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bCs/>
          <w:sz w:val="28"/>
          <w:szCs w:val="28"/>
        </w:rPr>
        <w:id w:val="-195464643"/>
        <w:docPartObj>
          <w:docPartGallery w:val="Cover Pages"/>
          <w:docPartUnique/>
        </w:docPartObj>
      </w:sdtPr>
      <w:sdtEndPr>
        <w:rPr>
          <w:sz w:val="32"/>
          <w:szCs w:val="32"/>
        </w:rPr>
      </w:sdtEndPr>
      <w:sdtContent>
        <w:p w14:paraId="07CA7F23" w14:textId="0D874139" w:rsidR="006D0450" w:rsidRPr="002C7CDA" w:rsidRDefault="002C7CDA" w:rsidP="002C7CDA">
          <w:pPr>
            <w:spacing w:after="0" w:line="360" w:lineRule="auto"/>
            <w:jc w:val="center"/>
            <w:rPr>
              <w:rFonts w:ascii="Times New Roman" w:hAnsi="Times New Roman"/>
              <w:b/>
              <w:sz w:val="28"/>
              <w:szCs w:val="28"/>
            </w:rPr>
          </w:pPr>
          <w:r w:rsidRPr="002C7CDA">
            <w:rPr>
              <w:rFonts w:ascii="Times New Roman" w:hAnsi="Times New Roman"/>
              <w:bCs/>
              <w:sz w:val="28"/>
              <w:szCs w:val="28"/>
            </w:rPr>
            <w:t>Санкт-Петербургский государственный университет</w:t>
          </w:r>
        </w:p>
        <w:p w14:paraId="18C9B186" w14:textId="77777777" w:rsidR="002C7CDA" w:rsidRDefault="002C7CDA" w:rsidP="00EC2F37">
          <w:pPr>
            <w:spacing w:after="0" w:line="240" w:lineRule="auto"/>
            <w:rPr>
              <w:rFonts w:ascii="Times New Roman" w:hAnsi="Times New Roman"/>
              <w:b/>
              <w:sz w:val="28"/>
              <w:szCs w:val="28"/>
            </w:rPr>
          </w:pPr>
        </w:p>
        <w:p w14:paraId="6F642431" w14:textId="77777777" w:rsidR="006D0450" w:rsidRPr="002C7CDA" w:rsidRDefault="006D0450" w:rsidP="006D0450">
          <w:pPr>
            <w:spacing w:after="0" w:line="240" w:lineRule="auto"/>
            <w:jc w:val="center"/>
            <w:rPr>
              <w:rFonts w:ascii="Times New Roman" w:hAnsi="Times New Roman"/>
              <w:i/>
              <w:iCs/>
              <w:sz w:val="28"/>
              <w:szCs w:val="28"/>
            </w:rPr>
          </w:pPr>
        </w:p>
        <w:p w14:paraId="6FCD5FA3" w14:textId="6E8C68DF" w:rsidR="006D0450" w:rsidRPr="002C7CDA" w:rsidRDefault="005C28AE" w:rsidP="005C28AE">
          <w:pPr>
            <w:spacing w:after="0" w:line="360" w:lineRule="auto"/>
            <w:jc w:val="center"/>
            <w:rPr>
              <w:rFonts w:ascii="Times New Roman" w:hAnsi="Times New Roman"/>
              <w:b/>
              <w:bCs/>
              <w:i/>
              <w:iCs/>
              <w:sz w:val="28"/>
              <w:szCs w:val="28"/>
            </w:rPr>
          </w:pPr>
          <w:r w:rsidRPr="002C7CDA">
            <w:rPr>
              <w:rFonts w:ascii="Times New Roman" w:hAnsi="Times New Roman"/>
              <w:b/>
              <w:bCs/>
              <w:i/>
              <w:iCs/>
              <w:sz w:val="28"/>
              <w:szCs w:val="28"/>
            </w:rPr>
            <w:t>ТЕРЕХИН Никита Николаевич</w:t>
          </w:r>
        </w:p>
        <w:p w14:paraId="34DAE986" w14:textId="73E79ED1" w:rsidR="006D0450" w:rsidRDefault="0029100D" w:rsidP="005C28AE">
          <w:pPr>
            <w:spacing w:after="0" w:line="360" w:lineRule="auto"/>
            <w:jc w:val="center"/>
            <w:rPr>
              <w:rFonts w:ascii="Times New Roman" w:hAnsi="Times New Roman"/>
              <w:b/>
              <w:sz w:val="28"/>
              <w:szCs w:val="28"/>
            </w:rPr>
          </w:pPr>
          <w:r>
            <w:rPr>
              <w:rFonts w:ascii="Times New Roman" w:hAnsi="Times New Roman"/>
              <w:b/>
              <w:sz w:val="28"/>
              <w:szCs w:val="28"/>
            </w:rPr>
            <w:t xml:space="preserve"> Выпускная квалификационная</w:t>
          </w:r>
          <w:r w:rsidR="006D0450">
            <w:rPr>
              <w:rFonts w:ascii="Times New Roman" w:hAnsi="Times New Roman"/>
              <w:b/>
              <w:sz w:val="28"/>
              <w:szCs w:val="28"/>
            </w:rPr>
            <w:t xml:space="preserve"> работа</w:t>
          </w:r>
        </w:p>
        <w:p w14:paraId="4D3D9684" w14:textId="0FF9002B" w:rsidR="006D0450" w:rsidRPr="002C7CDA" w:rsidRDefault="00323D2C" w:rsidP="005C28AE">
          <w:pPr>
            <w:spacing w:after="0" w:line="360" w:lineRule="auto"/>
            <w:jc w:val="center"/>
            <w:rPr>
              <w:rFonts w:ascii="Times New Roman" w:hAnsi="Times New Roman"/>
              <w:b/>
              <w:bCs/>
              <w:i/>
              <w:iCs/>
              <w:sz w:val="28"/>
              <w:szCs w:val="28"/>
            </w:rPr>
          </w:pPr>
          <w:r w:rsidRPr="002C7CDA">
            <w:rPr>
              <w:rFonts w:ascii="Times New Roman" w:hAnsi="Times New Roman"/>
              <w:b/>
              <w:bCs/>
              <w:i/>
              <w:iCs/>
              <w:sz w:val="28"/>
              <w:szCs w:val="28"/>
            </w:rPr>
            <w:t xml:space="preserve">Аграрные </w:t>
          </w:r>
          <w:r w:rsidR="0054701D" w:rsidRPr="002C7CDA">
            <w:rPr>
              <w:rFonts w:ascii="Times New Roman" w:hAnsi="Times New Roman"/>
              <w:b/>
              <w:bCs/>
              <w:i/>
              <w:iCs/>
              <w:sz w:val="28"/>
              <w:szCs w:val="28"/>
            </w:rPr>
            <w:t>отношения в Генерал-губернаторстве Чосон (1919 – 1932 гг.)</w:t>
          </w:r>
        </w:p>
        <w:p w14:paraId="5E8823E5" w14:textId="27D603D3" w:rsidR="005C28AE" w:rsidRDefault="005C28AE" w:rsidP="005C28AE">
          <w:pPr>
            <w:spacing w:after="0" w:line="360" w:lineRule="auto"/>
            <w:jc w:val="center"/>
            <w:rPr>
              <w:rFonts w:ascii="Times New Roman" w:hAnsi="Times New Roman"/>
              <w:b/>
              <w:bCs/>
              <w:sz w:val="28"/>
              <w:szCs w:val="28"/>
            </w:rPr>
          </w:pPr>
        </w:p>
        <w:p w14:paraId="585D8440" w14:textId="63E261C3" w:rsidR="005C28AE" w:rsidRPr="005C28AE" w:rsidRDefault="002C7CDA" w:rsidP="005C28AE">
          <w:pPr>
            <w:spacing w:after="0" w:line="360" w:lineRule="auto"/>
            <w:jc w:val="center"/>
            <w:rPr>
              <w:rFonts w:ascii="Times New Roman" w:hAnsi="Times New Roman"/>
              <w:sz w:val="28"/>
              <w:szCs w:val="28"/>
            </w:rPr>
          </w:pPr>
          <w:r>
            <w:rPr>
              <w:rFonts w:ascii="Times New Roman" w:hAnsi="Times New Roman"/>
              <w:sz w:val="28"/>
              <w:szCs w:val="28"/>
            </w:rPr>
            <w:t>Уровень образования: бакалавриат</w:t>
          </w:r>
        </w:p>
        <w:p w14:paraId="4EC421D1" w14:textId="230CA24A" w:rsidR="006D0450" w:rsidRDefault="002C7CDA" w:rsidP="005C28AE">
          <w:pPr>
            <w:spacing w:after="0" w:line="360" w:lineRule="auto"/>
            <w:jc w:val="center"/>
            <w:rPr>
              <w:rFonts w:ascii="Times New Roman" w:hAnsi="Times New Roman"/>
              <w:sz w:val="28"/>
              <w:szCs w:val="28"/>
            </w:rPr>
          </w:pPr>
          <w:r>
            <w:rPr>
              <w:rFonts w:ascii="Times New Roman" w:hAnsi="Times New Roman"/>
              <w:sz w:val="28"/>
              <w:szCs w:val="28"/>
            </w:rPr>
            <w:t>Направление</w:t>
          </w:r>
          <w:r w:rsidR="006D0450">
            <w:rPr>
              <w:rFonts w:ascii="Times New Roman" w:hAnsi="Times New Roman"/>
              <w:sz w:val="28"/>
              <w:szCs w:val="28"/>
            </w:rPr>
            <w:t xml:space="preserve"> 58.03.01 </w:t>
          </w:r>
          <w:r>
            <w:rPr>
              <w:rFonts w:ascii="Times New Roman" w:hAnsi="Times New Roman"/>
              <w:sz w:val="28"/>
              <w:szCs w:val="28"/>
            </w:rPr>
            <w:t>«</w:t>
          </w:r>
          <w:r w:rsidR="006D0450" w:rsidRPr="002C7CDA">
            <w:rPr>
              <w:rFonts w:ascii="Times New Roman" w:hAnsi="Times New Roman"/>
              <w:i/>
              <w:iCs/>
              <w:sz w:val="28"/>
              <w:szCs w:val="28"/>
            </w:rPr>
            <w:t>Востоковедение и африканистика</w:t>
          </w:r>
          <w:r>
            <w:rPr>
              <w:rFonts w:ascii="Times New Roman" w:hAnsi="Times New Roman"/>
              <w:sz w:val="28"/>
              <w:szCs w:val="28"/>
            </w:rPr>
            <w:t>»</w:t>
          </w:r>
        </w:p>
        <w:p w14:paraId="36BAA76E" w14:textId="3BEE550B" w:rsidR="0020349A" w:rsidRDefault="0020349A" w:rsidP="00D209F4">
          <w:pPr>
            <w:spacing w:after="0" w:line="360" w:lineRule="auto"/>
            <w:jc w:val="center"/>
            <w:rPr>
              <w:rFonts w:ascii="Times New Roman" w:hAnsi="Times New Roman"/>
              <w:sz w:val="28"/>
              <w:szCs w:val="28"/>
            </w:rPr>
          </w:pPr>
          <w:r>
            <w:rPr>
              <w:rFonts w:ascii="Times New Roman" w:hAnsi="Times New Roman"/>
              <w:sz w:val="28"/>
              <w:szCs w:val="28"/>
            </w:rPr>
            <w:t>Основная образовательная программ</w:t>
          </w:r>
          <w:r w:rsidR="00796077">
            <w:rPr>
              <w:rFonts w:ascii="Times New Roman" w:eastAsia="DengXian" w:hAnsi="Times New Roman"/>
              <w:sz w:val="28"/>
              <w:szCs w:val="28"/>
              <w:lang w:eastAsia="zh-CN"/>
            </w:rPr>
            <w:t>а</w:t>
          </w:r>
          <w:r>
            <w:rPr>
              <w:rFonts w:ascii="Times New Roman" w:hAnsi="Times New Roman"/>
              <w:sz w:val="28"/>
              <w:szCs w:val="28"/>
            </w:rPr>
            <w:t xml:space="preserve"> </w:t>
          </w:r>
          <w:r w:rsidRPr="00D209F4">
            <w:rPr>
              <w:rFonts w:ascii="Times New Roman" w:hAnsi="Times New Roman"/>
              <w:i/>
              <w:iCs/>
              <w:sz w:val="28"/>
              <w:szCs w:val="28"/>
            </w:rPr>
            <w:t>СВ.</w:t>
          </w:r>
          <w:r w:rsidR="00BE3DE8" w:rsidRPr="00D209F4">
            <w:rPr>
              <w:rFonts w:ascii="Times New Roman" w:hAnsi="Times New Roman"/>
              <w:i/>
              <w:iCs/>
              <w:sz w:val="28"/>
              <w:szCs w:val="28"/>
            </w:rPr>
            <w:t>5131</w:t>
          </w:r>
          <w:r w:rsidR="0019634C">
            <w:rPr>
              <w:rFonts w:ascii="Times New Roman" w:hAnsi="Times New Roman"/>
              <w:i/>
              <w:iCs/>
              <w:sz w:val="28"/>
              <w:szCs w:val="28"/>
            </w:rPr>
            <w:t>.2019</w:t>
          </w:r>
          <w:r w:rsidR="00D209F4" w:rsidRPr="00D209F4">
            <w:rPr>
              <w:rFonts w:ascii="Times New Roman" w:hAnsi="Times New Roman"/>
              <w:i/>
              <w:iCs/>
              <w:sz w:val="28"/>
              <w:szCs w:val="28"/>
            </w:rPr>
            <w:t xml:space="preserve"> «История Кореи (корейский, китайский языки)»</w:t>
          </w:r>
        </w:p>
        <w:p w14:paraId="4438DA11" w14:textId="77777777" w:rsidR="00323BC5" w:rsidRDefault="00323BC5" w:rsidP="0002381D">
          <w:pPr>
            <w:spacing w:after="0" w:line="360" w:lineRule="auto"/>
            <w:ind w:right="140"/>
            <w:jc w:val="right"/>
            <w:rPr>
              <w:rFonts w:ascii="Times New Roman" w:hAnsi="Times New Roman"/>
              <w:b/>
              <w:sz w:val="28"/>
              <w:szCs w:val="28"/>
            </w:rPr>
          </w:pPr>
        </w:p>
        <w:p w14:paraId="29008ADB" w14:textId="5912E06F" w:rsidR="006D0450" w:rsidRPr="00EC2F37" w:rsidRDefault="006D0450" w:rsidP="006D0450">
          <w:pPr>
            <w:spacing w:after="0" w:line="360" w:lineRule="auto"/>
            <w:jc w:val="right"/>
            <w:rPr>
              <w:rFonts w:ascii="Times New Roman" w:hAnsi="Times New Roman"/>
              <w:bCs/>
              <w:sz w:val="28"/>
              <w:szCs w:val="28"/>
            </w:rPr>
          </w:pPr>
          <w:r w:rsidRPr="00EC2F37">
            <w:rPr>
              <w:rFonts w:ascii="Times New Roman" w:hAnsi="Times New Roman"/>
              <w:bCs/>
              <w:sz w:val="28"/>
              <w:szCs w:val="28"/>
            </w:rPr>
            <w:t>Научный руководитель:</w:t>
          </w:r>
        </w:p>
        <w:p w14:paraId="6259731B" w14:textId="535E3AB8" w:rsidR="00EC2F37" w:rsidRDefault="00AD1421" w:rsidP="006D0450">
          <w:pPr>
            <w:spacing w:after="0" w:line="360" w:lineRule="auto"/>
            <w:jc w:val="right"/>
            <w:rPr>
              <w:rFonts w:ascii="Times New Roman" w:hAnsi="Times New Roman"/>
              <w:sz w:val="28"/>
              <w:szCs w:val="28"/>
            </w:rPr>
          </w:pPr>
          <w:r>
            <w:rPr>
              <w:rFonts w:ascii="Times New Roman" w:hAnsi="Times New Roman"/>
              <w:sz w:val="28"/>
              <w:szCs w:val="28"/>
            </w:rPr>
            <w:t>профессор</w:t>
          </w:r>
          <w:r w:rsidR="00C71157">
            <w:rPr>
              <w:rFonts w:ascii="Times New Roman" w:hAnsi="Times New Roman"/>
              <w:sz w:val="28"/>
              <w:szCs w:val="28"/>
            </w:rPr>
            <w:t xml:space="preserve"> кафедр</w:t>
          </w:r>
          <w:r w:rsidR="00C962B9">
            <w:rPr>
              <w:rFonts w:ascii="Times New Roman" w:hAnsi="Times New Roman"/>
              <w:sz w:val="28"/>
              <w:szCs w:val="28"/>
            </w:rPr>
            <w:t>ы</w:t>
          </w:r>
          <w:r w:rsidR="00C71157">
            <w:rPr>
              <w:rFonts w:ascii="Times New Roman" w:hAnsi="Times New Roman"/>
              <w:sz w:val="28"/>
              <w:szCs w:val="28"/>
            </w:rPr>
            <w:t xml:space="preserve"> корееведения</w:t>
          </w:r>
          <w:r w:rsidR="007231EC">
            <w:rPr>
              <w:rFonts w:ascii="Times New Roman" w:hAnsi="Times New Roman"/>
              <w:sz w:val="28"/>
              <w:szCs w:val="28"/>
            </w:rPr>
            <w:t xml:space="preserve"> </w:t>
          </w:r>
        </w:p>
        <w:p w14:paraId="01522F04" w14:textId="6D9DE081" w:rsidR="00EC2F37" w:rsidRDefault="00C962B9" w:rsidP="006D0450">
          <w:pPr>
            <w:spacing w:after="0" w:line="360" w:lineRule="auto"/>
            <w:jc w:val="right"/>
            <w:rPr>
              <w:rFonts w:ascii="Times New Roman" w:hAnsi="Times New Roman"/>
              <w:sz w:val="28"/>
              <w:szCs w:val="28"/>
            </w:rPr>
          </w:pPr>
          <w:r>
            <w:rPr>
              <w:rFonts w:ascii="Times New Roman" w:hAnsi="Times New Roman"/>
              <w:sz w:val="28"/>
              <w:szCs w:val="28"/>
            </w:rPr>
            <w:t>восточного факультета</w:t>
          </w:r>
          <w:r w:rsidR="007231EC">
            <w:rPr>
              <w:rFonts w:ascii="Times New Roman" w:hAnsi="Times New Roman"/>
              <w:sz w:val="28"/>
              <w:szCs w:val="28"/>
            </w:rPr>
            <w:t xml:space="preserve"> </w:t>
          </w:r>
        </w:p>
        <w:p w14:paraId="2EA6C939" w14:textId="3820CEF2" w:rsidR="00EC2F37" w:rsidRDefault="007231EC" w:rsidP="006D0450">
          <w:pPr>
            <w:spacing w:after="0" w:line="360" w:lineRule="auto"/>
            <w:jc w:val="right"/>
            <w:rPr>
              <w:rFonts w:ascii="Times New Roman" w:hAnsi="Times New Roman"/>
              <w:sz w:val="28"/>
              <w:szCs w:val="28"/>
            </w:rPr>
          </w:pPr>
          <w:r>
            <w:rPr>
              <w:rFonts w:ascii="Times New Roman" w:hAnsi="Times New Roman"/>
              <w:sz w:val="28"/>
              <w:szCs w:val="28"/>
            </w:rPr>
            <w:t>С</w:t>
          </w:r>
          <w:r w:rsidR="000C536C">
            <w:rPr>
              <w:rFonts w:ascii="Times New Roman" w:hAnsi="Times New Roman"/>
              <w:sz w:val="28"/>
              <w:szCs w:val="28"/>
            </w:rPr>
            <w:t>анкт-</w:t>
          </w:r>
          <w:r>
            <w:rPr>
              <w:rFonts w:ascii="Times New Roman" w:hAnsi="Times New Roman"/>
              <w:sz w:val="28"/>
              <w:szCs w:val="28"/>
            </w:rPr>
            <w:t>П</w:t>
          </w:r>
          <w:r w:rsidR="000C536C">
            <w:rPr>
              <w:rFonts w:ascii="Times New Roman" w:hAnsi="Times New Roman"/>
              <w:sz w:val="28"/>
              <w:szCs w:val="28"/>
            </w:rPr>
            <w:t>етер</w:t>
          </w:r>
          <w:r>
            <w:rPr>
              <w:rFonts w:ascii="Times New Roman" w:hAnsi="Times New Roman"/>
              <w:sz w:val="28"/>
              <w:szCs w:val="28"/>
            </w:rPr>
            <w:t>б</w:t>
          </w:r>
          <w:r w:rsidR="000C536C">
            <w:rPr>
              <w:rFonts w:ascii="Times New Roman" w:hAnsi="Times New Roman"/>
              <w:sz w:val="28"/>
              <w:szCs w:val="28"/>
            </w:rPr>
            <w:t>ургского государственного университета</w:t>
          </w:r>
          <w:r w:rsidR="00926966">
            <w:rPr>
              <w:rFonts w:ascii="Times New Roman" w:hAnsi="Times New Roman"/>
              <w:sz w:val="28"/>
              <w:szCs w:val="28"/>
            </w:rPr>
            <w:t>,</w:t>
          </w:r>
        </w:p>
        <w:p w14:paraId="14DBB187" w14:textId="6D93DB95" w:rsidR="006D0450" w:rsidRDefault="00AD1421" w:rsidP="006D0450">
          <w:pPr>
            <w:spacing w:after="0" w:line="360" w:lineRule="auto"/>
            <w:jc w:val="right"/>
            <w:rPr>
              <w:rFonts w:ascii="Times New Roman" w:hAnsi="Times New Roman"/>
              <w:sz w:val="28"/>
              <w:szCs w:val="28"/>
            </w:rPr>
          </w:pPr>
          <w:r>
            <w:rPr>
              <w:rFonts w:ascii="Times New Roman" w:hAnsi="Times New Roman"/>
              <w:sz w:val="28"/>
              <w:szCs w:val="28"/>
            </w:rPr>
            <w:t>д</w:t>
          </w:r>
          <w:r w:rsidR="00945AEC">
            <w:rPr>
              <w:rFonts w:ascii="Times New Roman" w:hAnsi="Times New Roman"/>
              <w:sz w:val="28"/>
              <w:szCs w:val="28"/>
            </w:rPr>
            <w:t>октор исторических наук</w:t>
          </w:r>
          <w:r w:rsidR="00B74FD9">
            <w:rPr>
              <w:rFonts w:ascii="Times New Roman" w:hAnsi="Times New Roman"/>
              <w:sz w:val="28"/>
              <w:szCs w:val="28"/>
            </w:rPr>
            <w:t>, доцент</w:t>
          </w:r>
        </w:p>
        <w:p w14:paraId="4B3643D6" w14:textId="77777777" w:rsidR="006D0450" w:rsidRDefault="006D0450" w:rsidP="006D0450">
          <w:pPr>
            <w:spacing w:after="0" w:line="360" w:lineRule="auto"/>
            <w:jc w:val="right"/>
            <w:rPr>
              <w:rFonts w:ascii="Times New Roman" w:hAnsi="Times New Roman"/>
              <w:sz w:val="28"/>
              <w:szCs w:val="28"/>
            </w:rPr>
          </w:pPr>
          <w:r>
            <w:rPr>
              <w:rFonts w:ascii="Times New Roman" w:hAnsi="Times New Roman"/>
              <w:sz w:val="28"/>
              <w:szCs w:val="28"/>
            </w:rPr>
            <w:t>Курбанов Сергей Олегович</w:t>
          </w:r>
        </w:p>
        <w:p w14:paraId="3F1D632A" w14:textId="298F92BF" w:rsidR="006D0450" w:rsidRDefault="006D0450" w:rsidP="00377326">
          <w:pPr>
            <w:spacing w:after="0" w:line="360" w:lineRule="auto"/>
            <w:jc w:val="right"/>
            <w:rPr>
              <w:rFonts w:ascii="Times New Roman" w:hAnsi="Times New Roman"/>
              <w:sz w:val="28"/>
              <w:szCs w:val="28"/>
            </w:rPr>
          </w:pPr>
        </w:p>
        <w:p w14:paraId="03FD64A9" w14:textId="7B0932FA" w:rsidR="00323BC5" w:rsidRDefault="00323BC5" w:rsidP="00377326">
          <w:pPr>
            <w:spacing w:after="0" w:line="360" w:lineRule="auto"/>
            <w:jc w:val="right"/>
            <w:rPr>
              <w:rFonts w:ascii="Times New Roman" w:hAnsi="Times New Roman"/>
              <w:sz w:val="28"/>
              <w:szCs w:val="28"/>
            </w:rPr>
          </w:pPr>
          <w:r>
            <w:rPr>
              <w:rFonts w:ascii="Times New Roman" w:hAnsi="Times New Roman"/>
              <w:sz w:val="28"/>
              <w:szCs w:val="28"/>
            </w:rPr>
            <w:t>Рецензент:</w:t>
          </w:r>
        </w:p>
        <w:p w14:paraId="6F754FCC" w14:textId="0919C50B" w:rsidR="0002381D" w:rsidRDefault="00734150" w:rsidP="00377326">
          <w:pPr>
            <w:spacing w:after="0" w:line="360" w:lineRule="auto"/>
            <w:jc w:val="right"/>
            <w:rPr>
              <w:rFonts w:ascii="Times New Roman" w:hAnsi="Times New Roman"/>
              <w:sz w:val="28"/>
              <w:szCs w:val="28"/>
            </w:rPr>
          </w:pPr>
          <w:r>
            <w:rPr>
              <w:rFonts w:ascii="Times New Roman" w:hAnsi="Times New Roman"/>
              <w:sz w:val="28"/>
              <w:szCs w:val="28"/>
            </w:rPr>
            <w:t>д</w:t>
          </w:r>
          <w:r w:rsidR="004747BC">
            <w:rPr>
              <w:rFonts w:ascii="Times New Roman" w:hAnsi="Times New Roman"/>
              <w:sz w:val="28"/>
              <w:szCs w:val="28"/>
            </w:rPr>
            <w:t>и</w:t>
          </w:r>
          <w:r>
            <w:rPr>
              <w:rFonts w:ascii="Times New Roman" w:hAnsi="Times New Roman"/>
              <w:sz w:val="28"/>
              <w:szCs w:val="28"/>
            </w:rPr>
            <w:t xml:space="preserve">ректор </w:t>
          </w:r>
          <w:r w:rsidR="00027447">
            <w:rPr>
              <w:rFonts w:ascii="Times New Roman" w:hAnsi="Times New Roman"/>
              <w:sz w:val="28"/>
              <w:szCs w:val="28"/>
            </w:rPr>
            <w:t>Международного</w:t>
          </w:r>
          <w:r w:rsidR="004747BC">
            <w:rPr>
              <w:rFonts w:ascii="Times New Roman" w:hAnsi="Times New Roman"/>
              <w:sz w:val="28"/>
              <w:szCs w:val="28"/>
            </w:rPr>
            <w:t xml:space="preserve"> учебно-</w:t>
          </w:r>
          <w:r w:rsidR="000C536C">
            <w:rPr>
              <w:rFonts w:ascii="Times New Roman" w:hAnsi="Times New Roman"/>
              <w:sz w:val="28"/>
              <w:szCs w:val="28"/>
            </w:rPr>
            <w:t>научного</w:t>
          </w:r>
          <w:r w:rsidR="004747BC">
            <w:rPr>
              <w:rFonts w:ascii="Times New Roman" w:hAnsi="Times New Roman"/>
              <w:sz w:val="28"/>
              <w:szCs w:val="28"/>
            </w:rPr>
            <w:t xml:space="preserve"> цент</w:t>
          </w:r>
          <w:r w:rsidR="0002381D">
            <w:rPr>
              <w:rFonts w:ascii="Times New Roman" w:hAnsi="Times New Roman"/>
              <w:sz w:val="28"/>
              <w:szCs w:val="28"/>
            </w:rPr>
            <w:t>р</w:t>
          </w:r>
          <w:r w:rsidR="000C536C">
            <w:rPr>
              <w:rFonts w:ascii="Times New Roman" w:hAnsi="Times New Roman"/>
              <w:sz w:val="28"/>
              <w:szCs w:val="28"/>
            </w:rPr>
            <w:t>а</w:t>
          </w:r>
        </w:p>
        <w:p w14:paraId="4522698F" w14:textId="5CBAB4B1" w:rsidR="00734150" w:rsidRDefault="00C53A23" w:rsidP="00377326">
          <w:pPr>
            <w:spacing w:after="0" w:line="360" w:lineRule="auto"/>
            <w:jc w:val="right"/>
            <w:rPr>
              <w:rFonts w:ascii="Times New Roman" w:hAnsi="Times New Roman"/>
              <w:sz w:val="28"/>
              <w:szCs w:val="28"/>
            </w:rPr>
          </w:pPr>
          <w:r>
            <w:rPr>
              <w:rFonts w:ascii="Times New Roman" w:hAnsi="Times New Roman"/>
              <w:sz w:val="28"/>
              <w:szCs w:val="28"/>
            </w:rPr>
            <w:t xml:space="preserve"> корееведческих исследований </w:t>
          </w:r>
        </w:p>
        <w:p w14:paraId="4A67F96E" w14:textId="01B2BFA6" w:rsidR="00734150" w:rsidRDefault="00C53A23" w:rsidP="00377326">
          <w:pPr>
            <w:spacing w:after="0" w:line="360" w:lineRule="auto"/>
            <w:jc w:val="right"/>
            <w:rPr>
              <w:rFonts w:ascii="Times New Roman" w:hAnsi="Times New Roman"/>
              <w:sz w:val="28"/>
              <w:szCs w:val="28"/>
            </w:rPr>
          </w:pPr>
          <w:r>
            <w:rPr>
              <w:rFonts w:ascii="Times New Roman" w:hAnsi="Times New Roman"/>
              <w:sz w:val="28"/>
              <w:szCs w:val="28"/>
            </w:rPr>
            <w:t>Институт</w:t>
          </w:r>
          <w:r w:rsidR="000C536C">
            <w:rPr>
              <w:rFonts w:ascii="Times New Roman" w:hAnsi="Times New Roman"/>
              <w:sz w:val="28"/>
              <w:szCs w:val="28"/>
            </w:rPr>
            <w:t>а</w:t>
          </w:r>
          <w:r w:rsidR="00734150">
            <w:rPr>
              <w:rFonts w:ascii="Times New Roman" w:hAnsi="Times New Roman"/>
              <w:sz w:val="28"/>
              <w:szCs w:val="28"/>
            </w:rPr>
            <w:t xml:space="preserve"> </w:t>
          </w:r>
          <w:r>
            <w:rPr>
              <w:rFonts w:ascii="Times New Roman" w:hAnsi="Times New Roman"/>
              <w:sz w:val="28"/>
              <w:szCs w:val="28"/>
            </w:rPr>
            <w:t xml:space="preserve">стран Азии и Африки </w:t>
          </w:r>
        </w:p>
        <w:p w14:paraId="3709B2C7" w14:textId="512EE19A" w:rsidR="0002381D" w:rsidRDefault="0002381D" w:rsidP="00377326">
          <w:pPr>
            <w:spacing w:after="0" w:line="360" w:lineRule="auto"/>
            <w:jc w:val="right"/>
            <w:rPr>
              <w:rFonts w:ascii="Times New Roman" w:hAnsi="Times New Roman"/>
              <w:sz w:val="28"/>
              <w:szCs w:val="28"/>
            </w:rPr>
          </w:pPr>
          <w:r>
            <w:rPr>
              <w:rFonts w:ascii="Times New Roman" w:hAnsi="Times New Roman"/>
              <w:sz w:val="28"/>
              <w:szCs w:val="28"/>
            </w:rPr>
            <w:t>М</w:t>
          </w:r>
          <w:r w:rsidR="000C536C">
            <w:rPr>
              <w:rFonts w:ascii="Times New Roman" w:hAnsi="Times New Roman"/>
              <w:sz w:val="28"/>
              <w:szCs w:val="28"/>
            </w:rPr>
            <w:t>осковского государственного университета</w:t>
          </w:r>
          <w:r w:rsidR="00C71157">
            <w:rPr>
              <w:rFonts w:ascii="Times New Roman" w:hAnsi="Times New Roman"/>
              <w:sz w:val="28"/>
              <w:szCs w:val="28"/>
            </w:rPr>
            <w:t xml:space="preserve"> </w:t>
          </w:r>
          <w:r>
            <w:rPr>
              <w:rFonts w:ascii="Times New Roman" w:hAnsi="Times New Roman"/>
              <w:sz w:val="28"/>
              <w:szCs w:val="28"/>
            </w:rPr>
            <w:t>им.</w:t>
          </w:r>
          <w:r w:rsidR="00377326">
            <w:rPr>
              <w:rFonts w:ascii="Times New Roman" w:hAnsi="Times New Roman"/>
              <w:sz w:val="28"/>
              <w:szCs w:val="28"/>
            </w:rPr>
            <w:t xml:space="preserve"> </w:t>
          </w:r>
          <w:r>
            <w:rPr>
              <w:rFonts w:ascii="Times New Roman" w:hAnsi="Times New Roman"/>
              <w:sz w:val="28"/>
              <w:szCs w:val="28"/>
            </w:rPr>
            <w:t>М.</w:t>
          </w:r>
          <w:r w:rsidR="000F01B0">
            <w:rPr>
              <w:rFonts w:ascii="Times New Roman" w:hAnsi="Times New Roman"/>
              <w:sz w:val="28"/>
              <w:szCs w:val="28"/>
              <w:lang w:val="en-US"/>
            </w:rPr>
            <w:t xml:space="preserve"> </w:t>
          </w:r>
          <w:r>
            <w:rPr>
              <w:rFonts w:ascii="Times New Roman" w:hAnsi="Times New Roman"/>
              <w:sz w:val="28"/>
              <w:szCs w:val="28"/>
            </w:rPr>
            <w:t>В.</w:t>
          </w:r>
          <w:r w:rsidR="00C962B9">
            <w:rPr>
              <w:rFonts w:ascii="Times New Roman" w:hAnsi="Times New Roman"/>
              <w:sz w:val="28"/>
              <w:szCs w:val="28"/>
            </w:rPr>
            <w:t xml:space="preserve"> Ломоносова</w:t>
          </w:r>
          <w:r w:rsidR="00E4105B" w:rsidRPr="00E4105B">
            <w:rPr>
              <w:rFonts w:ascii="Times New Roman" w:hAnsi="Times New Roman"/>
              <w:sz w:val="28"/>
              <w:szCs w:val="28"/>
            </w:rPr>
            <w:t xml:space="preserve">, </w:t>
          </w:r>
        </w:p>
        <w:p w14:paraId="5A53FB74" w14:textId="516F5481" w:rsidR="00E4105B" w:rsidRPr="00E4105B" w:rsidRDefault="00013C18" w:rsidP="00377326">
          <w:pPr>
            <w:spacing w:after="0" w:line="360" w:lineRule="auto"/>
            <w:jc w:val="right"/>
            <w:rPr>
              <w:rFonts w:ascii="Times New Roman" w:hAnsi="Times New Roman"/>
              <w:sz w:val="28"/>
              <w:szCs w:val="28"/>
            </w:rPr>
          </w:pPr>
          <w:r>
            <w:rPr>
              <w:rFonts w:ascii="Times New Roman" w:hAnsi="Times New Roman"/>
              <w:sz w:val="28"/>
              <w:szCs w:val="28"/>
            </w:rPr>
            <w:t>кандидат исторических наук</w:t>
          </w:r>
          <w:r w:rsidR="00E4105B" w:rsidRPr="00E4105B">
            <w:rPr>
              <w:rFonts w:ascii="Times New Roman" w:hAnsi="Times New Roman"/>
              <w:sz w:val="28"/>
              <w:szCs w:val="28"/>
            </w:rPr>
            <w:t>,</w:t>
          </w:r>
        </w:p>
        <w:p w14:paraId="103CCDE1" w14:textId="69041D5F" w:rsidR="00323BC5" w:rsidRDefault="00BF234B" w:rsidP="00377326">
          <w:pPr>
            <w:spacing w:after="0" w:line="360" w:lineRule="auto"/>
            <w:jc w:val="right"/>
            <w:rPr>
              <w:rFonts w:ascii="Times New Roman" w:hAnsi="Times New Roman"/>
              <w:sz w:val="28"/>
              <w:szCs w:val="28"/>
            </w:rPr>
          </w:pPr>
          <w:r>
            <w:rPr>
              <w:rFonts w:ascii="Times New Roman" w:hAnsi="Times New Roman"/>
              <w:sz w:val="28"/>
              <w:szCs w:val="28"/>
            </w:rPr>
            <w:t>Ким Наталья Николаевна</w:t>
          </w:r>
        </w:p>
        <w:p w14:paraId="59E30EA0" w14:textId="77777777" w:rsidR="006D0450" w:rsidRDefault="006D0450" w:rsidP="006D0450">
          <w:pPr>
            <w:spacing w:after="0" w:line="240" w:lineRule="auto"/>
            <w:rPr>
              <w:rFonts w:ascii="Times New Roman" w:hAnsi="Times New Roman"/>
              <w:sz w:val="28"/>
              <w:szCs w:val="28"/>
              <w:u w:val="single"/>
            </w:rPr>
          </w:pPr>
        </w:p>
        <w:p w14:paraId="22D624BA" w14:textId="3338C355" w:rsidR="00B437A4" w:rsidRDefault="00B437A4" w:rsidP="006D0450">
          <w:pPr>
            <w:spacing w:after="0" w:line="240" w:lineRule="auto"/>
            <w:rPr>
              <w:rFonts w:ascii="Times New Roman" w:hAnsi="Times New Roman"/>
              <w:sz w:val="28"/>
              <w:szCs w:val="28"/>
              <w:u w:val="single"/>
            </w:rPr>
          </w:pPr>
        </w:p>
        <w:p w14:paraId="23AA70B8" w14:textId="5CB2F857" w:rsidR="000C536C" w:rsidRDefault="000C536C" w:rsidP="006D0450">
          <w:pPr>
            <w:spacing w:after="0" w:line="240" w:lineRule="auto"/>
            <w:rPr>
              <w:rFonts w:ascii="Times New Roman" w:hAnsi="Times New Roman"/>
              <w:sz w:val="28"/>
              <w:szCs w:val="28"/>
              <w:u w:val="single"/>
            </w:rPr>
          </w:pPr>
        </w:p>
        <w:p w14:paraId="58EE15F8" w14:textId="40CDA84E" w:rsidR="000C536C" w:rsidRDefault="000C536C" w:rsidP="006D0450">
          <w:pPr>
            <w:spacing w:after="0" w:line="240" w:lineRule="auto"/>
            <w:rPr>
              <w:rFonts w:ascii="Times New Roman" w:hAnsi="Times New Roman"/>
              <w:sz w:val="28"/>
              <w:szCs w:val="28"/>
              <w:u w:val="single"/>
            </w:rPr>
          </w:pPr>
        </w:p>
        <w:p w14:paraId="7C734564" w14:textId="77777777" w:rsidR="000C536C" w:rsidRPr="00812772" w:rsidRDefault="000C536C" w:rsidP="006D0450">
          <w:pPr>
            <w:spacing w:after="0" w:line="240" w:lineRule="auto"/>
            <w:rPr>
              <w:rFonts w:ascii="Times New Roman" w:hAnsi="Times New Roman"/>
              <w:sz w:val="28"/>
              <w:szCs w:val="28"/>
              <w:u w:val="single"/>
            </w:rPr>
          </w:pPr>
        </w:p>
        <w:p w14:paraId="76B50562" w14:textId="77777777" w:rsidR="006D0450" w:rsidRDefault="006D0450" w:rsidP="006D0450">
          <w:pPr>
            <w:spacing w:after="0" w:line="240" w:lineRule="auto"/>
            <w:jc w:val="center"/>
            <w:rPr>
              <w:rFonts w:ascii="Times New Roman" w:hAnsi="Times New Roman"/>
              <w:b/>
              <w:sz w:val="28"/>
              <w:szCs w:val="28"/>
            </w:rPr>
          </w:pPr>
          <w:r>
            <w:rPr>
              <w:rFonts w:ascii="Times New Roman" w:hAnsi="Times New Roman"/>
              <w:b/>
              <w:sz w:val="28"/>
              <w:szCs w:val="28"/>
            </w:rPr>
            <w:t>Санкт-Петербург</w:t>
          </w:r>
        </w:p>
        <w:p w14:paraId="41B4FFB7" w14:textId="6B1D6549" w:rsidR="006D0450" w:rsidRPr="006D0450" w:rsidRDefault="006D0450" w:rsidP="00CE10A8">
          <w:pPr>
            <w:spacing w:after="0" w:line="240" w:lineRule="auto"/>
            <w:jc w:val="center"/>
            <w:rPr>
              <w:rFonts w:ascii="Times New Roman" w:hAnsi="Times New Roman"/>
              <w:b/>
              <w:sz w:val="28"/>
              <w:szCs w:val="28"/>
            </w:rPr>
          </w:pPr>
          <w:r>
            <w:rPr>
              <w:rFonts w:ascii="Times New Roman" w:hAnsi="Times New Roman"/>
              <w:b/>
              <w:sz w:val="28"/>
              <w:szCs w:val="28"/>
            </w:rPr>
            <w:t>202</w:t>
          </w:r>
          <w:bookmarkStart w:id="0" w:name="_4d34og8" w:colFirst="0" w:colLast="0"/>
          <w:bookmarkEnd w:id="0"/>
          <w:r w:rsidR="0029100D" w:rsidRPr="00F27905">
            <w:rPr>
              <w:rFonts w:ascii="Times New Roman" w:hAnsi="Times New Roman"/>
              <w:b/>
              <w:sz w:val="28"/>
              <w:szCs w:val="28"/>
            </w:rPr>
            <w:t>3</w:t>
          </w:r>
        </w:p>
      </w:sdtContent>
    </w:sdt>
    <w:sdt>
      <w:sdtPr>
        <w:rPr>
          <w:rFonts w:ascii="Cambria" w:eastAsia="Malgun Gothic" w:hAnsi="Cambria" w:cs="Times New Roman"/>
          <w:b w:val="0"/>
          <w:sz w:val="22"/>
          <w:szCs w:val="22"/>
        </w:rPr>
        <w:id w:val="-1146269531"/>
        <w:docPartObj>
          <w:docPartGallery w:val="Table of Contents"/>
          <w:docPartUnique/>
        </w:docPartObj>
      </w:sdtPr>
      <w:sdtEndPr>
        <w:rPr>
          <w:bCs/>
        </w:rPr>
      </w:sdtEndPr>
      <w:sdtContent>
        <w:p w14:paraId="7B3FE244" w14:textId="31C14095" w:rsidR="001112E5" w:rsidRDefault="001112E5">
          <w:pPr>
            <w:pStyle w:val="a0"/>
          </w:pPr>
          <w:r>
            <w:t>Оглавление</w:t>
          </w:r>
        </w:p>
        <w:p w14:paraId="28F76EB9" w14:textId="7F45D40A" w:rsidR="00FB5C51" w:rsidRDefault="001112E5">
          <w:pPr>
            <w:pStyle w:val="11"/>
            <w:rPr>
              <w:rFonts w:asciiTheme="minorHAnsi" w:eastAsiaTheme="minorEastAsia" w:hAnsiTheme="minorHAnsi" w:cstheme="minorBidi"/>
              <w:sz w:val="22"/>
              <w:szCs w:val="22"/>
              <w:lang w:eastAsia="zh-CN"/>
            </w:rPr>
          </w:pPr>
          <w:r>
            <w:fldChar w:fldCharType="begin"/>
          </w:r>
          <w:r>
            <w:instrText xml:space="preserve"> TOC \o "1-3" \h \z \u </w:instrText>
          </w:r>
          <w:r>
            <w:fldChar w:fldCharType="separate"/>
          </w:r>
          <w:hyperlink w:anchor="_Toc136212165" w:history="1">
            <w:r w:rsidR="00FB5C51" w:rsidRPr="00E17EAF">
              <w:rPr>
                <w:rStyle w:val="ab"/>
                <w:rFonts w:eastAsia="DengXian"/>
                <w:lang w:eastAsia="zh-CN"/>
              </w:rPr>
              <w:t>Введение</w:t>
            </w:r>
            <w:r w:rsidR="00FB5C51">
              <w:rPr>
                <w:webHidden/>
              </w:rPr>
              <w:tab/>
            </w:r>
            <w:r w:rsidR="00FB5C51">
              <w:rPr>
                <w:webHidden/>
              </w:rPr>
              <w:fldChar w:fldCharType="begin"/>
            </w:r>
            <w:r w:rsidR="00FB5C51">
              <w:rPr>
                <w:webHidden/>
              </w:rPr>
              <w:instrText xml:space="preserve"> PAGEREF _Toc136212165 \h </w:instrText>
            </w:r>
            <w:r w:rsidR="00FB5C51">
              <w:rPr>
                <w:webHidden/>
              </w:rPr>
            </w:r>
            <w:r w:rsidR="00FB5C51">
              <w:rPr>
                <w:webHidden/>
              </w:rPr>
              <w:fldChar w:fldCharType="separate"/>
            </w:r>
            <w:r w:rsidR="00817B3D">
              <w:rPr>
                <w:webHidden/>
              </w:rPr>
              <w:t>2</w:t>
            </w:r>
            <w:r w:rsidR="00FB5C51">
              <w:rPr>
                <w:webHidden/>
              </w:rPr>
              <w:fldChar w:fldCharType="end"/>
            </w:r>
          </w:hyperlink>
        </w:p>
        <w:p w14:paraId="375F6B73" w14:textId="3A977D76" w:rsidR="00FB5C51" w:rsidRDefault="006F5FD5">
          <w:pPr>
            <w:pStyle w:val="11"/>
            <w:rPr>
              <w:rFonts w:asciiTheme="minorHAnsi" w:eastAsiaTheme="minorEastAsia" w:hAnsiTheme="minorHAnsi" w:cstheme="minorBidi"/>
              <w:sz w:val="22"/>
              <w:szCs w:val="22"/>
              <w:lang w:eastAsia="zh-CN"/>
            </w:rPr>
          </w:pPr>
          <w:hyperlink w:anchor="_Toc136212166" w:history="1">
            <w:r w:rsidR="00FB5C51" w:rsidRPr="00E17EAF">
              <w:rPr>
                <w:rStyle w:val="ab"/>
              </w:rPr>
              <w:t xml:space="preserve">Глава </w:t>
            </w:r>
            <w:r w:rsidR="00FB5C51" w:rsidRPr="00E17EAF">
              <w:rPr>
                <w:rStyle w:val="ab"/>
                <w:lang w:val="en-US"/>
              </w:rPr>
              <w:t>I</w:t>
            </w:r>
            <w:r w:rsidR="00FB5C51" w:rsidRPr="00E17EAF">
              <w:rPr>
                <w:rStyle w:val="ab"/>
              </w:rPr>
              <w:t>. Сельскохозяйственное производство Генерал-губернаторства Чосон в период «культурного правления»</w:t>
            </w:r>
            <w:r w:rsidR="00FB5C51">
              <w:rPr>
                <w:webHidden/>
              </w:rPr>
              <w:tab/>
            </w:r>
            <w:r w:rsidR="00FB5C51">
              <w:rPr>
                <w:webHidden/>
              </w:rPr>
              <w:fldChar w:fldCharType="begin"/>
            </w:r>
            <w:r w:rsidR="00FB5C51">
              <w:rPr>
                <w:webHidden/>
              </w:rPr>
              <w:instrText xml:space="preserve"> PAGEREF _Toc136212166 \h </w:instrText>
            </w:r>
            <w:r w:rsidR="00FB5C51">
              <w:rPr>
                <w:webHidden/>
              </w:rPr>
            </w:r>
            <w:r w:rsidR="00FB5C51">
              <w:rPr>
                <w:webHidden/>
              </w:rPr>
              <w:fldChar w:fldCharType="separate"/>
            </w:r>
            <w:r w:rsidR="00817B3D">
              <w:rPr>
                <w:webHidden/>
              </w:rPr>
              <w:t>6</w:t>
            </w:r>
            <w:r w:rsidR="00FB5C51">
              <w:rPr>
                <w:webHidden/>
              </w:rPr>
              <w:fldChar w:fldCharType="end"/>
            </w:r>
          </w:hyperlink>
        </w:p>
        <w:p w14:paraId="62A9F61D" w14:textId="193C17D5" w:rsidR="00FB5C51" w:rsidRDefault="006F5FD5">
          <w:pPr>
            <w:pStyle w:val="21"/>
            <w:rPr>
              <w:rFonts w:asciiTheme="minorHAnsi" w:eastAsiaTheme="minorEastAsia" w:hAnsiTheme="minorHAnsi" w:cstheme="minorBidi"/>
              <w:sz w:val="22"/>
              <w:szCs w:val="22"/>
            </w:rPr>
          </w:pPr>
          <w:hyperlink w:anchor="_Toc136212167" w:history="1">
            <w:r w:rsidR="00FB5C51" w:rsidRPr="00E17EAF">
              <w:rPr>
                <w:rStyle w:val="ab"/>
              </w:rPr>
              <w:t xml:space="preserve">1.1. Сельскохозяйственное производство </w:t>
            </w:r>
            <w:r w:rsidR="00FB5C51" w:rsidRPr="00E17EAF">
              <w:rPr>
                <w:rStyle w:val="ab"/>
                <w:rFonts w:eastAsia="DengXian"/>
              </w:rPr>
              <w:t xml:space="preserve">Генерал-губернаторства Чосон </w:t>
            </w:r>
            <w:r w:rsidR="00FB5C51" w:rsidRPr="00E17EAF">
              <w:rPr>
                <w:rStyle w:val="ab"/>
              </w:rPr>
              <w:t>в 1919 – 1926 годах</w:t>
            </w:r>
            <w:r w:rsidR="00FB5C51">
              <w:rPr>
                <w:webHidden/>
              </w:rPr>
              <w:tab/>
            </w:r>
            <w:r w:rsidR="00FB5C51">
              <w:rPr>
                <w:webHidden/>
              </w:rPr>
              <w:fldChar w:fldCharType="begin"/>
            </w:r>
            <w:r w:rsidR="00FB5C51">
              <w:rPr>
                <w:webHidden/>
              </w:rPr>
              <w:instrText xml:space="preserve"> PAGEREF _Toc136212167 \h </w:instrText>
            </w:r>
            <w:r w:rsidR="00FB5C51">
              <w:rPr>
                <w:webHidden/>
              </w:rPr>
            </w:r>
            <w:r w:rsidR="00FB5C51">
              <w:rPr>
                <w:webHidden/>
              </w:rPr>
              <w:fldChar w:fldCharType="separate"/>
            </w:r>
            <w:r w:rsidR="00817B3D">
              <w:rPr>
                <w:webHidden/>
              </w:rPr>
              <w:t>6</w:t>
            </w:r>
            <w:r w:rsidR="00FB5C51">
              <w:rPr>
                <w:webHidden/>
              </w:rPr>
              <w:fldChar w:fldCharType="end"/>
            </w:r>
          </w:hyperlink>
        </w:p>
        <w:p w14:paraId="2D53A07C" w14:textId="72EE5679" w:rsidR="00FB5C51" w:rsidRDefault="006F5FD5">
          <w:pPr>
            <w:pStyle w:val="21"/>
            <w:rPr>
              <w:rFonts w:asciiTheme="minorHAnsi" w:eastAsiaTheme="minorEastAsia" w:hAnsiTheme="minorHAnsi" w:cstheme="minorBidi"/>
              <w:sz w:val="22"/>
              <w:szCs w:val="22"/>
            </w:rPr>
          </w:pPr>
          <w:hyperlink w:anchor="_Toc136212168" w:history="1">
            <w:r w:rsidR="00FB5C51" w:rsidRPr="00E17EAF">
              <w:rPr>
                <w:rStyle w:val="ab"/>
              </w:rPr>
              <w:t>1.2. Сельскохозяйственное производство Генерал-губернаторства Чосон в 1927 – 1932 годах</w:t>
            </w:r>
            <w:r w:rsidR="00FB5C51">
              <w:rPr>
                <w:webHidden/>
              </w:rPr>
              <w:tab/>
            </w:r>
            <w:r w:rsidR="00FB5C51">
              <w:rPr>
                <w:webHidden/>
              </w:rPr>
              <w:fldChar w:fldCharType="begin"/>
            </w:r>
            <w:r w:rsidR="00FB5C51">
              <w:rPr>
                <w:webHidden/>
              </w:rPr>
              <w:instrText xml:space="preserve"> PAGEREF _Toc136212168 \h </w:instrText>
            </w:r>
            <w:r w:rsidR="00FB5C51">
              <w:rPr>
                <w:webHidden/>
              </w:rPr>
            </w:r>
            <w:r w:rsidR="00FB5C51">
              <w:rPr>
                <w:webHidden/>
              </w:rPr>
              <w:fldChar w:fldCharType="separate"/>
            </w:r>
            <w:r w:rsidR="00817B3D">
              <w:rPr>
                <w:webHidden/>
              </w:rPr>
              <w:t>15</w:t>
            </w:r>
            <w:r w:rsidR="00FB5C51">
              <w:rPr>
                <w:webHidden/>
              </w:rPr>
              <w:fldChar w:fldCharType="end"/>
            </w:r>
          </w:hyperlink>
        </w:p>
        <w:p w14:paraId="7C4088BD" w14:textId="70C5F9F2" w:rsidR="00FB5C51" w:rsidRDefault="006F5FD5">
          <w:pPr>
            <w:pStyle w:val="11"/>
            <w:rPr>
              <w:rFonts w:asciiTheme="minorHAnsi" w:eastAsiaTheme="minorEastAsia" w:hAnsiTheme="minorHAnsi" w:cstheme="minorBidi"/>
              <w:sz w:val="22"/>
              <w:szCs w:val="22"/>
              <w:lang w:eastAsia="zh-CN"/>
            </w:rPr>
          </w:pPr>
          <w:hyperlink w:anchor="_Toc136212169" w:history="1">
            <w:r w:rsidR="00FB5C51" w:rsidRPr="00E17EAF">
              <w:rPr>
                <w:rStyle w:val="ab"/>
              </w:rPr>
              <w:t xml:space="preserve">Глава </w:t>
            </w:r>
            <w:r w:rsidR="00FB5C51" w:rsidRPr="00E17EAF">
              <w:rPr>
                <w:rStyle w:val="ab"/>
                <w:lang w:val="en-US"/>
              </w:rPr>
              <w:t>II</w:t>
            </w:r>
            <w:r w:rsidR="00FB5C51" w:rsidRPr="00E17EAF">
              <w:rPr>
                <w:rStyle w:val="ab"/>
              </w:rPr>
              <w:t xml:space="preserve">. </w:t>
            </w:r>
            <w:r w:rsidR="00FB5C51" w:rsidRPr="00E17EAF">
              <w:rPr>
                <w:rStyle w:val="ab"/>
                <w:rFonts w:eastAsia="DengXian"/>
                <w:lang w:eastAsia="zh-CN"/>
              </w:rPr>
              <w:t>Корейская деревня в период «культурного правления»</w:t>
            </w:r>
            <w:r w:rsidR="00FB5C51">
              <w:rPr>
                <w:webHidden/>
              </w:rPr>
              <w:tab/>
            </w:r>
            <w:r w:rsidR="00FB5C51">
              <w:rPr>
                <w:webHidden/>
              </w:rPr>
              <w:fldChar w:fldCharType="begin"/>
            </w:r>
            <w:r w:rsidR="00FB5C51">
              <w:rPr>
                <w:webHidden/>
              </w:rPr>
              <w:instrText xml:space="preserve"> PAGEREF _Toc136212169 \h </w:instrText>
            </w:r>
            <w:r w:rsidR="00FB5C51">
              <w:rPr>
                <w:webHidden/>
              </w:rPr>
            </w:r>
            <w:r w:rsidR="00FB5C51">
              <w:rPr>
                <w:webHidden/>
              </w:rPr>
              <w:fldChar w:fldCharType="separate"/>
            </w:r>
            <w:r w:rsidR="00817B3D">
              <w:rPr>
                <w:webHidden/>
              </w:rPr>
              <w:t>21</w:t>
            </w:r>
            <w:r w:rsidR="00FB5C51">
              <w:rPr>
                <w:webHidden/>
              </w:rPr>
              <w:fldChar w:fldCharType="end"/>
            </w:r>
          </w:hyperlink>
        </w:p>
        <w:p w14:paraId="52CAB6BE" w14:textId="478B2343" w:rsidR="00FB5C51" w:rsidRDefault="006F5FD5">
          <w:pPr>
            <w:pStyle w:val="21"/>
            <w:rPr>
              <w:rFonts w:asciiTheme="minorHAnsi" w:eastAsiaTheme="minorEastAsia" w:hAnsiTheme="minorHAnsi" w:cstheme="minorBidi"/>
              <w:sz w:val="22"/>
              <w:szCs w:val="22"/>
            </w:rPr>
          </w:pPr>
          <w:hyperlink w:anchor="_Toc136212170" w:history="1">
            <w:r w:rsidR="00FB5C51" w:rsidRPr="00E17EAF">
              <w:rPr>
                <w:rStyle w:val="ab"/>
              </w:rPr>
              <w:t>2.1. Корейская деревня в 1919 – 1926 годах</w:t>
            </w:r>
            <w:r w:rsidR="00FB5C51">
              <w:rPr>
                <w:webHidden/>
              </w:rPr>
              <w:tab/>
            </w:r>
            <w:r w:rsidR="00FB5C51">
              <w:rPr>
                <w:webHidden/>
              </w:rPr>
              <w:fldChar w:fldCharType="begin"/>
            </w:r>
            <w:r w:rsidR="00FB5C51">
              <w:rPr>
                <w:webHidden/>
              </w:rPr>
              <w:instrText xml:space="preserve"> PAGEREF _Toc136212170 \h </w:instrText>
            </w:r>
            <w:r w:rsidR="00FB5C51">
              <w:rPr>
                <w:webHidden/>
              </w:rPr>
            </w:r>
            <w:r w:rsidR="00FB5C51">
              <w:rPr>
                <w:webHidden/>
              </w:rPr>
              <w:fldChar w:fldCharType="separate"/>
            </w:r>
            <w:r w:rsidR="00817B3D">
              <w:rPr>
                <w:webHidden/>
              </w:rPr>
              <w:t>21</w:t>
            </w:r>
            <w:r w:rsidR="00FB5C51">
              <w:rPr>
                <w:webHidden/>
              </w:rPr>
              <w:fldChar w:fldCharType="end"/>
            </w:r>
          </w:hyperlink>
        </w:p>
        <w:p w14:paraId="45D16912" w14:textId="5C1DF0B0" w:rsidR="00FB5C51" w:rsidRDefault="006F5FD5">
          <w:pPr>
            <w:pStyle w:val="21"/>
            <w:rPr>
              <w:rFonts w:asciiTheme="minorHAnsi" w:eastAsiaTheme="minorEastAsia" w:hAnsiTheme="minorHAnsi" w:cstheme="minorBidi"/>
              <w:sz w:val="22"/>
              <w:szCs w:val="22"/>
            </w:rPr>
          </w:pPr>
          <w:hyperlink w:anchor="_Toc136212171" w:history="1">
            <w:r w:rsidR="00FB5C51" w:rsidRPr="00E17EAF">
              <w:rPr>
                <w:rStyle w:val="ab"/>
              </w:rPr>
              <w:t>2.2. Корейская деревня в 1927 – 1932 годах</w:t>
            </w:r>
            <w:r w:rsidR="00FB5C51">
              <w:rPr>
                <w:webHidden/>
              </w:rPr>
              <w:tab/>
            </w:r>
            <w:r w:rsidR="00FB5C51">
              <w:rPr>
                <w:webHidden/>
              </w:rPr>
              <w:fldChar w:fldCharType="begin"/>
            </w:r>
            <w:r w:rsidR="00FB5C51">
              <w:rPr>
                <w:webHidden/>
              </w:rPr>
              <w:instrText xml:space="preserve"> PAGEREF _Toc136212171 \h </w:instrText>
            </w:r>
            <w:r w:rsidR="00FB5C51">
              <w:rPr>
                <w:webHidden/>
              </w:rPr>
            </w:r>
            <w:r w:rsidR="00FB5C51">
              <w:rPr>
                <w:webHidden/>
              </w:rPr>
              <w:fldChar w:fldCharType="separate"/>
            </w:r>
            <w:r w:rsidR="00817B3D">
              <w:rPr>
                <w:webHidden/>
              </w:rPr>
              <w:t>32</w:t>
            </w:r>
            <w:r w:rsidR="00FB5C51">
              <w:rPr>
                <w:webHidden/>
              </w:rPr>
              <w:fldChar w:fldCharType="end"/>
            </w:r>
          </w:hyperlink>
        </w:p>
        <w:p w14:paraId="0DB8AD69" w14:textId="4D2C53F1" w:rsidR="00FB5C51" w:rsidRDefault="006F5FD5">
          <w:pPr>
            <w:pStyle w:val="11"/>
            <w:rPr>
              <w:rFonts w:asciiTheme="minorHAnsi" w:eastAsiaTheme="minorEastAsia" w:hAnsiTheme="minorHAnsi" w:cstheme="minorBidi"/>
              <w:sz w:val="22"/>
              <w:szCs w:val="22"/>
              <w:lang w:eastAsia="zh-CN"/>
            </w:rPr>
          </w:pPr>
          <w:hyperlink w:anchor="_Toc136212172" w:history="1">
            <w:r w:rsidR="00FB5C51" w:rsidRPr="00E17EAF">
              <w:rPr>
                <w:rStyle w:val="ab"/>
              </w:rPr>
              <w:t>Заключение</w:t>
            </w:r>
            <w:r w:rsidR="00FB5C51">
              <w:rPr>
                <w:webHidden/>
              </w:rPr>
              <w:tab/>
            </w:r>
            <w:r w:rsidR="00FB5C51">
              <w:rPr>
                <w:webHidden/>
              </w:rPr>
              <w:fldChar w:fldCharType="begin"/>
            </w:r>
            <w:r w:rsidR="00FB5C51">
              <w:rPr>
                <w:webHidden/>
              </w:rPr>
              <w:instrText xml:space="preserve"> PAGEREF _Toc136212172 \h </w:instrText>
            </w:r>
            <w:r w:rsidR="00FB5C51">
              <w:rPr>
                <w:webHidden/>
              </w:rPr>
            </w:r>
            <w:r w:rsidR="00FB5C51">
              <w:rPr>
                <w:webHidden/>
              </w:rPr>
              <w:fldChar w:fldCharType="separate"/>
            </w:r>
            <w:r w:rsidR="00817B3D">
              <w:rPr>
                <w:webHidden/>
              </w:rPr>
              <w:t>43</w:t>
            </w:r>
            <w:r w:rsidR="00FB5C51">
              <w:rPr>
                <w:webHidden/>
              </w:rPr>
              <w:fldChar w:fldCharType="end"/>
            </w:r>
          </w:hyperlink>
        </w:p>
        <w:p w14:paraId="00E14EC5" w14:textId="7E53379E" w:rsidR="00FB5C51" w:rsidRDefault="006F5FD5">
          <w:pPr>
            <w:pStyle w:val="11"/>
            <w:rPr>
              <w:rFonts w:asciiTheme="minorHAnsi" w:eastAsiaTheme="minorEastAsia" w:hAnsiTheme="minorHAnsi" w:cstheme="minorBidi"/>
              <w:sz w:val="22"/>
              <w:szCs w:val="22"/>
              <w:lang w:eastAsia="zh-CN"/>
            </w:rPr>
          </w:pPr>
          <w:hyperlink w:anchor="_Toc136212173" w:history="1">
            <w:r w:rsidR="00FB5C51" w:rsidRPr="00E17EAF">
              <w:rPr>
                <w:rStyle w:val="ab"/>
              </w:rPr>
              <w:t>Список использованной литературы</w:t>
            </w:r>
            <w:r w:rsidR="00FB5C51">
              <w:rPr>
                <w:webHidden/>
              </w:rPr>
              <w:tab/>
            </w:r>
            <w:r w:rsidR="00FB5C51">
              <w:rPr>
                <w:webHidden/>
              </w:rPr>
              <w:fldChar w:fldCharType="begin"/>
            </w:r>
            <w:r w:rsidR="00FB5C51">
              <w:rPr>
                <w:webHidden/>
              </w:rPr>
              <w:instrText xml:space="preserve"> PAGEREF _Toc136212173 \h </w:instrText>
            </w:r>
            <w:r w:rsidR="00FB5C51">
              <w:rPr>
                <w:webHidden/>
              </w:rPr>
            </w:r>
            <w:r w:rsidR="00FB5C51">
              <w:rPr>
                <w:webHidden/>
              </w:rPr>
              <w:fldChar w:fldCharType="separate"/>
            </w:r>
            <w:r w:rsidR="00817B3D">
              <w:rPr>
                <w:webHidden/>
              </w:rPr>
              <w:t>47</w:t>
            </w:r>
            <w:r w:rsidR="00FB5C51">
              <w:rPr>
                <w:webHidden/>
              </w:rPr>
              <w:fldChar w:fldCharType="end"/>
            </w:r>
          </w:hyperlink>
        </w:p>
        <w:p w14:paraId="6F20878F" w14:textId="5E9782D4" w:rsidR="001112E5" w:rsidRPr="00372F01" w:rsidRDefault="001112E5" w:rsidP="00372F01">
          <w:pPr>
            <w:rPr>
              <w:rFonts w:ascii="Times New Roman" w:hAnsi="Times New Roman"/>
              <w:sz w:val="28"/>
              <w:szCs w:val="28"/>
            </w:rPr>
          </w:pPr>
          <w:r>
            <w:rPr>
              <w:b/>
              <w:bCs/>
            </w:rPr>
            <w:fldChar w:fldCharType="end"/>
          </w:r>
        </w:p>
      </w:sdtContent>
    </w:sdt>
    <w:p w14:paraId="0FF280C8" w14:textId="77777777" w:rsidR="001112E5" w:rsidRPr="00357454" w:rsidRDefault="001112E5" w:rsidP="00DB59C7">
      <w:pPr>
        <w:rPr>
          <w:rFonts w:ascii="Times New Roman" w:hAnsi="Times New Roman"/>
          <w:sz w:val="28"/>
          <w:szCs w:val="28"/>
          <w:lang w:eastAsia="zh-CN"/>
        </w:rPr>
      </w:pPr>
    </w:p>
    <w:p w14:paraId="60735E52" w14:textId="77777777" w:rsidR="001112E5" w:rsidRPr="00357454" w:rsidRDefault="001112E5" w:rsidP="00DB59C7">
      <w:pPr>
        <w:rPr>
          <w:rFonts w:ascii="Times New Roman" w:hAnsi="Times New Roman"/>
          <w:sz w:val="28"/>
          <w:szCs w:val="28"/>
          <w:lang w:eastAsia="zh-CN"/>
        </w:rPr>
      </w:pPr>
    </w:p>
    <w:p w14:paraId="3781D684" w14:textId="77777777" w:rsidR="001112E5" w:rsidRPr="00357454" w:rsidRDefault="001112E5" w:rsidP="00DB59C7">
      <w:pPr>
        <w:rPr>
          <w:rFonts w:ascii="Times New Roman" w:hAnsi="Times New Roman"/>
          <w:sz w:val="28"/>
          <w:szCs w:val="28"/>
          <w:lang w:eastAsia="zh-CN"/>
        </w:rPr>
      </w:pPr>
    </w:p>
    <w:p w14:paraId="64B304C2" w14:textId="77777777" w:rsidR="001112E5" w:rsidRPr="00357454" w:rsidRDefault="001112E5" w:rsidP="00DB59C7">
      <w:pPr>
        <w:rPr>
          <w:rFonts w:ascii="Times New Roman" w:hAnsi="Times New Roman"/>
          <w:sz w:val="28"/>
          <w:szCs w:val="28"/>
          <w:lang w:eastAsia="zh-CN"/>
        </w:rPr>
      </w:pPr>
    </w:p>
    <w:p w14:paraId="69DDA996" w14:textId="77777777" w:rsidR="001112E5" w:rsidRPr="00357454" w:rsidRDefault="001112E5" w:rsidP="00DB59C7">
      <w:pPr>
        <w:rPr>
          <w:rFonts w:ascii="Times New Roman" w:hAnsi="Times New Roman"/>
          <w:sz w:val="28"/>
          <w:szCs w:val="28"/>
          <w:lang w:eastAsia="zh-CN"/>
        </w:rPr>
      </w:pPr>
    </w:p>
    <w:p w14:paraId="13AB473B" w14:textId="77777777" w:rsidR="001112E5" w:rsidRPr="00357454" w:rsidRDefault="001112E5" w:rsidP="00DB59C7">
      <w:pPr>
        <w:rPr>
          <w:rFonts w:ascii="Times New Roman" w:hAnsi="Times New Roman"/>
          <w:sz w:val="28"/>
          <w:szCs w:val="28"/>
          <w:lang w:eastAsia="zh-CN"/>
        </w:rPr>
      </w:pPr>
    </w:p>
    <w:p w14:paraId="0510BE8A" w14:textId="77777777" w:rsidR="001112E5" w:rsidRPr="00357454" w:rsidRDefault="001112E5" w:rsidP="00DB59C7">
      <w:pPr>
        <w:rPr>
          <w:rFonts w:ascii="Times New Roman" w:hAnsi="Times New Roman"/>
          <w:sz w:val="28"/>
          <w:szCs w:val="28"/>
          <w:lang w:eastAsia="zh-CN"/>
        </w:rPr>
      </w:pPr>
    </w:p>
    <w:p w14:paraId="0582816A" w14:textId="77777777" w:rsidR="001112E5" w:rsidRPr="00357454" w:rsidRDefault="001112E5" w:rsidP="00DB59C7">
      <w:pPr>
        <w:rPr>
          <w:rFonts w:ascii="Times New Roman" w:hAnsi="Times New Roman"/>
          <w:sz w:val="28"/>
          <w:szCs w:val="28"/>
          <w:lang w:eastAsia="zh-CN"/>
        </w:rPr>
      </w:pPr>
    </w:p>
    <w:p w14:paraId="1D308D30" w14:textId="77777777" w:rsidR="001112E5" w:rsidRPr="00357454" w:rsidRDefault="001112E5" w:rsidP="00DB59C7">
      <w:pPr>
        <w:rPr>
          <w:rFonts w:ascii="Times New Roman" w:hAnsi="Times New Roman"/>
          <w:sz w:val="28"/>
          <w:szCs w:val="28"/>
          <w:lang w:eastAsia="zh-CN"/>
        </w:rPr>
      </w:pPr>
    </w:p>
    <w:p w14:paraId="07862F62" w14:textId="10DCE735" w:rsidR="009C1311" w:rsidRDefault="009C1311" w:rsidP="00DB59C7">
      <w:pPr>
        <w:rPr>
          <w:rFonts w:ascii="Times New Roman" w:hAnsi="Times New Roman"/>
          <w:sz w:val="28"/>
          <w:szCs w:val="28"/>
          <w:lang w:eastAsia="zh-CN"/>
        </w:rPr>
      </w:pPr>
    </w:p>
    <w:p w14:paraId="059EA34A" w14:textId="31EB08DA" w:rsidR="00372F01" w:rsidRDefault="00372F01" w:rsidP="00DB59C7">
      <w:pPr>
        <w:rPr>
          <w:rFonts w:ascii="Times New Roman" w:hAnsi="Times New Roman"/>
          <w:sz w:val="28"/>
          <w:szCs w:val="28"/>
          <w:lang w:eastAsia="zh-CN"/>
        </w:rPr>
      </w:pPr>
    </w:p>
    <w:p w14:paraId="20BF6B2A" w14:textId="7F108FB4" w:rsidR="00372F01" w:rsidRDefault="00372F01" w:rsidP="00DB59C7">
      <w:pPr>
        <w:rPr>
          <w:rFonts w:ascii="Times New Roman" w:hAnsi="Times New Roman"/>
          <w:sz w:val="28"/>
          <w:szCs w:val="28"/>
          <w:lang w:eastAsia="zh-CN"/>
        </w:rPr>
      </w:pPr>
    </w:p>
    <w:p w14:paraId="3965E9D2" w14:textId="19CED6DA" w:rsidR="00372F01" w:rsidRDefault="00372F01" w:rsidP="00DB59C7">
      <w:pPr>
        <w:rPr>
          <w:rFonts w:ascii="Times New Roman" w:hAnsi="Times New Roman"/>
          <w:sz w:val="28"/>
          <w:szCs w:val="28"/>
          <w:lang w:eastAsia="zh-CN"/>
        </w:rPr>
      </w:pPr>
    </w:p>
    <w:p w14:paraId="404EF358" w14:textId="77777777" w:rsidR="00372F01" w:rsidRPr="00357454" w:rsidRDefault="00372F01" w:rsidP="00DB59C7">
      <w:pPr>
        <w:rPr>
          <w:rFonts w:ascii="Times New Roman" w:hAnsi="Times New Roman"/>
          <w:sz w:val="28"/>
          <w:szCs w:val="28"/>
          <w:lang w:eastAsia="zh-CN"/>
        </w:rPr>
      </w:pPr>
    </w:p>
    <w:p w14:paraId="0614E7CB" w14:textId="12DAE496" w:rsidR="00F43DED" w:rsidRPr="00106540" w:rsidRDefault="001112E5" w:rsidP="00106540">
      <w:pPr>
        <w:pStyle w:val="1"/>
        <w:spacing w:before="0" w:line="360" w:lineRule="auto"/>
        <w:rPr>
          <w:rFonts w:eastAsia="DengXian"/>
          <w:lang w:eastAsia="zh-CN"/>
        </w:rPr>
      </w:pPr>
      <w:bookmarkStart w:id="1" w:name="_Toc136212165"/>
      <w:r>
        <w:rPr>
          <w:rFonts w:eastAsia="DengXian"/>
          <w:lang w:eastAsia="zh-CN"/>
        </w:rPr>
        <w:lastRenderedPageBreak/>
        <w:t>Введение</w:t>
      </w:r>
      <w:bookmarkEnd w:id="1"/>
    </w:p>
    <w:p w14:paraId="01EF2E21" w14:textId="10EDC6AA" w:rsidR="002D0592" w:rsidRPr="009A53EB" w:rsidRDefault="00B75944" w:rsidP="007A2E1C">
      <w:pPr>
        <w:spacing w:after="0" w:line="360" w:lineRule="auto"/>
        <w:ind w:firstLine="709"/>
        <w:jc w:val="both"/>
        <w:rPr>
          <w:rFonts w:ascii="Times New Roman" w:hAnsi="Times New Roman"/>
          <w:strike/>
          <w:sz w:val="28"/>
          <w:szCs w:val="24"/>
        </w:rPr>
      </w:pPr>
      <w:r>
        <w:rPr>
          <w:rFonts w:ascii="Times New Roman" w:hAnsi="Times New Roman"/>
          <w:sz w:val="28"/>
          <w:szCs w:val="24"/>
        </w:rPr>
        <w:t xml:space="preserve">Период </w:t>
      </w:r>
      <w:r w:rsidR="00861209">
        <w:rPr>
          <w:rFonts w:ascii="Times New Roman" w:hAnsi="Times New Roman"/>
          <w:sz w:val="28"/>
          <w:szCs w:val="24"/>
        </w:rPr>
        <w:t xml:space="preserve">перехода корейского общества </w:t>
      </w:r>
      <w:r w:rsidR="001D51B9" w:rsidRPr="00B75944">
        <w:rPr>
          <w:rFonts w:ascii="Times New Roman" w:hAnsi="Times New Roman"/>
          <w:sz w:val="28"/>
          <w:szCs w:val="24"/>
        </w:rPr>
        <w:t xml:space="preserve">от общества </w:t>
      </w:r>
      <w:r w:rsidRPr="00B75944">
        <w:rPr>
          <w:rFonts w:ascii="Times New Roman" w:hAnsi="Times New Roman"/>
          <w:sz w:val="28"/>
          <w:szCs w:val="24"/>
        </w:rPr>
        <w:t>докапиталистического</w:t>
      </w:r>
      <w:r w:rsidR="001D51B9" w:rsidRPr="00B75944">
        <w:rPr>
          <w:rFonts w:ascii="Times New Roman" w:hAnsi="Times New Roman"/>
          <w:sz w:val="28"/>
          <w:szCs w:val="24"/>
        </w:rPr>
        <w:t xml:space="preserve"> к обществу капиталистическому</w:t>
      </w:r>
      <w:r w:rsidR="001D51B9">
        <w:rPr>
          <w:rFonts w:ascii="Times New Roman" w:hAnsi="Times New Roman"/>
          <w:sz w:val="28"/>
          <w:szCs w:val="24"/>
        </w:rPr>
        <w:t xml:space="preserve"> особенн</w:t>
      </w:r>
      <w:r w:rsidR="003D4DA7">
        <w:rPr>
          <w:rFonts w:ascii="Times New Roman" w:hAnsi="Times New Roman"/>
          <w:sz w:val="28"/>
          <w:szCs w:val="24"/>
        </w:rPr>
        <w:t>о активно проходил в период нахождения Корейского полуострова в составе Японской империи</w:t>
      </w:r>
      <w:r w:rsidR="009628F3">
        <w:rPr>
          <w:rFonts w:ascii="Times New Roman" w:hAnsi="Times New Roman"/>
          <w:sz w:val="28"/>
          <w:szCs w:val="24"/>
        </w:rPr>
        <w:t xml:space="preserve">. Особой страницей </w:t>
      </w:r>
      <w:r w:rsidR="0031445E">
        <w:rPr>
          <w:rFonts w:ascii="Times New Roman" w:hAnsi="Times New Roman"/>
          <w:sz w:val="28"/>
          <w:szCs w:val="24"/>
        </w:rPr>
        <w:t xml:space="preserve">этого </w:t>
      </w:r>
      <w:r w:rsidR="009628F3">
        <w:rPr>
          <w:rFonts w:ascii="Times New Roman" w:hAnsi="Times New Roman"/>
          <w:sz w:val="28"/>
          <w:szCs w:val="24"/>
        </w:rPr>
        <w:t xml:space="preserve">процесса модернизации </w:t>
      </w:r>
      <w:r w:rsidR="00EC4243">
        <w:rPr>
          <w:rFonts w:ascii="Times New Roman" w:hAnsi="Times New Roman"/>
          <w:sz w:val="28"/>
          <w:szCs w:val="24"/>
        </w:rPr>
        <w:t>стал период проведения «политики культурного правления»</w:t>
      </w:r>
      <w:r w:rsidR="0031445E">
        <w:rPr>
          <w:rFonts w:ascii="Times New Roman" w:hAnsi="Times New Roman"/>
          <w:sz w:val="28"/>
          <w:szCs w:val="24"/>
        </w:rPr>
        <w:t xml:space="preserve"> </w:t>
      </w:r>
      <w:r w:rsidR="00EC4243" w:rsidRPr="00AB56BE">
        <w:rPr>
          <w:rFonts w:ascii="Times New Roman" w:hAnsi="Times New Roman"/>
          <w:sz w:val="28"/>
          <w:szCs w:val="24"/>
        </w:rPr>
        <w:t>(1919 – 1932 гг.)</w:t>
      </w:r>
      <w:r w:rsidR="00E040F4">
        <w:rPr>
          <w:rFonts w:ascii="Times New Roman" w:hAnsi="Times New Roman"/>
          <w:sz w:val="28"/>
          <w:szCs w:val="24"/>
        </w:rPr>
        <w:t xml:space="preserve">. </w:t>
      </w:r>
    </w:p>
    <w:p w14:paraId="31DFA5B6" w14:textId="507F9D8A" w:rsidR="00766979" w:rsidRDefault="00DE2E97" w:rsidP="00766979">
      <w:pPr>
        <w:spacing w:after="0" w:line="360" w:lineRule="auto"/>
        <w:ind w:firstLine="709"/>
        <w:jc w:val="both"/>
        <w:rPr>
          <w:rFonts w:ascii="Times New Roman" w:hAnsi="Times New Roman"/>
          <w:sz w:val="28"/>
          <w:szCs w:val="24"/>
        </w:rPr>
      </w:pPr>
      <w:r w:rsidRPr="002D0592">
        <w:rPr>
          <w:rFonts w:ascii="Times New Roman" w:hAnsi="Times New Roman"/>
          <w:sz w:val="28"/>
          <w:szCs w:val="24"/>
        </w:rPr>
        <w:t>В работе рассм</w:t>
      </w:r>
      <w:r w:rsidR="006C4325">
        <w:rPr>
          <w:rFonts w:ascii="Times New Roman" w:hAnsi="Times New Roman"/>
          <w:sz w:val="28"/>
          <w:szCs w:val="24"/>
        </w:rPr>
        <w:t>атриваются</w:t>
      </w:r>
      <w:r w:rsidRPr="002D0592">
        <w:rPr>
          <w:rFonts w:ascii="Times New Roman" w:hAnsi="Times New Roman"/>
          <w:sz w:val="28"/>
          <w:szCs w:val="24"/>
        </w:rPr>
        <w:t xml:space="preserve"> </w:t>
      </w:r>
      <w:r w:rsidR="001A7EF3">
        <w:rPr>
          <w:rFonts w:ascii="Times New Roman" w:hAnsi="Times New Roman"/>
          <w:sz w:val="28"/>
          <w:szCs w:val="24"/>
        </w:rPr>
        <w:t>аграрные отношения на Корейском полуострове</w:t>
      </w:r>
      <w:r w:rsidR="00334741">
        <w:rPr>
          <w:rFonts w:ascii="Times New Roman" w:hAnsi="Times New Roman"/>
          <w:sz w:val="28"/>
          <w:szCs w:val="24"/>
        </w:rPr>
        <w:t xml:space="preserve">, а также </w:t>
      </w:r>
      <w:r w:rsidR="00EA6E12">
        <w:rPr>
          <w:rFonts w:ascii="Times New Roman" w:hAnsi="Times New Roman"/>
          <w:sz w:val="28"/>
          <w:szCs w:val="24"/>
        </w:rPr>
        <w:t xml:space="preserve">анализируется </w:t>
      </w:r>
      <w:r w:rsidR="007E7FBC">
        <w:rPr>
          <w:rFonts w:ascii="Times New Roman" w:hAnsi="Times New Roman"/>
          <w:sz w:val="28"/>
          <w:szCs w:val="24"/>
        </w:rPr>
        <w:t>роль</w:t>
      </w:r>
      <w:r w:rsidR="00E918FB">
        <w:rPr>
          <w:rFonts w:ascii="Times New Roman" w:hAnsi="Times New Roman"/>
          <w:sz w:val="28"/>
          <w:szCs w:val="24"/>
        </w:rPr>
        <w:t xml:space="preserve"> корейского генерал-губернаторства </w:t>
      </w:r>
      <w:r w:rsidR="007E7FBC">
        <w:rPr>
          <w:rFonts w:ascii="Times New Roman" w:hAnsi="Times New Roman"/>
          <w:sz w:val="28"/>
          <w:szCs w:val="24"/>
        </w:rPr>
        <w:t>в</w:t>
      </w:r>
      <w:r w:rsidR="00E918FB">
        <w:rPr>
          <w:rFonts w:ascii="Times New Roman" w:hAnsi="Times New Roman"/>
          <w:sz w:val="28"/>
          <w:szCs w:val="24"/>
        </w:rPr>
        <w:t xml:space="preserve"> </w:t>
      </w:r>
      <w:r w:rsidR="007E7FBC">
        <w:rPr>
          <w:rFonts w:ascii="Times New Roman" w:hAnsi="Times New Roman"/>
          <w:sz w:val="28"/>
          <w:szCs w:val="24"/>
        </w:rPr>
        <w:t>трансформации</w:t>
      </w:r>
      <w:r w:rsidR="00E918FB">
        <w:rPr>
          <w:rFonts w:ascii="Times New Roman" w:hAnsi="Times New Roman"/>
          <w:sz w:val="28"/>
          <w:szCs w:val="24"/>
        </w:rPr>
        <w:t xml:space="preserve"> аграрных отношений</w:t>
      </w:r>
      <w:r w:rsidR="00766979">
        <w:rPr>
          <w:rFonts w:ascii="Times New Roman" w:hAnsi="Times New Roman"/>
          <w:sz w:val="28"/>
          <w:szCs w:val="24"/>
        </w:rPr>
        <w:t>. Более того, поскольку в указанный период</w:t>
      </w:r>
      <w:r w:rsidR="009A291B">
        <w:rPr>
          <w:rFonts w:ascii="Times New Roman" w:hAnsi="Times New Roman"/>
          <w:sz w:val="28"/>
          <w:szCs w:val="24"/>
        </w:rPr>
        <w:t xml:space="preserve"> корейское сельское хозяйство</w:t>
      </w:r>
      <w:r w:rsidR="007E7FBC">
        <w:rPr>
          <w:rFonts w:ascii="Times New Roman" w:hAnsi="Times New Roman"/>
          <w:sz w:val="28"/>
          <w:szCs w:val="24"/>
        </w:rPr>
        <w:t>, пусть и в деформированном виде через вхождение в имперский сельскохозяйственный рынок Японской империи,</w:t>
      </w:r>
      <w:r w:rsidR="009A291B">
        <w:rPr>
          <w:rFonts w:ascii="Times New Roman" w:hAnsi="Times New Roman"/>
          <w:sz w:val="28"/>
          <w:szCs w:val="24"/>
        </w:rPr>
        <w:t xml:space="preserve"> входит </w:t>
      </w:r>
      <w:r w:rsidR="00EF2976">
        <w:rPr>
          <w:rFonts w:ascii="Times New Roman" w:hAnsi="Times New Roman"/>
          <w:sz w:val="28"/>
          <w:szCs w:val="24"/>
        </w:rPr>
        <w:t xml:space="preserve">в мировой сельскохозяйственный рынок, в работе </w:t>
      </w:r>
      <w:r w:rsidR="006C4325">
        <w:rPr>
          <w:rFonts w:ascii="Times New Roman" w:hAnsi="Times New Roman"/>
          <w:sz w:val="28"/>
          <w:szCs w:val="24"/>
        </w:rPr>
        <w:t>анализируется</w:t>
      </w:r>
      <w:r w:rsidR="00EF2976">
        <w:rPr>
          <w:rFonts w:ascii="Times New Roman" w:hAnsi="Times New Roman"/>
          <w:sz w:val="28"/>
          <w:szCs w:val="24"/>
        </w:rPr>
        <w:t xml:space="preserve"> какое влияние на корейское сельское хозяйство оказывал международный аграрный кризис</w:t>
      </w:r>
      <w:r w:rsidR="00A03A16">
        <w:rPr>
          <w:rFonts w:ascii="Times New Roman" w:hAnsi="Times New Roman"/>
          <w:sz w:val="28"/>
          <w:szCs w:val="24"/>
        </w:rPr>
        <w:t xml:space="preserve">. </w:t>
      </w:r>
      <w:r w:rsidR="00766979">
        <w:rPr>
          <w:rFonts w:ascii="Times New Roman" w:hAnsi="Times New Roman"/>
          <w:sz w:val="28"/>
          <w:szCs w:val="24"/>
        </w:rPr>
        <w:t xml:space="preserve"> </w:t>
      </w:r>
    </w:p>
    <w:p w14:paraId="30B62EDD" w14:textId="3A519DDB" w:rsidR="007A2E1C" w:rsidRPr="004C6C4F" w:rsidRDefault="00667DA8" w:rsidP="007A2E1C">
      <w:pPr>
        <w:spacing w:after="0" w:line="360" w:lineRule="auto"/>
        <w:ind w:firstLine="709"/>
        <w:jc w:val="both"/>
        <w:rPr>
          <w:rFonts w:ascii="Times New Roman" w:hAnsi="Times New Roman"/>
          <w:sz w:val="28"/>
          <w:szCs w:val="24"/>
        </w:rPr>
      </w:pPr>
      <w:r w:rsidRPr="00F3369A">
        <w:rPr>
          <w:rFonts w:ascii="Times New Roman" w:hAnsi="Times New Roman"/>
          <w:sz w:val="28"/>
          <w:szCs w:val="24"/>
        </w:rPr>
        <w:t xml:space="preserve">Поскольку </w:t>
      </w:r>
      <w:r w:rsidR="00C11FB6" w:rsidRPr="00F3369A">
        <w:rPr>
          <w:rFonts w:ascii="Times New Roman" w:hAnsi="Times New Roman"/>
          <w:sz w:val="28"/>
          <w:szCs w:val="24"/>
        </w:rPr>
        <w:t>работа</w:t>
      </w:r>
      <w:r w:rsidR="009C6B39" w:rsidRPr="00F3369A">
        <w:rPr>
          <w:rFonts w:ascii="Times New Roman" w:hAnsi="Times New Roman"/>
          <w:sz w:val="28"/>
          <w:szCs w:val="24"/>
        </w:rPr>
        <w:t xml:space="preserve"> основывается на доступн</w:t>
      </w:r>
      <w:r w:rsidR="00F3369A" w:rsidRPr="00F3369A">
        <w:rPr>
          <w:rFonts w:ascii="Times New Roman" w:hAnsi="Times New Roman"/>
          <w:sz w:val="28"/>
          <w:szCs w:val="24"/>
        </w:rPr>
        <w:t>ых</w:t>
      </w:r>
      <w:r w:rsidR="009C6B39" w:rsidRPr="00F3369A">
        <w:rPr>
          <w:rFonts w:ascii="Times New Roman" w:hAnsi="Times New Roman"/>
          <w:sz w:val="28"/>
          <w:szCs w:val="24"/>
        </w:rPr>
        <w:t xml:space="preserve"> исследователю </w:t>
      </w:r>
      <w:r w:rsidR="00DB4C6F">
        <w:rPr>
          <w:rFonts w:ascii="Times New Roman" w:hAnsi="Times New Roman"/>
          <w:sz w:val="28"/>
          <w:szCs w:val="24"/>
        </w:rPr>
        <w:t>материалах</w:t>
      </w:r>
      <w:r w:rsidR="009C6B39" w:rsidRPr="00F3369A">
        <w:rPr>
          <w:rFonts w:ascii="Times New Roman" w:hAnsi="Times New Roman"/>
          <w:sz w:val="28"/>
          <w:szCs w:val="24"/>
        </w:rPr>
        <w:t xml:space="preserve"> и л</w:t>
      </w:r>
      <w:r w:rsidR="00F3369A" w:rsidRPr="00F3369A">
        <w:rPr>
          <w:rFonts w:ascii="Times New Roman" w:hAnsi="Times New Roman"/>
          <w:sz w:val="28"/>
          <w:szCs w:val="24"/>
        </w:rPr>
        <w:t>итературе</w:t>
      </w:r>
      <w:r w:rsidR="00BD77F1">
        <w:rPr>
          <w:rFonts w:ascii="Times New Roman" w:hAnsi="Times New Roman"/>
          <w:sz w:val="28"/>
          <w:szCs w:val="24"/>
        </w:rPr>
        <w:t>,</w:t>
      </w:r>
      <w:r w:rsidR="00C11FB6" w:rsidRPr="00F3369A">
        <w:rPr>
          <w:rFonts w:ascii="Times New Roman" w:hAnsi="Times New Roman"/>
          <w:sz w:val="28"/>
          <w:szCs w:val="24"/>
        </w:rPr>
        <w:t xml:space="preserve"> </w:t>
      </w:r>
      <w:r w:rsidR="00E208F1" w:rsidRPr="00F3369A">
        <w:rPr>
          <w:rFonts w:ascii="Times New Roman" w:hAnsi="Times New Roman"/>
          <w:sz w:val="28"/>
          <w:szCs w:val="24"/>
        </w:rPr>
        <w:t xml:space="preserve">в </w:t>
      </w:r>
      <w:r w:rsidR="00752B8D">
        <w:rPr>
          <w:rFonts w:ascii="Times New Roman" w:hAnsi="Times New Roman"/>
          <w:sz w:val="28"/>
          <w:szCs w:val="24"/>
        </w:rPr>
        <w:t xml:space="preserve">ней </w:t>
      </w:r>
      <w:r w:rsidR="007F1A2A">
        <w:rPr>
          <w:rFonts w:ascii="Times New Roman" w:hAnsi="Times New Roman"/>
          <w:sz w:val="28"/>
          <w:szCs w:val="24"/>
        </w:rPr>
        <w:t>рассматривается и анализируется ограниченный круг исторических процессов, происходивших в</w:t>
      </w:r>
      <w:r w:rsidR="00DF053C" w:rsidRPr="00F3369A">
        <w:rPr>
          <w:rFonts w:ascii="Times New Roman" w:hAnsi="Times New Roman"/>
          <w:sz w:val="28"/>
          <w:szCs w:val="24"/>
        </w:rPr>
        <w:t xml:space="preserve"> аграрных отношени</w:t>
      </w:r>
      <w:r w:rsidR="007F1A2A">
        <w:rPr>
          <w:rFonts w:ascii="Times New Roman" w:hAnsi="Times New Roman"/>
          <w:sz w:val="28"/>
          <w:szCs w:val="24"/>
        </w:rPr>
        <w:t>ях</w:t>
      </w:r>
      <w:r w:rsidR="00DF053C" w:rsidRPr="00F3369A">
        <w:rPr>
          <w:rFonts w:ascii="Times New Roman" w:hAnsi="Times New Roman"/>
          <w:sz w:val="28"/>
          <w:szCs w:val="24"/>
        </w:rPr>
        <w:t xml:space="preserve"> Генерал-губернаторств</w:t>
      </w:r>
      <w:r w:rsidR="00F35A6B">
        <w:rPr>
          <w:rFonts w:ascii="Times New Roman" w:hAnsi="Times New Roman"/>
          <w:sz w:val="28"/>
          <w:szCs w:val="24"/>
        </w:rPr>
        <w:t>а</w:t>
      </w:r>
      <w:r w:rsidR="00DF053C" w:rsidRPr="00F3369A">
        <w:rPr>
          <w:rFonts w:ascii="Times New Roman" w:hAnsi="Times New Roman"/>
          <w:sz w:val="28"/>
          <w:szCs w:val="24"/>
        </w:rPr>
        <w:t xml:space="preserve"> Чосон.</w:t>
      </w:r>
      <w:r w:rsidR="00DF053C">
        <w:rPr>
          <w:rFonts w:ascii="Times New Roman" w:hAnsi="Times New Roman"/>
          <w:sz w:val="28"/>
          <w:szCs w:val="24"/>
        </w:rPr>
        <w:t xml:space="preserve">  </w:t>
      </w:r>
    </w:p>
    <w:p w14:paraId="520FE8BC" w14:textId="5DD9151D" w:rsidR="007A2E1C" w:rsidRDefault="007A2E1C" w:rsidP="00FD5E14">
      <w:pPr>
        <w:spacing w:after="0" w:line="360" w:lineRule="auto"/>
        <w:ind w:firstLine="709"/>
        <w:jc w:val="both"/>
        <w:rPr>
          <w:rFonts w:ascii="Times New Roman" w:hAnsi="Times New Roman"/>
          <w:bCs/>
          <w:sz w:val="28"/>
          <w:szCs w:val="24"/>
        </w:rPr>
      </w:pPr>
      <w:r w:rsidRPr="004C6C4F">
        <w:rPr>
          <w:rFonts w:ascii="Times New Roman" w:hAnsi="Times New Roman"/>
          <w:b/>
          <w:sz w:val="28"/>
          <w:szCs w:val="24"/>
        </w:rPr>
        <w:t>Актуальность темы исследования.</w:t>
      </w:r>
      <w:r w:rsidR="00596CE7">
        <w:rPr>
          <w:rFonts w:ascii="Times New Roman" w:hAnsi="Times New Roman"/>
          <w:b/>
          <w:sz w:val="28"/>
          <w:szCs w:val="24"/>
        </w:rPr>
        <w:t xml:space="preserve"> </w:t>
      </w:r>
      <w:r w:rsidR="00E35EC6">
        <w:rPr>
          <w:rFonts w:ascii="Times New Roman" w:hAnsi="Times New Roman"/>
          <w:bCs/>
          <w:sz w:val="28"/>
          <w:szCs w:val="24"/>
        </w:rPr>
        <w:t>Аграрные отношения</w:t>
      </w:r>
      <w:r w:rsidR="00F534AA">
        <w:rPr>
          <w:rFonts w:ascii="Times New Roman" w:hAnsi="Times New Roman"/>
          <w:bCs/>
          <w:sz w:val="28"/>
          <w:szCs w:val="24"/>
        </w:rPr>
        <w:t xml:space="preserve"> на Корейском полуострове</w:t>
      </w:r>
      <w:r w:rsidR="00E35EC6">
        <w:rPr>
          <w:rFonts w:ascii="Times New Roman" w:hAnsi="Times New Roman"/>
          <w:bCs/>
          <w:sz w:val="28"/>
          <w:szCs w:val="24"/>
        </w:rPr>
        <w:t xml:space="preserve"> в период 1919 </w:t>
      </w:r>
      <w:r w:rsidR="002D245C">
        <w:rPr>
          <w:rFonts w:ascii="Times New Roman" w:hAnsi="Times New Roman"/>
          <w:bCs/>
          <w:sz w:val="28"/>
          <w:szCs w:val="24"/>
        </w:rPr>
        <w:t>–</w:t>
      </w:r>
      <w:r w:rsidR="00E35EC6">
        <w:rPr>
          <w:rFonts w:ascii="Times New Roman" w:hAnsi="Times New Roman"/>
          <w:bCs/>
          <w:sz w:val="28"/>
          <w:szCs w:val="24"/>
        </w:rPr>
        <w:t xml:space="preserve"> </w:t>
      </w:r>
      <w:r w:rsidR="002D245C">
        <w:rPr>
          <w:rFonts w:ascii="Times New Roman" w:hAnsi="Times New Roman"/>
          <w:bCs/>
          <w:sz w:val="28"/>
          <w:szCs w:val="24"/>
        </w:rPr>
        <w:t>1932 гг. претерпели значительные изменения</w:t>
      </w:r>
      <w:r w:rsidR="00F27905">
        <w:rPr>
          <w:rFonts w:ascii="Times New Roman" w:hAnsi="Times New Roman"/>
          <w:bCs/>
          <w:sz w:val="28"/>
          <w:szCs w:val="24"/>
        </w:rPr>
        <w:t xml:space="preserve"> – </w:t>
      </w:r>
      <w:r w:rsidR="00F534AA">
        <w:rPr>
          <w:rFonts w:ascii="Times New Roman" w:hAnsi="Times New Roman"/>
          <w:bCs/>
          <w:sz w:val="28"/>
          <w:szCs w:val="24"/>
        </w:rPr>
        <w:t xml:space="preserve">был сделан </w:t>
      </w:r>
      <w:r w:rsidR="00FD5E14">
        <w:rPr>
          <w:rFonts w:ascii="Times New Roman" w:hAnsi="Times New Roman"/>
          <w:bCs/>
          <w:sz w:val="28"/>
          <w:szCs w:val="24"/>
        </w:rPr>
        <w:t>решительный</w:t>
      </w:r>
      <w:r w:rsidR="00F534AA">
        <w:rPr>
          <w:rFonts w:ascii="Times New Roman" w:hAnsi="Times New Roman"/>
          <w:bCs/>
          <w:sz w:val="28"/>
          <w:szCs w:val="24"/>
        </w:rPr>
        <w:t xml:space="preserve"> шаг </w:t>
      </w:r>
      <w:r w:rsidR="00A949E0">
        <w:rPr>
          <w:rFonts w:ascii="Times New Roman" w:hAnsi="Times New Roman"/>
          <w:bCs/>
          <w:sz w:val="28"/>
          <w:szCs w:val="24"/>
        </w:rPr>
        <w:t xml:space="preserve">в сторону </w:t>
      </w:r>
      <w:r w:rsidR="00F534AA">
        <w:rPr>
          <w:rFonts w:ascii="Times New Roman" w:hAnsi="Times New Roman"/>
          <w:bCs/>
          <w:sz w:val="28"/>
          <w:szCs w:val="24"/>
        </w:rPr>
        <w:t>капиталистических аграрных отношений.</w:t>
      </w:r>
      <w:r w:rsidR="001202E1">
        <w:rPr>
          <w:rFonts w:ascii="Times New Roman" w:hAnsi="Times New Roman"/>
          <w:bCs/>
          <w:sz w:val="28"/>
          <w:szCs w:val="24"/>
        </w:rPr>
        <w:t xml:space="preserve"> Трансформировались отношения между арендаторами и крупными землевладельцами, внедрялись новые сельскохозяйственные технологии, проводилась модернизаци</w:t>
      </w:r>
      <w:r w:rsidR="00D17BD1">
        <w:rPr>
          <w:rFonts w:ascii="Times New Roman" w:hAnsi="Times New Roman"/>
          <w:bCs/>
          <w:sz w:val="28"/>
          <w:szCs w:val="24"/>
        </w:rPr>
        <w:t>я</w:t>
      </w:r>
      <w:r w:rsidR="001202E1">
        <w:rPr>
          <w:rFonts w:ascii="Times New Roman" w:hAnsi="Times New Roman"/>
          <w:bCs/>
          <w:sz w:val="28"/>
          <w:szCs w:val="24"/>
        </w:rPr>
        <w:t xml:space="preserve"> земельного законодательства и так далее. </w:t>
      </w:r>
      <w:r w:rsidR="00596CE7">
        <w:rPr>
          <w:rFonts w:ascii="Times New Roman" w:hAnsi="Times New Roman"/>
          <w:bCs/>
          <w:sz w:val="28"/>
          <w:szCs w:val="24"/>
        </w:rPr>
        <w:t xml:space="preserve">Именно в ходе </w:t>
      </w:r>
      <w:r w:rsidR="00486290">
        <w:rPr>
          <w:rFonts w:ascii="Times New Roman" w:hAnsi="Times New Roman"/>
          <w:bCs/>
          <w:sz w:val="28"/>
          <w:szCs w:val="24"/>
        </w:rPr>
        <w:t xml:space="preserve">этих трансформационных </w:t>
      </w:r>
      <w:r w:rsidR="00A949E0">
        <w:rPr>
          <w:rFonts w:ascii="Times New Roman" w:hAnsi="Times New Roman"/>
          <w:bCs/>
          <w:sz w:val="28"/>
          <w:szCs w:val="24"/>
        </w:rPr>
        <w:t>процессов</w:t>
      </w:r>
      <w:r w:rsidR="00486290">
        <w:rPr>
          <w:rFonts w:ascii="Times New Roman" w:hAnsi="Times New Roman"/>
          <w:bCs/>
          <w:sz w:val="28"/>
          <w:szCs w:val="24"/>
        </w:rPr>
        <w:t xml:space="preserve">, как в области </w:t>
      </w:r>
      <w:r w:rsidR="00317A0F">
        <w:rPr>
          <w:rFonts w:ascii="Times New Roman" w:hAnsi="Times New Roman"/>
          <w:bCs/>
          <w:sz w:val="28"/>
          <w:szCs w:val="24"/>
        </w:rPr>
        <w:t>сельскохозяйственного</w:t>
      </w:r>
      <w:r w:rsidR="00486290">
        <w:rPr>
          <w:rFonts w:ascii="Times New Roman" w:hAnsi="Times New Roman"/>
          <w:bCs/>
          <w:sz w:val="28"/>
          <w:szCs w:val="24"/>
        </w:rPr>
        <w:t xml:space="preserve"> производства, так и в области </w:t>
      </w:r>
      <w:r w:rsidR="00323AA1">
        <w:rPr>
          <w:rFonts w:ascii="Times New Roman" w:hAnsi="Times New Roman"/>
          <w:bCs/>
          <w:sz w:val="28"/>
          <w:szCs w:val="24"/>
        </w:rPr>
        <w:t xml:space="preserve">социальных </w:t>
      </w:r>
      <w:r w:rsidR="00486290">
        <w:rPr>
          <w:rFonts w:ascii="Times New Roman" w:hAnsi="Times New Roman"/>
          <w:bCs/>
          <w:sz w:val="28"/>
          <w:szCs w:val="24"/>
        </w:rPr>
        <w:t xml:space="preserve">отношений </w:t>
      </w:r>
      <w:r w:rsidR="00317A0F">
        <w:rPr>
          <w:rFonts w:ascii="Times New Roman" w:hAnsi="Times New Roman"/>
          <w:bCs/>
          <w:sz w:val="28"/>
          <w:szCs w:val="24"/>
        </w:rPr>
        <w:t>внутри корейской деревни</w:t>
      </w:r>
      <w:r w:rsidR="00486290">
        <w:rPr>
          <w:rFonts w:ascii="Times New Roman" w:hAnsi="Times New Roman"/>
          <w:bCs/>
          <w:sz w:val="28"/>
          <w:szCs w:val="24"/>
        </w:rPr>
        <w:t xml:space="preserve">, были заложены те основы, которые </w:t>
      </w:r>
      <w:r w:rsidR="00CA52E9">
        <w:rPr>
          <w:rFonts w:ascii="Times New Roman" w:hAnsi="Times New Roman"/>
          <w:bCs/>
          <w:sz w:val="28"/>
          <w:szCs w:val="24"/>
        </w:rPr>
        <w:t xml:space="preserve">сделали фактически невозможным возвращение корейского сельского хозяйства </w:t>
      </w:r>
      <w:r w:rsidR="00852348">
        <w:rPr>
          <w:rFonts w:ascii="Times New Roman" w:hAnsi="Times New Roman"/>
          <w:bCs/>
          <w:sz w:val="28"/>
          <w:szCs w:val="24"/>
        </w:rPr>
        <w:t>к</w:t>
      </w:r>
      <w:r w:rsidR="00CA52E9">
        <w:rPr>
          <w:rFonts w:ascii="Times New Roman" w:hAnsi="Times New Roman"/>
          <w:bCs/>
          <w:sz w:val="28"/>
          <w:szCs w:val="24"/>
        </w:rPr>
        <w:t xml:space="preserve"> докапиталистическ</w:t>
      </w:r>
      <w:r w:rsidR="00852348">
        <w:rPr>
          <w:rFonts w:ascii="Times New Roman" w:hAnsi="Times New Roman"/>
          <w:bCs/>
          <w:sz w:val="28"/>
          <w:szCs w:val="24"/>
        </w:rPr>
        <w:t>ому состоянию</w:t>
      </w:r>
      <w:r w:rsidR="00CA52E9">
        <w:rPr>
          <w:rFonts w:ascii="Times New Roman" w:hAnsi="Times New Roman"/>
          <w:bCs/>
          <w:sz w:val="28"/>
          <w:szCs w:val="24"/>
        </w:rPr>
        <w:t>.</w:t>
      </w:r>
      <w:r w:rsidR="00DD4F7F">
        <w:rPr>
          <w:rFonts w:ascii="Times New Roman" w:hAnsi="Times New Roman"/>
          <w:bCs/>
          <w:sz w:val="28"/>
          <w:szCs w:val="24"/>
        </w:rPr>
        <w:t xml:space="preserve"> </w:t>
      </w:r>
    </w:p>
    <w:p w14:paraId="3B5873F6" w14:textId="6C5D0045" w:rsidR="006E24C1" w:rsidRDefault="006E24C1" w:rsidP="007A2E1C">
      <w:pPr>
        <w:spacing w:after="0" w:line="360" w:lineRule="auto"/>
        <w:ind w:firstLine="709"/>
        <w:jc w:val="both"/>
        <w:rPr>
          <w:rFonts w:ascii="Times New Roman" w:hAnsi="Times New Roman"/>
          <w:bCs/>
          <w:sz w:val="28"/>
          <w:szCs w:val="24"/>
        </w:rPr>
      </w:pPr>
      <w:r>
        <w:rPr>
          <w:rFonts w:ascii="Times New Roman" w:hAnsi="Times New Roman"/>
          <w:bCs/>
          <w:sz w:val="28"/>
          <w:szCs w:val="24"/>
        </w:rPr>
        <w:t xml:space="preserve">Также стоит отметить, что без понимания </w:t>
      </w:r>
      <w:r w:rsidR="008A4757" w:rsidRPr="005B2BFB">
        <w:rPr>
          <w:rFonts w:ascii="Times New Roman" w:hAnsi="Times New Roman"/>
          <w:bCs/>
          <w:sz w:val="28"/>
          <w:szCs w:val="24"/>
        </w:rPr>
        <w:t xml:space="preserve">происходивших </w:t>
      </w:r>
      <w:r w:rsidR="008A4757">
        <w:rPr>
          <w:rFonts w:ascii="Times New Roman" w:hAnsi="Times New Roman"/>
          <w:bCs/>
          <w:sz w:val="28"/>
          <w:szCs w:val="24"/>
        </w:rPr>
        <w:t xml:space="preserve">в аграрных отношениях </w:t>
      </w:r>
      <w:r w:rsidR="00300CF5">
        <w:rPr>
          <w:rFonts w:ascii="Times New Roman" w:hAnsi="Times New Roman"/>
          <w:bCs/>
          <w:sz w:val="28"/>
          <w:szCs w:val="24"/>
        </w:rPr>
        <w:t xml:space="preserve">трансформационных </w:t>
      </w:r>
      <w:r w:rsidRPr="005B2BFB">
        <w:rPr>
          <w:rFonts w:ascii="Times New Roman" w:hAnsi="Times New Roman"/>
          <w:bCs/>
          <w:sz w:val="28"/>
          <w:szCs w:val="24"/>
        </w:rPr>
        <w:t>процессов</w:t>
      </w:r>
      <w:r w:rsidR="005B2BFB" w:rsidRPr="005B2BFB">
        <w:rPr>
          <w:rFonts w:ascii="Times New Roman" w:hAnsi="Times New Roman"/>
          <w:bCs/>
          <w:sz w:val="28"/>
          <w:szCs w:val="24"/>
        </w:rPr>
        <w:t>,</w:t>
      </w:r>
      <w:r>
        <w:rPr>
          <w:rFonts w:ascii="Times New Roman" w:hAnsi="Times New Roman"/>
          <w:bCs/>
          <w:sz w:val="28"/>
          <w:szCs w:val="24"/>
        </w:rPr>
        <w:t xml:space="preserve"> невозможно полностью понять ход </w:t>
      </w:r>
      <w:r w:rsidR="0060429B">
        <w:rPr>
          <w:rFonts w:ascii="Times New Roman" w:hAnsi="Times New Roman"/>
          <w:bCs/>
          <w:sz w:val="28"/>
          <w:szCs w:val="24"/>
        </w:rPr>
        <w:t xml:space="preserve">последующих </w:t>
      </w:r>
      <w:r>
        <w:rPr>
          <w:rFonts w:ascii="Times New Roman" w:hAnsi="Times New Roman"/>
          <w:bCs/>
          <w:sz w:val="28"/>
          <w:szCs w:val="24"/>
        </w:rPr>
        <w:t xml:space="preserve">исторических </w:t>
      </w:r>
      <w:r w:rsidR="00A976EB">
        <w:rPr>
          <w:rFonts w:ascii="Times New Roman" w:hAnsi="Times New Roman"/>
          <w:bCs/>
          <w:sz w:val="28"/>
          <w:szCs w:val="24"/>
        </w:rPr>
        <w:t>процессов</w:t>
      </w:r>
      <w:r>
        <w:rPr>
          <w:rFonts w:ascii="Times New Roman" w:hAnsi="Times New Roman"/>
          <w:bCs/>
          <w:sz w:val="28"/>
          <w:szCs w:val="24"/>
        </w:rPr>
        <w:t xml:space="preserve"> </w:t>
      </w:r>
      <w:r w:rsidRPr="0060429B">
        <w:rPr>
          <w:rFonts w:ascii="Times New Roman" w:hAnsi="Times New Roman"/>
          <w:bCs/>
          <w:sz w:val="28"/>
          <w:szCs w:val="24"/>
        </w:rPr>
        <w:t>как в КНДР, так и в Республике Корея.</w:t>
      </w:r>
      <w:r w:rsidR="005B2BFB">
        <w:rPr>
          <w:rFonts w:ascii="Times New Roman" w:hAnsi="Times New Roman"/>
          <w:bCs/>
          <w:sz w:val="28"/>
          <w:szCs w:val="24"/>
        </w:rPr>
        <w:t xml:space="preserve"> </w:t>
      </w:r>
    </w:p>
    <w:p w14:paraId="295D8819" w14:textId="6175C34B" w:rsidR="00C017CB" w:rsidRPr="00596CE7" w:rsidRDefault="00E22215" w:rsidP="007A2E1C">
      <w:pPr>
        <w:spacing w:after="0" w:line="360" w:lineRule="auto"/>
        <w:ind w:firstLine="709"/>
        <w:jc w:val="both"/>
        <w:rPr>
          <w:rFonts w:ascii="Times New Roman" w:hAnsi="Times New Roman"/>
          <w:bCs/>
          <w:sz w:val="28"/>
          <w:szCs w:val="24"/>
        </w:rPr>
      </w:pPr>
      <w:r>
        <w:rPr>
          <w:rFonts w:ascii="Times New Roman" w:hAnsi="Times New Roman"/>
          <w:bCs/>
          <w:sz w:val="28"/>
          <w:szCs w:val="24"/>
        </w:rPr>
        <w:lastRenderedPageBreak/>
        <w:t>В</w:t>
      </w:r>
      <w:r w:rsidR="00C017CB">
        <w:rPr>
          <w:rFonts w:ascii="Times New Roman" w:hAnsi="Times New Roman"/>
          <w:bCs/>
          <w:sz w:val="28"/>
          <w:szCs w:val="24"/>
        </w:rPr>
        <w:t xml:space="preserve"> отечественном </w:t>
      </w:r>
      <w:r w:rsidR="00C017CB" w:rsidRPr="001155E8">
        <w:rPr>
          <w:rFonts w:ascii="Times New Roman" w:hAnsi="Times New Roman"/>
          <w:bCs/>
          <w:sz w:val="28"/>
          <w:szCs w:val="24"/>
        </w:rPr>
        <w:t>коре</w:t>
      </w:r>
      <w:r w:rsidR="003D6E02" w:rsidRPr="001155E8">
        <w:rPr>
          <w:rFonts w:ascii="Times New Roman" w:hAnsi="Times New Roman"/>
          <w:bCs/>
          <w:sz w:val="28"/>
          <w:szCs w:val="24"/>
        </w:rPr>
        <w:t>е</w:t>
      </w:r>
      <w:r w:rsidR="00C017CB" w:rsidRPr="001155E8">
        <w:rPr>
          <w:rFonts w:ascii="Times New Roman" w:hAnsi="Times New Roman"/>
          <w:bCs/>
          <w:sz w:val="28"/>
          <w:szCs w:val="24"/>
        </w:rPr>
        <w:t>ведени</w:t>
      </w:r>
      <w:r w:rsidR="001155E8" w:rsidRPr="001155E8">
        <w:rPr>
          <w:rFonts w:ascii="Times New Roman" w:hAnsi="Times New Roman"/>
          <w:bCs/>
          <w:sz w:val="28"/>
          <w:szCs w:val="24"/>
        </w:rPr>
        <w:t>и</w:t>
      </w:r>
      <w:r w:rsidR="00C017CB">
        <w:rPr>
          <w:rFonts w:ascii="Times New Roman" w:hAnsi="Times New Roman"/>
          <w:bCs/>
          <w:sz w:val="28"/>
          <w:szCs w:val="24"/>
        </w:rPr>
        <w:t xml:space="preserve"> не имеется </w:t>
      </w:r>
      <w:r w:rsidR="005F6C6C">
        <w:rPr>
          <w:rFonts w:ascii="Times New Roman" w:hAnsi="Times New Roman"/>
          <w:bCs/>
          <w:sz w:val="28"/>
          <w:szCs w:val="24"/>
        </w:rPr>
        <w:t>специальных работ,</w:t>
      </w:r>
      <w:r w:rsidR="006E5E45">
        <w:rPr>
          <w:rFonts w:ascii="Times New Roman" w:hAnsi="Times New Roman"/>
          <w:bCs/>
          <w:sz w:val="28"/>
          <w:szCs w:val="24"/>
        </w:rPr>
        <w:t xml:space="preserve"> посвященных</w:t>
      </w:r>
      <w:r w:rsidR="005F6C6C">
        <w:rPr>
          <w:rFonts w:ascii="Times New Roman" w:hAnsi="Times New Roman"/>
          <w:bCs/>
          <w:sz w:val="28"/>
          <w:szCs w:val="24"/>
        </w:rPr>
        <w:t xml:space="preserve"> аграрным отношениям в 1919 – 1932 годах</w:t>
      </w:r>
      <w:r w:rsidR="009D38A9">
        <w:rPr>
          <w:rFonts w:ascii="Times New Roman" w:hAnsi="Times New Roman"/>
          <w:bCs/>
          <w:sz w:val="28"/>
          <w:szCs w:val="24"/>
        </w:rPr>
        <w:t xml:space="preserve">. </w:t>
      </w:r>
      <w:r w:rsidR="00622A2D">
        <w:rPr>
          <w:rFonts w:ascii="Times New Roman" w:hAnsi="Times New Roman"/>
          <w:bCs/>
          <w:sz w:val="28"/>
          <w:szCs w:val="24"/>
        </w:rPr>
        <w:t>В</w:t>
      </w:r>
      <w:r w:rsidR="009D38A9">
        <w:rPr>
          <w:rFonts w:ascii="Times New Roman" w:hAnsi="Times New Roman"/>
          <w:bCs/>
          <w:sz w:val="28"/>
          <w:szCs w:val="24"/>
        </w:rPr>
        <w:t xml:space="preserve"> </w:t>
      </w:r>
      <w:r w:rsidR="008900CA">
        <w:rPr>
          <w:rFonts w:ascii="Times New Roman" w:hAnsi="Times New Roman"/>
          <w:bCs/>
          <w:sz w:val="28"/>
          <w:szCs w:val="24"/>
        </w:rPr>
        <w:t>отечественных работах, которые так или иначе затрагивают</w:t>
      </w:r>
      <w:r w:rsidR="00C21BF2">
        <w:rPr>
          <w:rFonts w:ascii="Times New Roman" w:hAnsi="Times New Roman"/>
          <w:bCs/>
          <w:sz w:val="28"/>
          <w:szCs w:val="24"/>
        </w:rPr>
        <w:t xml:space="preserve"> аграрные отношения в указанный период, превалирует тезис о «колониальной эксплуатации» </w:t>
      </w:r>
      <w:r w:rsidR="00EA4BE2">
        <w:rPr>
          <w:rFonts w:ascii="Times New Roman" w:hAnsi="Times New Roman"/>
          <w:bCs/>
          <w:sz w:val="28"/>
          <w:szCs w:val="24"/>
        </w:rPr>
        <w:t>Корейского полуострова Японской империи, а вс</w:t>
      </w:r>
      <w:r w:rsidR="004F1F91">
        <w:rPr>
          <w:rFonts w:ascii="Times New Roman" w:hAnsi="Times New Roman"/>
          <w:bCs/>
          <w:sz w:val="28"/>
          <w:szCs w:val="24"/>
        </w:rPr>
        <w:t>я</w:t>
      </w:r>
      <w:r w:rsidR="00EA4BE2">
        <w:rPr>
          <w:rFonts w:ascii="Times New Roman" w:hAnsi="Times New Roman"/>
          <w:bCs/>
          <w:sz w:val="28"/>
          <w:szCs w:val="24"/>
        </w:rPr>
        <w:t xml:space="preserve"> деятельность японских властей рассматривается в </w:t>
      </w:r>
      <w:r w:rsidR="00EA3D0D">
        <w:rPr>
          <w:rFonts w:ascii="Times New Roman" w:hAnsi="Times New Roman"/>
          <w:bCs/>
          <w:sz w:val="28"/>
          <w:szCs w:val="24"/>
        </w:rPr>
        <w:t>негативном свете.</w:t>
      </w:r>
      <w:r w:rsidR="009D38A9">
        <w:rPr>
          <w:rFonts w:ascii="Times New Roman" w:hAnsi="Times New Roman"/>
          <w:bCs/>
          <w:sz w:val="28"/>
          <w:szCs w:val="24"/>
        </w:rPr>
        <w:t xml:space="preserve"> </w:t>
      </w:r>
      <w:r w:rsidR="00EA3D0D">
        <w:rPr>
          <w:rFonts w:ascii="Times New Roman" w:hAnsi="Times New Roman"/>
          <w:bCs/>
          <w:sz w:val="28"/>
          <w:szCs w:val="24"/>
        </w:rPr>
        <w:t>По теме аграрных отношений на Корейском полуострове</w:t>
      </w:r>
      <w:r w:rsidR="006E5E45">
        <w:rPr>
          <w:rFonts w:ascii="Times New Roman" w:hAnsi="Times New Roman"/>
          <w:bCs/>
          <w:sz w:val="28"/>
          <w:szCs w:val="24"/>
        </w:rPr>
        <w:t xml:space="preserve"> </w:t>
      </w:r>
      <w:r w:rsidR="007E31E0">
        <w:rPr>
          <w:rFonts w:ascii="Times New Roman" w:hAnsi="Times New Roman"/>
          <w:bCs/>
          <w:sz w:val="28"/>
          <w:szCs w:val="24"/>
        </w:rPr>
        <w:t>в отечественном корееведении имеется монография И.</w:t>
      </w:r>
      <w:r w:rsidR="00227FFD">
        <w:rPr>
          <w:rFonts w:ascii="Times New Roman" w:hAnsi="Times New Roman"/>
          <w:bCs/>
          <w:sz w:val="28"/>
          <w:szCs w:val="24"/>
        </w:rPr>
        <w:t xml:space="preserve"> </w:t>
      </w:r>
      <w:r w:rsidR="007E31E0">
        <w:rPr>
          <w:rFonts w:ascii="Times New Roman" w:hAnsi="Times New Roman"/>
          <w:bCs/>
          <w:sz w:val="28"/>
          <w:szCs w:val="24"/>
        </w:rPr>
        <w:t xml:space="preserve">С. Казакевича </w:t>
      </w:r>
      <w:r w:rsidR="007E31E0">
        <w:rPr>
          <w:rFonts w:ascii="Times New Roman" w:eastAsia="Times New Roman" w:hAnsi="Times New Roman"/>
          <w:sz w:val="28"/>
          <w:szCs w:val="24"/>
        </w:rPr>
        <w:t>«</w:t>
      </w:r>
      <w:r w:rsidR="007E31E0" w:rsidRPr="008604AF">
        <w:rPr>
          <w:rFonts w:ascii="Times New Roman" w:eastAsia="Times New Roman" w:hAnsi="Times New Roman"/>
          <w:sz w:val="28"/>
          <w:szCs w:val="24"/>
        </w:rPr>
        <w:t>Аграрные отношения в Корее накануне второй мировой войны</w:t>
      </w:r>
      <w:r w:rsidR="007E31E0">
        <w:rPr>
          <w:rFonts w:ascii="Times New Roman" w:eastAsia="Times New Roman" w:hAnsi="Times New Roman"/>
          <w:sz w:val="28"/>
          <w:szCs w:val="24"/>
        </w:rPr>
        <w:t>», вы</w:t>
      </w:r>
      <w:r w:rsidR="00A82217">
        <w:rPr>
          <w:rFonts w:ascii="Times New Roman" w:eastAsia="Times New Roman" w:hAnsi="Times New Roman"/>
          <w:sz w:val="28"/>
          <w:szCs w:val="24"/>
        </w:rPr>
        <w:t xml:space="preserve">пущенная в 1958 году, в которой основной упор делается на аграрных отношениях </w:t>
      </w:r>
      <w:r w:rsidR="00A82217" w:rsidRPr="00926966">
        <w:rPr>
          <w:rFonts w:ascii="Times New Roman" w:eastAsia="Times New Roman" w:hAnsi="Times New Roman"/>
          <w:sz w:val="28"/>
          <w:szCs w:val="24"/>
        </w:rPr>
        <w:t xml:space="preserve">в </w:t>
      </w:r>
      <w:r w:rsidR="00391DCB" w:rsidRPr="00926966">
        <w:rPr>
          <w:rFonts w:ascii="Times New Roman" w:eastAsia="Times New Roman" w:hAnsi="Times New Roman"/>
          <w:sz w:val="28"/>
          <w:szCs w:val="24"/>
        </w:rPr>
        <w:t>1930 – 1939 г</w:t>
      </w:r>
      <w:r w:rsidR="00926966" w:rsidRPr="00926966">
        <w:rPr>
          <w:rFonts w:ascii="Times New Roman" w:eastAsia="Times New Roman" w:hAnsi="Times New Roman"/>
          <w:sz w:val="28"/>
          <w:szCs w:val="24"/>
        </w:rPr>
        <w:t>одах</w:t>
      </w:r>
      <w:r w:rsidR="00A82217" w:rsidRPr="00926966">
        <w:rPr>
          <w:rFonts w:ascii="Times New Roman" w:eastAsia="Times New Roman" w:hAnsi="Times New Roman"/>
          <w:sz w:val="28"/>
          <w:szCs w:val="24"/>
        </w:rPr>
        <w:t>.</w:t>
      </w:r>
      <w:r w:rsidR="00A82217">
        <w:rPr>
          <w:rFonts w:ascii="Times New Roman" w:eastAsia="Times New Roman" w:hAnsi="Times New Roman"/>
          <w:sz w:val="28"/>
          <w:szCs w:val="24"/>
        </w:rPr>
        <w:t xml:space="preserve"> Кроме того, в </w:t>
      </w:r>
      <w:r w:rsidR="00121DEF">
        <w:rPr>
          <w:rFonts w:ascii="Times New Roman" w:eastAsia="Times New Roman" w:hAnsi="Times New Roman"/>
          <w:sz w:val="28"/>
          <w:szCs w:val="24"/>
        </w:rPr>
        <w:t>работе</w:t>
      </w:r>
      <w:r w:rsidR="00A82217">
        <w:rPr>
          <w:rFonts w:ascii="Times New Roman" w:eastAsia="Times New Roman" w:hAnsi="Times New Roman"/>
          <w:sz w:val="28"/>
          <w:szCs w:val="24"/>
        </w:rPr>
        <w:t xml:space="preserve"> господствует тезис «колониальной эксплуатации», японская политика </w:t>
      </w:r>
      <w:r w:rsidR="00F62EDC">
        <w:rPr>
          <w:rFonts w:ascii="Times New Roman" w:eastAsia="Times New Roman" w:hAnsi="Times New Roman"/>
          <w:sz w:val="28"/>
          <w:szCs w:val="24"/>
        </w:rPr>
        <w:t>рассматривается лишь с негативной стороны</w:t>
      </w:r>
      <w:r w:rsidR="00227FFD">
        <w:rPr>
          <w:rFonts w:ascii="Times New Roman" w:eastAsia="Times New Roman" w:hAnsi="Times New Roman"/>
          <w:sz w:val="28"/>
          <w:szCs w:val="24"/>
        </w:rPr>
        <w:t xml:space="preserve">. </w:t>
      </w:r>
    </w:p>
    <w:p w14:paraId="47605E18" w14:textId="77777777" w:rsidR="007A2E1C" w:rsidRPr="006D29DD" w:rsidRDefault="007A2E1C" w:rsidP="007A2E1C">
      <w:pPr>
        <w:spacing w:after="0" w:line="360" w:lineRule="auto"/>
        <w:ind w:firstLine="709"/>
        <w:jc w:val="both"/>
        <w:rPr>
          <w:rFonts w:ascii="Times New Roman" w:hAnsi="Times New Roman"/>
          <w:sz w:val="28"/>
          <w:szCs w:val="24"/>
        </w:rPr>
      </w:pPr>
      <w:r>
        <w:rPr>
          <w:rFonts w:ascii="Times New Roman" w:hAnsi="Times New Roman"/>
          <w:sz w:val="28"/>
          <w:szCs w:val="24"/>
        </w:rPr>
        <w:t xml:space="preserve">Вышеизложенные соображения и обуславливают актуальность данной темы. </w:t>
      </w:r>
    </w:p>
    <w:p w14:paraId="5706AAD7" w14:textId="506E0D60" w:rsidR="007A2E1C" w:rsidRPr="004C6C4F" w:rsidRDefault="007A2E1C" w:rsidP="007A2E1C">
      <w:pPr>
        <w:spacing w:after="0" w:line="360" w:lineRule="auto"/>
        <w:ind w:firstLine="709"/>
        <w:jc w:val="both"/>
        <w:rPr>
          <w:rFonts w:ascii="Times New Roman" w:hAnsi="Times New Roman"/>
          <w:sz w:val="28"/>
          <w:szCs w:val="24"/>
        </w:rPr>
      </w:pPr>
      <w:r w:rsidRPr="004C6C4F">
        <w:rPr>
          <w:rFonts w:ascii="Times New Roman" w:hAnsi="Times New Roman"/>
          <w:b/>
          <w:sz w:val="28"/>
          <w:szCs w:val="24"/>
        </w:rPr>
        <w:t>Объект исследования</w:t>
      </w:r>
      <w:r w:rsidRPr="004C6C4F">
        <w:rPr>
          <w:rFonts w:ascii="Times New Roman" w:hAnsi="Times New Roman"/>
          <w:sz w:val="28"/>
          <w:szCs w:val="24"/>
        </w:rPr>
        <w:t xml:space="preserve">: </w:t>
      </w:r>
      <w:r w:rsidR="0042714A">
        <w:rPr>
          <w:rFonts w:ascii="Times New Roman" w:hAnsi="Times New Roman"/>
          <w:sz w:val="28"/>
          <w:szCs w:val="24"/>
        </w:rPr>
        <w:t>аграрные отношения в Генерал-губернаторстве Чосон в 1919 – 1932 гг.</w:t>
      </w:r>
    </w:p>
    <w:p w14:paraId="35D4D811" w14:textId="615E5FF3" w:rsidR="007A2E1C" w:rsidRPr="004C6C4F" w:rsidRDefault="007A2E1C" w:rsidP="007A2E1C">
      <w:pPr>
        <w:spacing w:after="0" w:line="360" w:lineRule="auto"/>
        <w:ind w:firstLine="709"/>
        <w:jc w:val="both"/>
        <w:rPr>
          <w:rFonts w:ascii="Times New Roman" w:hAnsi="Times New Roman"/>
          <w:sz w:val="28"/>
          <w:szCs w:val="24"/>
        </w:rPr>
      </w:pPr>
      <w:r w:rsidRPr="004C6C4F">
        <w:rPr>
          <w:rFonts w:ascii="Times New Roman" w:hAnsi="Times New Roman"/>
          <w:b/>
          <w:sz w:val="28"/>
          <w:szCs w:val="24"/>
        </w:rPr>
        <w:t>Предмет исследования</w:t>
      </w:r>
      <w:r>
        <w:rPr>
          <w:rFonts w:ascii="Times New Roman" w:hAnsi="Times New Roman"/>
          <w:sz w:val="28"/>
          <w:szCs w:val="24"/>
        </w:rPr>
        <w:t xml:space="preserve">: </w:t>
      </w:r>
      <w:r w:rsidR="00317A0F">
        <w:rPr>
          <w:rFonts w:ascii="Times New Roman" w:eastAsia="DengXian" w:hAnsi="Times New Roman"/>
          <w:sz w:val="28"/>
          <w:szCs w:val="28"/>
          <w:lang w:eastAsia="zh-CN"/>
        </w:rPr>
        <w:t xml:space="preserve">сельскохозяйственное производство </w:t>
      </w:r>
      <w:r w:rsidR="001B0FBD">
        <w:rPr>
          <w:rFonts w:ascii="Times New Roman" w:eastAsia="DengXian" w:hAnsi="Times New Roman"/>
          <w:sz w:val="28"/>
          <w:szCs w:val="28"/>
          <w:lang w:eastAsia="zh-CN"/>
        </w:rPr>
        <w:t>Генерал-губернаторства Чосон</w:t>
      </w:r>
      <w:r w:rsidR="00FF6496">
        <w:rPr>
          <w:rFonts w:ascii="Times New Roman" w:eastAsia="DengXian" w:hAnsi="Times New Roman"/>
          <w:sz w:val="28"/>
          <w:szCs w:val="28"/>
          <w:lang w:eastAsia="zh-CN"/>
        </w:rPr>
        <w:t xml:space="preserve"> и </w:t>
      </w:r>
      <w:r w:rsidR="00317A0F">
        <w:rPr>
          <w:rFonts w:ascii="Times New Roman" w:eastAsia="DengXian" w:hAnsi="Times New Roman"/>
          <w:sz w:val="28"/>
          <w:szCs w:val="28"/>
          <w:lang w:eastAsia="zh-CN"/>
        </w:rPr>
        <w:t xml:space="preserve">социальные </w:t>
      </w:r>
      <w:r w:rsidR="00FF6496">
        <w:rPr>
          <w:rFonts w:ascii="Times New Roman" w:eastAsia="DengXian" w:hAnsi="Times New Roman"/>
          <w:sz w:val="28"/>
          <w:szCs w:val="28"/>
          <w:lang w:eastAsia="zh-CN"/>
        </w:rPr>
        <w:t xml:space="preserve">отношения в корейской деревне в 1919 – 1932 гг. </w:t>
      </w:r>
    </w:p>
    <w:p w14:paraId="4171D579" w14:textId="465FDC05" w:rsidR="007A2E1C" w:rsidRPr="00D735E3" w:rsidRDefault="007A2E1C" w:rsidP="007A2E1C">
      <w:pPr>
        <w:spacing w:after="0" w:line="360" w:lineRule="auto"/>
        <w:ind w:firstLine="709"/>
        <w:jc w:val="both"/>
        <w:rPr>
          <w:rFonts w:ascii="Times New Roman" w:hAnsi="Times New Roman"/>
          <w:bCs/>
          <w:sz w:val="28"/>
          <w:szCs w:val="24"/>
        </w:rPr>
      </w:pPr>
      <w:r w:rsidRPr="004C6C4F">
        <w:rPr>
          <w:rFonts w:ascii="Times New Roman" w:hAnsi="Times New Roman"/>
          <w:b/>
          <w:sz w:val="28"/>
          <w:szCs w:val="24"/>
        </w:rPr>
        <w:t xml:space="preserve">Целью </w:t>
      </w:r>
      <w:r w:rsidR="00D735E3">
        <w:rPr>
          <w:rFonts w:ascii="Times New Roman" w:hAnsi="Times New Roman"/>
          <w:bCs/>
          <w:sz w:val="28"/>
          <w:szCs w:val="24"/>
        </w:rPr>
        <w:t xml:space="preserve">работы является изучение </w:t>
      </w:r>
      <w:r w:rsidR="00215D0B">
        <w:rPr>
          <w:rFonts w:ascii="Times New Roman" w:hAnsi="Times New Roman"/>
          <w:bCs/>
          <w:sz w:val="28"/>
          <w:szCs w:val="24"/>
        </w:rPr>
        <w:t>аграрных отношений на Корейском полуострове</w:t>
      </w:r>
      <w:r w:rsidR="004A7E25">
        <w:rPr>
          <w:rFonts w:ascii="Times New Roman" w:hAnsi="Times New Roman"/>
          <w:bCs/>
          <w:sz w:val="28"/>
          <w:szCs w:val="24"/>
        </w:rPr>
        <w:t xml:space="preserve"> на основе статистических данных</w:t>
      </w:r>
      <w:r w:rsidR="00D735E3">
        <w:rPr>
          <w:rFonts w:ascii="Times New Roman" w:hAnsi="Times New Roman"/>
          <w:bCs/>
          <w:sz w:val="28"/>
          <w:szCs w:val="24"/>
        </w:rPr>
        <w:t xml:space="preserve">, </w:t>
      </w:r>
      <w:r w:rsidR="00317A0F">
        <w:rPr>
          <w:rFonts w:ascii="Times New Roman" w:hAnsi="Times New Roman"/>
          <w:bCs/>
          <w:sz w:val="28"/>
          <w:szCs w:val="24"/>
        </w:rPr>
        <w:t xml:space="preserve">а также </w:t>
      </w:r>
      <w:r w:rsidR="00882B1F">
        <w:rPr>
          <w:rFonts w:ascii="Times New Roman" w:hAnsi="Times New Roman"/>
          <w:bCs/>
          <w:sz w:val="28"/>
          <w:szCs w:val="24"/>
        </w:rPr>
        <w:t>выявление</w:t>
      </w:r>
      <w:r w:rsidR="00AB5C62">
        <w:rPr>
          <w:rFonts w:ascii="Times New Roman" w:hAnsi="Times New Roman"/>
          <w:bCs/>
          <w:sz w:val="28"/>
          <w:szCs w:val="24"/>
        </w:rPr>
        <w:t xml:space="preserve"> </w:t>
      </w:r>
      <w:r w:rsidR="00317A0F">
        <w:rPr>
          <w:rFonts w:ascii="Times New Roman" w:hAnsi="Times New Roman"/>
          <w:bCs/>
          <w:sz w:val="28"/>
          <w:szCs w:val="24"/>
        </w:rPr>
        <w:t>степен</w:t>
      </w:r>
      <w:r w:rsidR="00326AA2">
        <w:rPr>
          <w:rFonts w:ascii="Times New Roman" w:hAnsi="Times New Roman"/>
          <w:bCs/>
          <w:sz w:val="28"/>
          <w:szCs w:val="24"/>
        </w:rPr>
        <w:t>и</w:t>
      </w:r>
      <w:r w:rsidR="00317A0F">
        <w:rPr>
          <w:rFonts w:ascii="Times New Roman" w:hAnsi="Times New Roman"/>
          <w:bCs/>
          <w:sz w:val="28"/>
          <w:szCs w:val="24"/>
        </w:rPr>
        <w:t xml:space="preserve"> трансформации </w:t>
      </w:r>
      <w:r w:rsidR="001B0FBD">
        <w:rPr>
          <w:rFonts w:ascii="Times New Roman" w:hAnsi="Times New Roman"/>
          <w:bCs/>
          <w:sz w:val="28"/>
          <w:szCs w:val="24"/>
        </w:rPr>
        <w:t xml:space="preserve">этих </w:t>
      </w:r>
      <w:r w:rsidR="00317A0F">
        <w:rPr>
          <w:rFonts w:ascii="Times New Roman" w:hAnsi="Times New Roman"/>
          <w:bCs/>
          <w:sz w:val="28"/>
          <w:szCs w:val="24"/>
        </w:rPr>
        <w:t>аграрных отношений</w:t>
      </w:r>
      <w:r w:rsidR="00D735E3">
        <w:rPr>
          <w:rFonts w:ascii="Times New Roman" w:hAnsi="Times New Roman"/>
          <w:bCs/>
          <w:sz w:val="28"/>
          <w:szCs w:val="24"/>
        </w:rPr>
        <w:t xml:space="preserve">. </w:t>
      </w:r>
    </w:p>
    <w:p w14:paraId="47175FDE" w14:textId="63FB3B75" w:rsidR="007A2E1C" w:rsidRDefault="007A2E1C" w:rsidP="007A2E1C">
      <w:pPr>
        <w:spacing w:after="0" w:line="360" w:lineRule="auto"/>
        <w:ind w:firstLine="709"/>
        <w:jc w:val="both"/>
        <w:rPr>
          <w:rFonts w:ascii="Times New Roman" w:hAnsi="Times New Roman"/>
          <w:sz w:val="28"/>
          <w:szCs w:val="24"/>
        </w:rPr>
      </w:pPr>
      <w:r w:rsidRPr="004C6C4F">
        <w:rPr>
          <w:rFonts w:ascii="Times New Roman" w:hAnsi="Times New Roman"/>
          <w:sz w:val="28"/>
          <w:szCs w:val="24"/>
        </w:rPr>
        <w:t xml:space="preserve">Исходя из цели, </w:t>
      </w:r>
      <w:r>
        <w:rPr>
          <w:rFonts w:ascii="Times New Roman" w:hAnsi="Times New Roman"/>
          <w:sz w:val="28"/>
          <w:szCs w:val="24"/>
        </w:rPr>
        <w:t xml:space="preserve">были поставлены </w:t>
      </w:r>
      <w:r w:rsidRPr="004C6C4F">
        <w:rPr>
          <w:rFonts w:ascii="Times New Roman" w:hAnsi="Times New Roman"/>
          <w:sz w:val="28"/>
          <w:szCs w:val="24"/>
        </w:rPr>
        <w:t xml:space="preserve">следующие </w:t>
      </w:r>
      <w:r w:rsidRPr="004C6C4F">
        <w:rPr>
          <w:rFonts w:ascii="Times New Roman" w:hAnsi="Times New Roman"/>
          <w:b/>
          <w:sz w:val="28"/>
          <w:szCs w:val="24"/>
        </w:rPr>
        <w:t>задачи</w:t>
      </w:r>
      <w:r w:rsidRPr="004C6C4F">
        <w:rPr>
          <w:rFonts w:ascii="Times New Roman" w:hAnsi="Times New Roman"/>
          <w:sz w:val="28"/>
          <w:szCs w:val="24"/>
        </w:rPr>
        <w:t>:</w:t>
      </w:r>
    </w:p>
    <w:p w14:paraId="3824E367" w14:textId="21BCD5EE" w:rsidR="00A23E9C" w:rsidRDefault="00A23E9C" w:rsidP="00A23E9C">
      <w:pPr>
        <w:pStyle w:val="a4"/>
        <w:numPr>
          <w:ilvl w:val="0"/>
          <w:numId w:val="4"/>
        </w:numPr>
        <w:spacing w:after="0" w:line="360" w:lineRule="auto"/>
        <w:jc w:val="both"/>
        <w:rPr>
          <w:rFonts w:ascii="Times New Roman" w:hAnsi="Times New Roman"/>
          <w:sz w:val="28"/>
          <w:szCs w:val="24"/>
        </w:rPr>
      </w:pPr>
      <w:r>
        <w:rPr>
          <w:rFonts w:ascii="Times New Roman" w:hAnsi="Times New Roman"/>
          <w:sz w:val="28"/>
          <w:szCs w:val="24"/>
        </w:rPr>
        <w:t xml:space="preserve">Проанализировать </w:t>
      </w:r>
      <w:r w:rsidR="007A0531">
        <w:rPr>
          <w:rFonts w:ascii="Times New Roman" w:hAnsi="Times New Roman"/>
          <w:sz w:val="28"/>
          <w:szCs w:val="24"/>
        </w:rPr>
        <w:t>трансформационные процессы, происходившие в аграрных отношениях Генерал-губернаторства Чосон</w:t>
      </w:r>
      <w:r>
        <w:rPr>
          <w:rFonts w:ascii="Times New Roman" w:hAnsi="Times New Roman"/>
          <w:sz w:val="28"/>
          <w:szCs w:val="24"/>
        </w:rPr>
        <w:t>;</w:t>
      </w:r>
    </w:p>
    <w:p w14:paraId="32D8B02F" w14:textId="62FA1725" w:rsidR="00A23E9C" w:rsidRDefault="007A0531" w:rsidP="00A23E9C">
      <w:pPr>
        <w:pStyle w:val="a4"/>
        <w:numPr>
          <w:ilvl w:val="0"/>
          <w:numId w:val="4"/>
        </w:numPr>
        <w:spacing w:after="0" w:line="360" w:lineRule="auto"/>
        <w:jc w:val="both"/>
        <w:rPr>
          <w:rFonts w:ascii="Times New Roman" w:hAnsi="Times New Roman"/>
          <w:sz w:val="28"/>
          <w:szCs w:val="24"/>
        </w:rPr>
      </w:pPr>
      <w:r>
        <w:rPr>
          <w:rFonts w:ascii="Times New Roman" w:hAnsi="Times New Roman"/>
          <w:sz w:val="28"/>
          <w:szCs w:val="24"/>
        </w:rPr>
        <w:t>Выявить степень модернизации аграрных отношени</w:t>
      </w:r>
      <w:r w:rsidR="00B873C7">
        <w:rPr>
          <w:rFonts w:ascii="Times New Roman" w:hAnsi="Times New Roman"/>
          <w:sz w:val="28"/>
          <w:szCs w:val="24"/>
        </w:rPr>
        <w:t>й корейским генерал</w:t>
      </w:r>
      <w:r w:rsidR="006E6BA6">
        <w:rPr>
          <w:rFonts w:ascii="Times New Roman" w:hAnsi="Times New Roman"/>
          <w:sz w:val="28"/>
          <w:szCs w:val="24"/>
        </w:rPr>
        <w:t>-</w:t>
      </w:r>
      <w:r w:rsidR="00B873C7">
        <w:rPr>
          <w:rFonts w:ascii="Times New Roman" w:hAnsi="Times New Roman"/>
          <w:sz w:val="28"/>
          <w:szCs w:val="24"/>
        </w:rPr>
        <w:t>губернаторств</w:t>
      </w:r>
      <w:r w:rsidR="006E6BA6">
        <w:rPr>
          <w:rFonts w:ascii="Times New Roman" w:hAnsi="Times New Roman"/>
          <w:sz w:val="28"/>
          <w:szCs w:val="24"/>
        </w:rPr>
        <w:t>ом</w:t>
      </w:r>
      <w:r w:rsidR="00A23E9C">
        <w:rPr>
          <w:rFonts w:ascii="Times New Roman" w:hAnsi="Times New Roman"/>
          <w:sz w:val="28"/>
          <w:szCs w:val="24"/>
        </w:rPr>
        <w:t>;</w:t>
      </w:r>
    </w:p>
    <w:p w14:paraId="2F56E406" w14:textId="72CBB223" w:rsidR="00FC4D86" w:rsidRDefault="00FC4D86" w:rsidP="00A23E9C">
      <w:pPr>
        <w:pStyle w:val="a4"/>
        <w:numPr>
          <w:ilvl w:val="0"/>
          <w:numId w:val="4"/>
        </w:numPr>
        <w:spacing w:after="0" w:line="360" w:lineRule="auto"/>
        <w:jc w:val="both"/>
        <w:rPr>
          <w:rFonts w:ascii="Times New Roman" w:hAnsi="Times New Roman"/>
          <w:sz w:val="28"/>
          <w:szCs w:val="24"/>
        </w:rPr>
      </w:pPr>
      <w:r>
        <w:rPr>
          <w:rFonts w:ascii="Times New Roman" w:hAnsi="Times New Roman"/>
          <w:sz w:val="28"/>
          <w:szCs w:val="24"/>
        </w:rPr>
        <w:t xml:space="preserve">Выявить степень влияния международного аграрного кризиса на </w:t>
      </w:r>
      <w:r w:rsidR="00D849C6">
        <w:rPr>
          <w:rFonts w:ascii="Times New Roman" w:hAnsi="Times New Roman"/>
          <w:sz w:val="28"/>
          <w:szCs w:val="24"/>
        </w:rPr>
        <w:t>социальное и экономическое положени</w:t>
      </w:r>
      <w:r w:rsidR="001B0FBD">
        <w:rPr>
          <w:rFonts w:ascii="Times New Roman" w:hAnsi="Times New Roman"/>
          <w:sz w:val="28"/>
          <w:szCs w:val="24"/>
        </w:rPr>
        <w:t>е</w:t>
      </w:r>
      <w:r w:rsidR="00D849C6">
        <w:rPr>
          <w:rFonts w:ascii="Times New Roman" w:hAnsi="Times New Roman"/>
          <w:sz w:val="28"/>
          <w:szCs w:val="24"/>
        </w:rPr>
        <w:t xml:space="preserve"> корейского крестьянина;</w:t>
      </w:r>
    </w:p>
    <w:p w14:paraId="19851B81" w14:textId="0C3C83EF" w:rsidR="00A23E9C" w:rsidRPr="00A23E9C" w:rsidRDefault="00A23E9C" w:rsidP="00A23E9C">
      <w:pPr>
        <w:pStyle w:val="a4"/>
        <w:numPr>
          <w:ilvl w:val="0"/>
          <w:numId w:val="4"/>
        </w:numPr>
        <w:spacing w:after="0" w:line="360" w:lineRule="auto"/>
        <w:jc w:val="both"/>
        <w:rPr>
          <w:rFonts w:ascii="Times New Roman" w:hAnsi="Times New Roman"/>
          <w:sz w:val="28"/>
          <w:szCs w:val="24"/>
        </w:rPr>
      </w:pPr>
      <w:r>
        <w:rPr>
          <w:rFonts w:ascii="Times New Roman" w:hAnsi="Times New Roman"/>
          <w:sz w:val="28"/>
          <w:szCs w:val="24"/>
        </w:rPr>
        <w:t xml:space="preserve">Проанализировать результаты </w:t>
      </w:r>
      <w:r w:rsidR="00C556AD">
        <w:rPr>
          <w:rFonts w:ascii="Times New Roman" w:hAnsi="Times New Roman"/>
          <w:sz w:val="28"/>
          <w:szCs w:val="24"/>
        </w:rPr>
        <w:t>трансформационных процессов в аграрных отношениях</w:t>
      </w:r>
      <w:r>
        <w:rPr>
          <w:rFonts w:ascii="Times New Roman" w:hAnsi="Times New Roman"/>
          <w:sz w:val="28"/>
          <w:szCs w:val="24"/>
        </w:rPr>
        <w:t>.</w:t>
      </w:r>
    </w:p>
    <w:p w14:paraId="039783C8" w14:textId="113432B7" w:rsidR="007A2E1C" w:rsidRDefault="007A2E1C" w:rsidP="00583E5A">
      <w:pPr>
        <w:spacing w:after="0" w:line="360" w:lineRule="auto"/>
        <w:ind w:firstLine="709"/>
        <w:jc w:val="both"/>
        <w:rPr>
          <w:rFonts w:ascii="Times New Roman" w:hAnsi="Times New Roman"/>
          <w:sz w:val="28"/>
          <w:szCs w:val="24"/>
        </w:rPr>
      </w:pPr>
      <w:r w:rsidRPr="00A577D1">
        <w:rPr>
          <w:rFonts w:ascii="Times New Roman" w:hAnsi="Times New Roman"/>
          <w:b/>
          <w:sz w:val="28"/>
          <w:szCs w:val="24"/>
        </w:rPr>
        <w:lastRenderedPageBreak/>
        <w:t>Источники и литература.</w:t>
      </w:r>
      <w:r>
        <w:rPr>
          <w:rFonts w:ascii="Times New Roman" w:hAnsi="Times New Roman"/>
          <w:sz w:val="28"/>
          <w:szCs w:val="24"/>
        </w:rPr>
        <w:t xml:space="preserve"> При написании работы был</w:t>
      </w:r>
      <w:r w:rsidR="00292069">
        <w:rPr>
          <w:rFonts w:ascii="Times New Roman" w:hAnsi="Times New Roman"/>
          <w:sz w:val="28"/>
          <w:szCs w:val="24"/>
        </w:rPr>
        <w:t>а</w:t>
      </w:r>
      <w:r>
        <w:rPr>
          <w:rFonts w:ascii="Times New Roman" w:hAnsi="Times New Roman"/>
          <w:sz w:val="28"/>
          <w:szCs w:val="24"/>
        </w:rPr>
        <w:t xml:space="preserve"> использован</w:t>
      </w:r>
      <w:r w:rsidR="00292069">
        <w:rPr>
          <w:rFonts w:ascii="Times New Roman" w:hAnsi="Times New Roman"/>
          <w:sz w:val="28"/>
          <w:szCs w:val="24"/>
        </w:rPr>
        <w:t>а</w:t>
      </w:r>
      <w:r>
        <w:rPr>
          <w:rFonts w:ascii="Times New Roman" w:hAnsi="Times New Roman"/>
          <w:sz w:val="28"/>
          <w:szCs w:val="24"/>
        </w:rPr>
        <w:t xml:space="preserve"> следующая литература на русском, </w:t>
      </w:r>
      <w:r w:rsidR="00292069">
        <w:rPr>
          <w:rFonts w:ascii="Times New Roman" w:hAnsi="Times New Roman"/>
          <w:sz w:val="28"/>
          <w:szCs w:val="24"/>
        </w:rPr>
        <w:t xml:space="preserve">английском </w:t>
      </w:r>
      <w:r>
        <w:rPr>
          <w:rFonts w:ascii="Times New Roman" w:hAnsi="Times New Roman"/>
          <w:sz w:val="28"/>
          <w:szCs w:val="24"/>
        </w:rPr>
        <w:t>и корейском языке:</w:t>
      </w:r>
    </w:p>
    <w:p w14:paraId="22790575" w14:textId="492BAAB3" w:rsidR="00EB763B" w:rsidRDefault="00A1648A" w:rsidP="00583E5A">
      <w:pPr>
        <w:spacing w:after="0" w:line="360" w:lineRule="auto"/>
        <w:ind w:firstLine="709"/>
        <w:jc w:val="both"/>
        <w:rPr>
          <w:rFonts w:ascii="Times New Roman" w:hAnsi="Times New Roman"/>
          <w:sz w:val="28"/>
          <w:szCs w:val="24"/>
        </w:rPr>
      </w:pPr>
      <w:r>
        <w:rPr>
          <w:rFonts w:ascii="Times New Roman" w:hAnsi="Times New Roman"/>
          <w:sz w:val="28"/>
          <w:szCs w:val="24"/>
        </w:rPr>
        <w:t xml:space="preserve">В работе активно использовались статистические </w:t>
      </w:r>
      <w:r w:rsidR="004262B2">
        <w:rPr>
          <w:rFonts w:ascii="Times New Roman" w:hAnsi="Times New Roman"/>
          <w:sz w:val="28"/>
          <w:szCs w:val="24"/>
        </w:rPr>
        <w:t>данные</w:t>
      </w:r>
      <w:r>
        <w:rPr>
          <w:rFonts w:ascii="Times New Roman" w:hAnsi="Times New Roman"/>
          <w:sz w:val="28"/>
          <w:szCs w:val="24"/>
        </w:rPr>
        <w:t xml:space="preserve">, </w:t>
      </w:r>
      <w:r w:rsidR="004262B2">
        <w:rPr>
          <w:rFonts w:ascii="Times New Roman" w:hAnsi="Times New Roman"/>
          <w:sz w:val="28"/>
          <w:szCs w:val="24"/>
        </w:rPr>
        <w:t>собранные</w:t>
      </w:r>
      <w:r>
        <w:rPr>
          <w:rFonts w:ascii="Times New Roman" w:hAnsi="Times New Roman"/>
          <w:sz w:val="28"/>
          <w:szCs w:val="24"/>
        </w:rPr>
        <w:t xml:space="preserve"> </w:t>
      </w:r>
      <w:r w:rsidR="00461AE5">
        <w:rPr>
          <w:rFonts w:ascii="Times New Roman" w:hAnsi="Times New Roman"/>
          <w:sz w:val="28"/>
          <w:szCs w:val="24"/>
        </w:rPr>
        <w:t>Г</w:t>
      </w:r>
      <w:r>
        <w:rPr>
          <w:rFonts w:ascii="Times New Roman" w:hAnsi="Times New Roman"/>
          <w:sz w:val="28"/>
          <w:szCs w:val="24"/>
        </w:rPr>
        <w:t>енерал-губернаторст</w:t>
      </w:r>
      <w:r w:rsidRPr="001155E8">
        <w:rPr>
          <w:rFonts w:ascii="Times New Roman" w:hAnsi="Times New Roman"/>
          <w:sz w:val="28"/>
          <w:szCs w:val="24"/>
        </w:rPr>
        <w:t>во</w:t>
      </w:r>
      <w:r w:rsidR="001155E8" w:rsidRPr="001155E8">
        <w:rPr>
          <w:rFonts w:ascii="Times New Roman" w:hAnsi="Times New Roman"/>
          <w:sz w:val="28"/>
          <w:szCs w:val="24"/>
        </w:rPr>
        <w:t>м</w:t>
      </w:r>
      <w:r>
        <w:rPr>
          <w:rFonts w:ascii="Times New Roman" w:hAnsi="Times New Roman"/>
          <w:sz w:val="28"/>
          <w:szCs w:val="24"/>
        </w:rPr>
        <w:t xml:space="preserve"> Чосон, которые, из-за недоступности оригинальных изданий, брались из </w:t>
      </w:r>
      <w:r w:rsidR="003F4CC6">
        <w:rPr>
          <w:rFonts w:ascii="Times New Roman" w:hAnsi="Times New Roman"/>
          <w:sz w:val="28"/>
          <w:szCs w:val="24"/>
        </w:rPr>
        <w:t xml:space="preserve">научных </w:t>
      </w:r>
      <w:r>
        <w:rPr>
          <w:rFonts w:ascii="Times New Roman" w:hAnsi="Times New Roman"/>
          <w:sz w:val="28"/>
          <w:szCs w:val="24"/>
        </w:rPr>
        <w:t>работ</w:t>
      </w:r>
      <w:r w:rsidR="003F4CC6">
        <w:rPr>
          <w:rFonts w:ascii="Times New Roman" w:hAnsi="Times New Roman"/>
          <w:sz w:val="28"/>
          <w:szCs w:val="24"/>
        </w:rPr>
        <w:t xml:space="preserve"> и </w:t>
      </w:r>
      <w:r w:rsidR="003F4CC6" w:rsidRPr="001155E8">
        <w:rPr>
          <w:rFonts w:ascii="Times New Roman" w:hAnsi="Times New Roman"/>
          <w:sz w:val="28"/>
          <w:szCs w:val="24"/>
        </w:rPr>
        <w:t>докторских диссертаций</w:t>
      </w:r>
      <w:r>
        <w:rPr>
          <w:rFonts w:ascii="Times New Roman" w:hAnsi="Times New Roman"/>
          <w:sz w:val="28"/>
          <w:szCs w:val="24"/>
        </w:rPr>
        <w:t xml:space="preserve">, посвященных </w:t>
      </w:r>
      <w:r w:rsidR="00461AE5">
        <w:rPr>
          <w:rFonts w:ascii="Times New Roman" w:hAnsi="Times New Roman"/>
          <w:sz w:val="28"/>
          <w:szCs w:val="24"/>
        </w:rPr>
        <w:t>аграрным отношениям на</w:t>
      </w:r>
      <w:r>
        <w:rPr>
          <w:rFonts w:ascii="Times New Roman" w:hAnsi="Times New Roman"/>
          <w:sz w:val="28"/>
          <w:szCs w:val="24"/>
        </w:rPr>
        <w:t xml:space="preserve"> </w:t>
      </w:r>
      <w:r w:rsidR="00461AE5">
        <w:rPr>
          <w:rFonts w:ascii="Times New Roman" w:hAnsi="Times New Roman"/>
          <w:sz w:val="28"/>
          <w:szCs w:val="24"/>
        </w:rPr>
        <w:t>Корейском полуострове</w:t>
      </w:r>
      <w:r>
        <w:rPr>
          <w:rFonts w:ascii="Times New Roman" w:hAnsi="Times New Roman"/>
          <w:sz w:val="28"/>
          <w:szCs w:val="24"/>
        </w:rPr>
        <w:t xml:space="preserve"> в период</w:t>
      </w:r>
      <w:r w:rsidR="00882B1F">
        <w:rPr>
          <w:rFonts w:ascii="Times New Roman" w:hAnsi="Times New Roman"/>
          <w:sz w:val="28"/>
          <w:szCs w:val="24"/>
        </w:rPr>
        <w:t xml:space="preserve"> японского колониального господства</w:t>
      </w:r>
      <w:r w:rsidR="003A4E97">
        <w:rPr>
          <w:rFonts w:ascii="Times New Roman" w:hAnsi="Times New Roman"/>
          <w:sz w:val="28"/>
          <w:szCs w:val="24"/>
        </w:rPr>
        <w:t xml:space="preserve">. </w:t>
      </w:r>
      <w:r>
        <w:rPr>
          <w:rFonts w:ascii="Times New Roman" w:hAnsi="Times New Roman"/>
          <w:sz w:val="28"/>
          <w:szCs w:val="24"/>
        </w:rPr>
        <w:t xml:space="preserve">Также использовались материалы и научные работы, написанные </w:t>
      </w:r>
      <w:r w:rsidRPr="000874E4">
        <w:rPr>
          <w:rFonts w:ascii="Times New Roman" w:hAnsi="Times New Roman"/>
          <w:sz w:val="28"/>
          <w:szCs w:val="24"/>
        </w:rPr>
        <w:t xml:space="preserve">очевидцами </w:t>
      </w:r>
      <w:r w:rsidR="000874E4">
        <w:rPr>
          <w:rFonts w:ascii="Times New Roman" w:hAnsi="Times New Roman"/>
          <w:sz w:val="28"/>
          <w:szCs w:val="24"/>
        </w:rPr>
        <w:t xml:space="preserve">происходивших процессов, </w:t>
      </w:r>
      <w:r>
        <w:rPr>
          <w:rFonts w:ascii="Times New Roman" w:hAnsi="Times New Roman"/>
          <w:sz w:val="28"/>
          <w:szCs w:val="24"/>
        </w:rPr>
        <w:t xml:space="preserve">на </w:t>
      </w:r>
      <w:r w:rsidR="00EB27AE">
        <w:rPr>
          <w:rFonts w:ascii="Times New Roman" w:hAnsi="Times New Roman"/>
          <w:sz w:val="28"/>
          <w:szCs w:val="24"/>
        </w:rPr>
        <w:t>русском</w:t>
      </w:r>
      <w:r>
        <w:rPr>
          <w:rFonts w:ascii="Times New Roman" w:hAnsi="Times New Roman"/>
          <w:sz w:val="28"/>
          <w:szCs w:val="24"/>
        </w:rPr>
        <w:t xml:space="preserve"> и </w:t>
      </w:r>
      <w:r w:rsidR="00EB27AE">
        <w:rPr>
          <w:rFonts w:ascii="Times New Roman" w:hAnsi="Times New Roman"/>
          <w:sz w:val="28"/>
          <w:szCs w:val="24"/>
        </w:rPr>
        <w:t>английском</w:t>
      </w:r>
      <w:r>
        <w:rPr>
          <w:rFonts w:ascii="Times New Roman" w:hAnsi="Times New Roman"/>
          <w:sz w:val="28"/>
          <w:szCs w:val="24"/>
        </w:rPr>
        <w:t xml:space="preserve"> языке.</w:t>
      </w:r>
    </w:p>
    <w:p w14:paraId="3366B481" w14:textId="54B813BB" w:rsidR="00F23A41" w:rsidRDefault="00DD4C92" w:rsidP="00583E5A">
      <w:pPr>
        <w:spacing w:after="0" w:line="360" w:lineRule="auto"/>
        <w:ind w:firstLine="709"/>
        <w:jc w:val="both"/>
        <w:rPr>
          <w:rFonts w:ascii="Times New Roman" w:hAnsi="Times New Roman"/>
          <w:sz w:val="28"/>
          <w:szCs w:val="24"/>
        </w:rPr>
      </w:pPr>
      <w:r>
        <w:rPr>
          <w:rFonts w:ascii="Times New Roman" w:hAnsi="Times New Roman"/>
          <w:sz w:val="28"/>
          <w:szCs w:val="24"/>
        </w:rPr>
        <w:t xml:space="preserve">При рассмотрении </w:t>
      </w:r>
      <w:r w:rsidR="009864E1">
        <w:rPr>
          <w:rFonts w:ascii="Times New Roman" w:hAnsi="Times New Roman"/>
          <w:sz w:val="28"/>
          <w:szCs w:val="24"/>
        </w:rPr>
        <w:t xml:space="preserve">особенностей </w:t>
      </w:r>
      <w:r w:rsidR="00CE42B0">
        <w:rPr>
          <w:rFonts w:ascii="Times New Roman" w:hAnsi="Times New Roman"/>
          <w:sz w:val="28"/>
          <w:szCs w:val="24"/>
        </w:rPr>
        <w:t>аграрных</w:t>
      </w:r>
      <w:r w:rsidR="00326AA2">
        <w:rPr>
          <w:rFonts w:ascii="Times New Roman" w:hAnsi="Times New Roman"/>
          <w:sz w:val="28"/>
          <w:szCs w:val="24"/>
        </w:rPr>
        <w:t xml:space="preserve"> отношений</w:t>
      </w:r>
      <w:r w:rsidR="009864E1">
        <w:rPr>
          <w:rFonts w:ascii="Times New Roman" w:hAnsi="Times New Roman"/>
          <w:sz w:val="28"/>
          <w:szCs w:val="24"/>
        </w:rPr>
        <w:t xml:space="preserve"> </w:t>
      </w:r>
      <w:r w:rsidR="003A4E97">
        <w:rPr>
          <w:rFonts w:ascii="Times New Roman" w:hAnsi="Times New Roman"/>
          <w:sz w:val="28"/>
          <w:szCs w:val="24"/>
        </w:rPr>
        <w:t xml:space="preserve">на Корейском полуострове </w:t>
      </w:r>
      <w:r w:rsidR="009864E1">
        <w:rPr>
          <w:rFonts w:ascii="Times New Roman" w:hAnsi="Times New Roman"/>
          <w:sz w:val="28"/>
          <w:szCs w:val="24"/>
        </w:rPr>
        <w:t xml:space="preserve">в указанный период большую помощь оказали докторские диссертации </w:t>
      </w:r>
      <w:r w:rsidR="007F6F20">
        <w:rPr>
          <w:rFonts w:ascii="Times New Roman" w:hAnsi="Times New Roman"/>
          <w:sz w:val="28"/>
          <w:szCs w:val="24"/>
        </w:rPr>
        <w:t>Эдвина Грегерта</w:t>
      </w:r>
      <w:r w:rsidR="004262B2">
        <w:rPr>
          <w:rFonts w:ascii="Times New Roman" w:hAnsi="Times New Roman"/>
          <w:sz w:val="28"/>
          <w:szCs w:val="24"/>
        </w:rPr>
        <w:t xml:space="preserve"> (</w:t>
      </w:r>
      <w:r w:rsidR="0072426D" w:rsidRPr="00044818">
        <w:rPr>
          <w:rFonts w:ascii="Times New Roman" w:eastAsia="Times New Roman" w:hAnsi="Times New Roman"/>
          <w:sz w:val="28"/>
          <w:szCs w:val="24"/>
          <w:lang w:val="en-US"/>
        </w:rPr>
        <w:t>Edwin Gragert</w:t>
      </w:r>
      <w:r w:rsidR="004262B2">
        <w:rPr>
          <w:rFonts w:ascii="Times New Roman" w:hAnsi="Times New Roman"/>
          <w:sz w:val="28"/>
          <w:szCs w:val="24"/>
        </w:rPr>
        <w:t>)</w:t>
      </w:r>
      <w:r w:rsidR="009864E1">
        <w:rPr>
          <w:rFonts w:ascii="Times New Roman" w:hAnsi="Times New Roman"/>
          <w:sz w:val="28"/>
          <w:szCs w:val="24"/>
        </w:rPr>
        <w:t xml:space="preserve">, </w:t>
      </w:r>
      <w:r w:rsidR="00F23A41">
        <w:rPr>
          <w:rFonts w:ascii="Times New Roman" w:hAnsi="Times New Roman"/>
          <w:sz w:val="28"/>
          <w:szCs w:val="24"/>
        </w:rPr>
        <w:t>Нам Пола</w:t>
      </w:r>
      <w:r w:rsidR="004262B2">
        <w:rPr>
          <w:rFonts w:ascii="Times New Roman" w:hAnsi="Times New Roman"/>
          <w:sz w:val="28"/>
          <w:szCs w:val="24"/>
        </w:rPr>
        <w:t xml:space="preserve"> (</w:t>
      </w:r>
      <w:r w:rsidR="00FD0E99" w:rsidRPr="00044818">
        <w:rPr>
          <w:rFonts w:ascii="Times New Roman" w:eastAsia="Times New Roman" w:hAnsi="Times New Roman"/>
          <w:sz w:val="28"/>
          <w:szCs w:val="24"/>
          <w:lang w:val="en-US"/>
        </w:rPr>
        <w:t>Nam</w:t>
      </w:r>
      <w:r w:rsidR="00FD0E99">
        <w:rPr>
          <w:rFonts w:ascii="Times New Roman" w:eastAsia="Times New Roman" w:hAnsi="Times New Roman"/>
          <w:sz w:val="28"/>
          <w:szCs w:val="24"/>
        </w:rPr>
        <w:t xml:space="preserve"> </w:t>
      </w:r>
      <w:r w:rsidR="00FD0E99" w:rsidRPr="00044818">
        <w:rPr>
          <w:rFonts w:ascii="Times New Roman" w:eastAsia="Times New Roman" w:hAnsi="Times New Roman"/>
          <w:sz w:val="28"/>
          <w:szCs w:val="24"/>
          <w:lang w:val="en-US"/>
        </w:rPr>
        <w:t>Paul</w:t>
      </w:r>
      <w:r w:rsidR="004262B2">
        <w:rPr>
          <w:rFonts w:ascii="Times New Roman" w:hAnsi="Times New Roman"/>
          <w:sz w:val="28"/>
          <w:szCs w:val="24"/>
        </w:rPr>
        <w:t>)</w:t>
      </w:r>
      <w:r w:rsidR="00F23A41">
        <w:rPr>
          <w:rFonts w:ascii="Times New Roman" w:hAnsi="Times New Roman"/>
          <w:sz w:val="28"/>
          <w:szCs w:val="24"/>
        </w:rPr>
        <w:t>, Пак Альберта</w:t>
      </w:r>
      <w:r w:rsidR="004262B2">
        <w:rPr>
          <w:rFonts w:ascii="Times New Roman" w:hAnsi="Times New Roman"/>
          <w:sz w:val="28"/>
          <w:szCs w:val="24"/>
        </w:rPr>
        <w:t xml:space="preserve"> (</w:t>
      </w:r>
      <w:r w:rsidR="001E0613" w:rsidRPr="00044818">
        <w:rPr>
          <w:rFonts w:ascii="Times New Roman" w:eastAsia="Times New Roman" w:hAnsi="Times New Roman"/>
          <w:sz w:val="28"/>
          <w:szCs w:val="24"/>
          <w:lang w:val="en-US"/>
        </w:rPr>
        <w:t>Park Albert</w:t>
      </w:r>
      <w:r w:rsidR="004262B2">
        <w:rPr>
          <w:rFonts w:ascii="Times New Roman" w:hAnsi="Times New Roman"/>
          <w:sz w:val="28"/>
          <w:szCs w:val="24"/>
        </w:rPr>
        <w:t>)</w:t>
      </w:r>
      <w:r w:rsidR="00F23A41">
        <w:rPr>
          <w:rFonts w:ascii="Times New Roman" w:hAnsi="Times New Roman"/>
          <w:sz w:val="28"/>
          <w:szCs w:val="24"/>
        </w:rPr>
        <w:t xml:space="preserve"> и Ю Сехе</w:t>
      </w:r>
      <w:r w:rsidR="004262B2">
        <w:rPr>
          <w:rFonts w:ascii="Times New Roman" w:hAnsi="Times New Roman"/>
          <w:sz w:val="28"/>
          <w:szCs w:val="24"/>
        </w:rPr>
        <w:t xml:space="preserve"> (</w:t>
      </w:r>
      <w:r w:rsidR="005D5B48" w:rsidRPr="00044818">
        <w:rPr>
          <w:rFonts w:ascii="Times New Roman" w:eastAsia="Arial Unicode MS" w:hAnsi="Times New Roman"/>
          <w:sz w:val="28"/>
          <w:szCs w:val="24"/>
          <w:lang w:val="en-US"/>
        </w:rPr>
        <w:t>Yoo See Hee</w:t>
      </w:r>
      <w:r w:rsidR="004262B2">
        <w:rPr>
          <w:rFonts w:ascii="Times New Roman" w:hAnsi="Times New Roman"/>
          <w:sz w:val="28"/>
          <w:szCs w:val="24"/>
        </w:rPr>
        <w:t>)</w:t>
      </w:r>
      <w:r w:rsidR="00F23A41">
        <w:rPr>
          <w:rFonts w:ascii="Times New Roman" w:hAnsi="Times New Roman"/>
          <w:sz w:val="28"/>
          <w:szCs w:val="24"/>
        </w:rPr>
        <w:t xml:space="preserve">. Отдельно стоит отметить </w:t>
      </w:r>
      <w:r w:rsidR="00921020">
        <w:rPr>
          <w:rFonts w:ascii="Times New Roman" w:hAnsi="Times New Roman"/>
          <w:sz w:val="28"/>
          <w:szCs w:val="24"/>
        </w:rPr>
        <w:t>монографию</w:t>
      </w:r>
      <w:r w:rsidR="00F23A41">
        <w:rPr>
          <w:rFonts w:ascii="Times New Roman" w:hAnsi="Times New Roman"/>
          <w:sz w:val="28"/>
          <w:szCs w:val="24"/>
        </w:rPr>
        <w:t xml:space="preserve"> и статьи Син Гиука</w:t>
      </w:r>
      <w:r w:rsidR="004262B2">
        <w:rPr>
          <w:rFonts w:ascii="Times New Roman" w:hAnsi="Times New Roman"/>
          <w:sz w:val="28"/>
          <w:szCs w:val="24"/>
        </w:rPr>
        <w:t xml:space="preserve"> (</w:t>
      </w:r>
      <w:r w:rsidR="001B0FBD" w:rsidRPr="00044818">
        <w:rPr>
          <w:rFonts w:ascii="Times New Roman" w:hAnsi="Times New Roman"/>
          <w:sz w:val="28"/>
          <w:szCs w:val="24"/>
          <w:lang w:val="en-US"/>
        </w:rPr>
        <w:t>Shin Gi-Wook</w:t>
      </w:r>
      <w:r w:rsidR="004262B2">
        <w:rPr>
          <w:rFonts w:ascii="Times New Roman" w:hAnsi="Times New Roman"/>
          <w:sz w:val="28"/>
          <w:szCs w:val="24"/>
        </w:rPr>
        <w:t>)</w:t>
      </w:r>
      <w:r w:rsidR="00F23A41">
        <w:rPr>
          <w:rFonts w:ascii="Times New Roman" w:hAnsi="Times New Roman"/>
          <w:sz w:val="28"/>
          <w:szCs w:val="24"/>
        </w:rPr>
        <w:t xml:space="preserve">, в которых довольно подробно рассматривается </w:t>
      </w:r>
      <w:r w:rsidR="00531E0C">
        <w:rPr>
          <w:rFonts w:ascii="Times New Roman" w:hAnsi="Times New Roman"/>
          <w:sz w:val="28"/>
          <w:szCs w:val="24"/>
        </w:rPr>
        <w:t>экономическое и социальное положение корейского крестьянства</w:t>
      </w:r>
      <w:r w:rsidR="00CC6990">
        <w:rPr>
          <w:rFonts w:ascii="Times New Roman" w:eastAsia="DengXian" w:hAnsi="Times New Roman"/>
          <w:sz w:val="28"/>
          <w:szCs w:val="24"/>
          <w:lang w:eastAsia="zh-CN"/>
        </w:rPr>
        <w:t xml:space="preserve">, а также монографию Ли </w:t>
      </w:r>
      <w:r w:rsidR="00C07099">
        <w:rPr>
          <w:rFonts w:ascii="Times New Roman" w:eastAsia="DengXian" w:hAnsi="Times New Roman"/>
          <w:sz w:val="28"/>
          <w:szCs w:val="24"/>
          <w:lang w:eastAsia="zh-CN"/>
        </w:rPr>
        <w:t>Хунгу</w:t>
      </w:r>
      <w:r w:rsidR="004262B2">
        <w:rPr>
          <w:rFonts w:ascii="Times New Roman" w:eastAsia="DengXian" w:hAnsi="Times New Roman"/>
          <w:sz w:val="28"/>
          <w:szCs w:val="24"/>
          <w:lang w:eastAsia="zh-CN"/>
        </w:rPr>
        <w:t xml:space="preserve"> (</w:t>
      </w:r>
      <w:r w:rsidR="000C32A8" w:rsidRPr="00044818">
        <w:rPr>
          <w:rFonts w:ascii="Times New Roman" w:eastAsia="Times New Roman" w:hAnsi="Times New Roman"/>
          <w:sz w:val="28"/>
          <w:szCs w:val="24"/>
          <w:lang w:val="en-US"/>
        </w:rPr>
        <w:t>Lee K. Hoon</w:t>
      </w:r>
      <w:r w:rsidR="004262B2">
        <w:rPr>
          <w:rFonts w:ascii="Times New Roman" w:eastAsia="DengXian" w:hAnsi="Times New Roman"/>
          <w:sz w:val="28"/>
          <w:szCs w:val="24"/>
          <w:lang w:eastAsia="zh-CN"/>
        </w:rPr>
        <w:t>)</w:t>
      </w:r>
      <w:r w:rsidR="00796FF2">
        <w:rPr>
          <w:rFonts w:ascii="Times New Roman" w:eastAsia="DengXian" w:hAnsi="Times New Roman"/>
          <w:sz w:val="28"/>
          <w:szCs w:val="24"/>
          <w:lang w:eastAsia="zh-CN"/>
        </w:rPr>
        <w:t xml:space="preserve">, в которой </w:t>
      </w:r>
      <w:r w:rsidR="005E7447">
        <w:rPr>
          <w:rFonts w:ascii="Times New Roman" w:eastAsia="DengXian" w:hAnsi="Times New Roman"/>
          <w:sz w:val="28"/>
          <w:szCs w:val="24"/>
          <w:lang w:eastAsia="zh-CN"/>
        </w:rPr>
        <w:t xml:space="preserve">достаточно </w:t>
      </w:r>
      <w:r w:rsidR="00921020">
        <w:rPr>
          <w:rFonts w:ascii="Times New Roman" w:eastAsia="DengXian" w:hAnsi="Times New Roman"/>
          <w:sz w:val="28"/>
          <w:szCs w:val="24"/>
          <w:lang w:eastAsia="zh-CN"/>
        </w:rPr>
        <w:t xml:space="preserve">полно </w:t>
      </w:r>
      <w:r w:rsidR="00382FF7">
        <w:rPr>
          <w:rFonts w:ascii="Times New Roman" w:eastAsia="DengXian" w:hAnsi="Times New Roman"/>
          <w:sz w:val="28"/>
          <w:szCs w:val="24"/>
          <w:lang w:eastAsia="zh-CN"/>
        </w:rPr>
        <w:t>представлена статистика по корейскому сельскому хозяйству</w:t>
      </w:r>
      <w:r w:rsidR="00531E0C">
        <w:rPr>
          <w:rFonts w:ascii="Times New Roman" w:hAnsi="Times New Roman"/>
          <w:sz w:val="28"/>
          <w:szCs w:val="24"/>
        </w:rPr>
        <w:t xml:space="preserve">. Также стоит отметить статьи </w:t>
      </w:r>
      <w:r w:rsidR="00C54FF2">
        <w:rPr>
          <w:rFonts w:ascii="Times New Roman" w:hAnsi="Times New Roman"/>
          <w:sz w:val="28"/>
          <w:szCs w:val="24"/>
        </w:rPr>
        <w:t>южнокорейских историков</w:t>
      </w:r>
      <w:r w:rsidR="00CF2E9F">
        <w:rPr>
          <w:rFonts w:ascii="Times New Roman" w:hAnsi="Times New Roman"/>
          <w:sz w:val="28"/>
          <w:szCs w:val="24"/>
        </w:rPr>
        <w:t xml:space="preserve"> </w:t>
      </w:r>
      <w:r w:rsidR="00C54FF2">
        <w:rPr>
          <w:rFonts w:ascii="Times New Roman" w:hAnsi="Times New Roman"/>
          <w:sz w:val="28"/>
          <w:szCs w:val="24"/>
        </w:rPr>
        <w:t>Чхве Ынч</w:t>
      </w:r>
      <w:r w:rsidR="00112739">
        <w:rPr>
          <w:rFonts w:ascii="Times New Roman" w:hAnsi="Times New Roman"/>
          <w:sz w:val="28"/>
          <w:szCs w:val="24"/>
        </w:rPr>
        <w:t>ж</w:t>
      </w:r>
      <w:r w:rsidR="00C54FF2">
        <w:rPr>
          <w:rFonts w:ascii="Times New Roman" w:hAnsi="Times New Roman"/>
          <w:sz w:val="28"/>
          <w:szCs w:val="24"/>
        </w:rPr>
        <w:t>ина</w:t>
      </w:r>
      <w:r w:rsidR="004262B2">
        <w:rPr>
          <w:rFonts w:ascii="Times New Roman" w:hAnsi="Times New Roman"/>
          <w:sz w:val="28"/>
          <w:szCs w:val="24"/>
        </w:rPr>
        <w:t xml:space="preserve"> (</w:t>
      </w:r>
      <w:r w:rsidR="00112739" w:rsidRPr="00044818">
        <w:rPr>
          <w:rFonts w:ascii="Batang" w:eastAsia="Batang" w:hAnsi="Batang" w:cs="Batang" w:hint="eastAsia"/>
          <w:sz w:val="28"/>
          <w:szCs w:val="24"/>
        </w:rPr>
        <w:t>최은진</w:t>
      </w:r>
      <w:r w:rsidR="004262B2">
        <w:rPr>
          <w:rFonts w:ascii="Times New Roman" w:hAnsi="Times New Roman"/>
          <w:sz w:val="28"/>
          <w:szCs w:val="24"/>
        </w:rPr>
        <w:t>)</w:t>
      </w:r>
      <w:r w:rsidR="00C54FF2">
        <w:rPr>
          <w:rFonts w:ascii="Times New Roman" w:hAnsi="Times New Roman"/>
          <w:sz w:val="28"/>
          <w:szCs w:val="24"/>
        </w:rPr>
        <w:t xml:space="preserve">, </w:t>
      </w:r>
      <w:r w:rsidR="00CE42B0">
        <w:rPr>
          <w:rFonts w:ascii="Times New Roman" w:hAnsi="Times New Roman"/>
          <w:sz w:val="28"/>
          <w:szCs w:val="24"/>
        </w:rPr>
        <w:t>Ли Юнгапа</w:t>
      </w:r>
      <w:r w:rsidR="004262B2">
        <w:rPr>
          <w:rFonts w:ascii="Times New Roman" w:hAnsi="Times New Roman"/>
          <w:sz w:val="28"/>
          <w:szCs w:val="24"/>
        </w:rPr>
        <w:t xml:space="preserve"> (</w:t>
      </w:r>
      <w:r w:rsidR="0085565D" w:rsidRPr="00CF5340">
        <w:rPr>
          <w:rFonts w:ascii="Times New Roman" w:eastAsia="Batang" w:hAnsi="Times New Roman"/>
          <w:sz w:val="28"/>
          <w:szCs w:val="24"/>
          <w:lang w:val="en-US"/>
        </w:rPr>
        <w:t>이윤갑</w:t>
      </w:r>
      <w:r w:rsidR="004262B2">
        <w:rPr>
          <w:rFonts w:ascii="Times New Roman" w:hAnsi="Times New Roman"/>
          <w:sz w:val="28"/>
          <w:szCs w:val="24"/>
        </w:rPr>
        <w:t>)</w:t>
      </w:r>
      <w:r w:rsidR="00CE42B0">
        <w:rPr>
          <w:rFonts w:ascii="Times New Roman" w:hAnsi="Times New Roman"/>
          <w:sz w:val="28"/>
          <w:szCs w:val="24"/>
        </w:rPr>
        <w:t>, Сон Гючжина</w:t>
      </w:r>
      <w:r w:rsidR="004262B2">
        <w:rPr>
          <w:rFonts w:ascii="Times New Roman" w:hAnsi="Times New Roman"/>
          <w:sz w:val="28"/>
          <w:szCs w:val="24"/>
        </w:rPr>
        <w:t xml:space="preserve"> (</w:t>
      </w:r>
      <w:r w:rsidR="00C76A31">
        <w:rPr>
          <w:rFonts w:ascii="Times New Roman" w:eastAsia="Batang" w:hAnsi="Times New Roman" w:hint="eastAsia"/>
          <w:sz w:val="28"/>
          <w:szCs w:val="24"/>
        </w:rPr>
        <w:t>송규진</w:t>
      </w:r>
      <w:r w:rsidR="004262B2">
        <w:rPr>
          <w:rFonts w:ascii="Times New Roman" w:hAnsi="Times New Roman"/>
          <w:sz w:val="28"/>
          <w:szCs w:val="24"/>
        </w:rPr>
        <w:t>)</w:t>
      </w:r>
      <w:r w:rsidR="00CE42B0">
        <w:rPr>
          <w:rFonts w:ascii="Times New Roman" w:hAnsi="Times New Roman"/>
          <w:sz w:val="28"/>
          <w:szCs w:val="24"/>
        </w:rPr>
        <w:t xml:space="preserve"> и Но Ёнпхиля</w:t>
      </w:r>
      <w:r w:rsidR="004262B2">
        <w:rPr>
          <w:rFonts w:ascii="Times New Roman" w:hAnsi="Times New Roman"/>
          <w:sz w:val="28"/>
          <w:szCs w:val="24"/>
        </w:rPr>
        <w:t xml:space="preserve"> (</w:t>
      </w:r>
      <w:r w:rsidR="00144667" w:rsidRPr="00144667">
        <w:rPr>
          <w:rFonts w:ascii="Batang" w:eastAsia="Batang" w:hAnsi="Batang" w:hint="eastAsia"/>
          <w:sz w:val="28"/>
          <w:szCs w:val="24"/>
          <w:lang w:val="en-US"/>
        </w:rPr>
        <w:t>노용필</w:t>
      </w:r>
      <w:r w:rsidR="004262B2">
        <w:rPr>
          <w:rFonts w:ascii="Times New Roman" w:hAnsi="Times New Roman"/>
          <w:sz w:val="28"/>
          <w:szCs w:val="24"/>
        </w:rPr>
        <w:t>)</w:t>
      </w:r>
      <w:r w:rsidR="006D5D0E">
        <w:rPr>
          <w:rFonts w:ascii="Times New Roman" w:hAnsi="Times New Roman"/>
          <w:sz w:val="28"/>
          <w:szCs w:val="24"/>
        </w:rPr>
        <w:t>, а</w:t>
      </w:r>
      <w:r w:rsidR="00684BD2">
        <w:rPr>
          <w:rFonts w:ascii="Times New Roman" w:hAnsi="Times New Roman"/>
          <w:sz w:val="28"/>
          <w:szCs w:val="24"/>
        </w:rPr>
        <w:t xml:space="preserve"> также </w:t>
      </w:r>
      <w:r w:rsidR="006C0738">
        <w:rPr>
          <w:rFonts w:ascii="Times New Roman" w:hAnsi="Times New Roman"/>
          <w:sz w:val="28"/>
          <w:szCs w:val="24"/>
        </w:rPr>
        <w:t>монографию и статьи южнокорейского историка Ан Сынтхэка</w:t>
      </w:r>
      <w:r w:rsidR="004262B2">
        <w:rPr>
          <w:rFonts w:ascii="Times New Roman" w:hAnsi="Times New Roman"/>
          <w:sz w:val="28"/>
          <w:szCs w:val="24"/>
        </w:rPr>
        <w:t xml:space="preserve"> (</w:t>
      </w:r>
      <w:r w:rsidR="006951B2" w:rsidRPr="00044818">
        <w:rPr>
          <w:rFonts w:ascii="Times New Roman" w:eastAsia="Batang" w:hAnsi="Times New Roman"/>
          <w:sz w:val="28"/>
          <w:szCs w:val="24"/>
        </w:rPr>
        <w:t>안승택</w:t>
      </w:r>
      <w:r w:rsidR="004262B2">
        <w:rPr>
          <w:rFonts w:ascii="Times New Roman" w:hAnsi="Times New Roman"/>
          <w:sz w:val="28"/>
          <w:szCs w:val="24"/>
        </w:rPr>
        <w:t>)</w:t>
      </w:r>
      <w:r w:rsidR="006C0738">
        <w:rPr>
          <w:rFonts w:ascii="Times New Roman" w:hAnsi="Times New Roman"/>
          <w:sz w:val="28"/>
          <w:szCs w:val="24"/>
        </w:rPr>
        <w:t>.</w:t>
      </w:r>
      <w:r w:rsidR="00921020">
        <w:rPr>
          <w:rFonts w:ascii="Times New Roman" w:hAnsi="Times New Roman"/>
          <w:sz w:val="28"/>
          <w:szCs w:val="24"/>
        </w:rPr>
        <w:t xml:space="preserve"> </w:t>
      </w:r>
      <w:r w:rsidR="00D2760F">
        <w:rPr>
          <w:rFonts w:ascii="Times New Roman" w:hAnsi="Times New Roman"/>
          <w:sz w:val="28"/>
          <w:szCs w:val="24"/>
        </w:rPr>
        <w:t xml:space="preserve">Кроме того, стоит отметить диссертации </w:t>
      </w:r>
      <w:r w:rsidR="00CF2E9F">
        <w:rPr>
          <w:rFonts w:ascii="Times New Roman" w:hAnsi="Times New Roman"/>
          <w:sz w:val="28"/>
          <w:szCs w:val="24"/>
        </w:rPr>
        <w:t>Чо Эрана</w:t>
      </w:r>
      <w:r w:rsidR="004262B2">
        <w:rPr>
          <w:rFonts w:ascii="Times New Roman" w:hAnsi="Times New Roman"/>
          <w:sz w:val="28"/>
          <w:szCs w:val="24"/>
        </w:rPr>
        <w:t xml:space="preserve"> (</w:t>
      </w:r>
      <w:r w:rsidR="009A3840" w:rsidRPr="00044818">
        <w:rPr>
          <w:rFonts w:ascii="Times New Roman" w:eastAsia="Batang" w:hAnsi="Times New Roman" w:hint="eastAsia"/>
          <w:sz w:val="28"/>
          <w:szCs w:val="24"/>
        </w:rPr>
        <w:t>조애란</w:t>
      </w:r>
      <w:r w:rsidR="004262B2">
        <w:rPr>
          <w:rFonts w:ascii="Times New Roman" w:hAnsi="Times New Roman"/>
          <w:sz w:val="28"/>
          <w:szCs w:val="24"/>
        </w:rPr>
        <w:t>)</w:t>
      </w:r>
      <w:r w:rsidR="00CF2E9F">
        <w:rPr>
          <w:rFonts w:ascii="Times New Roman" w:hAnsi="Times New Roman"/>
          <w:sz w:val="28"/>
          <w:szCs w:val="24"/>
        </w:rPr>
        <w:t xml:space="preserve"> и Ли Хич</w:t>
      </w:r>
      <w:r w:rsidR="0069013E">
        <w:rPr>
          <w:rFonts w:ascii="Times New Roman" w:hAnsi="Times New Roman"/>
          <w:sz w:val="28"/>
          <w:szCs w:val="24"/>
        </w:rPr>
        <w:t>ж</w:t>
      </w:r>
      <w:r w:rsidR="00CF2E9F">
        <w:rPr>
          <w:rFonts w:ascii="Times New Roman" w:hAnsi="Times New Roman"/>
          <w:sz w:val="28"/>
          <w:szCs w:val="24"/>
        </w:rPr>
        <w:t>е</w:t>
      </w:r>
      <w:r w:rsidR="004262B2">
        <w:rPr>
          <w:rFonts w:ascii="Times New Roman" w:hAnsi="Times New Roman"/>
          <w:sz w:val="28"/>
          <w:szCs w:val="24"/>
        </w:rPr>
        <w:t xml:space="preserve"> (</w:t>
      </w:r>
      <w:r w:rsidR="0069013E" w:rsidRPr="00044818">
        <w:rPr>
          <w:rFonts w:ascii="Times New Roman" w:eastAsia="Batang" w:hAnsi="Times New Roman" w:hint="eastAsia"/>
          <w:sz w:val="28"/>
          <w:szCs w:val="24"/>
        </w:rPr>
        <w:t>이희제</w:t>
      </w:r>
      <w:r w:rsidR="004262B2">
        <w:rPr>
          <w:rFonts w:ascii="Times New Roman" w:hAnsi="Times New Roman"/>
          <w:sz w:val="28"/>
          <w:szCs w:val="24"/>
        </w:rPr>
        <w:t>)</w:t>
      </w:r>
      <w:r w:rsidR="00D92EC7">
        <w:rPr>
          <w:rFonts w:ascii="Times New Roman" w:hAnsi="Times New Roman"/>
          <w:sz w:val="28"/>
          <w:szCs w:val="24"/>
        </w:rPr>
        <w:t>.</w:t>
      </w:r>
      <w:r w:rsidR="00531E0C">
        <w:rPr>
          <w:rFonts w:ascii="Times New Roman" w:hAnsi="Times New Roman"/>
          <w:sz w:val="28"/>
          <w:szCs w:val="24"/>
        </w:rPr>
        <w:t xml:space="preserve"> </w:t>
      </w:r>
      <w:r w:rsidR="00D92EC7">
        <w:rPr>
          <w:rFonts w:ascii="Times New Roman" w:hAnsi="Times New Roman"/>
          <w:sz w:val="28"/>
          <w:szCs w:val="24"/>
        </w:rPr>
        <w:t>В данных работах</w:t>
      </w:r>
      <w:r w:rsidR="00A73E76">
        <w:rPr>
          <w:rFonts w:ascii="Times New Roman" w:hAnsi="Times New Roman"/>
          <w:sz w:val="28"/>
          <w:szCs w:val="24"/>
        </w:rPr>
        <w:t xml:space="preserve"> </w:t>
      </w:r>
      <w:r w:rsidR="00531E0C">
        <w:rPr>
          <w:rFonts w:ascii="Times New Roman" w:hAnsi="Times New Roman"/>
          <w:sz w:val="28"/>
          <w:szCs w:val="24"/>
        </w:rPr>
        <w:t>достаточно полно рассмотрены особенности корейского сельского хозяйства</w:t>
      </w:r>
      <w:r w:rsidR="001C0529">
        <w:rPr>
          <w:rFonts w:ascii="Times New Roman" w:hAnsi="Times New Roman"/>
          <w:sz w:val="28"/>
          <w:szCs w:val="24"/>
        </w:rPr>
        <w:t xml:space="preserve"> и </w:t>
      </w:r>
      <w:r w:rsidR="00E461E5">
        <w:rPr>
          <w:rFonts w:ascii="Times New Roman" w:hAnsi="Times New Roman"/>
          <w:sz w:val="28"/>
          <w:szCs w:val="24"/>
        </w:rPr>
        <w:t>трансформационные процессы,</w:t>
      </w:r>
      <w:r w:rsidR="001C0529">
        <w:rPr>
          <w:rFonts w:ascii="Times New Roman" w:hAnsi="Times New Roman"/>
          <w:sz w:val="28"/>
          <w:szCs w:val="24"/>
        </w:rPr>
        <w:t xml:space="preserve"> происходившие в нем</w:t>
      </w:r>
      <w:r w:rsidR="00531E0C">
        <w:rPr>
          <w:rFonts w:ascii="Times New Roman" w:hAnsi="Times New Roman"/>
          <w:sz w:val="28"/>
          <w:szCs w:val="24"/>
        </w:rPr>
        <w:t xml:space="preserve">. </w:t>
      </w:r>
    </w:p>
    <w:p w14:paraId="66A73FC2" w14:textId="77777777" w:rsidR="007A2E1C" w:rsidRPr="00DD0B97" w:rsidRDefault="007A2E1C" w:rsidP="00583E5A">
      <w:pPr>
        <w:spacing w:after="0" w:line="360" w:lineRule="auto"/>
        <w:ind w:firstLine="709"/>
        <w:jc w:val="both"/>
        <w:rPr>
          <w:rFonts w:ascii="Times New Roman" w:hAnsi="Times New Roman"/>
          <w:sz w:val="28"/>
          <w:szCs w:val="24"/>
        </w:rPr>
      </w:pPr>
      <w:r>
        <w:rPr>
          <w:rFonts w:ascii="Times New Roman" w:hAnsi="Times New Roman"/>
          <w:b/>
          <w:color w:val="000000"/>
          <w:sz w:val="28"/>
          <w:szCs w:val="24"/>
        </w:rPr>
        <w:t>Методологическая</w:t>
      </w:r>
      <w:r w:rsidRPr="00732586">
        <w:rPr>
          <w:rFonts w:ascii="Times New Roman" w:hAnsi="Times New Roman"/>
          <w:b/>
          <w:color w:val="000000"/>
          <w:sz w:val="28"/>
          <w:szCs w:val="24"/>
        </w:rPr>
        <w:t xml:space="preserve"> </w:t>
      </w:r>
      <w:r>
        <w:rPr>
          <w:rFonts w:ascii="Times New Roman" w:hAnsi="Times New Roman"/>
          <w:b/>
          <w:color w:val="000000"/>
          <w:sz w:val="28"/>
          <w:szCs w:val="24"/>
        </w:rPr>
        <w:t>основа</w:t>
      </w:r>
      <w:r w:rsidRPr="00732586">
        <w:rPr>
          <w:rFonts w:ascii="Times New Roman" w:hAnsi="Times New Roman"/>
          <w:b/>
          <w:color w:val="000000"/>
          <w:sz w:val="28"/>
          <w:szCs w:val="24"/>
        </w:rPr>
        <w:t xml:space="preserve">. </w:t>
      </w:r>
      <w:r>
        <w:rPr>
          <w:rFonts w:ascii="Times New Roman" w:hAnsi="Times New Roman"/>
          <w:color w:val="000000"/>
          <w:sz w:val="28"/>
          <w:szCs w:val="24"/>
        </w:rPr>
        <w:t>В</w:t>
      </w:r>
      <w:r w:rsidRPr="00732586">
        <w:rPr>
          <w:rFonts w:ascii="Times New Roman" w:hAnsi="Times New Roman"/>
          <w:color w:val="000000"/>
          <w:sz w:val="28"/>
          <w:szCs w:val="24"/>
        </w:rPr>
        <w:t xml:space="preserve"> </w:t>
      </w:r>
      <w:r>
        <w:rPr>
          <w:rFonts w:ascii="Times New Roman" w:hAnsi="Times New Roman"/>
          <w:color w:val="000000"/>
          <w:sz w:val="28"/>
          <w:szCs w:val="24"/>
        </w:rPr>
        <w:t>связи</w:t>
      </w:r>
      <w:r w:rsidRPr="00732586">
        <w:rPr>
          <w:rFonts w:ascii="Times New Roman" w:hAnsi="Times New Roman"/>
          <w:color w:val="000000"/>
          <w:sz w:val="28"/>
          <w:szCs w:val="24"/>
        </w:rPr>
        <w:t xml:space="preserve"> </w:t>
      </w:r>
      <w:r>
        <w:rPr>
          <w:rFonts w:ascii="Times New Roman" w:hAnsi="Times New Roman"/>
          <w:color w:val="000000"/>
          <w:sz w:val="28"/>
          <w:szCs w:val="24"/>
        </w:rPr>
        <w:t>с</w:t>
      </w:r>
      <w:r w:rsidRPr="00732586">
        <w:rPr>
          <w:rFonts w:ascii="Times New Roman" w:hAnsi="Times New Roman"/>
          <w:color w:val="000000"/>
          <w:sz w:val="28"/>
          <w:szCs w:val="24"/>
        </w:rPr>
        <w:t xml:space="preserve"> </w:t>
      </w:r>
      <w:r>
        <w:rPr>
          <w:rFonts w:ascii="Times New Roman" w:hAnsi="Times New Roman"/>
          <w:color w:val="000000"/>
          <w:sz w:val="28"/>
          <w:szCs w:val="24"/>
        </w:rPr>
        <w:t>поставленными</w:t>
      </w:r>
      <w:r w:rsidRPr="00732586">
        <w:rPr>
          <w:rFonts w:ascii="Times New Roman" w:hAnsi="Times New Roman"/>
          <w:color w:val="000000"/>
          <w:sz w:val="28"/>
          <w:szCs w:val="24"/>
        </w:rPr>
        <w:t xml:space="preserve"> </w:t>
      </w:r>
      <w:r>
        <w:rPr>
          <w:rFonts w:ascii="Times New Roman" w:hAnsi="Times New Roman"/>
          <w:color w:val="000000"/>
          <w:sz w:val="28"/>
          <w:szCs w:val="24"/>
        </w:rPr>
        <w:t>в</w:t>
      </w:r>
      <w:r w:rsidRPr="00732586">
        <w:rPr>
          <w:rFonts w:ascii="Times New Roman" w:hAnsi="Times New Roman"/>
          <w:color w:val="000000"/>
          <w:sz w:val="28"/>
          <w:szCs w:val="24"/>
        </w:rPr>
        <w:t xml:space="preserve"> </w:t>
      </w:r>
      <w:r>
        <w:rPr>
          <w:rFonts w:ascii="Times New Roman" w:hAnsi="Times New Roman"/>
          <w:color w:val="000000"/>
          <w:sz w:val="28"/>
          <w:szCs w:val="24"/>
        </w:rPr>
        <w:t>работе</w:t>
      </w:r>
      <w:r w:rsidRPr="00732586">
        <w:rPr>
          <w:rFonts w:ascii="Times New Roman" w:hAnsi="Times New Roman"/>
          <w:color w:val="000000"/>
          <w:sz w:val="28"/>
          <w:szCs w:val="24"/>
        </w:rPr>
        <w:t xml:space="preserve"> </w:t>
      </w:r>
      <w:r>
        <w:rPr>
          <w:rFonts w:ascii="Times New Roman" w:hAnsi="Times New Roman"/>
          <w:color w:val="000000"/>
          <w:sz w:val="28"/>
          <w:szCs w:val="24"/>
        </w:rPr>
        <w:t>целью</w:t>
      </w:r>
      <w:r w:rsidRPr="00732586">
        <w:rPr>
          <w:rFonts w:ascii="Times New Roman" w:hAnsi="Times New Roman"/>
          <w:color w:val="000000"/>
          <w:sz w:val="28"/>
          <w:szCs w:val="24"/>
        </w:rPr>
        <w:t xml:space="preserve"> </w:t>
      </w:r>
      <w:r>
        <w:rPr>
          <w:rFonts w:ascii="Times New Roman" w:hAnsi="Times New Roman"/>
          <w:color w:val="000000"/>
          <w:sz w:val="28"/>
          <w:szCs w:val="24"/>
        </w:rPr>
        <w:t>и</w:t>
      </w:r>
      <w:r w:rsidRPr="00732586">
        <w:rPr>
          <w:rFonts w:ascii="Times New Roman" w:hAnsi="Times New Roman"/>
          <w:color w:val="000000"/>
          <w:sz w:val="28"/>
          <w:szCs w:val="24"/>
        </w:rPr>
        <w:t xml:space="preserve"> </w:t>
      </w:r>
      <w:r>
        <w:rPr>
          <w:rFonts w:ascii="Times New Roman" w:hAnsi="Times New Roman"/>
          <w:color w:val="000000"/>
          <w:sz w:val="28"/>
          <w:szCs w:val="24"/>
        </w:rPr>
        <w:t>задачами</w:t>
      </w:r>
      <w:r w:rsidRPr="00732586">
        <w:rPr>
          <w:rFonts w:ascii="Times New Roman" w:hAnsi="Times New Roman"/>
          <w:color w:val="000000"/>
          <w:sz w:val="28"/>
          <w:szCs w:val="24"/>
        </w:rPr>
        <w:t xml:space="preserve"> </w:t>
      </w:r>
      <w:r>
        <w:rPr>
          <w:rFonts w:ascii="Times New Roman" w:hAnsi="Times New Roman"/>
          <w:color w:val="000000"/>
          <w:sz w:val="28"/>
          <w:szCs w:val="24"/>
        </w:rPr>
        <w:t xml:space="preserve">широко используются следующие методы исторической науки: ретроспективный, системный, историко-генетический, проблемно-хронологический, типологический и метод классового анализа. </w:t>
      </w:r>
    </w:p>
    <w:p w14:paraId="3945E6D8" w14:textId="63F4A602" w:rsidR="007A2E1C" w:rsidRDefault="007A2E1C" w:rsidP="00583E5A">
      <w:pPr>
        <w:spacing w:after="0" w:line="360" w:lineRule="auto"/>
        <w:ind w:firstLine="709"/>
        <w:jc w:val="both"/>
        <w:rPr>
          <w:rFonts w:ascii="Times New Roman" w:hAnsi="Times New Roman"/>
          <w:sz w:val="28"/>
          <w:szCs w:val="24"/>
        </w:rPr>
      </w:pPr>
      <w:r w:rsidRPr="004C6C4F">
        <w:rPr>
          <w:rFonts w:ascii="Times New Roman" w:hAnsi="Times New Roman"/>
          <w:b/>
          <w:sz w:val="28"/>
          <w:szCs w:val="24"/>
        </w:rPr>
        <w:t>Структура работы.</w:t>
      </w:r>
      <w:r>
        <w:rPr>
          <w:rFonts w:ascii="Times New Roman" w:hAnsi="Times New Roman"/>
          <w:b/>
          <w:sz w:val="28"/>
          <w:szCs w:val="24"/>
        </w:rPr>
        <w:t xml:space="preserve"> </w:t>
      </w:r>
      <w:r>
        <w:rPr>
          <w:rFonts w:ascii="Times New Roman" w:hAnsi="Times New Roman"/>
          <w:sz w:val="28"/>
          <w:szCs w:val="24"/>
        </w:rPr>
        <w:t>Работа состоит из введения, двух глав, заключения и списка использованной литературы.</w:t>
      </w:r>
      <w:r w:rsidR="00EB763B">
        <w:rPr>
          <w:rFonts w:ascii="Times New Roman" w:hAnsi="Times New Roman"/>
          <w:sz w:val="28"/>
          <w:szCs w:val="24"/>
        </w:rPr>
        <w:t xml:space="preserve"> В первой главе </w:t>
      </w:r>
      <w:r w:rsidR="00DF40AD">
        <w:rPr>
          <w:rFonts w:ascii="Times New Roman" w:hAnsi="Times New Roman"/>
          <w:sz w:val="28"/>
          <w:szCs w:val="24"/>
        </w:rPr>
        <w:t xml:space="preserve">проводится анализ </w:t>
      </w:r>
      <w:r w:rsidR="00A67C91">
        <w:rPr>
          <w:rFonts w:ascii="Times New Roman" w:eastAsia="DengXian" w:hAnsi="Times New Roman"/>
          <w:sz w:val="28"/>
          <w:szCs w:val="24"/>
          <w:lang w:eastAsia="zh-CN"/>
        </w:rPr>
        <w:t xml:space="preserve">трансформации сельскохозяйственного производства </w:t>
      </w:r>
      <w:r w:rsidR="001B0FBD">
        <w:rPr>
          <w:rFonts w:ascii="Times New Roman" w:eastAsia="DengXian" w:hAnsi="Times New Roman"/>
          <w:sz w:val="28"/>
          <w:szCs w:val="24"/>
          <w:lang w:eastAsia="zh-CN"/>
        </w:rPr>
        <w:t>Генерал-губернаторства Чосон</w:t>
      </w:r>
      <w:r w:rsidR="00A67C91">
        <w:rPr>
          <w:rFonts w:ascii="Times New Roman" w:eastAsia="DengXian" w:hAnsi="Times New Roman"/>
          <w:sz w:val="28"/>
          <w:szCs w:val="24"/>
          <w:lang w:eastAsia="zh-CN"/>
        </w:rPr>
        <w:t xml:space="preserve"> </w:t>
      </w:r>
      <w:r w:rsidR="00A67C91">
        <w:rPr>
          <w:rFonts w:ascii="Times New Roman" w:eastAsia="DengXian" w:hAnsi="Times New Roman"/>
          <w:sz w:val="28"/>
          <w:szCs w:val="24"/>
          <w:lang w:eastAsia="zh-CN"/>
        </w:rPr>
        <w:lastRenderedPageBreak/>
        <w:t>в</w:t>
      </w:r>
      <w:r w:rsidR="001E192D">
        <w:rPr>
          <w:rFonts w:ascii="Times New Roman" w:hAnsi="Times New Roman"/>
          <w:sz w:val="28"/>
          <w:szCs w:val="24"/>
        </w:rPr>
        <w:t xml:space="preserve"> 1919 – 1932 годах</w:t>
      </w:r>
      <w:r w:rsidR="00EB763B">
        <w:rPr>
          <w:rFonts w:ascii="Times New Roman" w:hAnsi="Times New Roman"/>
          <w:sz w:val="28"/>
          <w:szCs w:val="24"/>
        </w:rPr>
        <w:t>.</w:t>
      </w:r>
      <w:r w:rsidR="00366977">
        <w:rPr>
          <w:rFonts w:ascii="Times New Roman" w:hAnsi="Times New Roman"/>
          <w:sz w:val="28"/>
          <w:szCs w:val="24"/>
        </w:rPr>
        <w:t xml:space="preserve"> Особое внимание уделяется трансформационным процессам, вызванным политикой японских властей.</w:t>
      </w:r>
      <w:r w:rsidR="006C7797">
        <w:rPr>
          <w:rFonts w:ascii="Times New Roman" w:hAnsi="Times New Roman"/>
          <w:sz w:val="28"/>
          <w:szCs w:val="24"/>
        </w:rPr>
        <w:t xml:space="preserve"> </w:t>
      </w:r>
      <w:r w:rsidR="00EB763B">
        <w:rPr>
          <w:rFonts w:ascii="Times New Roman" w:hAnsi="Times New Roman"/>
          <w:sz w:val="28"/>
          <w:szCs w:val="24"/>
        </w:rPr>
        <w:t xml:space="preserve">Во второй главе </w:t>
      </w:r>
      <w:r w:rsidR="00E54D06">
        <w:rPr>
          <w:rFonts w:ascii="Times New Roman" w:hAnsi="Times New Roman"/>
          <w:sz w:val="28"/>
          <w:szCs w:val="24"/>
        </w:rPr>
        <w:t>рассматрив</w:t>
      </w:r>
      <w:r w:rsidR="001E192D">
        <w:rPr>
          <w:rFonts w:ascii="Times New Roman" w:hAnsi="Times New Roman"/>
          <w:sz w:val="28"/>
          <w:szCs w:val="24"/>
        </w:rPr>
        <w:t>а</w:t>
      </w:r>
      <w:r w:rsidR="007E1094">
        <w:rPr>
          <w:rFonts w:ascii="Times New Roman" w:hAnsi="Times New Roman"/>
          <w:sz w:val="28"/>
          <w:szCs w:val="24"/>
        </w:rPr>
        <w:t>ю</w:t>
      </w:r>
      <w:r w:rsidR="00F00B64">
        <w:rPr>
          <w:rFonts w:ascii="Times New Roman" w:hAnsi="Times New Roman"/>
          <w:sz w:val="28"/>
          <w:szCs w:val="24"/>
        </w:rPr>
        <w:t xml:space="preserve">тся </w:t>
      </w:r>
      <w:r w:rsidR="007E1094">
        <w:rPr>
          <w:rFonts w:ascii="Times New Roman" w:hAnsi="Times New Roman"/>
          <w:sz w:val="28"/>
          <w:szCs w:val="24"/>
        </w:rPr>
        <w:t xml:space="preserve">трансформационные процессы, происходившие </w:t>
      </w:r>
      <w:r w:rsidR="00D778DB">
        <w:rPr>
          <w:rFonts w:ascii="Times New Roman" w:hAnsi="Times New Roman"/>
          <w:sz w:val="28"/>
          <w:szCs w:val="24"/>
        </w:rPr>
        <w:t>в корейской деревне</w:t>
      </w:r>
      <w:r w:rsidR="00F00B64">
        <w:rPr>
          <w:rFonts w:ascii="Times New Roman" w:hAnsi="Times New Roman"/>
          <w:sz w:val="28"/>
          <w:szCs w:val="24"/>
        </w:rPr>
        <w:t xml:space="preserve"> </w:t>
      </w:r>
      <w:r w:rsidR="00AC30EC">
        <w:rPr>
          <w:rFonts w:ascii="Times New Roman" w:hAnsi="Times New Roman"/>
          <w:sz w:val="28"/>
          <w:szCs w:val="24"/>
        </w:rPr>
        <w:t>в период 1919 – 1932 годов</w:t>
      </w:r>
      <w:r w:rsidR="00E54D06">
        <w:rPr>
          <w:rFonts w:ascii="Times New Roman" w:hAnsi="Times New Roman"/>
          <w:sz w:val="28"/>
          <w:szCs w:val="24"/>
        </w:rPr>
        <w:t xml:space="preserve">. Кроме того, в главе отдельно </w:t>
      </w:r>
      <w:r w:rsidR="00AC30EC">
        <w:rPr>
          <w:rFonts w:ascii="Times New Roman" w:hAnsi="Times New Roman"/>
          <w:sz w:val="28"/>
          <w:szCs w:val="24"/>
        </w:rPr>
        <w:t>рассматрива</w:t>
      </w:r>
      <w:r w:rsidR="008C73D2">
        <w:rPr>
          <w:rFonts w:ascii="Times New Roman" w:hAnsi="Times New Roman"/>
          <w:sz w:val="28"/>
          <w:szCs w:val="24"/>
        </w:rPr>
        <w:t>ется</w:t>
      </w:r>
      <w:r w:rsidR="00313671">
        <w:rPr>
          <w:rFonts w:ascii="Times New Roman" w:hAnsi="Times New Roman"/>
          <w:sz w:val="28"/>
          <w:szCs w:val="24"/>
        </w:rPr>
        <w:t xml:space="preserve"> корейское крестьянское движение</w:t>
      </w:r>
      <w:r w:rsidR="007D2413">
        <w:rPr>
          <w:rFonts w:ascii="Times New Roman" w:hAnsi="Times New Roman"/>
          <w:sz w:val="28"/>
          <w:szCs w:val="24"/>
        </w:rPr>
        <w:t xml:space="preserve">. </w:t>
      </w:r>
      <w:r w:rsidR="00313671">
        <w:rPr>
          <w:rFonts w:ascii="Times New Roman" w:hAnsi="Times New Roman"/>
          <w:sz w:val="28"/>
          <w:szCs w:val="24"/>
        </w:rPr>
        <w:t xml:space="preserve"> </w:t>
      </w:r>
    </w:p>
    <w:p w14:paraId="1645097A" w14:textId="77777777" w:rsidR="00592070" w:rsidRDefault="00592070" w:rsidP="001112E5"/>
    <w:p w14:paraId="7B1B4C39" w14:textId="77777777" w:rsidR="005678C8" w:rsidRDefault="005678C8" w:rsidP="001112E5"/>
    <w:p w14:paraId="25E1A339" w14:textId="77777777" w:rsidR="005678C8" w:rsidRDefault="005678C8" w:rsidP="001112E5"/>
    <w:p w14:paraId="3F07C00B" w14:textId="77777777" w:rsidR="005678C8" w:rsidRDefault="005678C8" w:rsidP="001112E5"/>
    <w:p w14:paraId="74BA36F6" w14:textId="77777777" w:rsidR="005678C8" w:rsidRDefault="005678C8" w:rsidP="001112E5"/>
    <w:p w14:paraId="48832C0E" w14:textId="77777777" w:rsidR="005678C8" w:rsidRDefault="005678C8" w:rsidP="001112E5"/>
    <w:p w14:paraId="5A8E46E4" w14:textId="77777777" w:rsidR="005678C8" w:rsidRDefault="005678C8" w:rsidP="001112E5"/>
    <w:p w14:paraId="4C5EDEC4" w14:textId="77777777" w:rsidR="005678C8" w:rsidRDefault="005678C8" w:rsidP="001112E5"/>
    <w:p w14:paraId="23EDB0C5" w14:textId="0AAF2DB4" w:rsidR="005678C8" w:rsidRDefault="005678C8" w:rsidP="001112E5"/>
    <w:p w14:paraId="7D7911A0" w14:textId="28A63305" w:rsidR="00326AA2" w:rsidRDefault="00326AA2" w:rsidP="001112E5"/>
    <w:p w14:paraId="0AFFFF17" w14:textId="2B9CC40B" w:rsidR="00326AA2" w:rsidRDefault="00326AA2" w:rsidP="001112E5"/>
    <w:p w14:paraId="3819AA8B" w14:textId="2B9815A3" w:rsidR="00326AA2" w:rsidRDefault="00326AA2" w:rsidP="001112E5"/>
    <w:p w14:paraId="0482E8A8" w14:textId="37F3357F" w:rsidR="00326AA2" w:rsidRDefault="00326AA2" w:rsidP="001112E5"/>
    <w:p w14:paraId="08581F15" w14:textId="3BC6EFF1" w:rsidR="00326AA2" w:rsidRDefault="00326AA2" w:rsidP="001112E5"/>
    <w:p w14:paraId="5594EA45" w14:textId="3297C331" w:rsidR="00326AA2" w:rsidRDefault="00326AA2" w:rsidP="001112E5"/>
    <w:p w14:paraId="0327FB28" w14:textId="2FDAE488" w:rsidR="00D778DB" w:rsidRDefault="00D778DB" w:rsidP="001112E5"/>
    <w:p w14:paraId="2F16685C" w14:textId="06E63144" w:rsidR="00D778DB" w:rsidRDefault="00D778DB" w:rsidP="001112E5"/>
    <w:p w14:paraId="47FCBED1" w14:textId="46312BD8" w:rsidR="00BD77F1" w:rsidRDefault="00BD77F1" w:rsidP="001112E5"/>
    <w:p w14:paraId="676BE817" w14:textId="28615591" w:rsidR="00BD77F1" w:rsidRDefault="00BD77F1" w:rsidP="001112E5"/>
    <w:p w14:paraId="391C51DA" w14:textId="197186AA" w:rsidR="00BD77F1" w:rsidRDefault="00BD77F1" w:rsidP="001112E5"/>
    <w:p w14:paraId="3347E7D3" w14:textId="266405D7" w:rsidR="00BD77F1" w:rsidRDefault="00BD77F1" w:rsidP="001112E5"/>
    <w:p w14:paraId="6640C4AC" w14:textId="37C62869" w:rsidR="00BD77F1" w:rsidRDefault="00BD77F1" w:rsidP="001112E5"/>
    <w:p w14:paraId="48091332" w14:textId="098E9454" w:rsidR="00BD77F1" w:rsidRDefault="00BD77F1" w:rsidP="001112E5"/>
    <w:p w14:paraId="296DFD06" w14:textId="77777777" w:rsidR="00BD77F1" w:rsidRDefault="00BD77F1" w:rsidP="001112E5"/>
    <w:p w14:paraId="056EE157" w14:textId="3A64CC38" w:rsidR="00B12A5F" w:rsidRPr="006C5C09" w:rsidRDefault="00DB59C7" w:rsidP="00B11845">
      <w:pPr>
        <w:pStyle w:val="1"/>
        <w:spacing w:before="0" w:line="360" w:lineRule="auto"/>
        <w:rPr>
          <w:rFonts w:eastAsia="DengXian"/>
          <w:lang w:eastAsia="zh-CN"/>
        </w:rPr>
      </w:pPr>
      <w:bookmarkStart w:id="2" w:name="_Toc136212166"/>
      <w:r>
        <w:lastRenderedPageBreak/>
        <w:t xml:space="preserve">Глава </w:t>
      </w:r>
      <w:r>
        <w:rPr>
          <w:lang w:val="en-US"/>
        </w:rPr>
        <w:t>I</w:t>
      </w:r>
      <w:r w:rsidRPr="00DB59C7">
        <w:t xml:space="preserve">. </w:t>
      </w:r>
      <w:r w:rsidR="00BB3FF9">
        <w:t xml:space="preserve">Сельскохозяйственное производство </w:t>
      </w:r>
      <w:r w:rsidR="00924EEA">
        <w:t>Г</w:t>
      </w:r>
      <w:r w:rsidR="00721ABB">
        <w:t>енерал-губернаторства Чосон</w:t>
      </w:r>
      <w:r w:rsidR="00BB3FF9">
        <w:t xml:space="preserve"> в </w:t>
      </w:r>
      <w:r w:rsidR="0076153B">
        <w:t>период «культурного правления»</w:t>
      </w:r>
      <w:bookmarkEnd w:id="2"/>
      <w:r w:rsidR="00F826A5">
        <w:rPr>
          <w:rFonts w:eastAsia="DengXian"/>
          <w:lang w:eastAsia="zh-CN"/>
        </w:rPr>
        <w:t xml:space="preserve"> </w:t>
      </w:r>
    </w:p>
    <w:p w14:paraId="4F88E271" w14:textId="7BF5DC27" w:rsidR="00135B25" w:rsidRDefault="00DB59C7" w:rsidP="00B11845">
      <w:pPr>
        <w:pStyle w:val="2"/>
        <w:spacing w:before="0" w:line="360" w:lineRule="auto"/>
        <w:rPr>
          <w:lang w:eastAsia="zh-CN"/>
        </w:rPr>
      </w:pPr>
      <w:bookmarkStart w:id="3" w:name="_Toc136212167"/>
      <w:r>
        <w:rPr>
          <w:lang w:eastAsia="zh-CN"/>
        </w:rPr>
        <w:t xml:space="preserve">1.1. </w:t>
      </w:r>
      <w:r w:rsidR="00BB3FF9">
        <w:rPr>
          <w:lang w:eastAsia="zh-CN"/>
        </w:rPr>
        <w:t xml:space="preserve">Сельскохозяйственное производство </w:t>
      </w:r>
      <w:r w:rsidR="00924EEA">
        <w:rPr>
          <w:rFonts w:eastAsia="DengXian"/>
          <w:lang w:eastAsia="zh-CN"/>
        </w:rPr>
        <w:t>Г</w:t>
      </w:r>
      <w:r w:rsidR="00721ABB">
        <w:rPr>
          <w:rFonts w:eastAsia="DengXian"/>
          <w:lang w:eastAsia="zh-CN"/>
        </w:rPr>
        <w:t>енерал-губернаторства Чосон</w:t>
      </w:r>
      <w:r w:rsidR="00D45047">
        <w:rPr>
          <w:rFonts w:eastAsia="DengXian"/>
          <w:lang w:eastAsia="zh-CN"/>
        </w:rPr>
        <w:t xml:space="preserve"> </w:t>
      </w:r>
      <w:r w:rsidR="00F826A5">
        <w:rPr>
          <w:lang w:eastAsia="zh-CN"/>
        </w:rPr>
        <w:t xml:space="preserve">в </w:t>
      </w:r>
      <w:r w:rsidR="00001179">
        <w:rPr>
          <w:lang w:eastAsia="zh-CN"/>
        </w:rPr>
        <w:t>1919 – 1926 г</w:t>
      </w:r>
      <w:r w:rsidR="006E439C">
        <w:rPr>
          <w:lang w:eastAsia="zh-CN"/>
        </w:rPr>
        <w:t>одах</w:t>
      </w:r>
      <w:bookmarkEnd w:id="3"/>
      <w:r w:rsidR="00001179">
        <w:rPr>
          <w:lang w:eastAsia="zh-CN"/>
        </w:rPr>
        <w:t xml:space="preserve"> </w:t>
      </w:r>
      <w:r w:rsidR="00FF6637">
        <w:rPr>
          <w:lang w:eastAsia="zh-CN"/>
        </w:rPr>
        <w:t xml:space="preserve"> </w:t>
      </w:r>
    </w:p>
    <w:p w14:paraId="3F20A94D" w14:textId="57712C53" w:rsidR="00A018F4" w:rsidRDefault="00A018F4"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Весь период нахождения в составе Японской империи корейское общество являлось обществом аграрным. Даже в конце 1930-х гг., когда процесс индустриализации вступил в активную фазу, Корейский полуостров продолжал оставаться территорией с доминирующей ролью сельскохозяйственного производства</w:t>
      </w:r>
      <w:r>
        <w:rPr>
          <w:rStyle w:val="ae"/>
          <w:rFonts w:ascii="Times New Roman" w:eastAsia="DengXian" w:hAnsi="Times New Roman"/>
          <w:sz w:val="28"/>
          <w:szCs w:val="28"/>
          <w:lang w:eastAsia="zh-CN"/>
        </w:rPr>
        <w:footnoteReference w:id="1"/>
      </w:r>
      <w:r>
        <w:rPr>
          <w:rFonts w:ascii="Times New Roman" w:eastAsia="DengXian" w:hAnsi="Times New Roman"/>
          <w:sz w:val="28"/>
          <w:szCs w:val="28"/>
          <w:lang w:eastAsia="zh-CN"/>
        </w:rPr>
        <w:t>, а аграрный вопрос оставался ключевым для корейского общества и после освобождения страны в 1945 году.</w:t>
      </w:r>
    </w:p>
    <w:p w14:paraId="630BC5D0" w14:textId="6B05317F" w:rsidR="00A018F4" w:rsidRDefault="00A018F4"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 xml:space="preserve">Включив Корейский полуостров в состав свой империи, японские власти были вынуждены выступить как «бессознательное орудие истории», фактически </w:t>
      </w:r>
      <w:r w:rsidR="00F62647">
        <w:rPr>
          <w:rFonts w:ascii="Times New Roman" w:eastAsia="DengXian" w:hAnsi="Times New Roman"/>
          <w:sz w:val="28"/>
          <w:szCs w:val="28"/>
          <w:lang w:eastAsia="zh-CN"/>
        </w:rPr>
        <w:t>я</w:t>
      </w:r>
      <w:r>
        <w:rPr>
          <w:rFonts w:ascii="Times New Roman" w:eastAsia="DengXian" w:hAnsi="Times New Roman"/>
          <w:sz w:val="28"/>
          <w:szCs w:val="28"/>
          <w:lang w:eastAsia="zh-CN"/>
        </w:rPr>
        <w:t>понские власти проводили модернизацию аграрных отношений, причем сама эта модернизация была своего рода продолжением тех мероприятий, которые проводились Корейской империей</w:t>
      </w:r>
      <w:r>
        <w:rPr>
          <w:rStyle w:val="ae"/>
          <w:rFonts w:ascii="Times New Roman" w:eastAsia="DengXian" w:hAnsi="Times New Roman"/>
          <w:sz w:val="28"/>
          <w:szCs w:val="28"/>
          <w:lang w:eastAsia="zh-CN"/>
        </w:rPr>
        <w:footnoteReference w:id="2"/>
      </w:r>
      <w:r>
        <w:rPr>
          <w:rFonts w:ascii="Times New Roman" w:eastAsia="DengXian" w:hAnsi="Times New Roman"/>
          <w:sz w:val="28"/>
          <w:szCs w:val="28"/>
          <w:lang w:eastAsia="zh-CN"/>
        </w:rPr>
        <w:t>. Наиболее ярко это видно на примере проведения кадастрового учета, проходившего с 1910 по 1918 г</w:t>
      </w:r>
      <w:r w:rsidR="00EA6E12">
        <w:rPr>
          <w:rFonts w:ascii="Times New Roman" w:eastAsia="DengXian" w:hAnsi="Times New Roman"/>
          <w:sz w:val="28"/>
          <w:szCs w:val="28"/>
          <w:lang w:eastAsia="zh-CN"/>
        </w:rPr>
        <w:t>оды.</w:t>
      </w:r>
      <w:r w:rsidR="00C424BF">
        <w:rPr>
          <w:rFonts w:ascii="Times New Roman" w:eastAsia="DengXian" w:hAnsi="Times New Roman"/>
          <w:sz w:val="28"/>
          <w:szCs w:val="28"/>
          <w:lang w:eastAsia="zh-CN"/>
        </w:rPr>
        <w:t xml:space="preserve"> </w:t>
      </w:r>
      <w:r w:rsidR="00EA6E12">
        <w:rPr>
          <w:rFonts w:ascii="Times New Roman" w:eastAsia="DengXian" w:hAnsi="Times New Roman"/>
          <w:sz w:val="28"/>
          <w:szCs w:val="28"/>
          <w:lang w:eastAsia="zh-CN"/>
        </w:rPr>
        <w:t>Его проведение</w:t>
      </w:r>
      <w:r w:rsidR="00C424BF">
        <w:rPr>
          <w:rFonts w:ascii="Times New Roman" w:eastAsia="DengXian" w:hAnsi="Times New Roman"/>
          <w:sz w:val="28"/>
          <w:szCs w:val="28"/>
          <w:lang w:eastAsia="zh-CN"/>
        </w:rPr>
        <w:t xml:space="preserve"> почти полностью совпадает с периодом т.н. «сабельного режима» (1910 – 1919 гг.), связанного с именами первого корейского генерал-губернатора Тэраути Масатакэ и второго корейского генерал-губернатора Хасэгава Ёсимити.</w:t>
      </w:r>
    </w:p>
    <w:p w14:paraId="55B0AA68" w14:textId="5C159A3F" w:rsidR="00A018F4" w:rsidRPr="00C52EB3" w:rsidRDefault="00A018F4"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Проведение кадастрового учета земель (1910 – 1918 гг.) было вызвано стремлением японских властей в дальнейшем включить Корейский полуостров в состав экономической системы Японской империи</w:t>
      </w:r>
      <w:r>
        <w:rPr>
          <w:rStyle w:val="ae"/>
          <w:rFonts w:ascii="Times New Roman" w:eastAsia="DengXian" w:hAnsi="Times New Roman"/>
          <w:sz w:val="28"/>
          <w:szCs w:val="28"/>
          <w:lang w:eastAsia="zh-CN"/>
        </w:rPr>
        <w:footnoteReference w:id="3"/>
      </w:r>
      <w:r>
        <w:rPr>
          <w:rFonts w:ascii="Times New Roman" w:eastAsia="DengXian" w:hAnsi="Times New Roman"/>
          <w:sz w:val="28"/>
          <w:szCs w:val="28"/>
          <w:lang w:eastAsia="zh-CN"/>
        </w:rPr>
        <w:t xml:space="preserve">, для чего требовалось привести правовую базу аграрных отношений в соответствии с японским законодательством. Причем проведение учета было, в некоторой степени, продолжением </w:t>
      </w:r>
      <w:r>
        <w:rPr>
          <w:rFonts w:ascii="Times New Roman" w:eastAsia="DengXian" w:hAnsi="Times New Roman"/>
          <w:sz w:val="28"/>
          <w:szCs w:val="28"/>
          <w:lang w:eastAsia="zh-CN"/>
        </w:rPr>
        <w:lastRenderedPageBreak/>
        <w:t>мероприятия Корейской империи по учету земель (1899 – 1904 г.), в ходе которого удалось приступить к созданию земельного кадастра, который, однако, составлялся на базе корейской картографической традиции</w:t>
      </w:r>
      <w:r>
        <w:rPr>
          <w:rStyle w:val="ae"/>
          <w:rFonts w:ascii="Times New Roman" w:eastAsia="DengXian" w:hAnsi="Times New Roman"/>
          <w:sz w:val="28"/>
          <w:szCs w:val="28"/>
          <w:lang w:eastAsia="zh-CN"/>
        </w:rPr>
        <w:footnoteReference w:id="4"/>
      </w:r>
      <w:r>
        <w:rPr>
          <w:rFonts w:ascii="Times New Roman" w:eastAsia="DengXian" w:hAnsi="Times New Roman"/>
          <w:sz w:val="28"/>
          <w:szCs w:val="28"/>
          <w:lang w:eastAsia="zh-CN"/>
        </w:rPr>
        <w:t>, и начать выдавать документы на право владения землей, которые, однако, были крайне неточны и фактически не позволяли создать правовую базу для капиталистических земельных отношений</w:t>
      </w:r>
      <w:r>
        <w:rPr>
          <w:rStyle w:val="ae"/>
          <w:rFonts w:ascii="Times New Roman" w:eastAsia="DengXian" w:hAnsi="Times New Roman"/>
          <w:sz w:val="28"/>
          <w:szCs w:val="28"/>
          <w:lang w:eastAsia="zh-CN"/>
        </w:rPr>
        <w:footnoteReference w:id="5"/>
      </w:r>
      <w:r>
        <w:rPr>
          <w:rFonts w:ascii="Times New Roman" w:eastAsia="DengXian" w:hAnsi="Times New Roman"/>
          <w:sz w:val="28"/>
          <w:szCs w:val="28"/>
          <w:lang w:eastAsia="zh-CN"/>
        </w:rPr>
        <w:t xml:space="preserve">. </w:t>
      </w:r>
    </w:p>
    <w:p w14:paraId="75863C8F" w14:textId="632F0822" w:rsidR="00A018F4" w:rsidRDefault="00A018F4" w:rsidP="00A018F4">
      <w:pPr>
        <w:spacing w:after="0" w:line="360" w:lineRule="auto"/>
        <w:ind w:firstLine="709"/>
        <w:jc w:val="both"/>
        <w:rPr>
          <w:rFonts w:ascii="Times New Roman" w:eastAsia="DengXian" w:hAnsi="Times New Roman"/>
          <w:sz w:val="28"/>
          <w:szCs w:val="28"/>
          <w:lang w:eastAsia="zh-CN"/>
        </w:rPr>
      </w:pPr>
      <w:r>
        <w:rPr>
          <w:rFonts w:ascii="Times New Roman" w:eastAsiaTheme="minorEastAsia" w:hAnsi="Times New Roman"/>
          <w:sz w:val="28"/>
          <w:szCs w:val="28"/>
        </w:rPr>
        <w:t>Японский кадастровый учет стал выходом на новый качественный уровень дела кодификации земель на Корейском полуострове. И</w:t>
      </w:r>
      <w:r>
        <w:rPr>
          <w:rFonts w:ascii="Times New Roman" w:eastAsia="DengXian" w:hAnsi="Times New Roman"/>
          <w:sz w:val="28"/>
          <w:szCs w:val="28"/>
          <w:lang w:eastAsia="zh-CN"/>
        </w:rPr>
        <w:t xml:space="preserve"> несмотря на то, что, как отмечает, Эдвин Грегерт, кадастровый учет </w:t>
      </w:r>
      <w:r w:rsidRPr="0050750E">
        <w:rPr>
          <w:rFonts w:ascii="Times New Roman" w:eastAsia="DengXian" w:hAnsi="Times New Roman"/>
          <w:sz w:val="28"/>
          <w:szCs w:val="28"/>
          <w:lang w:eastAsia="zh-CN"/>
        </w:rPr>
        <w:t>не привел</w:t>
      </w:r>
      <w:r>
        <w:rPr>
          <w:rFonts w:ascii="Times New Roman" w:eastAsia="DengXian" w:hAnsi="Times New Roman"/>
          <w:sz w:val="28"/>
          <w:szCs w:val="28"/>
          <w:lang w:eastAsia="zh-CN"/>
        </w:rPr>
        <w:t xml:space="preserve"> </w:t>
      </w:r>
      <w:r w:rsidR="00A91A73">
        <w:rPr>
          <w:rFonts w:ascii="Times New Roman" w:eastAsia="DengXian" w:hAnsi="Times New Roman"/>
          <w:sz w:val="28"/>
          <w:szCs w:val="28"/>
          <w:lang w:eastAsia="zh-CN"/>
        </w:rPr>
        <w:t>в период 1910 – 1919 гг.</w:t>
      </w:r>
      <w:r w:rsidR="00A91A73" w:rsidRPr="0050750E">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к радикальным изменениям в системе землевладения</w:t>
      </w:r>
      <w:r>
        <w:rPr>
          <w:rStyle w:val="ae"/>
          <w:rFonts w:ascii="Times New Roman" w:eastAsia="DengXian" w:hAnsi="Times New Roman"/>
          <w:sz w:val="28"/>
          <w:szCs w:val="28"/>
          <w:lang w:eastAsia="zh-CN"/>
        </w:rPr>
        <w:footnoteReference w:id="6"/>
      </w:r>
      <w:r>
        <w:rPr>
          <w:rFonts w:ascii="Times New Roman" w:eastAsia="DengXian" w:hAnsi="Times New Roman"/>
          <w:sz w:val="28"/>
          <w:szCs w:val="28"/>
          <w:lang w:eastAsia="zh-CN"/>
        </w:rPr>
        <w:t xml:space="preserve">, он заложил основания, которые стали причиной дальнейших изменений.  </w:t>
      </w:r>
    </w:p>
    <w:p w14:paraId="339D49C0" w14:textId="51C5119B" w:rsidR="00A018F4" w:rsidRPr="001D5BF1" w:rsidRDefault="00A018F4" w:rsidP="001D5BF1">
      <w:pPr>
        <w:spacing w:after="0" w:line="360" w:lineRule="auto"/>
        <w:ind w:firstLine="567"/>
        <w:jc w:val="both"/>
        <w:rPr>
          <w:rFonts w:ascii="Times New Roman" w:eastAsiaTheme="minorEastAsia" w:hAnsi="Times New Roman"/>
          <w:sz w:val="28"/>
          <w:szCs w:val="28"/>
        </w:rPr>
      </w:pPr>
      <w:r>
        <w:rPr>
          <w:rFonts w:ascii="Times New Roman" w:eastAsia="DengXian" w:hAnsi="Times New Roman"/>
          <w:sz w:val="28"/>
          <w:szCs w:val="28"/>
          <w:lang w:eastAsia="zh-CN"/>
        </w:rPr>
        <w:t>Такой основой стало создание правовой базы для отношений купли-продажи земли в ходе проведения кадастрового учета. В 1912 году на территории Корейского полуострова начало действовать Корейское гражданское законодательство, приведшее гражданские сделки в соответствии с японским гражданским кодексом</w:t>
      </w:r>
      <w:r>
        <w:rPr>
          <w:rStyle w:val="ae"/>
          <w:rFonts w:ascii="Times New Roman" w:eastAsia="DengXian" w:hAnsi="Times New Roman"/>
          <w:sz w:val="28"/>
          <w:szCs w:val="28"/>
          <w:lang w:eastAsia="zh-CN"/>
        </w:rPr>
        <w:footnoteReference w:id="7"/>
      </w:r>
      <w:r>
        <w:rPr>
          <w:rFonts w:ascii="Times New Roman" w:eastAsia="DengXian" w:hAnsi="Times New Roman"/>
          <w:sz w:val="28"/>
          <w:szCs w:val="28"/>
          <w:lang w:eastAsia="zh-CN"/>
        </w:rPr>
        <w:t>, в котором, в свою очередь, были заимствованы положения из гражданских кодексов Германии и Франции</w:t>
      </w:r>
      <w:r>
        <w:rPr>
          <w:rStyle w:val="ae"/>
          <w:rFonts w:ascii="Times New Roman" w:eastAsia="DengXian" w:hAnsi="Times New Roman"/>
          <w:sz w:val="28"/>
          <w:szCs w:val="28"/>
          <w:lang w:eastAsia="zh-CN"/>
        </w:rPr>
        <w:footnoteReference w:id="8"/>
      </w:r>
      <w:r>
        <w:rPr>
          <w:rFonts w:ascii="Times New Roman" w:eastAsia="DengXian" w:hAnsi="Times New Roman"/>
          <w:sz w:val="28"/>
          <w:szCs w:val="28"/>
          <w:lang w:eastAsia="zh-CN"/>
        </w:rPr>
        <w:t>. Кроме того, 18 марта 1912 года была введена в действие Система регистрации земель, которая гарантировала возможность передачи прав собственности</w:t>
      </w:r>
      <w:r>
        <w:rPr>
          <w:rStyle w:val="ae"/>
          <w:rFonts w:ascii="Times New Roman" w:eastAsia="DengXian" w:hAnsi="Times New Roman"/>
          <w:sz w:val="28"/>
          <w:szCs w:val="28"/>
          <w:lang w:eastAsia="zh-CN"/>
        </w:rPr>
        <w:footnoteReference w:id="9"/>
      </w:r>
      <w:r>
        <w:rPr>
          <w:rFonts w:ascii="Times New Roman" w:eastAsia="DengXian" w:hAnsi="Times New Roman"/>
          <w:sz w:val="28"/>
          <w:szCs w:val="28"/>
          <w:lang w:eastAsia="zh-CN"/>
        </w:rPr>
        <w:t xml:space="preserve">. Другими словами, японские власти на правовом уровне разрешили куплю-продажу земли, заложили правовые основы для перехода земельных отношений на Корейском полуострове на капиталистические рельсы. </w:t>
      </w:r>
      <w:r>
        <w:rPr>
          <w:rFonts w:ascii="Times New Roman" w:eastAsiaTheme="minorEastAsia" w:hAnsi="Times New Roman"/>
          <w:sz w:val="28"/>
          <w:szCs w:val="28"/>
        </w:rPr>
        <w:t xml:space="preserve">Вместе с созданием правовой базы для перехода к капиталистическому типу аграрных отношений, в ходе проведения кадастрового учета </w:t>
      </w:r>
      <w:r>
        <w:rPr>
          <w:rFonts w:ascii="Times New Roman" w:eastAsiaTheme="minorEastAsia" w:hAnsi="Times New Roman"/>
          <w:sz w:val="28"/>
          <w:szCs w:val="28"/>
        </w:rPr>
        <w:lastRenderedPageBreak/>
        <w:t>происходило создание кадастровых карт, т.е. учет всех земель на Корейском полуострове. Причем в ходе этого учета впервые в истории Кореи были введены единые стандарты картографии, кадастровые карты соответствовали западным образцам, а доколониальные практики были отброшены японскими властями как «субъективные» и «неточные»</w:t>
      </w:r>
      <w:r>
        <w:rPr>
          <w:rStyle w:val="ae"/>
          <w:rFonts w:ascii="Times New Roman" w:eastAsiaTheme="minorEastAsia" w:hAnsi="Times New Roman"/>
          <w:sz w:val="28"/>
          <w:szCs w:val="28"/>
        </w:rPr>
        <w:footnoteReference w:id="10"/>
      </w:r>
      <w:r>
        <w:rPr>
          <w:rFonts w:ascii="Times New Roman" w:eastAsia="DengXian" w:hAnsi="Times New Roman"/>
          <w:sz w:val="28"/>
          <w:szCs w:val="28"/>
          <w:lang w:eastAsia="zh-CN"/>
        </w:rPr>
        <w:t>.</w:t>
      </w:r>
      <w:r w:rsidR="001D5BF1">
        <w:rPr>
          <w:rFonts w:ascii="Times New Roman" w:eastAsiaTheme="minorEastAsia" w:hAnsi="Times New Roman"/>
          <w:sz w:val="28"/>
          <w:szCs w:val="28"/>
        </w:rPr>
        <w:t xml:space="preserve"> </w:t>
      </w:r>
      <w:r>
        <w:rPr>
          <w:rFonts w:ascii="Times New Roman" w:eastAsia="DengXian" w:hAnsi="Times New Roman"/>
          <w:sz w:val="28"/>
          <w:szCs w:val="28"/>
          <w:lang w:eastAsia="zh-CN"/>
        </w:rPr>
        <w:t>Учет земель и создание кадастровых карт, как отмечает в своем исследовании модернизационных политик Дж. Скотт, является процессом модернизации</w:t>
      </w:r>
      <w:r>
        <w:rPr>
          <w:rStyle w:val="ae"/>
          <w:rFonts w:ascii="Times New Roman" w:eastAsia="DengXian" w:hAnsi="Times New Roman"/>
          <w:sz w:val="28"/>
          <w:szCs w:val="28"/>
          <w:lang w:eastAsia="zh-CN"/>
        </w:rPr>
        <w:footnoteReference w:id="11"/>
      </w:r>
      <w:r>
        <w:rPr>
          <w:rFonts w:ascii="Times New Roman" w:eastAsia="DengXian" w:hAnsi="Times New Roman"/>
          <w:sz w:val="28"/>
          <w:szCs w:val="28"/>
          <w:lang w:eastAsia="zh-CN"/>
        </w:rPr>
        <w:t>.</w:t>
      </w:r>
    </w:p>
    <w:p w14:paraId="34232950" w14:textId="6F1924F2" w:rsidR="00A018F4" w:rsidRDefault="00C2386C"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 xml:space="preserve">Управление Генерал-губернаторством Чосон в условиях «сабельного режима» в итоге привело к росту недовольства среди корейского населения, </w:t>
      </w:r>
      <w:r w:rsidR="00F17873">
        <w:rPr>
          <w:rFonts w:ascii="Times New Roman" w:eastAsia="DengXian" w:hAnsi="Times New Roman"/>
          <w:sz w:val="28"/>
          <w:szCs w:val="28"/>
          <w:lang w:eastAsia="zh-CN"/>
        </w:rPr>
        <w:t>который</w:t>
      </w:r>
      <w:r>
        <w:rPr>
          <w:rFonts w:ascii="Times New Roman" w:eastAsia="DengXian" w:hAnsi="Times New Roman"/>
          <w:sz w:val="28"/>
          <w:szCs w:val="28"/>
          <w:lang w:eastAsia="zh-CN"/>
        </w:rPr>
        <w:t xml:space="preserve"> </w:t>
      </w:r>
      <w:r w:rsidR="00F17873">
        <w:rPr>
          <w:rFonts w:ascii="Times New Roman" w:eastAsia="DengXian" w:hAnsi="Times New Roman"/>
          <w:sz w:val="28"/>
          <w:szCs w:val="28"/>
          <w:lang w:eastAsia="zh-CN"/>
        </w:rPr>
        <w:t>стал причиной</w:t>
      </w:r>
      <w:r>
        <w:rPr>
          <w:rFonts w:ascii="Times New Roman" w:eastAsia="DengXian" w:hAnsi="Times New Roman"/>
          <w:sz w:val="28"/>
          <w:szCs w:val="28"/>
          <w:lang w:eastAsia="zh-CN"/>
        </w:rPr>
        <w:t xml:space="preserve"> Первомартовско</w:t>
      </w:r>
      <w:r w:rsidR="00F17873">
        <w:rPr>
          <w:rFonts w:ascii="Times New Roman" w:eastAsia="DengXian" w:hAnsi="Times New Roman"/>
          <w:sz w:val="28"/>
          <w:szCs w:val="28"/>
          <w:lang w:eastAsia="zh-CN"/>
        </w:rPr>
        <w:t xml:space="preserve">го </w:t>
      </w:r>
      <w:r>
        <w:rPr>
          <w:rFonts w:ascii="Times New Roman" w:eastAsia="DengXian" w:hAnsi="Times New Roman"/>
          <w:sz w:val="28"/>
          <w:szCs w:val="28"/>
          <w:lang w:eastAsia="zh-CN"/>
        </w:rPr>
        <w:t>движени</w:t>
      </w:r>
      <w:r w:rsidR="00F17873">
        <w:rPr>
          <w:rFonts w:ascii="Times New Roman" w:eastAsia="DengXian" w:hAnsi="Times New Roman"/>
          <w:sz w:val="28"/>
          <w:szCs w:val="28"/>
          <w:lang w:eastAsia="zh-CN"/>
        </w:rPr>
        <w:t>я</w:t>
      </w:r>
      <w:r>
        <w:rPr>
          <w:rFonts w:ascii="Times New Roman" w:eastAsia="DengXian" w:hAnsi="Times New Roman"/>
          <w:sz w:val="28"/>
          <w:szCs w:val="28"/>
          <w:lang w:eastAsia="zh-CN"/>
        </w:rPr>
        <w:t xml:space="preserve"> 1919 года. После него японские власти были вынуждены смягчить свои методы управления, генерал-губернатор</w:t>
      </w:r>
      <w:r w:rsidR="007600F6">
        <w:rPr>
          <w:rFonts w:ascii="Times New Roman" w:eastAsia="DengXian" w:hAnsi="Times New Roman"/>
          <w:sz w:val="28"/>
          <w:szCs w:val="28"/>
          <w:lang w:eastAsia="zh-CN"/>
        </w:rPr>
        <w:t>о</w:t>
      </w:r>
      <w:r>
        <w:rPr>
          <w:rFonts w:ascii="Times New Roman" w:eastAsia="DengXian" w:hAnsi="Times New Roman"/>
          <w:sz w:val="28"/>
          <w:szCs w:val="28"/>
          <w:lang w:eastAsia="zh-CN"/>
        </w:rPr>
        <w:t>м был назначен Сайто Макото, который был первым гражданским лицом на этой должности</w:t>
      </w:r>
      <w:r w:rsidR="007600F6">
        <w:rPr>
          <w:rFonts w:ascii="Times New Roman" w:eastAsia="DengXian" w:hAnsi="Times New Roman"/>
          <w:sz w:val="28"/>
          <w:szCs w:val="28"/>
          <w:lang w:eastAsia="zh-CN"/>
        </w:rPr>
        <w:t xml:space="preserve"> и с именем которого связан период «культурного правления» (1919 – 1932 гг.)</w:t>
      </w:r>
      <w:r>
        <w:rPr>
          <w:rFonts w:ascii="Times New Roman" w:eastAsia="DengXian" w:hAnsi="Times New Roman"/>
          <w:sz w:val="28"/>
          <w:szCs w:val="28"/>
          <w:lang w:eastAsia="zh-CN"/>
        </w:rPr>
        <w:t>. Именно в период его нахождения на должности генерал-губернатора (1919 – 1927</w:t>
      </w:r>
      <w:r w:rsidR="007600F6">
        <w:rPr>
          <w:rFonts w:ascii="Times New Roman" w:eastAsia="DengXian" w:hAnsi="Times New Roman"/>
          <w:sz w:val="28"/>
          <w:szCs w:val="28"/>
          <w:lang w:eastAsia="zh-CN"/>
        </w:rPr>
        <w:t xml:space="preserve"> гг.</w:t>
      </w:r>
      <w:r>
        <w:rPr>
          <w:rFonts w:ascii="Times New Roman" w:eastAsia="DengXian" w:hAnsi="Times New Roman"/>
          <w:sz w:val="28"/>
          <w:szCs w:val="28"/>
          <w:lang w:eastAsia="zh-CN"/>
        </w:rPr>
        <w:t xml:space="preserve"> и 1929 – 1931 гг.)</w:t>
      </w:r>
      <w:r w:rsidR="007600F6">
        <w:rPr>
          <w:rFonts w:ascii="Times New Roman" w:eastAsia="DengXian" w:hAnsi="Times New Roman"/>
          <w:sz w:val="28"/>
          <w:szCs w:val="28"/>
          <w:lang w:eastAsia="zh-CN"/>
        </w:rPr>
        <w:t xml:space="preserve">, проводился </w:t>
      </w:r>
      <w:r w:rsidR="00A018F4">
        <w:rPr>
          <w:rFonts w:ascii="Times New Roman" w:eastAsia="DengXian" w:hAnsi="Times New Roman"/>
          <w:sz w:val="28"/>
          <w:szCs w:val="28"/>
          <w:lang w:eastAsia="zh-CN"/>
        </w:rPr>
        <w:t>«План по увеличению производства риса» (</w:t>
      </w:r>
      <w:r w:rsidR="00A018F4" w:rsidRPr="000C545C">
        <w:rPr>
          <w:rFonts w:ascii="Times New Roman" w:eastAsia="DengXian" w:hAnsi="Times New Roman"/>
          <w:i/>
          <w:iCs/>
          <w:sz w:val="28"/>
          <w:szCs w:val="28"/>
          <w:lang w:eastAsia="zh-CN"/>
        </w:rPr>
        <w:t>Сан</w:t>
      </w:r>
      <w:r w:rsidR="00A018F4">
        <w:rPr>
          <w:rFonts w:ascii="Times New Roman" w:eastAsia="DengXian" w:hAnsi="Times New Roman"/>
          <w:i/>
          <w:iCs/>
          <w:sz w:val="28"/>
          <w:szCs w:val="28"/>
          <w:lang w:eastAsia="zh-CN"/>
        </w:rPr>
        <w:t xml:space="preserve"> ми чынсик кэхвек</w:t>
      </w:r>
      <w:r w:rsidR="00A018F4">
        <w:rPr>
          <w:rFonts w:ascii="Times New Roman" w:eastAsia="DengXian" w:hAnsi="Times New Roman"/>
          <w:sz w:val="28"/>
          <w:szCs w:val="28"/>
          <w:lang w:eastAsia="zh-CN"/>
        </w:rPr>
        <w:t>)</w:t>
      </w:r>
      <w:r w:rsidR="007600F6">
        <w:rPr>
          <w:rFonts w:ascii="Times New Roman" w:eastAsia="DengXian" w:hAnsi="Times New Roman"/>
          <w:sz w:val="28"/>
          <w:szCs w:val="28"/>
          <w:lang w:eastAsia="zh-CN"/>
        </w:rPr>
        <w:t>, приведший к модернизации сельскохозяйственного производства в Генерал-губернаторстве Чосон</w:t>
      </w:r>
      <w:r w:rsidR="00A018F4">
        <w:rPr>
          <w:rFonts w:ascii="Times New Roman" w:eastAsia="DengXian" w:hAnsi="Times New Roman"/>
          <w:sz w:val="28"/>
          <w:szCs w:val="28"/>
          <w:lang w:eastAsia="zh-CN"/>
        </w:rPr>
        <w:t xml:space="preserve">. Необходимость в </w:t>
      </w:r>
      <w:r w:rsidR="00A874CA">
        <w:rPr>
          <w:rFonts w:ascii="Times New Roman" w:eastAsia="DengXian" w:hAnsi="Times New Roman"/>
          <w:sz w:val="28"/>
          <w:szCs w:val="28"/>
          <w:lang w:eastAsia="zh-CN"/>
        </w:rPr>
        <w:t>реализации</w:t>
      </w:r>
      <w:r w:rsidR="00A018F4">
        <w:rPr>
          <w:rFonts w:ascii="Times New Roman" w:eastAsia="DengXian" w:hAnsi="Times New Roman"/>
          <w:sz w:val="28"/>
          <w:szCs w:val="28"/>
          <w:lang w:eastAsia="zh-CN"/>
        </w:rPr>
        <w:t xml:space="preserve"> плана была вызвана столкновением японского правительства с продовольственной проблемой на Японских островах</w:t>
      </w:r>
      <w:r w:rsidR="00A018F4">
        <w:rPr>
          <w:rStyle w:val="ae"/>
          <w:rFonts w:ascii="Times New Roman" w:eastAsia="DengXian" w:hAnsi="Times New Roman"/>
          <w:sz w:val="28"/>
          <w:szCs w:val="28"/>
          <w:lang w:eastAsia="zh-CN"/>
        </w:rPr>
        <w:footnoteReference w:id="12"/>
      </w:r>
      <w:r w:rsidR="00A018F4">
        <w:rPr>
          <w:rFonts w:ascii="Times New Roman" w:eastAsia="DengXian" w:hAnsi="Times New Roman"/>
          <w:sz w:val="28"/>
          <w:szCs w:val="28"/>
          <w:lang w:eastAsia="zh-CN"/>
        </w:rPr>
        <w:t>. Для успешной</w:t>
      </w:r>
      <w:r w:rsidR="00A874CA">
        <w:rPr>
          <w:rFonts w:ascii="Times New Roman" w:eastAsia="DengXian" w:hAnsi="Times New Roman"/>
          <w:sz w:val="28"/>
          <w:szCs w:val="28"/>
          <w:lang w:eastAsia="zh-CN"/>
        </w:rPr>
        <w:t xml:space="preserve"> его</w:t>
      </w:r>
      <w:r w:rsidR="00A018F4">
        <w:rPr>
          <w:rFonts w:ascii="Times New Roman" w:eastAsia="DengXian" w:hAnsi="Times New Roman"/>
          <w:sz w:val="28"/>
          <w:szCs w:val="28"/>
          <w:lang w:eastAsia="zh-CN"/>
        </w:rPr>
        <w:t xml:space="preserve"> реализации требовалось повысить плодородность земли и провести модерниз</w:t>
      </w:r>
      <w:r w:rsidR="00A018F4" w:rsidRPr="005A4AD0">
        <w:rPr>
          <w:rFonts w:ascii="Times New Roman" w:eastAsia="DengXian" w:hAnsi="Times New Roman"/>
          <w:sz w:val="28"/>
          <w:szCs w:val="28"/>
          <w:lang w:eastAsia="zh-CN"/>
        </w:rPr>
        <w:t>аци</w:t>
      </w:r>
      <w:r w:rsidR="00A018F4">
        <w:rPr>
          <w:rFonts w:ascii="Times New Roman" w:eastAsia="DengXian" w:hAnsi="Times New Roman"/>
          <w:sz w:val="28"/>
          <w:szCs w:val="28"/>
          <w:lang w:eastAsia="zh-CN"/>
        </w:rPr>
        <w:t xml:space="preserve">ю сельскохозяйственных технологий. В </w:t>
      </w:r>
      <w:r w:rsidR="00A018F4" w:rsidRPr="005A4AD0">
        <w:rPr>
          <w:rFonts w:ascii="Times New Roman" w:eastAsia="DengXian" w:hAnsi="Times New Roman"/>
          <w:sz w:val="28"/>
          <w:szCs w:val="28"/>
          <w:lang w:eastAsia="zh-CN"/>
        </w:rPr>
        <w:t>деле повышения плодородности</w:t>
      </w:r>
      <w:r w:rsidR="00A018F4">
        <w:rPr>
          <w:rFonts w:ascii="Times New Roman" w:eastAsia="DengXian" w:hAnsi="Times New Roman"/>
          <w:sz w:val="28"/>
          <w:szCs w:val="28"/>
          <w:lang w:eastAsia="zh-CN"/>
        </w:rPr>
        <w:t xml:space="preserve"> японские власти прибегали к трем основным методам: агротехнические работы (строительство ирригационных и дренажных сооружений, перевод суходольных полей в заливные), введение биологических инноваций (новые виды семян), увеличение </w:t>
      </w:r>
      <w:r w:rsidR="00A018F4">
        <w:rPr>
          <w:rFonts w:ascii="Times New Roman" w:eastAsia="DengXian" w:hAnsi="Times New Roman"/>
          <w:sz w:val="28"/>
          <w:szCs w:val="28"/>
          <w:lang w:eastAsia="zh-CN"/>
        </w:rPr>
        <w:lastRenderedPageBreak/>
        <w:t>степени использования удобрений</w:t>
      </w:r>
      <w:r w:rsidR="00A018F4">
        <w:rPr>
          <w:rStyle w:val="ae"/>
          <w:rFonts w:ascii="Times New Roman" w:eastAsia="DengXian" w:hAnsi="Times New Roman"/>
          <w:sz w:val="28"/>
          <w:szCs w:val="28"/>
          <w:lang w:eastAsia="zh-CN"/>
        </w:rPr>
        <w:footnoteReference w:id="13"/>
      </w:r>
      <w:r w:rsidR="00A018F4">
        <w:rPr>
          <w:rFonts w:ascii="Times New Roman" w:eastAsia="DengXian" w:hAnsi="Times New Roman"/>
          <w:sz w:val="28"/>
          <w:szCs w:val="28"/>
          <w:lang w:eastAsia="zh-CN"/>
        </w:rPr>
        <w:t xml:space="preserve">. Рассмотрим далее насколько были эффективны вышеназванные методы. </w:t>
      </w:r>
    </w:p>
    <w:p w14:paraId="43F49E61" w14:textId="4FACB187" w:rsidR="00A018F4" w:rsidRDefault="00A018F4"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 xml:space="preserve">С 1919 по 1926 гг. затраты на использование оросительных сооружений в сельском хозяйстве Генерал-губернаторства Чосон увеличились на </w:t>
      </w:r>
      <w:r w:rsidRPr="00670E6B">
        <w:rPr>
          <w:rFonts w:ascii="Times New Roman" w:eastAsia="DengXian" w:hAnsi="Times New Roman"/>
          <w:sz w:val="28"/>
          <w:szCs w:val="28"/>
          <w:lang w:eastAsia="zh-CN"/>
        </w:rPr>
        <w:t>362</w:t>
      </w:r>
      <w:r w:rsidR="00F24476">
        <w:rPr>
          <w:rFonts w:ascii="Times New Roman" w:eastAsia="DengXian" w:hAnsi="Times New Roman"/>
          <w:sz w:val="28"/>
          <w:szCs w:val="28"/>
          <w:lang w:eastAsia="zh-CN"/>
        </w:rPr>
        <w:t>,</w:t>
      </w:r>
      <w:r w:rsidRPr="00670E6B">
        <w:rPr>
          <w:rFonts w:ascii="Times New Roman" w:eastAsia="DengXian" w:hAnsi="Times New Roman"/>
          <w:sz w:val="28"/>
          <w:szCs w:val="28"/>
          <w:lang w:eastAsia="zh-CN"/>
        </w:rPr>
        <w:t>52%</w:t>
      </w:r>
      <w:r>
        <w:rPr>
          <w:rStyle w:val="ae"/>
          <w:rFonts w:ascii="Times New Roman" w:eastAsia="DengXian" w:hAnsi="Times New Roman"/>
          <w:sz w:val="28"/>
          <w:szCs w:val="28"/>
          <w:lang w:eastAsia="zh-CN"/>
        </w:rPr>
        <w:footnoteReference w:id="14"/>
      </w:r>
      <w:r>
        <w:rPr>
          <w:rFonts w:ascii="Times New Roman" w:eastAsia="DengXian" w:hAnsi="Times New Roman"/>
          <w:sz w:val="28"/>
          <w:szCs w:val="28"/>
          <w:lang w:eastAsia="zh-CN"/>
        </w:rPr>
        <w:t>. Данный факт может говорить</w:t>
      </w:r>
      <w:r w:rsidR="00B4516A">
        <w:rPr>
          <w:rFonts w:ascii="Times New Roman" w:eastAsia="DengXian" w:hAnsi="Times New Roman"/>
          <w:sz w:val="28"/>
          <w:szCs w:val="28"/>
          <w:lang w:val="en-US" w:eastAsia="zh-CN"/>
        </w:rPr>
        <w:t xml:space="preserve"> </w:t>
      </w:r>
      <w:r>
        <w:rPr>
          <w:rFonts w:ascii="Times New Roman" w:eastAsia="DengXian" w:hAnsi="Times New Roman"/>
          <w:sz w:val="28"/>
          <w:szCs w:val="28"/>
          <w:lang w:eastAsia="zh-CN"/>
        </w:rPr>
        <w:t xml:space="preserve">о том, </w:t>
      </w:r>
      <w:r w:rsidRPr="005B0BEE">
        <w:rPr>
          <w:rFonts w:ascii="Times New Roman" w:eastAsia="DengXian" w:hAnsi="Times New Roman"/>
          <w:sz w:val="28"/>
          <w:szCs w:val="28"/>
          <w:lang w:eastAsia="zh-CN"/>
        </w:rPr>
        <w:t>что при</w:t>
      </w:r>
      <w:r w:rsidR="005B0BEE">
        <w:rPr>
          <w:rFonts w:ascii="Times New Roman" w:eastAsia="DengXian" w:hAnsi="Times New Roman"/>
          <w:sz w:val="28"/>
          <w:szCs w:val="28"/>
          <w:lang w:eastAsia="zh-CN"/>
        </w:rPr>
        <w:t xml:space="preserve"> </w:t>
      </w:r>
      <w:r w:rsidR="00B4516A">
        <w:rPr>
          <w:rFonts w:ascii="Times New Roman" w:eastAsia="DengXian" w:hAnsi="Times New Roman"/>
          <w:sz w:val="28"/>
          <w:szCs w:val="28"/>
          <w:lang w:eastAsia="zh-CN"/>
        </w:rPr>
        <w:t>эксплуатации оросительных систем стали более широко использоваться насосы</w:t>
      </w:r>
      <w:r w:rsidR="00560B0C">
        <w:rPr>
          <w:rFonts w:ascii="Times New Roman" w:eastAsia="DengXian" w:hAnsi="Times New Roman"/>
          <w:sz w:val="28"/>
          <w:szCs w:val="28"/>
          <w:lang w:eastAsia="zh-CN"/>
        </w:rPr>
        <w:t xml:space="preserve"> различного типа,</w:t>
      </w:r>
      <w:r w:rsidR="00B4516A">
        <w:rPr>
          <w:rFonts w:ascii="Times New Roman" w:eastAsia="DengXian" w:hAnsi="Times New Roman"/>
          <w:sz w:val="28"/>
          <w:szCs w:val="28"/>
          <w:lang w:eastAsia="zh-CN"/>
        </w:rPr>
        <w:t xml:space="preserve"> </w:t>
      </w:r>
      <w:r w:rsidR="00560B0C">
        <w:rPr>
          <w:rFonts w:ascii="Times New Roman" w:eastAsia="DengXian" w:hAnsi="Times New Roman"/>
          <w:sz w:val="28"/>
          <w:szCs w:val="28"/>
          <w:lang w:eastAsia="zh-CN"/>
        </w:rPr>
        <w:t>т.е. как современные насосы, так и традиционные системы поднятия воды</w:t>
      </w:r>
      <w:r w:rsidR="00490DA5">
        <w:rPr>
          <w:rFonts w:ascii="Times New Roman" w:eastAsia="DengXian" w:hAnsi="Times New Roman"/>
          <w:sz w:val="28"/>
          <w:szCs w:val="28"/>
          <w:lang w:eastAsia="zh-CN"/>
        </w:rPr>
        <w:t>.</w:t>
      </w:r>
      <w:r>
        <w:rPr>
          <w:rFonts w:ascii="Times New Roman" w:eastAsia="DengXian" w:hAnsi="Times New Roman"/>
          <w:sz w:val="28"/>
          <w:szCs w:val="28"/>
          <w:lang w:eastAsia="zh-CN"/>
        </w:rPr>
        <w:t xml:space="preserve"> </w:t>
      </w:r>
      <w:r w:rsidR="00560B0C">
        <w:rPr>
          <w:rFonts w:ascii="Times New Roman" w:eastAsia="DengXian" w:hAnsi="Times New Roman"/>
          <w:sz w:val="28"/>
          <w:szCs w:val="28"/>
          <w:lang w:eastAsia="zh-CN"/>
        </w:rPr>
        <w:t>Это и</w:t>
      </w:r>
      <w:r>
        <w:rPr>
          <w:rFonts w:ascii="Times New Roman" w:eastAsia="DengXian" w:hAnsi="Times New Roman"/>
          <w:sz w:val="28"/>
          <w:szCs w:val="28"/>
          <w:lang w:eastAsia="zh-CN"/>
        </w:rPr>
        <w:t xml:space="preserve"> вызвало столь резкое повышение затрат. </w:t>
      </w:r>
      <w:r w:rsidR="00560B0C">
        <w:rPr>
          <w:rFonts w:ascii="Times New Roman" w:eastAsia="DengXian" w:hAnsi="Times New Roman"/>
          <w:sz w:val="28"/>
          <w:szCs w:val="28"/>
          <w:lang w:eastAsia="zh-CN"/>
        </w:rPr>
        <w:t xml:space="preserve">Не имея точных данных о том, какие типы насосов использовались при эксплуатации оросительные систем, можно все же предположить, что происходило </w:t>
      </w:r>
      <w:r w:rsidR="00490DA5">
        <w:rPr>
          <w:rFonts w:ascii="Times New Roman" w:eastAsia="DengXian" w:hAnsi="Times New Roman"/>
          <w:sz w:val="28"/>
          <w:szCs w:val="28"/>
          <w:lang w:eastAsia="zh-CN"/>
        </w:rPr>
        <w:t>некоторое</w:t>
      </w:r>
      <w:r w:rsidR="00560B0C">
        <w:rPr>
          <w:rFonts w:ascii="Times New Roman" w:eastAsia="DengXian" w:hAnsi="Times New Roman"/>
          <w:sz w:val="28"/>
          <w:szCs w:val="28"/>
          <w:lang w:eastAsia="zh-CN"/>
        </w:rPr>
        <w:t xml:space="preserve"> </w:t>
      </w:r>
      <w:r w:rsidR="00490DA5">
        <w:rPr>
          <w:rFonts w:ascii="Times New Roman" w:eastAsia="DengXian" w:hAnsi="Times New Roman"/>
          <w:sz w:val="28"/>
          <w:szCs w:val="28"/>
          <w:lang w:eastAsia="zh-CN"/>
        </w:rPr>
        <w:t>увеличение использование насосов современного типа.</w:t>
      </w:r>
      <w:r w:rsidR="00560B0C">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 xml:space="preserve">Другими словами, происходила </w:t>
      </w:r>
      <w:r w:rsidR="00560B0C">
        <w:rPr>
          <w:rFonts w:ascii="Times New Roman" w:eastAsia="DengXian" w:hAnsi="Times New Roman"/>
          <w:sz w:val="28"/>
          <w:szCs w:val="28"/>
          <w:lang w:eastAsia="zh-CN"/>
        </w:rPr>
        <w:t xml:space="preserve">определенная </w:t>
      </w:r>
      <w:r>
        <w:rPr>
          <w:rFonts w:ascii="Times New Roman" w:eastAsia="DengXian" w:hAnsi="Times New Roman"/>
          <w:sz w:val="28"/>
          <w:szCs w:val="28"/>
          <w:lang w:eastAsia="zh-CN"/>
        </w:rPr>
        <w:t xml:space="preserve">модернизация оросительных систем. С другой стороны, площадь заливных полей за указанный период увеличилась всего на </w:t>
      </w:r>
      <w:r w:rsidRPr="00C22E2F">
        <w:rPr>
          <w:rFonts w:ascii="Times New Roman" w:eastAsia="DengXian" w:hAnsi="Times New Roman"/>
          <w:sz w:val="28"/>
          <w:szCs w:val="28"/>
          <w:lang w:eastAsia="zh-CN"/>
        </w:rPr>
        <w:t>2</w:t>
      </w:r>
      <w:r>
        <w:rPr>
          <w:rFonts w:ascii="Times New Roman" w:eastAsia="DengXian" w:hAnsi="Times New Roman"/>
          <w:sz w:val="28"/>
          <w:szCs w:val="28"/>
          <w:lang w:eastAsia="zh-CN"/>
        </w:rPr>
        <w:t>,</w:t>
      </w:r>
      <w:r w:rsidRPr="00C22E2F">
        <w:rPr>
          <w:rFonts w:ascii="Times New Roman" w:eastAsia="DengXian" w:hAnsi="Times New Roman"/>
          <w:sz w:val="28"/>
          <w:szCs w:val="28"/>
          <w:lang w:eastAsia="zh-CN"/>
        </w:rPr>
        <w:t>53%</w:t>
      </w:r>
      <w:r>
        <w:rPr>
          <w:rStyle w:val="ae"/>
          <w:rFonts w:ascii="Times New Roman" w:eastAsia="DengXian" w:hAnsi="Times New Roman"/>
          <w:sz w:val="28"/>
          <w:szCs w:val="28"/>
          <w:lang w:eastAsia="zh-CN"/>
        </w:rPr>
        <w:footnoteReference w:id="15"/>
      </w:r>
      <w:r>
        <w:rPr>
          <w:rFonts w:ascii="Times New Roman" w:eastAsia="DengXian" w:hAnsi="Times New Roman"/>
          <w:sz w:val="28"/>
          <w:szCs w:val="28"/>
          <w:lang w:eastAsia="zh-CN"/>
        </w:rPr>
        <w:t xml:space="preserve">, что может говорить о том, что агротехнические работы, касающиеся перевода суходольных полей в заливные, были не столь успешными. Причем и общее увеличение площади сельскохозяйственной земли, отданной под выращивание риса, было достаточно малым и составило всего </w:t>
      </w:r>
      <w:r w:rsidRPr="0000192F">
        <w:rPr>
          <w:rFonts w:ascii="Times New Roman" w:eastAsia="DengXian" w:hAnsi="Times New Roman"/>
          <w:sz w:val="28"/>
          <w:szCs w:val="28"/>
          <w:lang w:eastAsia="zh-CN"/>
        </w:rPr>
        <w:t>2</w:t>
      </w:r>
      <w:r>
        <w:rPr>
          <w:rFonts w:ascii="Times New Roman" w:eastAsia="DengXian" w:hAnsi="Times New Roman"/>
          <w:sz w:val="28"/>
          <w:szCs w:val="28"/>
          <w:lang w:eastAsia="zh-CN"/>
        </w:rPr>
        <w:t>,</w:t>
      </w:r>
      <w:r w:rsidRPr="0000192F">
        <w:rPr>
          <w:rFonts w:ascii="Times New Roman" w:eastAsia="DengXian" w:hAnsi="Times New Roman"/>
          <w:sz w:val="28"/>
          <w:szCs w:val="28"/>
          <w:lang w:eastAsia="zh-CN"/>
        </w:rPr>
        <w:t>07%</w:t>
      </w:r>
      <w:r>
        <w:rPr>
          <w:rStyle w:val="ae"/>
          <w:rFonts w:ascii="Times New Roman" w:eastAsia="DengXian" w:hAnsi="Times New Roman"/>
          <w:sz w:val="28"/>
          <w:szCs w:val="28"/>
          <w:lang w:eastAsia="zh-CN"/>
        </w:rPr>
        <w:footnoteReference w:id="16"/>
      </w:r>
      <w:r>
        <w:rPr>
          <w:rFonts w:ascii="Times New Roman" w:eastAsia="DengXian" w:hAnsi="Times New Roman"/>
          <w:sz w:val="28"/>
          <w:szCs w:val="28"/>
          <w:lang w:eastAsia="zh-CN"/>
        </w:rPr>
        <w:t xml:space="preserve">. </w:t>
      </w:r>
    </w:p>
    <w:p w14:paraId="1A6CD18C" w14:textId="4F554A0F" w:rsidR="00A018F4" w:rsidRPr="00D86A9C" w:rsidRDefault="0099620A"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Политика по введению</w:t>
      </w:r>
      <w:r w:rsidR="00A018F4">
        <w:rPr>
          <w:rFonts w:ascii="Times New Roman" w:eastAsia="DengXian" w:hAnsi="Times New Roman"/>
          <w:sz w:val="28"/>
          <w:szCs w:val="28"/>
          <w:lang w:eastAsia="zh-CN"/>
        </w:rPr>
        <w:t xml:space="preserve"> новых сортов риса оказал</w:t>
      </w:r>
      <w:r>
        <w:rPr>
          <w:rFonts w:ascii="Times New Roman" w:eastAsia="DengXian" w:hAnsi="Times New Roman"/>
          <w:sz w:val="28"/>
          <w:szCs w:val="28"/>
          <w:lang w:eastAsia="zh-CN"/>
        </w:rPr>
        <w:t>а</w:t>
      </w:r>
      <w:r w:rsidR="00A018F4">
        <w:rPr>
          <w:rFonts w:ascii="Times New Roman" w:eastAsia="DengXian" w:hAnsi="Times New Roman"/>
          <w:sz w:val="28"/>
          <w:szCs w:val="28"/>
          <w:lang w:eastAsia="zh-CN"/>
        </w:rPr>
        <w:t>сь достаточно эффективн</w:t>
      </w:r>
      <w:r>
        <w:rPr>
          <w:rFonts w:ascii="Times New Roman" w:eastAsia="DengXian" w:hAnsi="Times New Roman"/>
          <w:sz w:val="28"/>
          <w:szCs w:val="28"/>
          <w:lang w:eastAsia="zh-CN"/>
        </w:rPr>
        <w:t>ой</w:t>
      </w:r>
      <w:r w:rsidR="00A018F4">
        <w:rPr>
          <w:rFonts w:ascii="Times New Roman" w:eastAsia="DengXian" w:hAnsi="Times New Roman"/>
          <w:sz w:val="28"/>
          <w:szCs w:val="28"/>
          <w:lang w:eastAsia="zh-CN"/>
        </w:rPr>
        <w:t xml:space="preserve">. Согласно статистике, за 1918 – 1926 гг. произошло увеличение площади заливных полей, отданных под выращивание новых сортов, на </w:t>
      </w:r>
      <w:r w:rsidR="00A018F4" w:rsidRPr="00B373A7">
        <w:rPr>
          <w:rFonts w:ascii="Times New Roman" w:eastAsia="DengXian" w:hAnsi="Times New Roman"/>
          <w:sz w:val="28"/>
          <w:szCs w:val="28"/>
          <w:lang w:eastAsia="zh-CN"/>
        </w:rPr>
        <w:t>35</w:t>
      </w:r>
      <w:r w:rsidR="00A018F4">
        <w:rPr>
          <w:rFonts w:ascii="Times New Roman" w:eastAsia="DengXian" w:hAnsi="Times New Roman"/>
          <w:sz w:val="28"/>
          <w:szCs w:val="28"/>
          <w:lang w:eastAsia="zh-CN"/>
        </w:rPr>
        <w:t>,</w:t>
      </w:r>
      <w:r w:rsidR="00A018F4" w:rsidRPr="00B373A7">
        <w:rPr>
          <w:rFonts w:ascii="Times New Roman" w:eastAsia="DengXian" w:hAnsi="Times New Roman"/>
          <w:sz w:val="28"/>
          <w:szCs w:val="28"/>
          <w:lang w:eastAsia="zh-CN"/>
        </w:rPr>
        <w:t>23%</w:t>
      </w:r>
      <w:r w:rsidR="00A018F4">
        <w:rPr>
          <w:rStyle w:val="ae"/>
          <w:rFonts w:ascii="Times New Roman" w:eastAsia="DengXian" w:hAnsi="Times New Roman"/>
          <w:sz w:val="28"/>
          <w:szCs w:val="28"/>
          <w:lang w:eastAsia="zh-CN"/>
        </w:rPr>
        <w:footnoteReference w:id="17"/>
      </w:r>
      <w:r w:rsidR="00A018F4">
        <w:rPr>
          <w:rFonts w:ascii="Times New Roman" w:eastAsia="DengXian" w:hAnsi="Times New Roman"/>
          <w:sz w:val="28"/>
          <w:szCs w:val="28"/>
          <w:lang w:eastAsia="zh-CN"/>
        </w:rPr>
        <w:t xml:space="preserve">. Площадь же суходольных полей, отданных под выращивание новых сортов, увеличилась на </w:t>
      </w:r>
      <w:r w:rsidR="00A018F4" w:rsidRPr="00D35A9A">
        <w:rPr>
          <w:rFonts w:ascii="Times New Roman" w:eastAsia="DengXian" w:hAnsi="Times New Roman"/>
          <w:sz w:val="28"/>
          <w:szCs w:val="28"/>
          <w:lang w:eastAsia="zh-CN"/>
        </w:rPr>
        <w:t>26</w:t>
      </w:r>
      <w:r w:rsidR="00A018F4">
        <w:rPr>
          <w:rFonts w:ascii="Times New Roman" w:eastAsia="DengXian" w:hAnsi="Times New Roman"/>
          <w:sz w:val="28"/>
          <w:szCs w:val="28"/>
          <w:lang w:eastAsia="zh-CN"/>
        </w:rPr>
        <w:t>,</w:t>
      </w:r>
      <w:r w:rsidR="00A018F4" w:rsidRPr="00D35A9A">
        <w:rPr>
          <w:rFonts w:ascii="Times New Roman" w:eastAsia="DengXian" w:hAnsi="Times New Roman"/>
          <w:sz w:val="28"/>
          <w:szCs w:val="28"/>
          <w:lang w:eastAsia="zh-CN"/>
        </w:rPr>
        <w:t>09%</w:t>
      </w:r>
      <w:r w:rsidR="00A018F4">
        <w:rPr>
          <w:rStyle w:val="ae"/>
          <w:rFonts w:ascii="Times New Roman" w:eastAsia="DengXian" w:hAnsi="Times New Roman"/>
          <w:sz w:val="28"/>
          <w:szCs w:val="28"/>
          <w:lang w:eastAsia="zh-CN"/>
        </w:rPr>
        <w:footnoteReference w:id="18"/>
      </w:r>
      <w:r w:rsidR="00A018F4">
        <w:rPr>
          <w:rFonts w:ascii="Times New Roman" w:eastAsia="DengXian" w:hAnsi="Times New Roman"/>
          <w:sz w:val="28"/>
          <w:szCs w:val="28"/>
          <w:lang w:eastAsia="zh-CN"/>
        </w:rPr>
        <w:t xml:space="preserve">. </w:t>
      </w:r>
      <w:r w:rsidR="00224590">
        <w:rPr>
          <w:rFonts w:ascii="Times New Roman" w:eastAsia="DengXian" w:hAnsi="Times New Roman"/>
          <w:sz w:val="28"/>
          <w:szCs w:val="28"/>
          <w:lang w:eastAsia="zh-CN"/>
        </w:rPr>
        <w:t xml:space="preserve">Доля заливных полей, отданных под выращивание </w:t>
      </w:r>
      <w:r w:rsidR="004E423C">
        <w:rPr>
          <w:rFonts w:ascii="Times New Roman" w:eastAsia="DengXian" w:hAnsi="Times New Roman"/>
          <w:sz w:val="28"/>
          <w:szCs w:val="28"/>
          <w:lang w:eastAsia="zh-CN"/>
        </w:rPr>
        <w:t>новы</w:t>
      </w:r>
      <w:r w:rsidR="00F17873">
        <w:rPr>
          <w:rFonts w:ascii="Times New Roman" w:eastAsia="DengXian" w:hAnsi="Times New Roman"/>
          <w:sz w:val="28"/>
          <w:szCs w:val="28"/>
          <w:lang w:eastAsia="zh-CN"/>
        </w:rPr>
        <w:t>х</w:t>
      </w:r>
      <w:r w:rsidR="004E423C">
        <w:rPr>
          <w:rFonts w:ascii="Times New Roman" w:eastAsia="DengXian" w:hAnsi="Times New Roman"/>
          <w:sz w:val="28"/>
          <w:szCs w:val="28"/>
          <w:lang w:eastAsia="zh-CN"/>
        </w:rPr>
        <w:t xml:space="preserve"> сортов риса, достигла к 1926 году </w:t>
      </w:r>
      <w:r w:rsidR="008063AA">
        <w:rPr>
          <w:rFonts w:ascii="Times New Roman" w:eastAsia="DengXian" w:hAnsi="Times New Roman"/>
          <w:sz w:val="28"/>
          <w:szCs w:val="28"/>
          <w:lang w:eastAsia="zh-CN"/>
        </w:rPr>
        <w:t>71,4%</w:t>
      </w:r>
      <w:r w:rsidR="003475A4">
        <w:rPr>
          <w:rStyle w:val="ae"/>
          <w:rFonts w:ascii="Times New Roman" w:eastAsia="DengXian" w:hAnsi="Times New Roman"/>
          <w:sz w:val="28"/>
          <w:szCs w:val="28"/>
          <w:lang w:eastAsia="zh-CN"/>
        </w:rPr>
        <w:footnoteReference w:id="19"/>
      </w:r>
      <w:r w:rsidR="00E2134A">
        <w:rPr>
          <w:rFonts w:ascii="Times New Roman" w:eastAsia="DengXian" w:hAnsi="Times New Roman"/>
          <w:sz w:val="28"/>
          <w:szCs w:val="28"/>
          <w:lang w:eastAsia="zh-CN"/>
        </w:rPr>
        <w:t xml:space="preserve">. </w:t>
      </w:r>
      <w:r w:rsidR="00A018F4">
        <w:rPr>
          <w:rFonts w:ascii="Times New Roman" w:eastAsia="DengXian" w:hAnsi="Times New Roman"/>
          <w:sz w:val="28"/>
          <w:szCs w:val="28"/>
          <w:lang w:eastAsia="zh-CN"/>
        </w:rPr>
        <w:t>Причем стоит отметить, что эти новые сорта ввозились из метрополии</w:t>
      </w:r>
      <w:r w:rsidR="00A018F4">
        <w:rPr>
          <w:rStyle w:val="ae"/>
          <w:rFonts w:ascii="Times New Roman" w:eastAsia="DengXian" w:hAnsi="Times New Roman"/>
          <w:sz w:val="28"/>
          <w:szCs w:val="28"/>
          <w:lang w:eastAsia="zh-CN"/>
        </w:rPr>
        <w:footnoteReference w:id="20"/>
      </w:r>
      <w:r w:rsidR="00A018F4">
        <w:rPr>
          <w:rFonts w:ascii="Times New Roman" w:eastAsia="DengXian" w:hAnsi="Times New Roman"/>
          <w:sz w:val="28"/>
          <w:szCs w:val="28"/>
          <w:lang w:eastAsia="zh-CN"/>
        </w:rPr>
        <w:t xml:space="preserve">. </w:t>
      </w:r>
    </w:p>
    <w:p w14:paraId="5BAFA753" w14:textId="08E63A34" w:rsidR="00A018F4" w:rsidRDefault="00A018F4"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lastRenderedPageBreak/>
        <w:t xml:space="preserve">Одновременно с увеличением площадей заливных и суходольных полей, отданных под выращивание новых видов семян, происходило увеличение количества удобрений, используемых в сельском хозяйстве. Согласно статистике, за 1910 – 1928 гг. произошло увеличение количества используемых удобрений на </w:t>
      </w:r>
      <w:r w:rsidRPr="00D35A9A">
        <w:rPr>
          <w:rFonts w:ascii="Times New Roman" w:eastAsia="DengXian" w:hAnsi="Times New Roman"/>
          <w:sz w:val="28"/>
          <w:szCs w:val="28"/>
          <w:lang w:eastAsia="zh-CN"/>
        </w:rPr>
        <w:t>156</w:t>
      </w:r>
      <w:r>
        <w:rPr>
          <w:rFonts w:ascii="Times New Roman" w:eastAsia="DengXian" w:hAnsi="Times New Roman"/>
          <w:sz w:val="28"/>
          <w:szCs w:val="28"/>
          <w:lang w:eastAsia="zh-CN"/>
        </w:rPr>
        <w:t>,</w:t>
      </w:r>
      <w:r w:rsidRPr="00D35A9A">
        <w:rPr>
          <w:rFonts w:ascii="Times New Roman" w:eastAsia="DengXian" w:hAnsi="Times New Roman"/>
          <w:sz w:val="28"/>
          <w:szCs w:val="28"/>
          <w:lang w:eastAsia="zh-CN"/>
        </w:rPr>
        <w:t>33%</w:t>
      </w:r>
      <w:r>
        <w:rPr>
          <w:rStyle w:val="ae"/>
          <w:rFonts w:ascii="Times New Roman" w:eastAsia="DengXian" w:hAnsi="Times New Roman"/>
          <w:sz w:val="28"/>
          <w:szCs w:val="28"/>
          <w:lang w:eastAsia="zh-CN"/>
        </w:rPr>
        <w:footnoteReference w:id="21"/>
      </w:r>
      <w:r>
        <w:rPr>
          <w:rFonts w:ascii="Times New Roman" w:eastAsia="DengXian" w:hAnsi="Times New Roman"/>
          <w:sz w:val="28"/>
          <w:szCs w:val="28"/>
          <w:lang w:eastAsia="zh-CN"/>
        </w:rPr>
        <w:t xml:space="preserve">. </w:t>
      </w:r>
      <w:r w:rsidR="006C6529">
        <w:rPr>
          <w:rFonts w:ascii="Times New Roman" w:eastAsia="DengXian" w:hAnsi="Times New Roman"/>
          <w:sz w:val="28"/>
          <w:szCs w:val="28"/>
          <w:lang w:eastAsia="zh-CN"/>
        </w:rPr>
        <w:t xml:space="preserve">Если рассматривать </w:t>
      </w:r>
      <w:r w:rsidR="00D006D9">
        <w:rPr>
          <w:rFonts w:ascii="Times New Roman" w:eastAsia="DengXian" w:hAnsi="Times New Roman"/>
          <w:sz w:val="28"/>
          <w:szCs w:val="28"/>
          <w:lang w:eastAsia="zh-CN"/>
        </w:rPr>
        <w:t>увеличение по типам удобрений</w:t>
      </w:r>
      <w:r w:rsidR="006C6529">
        <w:rPr>
          <w:rFonts w:ascii="Times New Roman" w:eastAsia="DengXian" w:hAnsi="Times New Roman"/>
          <w:sz w:val="28"/>
          <w:szCs w:val="28"/>
          <w:lang w:eastAsia="zh-CN"/>
        </w:rPr>
        <w:t xml:space="preserve">, то </w:t>
      </w:r>
      <w:r w:rsidR="00D006D9">
        <w:rPr>
          <w:rFonts w:ascii="Times New Roman" w:eastAsia="DengXian" w:hAnsi="Times New Roman"/>
          <w:sz w:val="28"/>
          <w:szCs w:val="28"/>
          <w:lang w:eastAsia="zh-CN"/>
        </w:rPr>
        <w:t xml:space="preserve">можно отметить следующее. </w:t>
      </w:r>
      <w:r w:rsidR="00F52A28">
        <w:rPr>
          <w:rFonts w:ascii="Times New Roman" w:eastAsia="DengXian" w:hAnsi="Times New Roman"/>
          <w:sz w:val="28"/>
          <w:szCs w:val="28"/>
          <w:lang w:eastAsia="zh-CN"/>
        </w:rPr>
        <w:t xml:space="preserve">За </w:t>
      </w:r>
      <w:r w:rsidR="00064DE5">
        <w:rPr>
          <w:rFonts w:ascii="Times New Roman" w:eastAsia="DengXian" w:hAnsi="Times New Roman"/>
          <w:sz w:val="28"/>
          <w:szCs w:val="28"/>
          <w:lang w:eastAsia="zh-CN"/>
        </w:rPr>
        <w:t xml:space="preserve">указанный период </w:t>
      </w:r>
      <w:r w:rsidR="00E27941">
        <w:rPr>
          <w:rFonts w:ascii="Times New Roman" w:eastAsia="DengXian" w:hAnsi="Times New Roman"/>
          <w:sz w:val="28"/>
          <w:szCs w:val="28"/>
          <w:lang w:eastAsia="zh-CN"/>
        </w:rPr>
        <w:t>использование</w:t>
      </w:r>
      <w:r w:rsidR="00064DE5">
        <w:rPr>
          <w:rFonts w:ascii="Times New Roman" w:eastAsia="DengXian" w:hAnsi="Times New Roman"/>
          <w:sz w:val="28"/>
          <w:szCs w:val="28"/>
          <w:lang w:eastAsia="zh-CN"/>
        </w:rPr>
        <w:t xml:space="preserve"> сидератов возросло на </w:t>
      </w:r>
      <w:r w:rsidR="00E27941" w:rsidRPr="00E27941">
        <w:rPr>
          <w:rFonts w:ascii="Times New Roman" w:eastAsia="DengXian" w:hAnsi="Times New Roman"/>
          <w:sz w:val="28"/>
          <w:szCs w:val="28"/>
          <w:lang w:eastAsia="zh-CN"/>
        </w:rPr>
        <w:t>537</w:t>
      </w:r>
      <w:r w:rsidR="00E27941">
        <w:rPr>
          <w:rFonts w:ascii="Times New Roman" w:eastAsia="DengXian" w:hAnsi="Times New Roman"/>
          <w:sz w:val="28"/>
          <w:szCs w:val="28"/>
          <w:lang w:eastAsia="zh-CN"/>
        </w:rPr>
        <w:t>,</w:t>
      </w:r>
      <w:r w:rsidR="00E27941" w:rsidRPr="00E27941">
        <w:rPr>
          <w:rFonts w:ascii="Times New Roman" w:eastAsia="DengXian" w:hAnsi="Times New Roman"/>
          <w:sz w:val="28"/>
          <w:szCs w:val="28"/>
          <w:lang w:eastAsia="zh-CN"/>
        </w:rPr>
        <w:t>48%</w:t>
      </w:r>
      <w:r w:rsidR="00E27941">
        <w:rPr>
          <w:rFonts w:ascii="Times New Roman" w:eastAsia="DengXian" w:hAnsi="Times New Roman"/>
          <w:sz w:val="28"/>
          <w:szCs w:val="28"/>
          <w:lang w:eastAsia="zh-CN"/>
        </w:rPr>
        <w:t xml:space="preserve">, компоста на </w:t>
      </w:r>
      <w:r w:rsidR="00A5245D" w:rsidRPr="00A5245D">
        <w:rPr>
          <w:rFonts w:ascii="Times New Roman" w:eastAsia="DengXian" w:hAnsi="Times New Roman"/>
          <w:sz w:val="28"/>
          <w:szCs w:val="28"/>
          <w:lang w:eastAsia="zh-CN"/>
        </w:rPr>
        <w:t>146</w:t>
      </w:r>
      <w:r w:rsidR="00A5245D">
        <w:rPr>
          <w:rFonts w:ascii="Times New Roman" w:eastAsia="DengXian" w:hAnsi="Times New Roman"/>
          <w:sz w:val="28"/>
          <w:szCs w:val="28"/>
          <w:lang w:eastAsia="zh-CN"/>
        </w:rPr>
        <w:t>,</w:t>
      </w:r>
      <w:r w:rsidR="00A5245D" w:rsidRPr="00A5245D">
        <w:rPr>
          <w:rFonts w:ascii="Times New Roman" w:eastAsia="DengXian" w:hAnsi="Times New Roman"/>
          <w:sz w:val="28"/>
          <w:szCs w:val="28"/>
          <w:lang w:eastAsia="zh-CN"/>
        </w:rPr>
        <w:t>18%</w:t>
      </w:r>
      <w:r w:rsidR="00A5245D">
        <w:rPr>
          <w:rFonts w:ascii="Times New Roman" w:eastAsia="DengXian" w:hAnsi="Times New Roman"/>
          <w:sz w:val="28"/>
          <w:szCs w:val="28"/>
          <w:lang w:eastAsia="zh-CN"/>
        </w:rPr>
        <w:t>, а химических удобрений</w:t>
      </w:r>
      <w:r w:rsidR="00762239">
        <w:rPr>
          <w:rFonts w:ascii="Times New Roman" w:eastAsia="DengXian" w:hAnsi="Times New Roman"/>
          <w:sz w:val="28"/>
          <w:szCs w:val="28"/>
          <w:lang w:eastAsia="zh-CN"/>
        </w:rPr>
        <w:t xml:space="preserve"> на </w:t>
      </w:r>
      <w:r w:rsidR="00762239" w:rsidRPr="00762239">
        <w:rPr>
          <w:rFonts w:ascii="Times New Roman" w:eastAsia="DengXian" w:hAnsi="Times New Roman"/>
          <w:sz w:val="28"/>
          <w:szCs w:val="28"/>
          <w:lang w:eastAsia="zh-CN"/>
        </w:rPr>
        <w:t>494</w:t>
      </w:r>
      <w:r w:rsidR="00762239">
        <w:rPr>
          <w:rFonts w:ascii="Times New Roman" w:eastAsia="DengXian" w:hAnsi="Times New Roman"/>
          <w:sz w:val="28"/>
          <w:szCs w:val="28"/>
          <w:lang w:eastAsia="zh-CN"/>
        </w:rPr>
        <w:t>,</w:t>
      </w:r>
      <w:r w:rsidR="00762239" w:rsidRPr="00762239">
        <w:rPr>
          <w:rFonts w:ascii="Times New Roman" w:eastAsia="DengXian" w:hAnsi="Times New Roman"/>
          <w:sz w:val="28"/>
          <w:szCs w:val="28"/>
          <w:lang w:eastAsia="zh-CN"/>
        </w:rPr>
        <w:t>18%</w:t>
      </w:r>
      <w:r w:rsidR="00762239">
        <w:rPr>
          <w:rStyle w:val="ae"/>
          <w:rFonts w:ascii="Times New Roman" w:eastAsia="DengXian" w:hAnsi="Times New Roman"/>
          <w:sz w:val="28"/>
          <w:szCs w:val="28"/>
          <w:lang w:eastAsia="zh-CN"/>
        </w:rPr>
        <w:footnoteReference w:id="22"/>
      </w:r>
      <w:r w:rsidR="00762239">
        <w:rPr>
          <w:rFonts w:ascii="Times New Roman" w:eastAsia="DengXian" w:hAnsi="Times New Roman"/>
          <w:sz w:val="28"/>
          <w:szCs w:val="28"/>
          <w:lang w:eastAsia="zh-CN"/>
        </w:rPr>
        <w:t>.</w:t>
      </w:r>
      <w:r w:rsidR="00E27941">
        <w:rPr>
          <w:rFonts w:ascii="Times New Roman" w:eastAsia="DengXian" w:hAnsi="Times New Roman"/>
          <w:sz w:val="28"/>
          <w:szCs w:val="28"/>
          <w:lang w:eastAsia="zh-CN"/>
        </w:rPr>
        <w:t xml:space="preserve"> </w:t>
      </w:r>
      <w:r w:rsidR="007C3D4F">
        <w:rPr>
          <w:rFonts w:ascii="Times New Roman" w:eastAsia="DengXian" w:hAnsi="Times New Roman"/>
          <w:sz w:val="28"/>
          <w:szCs w:val="28"/>
          <w:lang w:eastAsia="zh-CN"/>
        </w:rPr>
        <w:t>При этом, несмотря на то что</w:t>
      </w:r>
      <w:r w:rsidR="004D1FBB">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доля химических удобрений оставалась крайне малой, достигая всего около 2%</w:t>
      </w:r>
      <w:r w:rsidR="001C0D9F">
        <w:rPr>
          <w:rFonts w:ascii="Times New Roman" w:eastAsia="DengXian" w:hAnsi="Times New Roman"/>
          <w:sz w:val="28"/>
          <w:szCs w:val="28"/>
          <w:lang w:eastAsia="zh-CN"/>
        </w:rPr>
        <w:t>,</w:t>
      </w:r>
      <w:r w:rsidR="004D1FBB">
        <w:rPr>
          <w:rFonts w:ascii="Times New Roman" w:eastAsia="DengXian" w:hAnsi="Times New Roman"/>
          <w:sz w:val="28"/>
          <w:szCs w:val="28"/>
          <w:lang w:eastAsia="zh-CN"/>
        </w:rPr>
        <w:t xml:space="preserve"> </w:t>
      </w:r>
      <w:r w:rsidR="0008722A">
        <w:rPr>
          <w:rFonts w:ascii="Times New Roman" w:eastAsia="DengXian" w:hAnsi="Times New Roman"/>
          <w:sz w:val="28"/>
          <w:szCs w:val="28"/>
          <w:lang w:eastAsia="zh-CN"/>
        </w:rPr>
        <w:t xml:space="preserve">в период 1920 – 1928 гг. </w:t>
      </w:r>
      <w:r w:rsidR="004D1FBB">
        <w:rPr>
          <w:rFonts w:ascii="Times New Roman" w:eastAsia="DengXian" w:hAnsi="Times New Roman"/>
          <w:sz w:val="28"/>
          <w:szCs w:val="28"/>
          <w:lang w:eastAsia="zh-CN"/>
        </w:rPr>
        <w:t xml:space="preserve">на </w:t>
      </w:r>
      <w:r w:rsidR="00B87D67">
        <w:rPr>
          <w:rFonts w:ascii="Times New Roman" w:eastAsia="DengXian" w:hAnsi="Times New Roman"/>
          <w:sz w:val="28"/>
          <w:szCs w:val="28"/>
          <w:lang w:eastAsia="zh-CN"/>
        </w:rPr>
        <w:t xml:space="preserve">них приходилось </w:t>
      </w:r>
      <w:r w:rsidR="00CA4F52">
        <w:rPr>
          <w:rFonts w:ascii="Times New Roman" w:eastAsia="DengXian" w:hAnsi="Times New Roman"/>
          <w:sz w:val="28"/>
          <w:szCs w:val="28"/>
          <w:lang w:eastAsia="zh-CN"/>
        </w:rPr>
        <w:t xml:space="preserve">18% </w:t>
      </w:r>
      <w:r w:rsidR="00C37E74">
        <w:rPr>
          <w:rFonts w:ascii="Times New Roman" w:eastAsia="DengXian" w:hAnsi="Times New Roman"/>
          <w:sz w:val="28"/>
          <w:szCs w:val="28"/>
          <w:lang w:eastAsia="zh-CN"/>
        </w:rPr>
        <w:t>от общей стоимости всех удобрений</w:t>
      </w:r>
      <w:r>
        <w:rPr>
          <w:rStyle w:val="ae"/>
          <w:rFonts w:ascii="Times New Roman" w:eastAsia="DengXian" w:hAnsi="Times New Roman"/>
          <w:sz w:val="28"/>
          <w:szCs w:val="28"/>
          <w:lang w:eastAsia="zh-CN"/>
        </w:rPr>
        <w:footnoteReference w:id="23"/>
      </w:r>
      <w:r w:rsidR="00183E42">
        <w:rPr>
          <w:rFonts w:ascii="Times New Roman" w:eastAsia="DengXian" w:hAnsi="Times New Roman"/>
          <w:sz w:val="28"/>
          <w:szCs w:val="28"/>
          <w:lang w:eastAsia="zh-CN"/>
        </w:rPr>
        <w:t>. Другими словами, можно говорить о постепенном увеличении</w:t>
      </w:r>
      <w:r w:rsidR="007D4CDE">
        <w:rPr>
          <w:rFonts w:ascii="Times New Roman" w:eastAsia="DengXian" w:hAnsi="Times New Roman"/>
          <w:sz w:val="28"/>
          <w:szCs w:val="28"/>
          <w:lang w:eastAsia="zh-CN"/>
        </w:rPr>
        <w:t xml:space="preserve"> использования </w:t>
      </w:r>
      <w:r w:rsidR="004D7EFA">
        <w:rPr>
          <w:rFonts w:ascii="Times New Roman" w:eastAsia="DengXian" w:hAnsi="Times New Roman"/>
          <w:sz w:val="28"/>
          <w:szCs w:val="28"/>
          <w:lang w:eastAsia="zh-CN"/>
        </w:rPr>
        <w:t>химических удобрений.</w:t>
      </w:r>
      <w:r w:rsidR="00183E42">
        <w:rPr>
          <w:rFonts w:ascii="Times New Roman" w:eastAsia="DengXian" w:hAnsi="Times New Roman"/>
          <w:sz w:val="28"/>
          <w:szCs w:val="28"/>
          <w:lang w:eastAsia="zh-CN"/>
        </w:rPr>
        <w:t xml:space="preserve"> </w:t>
      </w:r>
    </w:p>
    <w:p w14:paraId="7CB2EF38" w14:textId="72DDD6FF" w:rsidR="00A018F4" w:rsidRDefault="00A914F2"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В</w:t>
      </w:r>
      <w:r w:rsidR="00A018F4">
        <w:rPr>
          <w:rFonts w:ascii="Times New Roman" w:eastAsia="DengXian" w:hAnsi="Times New Roman"/>
          <w:sz w:val="28"/>
          <w:szCs w:val="28"/>
          <w:lang w:eastAsia="zh-CN"/>
        </w:rPr>
        <w:t xml:space="preserve"> период </w:t>
      </w:r>
      <w:r>
        <w:rPr>
          <w:rFonts w:ascii="Times New Roman" w:eastAsia="DengXian" w:hAnsi="Times New Roman"/>
          <w:sz w:val="28"/>
          <w:szCs w:val="28"/>
          <w:lang w:eastAsia="zh-CN"/>
        </w:rPr>
        <w:t xml:space="preserve">1919 – 1926 гг. также </w:t>
      </w:r>
      <w:r w:rsidR="00A018F4">
        <w:rPr>
          <w:rFonts w:ascii="Times New Roman" w:eastAsia="DengXian" w:hAnsi="Times New Roman"/>
          <w:sz w:val="28"/>
          <w:szCs w:val="28"/>
          <w:lang w:eastAsia="zh-CN"/>
        </w:rPr>
        <w:t xml:space="preserve">росло использование других химикатов (пестицидов и т.д.). Эту тенденцию можно проследить на основе данных, показывающих увеличение затрат на </w:t>
      </w:r>
      <w:r w:rsidR="00F02B1D">
        <w:rPr>
          <w:rFonts w:ascii="Times New Roman" w:eastAsia="DengXian" w:hAnsi="Times New Roman"/>
          <w:sz w:val="28"/>
          <w:szCs w:val="28"/>
          <w:lang w:eastAsia="zh-CN"/>
        </w:rPr>
        <w:t xml:space="preserve">различные </w:t>
      </w:r>
      <w:r w:rsidR="00A018F4">
        <w:rPr>
          <w:rFonts w:ascii="Times New Roman" w:eastAsia="DengXian" w:hAnsi="Times New Roman"/>
          <w:sz w:val="28"/>
          <w:szCs w:val="28"/>
          <w:lang w:eastAsia="zh-CN"/>
        </w:rPr>
        <w:t xml:space="preserve">химикаты в 1919 – 1926 гг. на </w:t>
      </w:r>
      <w:r w:rsidR="00A018F4" w:rsidRPr="00D17679">
        <w:rPr>
          <w:rFonts w:ascii="Times New Roman" w:eastAsia="DengXian" w:hAnsi="Times New Roman"/>
          <w:sz w:val="28"/>
          <w:szCs w:val="28"/>
          <w:lang w:eastAsia="zh-CN"/>
        </w:rPr>
        <w:t>265</w:t>
      </w:r>
      <w:r w:rsidR="00A018F4">
        <w:rPr>
          <w:rFonts w:ascii="Times New Roman" w:eastAsia="DengXian" w:hAnsi="Times New Roman"/>
          <w:sz w:val="28"/>
          <w:szCs w:val="28"/>
          <w:lang w:eastAsia="zh-CN"/>
        </w:rPr>
        <w:t>,</w:t>
      </w:r>
      <w:r w:rsidR="00A018F4" w:rsidRPr="00D17679">
        <w:rPr>
          <w:rFonts w:ascii="Times New Roman" w:eastAsia="DengXian" w:hAnsi="Times New Roman"/>
          <w:sz w:val="28"/>
          <w:szCs w:val="28"/>
          <w:lang w:eastAsia="zh-CN"/>
        </w:rPr>
        <w:t>75%</w:t>
      </w:r>
      <w:r w:rsidR="00A018F4">
        <w:rPr>
          <w:rStyle w:val="ae"/>
          <w:rFonts w:ascii="Times New Roman" w:eastAsia="DengXian" w:hAnsi="Times New Roman"/>
          <w:sz w:val="28"/>
          <w:szCs w:val="28"/>
          <w:lang w:eastAsia="zh-CN"/>
        </w:rPr>
        <w:footnoteReference w:id="24"/>
      </w:r>
      <w:r w:rsidR="00A018F4">
        <w:rPr>
          <w:rFonts w:ascii="Times New Roman" w:eastAsia="DengXian" w:hAnsi="Times New Roman"/>
          <w:sz w:val="28"/>
          <w:szCs w:val="28"/>
          <w:lang w:eastAsia="zh-CN"/>
        </w:rPr>
        <w:t>.</w:t>
      </w:r>
    </w:p>
    <w:p w14:paraId="77902FE6" w14:textId="1AA90E70" w:rsidR="00A018F4" w:rsidRDefault="00213022"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Одновременно происходило</w:t>
      </w:r>
      <w:r w:rsidR="00A018F4">
        <w:rPr>
          <w:rFonts w:ascii="Times New Roman" w:eastAsia="DengXian" w:hAnsi="Times New Roman"/>
          <w:sz w:val="28"/>
          <w:szCs w:val="28"/>
          <w:lang w:eastAsia="zh-CN"/>
        </w:rPr>
        <w:t xml:space="preserve"> увеличение затрат на сельскохозяйственный инвентарь (рост за период 1919 – 1926 гг. </w:t>
      </w:r>
      <w:r w:rsidR="000B5347">
        <w:rPr>
          <w:rFonts w:ascii="Times New Roman" w:eastAsia="DengXian" w:hAnsi="Times New Roman"/>
          <w:sz w:val="28"/>
          <w:szCs w:val="28"/>
          <w:lang w:eastAsia="zh-CN"/>
        </w:rPr>
        <w:t xml:space="preserve">– </w:t>
      </w:r>
      <w:r w:rsidR="00A018F4" w:rsidRPr="00301A09">
        <w:rPr>
          <w:rFonts w:ascii="Times New Roman" w:eastAsia="DengXian" w:hAnsi="Times New Roman"/>
          <w:sz w:val="28"/>
          <w:szCs w:val="28"/>
          <w:lang w:eastAsia="zh-CN"/>
        </w:rPr>
        <w:t>107</w:t>
      </w:r>
      <w:r w:rsidR="00A018F4">
        <w:rPr>
          <w:rFonts w:ascii="Times New Roman" w:eastAsia="DengXian" w:hAnsi="Times New Roman"/>
          <w:sz w:val="28"/>
          <w:szCs w:val="28"/>
          <w:lang w:eastAsia="zh-CN"/>
        </w:rPr>
        <w:t>,</w:t>
      </w:r>
      <w:r w:rsidR="00A018F4" w:rsidRPr="00301A09">
        <w:rPr>
          <w:rFonts w:ascii="Times New Roman" w:eastAsia="DengXian" w:hAnsi="Times New Roman"/>
          <w:sz w:val="28"/>
          <w:szCs w:val="28"/>
          <w:lang w:eastAsia="zh-CN"/>
        </w:rPr>
        <w:t>81%</w:t>
      </w:r>
      <w:r w:rsidR="00A018F4">
        <w:rPr>
          <w:rStyle w:val="ae"/>
          <w:rFonts w:ascii="Times New Roman" w:eastAsia="DengXian" w:hAnsi="Times New Roman"/>
          <w:sz w:val="28"/>
          <w:szCs w:val="28"/>
          <w:lang w:eastAsia="zh-CN"/>
        </w:rPr>
        <w:footnoteReference w:id="25"/>
      </w:r>
      <w:r w:rsidR="00A018F4">
        <w:rPr>
          <w:rFonts w:ascii="Times New Roman" w:eastAsia="DengXian" w:hAnsi="Times New Roman"/>
          <w:sz w:val="28"/>
          <w:szCs w:val="28"/>
          <w:lang w:eastAsia="zh-CN"/>
        </w:rPr>
        <w:t>)</w:t>
      </w:r>
      <w:r>
        <w:rPr>
          <w:rFonts w:ascii="Times New Roman" w:eastAsia="DengXian" w:hAnsi="Times New Roman"/>
          <w:sz w:val="28"/>
          <w:szCs w:val="28"/>
          <w:lang w:eastAsia="zh-CN"/>
        </w:rPr>
        <w:t>, что</w:t>
      </w:r>
      <w:r w:rsidR="00A018F4">
        <w:rPr>
          <w:rFonts w:ascii="Times New Roman" w:eastAsia="DengXian" w:hAnsi="Times New Roman"/>
          <w:sz w:val="28"/>
          <w:szCs w:val="28"/>
          <w:lang w:eastAsia="zh-CN"/>
        </w:rPr>
        <w:t xml:space="preserve"> может говорить о том, что в сельском хозяйстве Генерал-губернаторства Чосон происходило увеличение использованного в сельском хозяйстве сельскохозяйственного инвентаря. Однако стоит отметить, что данный рост происходил в основном за счет увеличени</w:t>
      </w:r>
      <w:r w:rsidR="00E81C3B">
        <w:rPr>
          <w:rFonts w:ascii="Times New Roman" w:eastAsia="DengXian" w:hAnsi="Times New Roman"/>
          <w:sz w:val="28"/>
          <w:szCs w:val="28"/>
          <w:lang w:eastAsia="zh-CN"/>
        </w:rPr>
        <w:t>я</w:t>
      </w:r>
      <w:r w:rsidR="00A018F4">
        <w:rPr>
          <w:rFonts w:ascii="Times New Roman" w:eastAsia="DengXian" w:hAnsi="Times New Roman"/>
          <w:sz w:val="28"/>
          <w:szCs w:val="28"/>
          <w:lang w:eastAsia="zh-CN"/>
        </w:rPr>
        <w:t xml:space="preserve"> количества сельскохозяйственной техники, которая требовала применения </w:t>
      </w:r>
      <w:r w:rsidR="00D010DF">
        <w:rPr>
          <w:rFonts w:ascii="Times New Roman" w:eastAsia="DengXian" w:hAnsi="Times New Roman"/>
          <w:sz w:val="28"/>
          <w:szCs w:val="28"/>
          <w:lang w:eastAsia="zh-CN"/>
        </w:rPr>
        <w:t>человеческой силы</w:t>
      </w:r>
      <w:r w:rsidR="00A018F4">
        <w:rPr>
          <w:rStyle w:val="ae"/>
          <w:rFonts w:ascii="Times New Roman" w:eastAsia="DengXian" w:hAnsi="Times New Roman"/>
          <w:sz w:val="28"/>
          <w:szCs w:val="28"/>
          <w:lang w:eastAsia="zh-CN"/>
        </w:rPr>
        <w:footnoteReference w:id="26"/>
      </w:r>
      <w:r w:rsidR="00A018F4">
        <w:rPr>
          <w:rFonts w:ascii="Times New Roman" w:eastAsia="DengXian" w:hAnsi="Times New Roman"/>
          <w:sz w:val="28"/>
          <w:szCs w:val="28"/>
          <w:lang w:eastAsia="zh-CN"/>
        </w:rPr>
        <w:t xml:space="preserve">. Количество сельскохозяйственной техники, </w:t>
      </w:r>
      <w:r w:rsidR="00A018F4">
        <w:rPr>
          <w:rFonts w:ascii="Times New Roman" w:eastAsia="DengXian" w:hAnsi="Times New Roman"/>
          <w:sz w:val="28"/>
          <w:szCs w:val="28"/>
          <w:lang w:eastAsia="zh-CN"/>
        </w:rPr>
        <w:lastRenderedPageBreak/>
        <w:t>для работы которой требовались моторы, хоть и увеличивалось</w:t>
      </w:r>
      <w:r w:rsidR="00A018F4">
        <w:rPr>
          <w:rStyle w:val="ae"/>
          <w:rFonts w:ascii="Times New Roman" w:eastAsia="DengXian" w:hAnsi="Times New Roman"/>
          <w:sz w:val="28"/>
          <w:szCs w:val="28"/>
          <w:lang w:eastAsia="zh-CN"/>
        </w:rPr>
        <w:footnoteReference w:id="27"/>
      </w:r>
      <w:r w:rsidR="00A018F4">
        <w:rPr>
          <w:rFonts w:ascii="Times New Roman" w:eastAsia="DengXian" w:hAnsi="Times New Roman"/>
          <w:sz w:val="28"/>
          <w:szCs w:val="28"/>
          <w:lang w:eastAsia="zh-CN"/>
        </w:rPr>
        <w:t>, но доля</w:t>
      </w:r>
      <w:r w:rsidR="00F02B1D">
        <w:rPr>
          <w:rFonts w:ascii="Times New Roman" w:eastAsia="DengXian" w:hAnsi="Times New Roman"/>
          <w:sz w:val="28"/>
          <w:szCs w:val="28"/>
          <w:lang w:eastAsia="zh-CN"/>
        </w:rPr>
        <w:t xml:space="preserve"> такой техники</w:t>
      </w:r>
      <w:r w:rsidR="00A018F4">
        <w:rPr>
          <w:rFonts w:ascii="Times New Roman" w:eastAsia="DengXian" w:hAnsi="Times New Roman"/>
          <w:sz w:val="28"/>
          <w:szCs w:val="28"/>
          <w:lang w:eastAsia="zh-CN"/>
        </w:rPr>
        <w:t xml:space="preserve"> оставалась крайне малой</w:t>
      </w:r>
      <w:r w:rsidR="00A018F4">
        <w:rPr>
          <w:rStyle w:val="ae"/>
          <w:rFonts w:ascii="Times New Roman" w:eastAsia="DengXian" w:hAnsi="Times New Roman"/>
          <w:sz w:val="28"/>
          <w:szCs w:val="28"/>
          <w:lang w:eastAsia="zh-CN"/>
        </w:rPr>
        <w:footnoteReference w:id="28"/>
      </w:r>
      <w:r w:rsidR="00A018F4">
        <w:rPr>
          <w:rFonts w:ascii="Times New Roman" w:eastAsia="DengXian" w:hAnsi="Times New Roman"/>
          <w:sz w:val="28"/>
          <w:szCs w:val="28"/>
          <w:lang w:eastAsia="zh-CN"/>
        </w:rPr>
        <w:t xml:space="preserve">. </w:t>
      </w:r>
    </w:p>
    <w:p w14:paraId="718A94CB" w14:textId="0F955D58" w:rsidR="00A018F4" w:rsidRPr="00D35A9A" w:rsidRDefault="00A018F4"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 xml:space="preserve">Японские власти также стремились </w:t>
      </w:r>
      <w:r w:rsidR="005B0BEE">
        <w:rPr>
          <w:rFonts w:ascii="Times New Roman" w:eastAsia="DengXian" w:hAnsi="Times New Roman"/>
          <w:sz w:val="28"/>
          <w:szCs w:val="28"/>
          <w:lang w:eastAsia="zh-CN"/>
        </w:rPr>
        <w:t xml:space="preserve">распространить </w:t>
      </w:r>
      <w:r>
        <w:rPr>
          <w:rFonts w:ascii="Times New Roman" w:eastAsia="DengXian" w:hAnsi="Times New Roman"/>
          <w:sz w:val="28"/>
          <w:szCs w:val="28"/>
          <w:lang w:eastAsia="zh-CN"/>
        </w:rPr>
        <w:t xml:space="preserve">на Корейский полуостров новую методику посадки риса. </w:t>
      </w:r>
      <w:r>
        <w:rPr>
          <w:rFonts w:ascii="Times New Roman" w:eastAsia="DengXian" w:hAnsi="Times New Roman"/>
          <w:sz w:val="28"/>
          <w:szCs w:val="24"/>
          <w:lang w:eastAsia="zh-CN"/>
        </w:rPr>
        <w:t>Данная методика ранее начала применяться в сельском хозяйстве Японии</w:t>
      </w:r>
      <w:r>
        <w:rPr>
          <w:rStyle w:val="ae"/>
          <w:rFonts w:ascii="Times New Roman" w:eastAsia="DengXian" w:hAnsi="Times New Roman"/>
          <w:sz w:val="28"/>
          <w:szCs w:val="24"/>
          <w:lang w:eastAsia="zh-CN"/>
        </w:rPr>
        <w:footnoteReference w:id="29"/>
      </w:r>
      <w:r>
        <w:rPr>
          <w:rFonts w:ascii="Times New Roman" w:eastAsia="DengXian" w:hAnsi="Times New Roman"/>
          <w:sz w:val="28"/>
          <w:szCs w:val="24"/>
          <w:lang w:val="en-US" w:eastAsia="zh-CN"/>
        </w:rPr>
        <w:t xml:space="preserve"> </w:t>
      </w:r>
      <w:r>
        <w:rPr>
          <w:rFonts w:ascii="Times New Roman" w:eastAsiaTheme="minorEastAsia" w:hAnsi="Times New Roman"/>
          <w:sz w:val="28"/>
          <w:szCs w:val="24"/>
        </w:rPr>
        <w:t>и может быть кратко охарактеризована как способ посадки риса по горизонтали или вертикал</w:t>
      </w:r>
      <w:r w:rsidR="00D010DF">
        <w:rPr>
          <w:rFonts w:ascii="Times New Roman" w:eastAsiaTheme="minorEastAsia" w:hAnsi="Times New Roman"/>
          <w:sz w:val="28"/>
          <w:szCs w:val="24"/>
        </w:rPr>
        <w:t>и</w:t>
      </w:r>
      <w:r>
        <w:rPr>
          <w:rFonts w:ascii="Times New Roman" w:eastAsiaTheme="minorEastAsia" w:hAnsi="Times New Roman"/>
          <w:sz w:val="28"/>
          <w:szCs w:val="24"/>
        </w:rPr>
        <w:t xml:space="preserve"> ровными рядами (</w:t>
      </w:r>
      <w:r w:rsidRPr="00B85FBA">
        <w:rPr>
          <w:rFonts w:ascii="Times New Roman" w:eastAsiaTheme="minorEastAsia" w:hAnsi="Times New Roman"/>
          <w:i/>
          <w:iCs/>
          <w:sz w:val="28"/>
          <w:szCs w:val="24"/>
        </w:rPr>
        <w:t>чончжосик</w:t>
      </w:r>
      <w:r>
        <w:rPr>
          <w:rFonts w:ascii="Times New Roman" w:eastAsiaTheme="minorEastAsia" w:hAnsi="Times New Roman"/>
          <w:sz w:val="28"/>
          <w:szCs w:val="24"/>
        </w:rPr>
        <w:t>)</w:t>
      </w:r>
      <w:r>
        <w:rPr>
          <w:rStyle w:val="ae"/>
          <w:rFonts w:ascii="Times New Roman" w:eastAsiaTheme="minorEastAsia" w:hAnsi="Times New Roman"/>
          <w:sz w:val="28"/>
          <w:szCs w:val="24"/>
        </w:rPr>
        <w:footnoteReference w:id="30"/>
      </w:r>
      <w:r>
        <w:rPr>
          <w:rFonts w:ascii="Times New Roman" w:eastAsiaTheme="minorEastAsia" w:hAnsi="Times New Roman"/>
          <w:sz w:val="28"/>
          <w:szCs w:val="24"/>
        </w:rPr>
        <w:t>.  В то время, как традиционной для Корейского полуострова была система, которую можно охарактеризовать как способ посадки риса без строгого выравнивания по линии, с определением расстояния «на глаз» (</w:t>
      </w:r>
      <w:r w:rsidRPr="000C0911">
        <w:rPr>
          <w:rFonts w:ascii="Times New Roman" w:eastAsiaTheme="minorEastAsia" w:hAnsi="Times New Roman"/>
          <w:i/>
          <w:iCs/>
          <w:sz w:val="28"/>
          <w:szCs w:val="24"/>
        </w:rPr>
        <w:t>макмо</w:t>
      </w:r>
      <w:r>
        <w:rPr>
          <w:rFonts w:ascii="Times New Roman" w:eastAsiaTheme="minorEastAsia" w:hAnsi="Times New Roman"/>
          <w:sz w:val="28"/>
          <w:szCs w:val="24"/>
        </w:rPr>
        <w:t>)</w:t>
      </w:r>
      <w:r>
        <w:rPr>
          <w:rStyle w:val="ae"/>
          <w:rFonts w:ascii="Times New Roman" w:eastAsiaTheme="minorEastAsia" w:hAnsi="Times New Roman"/>
          <w:sz w:val="28"/>
          <w:szCs w:val="24"/>
        </w:rPr>
        <w:footnoteReference w:id="31"/>
      </w:r>
      <w:r>
        <w:rPr>
          <w:rFonts w:ascii="Times New Roman" w:eastAsiaTheme="minorEastAsia" w:hAnsi="Times New Roman"/>
          <w:sz w:val="28"/>
          <w:szCs w:val="24"/>
        </w:rPr>
        <w:t>. Однако, в 1919 – 1926 гг. внедрение системы</w:t>
      </w:r>
      <w:r w:rsidR="00BA2E90">
        <w:rPr>
          <w:rFonts w:ascii="Times New Roman" w:eastAsiaTheme="minorEastAsia" w:hAnsi="Times New Roman"/>
          <w:sz w:val="28"/>
          <w:szCs w:val="24"/>
        </w:rPr>
        <w:t xml:space="preserve"> </w:t>
      </w:r>
      <w:r w:rsidR="00BA2E90" w:rsidRPr="00B85FBA">
        <w:rPr>
          <w:rFonts w:ascii="Times New Roman" w:eastAsiaTheme="minorEastAsia" w:hAnsi="Times New Roman"/>
          <w:i/>
          <w:iCs/>
          <w:sz w:val="28"/>
          <w:szCs w:val="24"/>
        </w:rPr>
        <w:t>чончжосик</w:t>
      </w:r>
      <w:r>
        <w:rPr>
          <w:rFonts w:ascii="Times New Roman" w:eastAsiaTheme="minorEastAsia" w:hAnsi="Times New Roman"/>
          <w:sz w:val="28"/>
          <w:szCs w:val="24"/>
        </w:rPr>
        <w:t xml:space="preserve"> проходило очень медленно, и фактически корейские крестьяне продолжали пользоваться способом </w:t>
      </w:r>
      <w:r w:rsidRPr="000C0911">
        <w:rPr>
          <w:rFonts w:ascii="Times New Roman" w:eastAsiaTheme="minorEastAsia" w:hAnsi="Times New Roman"/>
          <w:i/>
          <w:iCs/>
          <w:sz w:val="28"/>
          <w:szCs w:val="24"/>
        </w:rPr>
        <w:t>макмо</w:t>
      </w:r>
      <w:r>
        <w:rPr>
          <w:rFonts w:ascii="Times New Roman" w:eastAsiaTheme="minorEastAsia" w:hAnsi="Times New Roman"/>
          <w:sz w:val="28"/>
          <w:szCs w:val="24"/>
        </w:rPr>
        <w:t>, а японские власти почти не обращали на это внимание</w:t>
      </w:r>
      <w:r>
        <w:rPr>
          <w:rStyle w:val="ae"/>
          <w:rFonts w:ascii="Times New Roman" w:eastAsiaTheme="minorEastAsia" w:hAnsi="Times New Roman"/>
          <w:sz w:val="28"/>
          <w:szCs w:val="24"/>
        </w:rPr>
        <w:footnoteReference w:id="32"/>
      </w:r>
      <w:r>
        <w:rPr>
          <w:rFonts w:ascii="Times New Roman" w:eastAsiaTheme="minorEastAsia" w:hAnsi="Times New Roman"/>
          <w:sz w:val="28"/>
          <w:szCs w:val="24"/>
        </w:rPr>
        <w:t>.</w:t>
      </w:r>
    </w:p>
    <w:p w14:paraId="6C7B34E4" w14:textId="77777777" w:rsidR="00A018F4" w:rsidRDefault="00A018F4"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Все вышеназванные мероприятия привели к увеличению производства риса. Согласно статистике корейского генерал-губернаторства, производство риса с 1920 по 1926 гг. возросло на 13,94%</w:t>
      </w:r>
      <w:r>
        <w:rPr>
          <w:rStyle w:val="ae"/>
          <w:rFonts w:ascii="Times New Roman" w:eastAsia="DengXian" w:hAnsi="Times New Roman"/>
          <w:sz w:val="28"/>
          <w:szCs w:val="28"/>
          <w:lang w:eastAsia="zh-CN"/>
        </w:rPr>
        <w:footnoteReference w:id="33"/>
      </w:r>
      <w:r>
        <w:rPr>
          <w:rFonts w:ascii="Times New Roman" w:eastAsia="DengXian" w:hAnsi="Times New Roman"/>
          <w:sz w:val="28"/>
          <w:szCs w:val="28"/>
          <w:lang w:eastAsia="zh-CN"/>
        </w:rPr>
        <w:t xml:space="preserve">. Причем можно говорить о том, что рост производства риса был вызван не экстенсивными факторами (т.е. увеличением площадей, отданных под выращивание риса), а интенсивными факторами (т.е. модернизацией сельскохозяйственного производства).  </w:t>
      </w:r>
    </w:p>
    <w:p w14:paraId="4DA9067D" w14:textId="574A868B" w:rsidR="00A018F4" w:rsidRDefault="00A018F4"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Вместе с увеличением производства риса, реализация «Плана по увеличению производства риса» привела также к коммерциализаци</w:t>
      </w:r>
      <w:r w:rsidR="00BA2E90">
        <w:rPr>
          <w:rFonts w:ascii="Times New Roman" w:eastAsia="DengXian" w:hAnsi="Times New Roman"/>
          <w:sz w:val="28"/>
          <w:szCs w:val="28"/>
          <w:lang w:eastAsia="zh-CN"/>
        </w:rPr>
        <w:t>и</w:t>
      </w:r>
      <w:r>
        <w:rPr>
          <w:rFonts w:ascii="Times New Roman" w:eastAsia="DengXian" w:hAnsi="Times New Roman"/>
          <w:sz w:val="28"/>
          <w:szCs w:val="28"/>
          <w:lang w:eastAsia="zh-CN"/>
        </w:rPr>
        <w:t xml:space="preserve"> </w:t>
      </w:r>
      <w:r>
        <w:rPr>
          <w:rFonts w:ascii="Times New Roman" w:eastAsia="DengXian" w:hAnsi="Times New Roman"/>
          <w:sz w:val="28"/>
          <w:szCs w:val="28"/>
          <w:lang w:eastAsia="zh-CN"/>
        </w:rPr>
        <w:lastRenderedPageBreak/>
        <w:t>производства риса</w:t>
      </w:r>
      <w:r>
        <w:rPr>
          <w:rStyle w:val="ae"/>
          <w:rFonts w:ascii="Times New Roman" w:eastAsia="DengXian" w:hAnsi="Times New Roman"/>
          <w:sz w:val="28"/>
          <w:szCs w:val="28"/>
          <w:lang w:eastAsia="zh-CN"/>
        </w:rPr>
        <w:footnoteReference w:id="34"/>
      </w:r>
      <w:r>
        <w:rPr>
          <w:rFonts w:ascii="Times New Roman" w:eastAsia="DengXian" w:hAnsi="Times New Roman"/>
          <w:sz w:val="28"/>
          <w:szCs w:val="28"/>
          <w:lang w:eastAsia="zh-CN"/>
        </w:rPr>
        <w:t>. Поскольку же доля риса в общем объеме произведенной сельскохозяйственной продукции Генерал-губернаторства Чосон являлась наибольшей</w:t>
      </w:r>
      <w:r>
        <w:rPr>
          <w:rStyle w:val="ae"/>
          <w:rFonts w:ascii="Times New Roman" w:eastAsia="DengXian" w:hAnsi="Times New Roman"/>
          <w:sz w:val="28"/>
          <w:szCs w:val="28"/>
          <w:lang w:eastAsia="zh-CN"/>
        </w:rPr>
        <w:footnoteReference w:id="35"/>
      </w:r>
      <w:r>
        <w:rPr>
          <w:rFonts w:ascii="Times New Roman" w:eastAsia="DengXian" w:hAnsi="Times New Roman"/>
          <w:sz w:val="28"/>
          <w:szCs w:val="28"/>
          <w:lang w:eastAsia="zh-CN"/>
        </w:rPr>
        <w:t>, а также поскольку доля добавленной стоимости риса среди всей добавленной стоимости сельскохозяйственной продукции являлась наибольшей</w:t>
      </w:r>
      <w:r>
        <w:rPr>
          <w:rStyle w:val="ae"/>
          <w:rFonts w:ascii="Times New Roman" w:eastAsia="DengXian" w:hAnsi="Times New Roman"/>
          <w:sz w:val="28"/>
          <w:szCs w:val="28"/>
          <w:lang w:eastAsia="zh-CN"/>
        </w:rPr>
        <w:footnoteReference w:id="36"/>
      </w:r>
      <w:r>
        <w:rPr>
          <w:rFonts w:ascii="Times New Roman" w:eastAsia="DengXian" w:hAnsi="Times New Roman"/>
          <w:sz w:val="28"/>
          <w:szCs w:val="28"/>
          <w:lang w:eastAsia="zh-CN"/>
        </w:rPr>
        <w:t xml:space="preserve">, то можно говорить о том, что коммерциализация производства риса привела к процессу товаризации сельского хозяйства Генерал-губернаторства Чосон. </w:t>
      </w:r>
    </w:p>
    <w:p w14:paraId="686AC665" w14:textId="08ABB0C7" w:rsidR="00A018F4" w:rsidRDefault="00F02B1D" w:rsidP="00A018F4">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Я</w:t>
      </w:r>
      <w:r w:rsidR="00A018F4">
        <w:rPr>
          <w:rFonts w:ascii="Times New Roman" w:eastAsia="DengXian" w:hAnsi="Times New Roman"/>
          <w:sz w:val="28"/>
          <w:szCs w:val="28"/>
          <w:lang w:eastAsia="zh-CN"/>
        </w:rPr>
        <w:t>понские власти</w:t>
      </w:r>
      <w:r>
        <w:rPr>
          <w:rFonts w:ascii="Times New Roman" w:eastAsia="DengXian" w:hAnsi="Times New Roman"/>
          <w:sz w:val="28"/>
          <w:szCs w:val="28"/>
          <w:lang w:eastAsia="zh-CN"/>
        </w:rPr>
        <w:t xml:space="preserve"> также</w:t>
      </w:r>
      <w:r w:rsidR="00A018F4">
        <w:rPr>
          <w:rFonts w:ascii="Times New Roman" w:eastAsia="DengXian" w:hAnsi="Times New Roman"/>
          <w:sz w:val="28"/>
          <w:szCs w:val="28"/>
          <w:lang w:eastAsia="zh-CN"/>
        </w:rPr>
        <w:t xml:space="preserve"> проводили модернизационную политику в области животноводства Генерал-губернаторства Чосон, которая также была вызвана </w:t>
      </w:r>
      <w:r w:rsidR="00C509CB">
        <w:rPr>
          <w:rFonts w:ascii="Times New Roman" w:eastAsia="DengXian" w:hAnsi="Times New Roman"/>
          <w:sz w:val="28"/>
          <w:szCs w:val="28"/>
          <w:lang w:eastAsia="zh-CN"/>
        </w:rPr>
        <w:t>потребностями</w:t>
      </w:r>
      <w:r w:rsidR="00A018F4">
        <w:rPr>
          <w:rFonts w:ascii="Times New Roman" w:eastAsia="DengXian" w:hAnsi="Times New Roman"/>
          <w:sz w:val="28"/>
          <w:szCs w:val="28"/>
          <w:lang w:eastAsia="zh-CN"/>
        </w:rPr>
        <w:t xml:space="preserve"> метрополии</w:t>
      </w:r>
      <w:r w:rsidR="00A018F4">
        <w:rPr>
          <w:rStyle w:val="ae"/>
          <w:rFonts w:ascii="Times New Roman" w:eastAsia="DengXian" w:hAnsi="Times New Roman"/>
          <w:sz w:val="28"/>
          <w:szCs w:val="28"/>
          <w:lang w:eastAsia="zh-CN"/>
        </w:rPr>
        <w:footnoteReference w:id="37"/>
      </w:r>
      <w:r w:rsidR="00A018F4" w:rsidRPr="00986930">
        <w:rPr>
          <w:rFonts w:ascii="Times New Roman" w:eastAsia="DengXian" w:hAnsi="Times New Roman"/>
          <w:sz w:val="28"/>
          <w:szCs w:val="28"/>
          <w:lang w:eastAsia="zh-CN"/>
        </w:rPr>
        <w:t>.</w:t>
      </w:r>
      <w:r w:rsidR="00A018F4">
        <w:rPr>
          <w:rFonts w:ascii="Times New Roman" w:eastAsia="DengXian" w:hAnsi="Times New Roman"/>
          <w:sz w:val="28"/>
          <w:szCs w:val="28"/>
          <w:lang w:eastAsia="zh-CN"/>
        </w:rPr>
        <w:t xml:space="preserve"> В области животноводства японскими властями была предпринята вакцинация крупного рогатого скота и</w:t>
      </w:r>
      <w:r w:rsidR="00F91BFF">
        <w:rPr>
          <w:rFonts w:ascii="Times New Roman" w:eastAsia="DengXian" w:hAnsi="Times New Roman"/>
          <w:sz w:val="28"/>
          <w:szCs w:val="28"/>
          <w:lang w:eastAsia="zh-CN"/>
        </w:rPr>
        <w:t xml:space="preserve"> началось</w:t>
      </w:r>
      <w:r w:rsidR="00A018F4">
        <w:rPr>
          <w:rFonts w:ascii="Times New Roman" w:eastAsia="DengXian" w:hAnsi="Times New Roman"/>
          <w:sz w:val="28"/>
          <w:szCs w:val="28"/>
          <w:lang w:eastAsia="zh-CN"/>
        </w:rPr>
        <w:t xml:space="preserve"> строительство ветеринарных станций для борьбы с эпидемиями, что привело, согласно статистике корейского генерал-губернаторства, к резкому сокращению заболеваний среди крупного рогатого скота в 1920-х гг.</w:t>
      </w:r>
      <w:r w:rsidR="00A018F4">
        <w:rPr>
          <w:rStyle w:val="ae"/>
          <w:rFonts w:ascii="Times New Roman" w:eastAsia="DengXian" w:hAnsi="Times New Roman"/>
          <w:sz w:val="28"/>
          <w:szCs w:val="28"/>
          <w:lang w:eastAsia="zh-CN"/>
        </w:rPr>
        <w:footnoteReference w:id="38"/>
      </w:r>
      <w:r w:rsidR="00A018F4">
        <w:rPr>
          <w:rFonts w:ascii="Times New Roman" w:eastAsia="DengXian" w:hAnsi="Times New Roman"/>
          <w:sz w:val="28"/>
          <w:szCs w:val="28"/>
          <w:lang w:eastAsia="zh-CN"/>
        </w:rPr>
        <w:t xml:space="preserve">. Однако интересно отметить, что общее поголовье крупного рогатого скота на Корейском полуострове </w:t>
      </w:r>
      <w:r w:rsidR="000731C0">
        <w:rPr>
          <w:rFonts w:ascii="Times New Roman" w:eastAsia="DengXian" w:hAnsi="Times New Roman"/>
          <w:sz w:val="28"/>
          <w:szCs w:val="28"/>
          <w:lang w:eastAsia="zh-CN"/>
        </w:rPr>
        <w:t>сократилось с</w:t>
      </w:r>
      <w:r w:rsidR="00A018F4">
        <w:rPr>
          <w:rFonts w:ascii="Times New Roman" w:eastAsia="DengXian" w:hAnsi="Times New Roman"/>
          <w:sz w:val="28"/>
          <w:szCs w:val="28"/>
          <w:lang w:eastAsia="zh-CN"/>
        </w:rPr>
        <w:t xml:space="preserve"> 293837 голов в 1920 г. до 267940 голов в 1926 г.</w:t>
      </w:r>
      <w:r w:rsidR="00A018F4">
        <w:rPr>
          <w:rStyle w:val="ae"/>
          <w:rFonts w:ascii="Times New Roman" w:eastAsia="DengXian" w:hAnsi="Times New Roman"/>
          <w:sz w:val="28"/>
          <w:szCs w:val="28"/>
          <w:lang w:eastAsia="zh-CN"/>
        </w:rPr>
        <w:footnoteReference w:id="39"/>
      </w:r>
      <w:r w:rsidR="00A018F4">
        <w:rPr>
          <w:rFonts w:ascii="Times New Roman" w:eastAsia="DengXian" w:hAnsi="Times New Roman"/>
          <w:sz w:val="28"/>
          <w:szCs w:val="28"/>
          <w:lang w:eastAsia="zh-CN"/>
        </w:rPr>
        <w:t>, причем стоит отметить, что с 1920 по 1922 гг. наблюдалось определенное увеличение поголовья, а с 1923 и по 1926 гг. поголовье крупного рогатого скота уменьшалось</w:t>
      </w:r>
      <w:r w:rsidR="00A018F4">
        <w:rPr>
          <w:rStyle w:val="ae"/>
          <w:rFonts w:ascii="Times New Roman" w:eastAsia="DengXian" w:hAnsi="Times New Roman"/>
          <w:sz w:val="28"/>
          <w:szCs w:val="28"/>
          <w:lang w:eastAsia="zh-CN"/>
        </w:rPr>
        <w:footnoteReference w:id="40"/>
      </w:r>
      <w:r w:rsidR="00A018F4">
        <w:rPr>
          <w:rFonts w:ascii="Times New Roman" w:eastAsia="DengXian" w:hAnsi="Times New Roman"/>
          <w:sz w:val="28"/>
          <w:szCs w:val="28"/>
          <w:lang w:eastAsia="zh-CN"/>
        </w:rPr>
        <w:t>.  Пад</w:t>
      </w:r>
      <w:r w:rsidR="00F91BFF">
        <w:rPr>
          <w:rFonts w:ascii="Times New Roman" w:eastAsia="DengXian" w:hAnsi="Times New Roman"/>
          <w:sz w:val="28"/>
          <w:szCs w:val="28"/>
          <w:lang w:eastAsia="zh-CN"/>
        </w:rPr>
        <w:t>е</w:t>
      </w:r>
      <w:r w:rsidR="00A018F4">
        <w:rPr>
          <w:rFonts w:ascii="Times New Roman" w:eastAsia="DengXian" w:hAnsi="Times New Roman"/>
          <w:sz w:val="28"/>
          <w:szCs w:val="28"/>
          <w:lang w:eastAsia="zh-CN"/>
        </w:rPr>
        <w:t xml:space="preserve">ние поголовья крупного рогатого скота </w:t>
      </w:r>
      <w:r>
        <w:rPr>
          <w:rFonts w:ascii="Times New Roman" w:eastAsia="DengXian" w:hAnsi="Times New Roman"/>
          <w:sz w:val="28"/>
          <w:szCs w:val="28"/>
          <w:lang w:eastAsia="zh-CN"/>
        </w:rPr>
        <w:t xml:space="preserve">отчасти </w:t>
      </w:r>
      <w:r w:rsidR="00A018F4">
        <w:rPr>
          <w:rFonts w:ascii="Times New Roman" w:eastAsia="DengXian" w:hAnsi="Times New Roman"/>
          <w:sz w:val="28"/>
          <w:szCs w:val="28"/>
          <w:lang w:eastAsia="zh-CN"/>
        </w:rPr>
        <w:t>было вызвано увеличением вывоза корейского крупного рогатого скота в</w:t>
      </w:r>
      <w:r w:rsidR="00204A44">
        <w:rPr>
          <w:rFonts w:ascii="Times New Roman" w:eastAsia="DengXian" w:hAnsi="Times New Roman"/>
          <w:sz w:val="28"/>
          <w:szCs w:val="28"/>
          <w:lang w:eastAsia="zh-CN"/>
        </w:rPr>
        <w:t xml:space="preserve"> метрополию</w:t>
      </w:r>
      <w:r w:rsidR="00A018F4">
        <w:rPr>
          <w:rStyle w:val="ae"/>
          <w:rFonts w:ascii="Times New Roman" w:eastAsia="DengXian" w:hAnsi="Times New Roman"/>
          <w:sz w:val="28"/>
          <w:szCs w:val="28"/>
          <w:lang w:eastAsia="zh-CN"/>
        </w:rPr>
        <w:footnoteReference w:id="41"/>
      </w:r>
      <w:r w:rsidR="00A018F4">
        <w:rPr>
          <w:rFonts w:ascii="Times New Roman" w:eastAsia="DengXian" w:hAnsi="Times New Roman"/>
          <w:sz w:val="28"/>
          <w:szCs w:val="28"/>
          <w:lang w:eastAsia="zh-CN"/>
        </w:rPr>
        <w:t>.</w:t>
      </w:r>
    </w:p>
    <w:p w14:paraId="6349FA7D" w14:textId="77346578" w:rsidR="00A018F4" w:rsidRDefault="00A018F4" w:rsidP="00A018F4">
      <w:pPr>
        <w:spacing w:after="0" w:line="360" w:lineRule="auto"/>
        <w:ind w:firstLine="709"/>
        <w:jc w:val="both"/>
        <w:rPr>
          <w:rFonts w:ascii="Times New Roman" w:eastAsiaTheme="minorEastAsia" w:hAnsi="Times New Roman"/>
          <w:sz w:val="28"/>
          <w:szCs w:val="24"/>
        </w:rPr>
      </w:pPr>
      <w:r>
        <w:rPr>
          <w:rFonts w:ascii="Times New Roman" w:eastAsia="DengXian" w:hAnsi="Times New Roman"/>
          <w:sz w:val="28"/>
          <w:szCs w:val="28"/>
          <w:lang w:eastAsia="zh-CN"/>
        </w:rPr>
        <w:t xml:space="preserve">Поскольку как было отмечено выше, сельское хозяйство Генерал-губернаторства Чосон проходило процесс товаризации, важно рассмотреть колебание цен на сельскохозяйственную продукцию. Согласно имеющимся данным, в 1919 – 1921 гг. произошло наиболее резкое падение цен на </w:t>
      </w:r>
      <w:r>
        <w:rPr>
          <w:rFonts w:ascii="Times New Roman" w:eastAsia="DengXian" w:hAnsi="Times New Roman"/>
          <w:sz w:val="28"/>
          <w:szCs w:val="28"/>
          <w:lang w:eastAsia="zh-CN"/>
        </w:rPr>
        <w:lastRenderedPageBreak/>
        <w:t xml:space="preserve">сельскохозяйственную продукцию. </w:t>
      </w:r>
      <w:r>
        <w:rPr>
          <w:rFonts w:ascii="Times New Roman" w:eastAsiaTheme="minorEastAsia" w:hAnsi="Times New Roman"/>
          <w:sz w:val="28"/>
          <w:szCs w:val="24"/>
        </w:rPr>
        <w:t>Причем наиболее резкое падение наблюдается в цене на рис (на 37,95%), основной продукт сельского хозяйства, и в цене на хлопок (на 58,06%)</w:t>
      </w:r>
      <w:r w:rsidR="007D7D6F">
        <w:rPr>
          <w:rStyle w:val="ae"/>
          <w:rFonts w:ascii="Times New Roman" w:eastAsiaTheme="minorEastAsia" w:hAnsi="Times New Roman"/>
          <w:sz w:val="28"/>
          <w:szCs w:val="24"/>
        </w:rPr>
        <w:footnoteReference w:id="42"/>
      </w:r>
      <w:r>
        <w:rPr>
          <w:rFonts w:ascii="Times New Roman" w:eastAsiaTheme="minorEastAsia" w:hAnsi="Times New Roman"/>
          <w:sz w:val="28"/>
          <w:szCs w:val="24"/>
        </w:rPr>
        <w:t xml:space="preserve">. После периода 1919 – 1921 гг. можно наблюдать постепенное восстановление цен. Например, за период 1921 – 1926 гг. цена за 1 </w:t>
      </w:r>
      <w:r w:rsidRPr="00117989">
        <w:rPr>
          <w:rFonts w:ascii="Times New Roman" w:eastAsiaTheme="minorEastAsia" w:hAnsi="Times New Roman"/>
          <w:i/>
          <w:iCs/>
          <w:sz w:val="28"/>
          <w:szCs w:val="24"/>
        </w:rPr>
        <w:t>сок</w:t>
      </w:r>
      <w:r>
        <w:rPr>
          <w:rStyle w:val="ae"/>
          <w:rFonts w:ascii="Times New Roman" w:eastAsiaTheme="minorEastAsia" w:hAnsi="Times New Roman"/>
          <w:i/>
          <w:iCs/>
          <w:sz w:val="28"/>
          <w:szCs w:val="24"/>
        </w:rPr>
        <w:footnoteReference w:id="43"/>
      </w:r>
      <w:r>
        <w:rPr>
          <w:rFonts w:ascii="Times New Roman" w:eastAsiaTheme="minorEastAsia" w:hAnsi="Times New Roman"/>
          <w:sz w:val="28"/>
          <w:szCs w:val="24"/>
        </w:rPr>
        <w:t xml:space="preserve"> риса увеличилась на </w:t>
      </w:r>
      <w:r w:rsidRPr="003345F9">
        <w:rPr>
          <w:rFonts w:ascii="Times New Roman" w:eastAsiaTheme="minorEastAsia" w:hAnsi="Times New Roman"/>
          <w:sz w:val="28"/>
          <w:szCs w:val="24"/>
        </w:rPr>
        <w:t>19</w:t>
      </w:r>
      <w:r>
        <w:rPr>
          <w:rFonts w:ascii="Times New Roman" w:eastAsiaTheme="minorEastAsia" w:hAnsi="Times New Roman"/>
          <w:sz w:val="28"/>
          <w:szCs w:val="24"/>
        </w:rPr>
        <w:t>,</w:t>
      </w:r>
      <w:r w:rsidRPr="003345F9">
        <w:rPr>
          <w:rFonts w:ascii="Times New Roman" w:eastAsiaTheme="minorEastAsia" w:hAnsi="Times New Roman"/>
          <w:sz w:val="28"/>
          <w:szCs w:val="24"/>
        </w:rPr>
        <w:t>28%</w:t>
      </w:r>
      <w:r>
        <w:rPr>
          <w:rStyle w:val="ae"/>
          <w:rFonts w:ascii="Times New Roman" w:eastAsiaTheme="minorEastAsia" w:hAnsi="Times New Roman"/>
          <w:sz w:val="28"/>
          <w:szCs w:val="24"/>
        </w:rPr>
        <w:footnoteReference w:id="44"/>
      </w:r>
      <w:r>
        <w:rPr>
          <w:rFonts w:ascii="Times New Roman" w:eastAsiaTheme="minorEastAsia" w:hAnsi="Times New Roman"/>
          <w:sz w:val="28"/>
          <w:szCs w:val="24"/>
        </w:rPr>
        <w:t>, что, несмотря на увеличение, не смогло компенсировать падени</w:t>
      </w:r>
      <w:r w:rsidR="00C509CB">
        <w:rPr>
          <w:rFonts w:ascii="Times New Roman" w:eastAsia="DengXian" w:hAnsi="Times New Roman"/>
          <w:sz w:val="28"/>
          <w:szCs w:val="24"/>
          <w:lang w:eastAsia="zh-CN"/>
        </w:rPr>
        <w:t>я</w:t>
      </w:r>
      <w:r>
        <w:rPr>
          <w:rFonts w:ascii="Times New Roman" w:eastAsiaTheme="minorEastAsia" w:hAnsi="Times New Roman"/>
          <w:sz w:val="28"/>
          <w:szCs w:val="24"/>
        </w:rPr>
        <w:t xml:space="preserve"> 1919 – 1921 годов.</w:t>
      </w:r>
    </w:p>
    <w:p w14:paraId="6CEC0766" w14:textId="77777777" w:rsidR="00861E3A" w:rsidRDefault="00A018F4" w:rsidP="00C526B9">
      <w:pPr>
        <w:spacing w:after="0" w:line="360" w:lineRule="auto"/>
        <w:ind w:firstLine="709"/>
        <w:jc w:val="both"/>
        <w:rPr>
          <w:rFonts w:ascii="Times New Roman" w:eastAsiaTheme="minorEastAsia" w:hAnsi="Times New Roman"/>
          <w:sz w:val="28"/>
          <w:szCs w:val="24"/>
        </w:rPr>
      </w:pPr>
      <w:r>
        <w:rPr>
          <w:rFonts w:ascii="Times New Roman" w:eastAsiaTheme="minorEastAsia" w:hAnsi="Times New Roman"/>
          <w:sz w:val="28"/>
          <w:szCs w:val="24"/>
        </w:rPr>
        <w:t>Падение цен в 1919 – 1921 гг., скорее всего, было напрямую связано с тем, что в указанный период усилился международный аграрный кризис, начавшийся после первой мировой войны</w:t>
      </w:r>
      <w:r>
        <w:rPr>
          <w:rStyle w:val="ae"/>
          <w:rFonts w:ascii="Times New Roman" w:eastAsiaTheme="minorEastAsia" w:hAnsi="Times New Roman"/>
          <w:sz w:val="28"/>
          <w:szCs w:val="24"/>
        </w:rPr>
        <w:footnoteReference w:id="45"/>
      </w:r>
      <w:r>
        <w:rPr>
          <w:rFonts w:ascii="Times New Roman" w:eastAsiaTheme="minorEastAsia" w:hAnsi="Times New Roman"/>
          <w:sz w:val="28"/>
          <w:szCs w:val="24"/>
        </w:rPr>
        <w:t xml:space="preserve">. Само же колебание цен могло бы говорить о том, что сельское хозяйство </w:t>
      </w:r>
      <w:r w:rsidR="00F02B1D">
        <w:rPr>
          <w:rFonts w:ascii="Times New Roman" w:eastAsiaTheme="minorEastAsia" w:hAnsi="Times New Roman"/>
          <w:sz w:val="28"/>
          <w:szCs w:val="24"/>
        </w:rPr>
        <w:t>корейского генерал-губернаторства</w:t>
      </w:r>
      <w:r w:rsidR="00E15CD3">
        <w:rPr>
          <w:rFonts w:ascii="Times New Roman" w:eastAsiaTheme="minorEastAsia" w:hAnsi="Times New Roman"/>
          <w:sz w:val="28"/>
          <w:szCs w:val="24"/>
        </w:rPr>
        <w:t xml:space="preserve"> </w:t>
      </w:r>
      <w:r w:rsidR="00F02B1D">
        <w:rPr>
          <w:rFonts w:ascii="Times New Roman" w:eastAsiaTheme="minorEastAsia" w:hAnsi="Times New Roman"/>
          <w:sz w:val="28"/>
          <w:szCs w:val="24"/>
        </w:rPr>
        <w:t xml:space="preserve">напрямую </w:t>
      </w:r>
      <w:r>
        <w:rPr>
          <w:rFonts w:ascii="Times New Roman" w:eastAsiaTheme="minorEastAsia" w:hAnsi="Times New Roman"/>
          <w:sz w:val="28"/>
          <w:szCs w:val="24"/>
        </w:rPr>
        <w:t>вошло в мировой сельскохозяйственный рынок. Однако, сельское хозяйство Генерал-губернаторства Чосон носило колониальный характер</w:t>
      </w:r>
      <w:r w:rsidR="00C526B9">
        <w:rPr>
          <w:rFonts w:ascii="Times New Roman" w:eastAsiaTheme="minorEastAsia" w:hAnsi="Times New Roman"/>
          <w:sz w:val="28"/>
          <w:szCs w:val="24"/>
        </w:rPr>
        <w:t xml:space="preserve">. И исходя из этого, можно говорить о том, что сельское хозяйство Генерал-губернаторства Чосон деформировано вошло в мировой сельскохозяйственный рынок, т.е. вошло в него став частью японского имперского сельскохозяйственного рынка, который и был частью мирового рынка. </w:t>
      </w:r>
    </w:p>
    <w:p w14:paraId="655DBA32" w14:textId="6EA89BF3" w:rsidR="00C526B9" w:rsidRDefault="00C526B9" w:rsidP="00E2238A">
      <w:pPr>
        <w:spacing w:after="0" w:line="360" w:lineRule="auto"/>
        <w:ind w:firstLine="709"/>
        <w:jc w:val="both"/>
        <w:rPr>
          <w:rFonts w:ascii="Times New Roman" w:eastAsiaTheme="minorEastAsia" w:hAnsi="Times New Roman"/>
          <w:sz w:val="28"/>
          <w:szCs w:val="24"/>
        </w:rPr>
      </w:pPr>
      <w:r>
        <w:rPr>
          <w:rFonts w:ascii="Times New Roman" w:eastAsia="DengXian" w:hAnsi="Times New Roman"/>
          <w:sz w:val="28"/>
          <w:szCs w:val="28"/>
          <w:lang w:eastAsia="zh-CN"/>
        </w:rPr>
        <w:t>Прямую зависимость сельскохозяйственного рынка Генерал-губернаторства от сельскохозяйственного имперского рынка можно наблюдать на примере колебания цен. Например, колебани</w:t>
      </w:r>
      <w:r w:rsidR="00F90229">
        <w:rPr>
          <w:rFonts w:ascii="Times New Roman" w:eastAsia="DengXian" w:hAnsi="Times New Roman"/>
          <w:sz w:val="28"/>
          <w:szCs w:val="28"/>
          <w:lang w:eastAsia="zh-CN"/>
        </w:rPr>
        <w:t>е</w:t>
      </w:r>
      <w:r>
        <w:rPr>
          <w:rFonts w:ascii="Times New Roman" w:eastAsia="DengXian" w:hAnsi="Times New Roman"/>
          <w:sz w:val="28"/>
          <w:szCs w:val="28"/>
          <w:lang w:eastAsia="zh-CN"/>
        </w:rPr>
        <w:t xml:space="preserve"> цен на рис на корейском рынке почти соответствуют колебани</w:t>
      </w:r>
      <w:r w:rsidR="00F90229">
        <w:rPr>
          <w:rFonts w:ascii="Times New Roman" w:eastAsia="DengXian" w:hAnsi="Times New Roman"/>
          <w:sz w:val="28"/>
          <w:szCs w:val="28"/>
          <w:lang w:eastAsia="zh-CN"/>
        </w:rPr>
        <w:t>ю</w:t>
      </w:r>
      <w:r>
        <w:rPr>
          <w:rFonts w:ascii="Times New Roman" w:eastAsia="DengXian" w:hAnsi="Times New Roman"/>
          <w:sz w:val="28"/>
          <w:szCs w:val="28"/>
          <w:lang w:eastAsia="zh-CN"/>
        </w:rPr>
        <w:t xml:space="preserve"> цен на рис на японском рынке</w:t>
      </w:r>
      <w:r>
        <w:rPr>
          <w:rStyle w:val="ae"/>
          <w:rFonts w:ascii="Times New Roman" w:eastAsia="DengXian" w:hAnsi="Times New Roman"/>
          <w:sz w:val="28"/>
          <w:szCs w:val="28"/>
          <w:lang w:eastAsia="zh-CN"/>
        </w:rPr>
        <w:footnoteReference w:id="46"/>
      </w:r>
      <w:r>
        <w:rPr>
          <w:rFonts w:ascii="Times New Roman" w:eastAsia="DengXian" w:hAnsi="Times New Roman"/>
          <w:sz w:val="28"/>
          <w:szCs w:val="28"/>
          <w:lang w:eastAsia="zh-CN"/>
        </w:rPr>
        <w:t xml:space="preserve">. Связь же корейского сельскохозяйственного рынка с </w:t>
      </w:r>
      <w:r w:rsidR="007D7D6F">
        <w:rPr>
          <w:rFonts w:ascii="Times New Roman" w:eastAsia="DengXian" w:hAnsi="Times New Roman"/>
          <w:sz w:val="28"/>
          <w:szCs w:val="28"/>
          <w:lang w:eastAsia="zh-CN"/>
        </w:rPr>
        <w:t>мировым</w:t>
      </w:r>
      <w:r>
        <w:rPr>
          <w:rFonts w:ascii="Times New Roman" w:eastAsia="DengXian" w:hAnsi="Times New Roman"/>
          <w:sz w:val="28"/>
          <w:szCs w:val="28"/>
          <w:lang w:eastAsia="zh-CN"/>
        </w:rPr>
        <w:t xml:space="preserve"> можно проследить на основе тех же колебаний цен. Колебание цен на рис на корейском рынке почти соответствуют тем же колебаниям цен на рис на других сельскохозяйственных рынках в мире</w:t>
      </w:r>
      <w:r>
        <w:rPr>
          <w:rStyle w:val="ae"/>
          <w:rFonts w:ascii="Times New Roman" w:eastAsia="DengXian" w:hAnsi="Times New Roman"/>
          <w:sz w:val="28"/>
          <w:szCs w:val="28"/>
          <w:lang w:eastAsia="zh-CN"/>
        </w:rPr>
        <w:footnoteReference w:id="47"/>
      </w:r>
      <w:r>
        <w:rPr>
          <w:rFonts w:ascii="Times New Roman" w:eastAsia="DengXian" w:hAnsi="Times New Roman"/>
          <w:sz w:val="28"/>
          <w:szCs w:val="28"/>
          <w:lang w:eastAsia="zh-CN"/>
        </w:rPr>
        <w:t>. Другими словами, сельскохозяйственный рынок Генерал-</w:t>
      </w:r>
      <w:r>
        <w:rPr>
          <w:rFonts w:ascii="Times New Roman" w:eastAsia="DengXian" w:hAnsi="Times New Roman"/>
          <w:sz w:val="28"/>
          <w:szCs w:val="28"/>
          <w:lang w:eastAsia="zh-CN"/>
        </w:rPr>
        <w:lastRenderedPageBreak/>
        <w:t>губернаторства Чосон был связан с мировым сельскохозяйственным рынком через имперский сельскохозяйственный рынок Японской империи.</w:t>
      </w:r>
    </w:p>
    <w:p w14:paraId="281B7989" w14:textId="71F54C74" w:rsidR="00A018F4" w:rsidRDefault="00C526B9" w:rsidP="00A018F4">
      <w:pPr>
        <w:spacing w:after="0" w:line="360" w:lineRule="auto"/>
        <w:ind w:firstLine="709"/>
        <w:jc w:val="both"/>
        <w:rPr>
          <w:rFonts w:ascii="Times New Roman" w:eastAsiaTheme="minorEastAsia" w:hAnsi="Times New Roman"/>
          <w:sz w:val="28"/>
          <w:szCs w:val="24"/>
        </w:rPr>
      </w:pPr>
      <w:r>
        <w:rPr>
          <w:rFonts w:ascii="Times New Roman" w:eastAsiaTheme="minorEastAsia" w:hAnsi="Times New Roman"/>
          <w:sz w:val="28"/>
          <w:szCs w:val="24"/>
        </w:rPr>
        <w:t>Колониальный характер сельского хозяйства Генерал-губернаторства Чосон</w:t>
      </w:r>
      <w:r w:rsidR="00A018F4">
        <w:rPr>
          <w:rFonts w:ascii="Times New Roman" w:eastAsiaTheme="minorEastAsia" w:hAnsi="Times New Roman"/>
          <w:sz w:val="28"/>
          <w:szCs w:val="24"/>
        </w:rPr>
        <w:t xml:space="preserve"> можно увидеть из постоянно увеличивающейся доли риса, которая вывозилась в метрополию.</w:t>
      </w:r>
      <w:r w:rsidR="00606D65">
        <w:rPr>
          <w:rFonts w:ascii="Times New Roman" w:eastAsiaTheme="minorEastAsia" w:hAnsi="Times New Roman"/>
          <w:sz w:val="28"/>
          <w:szCs w:val="24"/>
        </w:rPr>
        <w:t xml:space="preserve"> </w:t>
      </w:r>
      <w:r w:rsidR="00A018F4">
        <w:rPr>
          <w:rFonts w:ascii="Times New Roman" w:eastAsiaTheme="minorEastAsia" w:hAnsi="Times New Roman"/>
          <w:sz w:val="28"/>
          <w:szCs w:val="24"/>
        </w:rPr>
        <w:t xml:space="preserve">За 1920 – 1926 гг. количество вывезенного в метрополию корейского риса увеличилось на </w:t>
      </w:r>
      <w:r w:rsidR="00A018F4" w:rsidRPr="00C70070">
        <w:rPr>
          <w:rFonts w:ascii="Times New Roman" w:eastAsiaTheme="minorEastAsia" w:hAnsi="Times New Roman"/>
          <w:sz w:val="28"/>
          <w:szCs w:val="24"/>
        </w:rPr>
        <w:t>179</w:t>
      </w:r>
      <w:r w:rsidR="00A018F4">
        <w:rPr>
          <w:rFonts w:ascii="Times New Roman" w:eastAsiaTheme="minorEastAsia" w:hAnsi="Times New Roman"/>
          <w:sz w:val="28"/>
          <w:szCs w:val="24"/>
        </w:rPr>
        <w:t>,</w:t>
      </w:r>
      <w:r w:rsidR="00A018F4" w:rsidRPr="00C70070">
        <w:rPr>
          <w:rFonts w:ascii="Times New Roman" w:eastAsiaTheme="minorEastAsia" w:hAnsi="Times New Roman"/>
          <w:sz w:val="28"/>
          <w:szCs w:val="24"/>
        </w:rPr>
        <w:t>23%</w:t>
      </w:r>
      <w:r w:rsidR="00C509CB">
        <w:rPr>
          <w:rStyle w:val="ae"/>
          <w:rFonts w:ascii="Times New Roman" w:eastAsiaTheme="minorEastAsia" w:hAnsi="Times New Roman"/>
          <w:sz w:val="28"/>
          <w:szCs w:val="24"/>
        </w:rPr>
        <w:footnoteReference w:id="48"/>
      </w:r>
      <w:r w:rsidR="007D7D6F">
        <w:rPr>
          <w:rFonts w:ascii="Times New Roman" w:eastAsiaTheme="minorEastAsia" w:hAnsi="Times New Roman"/>
          <w:sz w:val="28"/>
          <w:szCs w:val="24"/>
        </w:rPr>
        <w:t>. До</w:t>
      </w:r>
      <w:r w:rsidR="00D25AFF">
        <w:rPr>
          <w:rFonts w:ascii="Times New Roman" w:eastAsiaTheme="minorEastAsia" w:hAnsi="Times New Roman"/>
          <w:sz w:val="28"/>
          <w:szCs w:val="24"/>
        </w:rPr>
        <w:t xml:space="preserve">ля вывезенного в Японию риса достигла </w:t>
      </w:r>
      <w:r w:rsidR="00A018F4">
        <w:rPr>
          <w:rFonts w:ascii="Times New Roman" w:eastAsiaTheme="minorEastAsia" w:hAnsi="Times New Roman"/>
          <w:sz w:val="28"/>
          <w:szCs w:val="24"/>
        </w:rPr>
        <w:t xml:space="preserve">к 1926 году 36,28% </w:t>
      </w:r>
      <w:r w:rsidR="00D25AFF">
        <w:rPr>
          <w:rFonts w:ascii="Times New Roman" w:eastAsiaTheme="minorEastAsia" w:hAnsi="Times New Roman"/>
          <w:sz w:val="28"/>
          <w:szCs w:val="24"/>
        </w:rPr>
        <w:t xml:space="preserve">от </w:t>
      </w:r>
      <w:r w:rsidR="00A018F4">
        <w:rPr>
          <w:rFonts w:ascii="Times New Roman" w:eastAsiaTheme="minorEastAsia" w:hAnsi="Times New Roman"/>
          <w:sz w:val="28"/>
          <w:szCs w:val="24"/>
        </w:rPr>
        <w:t>всего</w:t>
      </w:r>
      <w:r w:rsidR="00D25AFF">
        <w:rPr>
          <w:rFonts w:ascii="Times New Roman" w:eastAsiaTheme="minorEastAsia" w:hAnsi="Times New Roman"/>
          <w:sz w:val="28"/>
          <w:szCs w:val="24"/>
        </w:rPr>
        <w:t xml:space="preserve"> произведенного</w:t>
      </w:r>
      <w:r w:rsidR="00A018F4">
        <w:rPr>
          <w:rFonts w:ascii="Times New Roman" w:eastAsiaTheme="minorEastAsia" w:hAnsi="Times New Roman"/>
          <w:sz w:val="28"/>
          <w:szCs w:val="24"/>
        </w:rPr>
        <w:t xml:space="preserve"> корейского риса</w:t>
      </w:r>
      <w:r w:rsidR="00372F01">
        <w:rPr>
          <w:rStyle w:val="ae"/>
          <w:rFonts w:ascii="Times New Roman" w:eastAsiaTheme="minorEastAsia" w:hAnsi="Times New Roman"/>
          <w:sz w:val="28"/>
          <w:szCs w:val="24"/>
        </w:rPr>
        <w:footnoteReference w:id="49"/>
      </w:r>
      <w:r w:rsidR="00A018F4">
        <w:rPr>
          <w:rFonts w:ascii="Times New Roman" w:eastAsiaTheme="minorEastAsia" w:hAnsi="Times New Roman"/>
          <w:sz w:val="28"/>
          <w:szCs w:val="24"/>
        </w:rPr>
        <w:t>.</w:t>
      </w:r>
    </w:p>
    <w:p w14:paraId="4112345E" w14:textId="47196E76" w:rsidR="00A018F4" w:rsidRDefault="00A018F4" w:rsidP="00A018F4">
      <w:pPr>
        <w:spacing w:after="0" w:line="360" w:lineRule="auto"/>
        <w:ind w:firstLine="709"/>
        <w:jc w:val="both"/>
        <w:rPr>
          <w:rFonts w:ascii="Times New Roman" w:eastAsiaTheme="minorEastAsia" w:hAnsi="Times New Roman"/>
          <w:sz w:val="28"/>
          <w:szCs w:val="24"/>
        </w:rPr>
      </w:pPr>
      <w:r>
        <w:rPr>
          <w:rFonts w:ascii="Times New Roman" w:eastAsiaTheme="minorEastAsia" w:hAnsi="Times New Roman"/>
          <w:sz w:val="28"/>
          <w:szCs w:val="24"/>
        </w:rPr>
        <w:t xml:space="preserve"> Постоянное увеличение количества риса, вывозимого в Японию, </w:t>
      </w:r>
      <w:r w:rsidR="00515EA2">
        <w:rPr>
          <w:rFonts w:ascii="Times New Roman" w:eastAsiaTheme="minorEastAsia" w:hAnsi="Times New Roman"/>
          <w:sz w:val="28"/>
          <w:szCs w:val="24"/>
        </w:rPr>
        <w:t>б</w:t>
      </w:r>
      <w:r w:rsidR="00C509CB">
        <w:rPr>
          <w:rFonts w:ascii="Times New Roman" w:eastAsiaTheme="minorEastAsia" w:hAnsi="Times New Roman"/>
          <w:sz w:val="28"/>
          <w:szCs w:val="24"/>
        </w:rPr>
        <w:t>ыло связно</w:t>
      </w:r>
      <w:r>
        <w:rPr>
          <w:rFonts w:ascii="Times New Roman" w:eastAsiaTheme="minorEastAsia" w:hAnsi="Times New Roman"/>
          <w:sz w:val="28"/>
          <w:szCs w:val="24"/>
        </w:rPr>
        <w:t xml:space="preserve"> с тем, что в самой Японии наблюдался спад производства риса</w:t>
      </w:r>
      <w:r>
        <w:rPr>
          <w:rStyle w:val="ae"/>
          <w:rFonts w:ascii="Times New Roman" w:eastAsiaTheme="minorEastAsia" w:hAnsi="Times New Roman"/>
          <w:sz w:val="28"/>
          <w:szCs w:val="24"/>
        </w:rPr>
        <w:footnoteReference w:id="50"/>
      </w:r>
      <w:r>
        <w:rPr>
          <w:rFonts w:ascii="Times New Roman" w:eastAsiaTheme="minorEastAsia" w:hAnsi="Times New Roman"/>
          <w:sz w:val="28"/>
          <w:szCs w:val="24"/>
        </w:rPr>
        <w:t xml:space="preserve">. </w:t>
      </w:r>
      <w:r>
        <w:rPr>
          <w:rFonts w:ascii="Times New Roman" w:eastAsia="Batang" w:hAnsi="Times New Roman"/>
          <w:sz w:val="28"/>
          <w:szCs w:val="24"/>
        </w:rPr>
        <w:t>Другими словами, корейский рис позволял Японии удовлетворять внутренней спрос. Но он не только позволял удовлетворять спрос на рис в метрополии, но и позвол</w:t>
      </w:r>
      <w:r w:rsidR="00D25AFF">
        <w:rPr>
          <w:rFonts w:ascii="Times New Roman" w:eastAsia="Batang" w:hAnsi="Times New Roman"/>
          <w:sz w:val="28"/>
          <w:szCs w:val="24"/>
        </w:rPr>
        <w:t>я</w:t>
      </w:r>
      <w:r>
        <w:rPr>
          <w:rFonts w:ascii="Times New Roman" w:eastAsia="Batang" w:hAnsi="Times New Roman"/>
          <w:sz w:val="28"/>
          <w:szCs w:val="24"/>
        </w:rPr>
        <w:t>л сохран</w:t>
      </w:r>
      <w:r w:rsidR="00D25AFF">
        <w:rPr>
          <w:rFonts w:ascii="Times New Roman" w:eastAsia="Batang" w:hAnsi="Times New Roman"/>
          <w:sz w:val="28"/>
          <w:szCs w:val="24"/>
        </w:rPr>
        <w:t>я</w:t>
      </w:r>
      <w:r>
        <w:rPr>
          <w:rFonts w:ascii="Times New Roman" w:eastAsia="Batang" w:hAnsi="Times New Roman"/>
          <w:sz w:val="28"/>
          <w:szCs w:val="24"/>
        </w:rPr>
        <w:t>ть низкую заработную плату японских промышленных рабочих и, соответственно, конкурентоспособность японских промышленных товаров на мировом рынке</w:t>
      </w:r>
      <w:r>
        <w:rPr>
          <w:rStyle w:val="ae"/>
          <w:rFonts w:ascii="Times New Roman" w:eastAsia="Batang" w:hAnsi="Times New Roman"/>
          <w:sz w:val="28"/>
          <w:szCs w:val="24"/>
        </w:rPr>
        <w:footnoteReference w:id="51"/>
      </w:r>
      <w:r>
        <w:rPr>
          <w:rFonts w:ascii="Times New Roman" w:eastAsia="DengXian" w:hAnsi="Times New Roman"/>
          <w:sz w:val="28"/>
          <w:szCs w:val="24"/>
          <w:lang w:eastAsia="zh-CN"/>
        </w:rPr>
        <w:t>.</w:t>
      </w:r>
    </w:p>
    <w:p w14:paraId="726FCB71" w14:textId="78EAF1A1" w:rsidR="00A018F4" w:rsidRDefault="00A018F4" w:rsidP="00A018F4">
      <w:pPr>
        <w:spacing w:after="0" w:line="360" w:lineRule="auto"/>
        <w:ind w:firstLine="709"/>
        <w:jc w:val="both"/>
        <w:rPr>
          <w:rFonts w:ascii="Times New Roman" w:eastAsia="DengXian" w:hAnsi="Times New Roman"/>
          <w:sz w:val="28"/>
          <w:szCs w:val="24"/>
          <w:lang w:eastAsia="zh-CN"/>
        </w:rPr>
      </w:pPr>
      <w:r>
        <w:rPr>
          <w:rFonts w:ascii="Times New Roman" w:eastAsia="DengXian" w:hAnsi="Times New Roman"/>
          <w:sz w:val="28"/>
          <w:szCs w:val="24"/>
          <w:lang w:eastAsia="zh-CN"/>
        </w:rPr>
        <w:t>Вывоз корейского риса привел не только к сокращению доли риса в рационе корейского крестьянина</w:t>
      </w:r>
      <w:r>
        <w:rPr>
          <w:rStyle w:val="ae"/>
          <w:rFonts w:ascii="Times New Roman" w:eastAsia="DengXian" w:hAnsi="Times New Roman"/>
          <w:sz w:val="28"/>
          <w:szCs w:val="24"/>
          <w:lang w:eastAsia="zh-CN"/>
        </w:rPr>
        <w:footnoteReference w:id="52"/>
      </w:r>
      <w:r>
        <w:rPr>
          <w:rFonts w:ascii="Times New Roman" w:eastAsia="DengXian" w:hAnsi="Times New Roman"/>
          <w:sz w:val="28"/>
          <w:szCs w:val="24"/>
          <w:lang w:eastAsia="zh-CN"/>
        </w:rPr>
        <w:t>, что будет более подробно рассмотрено во второй главе, но и к усилению эксплуатации японского рабочего, а также и крестьянина. Ведь с увеличением доли корейского риса на продовольственном рынке Японской империи происходило его затоваривание и, следовательно, рис, произведенный в японских крестьянских хозяйствах, мог оставаться невостребованным</w:t>
      </w:r>
      <w:r w:rsidR="00EA3C13">
        <w:rPr>
          <w:rFonts w:ascii="Times New Roman" w:eastAsia="DengXian" w:hAnsi="Times New Roman"/>
          <w:sz w:val="28"/>
          <w:szCs w:val="24"/>
          <w:lang w:eastAsia="zh-CN"/>
        </w:rPr>
        <w:t xml:space="preserve">, поскольку по своему вкусу и качеству корейский рис почти </w:t>
      </w:r>
      <w:r w:rsidR="00EA3C13">
        <w:rPr>
          <w:rFonts w:ascii="Times New Roman" w:eastAsia="DengXian" w:hAnsi="Times New Roman"/>
          <w:sz w:val="28"/>
          <w:szCs w:val="24"/>
          <w:lang w:eastAsia="zh-CN"/>
        </w:rPr>
        <w:lastRenderedPageBreak/>
        <w:t>соответствовал японскому, а по своей цене был намного ниже</w:t>
      </w:r>
      <w:r w:rsidR="00EA3C13">
        <w:rPr>
          <w:rStyle w:val="ae"/>
          <w:rFonts w:ascii="Times New Roman" w:eastAsia="DengXian" w:hAnsi="Times New Roman"/>
          <w:sz w:val="28"/>
          <w:szCs w:val="24"/>
          <w:lang w:eastAsia="zh-CN"/>
        </w:rPr>
        <w:footnoteReference w:id="53"/>
      </w:r>
      <w:r w:rsidR="00EA3C13">
        <w:rPr>
          <w:rFonts w:ascii="Times New Roman" w:eastAsia="DengXian" w:hAnsi="Times New Roman"/>
          <w:sz w:val="28"/>
          <w:szCs w:val="24"/>
          <w:lang w:eastAsia="zh-CN"/>
        </w:rPr>
        <w:t xml:space="preserve">. </w:t>
      </w:r>
      <w:r>
        <w:rPr>
          <w:rFonts w:ascii="Times New Roman" w:eastAsia="DengXian" w:hAnsi="Times New Roman"/>
          <w:sz w:val="28"/>
          <w:szCs w:val="24"/>
          <w:lang w:eastAsia="zh-CN"/>
        </w:rPr>
        <w:t>Наводнение продовольственного рынка Японской империи корейским рисом также приводило к падению цен на рис, произведенных в японских крестьянских хозяйствах</w:t>
      </w:r>
      <w:r>
        <w:rPr>
          <w:rStyle w:val="ae"/>
          <w:rFonts w:ascii="Times New Roman" w:eastAsia="DengXian" w:hAnsi="Times New Roman"/>
          <w:sz w:val="28"/>
          <w:szCs w:val="24"/>
          <w:lang w:eastAsia="zh-CN"/>
        </w:rPr>
        <w:footnoteReference w:id="54"/>
      </w:r>
      <w:r>
        <w:rPr>
          <w:rFonts w:ascii="Times New Roman" w:eastAsia="DengXian" w:hAnsi="Times New Roman"/>
          <w:sz w:val="28"/>
          <w:szCs w:val="24"/>
          <w:lang w:eastAsia="zh-CN"/>
        </w:rPr>
        <w:t>. В итоге, это стало одной из причин перехода японского сельского хозяйства в период стагнации</w:t>
      </w:r>
      <w:r>
        <w:rPr>
          <w:rStyle w:val="ae"/>
          <w:rFonts w:ascii="Times New Roman" w:eastAsia="DengXian" w:hAnsi="Times New Roman"/>
          <w:sz w:val="28"/>
          <w:szCs w:val="28"/>
          <w:lang w:eastAsia="zh-CN"/>
        </w:rPr>
        <w:footnoteReference w:id="55"/>
      </w:r>
      <w:r>
        <w:rPr>
          <w:rFonts w:ascii="Times New Roman" w:eastAsia="DengXian" w:hAnsi="Times New Roman"/>
          <w:sz w:val="28"/>
          <w:szCs w:val="24"/>
          <w:lang w:eastAsia="zh-CN"/>
        </w:rPr>
        <w:t>.</w:t>
      </w:r>
    </w:p>
    <w:p w14:paraId="0254CDC9" w14:textId="07646B7C" w:rsidR="001A61BB" w:rsidRDefault="00A018F4" w:rsidP="00204A44">
      <w:pPr>
        <w:spacing w:after="0" w:line="360" w:lineRule="auto"/>
        <w:ind w:firstLine="709"/>
        <w:jc w:val="both"/>
        <w:rPr>
          <w:rFonts w:ascii="Times New Roman" w:eastAsiaTheme="minorEastAsia" w:hAnsi="Times New Roman"/>
          <w:sz w:val="28"/>
          <w:szCs w:val="24"/>
        </w:rPr>
      </w:pPr>
      <w:r>
        <w:rPr>
          <w:rFonts w:ascii="Times New Roman" w:eastAsiaTheme="minorEastAsia" w:hAnsi="Times New Roman"/>
          <w:sz w:val="28"/>
          <w:szCs w:val="24"/>
        </w:rPr>
        <w:t xml:space="preserve">Итак, период 1919 – 1926 гг. был периодом начала модернизационных мероприятий в области сельского хозяйства и животноводства Генерал-губернаторства Чосон. За счет интенсивных факторов (увеличения </w:t>
      </w:r>
      <w:r w:rsidR="00B9616E">
        <w:rPr>
          <w:rFonts w:ascii="Times New Roman" w:eastAsiaTheme="minorEastAsia" w:hAnsi="Times New Roman"/>
          <w:sz w:val="28"/>
          <w:szCs w:val="24"/>
        </w:rPr>
        <w:t>использования</w:t>
      </w:r>
      <w:r>
        <w:rPr>
          <w:rFonts w:ascii="Times New Roman" w:eastAsiaTheme="minorEastAsia" w:hAnsi="Times New Roman"/>
          <w:sz w:val="28"/>
          <w:szCs w:val="24"/>
        </w:rPr>
        <w:t xml:space="preserve"> удобрений, введения новых сортов риса, увеличения количества сельскохозяйственной техники, используемой в сельском хозяйстве, и т.д.) японским властям удалось </w:t>
      </w:r>
      <w:r w:rsidRPr="00416F73">
        <w:rPr>
          <w:rFonts w:ascii="Times New Roman" w:eastAsiaTheme="minorEastAsia" w:hAnsi="Times New Roman"/>
          <w:sz w:val="28"/>
          <w:szCs w:val="24"/>
        </w:rPr>
        <w:t>увеличить</w:t>
      </w:r>
      <w:r>
        <w:rPr>
          <w:rFonts w:ascii="Times New Roman" w:eastAsiaTheme="minorEastAsia" w:hAnsi="Times New Roman"/>
          <w:sz w:val="28"/>
          <w:szCs w:val="24"/>
        </w:rPr>
        <w:t xml:space="preserve"> производство риса</w:t>
      </w:r>
      <w:r w:rsidR="00F65EF1">
        <w:rPr>
          <w:rFonts w:ascii="Times New Roman" w:eastAsiaTheme="minorEastAsia" w:hAnsi="Times New Roman"/>
          <w:sz w:val="28"/>
          <w:szCs w:val="24"/>
        </w:rPr>
        <w:t xml:space="preserve"> </w:t>
      </w:r>
      <w:r>
        <w:rPr>
          <w:rFonts w:ascii="Times New Roman" w:eastAsiaTheme="minorEastAsia" w:hAnsi="Times New Roman"/>
          <w:sz w:val="28"/>
          <w:szCs w:val="24"/>
        </w:rPr>
        <w:t xml:space="preserve">и ряда других сельскохозяйственных культур. </w:t>
      </w:r>
      <w:r w:rsidR="003052B2">
        <w:rPr>
          <w:rFonts w:ascii="Times New Roman" w:eastAsiaTheme="minorEastAsia" w:hAnsi="Times New Roman"/>
          <w:sz w:val="28"/>
          <w:szCs w:val="24"/>
        </w:rPr>
        <w:t xml:space="preserve">Также </w:t>
      </w:r>
      <w:r>
        <w:rPr>
          <w:rFonts w:ascii="Times New Roman" w:eastAsiaTheme="minorEastAsia" w:hAnsi="Times New Roman"/>
          <w:sz w:val="28"/>
          <w:szCs w:val="24"/>
        </w:rPr>
        <w:t>произошла коммерциализация производства</w:t>
      </w:r>
      <w:r w:rsidR="003052B2">
        <w:rPr>
          <w:rFonts w:ascii="Times New Roman" w:eastAsiaTheme="minorEastAsia" w:hAnsi="Times New Roman"/>
          <w:sz w:val="28"/>
          <w:szCs w:val="24"/>
        </w:rPr>
        <w:t xml:space="preserve"> риса</w:t>
      </w:r>
      <w:r>
        <w:rPr>
          <w:rFonts w:ascii="Times New Roman" w:eastAsiaTheme="minorEastAsia" w:hAnsi="Times New Roman"/>
          <w:sz w:val="28"/>
          <w:szCs w:val="24"/>
        </w:rPr>
        <w:t xml:space="preserve">, </w:t>
      </w:r>
      <w:r w:rsidR="00A61D9F">
        <w:rPr>
          <w:rFonts w:ascii="Times New Roman" w:eastAsiaTheme="minorEastAsia" w:hAnsi="Times New Roman"/>
          <w:sz w:val="28"/>
          <w:szCs w:val="24"/>
        </w:rPr>
        <w:t>что в силу того, что</w:t>
      </w:r>
      <w:r w:rsidR="00F65EF1">
        <w:rPr>
          <w:rFonts w:ascii="Times New Roman" w:eastAsiaTheme="minorEastAsia" w:hAnsi="Times New Roman"/>
          <w:sz w:val="28"/>
          <w:szCs w:val="24"/>
        </w:rPr>
        <w:t xml:space="preserve"> производство риса занимало наибольшую долю</w:t>
      </w:r>
      <w:r>
        <w:rPr>
          <w:rFonts w:ascii="Times New Roman" w:eastAsiaTheme="minorEastAsia" w:hAnsi="Times New Roman"/>
          <w:sz w:val="28"/>
          <w:szCs w:val="24"/>
        </w:rPr>
        <w:t xml:space="preserve"> во всем сельскохозяйственном производстве корейского генерал-губернаторства, привело к товаризации сельского хозяйства Генерал-губернаторства Чосон. </w:t>
      </w:r>
    </w:p>
    <w:p w14:paraId="7D07C2A0" w14:textId="77777777" w:rsidR="00B4516A" w:rsidRPr="002B0196" w:rsidRDefault="00B4516A" w:rsidP="00204A44">
      <w:pPr>
        <w:spacing w:after="0" w:line="360" w:lineRule="auto"/>
        <w:ind w:firstLine="709"/>
        <w:jc w:val="both"/>
        <w:rPr>
          <w:rFonts w:ascii="Times New Roman" w:eastAsiaTheme="minorEastAsia" w:hAnsi="Times New Roman"/>
          <w:sz w:val="28"/>
          <w:szCs w:val="24"/>
        </w:rPr>
      </w:pPr>
    </w:p>
    <w:p w14:paraId="75B0DCE3" w14:textId="0636A1F3" w:rsidR="00DB59C7" w:rsidRDefault="00DB59C7" w:rsidP="00B11845">
      <w:pPr>
        <w:pStyle w:val="2"/>
        <w:spacing w:before="0" w:line="360" w:lineRule="auto"/>
      </w:pPr>
      <w:bookmarkStart w:id="4" w:name="_Toc136212168"/>
      <w:r>
        <w:t xml:space="preserve">1.2. </w:t>
      </w:r>
      <w:r w:rsidR="00BB3FF9">
        <w:t>Сельскохозяйственное производство</w:t>
      </w:r>
      <w:r w:rsidR="00386152">
        <w:t xml:space="preserve"> </w:t>
      </w:r>
      <w:r w:rsidR="006178D3">
        <w:t>Генерал-губернаторства Чосон</w:t>
      </w:r>
      <w:r w:rsidR="00BB3FF9">
        <w:t xml:space="preserve"> в </w:t>
      </w:r>
      <w:r w:rsidR="008A7DA3">
        <w:rPr>
          <w:lang w:eastAsia="zh-CN"/>
        </w:rPr>
        <w:t>1927 – 1932 г</w:t>
      </w:r>
      <w:r w:rsidR="005D3594">
        <w:rPr>
          <w:lang w:eastAsia="zh-CN"/>
        </w:rPr>
        <w:t>одах</w:t>
      </w:r>
      <w:bookmarkEnd w:id="4"/>
    </w:p>
    <w:p w14:paraId="59A16338" w14:textId="5FCAE520" w:rsidR="00FC11EE" w:rsidRDefault="00FC11EE" w:rsidP="00FC11EE">
      <w:pPr>
        <w:spacing w:after="0" w:line="360" w:lineRule="auto"/>
        <w:ind w:firstLine="709"/>
        <w:jc w:val="both"/>
        <w:rPr>
          <w:rFonts w:ascii="Times New Roman" w:eastAsiaTheme="minorEastAsia" w:hAnsi="Times New Roman"/>
          <w:sz w:val="28"/>
          <w:szCs w:val="24"/>
        </w:rPr>
      </w:pPr>
      <w:r>
        <w:rPr>
          <w:rFonts w:ascii="Times New Roman" w:eastAsiaTheme="minorEastAsia" w:hAnsi="Times New Roman"/>
          <w:sz w:val="28"/>
          <w:szCs w:val="24"/>
        </w:rPr>
        <w:t>В период 1927 – 1932 гг. «План по увеличению производства риса» продолжал действовать, в рамках проведения которого в указанный период усилилось проведение модернизационных мероприятий, направленных</w:t>
      </w:r>
      <w:r w:rsidR="00E905D1">
        <w:rPr>
          <w:rFonts w:ascii="Times New Roman" w:eastAsiaTheme="minorEastAsia" w:hAnsi="Times New Roman"/>
          <w:sz w:val="28"/>
          <w:szCs w:val="24"/>
        </w:rPr>
        <w:t xml:space="preserve"> </w:t>
      </w:r>
      <w:r w:rsidR="006C7FFA">
        <w:rPr>
          <w:rFonts w:ascii="Times New Roman" w:eastAsiaTheme="minorEastAsia" w:hAnsi="Times New Roman"/>
          <w:sz w:val="28"/>
          <w:szCs w:val="24"/>
        </w:rPr>
        <w:t xml:space="preserve">на дальнейшее увеличение </w:t>
      </w:r>
      <w:r w:rsidR="00E905D1">
        <w:rPr>
          <w:rFonts w:ascii="Times New Roman" w:eastAsiaTheme="minorEastAsia" w:hAnsi="Times New Roman"/>
          <w:sz w:val="28"/>
          <w:szCs w:val="24"/>
        </w:rPr>
        <w:t>объемов</w:t>
      </w:r>
      <w:r w:rsidR="006C7FFA">
        <w:rPr>
          <w:rFonts w:ascii="Times New Roman" w:eastAsiaTheme="minorEastAsia" w:hAnsi="Times New Roman"/>
          <w:sz w:val="28"/>
          <w:szCs w:val="24"/>
        </w:rPr>
        <w:t xml:space="preserve"> сельскохозяйственного производства</w:t>
      </w:r>
      <w:r>
        <w:rPr>
          <w:rFonts w:ascii="Times New Roman" w:eastAsiaTheme="minorEastAsia" w:hAnsi="Times New Roman"/>
          <w:sz w:val="28"/>
          <w:szCs w:val="24"/>
        </w:rPr>
        <w:t xml:space="preserve">. </w:t>
      </w:r>
    </w:p>
    <w:p w14:paraId="1F683F86" w14:textId="22C1694F" w:rsidR="00FC11EE" w:rsidRDefault="00FC11EE" w:rsidP="00FC11EE">
      <w:pPr>
        <w:spacing w:after="0" w:line="360" w:lineRule="auto"/>
        <w:ind w:firstLine="709"/>
        <w:jc w:val="both"/>
        <w:rPr>
          <w:rFonts w:ascii="Times New Roman" w:eastAsiaTheme="minorEastAsia" w:hAnsi="Times New Roman"/>
          <w:sz w:val="28"/>
          <w:szCs w:val="24"/>
        </w:rPr>
      </w:pPr>
      <w:r>
        <w:rPr>
          <w:rFonts w:ascii="Times New Roman" w:eastAsiaTheme="minorEastAsia" w:hAnsi="Times New Roman"/>
          <w:sz w:val="28"/>
          <w:szCs w:val="24"/>
        </w:rPr>
        <w:t xml:space="preserve">Наиболее активные мероприятия проводились японскими властями в области </w:t>
      </w:r>
      <w:r w:rsidR="004F5ED5">
        <w:rPr>
          <w:rFonts w:ascii="Times New Roman" w:eastAsiaTheme="minorEastAsia" w:hAnsi="Times New Roman"/>
          <w:sz w:val="28"/>
          <w:szCs w:val="24"/>
        </w:rPr>
        <w:t>расширения</w:t>
      </w:r>
      <w:r>
        <w:rPr>
          <w:rFonts w:ascii="Times New Roman" w:eastAsiaTheme="minorEastAsia" w:hAnsi="Times New Roman"/>
          <w:sz w:val="28"/>
          <w:szCs w:val="24"/>
        </w:rPr>
        <w:t xml:space="preserve"> использования удобрений и внедрения новой методики посадки риса. </w:t>
      </w:r>
    </w:p>
    <w:p w14:paraId="5D2EA103" w14:textId="681D28D4" w:rsidR="0091349E" w:rsidRDefault="00126B7A" w:rsidP="00FC11EE">
      <w:pPr>
        <w:spacing w:after="0" w:line="360" w:lineRule="auto"/>
        <w:ind w:firstLine="709"/>
        <w:jc w:val="both"/>
        <w:rPr>
          <w:rFonts w:ascii="Times New Roman" w:eastAsiaTheme="minorEastAsia" w:hAnsi="Times New Roman"/>
          <w:sz w:val="28"/>
          <w:szCs w:val="24"/>
        </w:rPr>
      </w:pPr>
      <w:r>
        <w:rPr>
          <w:rFonts w:ascii="Times New Roman" w:eastAsiaTheme="minorEastAsia" w:hAnsi="Times New Roman"/>
          <w:sz w:val="28"/>
          <w:szCs w:val="24"/>
        </w:rPr>
        <w:lastRenderedPageBreak/>
        <w:t>По сравнению с периодом 1920 – 1928 гг.</w:t>
      </w:r>
      <w:r w:rsidR="00770568">
        <w:rPr>
          <w:rFonts w:ascii="Times New Roman" w:eastAsiaTheme="minorEastAsia" w:hAnsi="Times New Roman"/>
          <w:sz w:val="28"/>
          <w:szCs w:val="24"/>
        </w:rPr>
        <w:t>, в период 1930 – 1938 гг. произошло увеличение использования удобрений на</w:t>
      </w:r>
      <w:r w:rsidR="00434809">
        <w:rPr>
          <w:rFonts w:ascii="Times New Roman" w:eastAsiaTheme="minorEastAsia" w:hAnsi="Times New Roman"/>
          <w:sz w:val="28"/>
          <w:szCs w:val="24"/>
        </w:rPr>
        <w:t xml:space="preserve"> </w:t>
      </w:r>
      <w:r w:rsidR="00434809" w:rsidRPr="00434809">
        <w:rPr>
          <w:rFonts w:ascii="Times New Roman" w:eastAsiaTheme="minorEastAsia" w:hAnsi="Times New Roman"/>
          <w:sz w:val="28"/>
          <w:szCs w:val="24"/>
        </w:rPr>
        <w:t>79</w:t>
      </w:r>
      <w:r w:rsidR="00434809">
        <w:rPr>
          <w:rFonts w:ascii="Times New Roman" w:eastAsiaTheme="minorEastAsia" w:hAnsi="Times New Roman"/>
          <w:sz w:val="28"/>
          <w:szCs w:val="24"/>
        </w:rPr>
        <w:t>,</w:t>
      </w:r>
      <w:r w:rsidR="00434809" w:rsidRPr="00434809">
        <w:rPr>
          <w:rFonts w:ascii="Times New Roman" w:eastAsiaTheme="minorEastAsia" w:hAnsi="Times New Roman"/>
          <w:sz w:val="28"/>
          <w:szCs w:val="24"/>
        </w:rPr>
        <w:t>54%</w:t>
      </w:r>
      <w:r w:rsidR="00434809">
        <w:rPr>
          <w:rStyle w:val="ae"/>
          <w:rFonts w:ascii="Times New Roman" w:eastAsiaTheme="minorEastAsia" w:hAnsi="Times New Roman"/>
          <w:sz w:val="28"/>
          <w:szCs w:val="24"/>
        </w:rPr>
        <w:footnoteReference w:id="56"/>
      </w:r>
      <w:r w:rsidR="00434809">
        <w:rPr>
          <w:rFonts w:ascii="Times New Roman" w:eastAsiaTheme="minorEastAsia" w:hAnsi="Times New Roman"/>
          <w:sz w:val="28"/>
          <w:szCs w:val="24"/>
        </w:rPr>
        <w:t>.</w:t>
      </w:r>
      <w:r w:rsidR="00770568">
        <w:rPr>
          <w:rFonts w:ascii="Times New Roman" w:eastAsiaTheme="minorEastAsia" w:hAnsi="Times New Roman"/>
          <w:sz w:val="28"/>
          <w:szCs w:val="24"/>
        </w:rPr>
        <w:t xml:space="preserve"> </w:t>
      </w:r>
      <w:r w:rsidR="00434809">
        <w:rPr>
          <w:rFonts w:ascii="Times New Roman" w:eastAsiaTheme="minorEastAsia" w:hAnsi="Times New Roman"/>
          <w:sz w:val="28"/>
          <w:szCs w:val="24"/>
        </w:rPr>
        <w:t xml:space="preserve">По типам удобрений произошло следующее увеличение: </w:t>
      </w:r>
      <w:r w:rsidR="00C70DE0">
        <w:rPr>
          <w:rFonts w:ascii="Times New Roman" w:eastAsiaTheme="minorEastAsia" w:hAnsi="Times New Roman"/>
          <w:sz w:val="28"/>
          <w:szCs w:val="24"/>
        </w:rPr>
        <w:t>сидераты показали рост на</w:t>
      </w:r>
      <w:r w:rsidR="00BD7F29">
        <w:rPr>
          <w:rFonts w:ascii="Times New Roman" w:eastAsiaTheme="minorEastAsia" w:hAnsi="Times New Roman"/>
          <w:sz w:val="28"/>
          <w:szCs w:val="24"/>
        </w:rPr>
        <w:t xml:space="preserve"> </w:t>
      </w:r>
      <w:r w:rsidR="00BD7F29" w:rsidRPr="00BD7F29">
        <w:rPr>
          <w:rFonts w:ascii="Times New Roman" w:eastAsiaTheme="minorEastAsia" w:hAnsi="Times New Roman"/>
          <w:sz w:val="28"/>
          <w:szCs w:val="24"/>
        </w:rPr>
        <w:t>117</w:t>
      </w:r>
      <w:r w:rsidR="00BD7F29">
        <w:rPr>
          <w:rFonts w:ascii="Times New Roman" w:eastAsiaTheme="minorEastAsia" w:hAnsi="Times New Roman"/>
          <w:sz w:val="28"/>
          <w:szCs w:val="24"/>
        </w:rPr>
        <w:t>,</w:t>
      </w:r>
      <w:r w:rsidR="00BD7F29" w:rsidRPr="00BD7F29">
        <w:rPr>
          <w:rFonts w:ascii="Times New Roman" w:eastAsiaTheme="minorEastAsia" w:hAnsi="Times New Roman"/>
          <w:sz w:val="28"/>
          <w:szCs w:val="24"/>
        </w:rPr>
        <w:t>82%</w:t>
      </w:r>
      <w:r w:rsidR="00C70DE0">
        <w:rPr>
          <w:rFonts w:ascii="Times New Roman" w:eastAsiaTheme="minorEastAsia" w:hAnsi="Times New Roman"/>
          <w:sz w:val="28"/>
          <w:szCs w:val="24"/>
        </w:rPr>
        <w:t>, компост на</w:t>
      </w:r>
      <w:r w:rsidR="00666826">
        <w:rPr>
          <w:rFonts w:ascii="Times New Roman" w:eastAsiaTheme="minorEastAsia" w:hAnsi="Times New Roman"/>
          <w:sz w:val="28"/>
          <w:szCs w:val="24"/>
        </w:rPr>
        <w:t xml:space="preserve"> </w:t>
      </w:r>
      <w:r w:rsidR="00666826" w:rsidRPr="00666826">
        <w:rPr>
          <w:rFonts w:ascii="Times New Roman" w:eastAsiaTheme="minorEastAsia" w:hAnsi="Times New Roman"/>
          <w:sz w:val="28"/>
          <w:szCs w:val="24"/>
        </w:rPr>
        <w:t>78</w:t>
      </w:r>
      <w:r w:rsidR="00666826">
        <w:rPr>
          <w:rFonts w:ascii="Times New Roman" w:eastAsiaTheme="minorEastAsia" w:hAnsi="Times New Roman"/>
          <w:sz w:val="28"/>
          <w:szCs w:val="24"/>
        </w:rPr>
        <w:t>,</w:t>
      </w:r>
      <w:r w:rsidR="00666826" w:rsidRPr="00666826">
        <w:rPr>
          <w:rFonts w:ascii="Times New Roman" w:eastAsiaTheme="minorEastAsia" w:hAnsi="Times New Roman"/>
          <w:sz w:val="28"/>
          <w:szCs w:val="24"/>
        </w:rPr>
        <w:t>49%</w:t>
      </w:r>
      <w:r w:rsidR="00C70DE0">
        <w:rPr>
          <w:rFonts w:ascii="Times New Roman" w:eastAsiaTheme="minorEastAsia" w:hAnsi="Times New Roman"/>
          <w:sz w:val="28"/>
          <w:szCs w:val="24"/>
        </w:rPr>
        <w:t xml:space="preserve">, химические удобрения на </w:t>
      </w:r>
      <w:r w:rsidR="007273A9" w:rsidRPr="007273A9">
        <w:rPr>
          <w:rFonts w:ascii="Times New Roman" w:eastAsiaTheme="minorEastAsia" w:hAnsi="Times New Roman"/>
          <w:sz w:val="28"/>
          <w:szCs w:val="24"/>
        </w:rPr>
        <w:t>28</w:t>
      </w:r>
      <w:r w:rsidR="007273A9">
        <w:rPr>
          <w:rFonts w:ascii="Times New Roman" w:eastAsiaTheme="minorEastAsia" w:hAnsi="Times New Roman"/>
          <w:sz w:val="28"/>
          <w:szCs w:val="24"/>
        </w:rPr>
        <w:t>,</w:t>
      </w:r>
      <w:r w:rsidR="007273A9" w:rsidRPr="007273A9">
        <w:rPr>
          <w:rFonts w:ascii="Times New Roman" w:eastAsiaTheme="minorEastAsia" w:hAnsi="Times New Roman"/>
          <w:sz w:val="28"/>
          <w:szCs w:val="24"/>
        </w:rPr>
        <w:t>62%</w:t>
      </w:r>
      <w:r w:rsidR="00BD7F29">
        <w:rPr>
          <w:rStyle w:val="ae"/>
          <w:rFonts w:ascii="Times New Roman" w:eastAsiaTheme="minorEastAsia" w:hAnsi="Times New Roman"/>
          <w:sz w:val="28"/>
          <w:szCs w:val="24"/>
        </w:rPr>
        <w:footnoteReference w:id="57"/>
      </w:r>
      <w:r w:rsidR="00C70DE0">
        <w:rPr>
          <w:rFonts w:ascii="Times New Roman" w:eastAsiaTheme="minorEastAsia" w:hAnsi="Times New Roman"/>
          <w:sz w:val="28"/>
          <w:szCs w:val="24"/>
        </w:rPr>
        <w:t xml:space="preserve">. </w:t>
      </w:r>
      <w:r w:rsidR="00FC11EE">
        <w:rPr>
          <w:rFonts w:ascii="Times New Roman" w:eastAsiaTheme="minorEastAsia" w:hAnsi="Times New Roman"/>
          <w:sz w:val="28"/>
          <w:szCs w:val="24"/>
        </w:rPr>
        <w:t>Согласно расчетам на основе имеющихся данных</w:t>
      </w:r>
      <w:r w:rsidR="005D4096">
        <w:rPr>
          <w:rStyle w:val="ae"/>
          <w:rFonts w:ascii="Times New Roman" w:eastAsiaTheme="minorEastAsia" w:hAnsi="Times New Roman"/>
          <w:sz w:val="28"/>
          <w:szCs w:val="24"/>
        </w:rPr>
        <w:footnoteReference w:id="58"/>
      </w:r>
      <w:r w:rsidR="00FC11EE">
        <w:rPr>
          <w:rFonts w:ascii="Times New Roman" w:eastAsiaTheme="minorEastAsia" w:hAnsi="Times New Roman"/>
          <w:sz w:val="28"/>
          <w:szCs w:val="24"/>
        </w:rPr>
        <w:t xml:space="preserve">, </w:t>
      </w:r>
      <w:r w:rsidR="00FC11EE" w:rsidRPr="00425B49">
        <w:rPr>
          <w:rFonts w:ascii="Times New Roman" w:eastAsiaTheme="minorEastAsia" w:hAnsi="Times New Roman"/>
          <w:sz w:val="28"/>
          <w:szCs w:val="24"/>
        </w:rPr>
        <w:t>доля затрат на удобрения</w:t>
      </w:r>
      <w:r w:rsidR="003D0FA3">
        <w:rPr>
          <w:rFonts w:ascii="Times New Roman" w:eastAsiaTheme="minorEastAsia" w:hAnsi="Times New Roman"/>
          <w:sz w:val="28"/>
          <w:szCs w:val="24"/>
        </w:rPr>
        <w:t xml:space="preserve"> (не учитывая затраты на компост)</w:t>
      </w:r>
      <w:r w:rsidR="008428BB">
        <w:rPr>
          <w:rFonts w:ascii="Times New Roman" w:eastAsiaTheme="minorEastAsia" w:hAnsi="Times New Roman"/>
          <w:sz w:val="28"/>
          <w:szCs w:val="24"/>
        </w:rPr>
        <w:t xml:space="preserve"> в производственных затратах </w:t>
      </w:r>
      <w:r w:rsidR="00425B49">
        <w:rPr>
          <w:rFonts w:ascii="Times New Roman" w:eastAsiaTheme="minorEastAsia" w:hAnsi="Times New Roman"/>
          <w:sz w:val="28"/>
          <w:szCs w:val="24"/>
        </w:rPr>
        <w:t>сельского хозяйства</w:t>
      </w:r>
      <w:r w:rsidR="00FC11EE">
        <w:rPr>
          <w:rFonts w:ascii="Times New Roman" w:eastAsiaTheme="minorEastAsia" w:hAnsi="Times New Roman"/>
          <w:sz w:val="28"/>
          <w:szCs w:val="24"/>
        </w:rPr>
        <w:t xml:space="preserve"> к 1932 г. достигла 45%,</w:t>
      </w:r>
      <w:r w:rsidR="00C51EA6">
        <w:rPr>
          <w:rFonts w:ascii="Times New Roman" w:eastAsiaTheme="minorEastAsia" w:hAnsi="Times New Roman"/>
          <w:sz w:val="28"/>
          <w:szCs w:val="24"/>
        </w:rPr>
        <w:t xml:space="preserve"> что может говорить о расширении использования химических удобрений в сельском хозяйстве Генерал-губернаторства Чосон</w:t>
      </w:r>
      <w:r w:rsidR="00FC11EE">
        <w:rPr>
          <w:rFonts w:ascii="Times New Roman" w:eastAsiaTheme="minorEastAsia" w:hAnsi="Times New Roman"/>
          <w:sz w:val="28"/>
          <w:szCs w:val="24"/>
        </w:rPr>
        <w:t xml:space="preserve">. </w:t>
      </w:r>
      <w:r w:rsidR="00815ECB">
        <w:rPr>
          <w:rFonts w:ascii="Times New Roman" w:eastAsiaTheme="minorEastAsia" w:hAnsi="Times New Roman"/>
          <w:sz w:val="28"/>
          <w:szCs w:val="24"/>
        </w:rPr>
        <w:t xml:space="preserve">Одновременно с увеличением </w:t>
      </w:r>
      <w:r w:rsidR="00BF479B">
        <w:rPr>
          <w:rFonts w:ascii="Times New Roman" w:eastAsiaTheme="minorEastAsia" w:hAnsi="Times New Roman"/>
          <w:sz w:val="28"/>
          <w:szCs w:val="24"/>
        </w:rPr>
        <w:t>общего количества используемых удобрений</w:t>
      </w:r>
      <w:r w:rsidR="0091349E">
        <w:rPr>
          <w:rFonts w:ascii="Times New Roman" w:eastAsia="Batang" w:hAnsi="Times New Roman"/>
          <w:sz w:val="28"/>
          <w:szCs w:val="24"/>
        </w:rPr>
        <w:t>, происходило увеличение использования удобрений на один гектар с менее 10 кг в 1927 г. до почти 20 кг в 1932 г</w:t>
      </w:r>
      <w:r w:rsidR="00CE0584">
        <w:rPr>
          <w:rFonts w:ascii="Times New Roman" w:eastAsia="Batang" w:hAnsi="Times New Roman"/>
          <w:sz w:val="28"/>
          <w:szCs w:val="24"/>
        </w:rPr>
        <w:t>.</w:t>
      </w:r>
      <w:r w:rsidR="0091349E">
        <w:rPr>
          <w:rStyle w:val="ae"/>
          <w:rFonts w:ascii="Times New Roman" w:eastAsia="Batang" w:hAnsi="Times New Roman"/>
          <w:sz w:val="28"/>
          <w:szCs w:val="24"/>
        </w:rPr>
        <w:footnoteReference w:id="59"/>
      </w:r>
      <w:r w:rsidR="0091349E">
        <w:rPr>
          <w:rFonts w:ascii="Times New Roman" w:eastAsia="Batang" w:hAnsi="Times New Roman"/>
          <w:sz w:val="28"/>
          <w:szCs w:val="24"/>
        </w:rPr>
        <w:t xml:space="preserve">, т.е. рост почти на 100%. </w:t>
      </w:r>
    </w:p>
    <w:p w14:paraId="7D59CBE5" w14:textId="785C5937" w:rsidR="00FC11EE" w:rsidRDefault="00FC11EE" w:rsidP="00E74D0F">
      <w:pPr>
        <w:keepNext/>
        <w:spacing w:after="0" w:line="360" w:lineRule="auto"/>
        <w:ind w:firstLine="709"/>
        <w:jc w:val="both"/>
        <w:rPr>
          <w:rFonts w:ascii="Times New Roman" w:eastAsia="DengXian" w:hAnsi="Times New Roman"/>
          <w:sz w:val="28"/>
          <w:szCs w:val="28"/>
          <w:lang w:eastAsia="zh-CN"/>
        </w:rPr>
      </w:pPr>
      <w:r>
        <w:rPr>
          <w:rFonts w:ascii="Times New Roman" w:eastAsia="Batang" w:hAnsi="Times New Roman"/>
          <w:sz w:val="28"/>
          <w:szCs w:val="24"/>
        </w:rPr>
        <w:t>Исходя из всех этих данных, можно говорить о том, что политика японских властей</w:t>
      </w:r>
      <w:r w:rsidR="006976F6">
        <w:rPr>
          <w:rFonts w:ascii="Times New Roman" w:eastAsia="Batang" w:hAnsi="Times New Roman"/>
          <w:sz w:val="28"/>
          <w:szCs w:val="24"/>
        </w:rPr>
        <w:t xml:space="preserve"> </w:t>
      </w:r>
      <w:r w:rsidR="00DF524D">
        <w:rPr>
          <w:rFonts w:ascii="Times New Roman" w:eastAsia="Batang" w:hAnsi="Times New Roman"/>
          <w:sz w:val="28"/>
          <w:szCs w:val="24"/>
        </w:rPr>
        <w:t>по увеличению</w:t>
      </w:r>
      <w:r w:rsidR="006976F6">
        <w:rPr>
          <w:rFonts w:ascii="Times New Roman" w:eastAsia="Batang" w:hAnsi="Times New Roman"/>
          <w:sz w:val="28"/>
          <w:szCs w:val="24"/>
        </w:rPr>
        <w:t xml:space="preserve"> использования удобрений</w:t>
      </w:r>
      <w:r>
        <w:rPr>
          <w:rFonts w:ascii="Times New Roman" w:eastAsia="Batang" w:hAnsi="Times New Roman"/>
          <w:sz w:val="28"/>
          <w:szCs w:val="24"/>
        </w:rPr>
        <w:t xml:space="preserve"> в </w:t>
      </w:r>
      <w:r w:rsidR="0091349E">
        <w:rPr>
          <w:rFonts w:ascii="Times New Roman" w:eastAsia="Batang" w:hAnsi="Times New Roman"/>
          <w:sz w:val="28"/>
          <w:szCs w:val="24"/>
        </w:rPr>
        <w:t>сельск</w:t>
      </w:r>
      <w:r w:rsidR="006976F6">
        <w:rPr>
          <w:rFonts w:ascii="Times New Roman" w:eastAsia="Batang" w:hAnsi="Times New Roman"/>
          <w:sz w:val="28"/>
          <w:szCs w:val="24"/>
        </w:rPr>
        <w:t>ом</w:t>
      </w:r>
      <w:r w:rsidR="0091349E">
        <w:rPr>
          <w:rFonts w:ascii="Times New Roman" w:eastAsia="Batang" w:hAnsi="Times New Roman"/>
          <w:sz w:val="28"/>
          <w:szCs w:val="24"/>
        </w:rPr>
        <w:t xml:space="preserve"> </w:t>
      </w:r>
      <w:r w:rsidR="006976F6">
        <w:rPr>
          <w:rFonts w:ascii="Times New Roman" w:eastAsia="Batang" w:hAnsi="Times New Roman"/>
          <w:sz w:val="28"/>
          <w:szCs w:val="24"/>
        </w:rPr>
        <w:t>хозяйстве</w:t>
      </w:r>
      <w:r>
        <w:rPr>
          <w:rFonts w:ascii="Times New Roman" w:eastAsia="Batang" w:hAnsi="Times New Roman"/>
          <w:sz w:val="28"/>
          <w:szCs w:val="24"/>
        </w:rPr>
        <w:t xml:space="preserve"> Генерал-губернаторства Чосон была эффективна. Успех был связан с тем</w:t>
      </w:r>
      <w:r>
        <w:rPr>
          <w:rFonts w:ascii="Times New Roman" w:eastAsia="DengXian" w:hAnsi="Times New Roman"/>
          <w:sz w:val="28"/>
          <w:szCs w:val="28"/>
          <w:lang w:eastAsia="zh-CN"/>
        </w:rPr>
        <w:t>, что с 1927 г. японскими властями начинает проводится политик</w:t>
      </w:r>
      <w:r w:rsidR="00E74D0F">
        <w:rPr>
          <w:rFonts w:ascii="Times New Roman" w:eastAsia="DengXian" w:hAnsi="Times New Roman"/>
          <w:sz w:val="28"/>
          <w:szCs w:val="28"/>
          <w:lang w:eastAsia="zh-CN"/>
        </w:rPr>
        <w:t xml:space="preserve">а по </w:t>
      </w:r>
      <w:r w:rsidR="00D0607F" w:rsidRPr="006976F6">
        <w:rPr>
          <w:rFonts w:ascii="Times New Roman" w:eastAsia="DengXian" w:hAnsi="Times New Roman"/>
          <w:sz w:val="28"/>
          <w:szCs w:val="28"/>
          <w:lang w:eastAsia="zh-CN"/>
        </w:rPr>
        <w:t>регулированию использования</w:t>
      </w:r>
      <w:r w:rsidR="006976F6">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удобрений корейскими крестьянами</w:t>
      </w:r>
      <w:r>
        <w:rPr>
          <w:rStyle w:val="ae"/>
          <w:rFonts w:ascii="Times New Roman" w:eastAsia="DengXian" w:hAnsi="Times New Roman"/>
          <w:sz w:val="28"/>
          <w:szCs w:val="28"/>
          <w:lang w:eastAsia="zh-CN"/>
        </w:rPr>
        <w:footnoteReference w:id="60"/>
      </w:r>
      <w:r>
        <w:rPr>
          <w:rFonts w:ascii="Times New Roman" w:eastAsia="DengXian" w:hAnsi="Times New Roman"/>
          <w:sz w:val="28"/>
          <w:szCs w:val="28"/>
          <w:lang w:eastAsia="zh-CN"/>
        </w:rPr>
        <w:t>. Причем несмотря на все демагогические заявления о</w:t>
      </w:r>
      <w:r w:rsidR="00650A8E">
        <w:rPr>
          <w:rFonts w:ascii="Times New Roman" w:eastAsia="DengXian" w:hAnsi="Times New Roman"/>
          <w:sz w:val="28"/>
          <w:szCs w:val="28"/>
          <w:lang w:eastAsia="zh-CN"/>
        </w:rPr>
        <w:t>б</w:t>
      </w:r>
      <w:r>
        <w:rPr>
          <w:rFonts w:ascii="Times New Roman" w:eastAsia="DengXian" w:hAnsi="Times New Roman"/>
          <w:sz w:val="28"/>
          <w:szCs w:val="28"/>
          <w:lang w:eastAsia="zh-CN"/>
        </w:rPr>
        <w:t xml:space="preserve"> эффективности данной политики для корейских крестьян, </w:t>
      </w:r>
      <w:r w:rsidR="00785DB4">
        <w:rPr>
          <w:rFonts w:ascii="Times New Roman" w:eastAsia="DengXian" w:hAnsi="Times New Roman"/>
          <w:sz w:val="28"/>
          <w:szCs w:val="28"/>
          <w:lang w:eastAsia="zh-CN"/>
        </w:rPr>
        <w:t>основную выгоду от нее получал японский империализм</w:t>
      </w:r>
      <w:r>
        <w:rPr>
          <w:rStyle w:val="ae"/>
          <w:rFonts w:ascii="Times New Roman" w:eastAsia="DengXian" w:hAnsi="Times New Roman"/>
          <w:sz w:val="28"/>
          <w:szCs w:val="28"/>
          <w:lang w:eastAsia="zh-CN"/>
        </w:rPr>
        <w:footnoteReference w:id="61"/>
      </w:r>
      <w:r>
        <w:rPr>
          <w:rFonts w:ascii="Times New Roman" w:eastAsia="DengXian" w:hAnsi="Times New Roman"/>
          <w:sz w:val="28"/>
          <w:szCs w:val="28"/>
          <w:lang w:eastAsia="zh-CN"/>
        </w:rPr>
        <w:t>.</w:t>
      </w:r>
    </w:p>
    <w:p w14:paraId="78F016AF" w14:textId="155ADC1B" w:rsidR="00FC11EE" w:rsidRDefault="00FC11EE" w:rsidP="00FC11EE">
      <w:pPr>
        <w:spacing w:after="0" w:line="360" w:lineRule="auto"/>
        <w:ind w:firstLine="709"/>
        <w:jc w:val="both"/>
        <w:rPr>
          <w:rFonts w:ascii="Times New Roman" w:eastAsiaTheme="minorEastAsia" w:hAnsi="Times New Roman"/>
          <w:sz w:val="28"/>
          <w:szCs w:val="24"/>
        </w:rPr>
      </w:pPr>
      <w:r>
        <w:rPr>
          <w:rFonts w:ascii="Times New Roman" w:eastAsia="DengXian" w:hAnsi="Times New Roman"/>
          <w:sz w:val="28"/>
          <w:szCs w:val="28"/>
          <w:lang w:eastAsia="zh-CN"/>
        </w:rPr>
        <w:t xml:space="preserve">Одновременно с увеличением количества используемых в сельском хозяйстве Генерал-губернаторства Чосон удобрений, по косвенным данным можно проследить увеличение количества прочих химикатов, применяемых в сельском </w:t>
      </w:r>
      <w:r>
        <w:rPr>
          <w:rFonts w:ascii="Times New Roman" w:eastAsia="DengXian" w:hAnsi="Times New Roman"/>
          <w:sz w:val="28"/>
          <w:szCs w:val="28"/>
          <w:lang w:eastAsia="zh-CN"/>
        </w:rPr>
        <w:lastRenderedPageBreak/>
        <w:t xml:space="preserve">хозяйстве. </w:t>
      </w:r>
      <w:r w:rsidRPr="00625D2E">
        <w:rPr>
          <w:rFonts w:ascii="Times New Roman" w:eastAsia="DengXian" w:hAnsi="Times New Roman"/>
          <w:sz w:val="28"/>
          <w:szCs w:val="28"/>
          <w:lang w:eastAsia="zh-CN"/>
        </w:rPr>
        <w:t>Это увеличение можно предположить исходя и</w:t>
      </w:r>
      <w:r w:rsidR="0091349E" w:rsidRPr="00625D2E">
        <w:rPr>
          <w:rFonts w:ascii="Times New Roman" w:eastAsia="DengXian" w:hAnsi="Times New Roman"/>
          <w:sz w:val="28"/>
          <w:szCs w:val="28"/>
          <w:lang w:eastAsia="zh-CN"/>
        </w:rPr>
        <w:t>з</w:t>
      </w:r>
      <w:r w:rsidRPr="00625D2E">
        <w:rPr>
          <w:rFonts w:ascii="Times New Roman" w:eastAsia="DengXian" w:hAnsi="Times New Roman"/>
          <w:sz w:val="28"/>
          <w:szCs w:val="28"/>
          <w:lang w:eastAsia="zh-CN"/>
        </w:rPr>
        <w:t xml:space="preserve"> </w:t>
      </w:r>
      <w:r w:rsidR="006976F6" w:rsidRPr="00625D2E">
        <w:rPr>
          <w:rFonts w:ascii="Times New Roman" w:eastAsia="DengXian" w:hAnsi="Times New Roman"/>
          <w:sz w:val="28"/>
          <w:szCs w:val="28"/>
          <w:lang w:eastAsia="zh-CN"/>
        </w:rPr>
        <w:t>увеличения доли</w:t>
      </w:r>
      <w:r w:rsidRPr="00625D2E">
        <w:rPr>
          <w:rFonts w:ascii="Times New Roman" w:eastAsia="DengXian" w:hAnsi="Times New Roman"/>
          <w:sz w:val="28"/>
          <w:szCs w:val="28"/>
          <w:lang w:eastAsia="zh-CN"/>
        </w:rPr>
        <w:t xml:space="preserve"> </w:t>
      </w:r>
      <w:r w:rsidR="006976F6" w:rsidRPr="00625D2E">
        <w:rPr>
          <w:rFonts w:ascii="Times New Roman" w:eastAsia="DengXian" w:hAnsi="Times New Roman"/>
          <w:sz w:val="28"/>
          <w:szCs w:val="28"/>
          <w:lang w:eastAsia="zh-CN"/>
        </w:rPr>
        <w:t xml:space="preserve">затрат на прочие химикаты </w:t>
      </w:r>
      <w:r w:rsidR="00625D2E" w:rsidRPr="00625D2E">
        <w:rPr>
          <w:rFonts w:ascii="Times New Roman" w:eastAsia="DengXian" w:hAnsi="Times New Roman"/>
          <w:sz w:val="28"/>
          <w:szCs w:val="28"/>
          <w:lang w:eastAsia="zh-CN"/>
        </w:rPr>
        <w:t xml:space="preserve">среди всех </w:t>
      </w:r>
      <w:r w:rsidRPr="00625D2E">
        <w:rPr>
          <w:rFonts w:ascii="Times New Roman" w:eastAsia="DengXian" w:hAnsi="Times New Roman"/>
          <w:sz w:val="28"/>
          <w:szCs w:val="28"/>
          <w:lang w:eastAsia="zh-CN"/>
        </w:rPr>
        <w:t>производственных затрат</w:t>
      </w:r>
      <w:r w:rsidR="00625D2E" w:rsidRPr="00625D2E">
        <w:rPr>
          <w:rFonts w:ascii="Times New Roman" w:eastAsia="DengXian" w:hAnsi="Times New Roman"/>
          <w:sz w:val="28"/>
          <w:szCs w:val="28"/>
          <w:lang w:eastAsia="zh-CN"/>
        </w:rPr>
        <w:t xml:space="preserve"> сельского хозяйства</w:t>
      </w:r>
      <w:r w:rsidRPr="00625D2E">
        <w:rPr>
          <w:rFonts w:ascii="Times New Roman" w:eastAsia="DengXian" w:hAnsi="Times New Roman"/>
          <w:sz w:val="28"/>
          <w:szCs w:val="28"/>
          <w:lang w:eastAsia="zh-CN"/>
        </w:rPr>
        <w:t xml:space="preserve"> за период 1927 – 1932 гг. на 13,67%</w:t>
      </w:r>
      <w:r w:rsidRPr="00625D2E">
        <w:rPr>
          <w:rStyle w:val="ae"/>
          <w:rFonts w:ascii="Times New Roman" w:eastAsia="DengXian" w:hAnsi="Times New Roman"/>
          <w:sz w:val="28"/>
          <w:szCs w:val="28"/>
          <w:lang w:eastAsia="zh-CN"/>
        </w:rPr>
        <w:footnoteReference w:id="62"/>
      </w:r>
      <w:r w:rsidRPr="00625D2E">
        <w:rPr>
          <w:rFonts w:ascii="Times New Roman" w:eastAsia="DengXian" w:hAnsi="Times New Roman"/>
          <w:sz w:val="28"/>
          <w:szCs w:val="28"/>
          <w:lang w:eastAsia="zh-CN"/>
        </w:rPr>
        <w:t>.</w:t>
      </w:r>
    </w:p>
    <w:p w14:paraId="2DA33994" w14:textId="1B9AF738" w:rsidR="00FC11EE" w:rsidRDefault="00FC11EE" w:rsidP="00FC11EE">
      <w:pPr>
        <w:spacing w:after="0" w:line="360" w:lineRule="auto"/>
        <w:ind w:firstLine="709"/>
        <w:jc w:val="both"/>
        <w:rPr>
          <w:rFonts w:ascii="Times New Roman" w:eastAsia="DengXian" w:hAnsi="Times New Roman"/>
          <w:sz w:val="28"/>
          <w:szCs w:val="24"/>
          <w:lang w:eastAsia="zh-CN"/>
        </w:rPr>
      </w:pPr>
      <w:r>
        <w:rPr>
          <w:rFonts w:ascii="Times New Roman" w:eastAsia="DengXian" w:hAnsi="Times New Roman"/>
          <w:sz w:val="28"/>
          <w:szCs w:val="24"/>
          <w:lang w:eastAsia="zh-CN"/>
        </w:rPr>
        <w:t>Продолжалось внедрение метода посадки риса «</w:t>
      </w:r>
      <w:r w:rsidRPr="00B85FBA">
        <w:rPr>
          <w:rFonts w:ascii="Times New Roman" w:eastAsiaTheme="minorEastAsia" w:hAnsi="Times New Roman"/>
          <w:i/>
          <w:iCs/>
          <w:sz w:val="28"/>
          <w:szCs w:val="24"/>
        </w:rPr>
        <w:t>чончжосик</w:t>
      </w:r>
      <w:r>
        <w:rPr>
          <w:rFonts w:ascii="Times New Roman" w:eastAsiaTheme="minorEastAsia" w:hAnsi="Times New Roman"/>
          <w:sz w:val="28"/>
          <w:szCs w:val="24"/>
        </w:rPr>
        <w:t>». С 1927 года японские власти активизировали свою политику по внедрению этого метода, использовав при этом административное давление на корейских крестьян, которые продолжали использовать метод «</w:t>
      </w:r>
      <w:r w:rsidRPr="00176476">
        <w:rPr>
          <w:rFonts w:ascii="Times New Roman" w:eastAsiaTheme="minorEastAsia" w:hAnsi="Times New Roman"/>
          <w:i/>
          <w:iCs/>
          <w:sz w:val="28"/>
          <w:szCs w:val="24"/>
        </w:rPr>
        <w:t>макмо</w:t>
      </w:r>
      <w:r>
        <w:rPr>
          <w:rFonts w:ascii="Times New Roman" w:eastAsiaTheme="minorEastAsia" w:hAnsi="Times New Roman"/>
          <w:sz w:val="28"/>
          <w:szCs w:val="24"/>
        </w:rPr>
        <w:t>»</w:t>
      </w:r>
      <w:r>
        <w:rPr>
          <w:rStyle w:val="ae"/>
          <w:rFonts w:ascii="Times New Roman" w:eastAsiaTheme="minorEastAsia" w:hAnsi="Times New Roman"/>
          <w:sz w:val="28"/>
          <w:szCs w:val="24"/>
        </w:rPr>
        <w:footnoteReference w:id="63"/>
      </w:r>
      <w:r>
        <w:rPr>
          <w:rFonts w:ascii="Times New Roman" w:eastAsiaTheme="minorEastAsia" w:hAnsi="Times New Roman"/>
          <w:sz w:val="28"/>
          <w:szCs w:val="24"/>
        </w:rPr>
        <w:t xml:space="preserve">. В итоге, к 1933 году </w:t>
      </w:r>
      <w:r>
        <w:rPr>
          <w:rFonts w:ascii="Times New Roman" w:eastAsia="DengXian" w:hAnsi="Times New Roman"/>
          <w:sz w:val="28"/>
          <w:szCs w:val="24"/>
          <w:lang w:eastAsia="zh-CN"/>
        </w:rPr>
        <w:t xml:space="preserve">степень </w:t>
      </w:r>
      <w:r w:rsidR="00A97020">
        <w:rPr>
          <w:rFonts w:ascii="Times New Roman" w:eastAsia="DengXian" w:hAnsi="Times New Roman"/>
          <w:sz w:val="28"/>
          <w:szCs w:val="24"/>
          <w:lang w:eastAsia="zh-CN"/>
        </w:rPr>
        <w:t>использования</w:t>
      </w:r>
      <w:r>
        <w:rPr>
          <w:rFonts w:ascii="Times New Roman" w:eastAsia="DengXian" w:hAnsi="Times New Roman"/>
          <w:sz w:val="28"/>
          <w:szCs w:val="24"/>
          <w:lang w:eastAsia="zh-CN"/>
        </w:rPr>
        <w:t xml:space="preserve"> метода «</w:t>
      </w:r>
      <w:r w:rsidRPr="00B85FBA">
        <w:rPr>
          <w:rFonts w:ascii="Times New Roman" w:eastAsiaTheme="minorEastAsia" w:hAnsi="Times New Roman"/>
          <w:i/>
          <w:iCs/>
          <w:sz w:val="28"/>
          <w:szCs w:val="24"/>
        </w:rPr>
        <w:t>чончжосик</w:t>
      </w:r>
      <w:r>
        <w:rPr>
          <w:rFonts w:ascii="Times New Roman" w:eastAsia="DengXian" w:hAnsi="Times New Roman"/>
          <w:sz w:val="28"/>
          <w:szCs w:val="24"/>
          <w:lang w:eastAsia="zh-CN"/>
        </w:rPr>
        <w:t xml:space="preserve">» </w:t>
      </w:r>
      <w:r w:rsidR="00A97020">
        <w:rPr>
          <w:rFonts w:ascii="Times New Roman" w:eastAsia="DengXian" w:hAnsi="Times New Roman"/>
          <w:sz w:val="28"/>
          <w:szCs w:val="24"/>
          <w:lang w:eastAsia="zh-CN"/>
        </w:rPr>
        <w:t xml:space="preserve">на Корейском полуострове </w:t>
      </w:r>
      <w:r>
        <w:rPr>
          <w:rFonts w:ascii="Times New Roman" w:eastAsia="DengXian" w:hAnsi="Times New Roman"/>
          <w:sz w:val="28"/>
          <w:szCs w:val="24"/>
          <w:lang w:eastAsia="zh-CN"/>
        </w:rPr>
        <w:t>достигла почти 90%</w:t>
      </w:r>
      <w:r>
        <w:rPr>
          <w:rStyle w:val="ae"/>
          <w:rFonts w:ascii="Times New Roman" w:eastAsia="DengXian" w:hAnsi="Times New Roman"/>
          <w:sz w:val="28"/>
          <w:szCs w:val="24"/>
          <w:lang w:eastAsia="zh-CN"/>
        </w:rPr>
        <w:footnoteReference w:id="64"/>
      </w:r>
      <w:r>
        <w:rPr>
          <w:rFonts w:ascii="Times New Roman" w:eastAsia="DengXian" w:hAnsi="Times New Roman"/>
          <w:sz w:val="28"/>
          <w:szCs w:val="24"/>
          <w:lang w:eastAsia="zh-CN"/>
        </w:rPr>
        <w:t>. Причем введение данного метода привело к улучшению жизни части корейских крестьян, в силу повышения производительности</w:t>
      </w:r>
      <w:r>
        <w:rPr>
          <w:rStyle w:val="ae"/>
          <w:rFonts w:ascii="Times New Roman" w:eastAsia="DengXian" w:hAnsi="Times New Roman"/>
          <w:sz w:val="28"/>
          <w:szCs w:val="24"/>
          <w:lang w:eastAsia="zh-CN"/>
        </w:rPr>
        <w:footnoteReference w:id="65"/>
      </w:r>
      <w:r>
        <w:rPr>
          <w:rFonts w:ascii="Times New Roman" w:eastAsia="DengXian" w:hAnsi="Times New Roman"/>
          <w:sz w:val="28"/>
          <w:szCs w:val="24"/>
          <w:lang w:eastAsia="zh-CN"/>
        </w:rPr>
        <w:t xml:space="preserve">. </w:t>
      </w:r>
    </w:p>
    <w:p w14:paraId="69E49BEF" w14:textId="280B5B00" w:rsidR="00FC11EE" w:rsidRDefault="00FC11EE" w:rsidP="00FC11EE">
      <w:pPr>
        <w:spacing w:after="0" w:line="360" w:lineRule="auto"/>
        <w:ind w:firstLine="709"/>
        <w:jc w:val="both"/>
        <w:rPr>
          <w:rFonts w:ascii="Times New Roman" w:eastAsia="DengXian" w:hAnsi="Times New Roman"/>
          <w:sz w:val="28"/>
          <w:szCs w:val="24"/>
          <w:lang w:eastAsia="zh-CN"/>
        </w:rPr>
      </w:pPr>
      <w:r>
        <w:rPr>
          <w:rFonts w:ascii="Times New Roman" w:eastAsia="Batang" w:hAnsi="Times New Roman"/>
          <w:sz w:val="28"/>
          <w:szCs w:val="24"/>
        </w:rPr>
        <w:t xml:space="preserve">Чистая прибыль от внедряемых японскими властями методов ведения сельского хозяйства </w:t>
      </w:r>
      <w:r w:rsidR="009A510B">
        <w:rPr>
          <w:rFonts w:ascii="Times New Roman" w:eastAsia="Batang" w:hAnsi="Times New Roman"/>
          <w:sz w:val="28"/>
          <w:szCs w:val="24"/>
        </w:rPr>
        <w:t xml:space="preserve">(использование удобрений, различных химикатов, </w:t>
      </w:r>
      <w:r w:rsidR="00BA1062">
        <w:rPr>
          <w:rFonts w:ascii="Times New Roman" w:eastAsia="Batang" w:hAnsi="Times New Roman"/>
          <w:sz w:val="28"/>
          <w:szCs w:val="24"/>
        </w:rPr>
        <w:t>новая методика посадки риса и т.д.</w:t>
      </w:r>
      <w:r w:rsidR="009A510B">
        <w:rPr>
          <w:rFonts w:ascii="Times New Roman" w:eastAsia="Batang" w:hAnsi="Times New Roman"/>
          <w:sz w:val="28"/>
          <w:szCs w:val="24"/>
        </w:rPr>
        <w:t xml:space="preserve">) </w:t>
      </w:r>
      <w:r>
        <w:rPr>
          <w:rFonts w:ascii="Times New Roman" w:eastAsia="Batang" w:hAnsi="Times New Roman"/>
          <w:sz w:val="28"/>
          <w:szCs w:val="24"/>
        </w:rPr>
        <w:t>была больше</w:t>
      </w:r>
      <w:r w:rsidR="00BA1062">
        <w:rPr>
          <w:rFonts w:ascii="Times New Roman" w:eastAsia="Batang" w:hAnsi="Times New Roman"/>
          <w:sz w:val="28"/>
          <w:szCs w:val="24"/>
        </w:rPr>
        <w:t xml:space="preserve"> чистой </w:t>
      </w:r>
      <w:r w:rsidR="008428BB">
        <w:rPr>
          <w:rFonts w:ascii="Times New Roman" w:eastAsia="Batang" w:hAnsi="Times New Roman"/>
          <w:sz w:val="28"/>
          <w:szCs w:val="24"/>
        </w:rPr>
        <w:t>прибыли</w:t>
      </w:r>
      <w:r w:rsidR="00BA1062">
        <w:rPr>
          <w:rFonts w:ascii="Times New Roman" w:eastAsia="Batang" w:hAnsi="Times New Roman"/>
          <w:sz w:val="28"/>
          <w:szCs w:val="24"/>
        </w:rPr>
        <w:t xml:space="preserve"> от традиционных корейских методов ведения </w:t>
      </w:r>
      <w:r w:rsidR="00D74704">
        <w:rPr>
          <w:rFonts w:ascii="Times New Roman" w:eastAsia="Batang" w:hAnsi="Times New Roman"/>
          <w:sz w:val="28"/>
          <w:szCs w:val="24"/>
        </w:rPr>
        <w:t>хозяйства</w:t>
      </w:r>
      <w:r>
        <w:rPr>
          <w:rFonts w:ascii="Times New Roman" w:eastAsia="Batang" w:hAnsi="Times New Roman"/>
          <w:sz w:val="28"/>
          <w:szCs w:val="24"/>
        </w:rPr>
        <w:t xml:space="preserve"> на </w:t>
      </w:r>
      <w:r w:rsidRPr="000B4DB4">
        <w:rPr>
          <w:rFonts w:ascii="Times New Roman" w:eastAsia="Batang" w:hAnsi="Times New Roman"/>
          <w:sz w:val="28"/>
          <w:szCs w:val="24"/>
        </w:rPr>
        <w:t>485</w:t>
      </w:r>
      <w:r>
        <w:rPr>
          <w:rFonts w:ascii="Times New Roman" w:eastAsia="Batang" w:hAnsi="Times New Roman"/>
          <w:sz w:val="28"/>
          <w:szCs w:val="24"/>
        </w:rPr>
        <w:t>,</w:t>
      </w:r>
      <w:r w:rsidRPr="000B4DB4">
        <w:rPr>
          <w:rFonts w:ascii="Times New Roman" w:eastAsia="Batang" w:hAnsi="Times New Roman"/>
          <w:sz w:val="28"/>
          <w:szCs w:val="24"/>
        </w:rPr>
        <w:t>21%</w:t>
      </w:r>
      <w:r>
        <w:rPr>
          <w:rFonts w:ascii="Times New Roman" w:eastAsia="Batang" w:hAnsi="Times New Roman"/>
          <w:sz w:val="28"/>
          <w:szCs w:val="24"/>
        </w:rPr>
        <w:t xml:space="preserve">, однако и </w:t>
      </w:r>
      <w:r w:rsidR="00892CC5">
        <w:rPr>
          <w:rFonts w:ascii="Times New Roman" w:eastAsia="Batang" w:hAnsi="Times New Roman"/>
          <w:sz w:val="28"/>
          <w:szCs w:val="24"/>
        </w:rPr>
        <w:t>затраты при использ</w:t>
      </w:r>
      <w:r w:rsidR="00505D88">
        <w:rPr>
          <w:rFonts w:ascii="Times New Roman" w:eastAsia="Batang" w:hAnsi="Times New Roman"/>
          <w:sz w:val="28"/>
          <w:szCs w:val="24"/>
        </w:rPr>
        <w:t xml:space="preserve">овании </w:t>
      </w:r>
      <w:r w:rsidR="00892CC5">
        <w:rPr>
          <w:rFonts w:ascii="Times New Roman" w:eastAsia="Batang" w:hAnsi="Times New Roman"/>
          <w:sz w:val="28"/>
          <w:szCs w:val="24"/>
        </w:rPr>
        <w:t>«японски</w:t>
      </w:r>
      <w:r w:rsidR="00505D88">
        <w:rPr>
          <w:rFonts w:ascii="Times New Roman" w:eastAsia="Batang" w:hAnsi="Times New Roman"/>
          <w:sz w:val="28"/>
          <w:szCs w:val="24"/>
        </w:rPr>
        <w:t>х</w:t>
      </w:r>
      <w:r w:rsidR="00892CC5">
        <w:rPr>
          <w:rFonts w:ascii="Times New Roman" w:eastAsia="Batang" w:hAnsi="Times New Roman"/>
          <w:sz w:val="28"/>
          <w:szCs w:val="24"/>
        </w:rPr>
        <w:t xml:space="preserve"> </w:t>
      </w:r>
      <w:r w:rsidR="00505D88">
        <w:rPr>
          <w:rFonts w:ascii="Times New Roman" w:eastAsia="Batang" w:hAnsi="Times New Roman"/>
          <w:sz w:val="28"/>
          <w:szCs w:val="24"/>
        </w:rPr>
        <w:t>методов</w:t>
      </w:r>
      <w:r w:rsidR="00892CC5">
        <w:rPr>
          <w:rFonts w:ascii="Times New Roman" w:eastAsia="Batang" w:hAnsi="Times New Roman"/>
          <w:sz w:val="28"/>
          <w:szCs w:val="24"/>
        </w:rPr>
        <w:t>»</w:t>
      </w:r>
      <w:r>
        <w:rPr>
          <w:rFonts w:ascii="Times New Roman" w:eastAsia="Batang" w:hAnsi="Times New Roman"/>
          <w:sz w:val="28"/>
          <w:szCs w:val="24"/>
        </w:rPr>
        <w:t xml:space="preserve"> были на </w:t>
      </w:r>
      <w:r w:rsidRPr="001C2404">
        <w:rPr>
          <w:rFonts w:ascii="Times New Roman" w:eastAsia="Batang" w:hAnsi="Times New Roman"/>
          <w:sz w:val="28"/>
          <w:szCs w:val="24"/>
        </w:rPr>
        <w:t>52</w:t>
      </w:r>
      <w:r>
        <w:rPr>
          <w:rFonts w:ascii="Times New Roman" w:eastAsia="Batang" w:hAnsi="Times New Roman"/>
          <w:sz w:val="28"/>
          <w:szCs w:val="24"/>
        </w:rPr>
        <w:t>,</w:t>
      </w:r>
      <w:r w:rsidRPr="001C2404">
        <w:rPr>
          <w:rFonts w:ascii="Times New Roman" w:eastAsia="Batang" w:hAnsi="Times New Roman"/>
          <w:sz w:val="28"/>
          <w:szCs w:val="24"/>
        </w:rPr>
        <w:t>22%</w:t>
      </w:r>
      <w:r>
        <w:rPr>
          <w:rFonts w:ascii="Times New Roman" w:eastAsia="Batang" w:hAnsi="Times New Roman"/>
          <w:sz w:val="28"/>
          <w:szCs w:val="24"/>
        </w:rPr>
        <w:t xml:space="preserve"> больше</w:t>
      </w:r>
      <w:r w:rsidR="00505D88">
        <w:rPr>
          <w:rFonts w:ascii="Times New Roman" w:eastAsia="Batang" w:hAnsi="Times New Roman"/>
          <w:sz w:val="28"/>
          <w:szCs w:val="24"/>
        </w:rPr>
        <w:t>, чем при использовании традиционных корейских</w:t>
      </w:r>
      <w:r>
        <w:rPr>
          <w:rStyle w:val="ae"/>
          <w:rFonts w:ascii="Times New Roman" w:eastAsia="Batang" w:hAnsi="Times New Roman"/>
          <w:sz w:val="28"/>
          <w:szCs w:val="24"/>
        </w:rPr>
        <w:footnoteReference w:id="66"/>
      </w:r>
      <w:r>
        <w:rPr>
          <w:rFonts w:ascii="Times New Roman" w:eastAsia="Batang" w:hAnsi="Times New Roman"/>
          <w:sz w:val="28"/>
          <w:szCs w:val="24"/>
        </w:rPr>
        <w:t>. Однако, поскольку большую часть сельскохозяйственного населения Корейского полуострова составляли арендаторы и полуарендаторы</w:t>
      </w:r>
      <w:r w:rsidR="00785DB4">
        <w:rPr>
          <w:rFonts w:ascii="Times New Roman" w:eastAsia="Batang" w:hAnsi="Times New Roman"/>
          <w:sz w:val="28"/>
          <w:szCs w:val="24"/>
        </w:rPr>
        <w:t>, что будет показано во второй главе</w:t>
      </w:r>
      <w:r>
        <w:rPr>
          <w:rFonts w:ascii="Times New Roman" w:eastAsia="Batang" w:hAnsi="Times New Roman"/>
          <w:sz w:val="28"/>
          <w:szCs w:val="24"/>
        </w:rPr>
        <w:t xml:space="preserve">, их </w:t>
      </w:r>
      <w:r w:rsidR="00DF524D">
        <w:rPr>
          <w:rFonts w:ascii="Times New Roman" w:eastAsia="Batang" w:hAnsi="Times New Roman"/>
          <w:sz w:val="28"/>
          <w:szCs w:val="24"/>
        </w:rPr>
        <w:t>финансовое</w:t>
      </w:r>
      <w:r>
        <w:rPr>
          <w:rFonts w:ascii="Times New Roman" w:eastAsia="Batang" w:hAnsi="Times New Roman"/>
          <w:sz w:val="28"/>
          <w:szCs w:val="24"/>
        </w:rPr>
        <w:t xml:space="preserve"> положение вряд ли позволял</w:t>
      </w:r>
      <w:r w:rsidR="009E4A65">
        <w:rPr>
          <w:rFonts w:ascii="Times New Roman" w:eastAsia="Batang" w:hAnsi="Times New Roman"/>
          <w:sz w:val="28"/>
          <w:szCs w:val="24"/>
        </w:rPr>
        <w:t xml:space="preserve">о </w:t>
      </w:r>
      <w:r w:rsidR="00785DB4">
        <w:rPr>
          <w:rFonts w:ascii="Times New Roman" w:eastAsia="Batang" w:hAnsi="Times New Roman"/>
          <w:sz w:val="28"/>
          <w:szCs w:val="24"/>
        </w:rPr>
        <w:t>этим социальным группам</w:t>
      </w:r>
      <w:r>
        <w:rPr>
          <w:rFonts w:ascii="Times New Roman" w:eastAsia="Batang" w:hAnsi="Times New Roman"/>
          <w:sz w:val="28"/>
          <w:szCs w:val="24"/>
        </w:rPr>
        <w:t xml:space="preserve"> </w:t>
      </w:r>
      <w:r w:rsidR="004C44C6">
        <w:rPr>
          <w:rFonts w:ascii="Times New Roman" w:eastAsia="Batang" w:hAnsi="Times New Roman"/>
          <w:sz w:val="28"/>
          <w:szCs w:val="24"/>
        </w:rPr>
        <w:t>всесторонне использовать</w:t>
      </w:r>
      <w:r>
        <w:rPr>
          <w:rFonts w:ascii="Times New Roman" w:eastAsia="Batang" w:hAnsi="Times New Roman"/>
          <w:sz w:val="28"/>
          <w:szCs w:val="24"/>
        </w:rPr>
        <w:t xml:space="preserve"> </w:t>
      </w:r>
      <w:r w:rsidR="004C44C6">
        <w:rPr>
          <w:rFonts w:ascii="Times New Roman" w:eastAsia="Batang" w:hAnsi="Times New Roman"/>
          <w:sz w:val="28"/>
          <w:szCs w:val="24"/>
        </w:rPr>
        <w:t>«японские методы»</w:t>
      </w:r>
      <w:r>
        <w:rPr>
          <w:rFonts w:ascii="Times New Roman" w:eastAsia="Batang" w:hAnsi="Times New Roman"/>
          <w:sz w:val="28"/>
          <w:szCs w:val="24"/>
        </w:rPr>
        <w:t xml:space="preserve">. Другими словами, получить </w:t>
      </w:r>
      <w:r w:rsidR="00A97020">
        <w:rPr>
          <w:rFonts w:ascii="Times New Roman" w:eastAsia="Batang" w:hAnsi="Times New Roman"/>
          <w:sz w:val="28"/>
          <w:szCs w:val="24"/>
        </w:rPr>
        <w:t>выгоду</w:t>
      </w:r>
      <w:r>
        <w:rPr>
          <w:rFonts w:ascii="Times New Roman" w:eastAsia="Batang" w:hAnsi="Times New Roman"/>
          <w:sz w:val="28"/>
          <w:szCs w:val="24"/>
        </w:rPr>
        <w:t xml:space="preserve"> от внедряемых японскими властями методов могл</w:t>
      </w:r>
      <w:r w:rsidR="00A97020">
        <w:rPr>
          <w:rFonts w:ascii="Times New Roman" w:eastAsia="Batang" w:hAnsi="Times New Roman"/>
          <w:sz w:val="28"/>
          <w:szCs w:val="24"/>
        </w:rPr>
        <w:t>а</w:t>
      </w:r>
      <w:r>
        <w:rPr>
          <w:rFonts w:ascii="Times New Roman" w:eastAsia="Batang" w:hAnsi="Times New Roman"/>
          <w:sz w:val="28"/>
          <w:szCs w:val="24"/>
        </w:rPr>
        <w:t xml:space="preserve"> только малая часть сельскохозяйственного населения</w:t>
      </w:r>
      <w:r w:rsidR="00561446">
        <w:rPr>
          <w:rFonts w:ascii="Times New Roman" w:eastAsia="Batang" w:hAnsi="Times New Roman"/>
          <w:sz w:val="28"/>
          <w:szCs w:val="24"/>
        </w:rPr>
        <w:t>.</w:t>
      </w:r>
    </w:p>
    <w:p w14:paraId="023F105F" w14:textId="5DC4FAF9" w:rsidR="00FC11EE" w:rsidRDefault="00FC11EE" w:rsidP="00FC11EE">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Если в период</w:t>
      </w:r>
      <w:r w:rsidR="00034DEB">
        <w:rPr>
          <w:rFonts w:ascii="Times New Roman" w:eastAsia="DengXian" w:hAnsi="Times New Roman"/>
          <w:sz w:val="28"/>
          <w:szCs w:val="28"/>
          <w:lang w:eastAsia="zh-CN"/>
        </w:rPr>
        <w:t xml:space="preserve"> 1919 – 1926 гг.</w:t>
      </w:r>
      <w:r>
        <w:rPr>
          <w:rFonts w:ascii="Times New Roman" w:eastAsia="DengXian" w:hAnsi="Times New Roman"/>
          <w:sz w:val="28"/>
          <w:szCs w:val="28"/>
          <w:lang w:eastAsia="zh-CN"/>
        </w:rPr>
        <w:t xml:space="preserve"> наибольшее влияние на повышение производительности сельского хозяйства Генерал-губернаторства оказывали интенсивные факторы, а роль экстенсивных факторов была крайне низкой, то в период 1927 – 1932 гг. роль экстенсивных факторов повышается. </w:t>
      </w:r>
    </w:p>
    <w:p w14:paraId="4863B93E" w14:textId="7F2C18F7" w:rsidR="00FC11EE" w:rsidRDefault="00FC11EE" w:rsidP="00FC11EE">
      <w:pPr>
        <w:spacing w:after="0" w:line="360" w:lineRule="auto"/>
        <w:ind w:firstLine="709"/>
        <w:jc w:val="both"/>
        <w:rPr>
          <w:rFonts w:ascii="Times New Roman" w:eastAsia="DengXian" w:hAnsi="Times New Roman"/>
          <w:sz w:val="28"/>
          <w:szCs w:val="24"/>
          <w:lang w:eastAsia="zh-CN"/>
        </w:rPr>
      </w:pPr>
      <w:r>
        <w:rPr>
          <w:rFonts w:ascii="Times New Roman" w:eastAsia="DengXian" w:hAnsi="Times New Roman"/>
          <w:sz w:val="28"/>
          <w:szCs w:val="24"/>
          <w:lang w:eastAsia="zh-CN"/>
        </w:rPr>
        <w:lastRenderedPageBreak/>
        <w:t xml:space="preserve">В период 1927 – 1932 гг. наблюдается рост количества </w:t>
      </w:r>
      <w:r w:rsidR="00352A48">
        <w:rPr>
          <w:rFonts w:ascii="Times New Roman" w:eastAsia="DengXian" w:hAnsi="Times New Roman"/>
          <w:sz w:val="28"/>
          <w:szCs w:val="24"/>
          <w:lang w:eastAsia="zh-CN"/>
        </w:rPr>
        <w:t>отведенных</w:t>
      </w:r>
      <w:r>
        <w:rPr>
          <w:rFonts w:ascii="Times New Roman" w:eastAsia="DengXian" w:hAnsi="Times New Roman"/>
          <w:sz w:val="28"/>
          <w:szCs w:val="24"/>
          <w:lang w:eastAsia="zh-CN"/>
        </w:rPr>
        <w:t xml:space="preserve"> под заливные поля сельскохозяйственных земель и постепенное сокращения суходольных полей. Согласно статистике, за указанный период площадь всех земель, </w:t>
      </w:r>
      <w:r w:rsidR="00F375CE">
        <w:rPr>
          <w:rFonts w:ascii="Times New Roman" w:eastAsia="DengXian" w:hAnsi="Times New Roman"/>
          <w:sz w:val="28"/>
          <w:szCs w:val="24"/>
          <w:lang w:eastAsia="zh-CN"/>
        </w:rPr>
        <w:t>отведенных</w:t>
      </w:r>
      <w:r>
        <w:rPr>
          <w:rFonts w:ascii="Times New Roman" w:eastAsia="DengXian" w:hAnsi="Times New Roman"/>
          <w:sz w:val="28"/>
          <w:szCs w:val="24"/>
          <w:lang w:eastAsia="zh-CN"/>
        </w:rPr>
        <w:t xml:space="preserve"> под заливные поля, возросла на 8,82%, а площадь суходольных полей сократилась на 2,12%</w:t>
      </w:r>
      <w:r>
        <w:rPr>
          <w:rStyle w:val="ae"/>
          <w:rFonts w:ascii="Times New Roman" w:eastAsia="DengXian" w:hAnsi="Times New Roman"/>
          <w:sz w:val="28"/>
          <w:szCs w:val="24"/>
          <w:lang w:eastAsia="zh-CN"/>
        </w:rPr>
        <w:footnoteReference w:id="67"/>
      </w:r>
      <w:r>
        <w:rPr>
          <w:rFonts w:ascii="Times New Roman" w:eastAsia="DengXian" w:hAnsi="Times New Roman"/>
          <w:sz w:val="28"/>
          <w:szCs w:val="24"/>
          <w:lang w:eastAsia="zh-CN"/>
        </w:rPr>
        <w:t xml:space="preserve">. Другими словами, в указанный период на рост производства риса также начинает влиять увеличение площади сельскохозяйственных земель, </w:t>
      </w:r>
      <w:r w:rsidR="0012285B">
        <w:rPr>
          <w:rFonts w:ascii="Times New Roman" w:eastAsia="DengXian" w:hAnsi="Times New Roman"/>
          <w:sz w:val="28"/>
          <w:szCs w:val="24"/>
          <w:lang w:eastAsia="zh-CN"/>
        </w:rPr>
        <w:t>отведенных</w:t>
      </w:r>
      <w:r>
        <w:rPr>
          <w:rFonts w:ascii="Times New Roman" w:eastAsia="DengXian" w:hAnsi="Times New Roman"/>
          <w:sz w:val="28"/>
          <w:szCs w:val="24"/>
          <w:lang w:eastAsia="zh-CN"/>
        </w:rPr>
        <w:t xml:space="preserve"> под заливные поля. </w:t>
      </w:r>
      <w:r w:rsidR="00D56040">
        <w:rPr>
          <w:rFonts w:ascii="Times New Roman" w:eastAsia="DengXian" w:hAnsi="Times New Roman"/>
          <w:sz w:val="28"/>
          <w:szCs w:val="24"/>
          <w:lang w:eastAsia="zh-CN"/>
        </w:rPr>
        <w:t>В</w:t>
      </w:r>
      <w:r>
        <w:rPr>
          <w:rFonts w:ascii="Times New Roman" w:eastAsia="DengXian" w:hAnsi="Times New Roman"/>
          <w:sz w:val="28"/>
          <w:szCs w:val="24"/>
          <w:lang w:eastAsia="zh-CN"/>
        </w:rPr>
        <w:t xml:space="preserve">месте с увеличением площадей заливных полей, </w:t>
      </w:r>
      <w:r w:rsidR="00D56040">
        <w:rPr>
          <w:rFonts w:ascii="Times New Roman" w:eastAsia="DengXian" w:hAnsi="Times New Roman"/>
          <w:sz w:val="28"/>
          <w:szCs w:val="24"/>
          <w:lang w:eastAsia="zh-CN"/>
        </w:rPr>
        <w:t>продолжалась</w:t>
      </w:r>
      <w:r>
        <w:rPr>
          <w:rFonts w:ascii="Times New Roman" w:eastAsia="DengXian" w:hAnsi="Times New Roman"/>
          <w:sz w:val="28"/>
          <w:szCs w:val="24"/>
          <w:lang w:eastAsia="zh-CN"/>
        </w:rPr>
        <w:t xml:space="preserve"> модернизация оросительных систем, что можно увидеть из роста платы за эксплуатацию оросительных систем за период 1927 – 1932 гг. на </w:t>
      </w:r>
      <w:r w:rsidRPr="000C4EF8">
        <w:rPr>
          <w:rFonts w:ascii="Times New Roman" w:eastAsia="DengXian" w:hAnsi="Times New Roman"/>
          <w:sz w:val="28"/>
          <w:szCs w:val="24"/>
          <w:lang w:eastAsia="zh-CN"/>
        </w:rPr>
        <w:t>26</w:t>
      </w:r>
      <w:r>
        <w:rPr>
          <w:rFonts w:ascii="Times New Roman" w:eastAsia="DengXian" w:hAnsi="Times New Roman"/>
          <w:sz w:val="28"/>
          <w:szCs w:val="24"/>
          <w:lang w:eastAsia="zh-CN"/>
        </w:rPr>
        <w:t>,</w:t>
      </w:r>
      <w:r w:rsidRPr="000C4EF8">
        <w:rPr>
          <w:rFonts w:ascii="Times New Roman" w:eastAsia="DengXian" w:hAnsi="Times New Roman"/>
          <w:sz w:val="28"/>
          <w:szCs w:val="24"/>
          <w:lang w:eastAsia="zh-CN"/>
        </w:rPr>
        <w:t>26%</w:t>
      </w:r>
      <w:r>
        <w:rPr>
          <w:rStyle w:val="ae"/>
          <w:rFonts w:ascii="Times New Roman" w:eastAsia="DengXian" w:hAnsi="Times New Roman"/>
          <w:sz w:val="28"/>
          <w:szCs w:val="24"/>
          <w:lang w:eastAsia="zh-CN"/>
        </w:rPr>
        <w:footnoteReference w:id="68"/>
      </w:r>
      <w:r>
        <w:rPr>
          <w:rFonts w:ascii="Times New Roman" w:eastAsia="DengXian" w:hAnsi="Times New Roman"/>
          <w:sz w:val="28"/>
          <w:szCs w:val="24"/>
          <w:lang w:eastAsia="zh-CN"/>
        </w:rPr>
        <w:t>.</w:t>
      </w:r>
    </w:p>
    <w:p w14:paraId="34C66A3A" w14:textId="405254BD" w:rsidR="00FC11EE" w:rsidRDefault="00FC11EE" w:rsidP="00FC11EE">
      <w:pPr>
        <w:spacing w:after="0" w:line="360" w:lineRule="auto"/>
        <w:ind w:firstLine="709"/>
        <w:jc w:val="both"/>
        <w:rPr>
          <w:rFonts w:ascii="Times New Roman" w:eastAsia="Batang" w:hAnsi="Times New Roman"/>
          <w:sz w:val="28"/>
          <w:szCs w:val="24"/>
        </w:rPr>
      </w:pPr>
      <w:r>
        <w:rPr>
          <w:rFonts w:ascii="Times New Roman" w:eastAsia="Batang" w:hAnsi="Times New Roman"/>
          <w:sz w:val="28"/>
          <w:szCs w:val="24"/>
        </w:rPr>
        <w:t>Также период 1927 – 1932 гг. стал периодом успеха японских властей в деле проведения мелиоративных работ. Согласно статистике, площадь успешно завершенны</w:t>
      </w:r>
      <w:r w:rsidR="0012285B">
        <w:rPr>
          <w:rFonts w:ascii="Times New Roman" w:eastAsia="Batang" w:hAnsi="Times New Roman"/>
          <w:sz w:val="28"/>
          <w:szCs w:val="24"/>
        </w:rPr>
        <w:t>х</w:t>
      </w:r>
      <w:r>
        <w:rPr>
          <w:rFonts w:ascii="Times New Roman" w:eastAsia="Batang" w:hAnsi="Times New Roman"/>
          <w:sz w:val="28"/>
          <w:szCs w:val="24"/>
        </w:rPr>
        <w:t xml:space="preserve"> мелиоративных работ </w:t>
      </w:r>
      <w:r w:rsidR="00BB01D0">
        <w:rPr>
          <w:rFonts w:ascii="Times New Roman" w:eastAsia="Batang" w:hAnsi="Times New Roman"/>
          <w:sz w:val="28"/>
          <w:szCs w:val="24"/>
        </w:rPr>
        <w:t>с 1927 года по 1932 год</w:t>
      </w:r>
      <w:r>
        <w:rPr>
          <w:rFonts w:ascii="Times New Roman" w:eastAsia="Batang" w:hAnsi="Times New Roman"/>
          <w:sz w:val="28"/>
          <w:szCs w:val="24"/>
        </w:rPr>
        <w:t xml:space="preserve"> возросла почти на 200%</w:t>
      </w:r>
      <w:r>
        <w:rPr>
          <w:rStyle w:val="ae"/>
          <w:rFonts w:ascii="Times New Roman" w:eastAsia="Batang" w:hAnsi="Times New Roman"/>
          <w:sz w:val="28"/>
          <w:szCs w:val="24"/>
        </w:rPr>
        <w:footnoteReference w:id="69"/>
      </w:r>
      <w:r>
        <w:rPr>
          <w:rFonts w:ascii="Times New Roman" w:eastAsia="Batang" w:hAnsi="Times New Roman"/>
          <w:sz w:val="28"/>
          <w:szCs w:val="24"/>
        </w:rPr>
        <w:t>.</w:t>
      </w:r>
    </w:p>
    <w:p w14:paraId="3AE5F05D" w14:textId="0898A372" w:rsidR="00FC11EE" w:rsidRPr="00FC1FFE" w:rsidRDefault="007A212C" w:rsidP="00FC1FFE">
      <w:pPr>
        <w:spacing w:after="0" w:line="360" w:lineRule="auto"/>
        <w:ind w:firstLine="709"/>
        <w:jc w:val="both"/>
        <w:rPr>
          <w:rFonts w:ascii="Times New Roman" w:eastAsia="Times New Roman" w:hAnsi="Times New Roman"/>
          <w:sz w:val="28"/>
          <w:szCs w:val="24"/>
        </w:rPr>
      </w:pPr>
      <w:r>
        <w:rPr>
          <w:rFonts w:ascii="Times New Roman" w:eastAsia="Batang" w:hAnsi="Times New Roman"/>
          <w:sz w:val="28"/>
          <w:szCs w:val="24"/>
        </w:rPr>
        <w:t xml:space="preserve">Все вышеназванные </w:t>
      </w:r>
      <w:r w:rsidR="00EF1703">
        <w:rPr>
          <w:rFonts w:ascii="Times New Roman" w:eastAsia="Batang" w:hAnsi="Times New Roman"/>
          <w:sz w:val="28"/>
          <w:szCs w:val="24"/>
        </w:rPr>
        <w:t>мероприятия также, как и в период 1919 – 1926 гг., привели к увеличению производства риса.</w:t>
      </w:r>
      <w:r w:rsidR="004615EE">
        <w:rPr>
          <w:rFonts w:ascii="Times New Roman" w:eastAsia="Batang" w:hAnsi="Times New Roman"/>
          <w:sz w:val="28"/>
          <w:szCs w:val="24"/>
        </w:rPr>
        <w:t xml:space="preserve"> Среднегодовой урожай риса за 1927 – 1932 гг. превосходил среднегодовой урожай за 1919 – 1926 гг. на </w:t>
      </w:r>
      <w:r w:rsidR="004615EE" w:rsidRPr="004615EE">
        <w:rPr>
          <w:rFonts w:ascii="Times New Roman" w:eastAsia="Batang" w:hAnsi="Times New Roman"/>
          <w:sz w:val="28"/>
          <w:szCs w:val="24"/>
        </w:rPr>
        <w:t>23</w:t>
      </w:r>
      <w:r w:rsidR="004615EE">
        <w:rPr>
          <w:rFonts w:ascii="Times New Roman" w:eastAsia="Batang" w:hAnsi="Times New Roman"/>
          <w:sz w:val="28"/>
          <w:szCs w:val="24"/>
        </w:rPr>
        <w:t>,</w:t>
      </w:r>
      <w:r w:rsidR="004615EE" w:rsidRPr="004615EE">
        <w:rPr>
          <w:rFonts w:ascii="Times New Roman" w:eastAsia="Batang" w:hAnsi="Times New Roman"/>
          <w:sz w:val="28"/>
          <w:szCs w:val="24"/>
        </w:rPr>
        <w:t>71%</w:t>
      </w:r>
      <w:r w:rsidR="004708ED">
        <w:rPr>
          <w:rStyle w:val="ae"/>
          <w:rFonts w:ascii="Times New Roman" w:eastAsia="Batang" w:hAnsi="Times New Roman"/>
          <w:sz w:val="28"/>
          <w:szCs w:val="24"/>
        </w:rPr>
        <w:footnoteReference w:id="70"/>
      </w:r>
      <w:r w:rsidR="004615EE">
        <w:rPr>
          <w:rFonts w:ascii="Times New Roman" w:eastAsia="Batang" w:hAnsi="Times New Roman"/>
          <w:sz w:val="28"/>
          <w:szCs w:val="24"/>
        </w:rPr>
        <w:t xml:space="preserve">. </w:t>
      </w:r>
      <w:r w:rsidR="00DF0BFF">
        <w:rPr>
          <w:rFonts w:ascii="Times New Roman" w:eastAsia="Batang" w:hAnsi="Times New Roman"/>
          <w:sz w:val="28"/>
          <w:szCs w:val="24"/>
        </w:rPr>
        <w:t xml:space="preserve"> </w:t>
      </w:r>
      <w:r w:rsidR="004615EE">
        <w:rPr>
          <w:rFonts w:ascii="Times New Roman" w:eastAsia="Batang" w:hAnsi="Times New Roman"/>
          <w:sz w:val="28"/>
          <w:szCs w:val="24"/>
        </w:rPr>
        <w:t xml:space="preserve">Однако, </w:t>
      </w:r>
      <w:r w:rsidR="004708ED">
        <w:rPr>
          <w:rFonts w:ascii="Times New Roman" w:eastAsia="Batang" w:hAnsi="Times New Roman"/>
          <w:sz w:val="28"/>
          <w:szCs w:val="24"/>
        </w:rPr>
        <w:t xml:space="preserve">за 1927 – 1932 гг. наблюдались года, когда происходил резкий спад производства. Например, </w:t>
      </w:r>
      <w:r w:rsidR="00FC11EE">
        <w:rPr>
          <w:rFonts w:ascii="Times New Roman" w:eastAsia="Batang" w:hAnsi="Times New Roman"/>
          <w:sz w:val="28"/>
          <w:szCs w:val="24"/>
        </w:rPr>
        <w:t xml:space="preserve">в 1928 – 1929 гг. производство риса упало по сравнению с 1927 г. на </w:t>
      </w:r>
      <w:r w:rsidR="00FC11EE" w:rsidRPr="00B243E0">
        <w:rPr>
          <w:rFonts w:ascii="Times New Roman" w:eastAsia="Batang" w:hAnsi="Times New Roman"/>
          <w:sz w:val="28"/>
          <w:szCs w:val="24"/>
        </w:rPr>
        <w:t>18</w:t>
      </w:r>
      <w:r w:rsidR="00BB01D0">
        <w:rPr>
          <w:rFonts w:ascii="Times New Roman" w:eastAsia="Batang" w:hAnsi="Times New Roman"/>
          <w:sz w:val="28"/>
          <w:szCs w:val="24"/>
        </w:rPr>
        <w:t>,</w:t>
      </w:r>
      <w:r w:rsidR="00FC11EE" w:rsidRPr="00B243E0">
        <w:rPr>
          <w:rFonts w:ascii="Times New Roman" w:eastAsia="Batang" w:hAnsi="Times New Roman"/>
          <w:sz w:val="28"/>
          <w:szCs w:val="24"/>
        </w:rPr>
        <w:t>52%</w:t>
      </w:r>
      <w:r w:rsidR="00FC11EE">
        <w:rPr>
          <w:rFonts w:ascii="Times New Roman" w:eastAsia="Batang" w:hAnsi="Times New Roman"/>
          <w:sz w:val="28"/>
          <w:szCs w:val="24"/>
        </w:rPr>
        <w:t xml:space="preserve">, почти </w:t>
      </w:r>
      <w:r w:rsidR="00CB223D">
        <w:rPr>
          <w:rFonts w:ascii="Times New Roman" w:eastAsia="Batang" w:hAnsi="Times New Roman"/>
          <w:sz w:val="28"/>
          <w:szCs w:val="24"/>
        </w:rPr>
        <w:t>сравнявшись с</w:t>
      </w:r>
      <w:r w:rsidR="00FC11EE">
        <w:rPr>
          <w:rFonts w:ascii="Times New Roman" w:eastAsia="Batang" w:hAnsi="Times New Roman"/>
          <w:sz w:val="28"/>
          <w:szCs w:val="24"/>
        </w:rPr>
        <w:t xml:space="preserve"> </w:t>
      </w:r>
      <w:r w:rsidR="00CB223D">
        <w:rPr>
          <w:rFonts w:ascii="Times New Roman" w:eastAsia="Batang" w:hAnsi="Times New Roman"/>
          <w:sz w:val="28"/>
          <w:szCs w:val="24"/>
        </w:rPr>
        <w:t>показателями</w:t>
      </w:r>
      <w:r w:rsidR="00FC11EE">
        <w:rPr>
          <w:rFonts w:ascii="Times New Roman" w:eastAsia="Batang" w:hAnsi="Times New Roman"/>
          <w:sz w:val="28"/>
          <w:szCs w:val="24"/>
        </w:rPr>
        <w:t xml:space="preserve"> начала 1920-х годов</w:t>
      </w:r>
      <w:r w:rsidR="00FC11EE">
        <w:rPr>
          <w:rStyle w:val="ae"/>
          <w:rFonts w:ascii="Times New Roman" w:eastAsia="Batang" w:hAnsi="Times New Roman"/>
          <w:sz w:val="28"/>
          <w:szCs w:val="24"/>
        </w:rPr>
        <w:footnoteReference w:id="71"/>
      </w:r>
      <w:r w:rsidR="00FC11EE">
        <w:rPr>
          <w:rFonts w:ascii="Times New Roman" w:eastAsia="Batang" w:hAnsi="Times New Roman"/>
          <w:sz w:val="28"/>
          <w:szCs w:val="24"/>
        </w:rPr>
        <w:t xml:space="preserve">. </w:t>
      </w:r>
      <w:r w:rsidR="00AD27C9">
        <w:rPr>
          <w:rFonts w:ascii="Times New Roman" w:eastAsia="Times New Roman" w:hAnsi="Times New Roman"/>
          <w:sz w:val="28"/>
          <w:szCs w:val="24"/>
        </w:rPr>
        <w:t>Однако, в следующем</w:t>
      </w:r>
      <w:r w:rsidR="00AE3574">
        <w:rPr>
          <w:rFonts w:ascii="Times New Roman" w:eastAsia="Times New Roman" w:hAnsi="Times New Roman"/>
          <w:sz w:val="28"/>
          <w:szCs w:val="24"/>
        </w:rPr>
        <w:t xml:space="preserve"> 1930 год</w:t>
      </w:r>
      <w:r w:rsidR="00DF524D">
        <w:rPr>
          <w:rFonts w:ascii="Times New Roman" w:eastAsia="Times New Roman" w:hAnsi="Times New Roman"/>
          <w:sz w:val="28"/>
          <w:szCs w:val="24"/>
        </w:rPr>
        <w:t>у</w:t>
      </w:r>
      <w:r w:rsidR="00AD27C9">
        <w:rPr>
          <w:rFonts w:ascii="Times New Roman" w:eastAsia="Times New Roman" w:hAnsi="Times New Roman"/>
          <w:sz w:val="28"/>
          <w:szCs w:val="24"/>
        </w:rPr>
        <w:t xml:space="preserve"> </w:t>
      </w:r>
      <w:r w:rsidR="009A11A6">
        <w:rPr>
          <w:rFonts w:ascii="Times New Roman" w:eastAsia="Times New Roman" w:hAnsi="Times New Roman"/>
          <w:sz w:val="28"/>
          <w:szCs w:val="24"/>
        </w:rPr>
        <w:t xml:space="preserve">был собран </w:t>
      </w:r>
      <w:r w:rsidR="008B544A">
        <w:rPr>
          <w:rFonts w:ascii="Times New Roman" w:eastAsia="Times New Roman" w:hAnsi="Times New Roman"/>
          <w:sz w:val="28"/>
          <w:szCs w:val="24"/>
        </w:rPr>
        <w:t>рекордный</w:t>
      </w:r>
      <w:r w:rsidR="009A11A6">
        <w:rPr>
          <w:rFonts w:ascii="Times New Roman" w:eastAsia="Times New Roman" w:hAnsi="Times New Roman"/>
          <w:sz w:val="28"/>
          <w:szCs w:val="24"/>
        </w:rPr>
        <w:t xml:space="preserve"> урожай риса на Корейском полуострове за весь период 1919 </w:t>
      </w:r>
      <w:r w:rsidR="00CD463F">
        <w:rPr>
          <w:rFonts w:ascii="Times New Roman" w:eastAsia="Times New Roman" w:hAnsi="Times New Roman"/>
          <w:sz w:val="28"/>
          <w:szCs w:val="24"/>
        </w:rPr>
        <w:t>–</w:t>
      </w:r>
      <w:r w:rsidR="009A11A6">
        <w:rPr>
          <w:rFonts w:ascii="Times New Roman" w:eastAsia="Times New Roman" w:hAnsi="Times New Roman"/>
          <w:sz w:val="28"/>
          <w:szCs w:val="24"/>
        </w:rPr>
        <w:t xml:space="preserve"> 19</w:t>
      </w:r>
      <w:r w:rsidR="00CD463F">
        <w:rPr>
          <w:rFonts w:ascii="Times New Roman" w:eastAsia="Times New Roman" w:hAnsi="Times New Roman"/>
          <w:sz w:val="28"/>
          <w:szCs w:val="24"/>
        </w:rPr>
        <w:t>32</w:t>
      </w:r>
      <w:r w:rsidR="008B4CB0">
        <w:rPr>
          <w:rFonts w:ascii="Times New Roman" w:eastAsia="Times New Roman" w:hAnsi="Times New Roman"/>
          <w:sz w:val="28"/>
          <w:szCs w:val="24"/>
        </w:rPr>
        <w:t xml:space="preserve"> </w:t>
      </w:r>
      <w:r w:rsidR="00CD463F">
        <w:rPr>
          <w:rFonts w:ascii="Times New Roman" w:eastAsia="Times New Roman" w:hAnsi="Times New Roman"/>
          <w:sz w:val="28"/>
          <w:szCs w:val="24"/>
        </w:rPr>
        <w:t>гг</w:t>
      </w:r>
      <w:r w:rsidR="008B4CB0">
        <w:rPr>
          <w:rFonts w:ascii="Times New Roman" w:eastAsia="Times New Roman" w:hAnsi="Times New Roman"/>
          <w:sz w:val="28"/>
          <w:szCs w:val="24"/>
        </w:rPr>
        <w:t>.</w:t>
      </w:r>
      <w:r w:rsidR="00CD463F">
        <w:rPr>
          <w:rStyle w:val="ae"/>
          <w:rFonts w:ascii="Times New Roman" w:eastAsia="Times New Roman" w:hAnsi="Times New Roman"/>
          <w:sz w:val="28"/>
          <w:szCs w:val="24"/>
        </w:rPr>
        <w:footnoteReference w:id="72"/>
      </w:r>
      <w:r w:rsidR="00CD463F">
        <w:rPr>
          <w:rFonts w:ascii="Times New Roman" w:eastAsia="Times New Roman" w:hAnsi="Times New Roman"/>
          <w:sz w:val="28"/>
          <w:szCs w:val="24"/>
        </w:rPr>
        <w:t>.</w:t>
      </w:r>
      <w:r w:rsidR="00AE3574">
        <w:rPr>
          <w:rFonts w:ascii="Times New Roman" w:eastAsia="Times New Roman" w:hAnsi="Times New Roman"/>
          <w:sz w:val="28"/>
          <w:szCs w:val="24"/>
        </w:rPr>
        <w:t xml:space="preserve">  </w:t>
      </w:r>
      <w:r w:rsidR="001479D4">
        <w:rPr>
          <w:rFonts w:ascii="Times New Roman" w:eastAsia="Times New Roman" w:hAnsi="Times New Roman"/>
          <w:sz w:val="28"/>
          <w:szCs w:val="24"/>
        </w:rPr>
        <w:t>В</w:t>
      </w:r>
      <w:r w:rsidR="00C24D65">
        <w:rPr>
          <w:rFonts w:ascii="Times New Roman" w:eastAsia="Times New Roman" w:hAnsi="Times New Roman"/>
          <w:sz w:val="28"/>
          <w:szCs w:val="24"/>
        </w:rPr>
        <w:t xml:space="preserve"> последующие года, </w:t>
      </w:r>
      <w:r w:rsidR="004708ED">
        <w:rPr>
          <w:rFonts w:ascii="Times New Roman" w:eastAsia="Times New Roman" w:hAnsi="Times New Roman"/>
          <w:sz w:val="28"/>
          <w:szCs w:val="24"/>
        </w:rPr>
        <w:t>несмотря</w:t>
      </w:r>
      <w:r w:rsidR="00C24D65">
        <w:rPr>
          <w:rFonts w:ascii="Times New Roman" w:eastAsia="Times New Roman" w:hAnsi="Times New Roman"/>
          <w:sz w:val="28"/>
          <w:szCs w:val="24"/>
        </w:rPr>
        <w:t xml:space="preserve"> на некоторое падение объемов производства в 1931 году по сравнению с 1930 годом, </w:t>
      </w:r>
      <w:r w:rsidR="00C24D65">
        <w:rPr>
          <w:rFonts w:ascii="Times New Roman" w:eastAsia="Times New Roman" w:hAnsi="Times New Roman"/>
          <w:sz w:val="28"/>
          <w:szCs w:val="24"/>
        </w:rPr>
        <w:lastRenderedPageBreak/>
        <w:t>производство продолжало расти. Например, в</w:t>
      </w:r>
      <w:r w:rsidR="001479D4">
        <w:rPr>
          <w:rFonts w:ascii="Times New Roman" w:eastAsia="Times New Roman" w:hAnsi="Times New Roman"/>
          <w:sz w:val="28"/>
          <w:szCs w:val="24"/>
        </w:rPr>
        <w:t xml:space="preserve"> </w:t>
      </w:r>
      <w:r w:rsidR="00FC1FFE">
        <w:rPr>
          <w:rFonts w:ascii="Times New Roman" w:eastAsia="Times New Roman" w:hAnsi="Times New Roman"/>
          <w:sz w:val="28"/>
          <w:szCs w:val="24"/>
        </w:rPr>
        <w:t xml:space="preserve">1932 году </w:t>
      </w:r>
      <w:r w:rsidR="001479D4">
        <w:rPr>
          <w:rFonts w:ascii="Times New Roman" w:eastAsia="Times New Roman" w:hAnsi="Times New Roman"/>
          <w:sz w:val="28"/>
          <w:szCs w:val="24"/>
        </w:rPr>
        <w:t xml:space="preserve">производство риса </w:t>
      </w:r>
      <w:r w:rsidR="00FC1FFE">
        <w:rPr>
          <w:rFonts w:ascii="Times New Roman" w:eastAsia="Times New Roman" w:hAnsi="Times New Roman"/>
          <w:sz w:val="28"/>
          <w:szCs w:val="24"/>
        </w:rPr>
        <w:t xml:space="preserve">увеличилось по сравнению с 1931 годом на </w:t>
      </w:r>
      <w:r w:rsidR="00FC1FFE" w:rsidRPr="00D408ED">
        <w:rPr>
          <w:rFonts w:ascii="Times New Roman" w:eastAsia="Times New Roman" w:hAnsi="Times New Roman"/>
          <w:sz w:val="28"/>
          <w:szCs w:val="24"/>
        </w:rPr>
        <w:t>4</w:t>
      </w:r>
      <w:r w:rsidR="00FC1FFE">
        <w:rPr>
          <w:rFonts w:ascii="Times New Roman" w:eastAsia="Times New Roman" w:hAnsi="Times New Roman"/>
          <w:sz w:val="28"/>
          <w:szCs w:val="24"/>
        </w:rPr>
        <w:t>,</w:t>
      </w:r>
      <w:r w:rsidR="00FC1FFE" w:rsidRPr="00D408ED">
        <w:rPr>
          <w:rFonts w:ascii="Times New Roman" w:eastAsia="Times New Roman" w:hAnsi="Times New Roman"/>
          <w:sz w:val="28"/>
          <w:szCs w:val="24"/>
        </w:rPr>
        <w:t>42%</w:t>
      </w:r>
      <w:r w:rsidR="00FC1FFE">
        <w:rPr>
          <w:rStyle w:val="ae"/>
          <w:rFonts w:ascii="Times New Roman" w:eastAsia="Times New Roman" w:hAnsi="Times New Roman"/>
          <w:sz w:val="28"/>
          <w:szCs w:val="24"/>
        </w:rPr>
        <w:footnoteReference w:id="73"/>
      </w:r>
      <w:r w:rsidR="00FC1FFE">
        <w:rPr>
          <w:rFonts w:ascii="Times New Roman" w:eastAsia="Times New Roman" w:hAnsi="Times New Roman"/>
          <w:sz w:val="28"/>
          <w:szCs w:val="24"/>
        </w:rPr>
        <w:t>.</w:t>
      </w:r>
      <w:r w:rsidR="008569F3">
        <w:rPr>
          <w:rFonts w:ascii="Times New Roman" w:eastAsia="Times New Roman" w:hAnsi="Times New Roman"/>
          <w:sz w:val="28"/>
          <w:szCs w:val="24"/>
        </w:rPr>
        <w:t xml:space="preserve"> </w:t>
      </w:r>
    </w:p>
    <w:p w14:paraId="2242E997" w14:textId="0BBF6913" w:rsidR="00FC11EE" w:rsidRDefault="00290D93" w:rsidP="00FC11EE">
      <w:pPr>
        <w:spacing w:after="0" w:line="360" w:lineRule="auto"/>
        <w:ind w:firstLine="709"/>
        <w:jc w:val="both"/>
        <w:rPr>
          <w:rFonts w:ascii="Times New Roman" w:eastAsia="Times New Roman" w:hAnsi="Times New Roman"/>
          <w:sz w:val="28"/>
          <w:szCs w:val="24"/>
        </w:rPr>
      </w:pPr>
      <w:r>
        <w:rPr>
          <w:rFonts w:ascii="Times New Roman" w:eastAsia="Batang" w:hAnsi="Times New Roman"/>
          <w:sz w:val="28"/>
          <w:szCs w:val="24"/>
        </w:rPr>
        <w:t>В период 192</w:t>
      </w:r>
      <w:r w:rsidR="00194B00">
        <w:rPr>
          <w:rFonts w:ascii="Times New Roman" w:eastAsia="Batang" w:hAnsi="Times New Roman"/>
          <w:sz w:val="28"/>
          <w:szCs w:val="24"/>
        </w:rPr>
        <w:t>9</w:t>
      </w:r>
      <w:r>
        <w:rPr>
          <w:rFonts w:ascii="Times New Roman" w:eastAsia="Batang" w:hAnsi="Times New Roman"/>
          <w:sz w:val="28"/>
          <w:szCs w:val="24"/>
        </w:rPr>
        <w:t xml:space="preserve"> – 193</w:t>
      </w:r>
      <w:r w:rsidR="00194B00">
        <w:rPr>
          <w:rFonts w:ascii="Times New Roman" w:eastAsia="Batang" w:hAnsi="Times New Roman"/>
          <w:sz w:val="28"/>
          <w:szCs w:val="24"/>
        </w:rPr>
        <w:t>1</w:t>
      </w:r>
      <w:r>
        <w:rPr>
          <w:rFonts w:ascii="Times New Roman" w:eastAsia="Batang" w:hAnsi="Times New Roman"/>
          <w:sz w:val="28"/>
          <w:szCs w:val="24"/>
        </w:rPr>
        <w:t xml:space="preserve"> гг. сельское хозяйство корейского генерал-губернаторства столкнулось</w:t>
      </w:r>
      <w:r w:rsidR="00EF346C">
        <w:rPr>
          <w:rFonts w:ascii="Times New Roman" w:eastAsia="Batang" w:hAnsi="Times New Roman"/>
          <w:sz w:val="28"/>
          <w:szCs w:val="24"/>
        </w:rPr>
        <w:t xml:space="preserve"> с периодом </w:t>
      </w:r>
      <w:r w:rsidR="009369A6">
        <w:rPr>
          <w:rFonts w:ascii="Times New Roman" w:eastAsia="Batang" w:hAnsi="Times New Roman"/>
          <w:sz w:val="28"/>
          <w:szCs w:val="24"/>
        </w:rPr>
        <w:t>усиления</w:t>
      </w:r>
      <w:r w:rsidR="00EF346C">
        <w:rPr>
          <w:rFonts w:ascii="Times New Roman" w:eastAsia="Batang" w:hAnsi="Times New Roman"/>
          <w:sz w:val="28"/>
          <w:szCs w:val="24"/>
        </w:rPr>
        <w:t xml:space="preserve"> международного аграрного кризиса, что можно проследить </w:t>
      </w:r>
      <w:r w:rsidR="00194B00">
        <w:rPr>
          <w:rFonts w:ascii="Times New Roman" w:eastAsia="Batang" w:hAnsi="Times New Roman"/>
          <w:sz w:val="28"/>
          <w:szCs w:val="24"/>
        </w:rPr>
        <w:t xml:space="preserve">по колебанию цен. </w:t>
      </w:r>
      <w:r w:rsidR="00FC11EE">
        <w:rPr>
          <w:rFonts w:ascii="Times New Roman" w:eastAsia="Batang" w:hAnsi="Times New Roman"/>
          <w:sz w:val="28"/>
          <w:szCs w:val="24"/>
        </w:rPr>
        <w:t xml:space="preserve">Согласно имеющимся данным, </w:t>
      </w:r>
      <w:r w:rsidR="00194B00">
        <w:rPr>
          <w:rFonts w:ascii="Times New Roman" w:eastAsia="Times New Roman" w:hAnsi="Times New Roman"/>
          <w:sz w:val="28"/>
          <w:szCs w:val="24"/>
        </w:rPr>
        <w:t xml:space="preserve">в указанный период </w:t>
      </w:r>
      <w:r w:rsidR="00FC11EE">
        <w:rPr>
          <w:rFonts w:ascii="Times New Roman" w:eastAsia="Times New Roman" w:hAnsi="Times New Roman"/>
          <w:sz w:val="28"/>
          <w:szCs w:val="24"/>
        </w:rPr>
        <w:t xml:space="preserve">произошло падение цен почти на все сельскохозяйственные культуры – рис (падение на 28,04%), ячмень (падение на 48,32%), пшеница (падение на 50,44%), просо (падение на 36,94%), яблоки (падение на 38,46%), картофель (падение на 30,76%), хлопок (падение на 46,66%), коконы </w:t>
      </w:r>
      <w:r w:rsidR="00BB01D0">
        <w:rPr>
          <w:rFonts w:ascii="Times New Roman" w:eastAsia="Times New Roman" w:hAnsi="Times New Roman"/>
          <w:sz w:val="28"/>
          <w:szCs w:val="24"/>
        </w:rPr>
        <w:t xml:space="preserve">шелкопряда </w:t>
      </w:r>
      <w:r w:rsidR="00FC11EE">
        <w:rPr>
          <w:rFonts w:ascii="Times New Roman" w:eastAsia="Times New Roman" w:hAnsi="Times New Roman"/>
          <w:sz w:val="28"/>
          <w:szCs w:val="24"/>
        </w:rPr>
        <w:t>(падение на 64,82%)</w:t>
      </w:r>
      <w:r w:rsidR="00FC11EE">
        <w:rPr>
          <w:rStyle w:val="ae"/>
          <w:rFonts w:ascii="Times New Roman" w:eastAsia="Times New Roman" w:hAnsi="Times New Roman"/>
          <w:sz w:val="28"/>
          <w:szCs w:val="24"/>
        </w:rPr>
        <w:footnoteReference w:id="74"/>
      </w:r>
      <w:r w:rsidR="00FC11EE">
        <w:rPr>
          <w:rFonts w:ascii="Times New Roman" w:eastAsia="Times New Roman" w:hAnsi="Times New Roman"/>
          <w:sz w:val="28"/>
          <w:szCs w:val="24"/>
        </w:rPr>
        <w:t xml:space="preserve">. В общей сложности, цены на основную продукцию корейского сельского хозяйства в 1929 – 1931 гг. упали на 43,06%. Такое резкое падение цен не могло не привести к разорению корейского крестьянства, что будет рассмотрено подробнее во второй главе. </w:t>
      </w:r>
    </w:p>
    <w:p w14:paraId="51961068" w14:textId="01C937A3" w:rsidR="00FC11EE" w:rsidRPr="003F7777" w:rsidRDefault="000A0576" w:rsidP="003F7777">
      <w:pPr>
        <w:spacing w:after="0" w:line="360" w:lineRule="auto"/>
        <w:ind w:firstLine="709"/>
        <w:jc w:val="both"/>
        <w:rPr>
          <w:rFonts w:ascii="Times New Roman" w:eastAsia="DengXian" w:hAnsi="Times New Roman"/>
          <w:sz w:val="28"/>
          <w:szCs w:val="24"/>
          <w:lang w:eastAsia="zh-CN"/>
        </w:rPr>
      </w:pPr>
      <w:r>
        <w:rPr>
          <w:rFonts w:ascii="Times New Roman" w:eastAsia="DengXian" w:hAnsi="Times New Roman"/>
          <w:sz w:val="28"/>
          <w:szCs w:val="28"/>
          <w:lang w:eastAsia="zh-CN"/>
        </w:rPr>
        <w:t xml:space="preserve">Одновременно с падением цен на </w:t>
      </w:r>
      <w:r w:rsidR="00BE0C7D">
        <w:rPr>
          <w:rFonts w:ascii="Times New Roman" w:eastAsia="DengXian" w:hAnsi="Times New Roman"/>
          <w:sz w:val="28"/>
          <w:szCs w:val="28"/>
          <w:lang w:eastAsia="zh-CN"/>
        </w:rPr>
        <w:t>продукцию сельского хозяйства Генерал-губернаторства Чосон, в период 1927 – 1932 гг. происходит увеличение вывоза</w:t>
      </w:r>
      <w:r w:rsidR="00FC11EE">
        <w:rPr>
          <w:rFonts w:ascii="Times New Roman" w:eastAsia="DengXian" w:hAnsi="Times New Roman"/>
          <w:sz w:val="28"/>
          <w:szCs w:val="28"/>
          <w:lang w:eastAsia="zh-CN"/>
        </w:rPr>
        <w:t xml:space="preserve"> </w:t>
      </w:r>
      <w:r w:rsidR="00BE0C7D">
        <w:rPr>
          <w:rFonts w:ascii="Times New Roman" w:eastAsia="DengXian" w:hAnsi="Times New Roman"/>
          <w:sz w:val="28"/>
          <w:szCs w:val="28"/>
          <w:lang w:eastAsia="zh-CN"/>
        </w:rPr>
        <w:t xml:space="preserve">корейского риса в метрополию. </w:t>
      </w:r>
      <w:r w:rsidR="00BE0C7D">
        <w:rPr>
          <w:rFonts w:ascii="Times New Roman" w:eastAsia="DengXian" w:hAnsi="Times New Roman"/>
          <w:sz w:val="28"/>
          <w:szCs w:val="24"/>
          <w:lang w:eastAsia="zh-CN"/>
        </w:rPr>
        <w:t xml:space="preserve">В среднем, около 40% всего корейского риса вывозилось в метрополию, причем в периоды наибольшего сокращения производства риса в метрополии, объем вывоза мог достигать </w:t>
      </w:r>
      <w:r w:rsidR="004657C1">
        <w:rPr>
          <w:rFonts w:ascii="Times New Roman" w:eastAsia="DengXian" w:hAnsi="Times New Roman"/>
          <w:sz w:val="28"/>
          <w:szCs w:val="24"/>
          <w:lang w:eastAsia="zh-CN"/>
        </w:rPr>
        <w:t>почти 6</w:t>
      </w:r>
      <w:r w:rsidR="00BE0C7D">
        <w:rPr>
          <w:rFonts w:ascii="Times New Roman" w:eastAsia="DengXian" w:hAnsi="Times New Roman"/>
          <w:sz w:val="28"/>
          <w:szCs w:val="24"/>
          <w:lang w:eastAsia="zh-CN"/>
        </w:rPr>
        <w:t>0%</w:t>
      </w:r>
      <w:r w:rsidR="00BE0C7D">
        <w:rPr>
          <w:rStyle w:val="ae"/>
          <w:rFonts w:ascii="Times New Roman" w:eastAsia="DengXian" w:hAnsi="Times New Roman"/>
          <w:sz w:val="28"/>
          <w:szCs w:val="24"/>
          <w:lang w:eastAsia="zh-CN"/>
        </w:rPr>
        <w:footnoteReference w:id="75"/>
      </w:r>
      <w:r w:rsidR="00BE0C7D">
        <w:rPr>
          <w:rFonts w:ascii="Times New Roman" w:eastAsia="DengXian" w:hAnsi="Times New Roman"/>
          <w:sz w:val="28"/>
          <w:szCs w:val="24"/>
          <w:lang w:eastAsia="zh-CN"/>
        </w:rPr>
        <w:t xml:space="preserve">. </w:t>
      </w:r>
      <w:r w:rsidR="003F7777">
        <w:rPr>
          <w:rFonts w:ascii="Times New Roman" w:eastAsia="DengXian" w:hAnsi="Times New Roman"/>
          <w:sz w:val="28"/>
          <w:szCs w:val="24"/>
          <w:lang w:eastAsia="zh-CN"/>
        </w:rPr>
        <w:t>Например,</w:t>
      </w:r>
      <w:r w:rsidR="00FC11EE">
        <w:rPr>
          <w:rFonts w:ascii="Times New Roman" w:eastAsia="DengXian" w:hAnsi="Times New Roman"/>
          <w:sz w:val="28"/>
          <w:szCs w:val="24"/>
          <w:lang w:eastAsia="zh-CN"/>
        </w:rPr>
        <w:t xml:space="preserve"> в год наибольшего падения производства риса на Японских островах (1931 год)</w:t>
      </w:r>
      <w:r w:rsidR="00FC11EE">
        <w:rPr>
          <w:rStyle w:val="ae"/>
          <w:rFonts w:ascii="Times New Roman" w:eastAsia="DengXian" w:hAnsi="Times New Roman"/>
          <w:sz w:val="28"/>
          <w:szCs w:val="24"/>
          <w:lang w:eastAsia="zh-CN"/>
        </w:rPr>
        <w:footnoteReference w:id="76"/>
      </w:r>
      <w:r w:rsidR="003F7777">
        <w:rPr>
          <w:rFonts w:ascii="Times New Roman" w:eastAsia="DengXian" w:hAnsi="Times New Roman"/>
          <w:sz w:val="28"/>
          <w:szCs w:val="24"/>
          <w:lang w:eastAsia="zh-CN"/>
        </w:rPr>
        <w:t xml:space="preserve">, </w:t>
      </w:r>
      <w:r w:rsidR="00165652">
        <w:rPr>
          <w:rFonts w:ascii="Times New Roman" w:eastAsia="DengXian" w:hAnsi="Times New Roman"/>
          <w:sz w:val="28"/>
          <w:szCs w:val="24"/>
          <w:lang w:eastAsia="zh-CN"/>
        </w:rPr>
        <w:t xml:space="preserve">в метрополию было вывезено наибольшее количество риса </w:t>
      </w:r>
      <w:r w:rsidR="0077603B">
        <w:rPr>
          <w:rFonts w:ascii="Times New Roman" w:eastAsia="DengXian" w:hAnsi="Times New Roman"/>
          <w:sz w:val="28"/>
          <w:szCs w:val="24"/>
          <w:lang w:eastAsia="zh-CN"/>
        </w:rPr>
        <w:t>з</w:t>
      </w:r>
      <w:r w:rsidR="00165652">
        <w:rPr>
          <w:rFonts w:ascii="Times New Roman" w:eastAsia="DengXian" w:hAnsi="Times New Roman"/>
          <w:sz w:val="28"/>
          <w:szCs w:val="24"/>
          <w:lang w:eastAsia="zh-CN"/>
        </w:rPr>
        <w:t>а указанный период</w:t>
      </w:r>
      <w:r w:rsidR="00165652">
        <w:rPr>
          <w:rStyle w:val="ae"/>
          <w:rFonts w:ascii="Times New Roman" w:eastAsia="DengXian" w:hAnsi="Times New Roman"/>
          <w:sz w:val="28"/>
          <w:szCs w:val="24"/>
          <w:lang w:eastAsia="zh-CN"/>
        </w:rPr>
        <w:footnoteReference w:id="77"/>
      </w:r>
      <w:r w:rsidR="00FC11EE">
        <w:rPr>
          <w:rFonts w:ascii="Times New Roman" w:eastAsia="DengXian" w:hAnsi="Times New Roman"/>
          <w:sz w:val="28"/>
          <w:szCs w:val="24"/>
          <w:lang w:eastAsia="zh-CN"/>
        </w:rPr>
        <w:t xml:space="preserve">. </w:t>
      </w:r>
    </w:p>
    <w:p w14:paraId="73271E82" w14:textId="0AEAD2E7" w:rsidR="00E2238A" w:rsidRPr="00CB18B3" w:rsidRDefault="00FC11EE" w:rsidP="00CB18B3">
      <w:pPr>
        <w:spacing w:after="0" w:line="360" w:lineRule="auto"/>
        <w:ind w:firstLine="709"/>
        <w:jc w:val="both"/>
        <w:rPr>
          <w:rFonts w:ascii="Times New Roman" w:eastAsia="Times New Roman" w:hAnsi="Times New Roman"/>
          <w:sz w:val="28"/>
          <w:szCs w:val="24"/>
        </w:rPr>
      </w:pPr>
      <w:r>
        <w:rPr>
          <w:rFonts w:ascii="Times New Roman" w:eastAsia="DengXian" w:hAnsi="Times New Roman"/>
          <w:sz w:val="28"/>
          <w:szCs w:val="24"/>
          <w:lang w:eastAsia="zh-CN"/>
        </w:rPr>
        <w:t xml:space="preserve">Итак, </w:t>
      </w:r>
      <w:r w:rsidR="002D6FB0">
        <w:rPr>
          <w:rFonts w:ascii="Times New Roman" w:eastAsia="DengXian" w:hAnsi="Times New Roman"/>
          <w:sz w:val="28"/>
          <w:szCs w:val="24"/>
          <w:lang w:eastAsia="zh-CN"/>
        </w:rPr>
        <w:t xml:space="preserve">в </w:t>
      </w:r>
      <w:r>
        <w:rPr>
          <w:rFonts w:ascii="Times New Roman" w:eastAsia="DengXian" w:hAnsi="Times New Roman"/>
          <w:sz w:val="28"/>
          <w:szCs w:val="24"/>
          <w:lang w:eastAsia="zh-CN"/>
        </w:rPr>
        <w:t xml:space="preserve">период 1927 – 1932 гг. </w:t>
      </w:r>
      <w:r w:rsidR="002D6FB0">
        <w:rPr>
          <w:rFonts w:ascii="Times New Roman" w:eastAsia="DengXian" w:hAnsi="Times New Roman"/>
          <w:sz w:val="28"/>
          <w:szCs w:val="24"/>
          <w:lang w:eastAsia="zh-CN"/>
        </w:rPr>
        <w:t>а</w:t>
      </w:r>
      <w:r>
        <w:rPr>
          <w:rFonts w:ascii="Times New Roman" w:eastAsia="DengXian" w:hAnsi="Times New Roman"/>
          <w:sz w:val="28"/>
          <w:szCs w:val="24"/>
          <w:lang w:eastAsia="zh-CN"/>
        </w:rPr>
        <w:t>ктивизировались программы по мелиорации, внедрению удобрений, использованию метода посадки риса «</w:t>
      </w:r>
      <w:r w:rsidRPr="00B85FBA">
        <w:rPr>
          <w:rFonts w:ascii="Times New Roman" w:eastAsiaTheme="minorEastAsia" w:hAnsi="Times New Roman"/>
          <w:i/>
          <w:iCs/>
          <w:sz w:val="28"/>
          <w:szCs w:val="24"/>
        </w:rPr>
        <w:t>чончжосик</w:t>
      </w:r>
      <w:r>
        <w:rPr>
          <w:rFonts w:ascii="Times New Roman" w:eastAsia="DengXian" w:hAnsi="Times New Roman"/>
          <w:sz w:val="28"/>
          <w:szCs w:val="24"/>
          <w:lang w:eastAsia="zh-CN"/>
        </w:rPr>
        <w:t xml:space="preserve">», а также </w:t>
      </w:r>
      <w:r w:rsidR="00456AA6">
        <w:rPr>
          <w:rFonts w:ascii="Times New Roman" w:eastAsia="DengXian" w:hAnsi="Times New Roman"/>
          <w:sz w:val="28"/>
          <w:szCs w:val="24"/>
          <w:lang w:eastAsia="zh-CN"/>
        </w:rPr>
        <w:t>увеличению</w:t>
      </w:r>
      <w:r>
        <w:rPr>
          <w:rFonts w:ascii="Times New Roman" w:eastAsia="DengXian" w:hAnsi="Times New Roman"/>
          <w:sz w:val="28"/>
          <w:szCs w:val="24"/>
          <w:lang w:eastAsia="zh-CN"/>
        </w:rPr>
        <w:t xml:space="preserve"> площадей заливных полей. </w:t>
      </w:r>
      <w:r w:rsidR="00194B00">
        <w:rPr>
          <w:rFonts w:ascii="Times New Roman" w:eastAsia="DengXian" w:hAnsi="Times New Roman"/>
          <w:sz w:val="28"/>
          <w:szCs w:val="24"/>
          <w:lang w:eastAsia="zh-CN"/>
        </w:rPr>
        <w:t xml:space="preserve">Как и в </w:t>
      </w:r>
      <w:r w:rsidR="007A4D7F">
        <w:rPr>
          <w:rFonts w:ascii="Times New Roman" w:eastAsia="DengXian" w:hAnsi="Times New Roman"/>
          <w:sz w:val="28"/>
          <w:szCs w:val="24"/>
          <w:lang w:eastAsia="zh-CN"/>
        </w:rPr>
        <w:t xml:space="preserve">1919 – 1926 </w:t>
      </w:r>
      <w:r w:rsidR="00456AA6">
        <w:rPr>
          <w:rFonts w:ascii="Times New Roman" w:eastAsia="DengXian" w:hAnsi="Times New Roman"/>
          <w:sz w:val="28"/>
          <w:szCs w:val="24"/>
          <w:lang w:eastAsia="zh-CN"/>
        </w:rPr>
        <w:t>гг.</w:t>
      </w:r>
      <w:r w:rsidR="007A4D7F">
        <w:rPr>
          <w:rFonts w:ascii="Times New Roman" w:eastAsia="DengXian" w:hAnsi="Times New Roman"/>
          <w:sz w:val="28"/>
          <w:szCs w:val="24"/>
          <w:lang w:eastAsia="zh-CN"/>
        </w:rPr>
        <w:t>, вышена</w:t>
      </w:r>
      <w:r w:rsidR="007A4D7F">
        <w:rPr>
          <w:rFonts w:ascii="Times New Roman" w:eastAsia="DengXian" w:hAnsi="Times New Roman"/>
          <w:sz w:val="28"/>
          <w:szCs w:val="24"/>
          <w:lang w:eastAsia="zh-CN"/>
        </w:rPr>
        <w:lastRenderedPageBreak/>
        <w:t>званные мероприятия привели к увеличению объемов производства риса</w:t>
      </w:r>
      <w:r>
        <w:rPr>
          <w:rFonts w:ascii="Times New Roman" w:eastAsia="DengXian" w:hAnsi="Times New Roman"/>
          <w:sz w:val="28"/>
          <w:szCs w:val="24"/>
          <w:lang w:eastAsia="zh-CN"/>
        </w:rPr>
        <w:t xml:space="preserve">. </w:t>
      </w:r>
      <w:r w:rsidR="007A4D7F">
        <w:rPr>
          <w:rFonts w:ascii="Times New Roman" w:eastAsia="DengXian" w:hAnsi="Times New Roman"/>
          <w:sz w:val="28"/>
          <w:szCs w:val="24"/>
          <w:lang w:eastAsia="zh-CN"/>
        </w:rPr>
        <w:t xml:space="preserve">Однако стоит отметить, что в 1928 – 1929 гг. </w:t>
      </w:r>
      <w:r w:rsidR="00E17156">
        <w:rPr>
          <w:rFonts w:ascii="Times New Roman" w:eastAsia="DengXian" w:hAnsi="Times New Roman"/>
          <w:sz w:val="28"/>
          <w:szCs w:val="24"/>
          <w:lang w:eastAsia="zh-CN"/>
        </w:rPr>
        <w:t xml:space="preserve">наблюдалось падение </w:t>
      </w:r>
      <w:r w:rsidR="00D03A39">
        <w:rPr>
          <w:rFonts w:ascii="Times New Roman" w:eastAsia="DengXian" w:hAnsi="Times New Roman"/>
          <w:sz w:val="28"/>
          <w:szCs w:val="24"/>
          <w:lang w:eastAsia="zh-CN"/>
        </w:rPr>
        <w:t>объемов производства. Несмотря на это падение, в последующие года произошло восстановление и даже увеличение производства.</w:t>
      </w:r>
      <w:r w:rsidR="007A4D7F">
        <w:rPr>
          <w:rFonts w:ascii="Times New Roman" w:eastAsia="DengXian" w:hAnsi="Times New Roman"/>
          <w:sz w:val="28"/>
          <w:szCs w:val="24"/>
          <w:lang w:eastAsia="zh-CN"/>
        </w:rPr>
        <w:t xml:space="preserve"> </w:t>
      </w:r>
      <w:r w:rsidR="00380CFB">
        <w:rPr>
          <w:rFonts w:ascii="Times New Roman" w:eastAsia="DengXian" w:hAnsi="Times New Roman"/>
          <w:sz w:val="28"/>
          <w:szCs w:val="24"/>
          <w:lang w:eastAsia="zh-CN"/>
        </w:rPr>
        <w:t>Можно предположить, что именно проведение всех вышеназванных мероприятий по модернизации сельскохозяйственного производства Генерал-губернаторства Чосон был</w:t>
      </w:r>
      <w:r w:rsidR="00BA3D48">
        <w:rPr>
          <w:rFonts w:ascii="Times New Roman" w:eastAsia="DengXian" w:hAnsi="Times New Roman"/>
          <w:sz w:val="28"/>
          <w:szCs w:val="24"/>
          <w:lang w:eastAsia="zh-CN"/>
        </w:rPr>
        <w:t xml:space="preserve">о основной причиной быстрого восстановления производства риса последе спада 1928 – 1929 годов. </w:t>
      </w:r>
      <w:r w:rsidR="00CB18B3">
        <w:rPr>
          <w:rFonts w:ascii="Times New Roman" w:eastAsia="DengXian" w:hAnsi="Times New Roman"/>
          <w:sz w:val="28"/>
          <w:szCs w:val="24"/>
          <w:lang w:eastAsia="zh-CN"/>
        </w:rPr>
        <w:br w:type="page"/>
      </w:r>
    </w:p>
    <w:p w14:paraId="474D662B" w14:textId="6690A3CF" w:rsidR="00420865" w:rsidRDefault="00420865" w:rsidP="006D6DC0">
      <w:pPr>
        <w:pStyle w:val="1"/>
        <w:spacing w:before="0" w:line="360" w:lineRule="auto"/>
        <w:rPr>
          <w:rFonts w:eastAsia="DengXian"/>
          <w:lang w:eastAsia="zh-CN"/>
        </w:rPr>
      </w:pPr>
      <w:bookmarkStart w:id="5" w:name="_Toc136212169"/>
      <w:r>
        <w:lastRenderedPageBreak/>
        <w:t xml:space="preserve">Глава </w:t>
      </w:r>
      <w:r>
        <w:rPr>
          <w:lang w:val="en-US"/>
        </w:rPr>
        <w:t>II</w:t>
      </w:r>
      <w:r w:rsidRPr="00DB59C7">
        <w:t xml:space="preserve">. </w:t>
      </w:r>
      <w:r w:rsidR="00B12806">
        <w:rPr>
          <w:rFonts w:eastAsia="DengXian"/>
          <w:lang w:eastAsia="zh-CN"/>
        </w:rPr>
        <w:t xml:space="preserve">Корейская деревня в </w:t>
      </w:r>
      <w:r w:rsidR="006178D3">
        <w:rPr>
          <w:rFonts w:eastAsia="DengXian"/>
          <w:lang w:eastAsia="zh-CN"/>
        </w:rPr>
        <w:t>период «культурного правления»</w:t>
      </w:r>
      <w:bookmarkEnd w:id="5"/>
    </w:p>
    <w:p w14:paraId="34CDF358" w14:textId="310E8837" w:rsidR="00420865" w:rsidRPr="00DB59C7" w:rsidRDefault="00420865" w:rsidP="006D6DC0">
      <w:pPr>
        <w:pStyle w:val="2"/>
        <w:spacing w:before="0" w:line="360" w:lineRule="auto"/>
        <w:rPr>
          <w:lang w:eastAsia="zh-CN"/>
        </w:rPr>
      </w:pPr>
      <w:bookmarkStart w:id="6" w:name="_Toc136212170"/>
      <w:r>
        <w:rPr>
          <w:lang w:eastAsia="zh-CN"/>
        </w:rPr>
        <w:t xml:space="preserve">2.1. </w:t>
      </w:r>
      <w:r w:rsidR="003631BB">
        <w:rPr>
          <w:lang w:eastAsia="zh-CN"/>
        </w:rPr>
        <w:t>Корейская деревня в 1919 – 1926 г</w:t>
      </w:r>
      <w:r w:rsidR="00682030">
        <w:rPr>
          <w:lang w:eastAsia="zh-CN"/>
        </w:rPr>
        <w:t>одах</w:t>
      </w:r>
      <w:bookmarkEnd w:id="6"/>
    </w:p>
    <w:p w14:paraId="72BC420B" w14:textId="00DBB611" w:rsidR="0081717B" w:rsidRDefault="0081717B" w:rsidP="0081717B">
      <w:pPr>
        <w:spacing w:after="0" w:line="360" w:lineRule="auto"/>
        <w:ind w:firstLine="709"/>
        <w:jc w:val="both"/>
        <w:rPr>
          <w:rFonts w:ascii="Times New Roman" w:hAnsi="Times New Roman"/>
          <w:sz w:val="28"/>
          <w:szCs w:val="28"/>
          <w:lang w:val="en-US" w:eastAsia="zh-CN"/>
        </w:rPr>
      </w:pPr>
      <w:r w:rsidRPr="00ED4887">
        <w:rPr>
          <w:rFonts w:ascii="Times New Roman" w:hAnsi="Times New Roman"/>
          <w:sz w:val="28"/>
          <w:szCs w:val="28"/>
          <w:lang w:eastAsia="zh-CN"/>
        </w:rPr>
        <w:t>Включение Корейского полуострова в состав Японской империи и начавшиеся изменения в аграрных отношениях затронули не только сельскохозяйственное производство. Происходил</w:t>
      </w:r>
      <w:r w:rsidR="00375864">
        <w:rPr>
          <w:rFonts w:ascii="Times New Roman" w:hAnsi="Times New Roman"/>
          <w:sz w:val="28"/>
          <w:szCs w:val="28"/>
          <w:lang w:val="en-US" w:eastAsia="zh-CN"/>
        </w:rPr>
        <w:t xml:space="preserve"> </w:t>
      </w:r>
      <w:r w:rsidR="00375864">
        <w:rPr>
          <w:rFonts w:ascii="Times New Roman" w:eastAsia="DengXian" w:hAnsi="Times New Roman"/>
          <w:sz w:val="28"/>
          <w:szCs w:val="28"/>
          <w:lang w:eastAsia="zh-CN"/>
        </w:rPr>
        <w:t xml:space="preserve">процесс трансформации аграрных </w:t>
      </w:r>
      <w:r w:rsidR="00B026DE">
        <w:rPr>
          <w:rFonts w:ascii="Times New Roman" w:eastAsia="DengXian" w:hAnsi="Times New Roman"/>
          <w:sz w:val="28"/>
          <w:szCs w:val="28"/>
          <w:lang w:eastAsia="zh-CN"/>
        </w:rPr>
        <w:t>отношений</w:t>
      </w:r>
      <w:r w:rsidR="00375864">
        <w:rPr>
          <w:rFonts w:ascii="Times New Roman" w:eastAsia="DengXian" w:hAnsi="Times New Roman"/>
          <w:sz w:val="28"/>
          <w:szCs w:val="28"/>
          <w:lang w:eastAsia="zh-CN"/>
        </w:rPr>
        <w:t xml:space="preserve"> в Генерал-губернаторстве Чосон в сторону аграрных отношений капиталистического типа</w:t>
      </w:r>
      <w:r w:rsidR="00CA3731">
        <w:rPr>
          <w:rFonts w:ascii="Times New Roman" w:hAnsi="Times New Roman"/>
          <w:sz w:val="28"/>
          <w:szCs w:val="28"/>
          <w:lang w:eastAsia="zh-CN"/>
        </w:rPr>
        <w:t xml:space="preserve">, при сохранении </w:t>
      </w:r>
      <w:r w:rsidR="00375864">
        <w:rPr>
          <w:rFonts w:ascii="Times New Roman" w:hAnsi="Times New Roman"/>
          <w:sz w:val="28"/>
          <w:szCs w:val="28"/>
          <w:lang w:eastAsia="zh-CN"/>
        </w:rPr>
        <w:t>ряда</w:t>
      </w:r>
      <w:r w:rsidRPr="00ED4887">
        <w:rPr>
          <w:rFonts w:ascii="Times New Roman" w:hAnsi="Times New Roman"/>
          <w:sz w:val="28"/>
          <w:szCs w:val="28"/>
          <w:lang w:eastAsia="zh-CN"/>
        </w:rPr>
        <w:t xml:space="preserve"> </w:t>
      </w:r>
      <w:r w:rsidRPr="00375864">
        <w:rPr>
          <w:rFonts w:ascii="Times New Roman" w:hAnsi="Times New Roman"/>
          <w:sz w:val="28"/>
          <w:szCs w:val="28"/>
          <w:lang w:eastAsia="zh-CN"/>
        </w:rPr>
        <w:t>форм докапиталистических отношений</w:t>
      </w:r>
      <w:r w:rsidR="00375864">
        <w:rPr>
          <w:rFonts w:ascii="Times New Roman" w:hAnsi="Times New Roman"/>
          <w:sz w:val="28"/>
          <w:szCs w:val="28"/>
          <w:lang w:eastAsia="zh-CN"/>
        </w:rPr>
        <w:t xml:space="preserve">. </w:t>
      </w:r>
      <w:r w:rsidR="00375864" w:rsidRPr="00375864">
        <w:rPr>
          <w:rFonts w:ascii="Times New Roman" w:hAnsi="Times New Roman"/>
          <w:sz w:val="28"/>
          <w:szCs w:val="28"/>
          <w:lang w:eastAsia="zh-CN"/>
        </w:rPr>
        <w:t>Одновременно происходил процесс расслоения корейской деревни</w:t>
      </w:r>
      <w:r w:rsidRPr="00375864">
        <w:rPr>
          <w:rFonts w:ascii="Times New Roman" w:hAnsi="Times New Roman"/>
          <w:sz w:val="28"/>
          <w:szCs w:val="28"/>
          <w:lang w:eastAsia="zh-CN"/>
        </w:rPr>
        <w:t xml:space="preserve"> и так далее.</w:t>
      </w:r>
      <w:r w:rsidRPr="00ED4887">
        <w:rPr>
          <w:rFonts w:ascii="Times New Roman" w:hAnsi="Times New Roman"/>
          <w:sz w:val="28"/>
          <w:szCs w:val="28"/>
          <w:lang w:eastAsia="zh-CN"/>
        </w:rPr>
        <w:t xml:space="preserve"> Рассмотрим</w:t>
      </w:r>
      <w:r w:rsidR="00375864">
        <w:rPr>
          <w:rFonts w:ascii="Times New Roman" w:hAnsi="Times New Roman"/>
          <w:sz w:val="28"/>
          <w:szCs w:val="28"/>
          <w:lang w:eastAsia="zh-CN"/>
        </w:rPr>
        <w:t xml:space="preserve"> процесс расслоения на основе статистических данных</w:t>
      </w:r>
      <w:r w:rsidRPr="00ED4887">
        <w:rPr>
          <w:rFonts w:ascii="Times New Roman" w:hAnsi="Times New Roman"/>
          <w:sz w:val="28"/>
          <w:szCs w:val="28"/>
          <w:lang w:val="en-US" w:eastAsia="zh-CN"/>
        </w:rPr>
        <w:t>.</w:t>
      </w:r>
    </w:p>
    <w:p w14:paraId="3B3E85D3" w14:textId="2513B426" w:rsidR="0081717B" w:rsidRDefault="0081717B" w:rsidP="0081717B">
      <w:pPr>
        <w:spacing w:after="0" w:line="360" w:lineRule="auto"/>
        <w:ind w:firstLine="709"/>
        <w:jc w:val="both"/>
        <w:rPr>
          <w:rFonts w:ascii="Times New Roman" w:eastAsia="DengXian" w:hAnsi="Times New Roman"/>
          <w:sz w:val="28"/>
          <w:szCs w:val="28"/>
          <w:lang w:eastAsia="zh-CN"/>
        </w:rPr>
      </w:pPr>
      <w:r>
        <w:rPr>
          <w:rFonts w:ascii="Times New Roman" w:hAnsi="Times New Roman"/>
          <w:sz w:val="28"/>
          <w:szCs w:val="28"/>
          <w:lang w:eastAsia="zh-CN"/>
        </w:rPr>
        <w:t>Согласно статистическим данным корейского генерал-губернаторства</w:t>
      </w:r>
      <w:r w:rsidR="004B7512">
        <w:rPr>
          <w:rStyle w:val="ae"/>
          <w:rFonts w:ascii="Times New Roman" w:hAnsi="Times New Roman"/>
          <w:sz w:val="28"/>
          <w:szCs w:val="28"/>
          <w:lang w:eastAsia="zh-CN"/>
        </w:rPr>
        <w:footnoteReference w:id="78"/>
      </w:r>
      <w:r>
        <w:rPr>
          <w:rFonts w:ascii="Times New Roman" w:hAnsi="Times New Roman"/>
          <w:sz w:val="28"/>
          <w:szCs w:val="28"/>
          <w:lang w:eastAsia="zh-CN"/>
        </w:rPr>
        <w:t xml:space="preserve">, в период 1919 – 1926 гг. </w:t>
      </w:r>
      <w:r>
        <w:rPr>
          <w:rFonts w:ascii="Times New Roman" w:eastAsia="DengXian" w:hAnsi="Times New Roman"/>
          <w:sz w:val="28"/>
          <w:szCs w:val="28"/>
          <w:lang w:eastAsia="zh-CN"/>
        </w:rPr>
        <w:t>наибольшее увеличение в численности среди всех социальных групп сельского населения наблюдается у арендаторов (на 18,95%)</w:t>
      </w:r>
      <w:r w:rsidR="000358F2">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К 1926 году домохозяйства арендаторов составляли</w:t>
      </w:r>
      <w:r w:rsidR="00C91B2F">
        <w:rPr>
          <w:rFonts w:ascii="Times New Roman" w:eastAsia="DengXian" w:hAnsi="Times New Roman"/>
          <w:sz w:val="28"/>
          <w:szCs w:val="28"/>
          <w:lang w:eastAsia="zh-CN"/>
        </w:rPr>
        <w:t xml:space="preserve"> </w:t>
      </w:r>
      <w:r w:rsidR="000358F2">
        <w:rPr>
          <w:rFonts w:ascii="Times New Roman" w:eastAsia="DengXian" w:hAnsi="Times New Roman"/>
          <w:sz w:val="28"/>
          <w:szCs w:val="28"/>
          <w:lang w:eastAsia="zh-CN"/>
        </w:rPr>
        <w:t xml:space="preserve">уже </w:t>
      </w:r>
      <w:r>
        <w:rPr>
          <w:rFonts w:ascii="Times New Roman" w:eastAsia="DengXian" w:hAnsi="Times New Roman"/>
          <w:sz w:val="28"/>
          <w:szCs w:val="28"/>
          <w:lang w:eastAsia="zh-CN"/>
        </w:rPr>
        <w:t>43,3%</w:t>
      </w:r>
      <w:r w:rsidR="000732F5">
        <w:rPr>
          <w:rFonts w:ascii="Times New Roman" w:eastAsia="DengXian" w:hAnsi="Times New Roman"/>
          <w:sz w:val="28"/>
          <w:szCs w:val="28"/>
          <w:lang w:eastAsia="zh-CN"/>
        </w:rPr>
        <w:t xml:space="preserve"> от всех домохозяйств</w:t>
      </w:r>
      <w:r>
        <w:rPr>
          <w:rFonts w:ascii="Times New Roman" w:eastAsia="DengXian" w:hAnsi="Times New Roman"/>
          <w:sz w:val="28"/>
          <w:szCs w:val="28"/>
          <w:lang w:eastAsia="zh-CN"/>
        </w:rPr>
        <w:t xml:space="preserve">. </w:t>
      </w:r>
      <w:r w:rsidR="00736576">
        <w:rPr>
          <w:rFonts w:ascii="Times New Roman" w:eastAsia="DengXian" w:hAnsi="Times New Roman"/>
          <w:sz w:val="28"/>
          <w:szCs w:val="28"/>
          <w:lang w:eastAsia="zh-CN"/>
        </w:rPr>
        <w:t>Также</w:t>
      </w:r>
      <w:r>
        <w:rPr>
          <w:rFonts w:ascii="Times New Roman" w:eastAsia="DengXian" w:hAnsi="Times New Roman"/>
          <w:sz w:val="28"/>
          <w:szCs w:val="28"/>
          <w:lang w:eastAsia="zh-CN"/>
        </w:rPr>
        <w:t xml:space="preserve"> происходило увеличение количества домохозяйств крупных землевладельцев, </w:t>
      </w:r>
      <w:r w:rsidRPr="000358F2">
        <w:rPr>
          <w:rFonts w:ascii="Times New Roman" w:eastAsia="DengXian" w:hAnsi="Times New Roman"/>
          <w:sz w:val="28"/>
          <w:szCs w:val="28"/>
          <w:lang w:eastAsia="zh-CN"/>
        </w:rPr>
        <w:t>как обрабатывающи</w:t>
      </w:r>
      <w:r w:rsidR="000732F5" w:rsidRPr="000358F2">
        <w:rPr>
          <w:rFonts w:ascii="Times New Roman" w:eastAsia="DengXian" w:hAnsi="Times New Roman"/>
          <w:sz w:val="28"/>
          <w:szCs w:val="28"/>
          <w:lang w:eastAsia="zh-CN"/>
        </w:rPr>
        <w:t>х</w:t>
      </w:r>
      <w:r w:rsidRPr="000358F2">
        <w:rPr>
          <w:rFonts w:ascii="Times New Roman" w:eastAsia="DengXian" w:hAnsi="Times New Roman"/>
          <w:sz w:val="28"/>
          <w:szCs w:val="28"/>
          <w:lang w:eastAsia="zh-CN"/>
        </w:rPr>
        <w:t xml:space="preserve"> </w:t>
      </w:r>
      <w:r w:rsidR="000358F2">
        <w:rPr>
          <w:rFonts w:ascii="Times New Roman" w:eastAsia="DengXian" w:hAnsi="Times New Roman"/>
          <w:sz w:val="28"/>
          <w:szCs w:val="28"/>
          <w:lang w:eastAsia="zh-CN"/>
        </w:rPr>
        <w:t>часть своей земли</w:t>
      </w:r>
      <w:r w:rsidR="008F6511">
        <w:rPr>
          <w:rFonts w:ascii="Times New Roman" w:eastAsia="DengXian" w:hAnsi="Times New Roman"/>
          <w:sz w:val="28"/>
          <w:szCs w:val="28"/>
          <w:lang w:eastAsia="zh-CN"/>
        </w:rPr>
        <w:t xml:space="preserve"> и сдающих другую часть в аренду</w:t>
      </w:r>
      <w:r>
        <w:rPr>
          <w:rFonts w:ascii="Times New Roman" w:eastAsia="DengXian" w:hAnsi="Times New Roman"/>
          <w:sz w:val="28"/>
          <w:szCs w:val="28"/>
          <w:lang w:eastAsia="zh-CN"/>
        </w:rPr>
        <w:t>, так и не обрабатывающи</w:t>
      </w:r>
      <w:r w:rsidR="000732F5">
        <w:rPr>
          <w:rFonts w:ascii="Times New Roman" w:eastAsia="DengXian" w:hAnsi="Times New Roman"/>
          <w:sz w:val="28"/>
          <w:szCs w:val="28"/>
          <w:lang w:eastAsia="zh-CN"/>
        </w:rPr>
        <w:t>х</w:t>
      </w:r>
      <w:r>
        <w:rPr>
          <w:rFonts w:ascii="Times New Roman" w:eastAsia="DengXian" w:hAnsi="Times New Roman"/>
          <w:sz w:val="28"/>
          <w:szCs w:val="28"/>
          <w:lang w:eastAsia="zh-CN"/>
        </w:rPr>
        <w:t xml:space="preserve"> ее. Общая численность домохозяйств крупных землевладельцев возросла за 1919 – 1926 гг. на 15,74%, причем наибольший рост наблюдался у </w:t>
      </w:r>
      <w:r w:rsidR="000732F5">
        <w:rPr>
          <w:rFonts w:ascii="Times New Roman" w:eastAsia="DengXian" w:hAnsi="Times New Roman"/>
          <w:sz w:val="28"/>
          <w:szCs w:val="28"/>
          <w:lang w:eastAsia="zh-CN"/>
        </w:rPr>
        <w:t>домохозяйств крупных землевладельце</w:t>
      </w:r>
      <w:r w:rsidR="008E7806">
        <w:rPr>
          <w:rFonts w:ascii="Times New Roman" w:eastAsia="DengXian" w:hAnsi="Times New Roman"/>
          <w:sz w:val="28"/>
          <w:szCs w:val="28"/>
          <w:lang w:eastAsia="zh-CN"/>
        </w:rPr>
        <w:t>в</w:t>
      </w:r>
      <w:r w:rsidR="000732F5">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 xml:space="preserve">обрабатывающих </w:t>
      </w:r>
      <w:r w:rsidR="00C408C0">
        <w:rPr>
          <w:rFonts w:ascii="Times New Roman" w:eastAsia="DengXian" w:hAnsi="Times New Roman"/>
          <w:sz w:val="28"/>
          <w:szCs w:val="28"/>
          <w:lang w:eastAsia="zh-CN"/>
        </w:rPr>
        <w:t>часть своей</w:t>
      </w:r>
      <w:r>
        <w:rPr>
          <w:rFonts w:ascii="Times New Roman" w:eastAsia="DengXian" w:hAnsi="Times New Roman"/>
          <w:sz w:val="28"/>
          <w:szCs w:val="28"/>
          <w:lang w:eastAsia="zh-CN"/>
        </w:rPr>
        <w:t xml:space="preserve"> земл</w:t>
      </w:r>
      <w:r w:rsidR="00C408C0">
        <w:rPr>
          <w:rFonts w:ascii="Times New Roman" w:eastAsia="DengXian" w:hAnsi="Times New Roman"/>
          <w:sz w:val="28"/>
          <w:szCs w:val="28"/>
          <w:lang w:eastAsia="zh-CN"/>
        </w:rPr>
        <w:t>и</w:t>
      </w:r>
      <w:r>
        <w:rPr>
          <w:rFonts w:ascii="Times New Roman" w:eastAsia="DengXian" w:hAnsi="Times New Roman"/>
          <w:sz w:val="28"/>
          <w:szCs w:val="28"/>
          <w:lang w:eastAsia="zh-CN"/>
        </w:rPr>
        <w:t xml:space="preserve"> (на 13,4</w:t>
      </w:r>
      <w:r w:rsidR="002C21EE">
        <w:rPr>
          <w:rFonts w:ascii="Times New Roman" w:eastAsia="DengXian" w:hAnsi="Times New Roman"/>
          <w:sz w:val="28"/>
          <w:szCs w:val="28"/>
          <w:lang w:eastAsia="zh-CN"/>
        </w:rPr>
        <w:t>%</w:t>
      </w:r>
      <w:r>
        <w:rPr>
          <w:rFonts w:ascii="Times New Roman" w:eastAsia="DengXian" w:hAnsi="Times New Roman"/>
          <w:sz w:val="28"/>
          <w:szCs w:val="28"/>
          <w:lang w:eastAsia="zh-CN"/>
        </w:rPr>
        <w:t>).</w:t>
      </w:r>
      <w:r w:rsidR="003E41E8">
        <w:rPr>
          <w:rFonts w:ascii="Times New Roman" w:eastAsia="DengXian" w:hAnsi="Times New Roman"/>
          <w:sz w:val="28"/>
          <w:szCs w:val="28"/>
          <w:lang w:eastAsia="zh-CN"/>
        </w:rPr>
        <w:t xml:space="preserve"> К 1926 году </w:t>
      </w:r>
      <w:r w:rsidR="00736576">
        <w:rPr>
          <w:rFonts w:ascii="Times New Roman" w:eastAsia="DengXian" w:hAnsi="Times New Roman"/>
          <w:sz w:val="28"/>
          <w:szCs w:val="28"/>
          <w:lang w:eastAsia="zh-CN"/>
        </w:rPr>
        <w:t xml:space="preserve">доля </w:t>
      </w:r>
      <w:r w:rsidR="00CC5E34">
        <w:rPr>
          <w:rFonts w:ascii="Times New Roman" w:eastAsia="DengXian" w:hAnsi="Times New Roman"/>
          <w:sz w:val="28"/>
          <w:szCs w:val="28"/>
          <w:lang w:eastAsia="zh-CN"/>
        </w:rPr>
        <w:t>домохозяйств крупных землевладельцев</w:t>
      </w:r>
      <w:r w:rsidR="008A4C92">
        <w:rPr>
          <w:rFonts w:ascii="Times New Roman" w:eastAsia="DengXian" w:hAnsi="Times New Roman"/>
          <w:sz w:val="28"/>
          <w:szCs w:val="28"/>
          <w:lang w:eastAsia="zh-CN"/>
        </w:rPr>
        <w:t xml:space="preserve">, </w:t>
      </w:r>
      <w:r w:rsidR="006F6156">
        <w:rPr>
          <w:rFonts w:ascii="Times New Roman" w:eastAsia="DengXian" w:hAnsi="Times New Roman"/>
          <w:sz w:val="28"/>
          <w:szCs w:val="28"/>
          <w:lang w:eastAsia="zh-CN"/>
        </w:rPr>
        <w:t>обрабатывающих часть своей земли, составлял</w:t>
      </w:r>
      <w:r w:rsidR="00736576">
        <w:rPr>
          <w:rFonts w:ascii="Times New Roman" w:eastAsia="DengXian" w:hAnsi="Times New Roman"/>
          <w:sz w:val="28"/>
          <w:szCs w:val="28"/>
          <w:lang w:eastAsia="zh-CN"/>
        </w:rPr>
        <w:t>а</w:t>
      </w:r>
      <w:r w:rsidR="006F6156">
        <w:rPr>
          <w:rFonts w:ascii="Times New Roman" w:eastAsia="DengXian" w:hAnsi="Times New Roman"/>
          <w:sz w:val="28"/>
          <w:szCs w:val="28"/>
          <w:lang w:eastAsia="zh-CN"/>
        </w:rPr>
        <w:t xml:space="preserve"> </w:t>
      </w:r>
      <w:r w:rsidR="00EB40F6" w:rsidRPr="00EB40F6">
        <w:rPr>
          <w:rFonts w:ascii="Times New Roman" w:eastAsia="DengXian" w:hAnsi="Times New Roman"/>
          <w:sz w:val="28"/>
          <w:szCs w:val="28"/>
          <w:lang w:eastAsia="zh-CN"/>
        </w:rPr>
        <w:t>3</w:t>
      </w:r>
      <w:r w:rsidR="00EB40F6">
        <w:rPr>
          <w:rFonts w:ascii="Times New Roman" w:eastAsia="DengXian" w:hAnsi="Times New Roman"/>
          <w:sz w:val="28"/>
          <w:szCs w:val="28"/>
          <w:lang w:eastAsia="zh-CN"/>
        </w:rPr>
        <w:t>,</w:t>
      </w:r>
      <w:r w:rsidR="00EB40F6" w:rsidRPr="00EB40F6">
        <w:rPr>
          <w:rFonts w:ascii="Times New Roman" w:eastAsia="DengXian" w:hAnsi="Times New Roman"/>
          <w:sz w:val="28"/>
          <w:szCs w:val="28"/>
          <w:lang w:eastAsia="zh-CN"/>
        </w:rPr>
        <w:t>05%</w:t>
      </w:r>
      <w:r w:rsidR="00EB40F6">
        <w:rPr>
          <w:rFonts w:ascii="Times New Roman" w:eastAsia="DengXian" w:hAnsi="Times New Roman"/>
          <w:sz w:val="28"/>
          <w:szCs w:val="28"/>
          <w:lang w:eastAsia="zh-CN"/>
        </w:rPr>
        <w:t xml:space="preserve"> от всех домохозяйств, а доля домохозяйств крупных землевладельцев, не обрабатывающих свою землю, составляла </w:t>
      </w:r>
      <w:r w:rsidR="00CF7B07" w:rsidRPr="00CF7B07">
        <w:rPr>
          <w:rFonts w:ascii="Times New Roman" w:eastAsia="DengXian" w:hAnsi="Times New Roman"/>
          <w:sz w:val="28"/>
          <w:szCs w:val="28"/>
          <w:lang w:eastAsia="zh-CN"/>
        </w:rPr>
        <w:t>0</w:t>
      </w:r>
      <w:r w:rsidR="00CF7B07">
        <w:rPr>
          <w:rFonts w:ascii="Times New Roman" w:eastAsia="DengXian" w:hAnsi="Times New Roman"/>
          <w:sz w:val="28"/>
          <w:szCs w:val="28"/>
          <w:lang w:eastAsia="zh-CN"/>
        </w:rPr>
        <w:t>,</w:t>
      </w:r>
      <w:r w:rsidR="00CF7B07" w:rsidRPr="00CF7B07">
        <w:rPr>
          <w:rFonts w:ascii="Times New Roman" w:eastAsia="DengXian" w:hAnsi="Times New Roman"/>
          <w:sz w:val="28"/>
          <w:szCs w:val="28"/>
          <w:lang w:eastAsia="zh-CN"/>
        </w:rPr>
        <w:t>75%</w:t>
      </w:r>
      <w:r w:rsidR="00CF7B07">
        <w:rPr>
          <w:rFonts w:ascii="Times New Roman" w:eastAsia="DengXian" w:hAnsi="Times New Roman"/>
          <w:sz w:val="28"/>
          <w:szCs w:val="28"/>
          <w:lang w:eastAsia="zh-CN"/>
        </w:rPr>
        <w:t xml:space="preserve"> от всех домохозяйств</w:t>
      </w:r>
      <w:r>
        <w:rPr>
          <w:rFonts w:ascii="Times New Roman" w:eastAsia="DengXian" w:hAnsi="Times New Roman"/>
          <w:sz w:val="28"/>
          <w:szCs w:val="28"/>
          <w:lang w:eastAsia="zh-CN"/>
        </w:rPr>
        <w:t xml:space="preserve">. </w:t>
      </w:r>
      <w:r w:rsidR="00736576">
        <w:rPr>
          <w:rFonts w:ascii="Times New Roman" w:eastAsia="DengXian" w:hAnsi="Times New Roman"/>
          <w:sz w:val="28"/>
          <w:szCs w:val="28"/>
          <w:lang w:eastAsia="zh-CN"/>
        </w:rPr>
        <w:t>Одновременно</w:t>
      </w:r>
      <w:r>
        <w:rPr>
          <w:rFonts w:ascii="Times New Roman" w:eastAsia="DengXian" w:hAnsi="Times New Roman"/>
          <w:sz w:val="28"/>
          <w:szCs w:val="28"/>
          <w:lang w:eastAsia="zh-CN"/>
        </w:rPr>
        <w:t xml:space="preserve"> происходил процесс уменьшения количества домохозяйств крестьян-собственников (на 0,0</w:t>
      </w:r>
      <w:r w:rsidR="00736576">
        <w:rPr>
          <w:rFonts w:ascii="Times New Roman" w:eastAsia="DengXian" w:hAnsi="Times New Roman"/>
          <w:sz w:val="28"/>
          <w:szCs w:val="28"/>
          <w:lang w:eastAsia="zh-CN"/>
        </w:rPr>
        <w:t>1</w:t>
      </w:r>
      <w:r>
        <w:rPr>
          <w:rFonts w:ascii="Times New Roman" w:eastAsia="DengXian" w:hAnsi="Times New Roman"/>
          <w:sz w:val="28"/>
          <w:szCs w:val="28"/>
          <w:lang w:eastAsia="zh-CN"/>
        </w:rPr>
        <w:t>%) и полуарендаторов (на 16,73%).</w:t>
      </w:r>
      <w:r w:rsidR="00CC5E34">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 xml:space="preserve">Причем стоит отметить, что до 1925 года количество домохозяйств </w:t>
      </w:r>
      <w:r w:rsidR="00A1425C">
        <w:rPr>
          <w:rFonts w:ascii="Times New Roman" w:eastAsia="DengXian" w:hAnsi="Times New Roman"/>
          <w:sz w:val="28"/>
          <w:szCs w:val="28"/>
          <w:lang w:eastAsia="zh-CN"/>
        </w:rPr>
        <w:t>крестьян-собственников</w:t>
      </w:r>
      <w:r>
        <w:rPr>
          <w:rFonts w:ascii="Times New Roman" w:eastAsia="DengXian" w:hAnsi="Times New Roman"/>
          <w:sz w:val="28"/>
          <w:szCs w:val="28"/>
          <w:lang w:eastAsia="zh-CN"/>
        </w:rPr>
        <w:t xml:space="preserve"> росло и </w:t>
      </w:r>
      <w:r w:rsidR="00207308">
        <w:rPr>
          <w:rFonts w:ascii="Times New Roman" w:eastAsia="DengXian" w:hAnsi="Times New Roman"/>
          <w:sz w:val="28"/>
          <w:szCs w:val="28"/>
          <w:lang w:eastAsia="zh-CN"/>
        </w:rPr>
        <w:t>показывало</w:t>
      </w:r>
      <w:r>
        <w:rPr>
          <w:rFonts w:ascii="Times New Roman" w:eastAsia="DengXian" w:hAnsi="Times New Roman"/>
          <w:sz w:val="28"/>
          <w:szCs w:val="28"/>
          <w:lang w:eastAsia="zh-CN"/>
        </w:rPr>
        <w:t xml:space="preserve"> увеличение за 1919 – 1925 гг. на 3,56%, но за 1925 – 1926 гг. произошло падение на 3,57</w:t>
      </w:r>
      <w:r w:rsidR="00C248C8">
        <w:rPr>
          <w:rFonts w:ascii="Times New Roman" w:eastAsia="DengXian" w:hAnsi="Times New Roman"/>
          <w:sz w:val="28"/>
          <w:szCs w:val="28"/>
          <w:lang w:eastAsia="zh-CN"/>
        </w:rPr>
        <w:t>%.</w:t>
      </w:r>
      <w:r w:rsidR="00736576">
        <w:rPr>
          <w:rFonts w:ascii="Times New Roman" w:eastAsia="DengXian" w:hAnsi="Times New Roman"/>
          <w:sz w:val="28"/>
          <w:szCs w:val="28"/>
          <w:lang w:eastAsia="zh-CN"/>
        </w:rPr>
        <w:t xml:space="preserve"> </w:t>
      </w:r>
      <w:r w:rsidR="00736576">
        <w:rPr>
          <w:rFonts w:ascii="Times New Roman" w:eastAsia="DengXian" w:hAnsi="Times New Roman"/>
          <w:sz w:val="28"/>
          <w:szCs w:val="28"/>
          <w:lang w:eastAsia="zh-CN"/>
        </w:rPr>
        <w:lastRenderedPageBreak/>
        <w:t xml:space="preserve">Другими словами, </w:t>
      </w:r>
      <w:r w:rsidR="00C248C8">
        <w:rPr>
          <w:rFonts w:ascii="Times New Roman" w:eastAsia="DengXian" w:hAnsi="Times New Roman"/>
          <w:sz w:val="28"/>
          <w:szCs w:val="28"/>
          <w:lang w:eastAsia="zh-CN"/>
        </w:rPr>
        <w:t xml:space="preserve">с 1925 – 1926 годов начинается процесс </w:t>
      </w:r>
      <w:r w:rsidR="00094C60">
        <w:rPr>
          <w:rFonts w:ascii="Times New Roman" w:eastAsia="DengXian" w:hAnsi="Times New Roman"/>
          <w:sz w:val="28"/>
          <w:szCs w:val="28"/>
          <w:lang w:eastAsia="zh-CN"/>
        </w:rPr>
        <w:t xml:space="preserve">уменьшения количества домохозяйств крестьян-собственников, а рост периода 1919 – 1925 гг. был фактически </w:t>
      </w:r>
      <w:r w:rsidR="00B95C8B">
        <w:rPr>
          <w:rFonts w:ascii="Times New Roman" w:eastAsia="DengXian" w:hAnsi="Times New Roman"/>
          <w:sz w:val="28"/>
          <w:szCs w:val="28"/>
          <w:lang w:eastAsia="zh-CN"/>
        </w:rPr>
        <w:t>нивелирован</w:t>
      </w:r>
      <w:r w:rsidR="00202902">
        <w:rPr>
          <w:rFonts w:ascii="Times New Roman" w:eastAsia="DengXian" w:hAnsi="Times New Roman"/>
          <w:sz w:val="28"/>
          <w:szCs w:val="28"/>
          <w:lang w:eastAsia="zh-CN"/>
        </w:rPr>
        <w:t xml:space="preserve"> падением </w:t>
      </w:r>
      <w:r w:rsidR="00B95C8B">
        <w:rPr>
          <w:rFonts w:ascii="Times New Roman" w:eastAsia="DengXian" w:hAnsi="Times New Roman"/>
          <w:sz w:val="28"/>
          <w:szCs w:val="28"/>
          <w:lang w:eastAsia="zh-CN"/>
        </w:rPr>
        <w:t xml:space="preserve">1925 – 1926 годов. </w:t>
      </w:r>
    </w:p>
    <w:p w14:paraId="68A0C3CB" w14:textId="789A1F35" w:rsidR="0081717B" w:rsidRDefault="003F7827" w:rsidP="0081717B">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Можно выделить две основных тенденции в процессе расслоения корейской деревни</w:t>
      </w:r>
      <w:r w:rsidR="0081717B">
        <w:rPr>
          <w:rFonts w:ascii="Times New Roman" w:eastAsia="DengXian" w:hAnsi="Times New Roman"/>
          <w:sz w:val="28"/>
          <w:szCs w:val="28"/>
          <w:lang w:eastAsia="zh-CN"/>
        </w:rPr>
        <w:t xml:space="preserve">. Во-первых, происходил процесс разорения полуарендаторов и перехода их в социальную группу арендаторов, причем данный процесс продолжался на протяжении всего периода 1919 – 1926 годов. Во-вторых, можно предположить, </w:t>
      </w:r>
      <w:r w:rsidR="00032D9E">
        <w:rPr>
          <w:rFonts w:ascii="Times New Roman" w:eastAsia="DengXian" w:hAnsi="Times New Roman"/>
          <w:sz w:val="28"/>
          <w:szCs w:val="28"/>
          <w:lang w:eastAsia="zh-CN"/>
        </w:rPr>
        <w:t xml:space="preserve">что до 1925 года </w:t>
      </w:r>
      <w:r w:rsidR="0081717B">
        <w:rPr>
          <w:rFonts w:ascii="Times New Roman" w:eastAsia="DengXian" w:hAnsi="Times New Roman"/>
          <w:sz w:val="28"/>
          <w:szCs w:val="28"/>
          <w:lang w:eastAsia="zh-CN"/>
        </w:rPr>
        <w:t>определенная часть полуарендаторов переходила в социальную группу крестьян-собственников в силу того, что период 1921 – 1925 гг. был периодом восстановления цен на сельскохозяйственную продукцию</w:t>
      </w:r>
      <w:r w:rsidR="00F5607D">
        <w:rPr>
          <w:rFonts w:ascii="Times New Roman" w:eastAsia="DengXian" w:hAnsi="Times New Roman"/>
          <w:sz w:val="28"/>
          <w:szCs w:val="28"/>
          <w:lang w:eastAsia="zh-CN"/>
        </w:rPr>
        <w:t xml:space="preserve"> и периодом </w:t>
      </w:r>
      <w:r w:rsidR="00D45324">
        <w:rPr>
          <w:rFonts w:ascii="Times New Roman" w:eastAsia="DengXian" w:hAnsi="Times New Roman"/>
          <w:sz w:val="28"/>
          <w:szCs w:val="28"/>
          <w:lang w:eastAsia="zh-CN"/>
        </w:rPr>
        <w:t>увеличения производства</w:t>
      </w:r>
      <w:r w:rsidR="00F5607D">
        <w:rPr>
          <w:rFonts w:ascii="Times New Roman" w:eastAsia="DengXian" w:hAnsi="Times New Roman"/>
          <w:sz w:val="28"/>
          <w:szCs w:val="28"/>
          <w:lang w:eastAsia="zh-CN"/>
        </w:rPr>
        <w:t xml:space="preserve"> риса и других сельскохозяйственных продуктов</w:t>
      </w:r>
      <w:r w:rsidR="0081717B">
        <w:rPr>
          <w:rFonts w:ascii="Times New Roman" w:eastAsia="DengXian" w:hAnsi="Times New Roman"/>
          <w:sz w:val="28"/>
          <w:szCs w:val="28"/>
          <w:lang w:eastAsia="zh-CN"/>
        </w:rPr>
        <w:t>.</w:t>
      </w:r>
      <w:r w:rsidR="00F5607D">
        <w:rPr>
          <w:rFonts w:ascii="Times New Roman" w:eastAsia="DengXian" w:hAnsi="Times New Roman"/>
          <w:sz w:val="28"/>
          <w:szCs w:val="28"/>
          <w:lang w:eastAsia="zh-CN"/>
        </w:rPr>
        <w:t xml:space="preserve"> </w:t>
      </w:r>
      <w:r w:rsidR="00000964">
        <w:rPr>
          <w:rFonts w:ascii="Times New Roman" w:eastAsia="DengXian" w:hAnsi="Times New Roman"/>
          <w:sz w:val="28"/>
          <w:szCs w:val="28"/>
          <w:lang w:eastAsia="zh-CN"/>
        </w:rPr>
        <w:t xml:space="preserve">Именно </w:t>
      </w:r>
      <w:r w:rsidR="00000964" w:rsidRPr="00000964">
        <w:rPr>
          <w:rFonts w:ascii="Times New Roman" w:eastAsia="DengXian" w:hAnsi="Times New Roman"/>
          <w:sz w:val="28"/>
          <w:szCs w:val="28"/>
          <w:lang w:eastAsia="zh-CN"/>
        </w:rPr>
        <w:t>с</w:t>
      </w:r>
      <w:r w:rsidR="00F5607D" w:rsidRPr="00000964">
        <w:rPr>
          <w:rFonts w:ascii="Times New Roman" w:eastAsia="DengXian" w:hAnsi="Times New Roman"/>
          <w:sz w:val="28"/>
          <w:szCs w:val="28"/>
          <w:lang w:eastAsia="zh-CN"/>
        </w:rPr>
        <w:t>овпадение</w:t>
      </w:r>
      <w:r w:rsidR="00F5607D">
        <w:rPr>
          <w:rFonts w:ascii="Times New Roman" w:eastAsia="DengXian" w:hAnsi="Times New Roman"/>
          <w:sz w:val="28"/>
          <w:szCs w:val="28"/>
          <w:lang w:eastAsia="zh-CN"/>
        </w:rPr>
        <w:t xml:space="preserve"> роста цен и роста производительности</w:t>
      </w:r>
      <w:r w:rsidR="00000964">
        <w:rPr>
          <w:rFonts w:ascii="Times New Roman" w:eastAsia="DengXian" w:hAnsi="Times New Roman"/>
          <w:sz w:val="28"/>
          <w:szCs w:val="28"/>
          <w:lang w:eastAsia="zh-CN"/>
        </w:rPr>
        <w:t xml:space="preserve"> могло привести к тому, что </w:t>
      </w:r>
      <w:r w:rsidR="00D45324">
        <w:rPr>
          <w:rFonts w:ascii="Times New Roman" w:eastAsia="DengXian" w:hAnsi="Times New Roman"/>
          <w:sz w:val="28"/>
          <w:szCs w:val="28"/>
          <w:lang w:eastAsia="zh-CN"/>
        </w:rPr>
        <w:t>часть полуарендаторских домохозяйств могла улучшать свое социальное и экономическое положение и переходить в социальную группу крестьян-собственников.</w:t>
      </w:r>
      <w:r w:rsidR="0081717B">
        <w:rPr>
          <w:rFonts w:ascii="Times New Roman" w:eastAsia="DengXian" w:hAnsi="Times New Roman"/>
          <w:sz w:val="28"/>
          <w:szCs w:val="28"/>
          <w:lang w:eastAsia="zh-CN"/>
        </w:rPr>
        <w:t xml:space="preserve"> </w:t>
      </w:r>
    </w:p>
    <w:p w14:paraId="7A844245" w14:textId="77777777" w:rsidR="0081717B" w:rsidRDefault="0081717B" w:rsidP="0081717B">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В период 1919 – 1926 гг., несмотря на увеличение численности домохозяйств арендаторов, площадь земли, находящейся в аренде, почти не изменилась</w:t>
      </w:r>
      <w:r>
        <w:rPr>
          <w:rStyle w:val="ae"/>
          <w:rFonts w:ascii="Times New Roman" w:eastAsia="DengXian" w:hAnsi="Times New Roman"/>
          <w:sz w:val="28"/>
          <w:szCs w:val="28"/>
          <w:lang w:eastAsia="zh-CN"/>
        </w:rPr>
        <w:footnoteReference w:id="79"/>
      </w:r>
      <w:r>
        <w:rPr>
          <w:rFonts w:ascii="Times New Roman" w:eastAsia="DengXian" w:hAnsi="Times New Roman"/>
          <w:sz w:val="28"/>
          <w:szCs w:val="28"/>
          <w:lang w:eastAsia="zh-CN"/>
        </w:rPr>
        <w:t xml:space="preserve">. Все это может говорить о том, что площадь арендаторского домохозяйства сократилась. Если провести расчеты на основе имеющихся данных по количеству домохозяйств арендаторов и по площади земли, находящейся в аренде, то можно сделать следующий вывод. Средняя площадь арендаторского домохозяйства сократилась с 1,99 </w:t>
      </w:r>
      <w:r w:rsidRPr="00E679A7">
        <w:rPr>
          <w:rFonts w:ascii="Times New Roman" w:eastAsia="DengXian" w:hAnsi="Times New Roman"/>
          <w:i/>
          <w:iCs/>
          <w:sz w:val="28"/>
          <w:szCs w:val="28"/>
          <w:lang w:eastAsia="zh-CN"/>
        </w:rPr>
        <w:t>тё</w:t>
      </w:r>
      <w:r w:rsidRPr="00986A49">
        <w:rPr>
          <w:rStyle w:val="ae"/>
          <w:rFonts w:ascii="Times New Roman" w:eastAsia="DengXian" w:hAnsi="Times New Roman"/>
          <w:sz w:val="28"/>
          <w:szCs w:val="28"/>
          <w:lang w:eastAsia="zh-CN"/>
        </w:rPr>
        <w:footnoteReference w:id="80"/>
      </w:r>
      <w:r>
        <w:rPr>
          <w:rFonts w:ascii="Times New Roman" w:eastAsia="DengXian" w:hAnsi="Times New Roman"/>
          <w:sz w:val="28"/>
          <w:szCs w:val="28"/>
          <w:lang w:eastAsia="zh-CN"/>
        </w:rPr>
        <w:t xml:space="preserve"> в 1921 году до 1,86 </w:t>
      </w:r>
      <w:r w:rsidRPr="00E679A7">
        <w:rPr>
          <w:rFonts w:ascii="Times New Roman" w:eastAsia="DengXian" w:hAnsi="Times New Roman"/>
          <w:i/>
          <w:iCs/>
          <w:sz w:val="28"/>
          <w:szCs w:val="28"/>
          <w:lang w:eastAsia="zh-CN"/>
        </w:rPr>
        <w:t>тё</w:t>
      </w:r>
      <w:r>
        <w:rPr>
          <w:rFonts w:ascii="Times New Roman" w:eastAsia="DengXian" w:hAnsi="Times New Roman"/>
          <w:sz w:val="28"/>
          <w:szCs w:val="28"/>
          <w:lang w:eastAsia="zh-CN"/>
        </w:rPr>
        <w:t xml:space="preserve"> в 1926 году, т.е. на 6,99%. Причем, не имея точных статистических данных, можно все же предположить, что наибольшее сокращение площади домохозяйств произошло у той части арендаторов, хозяйства которых были не столь зажиточными, а также у бедных арендаторов. </w:t>
      </w:r>
    </w:p>
    <w:p w14:paraId="3EEF571D" w14:textId="156185D0" w:rsidR="0081717B" w:rsidRDefault="0081717B" w:rsidP="0081717B">
      <w:pPr>
        <w:spacing w:after="0" w:line="360" w:lineRule="auto"/>
        <w:ind w:firstLine="709"/>
        <w:jc w:val="both"/>
        <w:rPr>
          <w:rFonts w:ascii="Times New Roman" w:eastAsia="Batang" w:hAnsi="Times New Roman"/>
          <w:sz w:val="28"/>
          <w:szCs w:val="24"/>
        </w:rPr>
      </w:pPr>
      <w:r>
        <w:rPr>
          <w:rFonts w:ascii="Times New Roman" w:eastAsia="DengXian" w:hAnsi="Times New Roman"/>
          <w:sz w:val="28"/>
          <w:szCs w:val="28"/>
          <w:lang w:eastAsia="zh-CN"/>
        </w:rPr>
        <w:lastRenderedPageBreak/>
        <w:t xml:space="preserve">Одновременно происходила постепенная концентрация земель в руках японцев. </w:t>
      </w:r>
      <w:r>
        <w:rPr>
          <w:rFonts w:ascii="Times New Roman" w:eastAsia="Batang" w:hAnsi="Times New Roman"/>
          <w:sz w:val="28"/>
          <w:szCs w:val="24"/>
        </w:rPr>
        <w:t xml:space="preserve">В период 1919 – 1926 гг. доля </w:t>
      </w:r>
      <w:r w:rsidR="00AA0D56">
        <w:rPr>
          <w:rFonts w:ascii="Times New Roman" w:eastAsia="Batang" w:hAnsi="Times New Roman"/>
          <w:sz w:val="28"/>
          <w:szCs w:val="24"/>
        </w:rPr>
        <w:t xml:space="preserve">земель, находящихся в руках японцев, </w:t>
      </w:r>
      <w:r>
        <w:rPr>
          <w:rFonts w:ascii="Times New Roman" w:eastAsia="Batang" w:hAnsi="Times New Roman"/>
          <w:sz w:val="28"/>
          <w:szCs w:val="24"/>
        </w:rPr>
        <w:t>продолжала увеличиваться (рост на</w:t>
      </w:r>
      <w:r w:rsidRPr="005C4F5C">
        <w:t xml:space="preserve"> </w:t>
      </w:r>
      <w:r w:rsidRPr="005C4F5C">
        <w:rPr>
          <w:rFonts w:ascii="Times New Roman" w:eastAsia="Batang" w:hAnsi="Times New Roman"/>
          <w:sz w:val="28"/>
          <w:szCs w:val="24"/>
        </w:rPr>
        <w:t>25</w:t>
      </w:r>
      <w:r>
        <w:rPr>
          <w:rFonts w:ascii="Times New Roman" w:eastAsia="Batang" w:hAnsi="Times New Roman"/>
          <w:sz w:val="28"/>
          <w:szCs w:val="24"/>
        </w:rPr>
        <w:t>,1%), но оставалось малой</w:t>
      </w:r>
      <w:r>
        <w:rPr>
          <w:rStyle w:val="ae"/>
          <w:rFonts w:ascii="Times New Roman" w:eastAsia="Batang" w:hAnsi="Times New Roman"/>
          <w:sz w:val="28"/>
          <w:szCs w:val="24"/>
        </w:rPr>
        <w:footnoteReference w:id="81"/>
      </w:r>
      <w:r>
        <w:rPr>
          <w:rFonts w:ascii="Times New Roman" w:eastAsia="Batang" w:hAnsi="Times New Roman"/>
          <w:sz w:val="28"/>
          <w:szCs w:val="24"/>
        </w:rPr>
        <w:t>. Однако, стоит отметить, что согласно статистике, большая часть находящихся во владении японцев земель была сосредоточена в руках крупных японских землевладельцев, а большая часть находящихся во владении корейцев земель была сосредоточена в руках мелких и средних землевладельцев</w:t>
      </w:r>
      <w:r>
        <w:rPr>
          <w:rStyle w:val="ae"/>
          <w:rFonts w:ascii="Times New Roman" w:eastAsia="Batang" w:hAnsi="Times New Roman"/>
          <w:sz w:val="28"/>
          <w:szCs w:val="24"/>
        </w:rPr>
        <w:footnoteReference w:id="82"/>
      </w:r>
      <w:r>
        <w:rPr>
          <w:rFonts w:ascii="Times New Roman" w:eastAsia="Batang" w:hAnsi="Times New Roman"/>
          <w:sz w:val="28"/>
          <w:szCs w:val="24"/>
        </w:rPr>
        <w:t xml:space="preserve">. Кроме того, количество японских крупных землевладельцев, т.е. владеющих от 100 </w:t>
      </w:r>
      <w:r w:rsidRPr="00355E3B">
        <w:rPr>
          <w:rFonts w:ascii="Times New Roman" w:eastAsia="Batang" w:hAnsi="Times New Roman"/>
          <w:i/>
          <w:iCs/>
          <w:sz w:val="28"/>
          <w:szCs w:val="24"/>
        </w:rPr>
        <w:t>тё</w:t>
      </w:r>
      <w:r>
        <w:rPr>
          <w:rFonts w:ascii="Times New Roman" w:eastAsia="Batang" w:hAnsi="Times New Roman"/>
          <w:sz w:val="28"/>
          <w:szCs w:val="24"/>
        </w:rPr>
        <w:t xml:space="preserve">, превосходило количество таких же корейских крупных землевладельцев в 1921 году на 15,02%, а в </w:t>
      </w:r>
      <w:r w:rsidRPr="00D2020E">
        <w:rPr>
          <w:rFonts w:ascii="Times New Roman" w:eastAsia="Batang" w:hAnsi="Times New Roman"/>
          <w:sz w:val="28"/>
          <w:szCs w:val="24"/>
        </w:rPr>
        <w:t>1926</w:t>
      </w:r>
      <w:r>
        <w:rPr>
          <w:rFonts w:ascii="Times New Roman" w:eastAsia="Batang" w:hAnsi="Times New Roman"/>
          <w:sz w:val="28"/>
          <w:szCs w:val="24"/>
        </w:rPr>
        <w:t xml:space="preserve"> году уже на 38,87%</w:t>
      </w:r>
      <w:r>
        <w:rPr>
          <w:rStyle w:val="ae"/>
          <w:rFonts w:ascii="Times New Roman" w:eastAsia="Batang" w:hAnsi="Times New Roman"/>
          <w:sz w:val="28"/>
          <w:szCs w:val="24"/>
        </w:rPr>
        <w:footnoteReference w:id="83"/>
      </w:r>
      <w:r>
        <w:rPr>
          <w:rFonts w:ascii="Times New Roman" w:eastAsia="Batang" w:hAnsi="Times New Roman"/>
          <w:sz w:val="28"/>
          <w:szCs w:val="24"/>
        </w:rPr>
        <w:t>. Причем вместе с процессом увеличения численности японских крупных землевладельцев, количество корейских крупных землевладельцев</w:t>
      </w:r>
      <w:r w:rsidR="00227BFA">
        <w:rPr>
          <w:rFonts w:ascii="Times New Roman" w:eastAsia="Batang" w:hAnsi="Times New Roman"/>
          <w:sz w:val="28"/>
          <w:szCs w:val="24"/>
        </w:rPr>
        <w:t>,</w:t>
      </w:r>
      <w:r>
        <w:rPr>
          <w:rFonts w:ascii="Times New Roman" w:eastAsia="Batang" w:hAnsi="Times New Roman"/>
          <w:sz w:val="28"/>
          <w:szCs w:val="24"/>
        </w:rPr>
        <w:t xml:space="preserve"> постепенно, пусть и медленно, но снижал</w:t>
      </w:r>
      <w:r w:rsidR="00D71A5E">
        <w:rPr>
          <w:rFonts w:ascii="Times New Roman" w:eastAsia="Batang" w:hAnsi="Times New Roman"/>
          <w:sz w:val="28"/>
          <w:szCs w:val="24"/>
        </w:rPr>
        <w:t>о</w:t>
      </w:r>
      <w:r>
        <w:rPr>
          <w:rFonts w:ascii="Times New Roman" w:eastAsia="Batang" w:hAnsi="Times New Roman"/>
          <w:sz w:val="28"/>
          <w:szCs w:val="24"/>
        </w:rPr>
        <w:t>сь</w:t>
      </w:r>
      <w:r>
        <w:rPr>
          <w:rStyle w:val="ae"/>
          <w:rFonts w:ascii="Times New Roman" w:eastAsia="Batang" w:hAnsi="Times New Roman"/>
          <w:sz w:val="28"/>
          <w:szCs w:val="24"/>
        </w:rPr>
        <w:footnoteReference w:id="84"/>
      </w:r>
      <w:r>
        <w:rPr>
          <w:rFonts w:ascii="Times New Roman" w:eastAsia="Batang" w:hAnsi="Times New Roman"/>
          <w:sz w:val="28"/>
          <w:szCs w:val="24"/>
        </w:rPr>
        <w:t xml:space="preserve">.  </w:t>
      </w:r>
    </w:p>
    <w:p w14:paraId="7EEDCBB9" w14:textId="21F7698F" w:rsidR="0081717B" w:rsidRDefault="00227BFA" w:rsidP="0081717B">
      <w:pPr>
        <w:spacing w:after="0" w:line="360" w:lineRule="auto"/>
        <w:ind w:firstLine="709"/>
        <w:jc w:val="both"/>
        <w:rPr>
          <w:rFonts w:ascii="Times New Roman" w:eastAsia="Batang" w:hAnsi="Times New Roman"/>
          <w:sz w:val="28"/>
          <w:szCs w:val="24"/>
        </w:rPr>
      </w:pPr>
      <w:r>
        <w:rPr>
          <w:rFonts w:ascii="Times New Roman" w:eastAsia="Batang" w:hAnsi="Times New Roman"/>
          <w:sz w:val="28"/>
          <w:szCs w:val="24"/>
        </w:rPr>
        <w:t xml:space="preserve">Вместе с процессом концентрации земель в руках японских крупных </w:t>
      </w:r>
      <w:r w:rsidR="00C13FFE">
        <w:rPr>
          <w:rFonts w:ascii="Times New Roman" w:eastAsia="Batang" w:hAnsi="Times New Roman"/>
          <w:sz w:val="28"/>
          <w:szCs w:val="24"/>
        </w:rPr>
        <w:t>землевладельцев происходил</w:t>
      </w:r>
      <w:r w:rsidR="0081717B">
        <w:rPr>
          <w:rFonts w:ascii="Times New Roman" w:eastAsia="Batang" w:hAnsi="Times New Roman"/>
          <w:sz w:val="28"/>
          <w:szCs w:val="24"/>
        </w:rPr>
        <w:t xml:space="preserve"> процесс концентрации </w:t>
      </w:r>
      <w:r w:rsidR="0081717B">
        <w:rPr>
          <w:rFonts w:ascii="Times New Roman" w:eastAsia="DengXian" w:hAnsi="Times New Roman"/>
          <w:sz w:val="28"/>
          <w:szCs w:val="24"/>
          <w:lang w:eastAsia="zh-CN"/>
        </w:rPr>
        <w:t>земель</w:t>
      </w:r>
      <w:r w:rsidR="0081717B">
        <w:rPr>
          <w:rFonts w:ascii="Times New Roman" w:eastAsia="Batang" w:hAnsi="Times New Roman"/>
          <w:sz w:val="28"/>
          <w:szCs w:val="24"/>
        </w:rPr>
        <w:t xml:space="preserve"> в руках японского Восточного колонизационного общества (далее ВКО), которое было создано для переселения японцев на территорию Корейского полуострова</w:t>
      </w:r>
      <w:r w:rsidR="0081717B">
        <w:rPr>
          <w:rStyle w:val="ae"/>
          <w:rFonts w:ascii="Times New Roman" w:eastAsia="Batang" w:hAnsi="Times New Roman"/>
          <w:sz w:val="28"/>
          <w:szCs w:val="24"/>
        </w:rPr>
        <w:footnoteReference w:id="85"/>
      </w:r>
      <w:r w:rsidR="00E607BF">
        <w:rPr>
          <w:rFonts w:ascii="Times New Roman" w:eastAsia="Batang" w:hAnsi="Times New Roman"/>
          <w:sz w:val="28"/>
          <w:szCs w:val="24"/>
        </w:rPr>
        <w:t>.</w:t>
      </w:r>
    </w:p>
    <w:p w14:paraId="03AD7065" w14:textId="2FD36436" w:rsidR="0081717B" w:rsidRDefault="0081717B" w:rsidP="0081717B">
      <w:pPr>
        <w:spacing w:after="0" w:line="360" w:lineRule="auto"/>
        <w:ind w:firstLine="709"/>
        <w:jc w:val="both"/>
        <w:rPr>
          <w:rFonts w:ascii="Times New Roman" w:eastAsia="Batang" w:hAnsi="Times New Roman"/>
          <w:sz w:val="28"/>
          <w:szCs w:val="24"/>
        </w:rPr>
      </w:pPr>
      <w:r>
        <w:rPr>
          <w:rFonts w:ascii="Times New Roman" w:eastAsia="Batang" w:hAnsi="Times New Roman"/>
          <w:sz w:val="28"/>
          <w:szCs w:val="24"/>
        </w:rPr>
        <w:t>Согласно статистическим данным, происходило увеличение количества земель в собственности ВКО (рост на 5,24%)</w:t>
      </w:r>
      <w:r>
        <w:rPr>
          <w:rStyle w:val="ae"/>
          <w:rFonts w:ascii="Times New Roman" w:eastAsia="Batang" w:hAnsi="Times New Roman"/>
          <w:sz w:val="28"/>
          <w:szCs w:val="24"/>
        </w:rPr>
        <w:footnoteReference w:id="86"/>
      </w:r>
      <w:r>
        <w:rPr>
          <w:rFonts w:ascii="Times New Roman" w:eastAsia="Batang" w:hAnsi="Times New Roman"/>
          <w:sz w:val="28"/>
          <w:szCs w:val="24"/>
        </w:rPr>
        <w:t>. Однако интересным представляется факт того, что за указанный период</w:t>
      </w:r>
      <w:r w:rsidR="003D5C44">
        <w:rPr>
          <w:rFonts w:ascii="Times New Roman" w:eastAsia="Batang" w:hAnsi="Times New Roman"/>
          <w:sz w:val="28"/>
          <w:szCs w:val="24"/>
        </w:rPr>
        <w:t xml:space="preserve"> (1919 – 1926 гг.)</w:t>
      </w:r>
      <w:r>
        <w:rPr>
          <w:rFonts w:ascii="Times New Roman" w:eastAsia="Batang" w:hAnsi="Times New Roman"/>
          <w:sz w:val="28"/>
          <w:szCs w:val="24"/>
        </w:rPr>
        <w:t xml:space="preserve"> площадь сельскохозяйственных земель</w:t>
      </w:r>
      <w:r w:rsidR="000E2194">
        <w:rPr>
          <w:rFonts w:ascii="Times New Roman" w:eastAsia="Batang" w:hAnsi="Times New Roman"/>
          <w:sz w:val="28"/>
          <w:szCs w:val="24"/>
        </w:rPr>
        <w:t>, находящихся</w:t>
      </w:r>
      <w:r>
        <w:rPr>
          <w:rFonts w:ascii="Times New Roman" w:eastAsia="Batang" w:hAnsi="Times New Roman"/>
          <w:sz w:val="28"/>
          <w:szCs w:val="24"/>
        </w:rPr>
        <w:t xml:space="preserve"> в</w:t>
      </w:r>
      <w:r w:rsidR="000E2194">
        <w:rPr>
          <w:rFonts w:ascii="Times New Roman" w:eastAsia="Batang" w:hAnsi="Times New Roman"/>
          <w:sz w:val="28"/>
          <w:szCs w:val="24"/>
        </w:rPr>
        <w:t xml:space="preserve"> собственности </w:t>
      </w:r>
      <w:r>
        <w:rPr>
          <w:rFonts w:ascii="Times New Roman" w:eastAsia="Batang" w:hAnsi="Times New Roman"/>
          <w:sz w:val="28"/>
          <w:szCs w:val="24"/>
        </w:rPr>
        <w:t>компании</w:t>
      </w:r>
      <w:r w:rsidR="000E2194">
        <w:rPr>
          <w:rFonts w:ascii="Times New Roman" w:eastAsia="Batang" w:hAnsi="Times New Roman"/>
          <w:sz w:val="28"/>
          <w:szCs w:val="24"/>
        </w:rPr>
        <w:t>,</w:t>
      </w:r>
      <w:r>
        <w:rPr>
          <w:rFonts w:ascii="Times New Roman" w:eastAsia="Batang" w:hAnsi="Times New Roman"/>
          <w:sz w:val="28"/>
          <w:szCs w:val="24"/>
        </w:rPr>
        <w:t xml:space="preserve"> постоянно снижалась</w:t>
      </w:r>
      <w:r>
        <w:rPr>
          <w:rStyle w:val="ae"/>
          <w:rFonts w:ascii="Times New Roman" w:eastAsia="Batang" w:hAnsi="Times New Roman"/>
          <w:sz w:val="28"/>
          <w:szCs w:val="24"/>
        </w:rPr>
        <w:footnoteReference w:id="87"/>
      </w:r>
      <w:r>
        <w:rPr>
          <w:rFonts w:ascii="Times New Roman" w:eastAsia="Batang" w:hAnsi="Times New Roman"/>
          <w:sz w:val="28"/>
          <w:szCs w:val="24"/>
        </w:rPr>
        <w:t xml:space="preserve">. Само снижение </w:t>
      </w:r>
      <w:r w:rsidR="000E2194">
        <w:rPr>
          <w:rFonts w:ascii="Times New Roman" w:eastAsia="Batang" w:hAnsi="Times New Roman"/>
          <w:sz w:val="28"/>
          <w:szCs w:val="24"/>
        </w:rPr>
        <w:t>площади</w:t>
      </w:r>
      <w:r>
        <w:rPr>
          <w:rFonts w:ascii="Times New Roman" w:eastAsia="Batang" w:hAnsi="Times New Roman"/>
          <w:sz w:val="28"/>
          <w:szCs w:val="24"/>
        </w:rPr>
        <w:t xml:space="preserve"> сельскохозяйственных земель в собственности ВКО может быть связано с тем, что эту землю ВКО передавало японским переселенцам, причем с каждым годом </w:t>
      </w:r>
      <w:r w:rsidR="00D02E9C">
        <w:rPr>
          <w:rFonts w:ascii="Times New Roman" w:eastAsia="Batang" w:hAnsi="Times New Roman"/>
          <w:sz w:val="28"/>
          <w:szCs w:val="24"/>
        </w:rPr>
        <w:t>площадь</w:t>
      </w:r>
      <w:r>
        <w:rPr>
          <w:rFonts w:ascii="Times New Roman" w:eastAsia="Batang" w:hAnsi="Times New Roman"/>
          <w:sz w:val="28"/>
          <w:szCs w:val="24"/>
        </w:rPr>
        <w:t xml:space="preserve"> земель, передаваемых японским </w:t>
      </w:r>
      <w:r w:rsidR="00227BFA">
        <w:rPr>
          <w:rFonts w:ascii="Times New Roman" w:eastAsia="Batang" w:hAnsi="Times New Roman"/>
          <w:sz w:val="28"/>
          <w:szCs w:val="24"/>
        </w:rPr>
        <w:t>переселенцам</w:t>
      </w:r>
      <w:r>
        <w:rPr>
          <w:rFonts w:ascii="Times New Roman" w:eastAsia="Batang" w:hAnsi="Times New Roman"/>
          <w:sz w:val="28"/>
          <w:szCs w:val="24"/>
        </w:rPr>
        <w:t xml:space="preserve">, </w:t>
      </w:r>
      <w:r w:rsidR="00D02E9C">
        <w:rPr>
          <w:rFonts w:ascii="Times New Roman" w:eastAsia="Batang" w:hAnsi="Times New Roman"/>
          <w:sz w:val="28"/>
          <w:szCs w:val="24"/>
        </w:rPr>
        <w:t>росла</w:t>
      </w:r>
      <w:r>
        <w:rPr>
          <w:rStyle w:val="ae"/>
          <w:rFonts w:ascii="Times New Roman" w:eastAsia="Batang" w:hAnsi="Times New Roman"/>
          <w:sz w:val="28"/>
          <w:szCs w:val="24"/>
        </w:rPr>
        <w:footnoteReference w:id="88"/>
      </w:r>
      <w:r>
        <w:rPr>
          <w:rFonts w:ascii="Times New Roman" w:eastAsia="Batang" w:hAnsi="Times New Roman"/>
          <w:sz w:val="28"/>
          <w:szCs w:val="24"/>
        </w:rPr>
        <w:t>.</w:t>
      </w:r>
    </w:p>
    <w:p w14:paraId="2FBD93A8" w14:textId="45D5EB68" w:rsidR="0081717B" w:rsidRDefault="0081717B" w:rsidP="0081717B">
      <w:pPr>
        <w:spacing w:after="0" w:line="360" w:lineRule="auto"/>
        <w:ind w:firstLine="709"/>
        <w:jc w:val="both"/>
        <w:rPr>
          <w:rFonts w:ascii="Times New Roman" w:eastAsia="Batang" w:hAnsi="Times New Roman"/>
          <w:sz w:val="28"/>
          <w:szCs w:val="24"/>
        </w:rPr>
      </w:pPr>
      <w:r>
        <w:rPr>
          <w:rFonts w:ascii="Times New Roman" w:eastAsia="Batang" w:hAnsi="Times New Roman"/>
          <w:sz w:val="28"/>
          <w:szCs w:val="24"/>
        </w:rPr>
        <w:lastRenderedPageBreak/>
        <w:t>Важным представляется также рассмотреть бюджеты домохозяйств различных социальных групп корейского сельского населения</w:t>
      </w:r>
      <w:r w:rsidR="008F765C">
        <w:rPr>
          <w:rStyle w:val="ae"/>
          <w:rFonts w:ascii="Times New Roman" w:eastAsia="Batang" w:hAnsi="Times New Roman"/>
          <w:sz w:val="28"/>
          <w:szCs w:val="24"/>
        </w:rPr>
        <w:footnoteReference w:id="89"/>
      </w:r>
      <w:r>
        <w:rPr>
          <w:rFonts w:ascii="Times New Roman" w:eastAsia="Batang" w:hAnsi="Times New Roman"/>
          <w:sz w:val="28"/>
          <w:szCs w:val="24"/>
        </w:rPr>
        <w:t>. Имеющиеся статистические данные показывают, что определенная часть средних слоев корейского крестьянства, представленная крупными и средними домохозяйствами крестьян-собственников и полуарендаторов, по своим доходам приближалась к доходам мелких и мельчайших домохозяйств крупных землевладельцев. Это может подтвердить высказанное ранее предположение о том, что некоторая часть корейского крестьянства могл</w:t>
      </w:r>
      <w:r w:rsidR="000E2194">
        <w:rPr>
          <w:rFonts w:ascii="Times New Roman" w:eastAsia="Batang" w:hAnsi="Times New Roman"/>
          <w:sz w:val="28"/>
          <w:szCs w:val="24"/>
        </w:rPr>
        <w:t>а</w:t>
      </w:r>
      <w:r>
        <w:rPr>
          <w:rFonts w:ascii="Times New Roman" w:eastAsia="Batang" w:hAnsi="Times New Roman"/>
          <w:sz w:val="28"/>
          <w:szCs w:val="24"/>
        </w:rPr>
        <w:t xml:space="preserve"> улучшать свое социальное и экономическое положение. Однако, это была достаточно малая часть сельского населения Корейского полуострова. Большая же часть являлась арендаторами</w:t>
      </w:r>
      <w:r w:rsidR="00C418C4">
        <w:rPr>
          <w:rFonts w:ascii="Times New Roman" w:eastAsia="Batang" w:hAnsi="Times New Roman"/>
          <w:sz w:val="28"/>
          <w:szCs w:val="24"/>
        </w:rPr>
        <w:t>,</w:t>
      </w:r>
      <w:r>
        <w:rPr>
          <w:rFonts w:ascii="Times New Roman" w:eastAsia="Batang" w:hAnsi="Times New Roman"/>
          <w:sz w:val="28"/>
          <w:szCs w:val="24"/>
        </w:rPr>
        <w:t xml:space="preserve"> и для арендаторских бюджетов характерен отрицательный баланс. Причем арендаторские домохозяйства страдали не только от отрицательного баланса своего бюджета, но и от фактического недостатка риса. </w:t>
      </w:r>
      <w:r>
        <w:rPr>
          <w:rFonts w:ascii="Times New Roman" w:eastAsia="Times New Roman" w:hAnsi="Times New Roman"/>
          <w:sz w:val="28"/>
          <w:szCs w:val="24"/>
        </w:rPr>
        <w:t>Даже в крупных и средних арендаторских домохозяйствах арендная плата забирала около половины всего произведенного риса, что для мелких и мельчайших домохозяйств фактически становилось причиной голода</w:t>
      </w:r>
      <w:r w:rsidR="008F765C">
        <w:rPr>
          <w:rFonts w:ascii="Times New Roman" w:eastAsia="Times New Roman" w:hAnsi="Times New Roman"/>
          <w:sz w:val="28"/>
          <w:szCs w:val="24"/>
        </w:rPr>
        <w:t xml:space="preserve"> и</w:t>
      </w:r>
      <w:r>
        <w:rPr>
          <w:rFonts w:ascii="Times New Roman" w:eastAsia="Times New Roman" w:hAnsi="Times New Roman"/>
          <w:sz w:val="28"/>
          <w:szCs w:val="24"/>
        </w:rPr>
        <w:t xml:space="preserve"> семья была вынуждена недоедать для сохранения хоть какого</w:t>
      </w:r>
      <w:r w:rsidR="008F765C">
        <w:rPr>
          <w:rFonts w:ascii="Times New Roman" w:eastAsia="Times New Roman" w:hAnsi="Times New Roman"/>
          <w:sz w:val="28"/>
          <w:szCs w:val="24"/>
        </w:rPr>
        <w:t>-то</w:t>
      </w:r>
      <w:r>
        <w:rPr>
          <w:rFonts w:ascii="Times New Roman" w:eastAsia="Times New Roman" w:hAnsi="Times New Roman"/>
          <w:sz w:val="28"/>
          <w:szCs w:val="24"/>
        </w:rPr>
        <w:t xml:space="preserve"> остатка риса</w:t>
      </w:r>
      <w:r>
        <w:rPr>
          <w:rStyle w:val="ae"/>
          <w:rFonts w:ascii="Times New Roman" w:eastAsia="Times New Roman" w:hAnsi="Times New Roman"/>
          <w:sz w:val="28"/>
          <w:szCs w:val="24"/>
        </w:rPr>
        <w:footnoteReference w:id="90"/>
      </w:r>
      <w:r>
        <w:rPr>
          <w:rFonts w:ascii="Times New Roman" w:eastAsia="Times New Roman" w:hAnsi="Times New Roman"/>
          <w:sz w:val="28"/>
          <w:szCs w:val="24"/>
        </w:rPr>
        <w:t>.</w:t>
      </w:r>
    </w:p>
    <w:p w14:paraId="16D65A04" w14:textId="06BBB5B8" w:rsidR="0081717B" w:rsidRDefault="0081717B" w:rsidP="0081717B">
      <w:pPr>
        <w:spacing w:after="0" w:line="360" w:lineRule="auto"/>
        <w:ind w:firstLine="709"/>
        <w:jc w:val="both"/>
        <w:rPr>
          <w:rFonts w:ascii="Times New Roman" w:eastAsia="DengXian" w:hAnsi="Times New Roman"/>
          <w:sz w:val="28"/>
          <w:szCs w:val="24"/>
          <w:lang w:eastAsia="zh-CN"/>
        </w:rPr>
      </w:pPr>
      <w:r>
        <w:rPr>
          <w:rFonts w:ascii="Times New Roman" w:eastAsia="Batang" w:hAnsi="Times New Roman"/>
          <w:sz w:val="28"/>
          <w:szCs w:val="24"/>
        </w:rPr>
        <w:t>Несмотря на увеличение производства риса в 1919 – 1926 гг., потребление риса корейцами постепенно сокращалось (сокращение на 8,98%)</w:t>
      </w:r>
      <w:r>
        <w:rPr>
          <w:rStyle w:val="ae"/>
          <w:rFonts w:ascii="Times New Roman" w:eastAsia="Batang" w:hAnsi="Times New Roman"/>
          <w:sz w:val="28"/>
          <w:szCs w:val="24"/>
        </w:rPr>
        <w:footnoteReference w:id="91"/>
      </w:r>
      <w:r>
        <w:rPr>
          <w:rFonts w:ascii="Times New Roman" w:eastAsia="Batang" w:hAnsi="Times New Roman"/>
          <w:sz w:val="28"/>
          <w:szCs w:val="24"/>
        </w:rPr>
        <w:t>, что было вызвано увеличением вывоза корейского риса в Японию. Однако существует и вторая возможная причина –увеличение количества корейского населения на Корейском полуострове.</w:t>
      </w:r>
      <w:r w:rsidR="00A935A3">
        <w:rPr>
          <w:rFonts w:ascii="Times New Roman" w:eastAsia="Batang" w:hAnsi="Times New Roman"/>
          <w:sz w:val="28"/>
          <w:szCs w:val="24"/>
        </w:rPr>
        <w:t xml:space="preserve"> </w:t>
      </w:r>
      <w:r>
        <w:rPr>
          <w:rFonts w:ascii="Times New Roman" w:eastAsia="Batang" w:hAnsi="Times New Roman"/>
          <w:sz w:val="28"/>
          <w:szCs w:val="24"/>
        </w:rPr>
        <w:t>За 1920 – 192</w:t>
      </w:r>
      <w:r w:rsidR="00460985">
        <w:rPr>
          <w:rFonts w:ascii="Times New Roman" w:eastAsia="Batang" w:hAnsi="Times New Roman"/>
          <w:sz w:val="28"/>
          <w:szCs w:val="24"/>
        </w:rPr>
        <w:t>5</w:t>
      </w:r>
      <w:r>
        <w:rPr>
          <w:rFonts w:ascii="Times New Roman" w:eastAsia="Batang" w:hAnsi="Times New Roman"/>
          <w:sz w:val="28"/>
          <w:szCs w:val="24"/>
        </w:rPr>
        <w:t xml:space="preserve"> гг. произошел рост на 10,64%, что для такого короткого периода </w:t>
      </w:r>
      <w:r w:rsidR="008F765C">
        <w:rPr>
          <w:rFonts w:ascii="Times New Roman" w:eastAsia="Batang" w:hAnsi="Times New Roman"/>
          <w:sz w:val="28"/>
          <w:szCs w:val="24"/>
        </w:rPr>
        <w:t>является достаточно</w:t>
      </w:r>
      <w:r>
        <w:rPr>
          <w:rFonts w:ascii="Times New Roman" w:eastAsia="Batang" w:hAnsi="Times New Roman"/>
          <w:sz w:val="28"/>
          <w:szCs w:val="24"/>
        </w:rPr>
        <w:t xml:space="preserve"> резки</w:t>
      </w:r>
      <w:r w:rsidR="008F765C">
        <w:rPr>
          <w:rFonts w:ascii="Times New Roman" w:eastAsia="Batang" w:hAnsi="Times New Roman"/>
          <w:sz w:val="28"/>
          <w:szCs w:val="24"/>
        </w:rPr>
        <w:t>м</w:t>
      </w:r>
      <w:r>
        <w:rPr>
          <w:rFonts w:ascii="Times New Roman" w:eastAsia="Batang" w:hAnsi="Times New Roman"/>
          <w:sz w:val="28"/>
          <w:szCs w:val="24"/>
        </w:rPr>
        <w:t xml:space="preserve"> рост</w:t>
      </w:r>
      <w:r w:rsidR="008F765C">
        <w:rPr>
          <w:rFonts w:ascii="Times New Roman" w:eastAsia="Batang" w:hAnsi="Times New Roman"/>
          <w:sz w:val="28"/>
          <w:szCs w:val="24"/>
        </w:rPr>
        <w:t>ом</w:t>
      </w:r>
      <w:r>
        <w:rPr>
          <w:rStyle w:val="ae"/>
          <w:rFonts w:ascii="Times New Roman" w:eastAsia="Batang" w:hAnsi="Times New Roman"/>
          <w:sz w:val="28"/>
          <w:szCs w:val="24"/>
        </w:rPr>
        <w:footnoteReference w:id="92"/>
      </w:r>
      <w:r>
        <w:rPr>
          <w:rFonts w:ascii="Times New Roman" w:eastAsia="Batang" w:hAnsi="Times New Roman"/>
          <w:sz w:val="28"/>
          <w:szCs w:val="24"/>
        </w:rPr>
        <w:t xml:space="preserve">. Такое резкое увеличение населения на фоне постоянно увеличивающегося вывоза риса в метрополию, не могло не привести к падению потребления риса. </w:t>
      </w:r>
      <w:r>
        <w:rPr>
          <w:rFonts w:ascii="Times New Roman" w:eastAsia="DengXian" w:hAnsi="Times New Roman"/>
          <w:sz w:val="28"/>
          <w:szCs w:val="24"/>
          <w:lang w:eastAsia="zh-CN"/>
        </w:rPr>
        <w:t xml:space="preserve">Другими словами, на падение </w:t>
      </w:r>
      <w:r>
        <w:rPr>
          <w:rFonts w:ascii="Times New Roman" w:eastAsia="DengXian" w:hAnsi="Times New Roman"/>
          <w:sz w:val="28"/>
          <w:szCs w:val="24"/>
          <w:lang w:eastAsia="zh-CN"/>
        </w:rPr>
        <w:lastRenderedPageBreak/>
        <w:t>потребления риса на душу населения влияло два фактора – увеличение вывоза риса и резкий рост количества корейского населения.</w:t>
      </w:r>
    </w:p>
    <w:p w14:paraId="384817F5" w14:textId="77777777" w:rsidR="0081717B" w:rsidRDefault="0081717B" w:rsidP="0081717B">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Поскольку, как было показано, большую часть сельского населения Корейского полуострова составляли арендаторы и полуарендаторы, важным является рассмотреть вопрос о типах и размерах ренты.</w:t>
      </w:r>
    </w:p>
    <w:p w14:paraId="40CBD6F0" w14:textId="686C9B68" w:rsidR="0081717B" w:rsidRDefault="0081717B" w:rsidP="0081717B">
      <w:pPr>
        <w:spacing w:after="0" w:line="360" w:lineRule="auto"/>
        <w:ind w:firstLine="709"/>
        <w:jc w:val="both"/>
        <w:rPr>
          <w:rFonts w:ascii="Times New Roman" w:eastAsia="DengXian" w:hAnsi="Times New Roman"/>
          <w:sz w:val="28"/>
          <w:szCs w:val="28"/>
          <w:lang w:eastAsia="zh-CN"/>
        </w:rPr>
      </w:pPr>
      <w:r w:rsidRPr="00591749">
        <w:rPr>
          <w:rFonts w:ascii="Times New Roman" w:eastAsia="DengXian" w:hAnsi="Times New Roman"/>
          <w:sz w:val="28"/>
          <w:szCs w:val="28"/>
          <w:lang w:eastAsia="zh-CN"/>
        </w:rPr>
        <w:t xml:space="preserve">Существовало три </w:t>
      </w:r>
      <w:r>
        <w:rPr>
          <w:rFonts w:ascii="Times New Roman" w:eastAsia="DengXian" w:hAnsi="Times New Roman"/>
          <w:sz w:val="28"/>
          <w:szCs w:val="28"/>
          <w:lang w:eastAsia="zh-CN"/>
        </w:rPr>
        <w:t xml:space="preserve">наиболее </w:t>
      </w:r>
      <w:r w:rsidR="00D02E9C">
        <w:rPr>
          <w:rFonts w:ascii="Times New Roman" w:eastAsia="DengXian" w:hAnsi="Times New Roman"/>
          <w:sz w:val="28"/>
          <w:szCs w:val="28"/>
          <w:lang w:eastAsia="zh-CN"/>
        </w:rPr>
        <w:t>распространенных</w:t>
      </w:r>
      <w:r>
        <w:rPr>
          <w:rFonts w:ascii="Times New Roman" w:eastAsia="DengXian" w:hAnsi="Times New Roman"/>
          <w:sz w:val="28"/>
          <w:szCs w:val="28"/>
          <w:lang w:eastAsia="zh-CN"/>
        </w:rPr>
        <w:t xml:space="preserve"> </w:t>
      </w:r>
      <w:r w:rsidRPr="00591749">
        <w:rPr>
          <w:rFonts w:ascii="Times New Roman" w:eastAsia="DengXian" w:hAnsi="Times New Roman"/>
          <w:sz w:val="28"/>
          <w:szCs w:val="28"/>
          <w:lang w:eastAsia="zh-CN"/>
        </w:rPr>
        <w:t xml:space="preserve">формы сбора ренты – </w:t>
      </w:r>
      <w:r w:rsidRPr="00F25ECA">
        <w:rPr>
          <w:rFonts w:ascii="Times New Roman" w:eastAsia="DengXian" w:hAnsi="Times New Roman"/>
          <w:i/>
          <w:iCs/>
          <w:sz w:val="28"/>
          <w:szCs w:val="28"/>
          <w:lang w:eastAsia="zh-CN"/>
        </w:rPr>
        <w:t>чончжо</w:t>
      </w:r>
      <w:r w:rsidRPr="00591749">
        <w:rPr>
          <w:rFonts w:ascii="Times New Roman" w:eastAsia="DengXian" w:hAnsi="Times New Roman"/>
          <w:sz w:val="28"/>
          <w:szCs w:val="28"/>
          <w:lang w:eastAsia="zh-CN"/>
        </w:rPr>
        <w:t xml:space="preserve"> (фиксированное количество ренты, установленное по договору между </w:t>
      </w:r>
      <w:r w:rsidR="00372F01">
        <w:rPr>
          <w:rFonts w:ascii="Times New Roman" w:eastAsia="DengXian" w:hAnsi="Times New Roman"/>
          <w:sz w:val="28"/>
          <w:szCs w:val="28"/>
          <w:lang w:eastAsia="zh-CN"/>
        </w:rPr>
        <w:t>арендодателем</w:t>
      </w:r>
      <w:r w:rsidRPr="00591749">
        <w:rPr>
          <w:rFonts w:ascii="Times New Roman" w:eastAsia="DengXian" w:hAnsi="Times New Roman"/>
          <w:sz w:val="28"/>
          <w:szCs w:val="28"/>
          <w:lang w:eastAsia="zh-CN"/>
        </w:rPr>
        <w:t xml:space="preserve"> и арендатором, </w:t>
      </w:r>
      <w:r>
        <w:rPr>
          <w:rFonts w:ascii="Times New Roman" w:eastAsia="DengXian" w:hAnsi="Times New Roman"/>
          <w:sz w:val="28"/>
          <w:szCs w:val="28"/>
          <w:lang w:eastAsia="zh-CN"/>
        </w:rPr>
        <w:t>которое собиралось</w:t>
      </w:r>
      <w:r w:rsidRPr="00591749">
        <w:rPr>
          <w:rFonts w:ascii="Times New Roman" w:eastAsia="DengXian" w:hAnsi="Times New Roman"/>
          <w:sz w:val="28"/>
          <w:szCs w:val="28"/>
          <w:lang w:eastAsia="zh-CN"/>
        </w:rPr>
        <w:t xml:space="preserve"> вне зависимости от размера урожая), </w:t>
      </w:r>
      <w:r w:rsidRPr="00F25ECA">
        <w:rPr>
          <w:rFonts w:ascii="Times New Roman" w:eastAsia="DengXian" w:hAnsi="Times New Roman"/>
          <w:i/>
          <w:iCs/>
          <w:sz w:val="28"/>
          <w:szCs w:val="28"/>
          <w:lang w:eastAsia="zh-CN"/>
        </w:rPr>
        <w:t>тхачжо</w:t>
      </w:r>
      <w:r w:rsidRPr="00591749">
        <w:rPr>
          <w:rFonts w:ascii="Times New Roman" w:eastAsia="DengXian" w:hAnsi="Times New Roman"/>
          <w:sz w:val="28"/>
          <w:szCs w:val="28"/>
          <w:lang w:eastAsia="zh-CN"/>
        </w:rPr>
        <w:t xml:space="preserve"> (фиксированный процент ренты, который колебался в зависимости от количества собранного урожая) и </w:t>
      </w:r>
      <w:r w:rsidRPr="00F25ECA">
        <w:rPr>
          <w:rFonts w:ascii="Times New Roman" w:eastAsia="DengXian" w:hAnsi="Times New Roman"/>
          <w:i/>
          <w:iCs/>
          <w:sz w:val="28"/>
          <w:szCs w:val="28"/>
          <w:lang w:eastAsia="zh-CN"/>
        </w:rPr>
        <w:t>чипчжо</w:t>
      </w:r>
      <w:r w:rsidRPr="00591749">
        <w:rPr>
          <w:rFonts w:ascii="Times New Roman" w:eastAsia="DengXian" w:hAnsi="Times New Roman"/>
          <w:sz w:val="28"/>
          <w:szCs w:val="28"/>
          <w:lang w:eastAsia="zh-CN"/>
        </w:rPr>
        <w:t xml:space="preserve"> (количество ренты не было фиксированным, каждый год </w:t>
      </w:r>
      <w:r w:rsidR="00372F01">
        <w:rPr>
          <w:rFonts w:ascii="Times New Roman" w:eastAsia="DengXian" w:hAnsi="Times New Roman"/>
          <w:sz w:val="28"/>
          <w:szCs w:val="28"/>
          <w:lang w:eastAsia="zh-CN"/>
        </w:rPr>
        <w:t>арендодатель</w:t>
      </w:r>
      <w:r w:rsidRPr="00591749">
        <w:rPr>
          <w:rFonts w:ascii="Times New Roman" w:eastAsia="DengXian" w:hAnsi="Times New Roman"/>
          <w:sz w:val="28"/>
          <w:szCs w:val="28"/>
          <w:lang w:eastAsia="zh-CN"/>
        </w:rPr>
        <w:t xml:space="preserve"> и арендатор устанавливали размер ренты исходя из урожая)</w:t>
      </w:r>
      <w:r>
        <w:rPr>
          <w:rStyle w:val="ae"/>
          <w:rFonts w:ascii="Times New Roman" w:eastAsia="DengXian" w:hAnsi="Times New Roman"/>
          <w:sz w:val="28"/>
          <w:szCs w:val="28"/>
          <w:lang w:eastAsia="zh-CN"/>
        </w:rPr>
        <w:footnoteReference w:id="93"/>
      </w:r>
      <w:r>
        <w:rPr>
          <w:rFonts w:ascii="Times New Roman" w:eastAsia="DengXian" w:hAnsi="Times New Roman"/>
          <w:sz w:val="28"/>
          <w:szCs w:val="28"/>
          <w:lang w:eastAsia="zh-CN"/>
        </w:rPr>
        <w:t>. Причем при выборе типа ренты, как отмечает Хан Санин, арендодатель исходил из стремления минимизировать свои издержки</w:t>
      </w:r>
      <w:r>
        <w:rPr>
          <w:rStyle w:val="ae"/>
          <w:rFonts w:ascii="Times New Roman" w:eastAsia="DengXian" w:hAnsi="Times New Roman"/>
          <w:sz w:val="28"/>
          <w:szCs w:val="28"/>
          <w:lang w:eastAsia="zh-CN"/>
        </w:rPr>
        <w:footnoteReference w:id="94"/>
      </w:r>
      <w:r>
        <w:rPr>
          <w:rFonts w:ascii="Times New Roman" w:eastAsia="DengXian" w:hAnsi="Times New Roman"/>
          <w:sz w:val="28"/>
          <w:szCs w:val="28"/>
          <w:lang w:eastAsia="zh-CN"/>
        </w:rPr>
        <w:t xml:space="preserve">. Другими словами, арендодатель исходил из стремления максимизировать свою прибыль, что говорит о том, что арендодатель действовал исходя из вполне капиталистический логики увеличения своего капитала. </w:t>
      </w:r>
    </w:p>
    <w:p w14:paraId="67019338" w14:textId="16B84398" w:rsidR="0081717B" w:rsidRDefault="0081717B" w:rsidP="0081717B">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Однако, сама рента в указанный период не может быть полностью названа рентой капиталистического типа. Характеризуя ренту, Син Ёнха делает вывод, что рента колониального периода была рентой «смешанной», т.е. состоящ</w:t>
      </w:r>
      <w:r w:rsidR="00D02E9C">
        <w:rPr>
          <w:rFonts w:ascii="Times New Roman" w:eastAsia="DengXian" w:hAnsi="Times New Roman"/>
          <w:sz w:val="28"/>
          <w:szCs w:val="28"/>
          <w:lang w:eastAsia="zh-CN"/>
        </w:rPr>
        <w:t>е</w:t>
      </w:r>
      <w:r>
        <w:rPr>
          <w:rFonts w:ascii="Times New Roman" w:eastAsia="DengXian" w:hAnsi="Times New Roman"/>
          <w:sz w:val="28"/>
          <w:szCs w:val="28"/>
          <w:lang w:eastAsia="zh-CN"/>
        </w:rPr>
        <w:t>й из самой ренты и ряда дополнительных как экономических, так и внеэкономических факторов, которые увеличивают итоговый размер ренты</w:t>
      </w:r>
      <w:r>
        <w:rPr>
          <w:rStyle w:val="ae"/>
          <w:rFonts w:ascii="Times New Roman" w:eastAsia="DengXian" w:hAnsi="Times New Roman"/>
          <w:sz w:val="28"/>
          <w:szCs w:val="28"/>
          <w:lang w:eastAsia="zh-CN"/>
        </w:rPr>
        <w:footnoteReference w:id="95"/>
      </w:r>
      <w:r>
        <w:rPr>
          <w:rFonts w:ascii="Times New Roman" w:eastAsia="DengXian" w:hAnsi="Times New Roman"/>
          <w:sz w:val="28"/>
          <w:szCs w:val="28"/>
          <w:lang w:eastAsia="zh-CN"/>
        </w:rPr>
        <w:t xml:space="preserve">. Ярким примером экономического (но и одновременно внеэкономического) фактора является деятельность такой социально-экономической </w:t>
      </w:r>
      <w:r w:rsidR="00620CED">
        <w:rPr>
          <w:rFonts w:ascii="Times New Roman" w:eastAsia="DengXian" w:hAnsi="Times New Roman"/>
          <w:sz w:val="28"/>
          <w:szCs w:val="28"/>
          <w:lang w:eastAsia="zh-CN"/>
        </w:rPr>
        <w:t>группы</w:t>
      </w:r>
      <w:r>
        <w:rPr>
          <w:rFonts w:ascii="Times New Roman" w:eastAsia="DengXian" w:hAnsi="Times New Roman"/>
          <w:sz w:val="28"/>
          <w:szCs w:val="28"/>
          <w:lang w:eastAsia="zh-CN"/>
        </w:rPr>
        <w:t xml:space="preserve"> сельского населения Корейского полуострова как </w:t>
      </w:r>
      <w:r w:rsidRPr="00B348CF">
        <w:rPr>
          <w:rFonts w:ascii="Times New Roman" w:eastAsia="DengXian" w:hAnsi="Times New Roman"/>
          <w:i/>
          <w:iCs/>
          <w:sz w:val="28"/>
          <w:szCs w:val="28"/>
          <w:lang w:eastAsia="zh-CN"/>
        </w:rPr>
        <w:t>саымы</w:t>
      </w:r>
      <w:r>
        <w:rPr>
          <w:rFonts w:ascii="Times New Roman" w:eastAsia="DengXian" w:hAnsi="Times New Roman"/>
          <w:sz w:val="28"/>
          <w:szCs w:val="28"/>
          <w:lang w:eastAsia="zh-CN"/>
        </w:rPr>
        <w:t xml:space="preserve">. По своей сути, </w:t>
      </w:r>
      <w:r w:rsidRPr="0044714C">
        <w:rPr>
          <w:rFonts w:ascii="Times New Roman" w:eastAsia="DengXian" w:hAnsi="Times New Roman"/>
          <w:i/>
          <w:iCs/>
          <w:sz w:val="28"/>
          <w:szCs w:val="28"/>
          <w:lang w:eastAsia="zh-CN"/>
        </w:rPr>
        <w:t>саымы</w:t>
      </w:r>
      <w:r>
        <w:rPr>
          <w:rFonts w:ascii="Times New Roman" w:eastAsia="DengXian" w:hAnsi="Times New Roman"/>
          <w:sz w:val="28"/>
          <w:szCs w:val="28"/>
          <w:lang w:eastAsia="zh-CN"/>
        </w:rPr>
        <w:t xml:space="preserve"> представляли из себя управляющих земельной собственностью крупных </w:t>
      </w:r>
      <w:r w:rsidR="00372F01">
        <w:rPr>
          <w:rFonts w:ascii="Times New Roman" w:eastAsia="DengXian" w:hAnsi="Times New Roman"/>
          <w:sz w:val="28"/>
          <w:szCs w:val="28"/>
          <w:lang w:eastAsia="zh-CN"/>
        </w:rPr>
        <w:t>землевладельцев</w:t>
      </w:r>
      <w:r w:rsidR="00D02E9C">
        <w:rPr>
          <w:rFonts w:ascii="Times New Roman" w:eastAsia="DengXian" w:hAnsi="Times New Roman"/>
          <w:sz w:val="28"/>
          <w:szCs w:val="28"/>
          <w:lang w:eastAsia="zh-CN"/>
        </w:rPr>
        <w:t>, которые</w:t>
      </w:r>
      <w:r>
        <w:rPr>
          <w:rFonts w:ascii="Times New Roman" w:eastAsia="DengXian" w:hAnsi="Times New Roman"/>
          <w:sz w:val="28"/>
          <w:szCs w:val="28"/>
          <w:lang w:eastAsia="zh-CN"/>
        </w:rPr>
        <w:t xml:space="preserve"> </w:t>
      </w:r>
      <w:r w:rsidR="00D02E9C">
        <w:rPr>
          <w:rFonts w:ascii="Times New Roman" w:eastAsia="DengXian" w:hAnsi="Times New Roman"/>
          <w:sz w:val="28"/>
          <w:szCs w:val="28"/>
          <w:lang w:eastAsia="zh-CN"/>
        </w:rPr>
        <w:t xml:space="preserve">контролировали </w:t>
      </w:r>
      <w:r>
        <w:rPr>
          <w:rFonts w:ascii="Times New Roman" w:eastAsia="DengXian" w:hAnsi="Times New Roman"/>
          <w:sz w:val="28"/>
          <w:szCs w:val="28"/>
          <w:lang w:eastAsia="zh-CN"/>
        </w:rPr>
        <w:t xml:space="preserve">процесс взимания ренты. Причем иногда </w:t>
      </w:r>
      <w:r w:rsidRPr="00404514">
        <w:rPr>
          <w:rFonts w:ascii="Times New Roman" w:eastAsia="DengXian" w:hAnsi="Times New Roman"/>
          <w:i/>
          <w:iCs/>
          <w:sz w:val="28"/>
          <w:szCs w:val="28"/>
          <w:lang w:eastAsia="zh-CN"/>
        </w:rPr>
        <w:t>саымы</w:t>
      </w:r>
      <w:r>
        <w:rPr>
          <w:rFonts w:ascii="Times New Roman" w:eastAsia="DengXian" w:hAnsi="Times New Roman"/>
          <w:sz w:val="28"/>
          <w:szCs w:val="28"/>
          <w:lang w:eastAsia="zh-CN"/>
        </w:rPr>
        <w:t xml:space="preserve"> заключали от имени </w:t>
      </w:r>
      <w:r>
        <w:rPr>
          <w:rFonts w:ascii="Times New Roman" w:eastAsia="DengXian" w:hAnsi="Times New Roman"/>
          <w:sz w:val="28"/>
          <w:szCs w:val="28"/>
          <w:lang w:eastAsia="zh-CN"/>
        </w:rPr>
        <w:lastRenderedPageBreak/>
        <w:t>арендодателя договор с арендатором, что, по существу, являлось скрытой формой субаренды</w:t>
      </w:r>
      <w:r>
        <w:rPr>
          <w:rStyle w:val="ae"/>
          <w:rFonts w:ascii="Times New Roman" w:eastAsia="DengXian" w:hAnsi="Times New Roman"/>
          <w:sz w:val="28"/>
          <w:szCs w:val="28"/>
          <w:lang w:eastAsia="zh-CN"/>
        </w:rPr>
        <w:footnoteReference w:id="96"/>
      </w:r>
      <w:r>
        <w:rPr>
          <w:rFonts w:ascii="Times New Roman" w:eastAsia="DengXian" w:hAnsi="Times New Roman"/>
          <w:sz w:val="28"/>
          <w:szCs w:val="28"/>
          <w:lang w:eastAsia="zh-CN"/>
        </w:rPr>
        <w:t xml:space="preserve">. Существование таких посредников между арендатором и арендодателем приводило к увеличению размера ренты (в пользу обогащения </w:t>
      </w:r>
      <w:r w:rsidRPr="009A03BB">
        <w:rPr>
          <w:rFonts w:ascii="Times New Roman" w:eastAsia="DengXian" w:hAnsi="Times New Roman"/>
          <w:i/>
          <w:iCs/>
          <w:sz w:val="28"/>
          <w:szCs w:val="28"/>
          <w:lang w:eastAsia="zh-CN"/>
        </w:rPr>
        <w:t>саыма</w:t>
      </w:r>
      <w:r>
        <w:rPr>
          <w:rFonts w:ascii="Times New Roman" w:eastAsia="DengXian" w:hAnsi="Times New Roman"/>
          <w:sz w:val="28"/>
          <w:szCs w:val="28"/>
          <w:lang w:eastAsia="zh-CN"/>
        </w:rPr>
        <w:t>), что ложилось тяжелым бременем на плечи арендатора</w:t>
      </w:r>
      <w:r>
        <w:rPr>
          <w:rStyle w:val="ae"/>
          <w:rFonts w:ascii="Times New Roman" w:eastAsia="DengXian" w:hAnsi="Times New Roman"/>
          <w:sz w:val="28"/>
          <w:szCs w:val="28"/>
          <w:lang w:eastAsia="zh-CN"/>
        </w:rPr>
        <w:footnoteReference w:id="97"/>
      </w:r>
      <w:r>
        <w:rPr>
          <w:rFonts w:ascii="Times New Roman" w:eastAsia="DengXian" w:hAnsi="Times New Roman"/>
          <w:sz w:val="28"/>
          <w:szCs w:val="28"/>
          <w:lang w:eastAsia="zh-CN"/>
        </w:rPr>
        <w:t xml:space="preserve">. Сама же рента составляла около 50%, но </w:t>
      </w:r>
      <w:r w:rsidRPr="00782E66">
        <w:rPr>
          <w:rFonts w:ascii="Times New Roman" w:eastAsia="DengXian" w:hAnsi="Times New Roman"/>
          <w:sz w:val="28"/>
          <w:szCs w:val="28"/>
          <w:lang w:eastAsia="zh-CN"/>
        </w:rPr>
        <w:t xml:space="preserve">с присовокуплением </w:t>
      </w:r>
      <w:r>
        <w:rPr>
          <w:rFonts w:ascii="Times New Roman" w:eastAsia="DengXian" w:hAnsi="Times New Roman"/>
          <w:sz w:val="28"/>
          <w:szCs w:val="28"/>
          <w:lang w:eastAsia="zh-CN"/>
        </w:rPr>
        <w:t>различных факторов</w:t>
      </w:r>
      <w:r w:rsidRPr="00782E66">
        <w:rPr>
          <w:rFonts w:ascii="Times New Roman" w:eastAsia="DengXian" w:hAnsi="Times New Roman"/>
          <w:sz w:val="28"/>
          <w:szCs w:val="28"/>
          <w:lang w:eastAsia="zh-CN"/>
        </w:rPr>
        <w:t xml:space="preserve"> могла достигать и 90%</w:t>
      </w:r>
      <w:r>
        <w:rPr>
          <w:rStyle w:val="ae"/>
          <w:rFonts w:ascii="Times New Roman" w:eastAsia="DengXian" w:hAnsi="Times New Roman"/>
          <w:sz w:val="28"/>
          <w:szCs w:val="28"/>
          <w:lang w:eastAsia="zh-CN"/>
        </w:rPr>
        <w:footnoteReference w:id="98"/>
      </w:r>
      <w:r w:rsidRPr="00782E66">
        <w:rPr>
          <w:rFonts w:ascii="Times New Roman" w:eastAsia="DengXian" w:hAnsi="Times New Roman"/>
          <w:sz w:val="28"/>
          <w:szCs w:val="28"/>
          <w:lang w:eastAsia="zh-CN"/>
        </w:rPr>
        <w:t>.</w:t>
      </w:r>
      <w:r>
        <w:rPr>
          <w:rFonts w:ascii="Times New Roman" w:eastAsia="DengXian" w:hAnsi="Times New Roman"/>
          <w:sz w:val="28"/>
          <w:szCs w:val="28"/>
          <w:lang w:eastAsia="zh-CN"/>
        </w:rPr>
        <w:t xml:space="preserve"> Другими словами, земельная рента в указанный период</w:t>
      </w:r>
      <w:r w:rsidR="008344B9">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являлась рентой периода перехода от докапиталистического типа земельной ренты к капиталистическому типу земельной ренты</w:t>
      </w:r>
      <w:r>
        <w:rPr>
          <w:rStyle w:val="ae"/>
          <w:rFonts w:ascii="Times New Roman" w:eastAsia="DengXian" w:hAnsi="Times New Roman"/>
          <w:sz w:val="28"/>
          <w:szCs w:val="28"/>
          <w:lang w:eastAsia="zh-CN"/>
        </w:rPr>
        <w:footnoteReference w:id="99"/>
      </w:r>
      <w:r>
        <w:rPr>
          <w:rFonts w:ascii="Times New Roman" w:eastAsia="DengXian" w:hAnsi="Times New Roman"/>
          <w:sz w:val="28"/>
          <w:szCs w:val="28"/>
          <w:lang w:eastAsia="zh-CN"/>
        </w:rPr>
        <w:t xml:space="preserve">. Причем, большая часть ренты выплачивалась не деньгами, а продуктами, что будет нами рассмотрено далее при рассмотрении периода 1927 – 1932 гг., но стоит указать, что на Японских островах в период 1919 – 1926 гг. также большую часть ренты выплачивали именно </w:t>
      </w:r>
      <w:r w:rsidR="008344B9">
        <w:rPr>
          <w:rFonts w:ascii="Times New Roman" w:eastAsia="DengXian" w:hAnsi="Times New Roman"/>
          <w:sz w:val="28"/>
          <w:szCs w:val="28"/>
          <w:lang w:eastAsia="zh-CN"/>
        </w:rPr>
        <w:t>продуктами</w:t>
      </w:r>
      <w:r>
        <w:rPr>
          <w:rStyle w:val="ae"/>
          <w:rFonts w:ascii="Times New Roman" w:eastAsia="DengXian" w:hAnsi="Times New Roman"/>
          <w:sz w:val="28"/>
          <w:szCs w:val="28"/>
          <w:lang w:eastAsia="zh-CN"/>
        </w:rPr>
        <w:footnoteReference w:id="100"/>
      </w:r>
      <w:r>
        <w:rPr>
          <w:rFonts w:ascii="Times New Roman" w:eastAsia="DengXian" w:hAnsi="Times New Roman"/>
          <w:sz w:val="28"/>
          <w:szCs w:val="28"/>
          <w:lang w:eastAsia="zh-CN"/>
        </w:rPr>
        <w:t>.</w:t>
      </w:r>
    </w:p>
    <w:p w14:paraId="4279C9F9" w14:textId="6F8B9CD7" w:rsidR="0081717B" w:rsidRDefault="0081717B" w:rsidP="0081717B">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Проведение различных модернизационных мероприятий японскими властями и превращение корейского сельскохозяйственного рынка в часть японского имперского сельскохозяйственного рынка вызывало не только трансформационные процессы в социальных группах корейского сельского населения, но и приводило к изменению роли ряда социальных институтов. Наиболее ярким примером является институт сельских рынков (</w:t>
      </w:r>
      <w:r w:rsidRPr="002A1829">
        <w:rPr>
          <w:rFonts w:ascii="Times New Roman" w:eastAsia="DengXian" w:hAnsi="Times New Roman"/>
          <w:i/>
          <w:iCs/>
          <w:sz w:val="28"/>
          <w:szCs w:val="28"/>
          <w:lang w:eastAsia="zh-CN"/>
        </w:rPr>
        <w:t>чанси</w:t>
      </w:r>
      <w:r>
        <w:rPr>
          <w:rFonts w:ascii="Times New Roman" w:eastAsia="DengXian" w:hAnsi="Times New Roman"/>
          <w:sz w:val="28"/>
          <w:szCs w:val="28"/>
          <w:lang w:eastAsia="zh-CN"/>
        </w:rPr>
        <w:t>), которые занимали достаточно важное место в сельском хозяйстве Генерал-губернаторства Чосон. Если ранее они являлись местом экономической связи различных деревень, то в период японского колониального господства, как указывает Хо Ённан, они «</w:t>
      </w:r>
      <w:r w:rsidRPr="009A5FB3">
        <w:rPr>
          <w:rFonts w:ascii="Times New Roman" w:eastAsia="DengXian" w:hAnsi="Times New Roman"/>
          <w:sz w:val="28"/>
          <w:szCs w:val="28"/>
          <w:lang w:eastAsia="zh-CN"/>
        </w:rPr>
        <w:t>стали посредниками, которые связывали отдельные крестьянские хозяйства и деревни с распределительной структурой колониального капитализма</w:t>
      </w:r>
      <w:r>
        <w:rPr>
          <w:rFonts w:ascii="Times New Roman" w:eastAsia="DengXian" w:hAnsi="Times New Roman"/>
          <w:sz w:val="28"/>
          <w:szCs w:val="28"/>
          <w:lang w:eastAsia="zh-CN"/>
        </w:rPr>
        <w:t>»</w:t>
      </w:r>
      <w:r>
        <w:rPr>
          <w:rStyle w:val="ae"/>
          <w:rFonts w:ascii="Times New Roman" w:eastAsia="DengXian" w:hAnsi="Times New Roman"/>
          <w:sz w:val="28"/>
          <w:szCs w:val="28"/>
          <w:lang w:eastAsia="zh-CN"/>
        </w:rPr>
        <w:footnoteReference w:id="101"/>
      </w:r>
      <w:r w:rsidRPr="009A5FB3">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Другими словами, продолжает Хо Ённан, «крестьяне</w:t>
      </w:r>
      <w:r w:rsidRPr="009A5FB3">
        <w:rPr>
          <w:rFonts w:ascii="Times New Roman" w:eastAsia="DengXian" w:hAnsi="Times New Roman"/>
          <w:sz w:val="28"/>
          <w:szCs w:val="28"/>
          <w:lang w:eastAsia="zh-CN"/>
        </w:rPr>
        <w:t xml:space="preserve"> участвовали в экономическом обмене </w:t>
      </w:r>
      <w:r w:rsidRPr="009A5FB3">
        <w:rPr>
          <w:rFonts w:ascii="Times New Roman" w:eastAsia="DengXian" w:hAnsi="Times New Roman"/>
          <w:sz w:val="28"/>
          <w:szCs w:val="28"/>
          <w:lang w:eastAsia="zh-CN"/>
        </w:rPr>
        <w:lastRenderedPageBreak/>
        <w:t xml:space="preserve">на </w:t>
      </w:r>
      <w:r w:rsidRPr="0075091E">
        <w:rPr>
          <w:rFonts w:ascii="Times New Roman" w:eastAsia="DengXian" w:hAnsi="Times New Roman"/>
          <w:i/>
          <w:iCs/>
          <w:sz w:val="28"/>
          <w:szCs w:val="28"/>
          <w:lang w:eastAsia="zh-CN"/>
        </w:rPr>
        <w:t>чанси</w:t>
      </w:r>
      <w:r w:rsidRPr="009A5FB3">
        <w:rPr>
          <w:rFonts w:ascii="Times New Roman" w:eastAsia="DengXian" w:hAnsi="Times New Roman"/>
          <w:sz w:val="28"/>
          <w:szCs w:val="28"/>
          <w:lang w:eastAsia="zh-CN"/>
        </w:rPr>
        <w:t xml:space="preserve">, а последние были вертикально связаны друг с другом в рамках </w:t>
      </w:r>
      <w:r w:rsidR="003D24EB">
        <w:rPr>
          <w:rFonts w:ascii="Times New Roman" w:eastAsia="DengXian" w:hAnsi="Times New Roman"/>
          <w:sz w:val="28"/>
          <w:szCs w:val="28"/>
          <w:lang w:eastAsia="zh-CN"/>
        </w:rPr>
        <w:t xml:space="preserve">… </w:t>
      </w:r>
      <w:r w:rsidRPr="009A5FB3">
        <w:rPr>
          <w:rFonts w:ascii="Times New Roman" w:eastAsia="DengXian" w:hAnsi="Times New Roman"/>
          <w:sz w:val="28"/>
          <w:szCs w:val="28"/>
          <w:lang w:eastAsia="zh-CN"/>
        </w:rPr>
        <w:t xml:space="preserve">цепочки, по которой ресурсы, товары </w:t>
      </w:r>
      <w:r w:rsidR="007D0D7B">
        <w:rPr>
          <w:rFonts w:ascii="Times New Roman" w:eastAsia="DengXian" w:hAnsi="Times New Roman"/>
          <w:sz w:val="28"/>
          <w:szCs w:val="28"/>
          <w:lang w:eastAsia="zh-CN"/>
        </w:rPr>
        <w:t>…</w:t>
      </w:r>
      <w:r w:rsidRPr="009A5FB3">
        <w:rPr>
          <w:rFonts w:ascii="Times New Roman" w:eastAsia="DengXian" w:hAnsi="Times New Roman"/>
          <w:sz w:val="28"/>
          <w:szCs w:val="28"/>
          <w:lang w:eastAsia="zh-CN"/>
        </w:rPr>
        <w:t xml:space="preserve"> </w:t>
      </w:r>
      <w:r w:rsidR="007D0D7B">
        <w:rPr>
          <w:rFonts w:ascii="Times New Roman" w:eastAsia="DengXian" w:hAnsi="Times New Roman"/>
          <w:sz w:val="28"/>
          <w:szCs w:val="28"/>
          <w:lang w:eastAsia="zh-CN"/>
        </w:rPr>
        <w:t>попадали</w:t>
      </w:r>
      <w:r w:rsidRPr="009A5FB3">
        <w:rPr>
          <w:rFonts w:ascii="Times New Roman" w:eastAsia="DengXian" w:hAnsi="Times New Roman"/>
          <w:sz w:val="28"/>
          <w:szCs w:val="28"/>
          <w:lang w:eastAsia="zh-CN"/>
        </w:rPr>
        <w:t xml:space="preserve"> из сельской местности в города, из внутренних регионов на железные дороги и в порты, и в конечном итоге в Японию</w:t>
      </w:r>
      <w:r>
        <w:rPr>
          <w:rFonts w:ascii="Times New Roman" w:eastAsia="DengXian" w:hAnsi="Times New Roman"/>
          <w:sz w:val="28"/>
          <w:szCs w:val="28"/>
          <w:lang w:eastAsia="zh-CN"/>
        </w:rPr>
        <w:t>»</w:t>
      </w:r>
      <w:r>
        <w:rPr>
          <w:rStyle w:val="ae"/>
          <w:rFonts w:ascii="Times New Roman" w:eastAsia="DengXian" w:hAnsi="Times New Roman"/>
          <w:sz w:val="28"/>
          <w:szCs w:val="28"/>
          <w:lang w:eastAsia="zh-CN"/>
        </w:rPr>
        <w:footnoteReference w:id="102"/>
      </w:r>
      <w:r>
        <w:rPr>
          <w:rFonts w:ascii="Times New Roman" w:eastAsia="DengXian" w:hAnsi="Times New Roman"/>
          <w:sz w:val="28"/>
          <w:szCs w:val="28"/>
          <w:lang w:eastAsia="zh-CN"/>
        </w:rPr>
        <w:t xml:space="preserve">. </w:t>
      </w:r>
      <w:r>
        <w:rPr>
          <w:rFonts w:ascii="Times New Roman" w:eastAsia="DengXian" w:hAnsi="Times New Roman"/>
          <w:i/>
          <w:iCs/>
          <w:sz w:val="28"/>
          <w:szCs w:val="28"/>
          <w:lang w:eastAsia="zh-CN"/>
        </w:rPr>
        <w:t>Ч</w:t>
      </w:r>
      <w:r w:rsidRPr="00714B0A">
        <w:rPr>
          <w:rFonts w:ascii="Times New Roman" w:eastAsia="DengXian" w:hAnsi="Times New Roman"/>
          <w:i/>
          <w:iCs/>
          <w:sz w:val="28"/>
          <w:szCs w:val="28"/>
          <w:lang w:eastAsia="zh-CN"/>
        </w:rPr>
        <w:t>анси</w:t>
      </w:r>
      <w:r>
        <w:rPr>
          <w:rFonts w:ascii="Times New Roman" w:eastAsia="DengXian" w:hAnsi="Times New Roman"/>
          <w:sz w:val="28"/>
          <w:szCs w:val="28"/>
          <w:lang w:eastAsia="zh-CN"/>
        </w:rPr>
        <w:t xml:space="preserve"> постепенно превращались в капиталистические рынки сельскохозяйственной продукции. Причем стоит отметить, что само количество таких рынков было достаточно большим – на 1922 год их насчитывалось 1137</w:t>
      </w:r>
      <w:r>
        <w:rPr>
          <w:rStyle w:val="ae"/>
          <w:rFonts w:ascii="Times New Roman" w:eastAsia="DengXian" w:hAnsi="Times New Roman"/>
          <w:sz w:val="28"/>
          <w:szCs w:val="28"/>
          <w:lang w:eastAsia="zh-CN"/>
        </w:rPr>
        <w:footnoteReference w:id="103"/>
      </w:r>
      <w:r>
        <w:rPr>
          <w:rFonts w:ascii="Times New Roman" w:eastAsia="DengXian" w:hAnsi="Times New Roman"/>
          <w:sz w:val="28"/>
          <w:szCs w:val="28"/>
          <w:lang w:eastAsia="zh-CN"/>
        </w:rPr>
        <w:t xml:space="preserve">. </w:t>
      </w:r>
    </w:p>
    <w:p w14:paraId="2B641F0F" w14:textId="76F57CD7" w:rsidR="006A2337" w:rsidRDefault="0081717B" w:rsidP="006A2337">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Другим социальным институтом, оказавшимся вовлеченным в процесс трансформации, стала крестьянская община. Молодые корейские крестьяне начинают подпадать под действие социалистической пропаганды</w:t>
      </w:r>
      <w:r>
        <w:rPr>
          <w:rStyle w:val="ae"/>
          <w:rFonts w:ascii="Times New Roman" w:eastAsia="DengXian" w:hAnsi="Times New Roman"/>
          <w:sz w:val="28"/>
          <w:szCs w:val="28"/>
          <w:lang w:eastAsia="zh-CN"/>
        </w:rPr>
        <w:footnoteReference w:id="104"/>
      </w:r>
      <w:r>
        <w:rPr>
          <w:rFonts w:ascii="Times New Roman" w:eastAsia="DengXian" w:hAnsi="Times New Roman"/>
          <w:sz w:val="28"/>
          <w:szCs w:val="28"/>
          <w:lang w:eastAsia="zh-CN"/>
        </w:rPr>
        <w:t>, происходит распад и ослабление многих традиционных трудовых коллективных крестьянских организаций</w:t>
      </w:r>
      <w:r>
        <w:rPr>
          <w:rStyle w:val="ae"/>
          <w:rFonts w:ascii="Times New Roman" w:eastAsia="DengXian" w:hAnsi="Times New Roman"/>
          <w:sz w:val="28"/>
          <w:szCs w:val="28"/>
          <w:lang w:eastAsia="zh-CN"/>
        </w:rPr>
        <w:footnoteReference w:id="105"/>
      </w:r>
      <w:r>
        <w:rPr>
          <w:rFonts w:ascii="Times New Roman" w:eastAsia="DengXian" w:hAnsi="Times New Roman"/>
          <w:sz w:val="28"/>
          <w:szCs w:val="28"/>
          <w:lang w:eastAsia="zh-CN"/>
        </w:rPr>
        <w:t xml:space="preserve">, начинается распад крестьянской общины и традиционной семьи из-за миграции молодых крестьян в города (пусть это и была, зачастую, временная миграция «на заработки», она начала подрывать традиционные </w:t>
      </w:r>
      <w:r w:rsidR="006067FD">
        <w:rPr>
          <w:rFonts w:ascii="Times New Roman" w:eastAsia="DengXian" w:hAnsi="Times New Roman"/>
          <w:sz w:val="28"/>
          <w:szCs w:val="28"/>
          <w:lang w:eastAsia="zh-CN"/>
        </w:rPr>
        <w:t>социальные связи</w:t>
      </w:r>
      <w:r>
        <w:rPr>
          <w:rFonts w:ascii="Times New Roman" w:eastAsia="DengXian" w:hAnsi="Times New Roman"/>
          <w:sz w:val="28"/>
          <w:szCs w:val="28"/>
          <w:lang w:eastAsia="zh-CN"/>
        </w:rPr>
        <w:t xml:space="preserve">, ведь в городе молодой крестьян входил совершенно в </w:t>
      </w:r>
      <w:r w:rsidR="006067FD">
        <w:rPr>
          <w:rFonts w:ascii="Times New Roman" w:eastAsia="DengXian" w:hAnsi="Times New Roman"/>
          <w:sz w:val="28"/>
          <w:szCs w:val="28"/>
          <w:lang w:eastAsia="zh-CN"/>
        </w:rPr>
        <w:t>иной</w:t>
      </w:r>
      <w:r>
        <w:rPr>
          <w:rFonts w:ascii="Times New Roman" w:eastAsia="DengXian" w:hAnsi="Times New Roman"/>
          <w:sz w:val="28"/>
          <w:szCs w:val="28"/>
          <w:lang w:eastAsia="zh-CN"/>
        </w:rPr>
        <w:t xml:space="preserve"> круг социальных отношений)</w:t>
      </w:r>
      <w:r>
        <w:rPr>
          <w:rStyle w:val="ae"/>
          <w:rFonts w:ascii="Times New Roman" w:eastAsia="DengXian" w:hAnsi="Times New Roman"/>
          <w:sz w:val="28"/>
          <w:szCs w:val="28"/>
          <w:lang w:eastAsia="zh-CN"/>
        </w:rPr>
        <w:footnoteReference w:id="106"/>
      </w:r>
      <w:r>
        <w:rPr>
          <w:rFonts w:ascii="Times New Roman" w:eastAsia="DengXian" w:hAnsi="Times New Roman"/>
          <w:sz w:val="28"/>
          <w:szCs w:val="28"/>
          <w:lang w:eastAsia="zh-CN"/>
        </w:rPr>
        <w:t xml:space="preserve">. Кроме того, в силу начавшейся миграции молодых крестьян и крестьян мужчин в города, во многих деревнях остались проживать лишь женщины и пожилые люди, что </w:t>
      </w:r>
      <w:r w:rsidR="001B7D27">
        <w:rPr>
          <w:rFonts w:ascii="Times New Roman" w:eastAsia="DengXian" w:hAnsi="Times New Roman"/>
          <w:sz w:val="28"/>
          <w:szCs w:val="28"/>
          <w:lang w:eastAsia="zh-CN"/>
        </w:rPr>
        <w:t>становилось</w:t>
      </w:r>
      <w:r>
        <w:rPr>
          <w:rFonts w:ascii="Times New Roman" w:eastAsia="DengXian" w:hAnsi="Times New Roman"/>
          <w:sz w:val="28"/>
          <w:szCs w:val="28"/>
          <w:lang w:eastAsia="zh-CN"/>
        </w:rPr>
        <w:t xml:space="preserve"> причиной невозможности </w:t>
      </w:r>
      <w:r w:rsidR="001B7D27">
        <w:rPr>
          <w:rFonts w:ascii="Times New Roman" w:eastAsia="DengXian" w:hAnsi="Times New Roman"/>
          <w:sz w:val="28"/>
          <w:szCs w:val="28"/>
          <w:lang w:eastAsia="zh-CN"/>
        </w:rPr>
        <w:t>выполнения</w:t>
      </w:r>
      <w:r>
        <w:rPr>
          <w:rFonts w:ascii="Times New Roman" w:eastAsia="DengXian" w:hAnsi="Times New Roman"/>
          <w:sz w:val="28"/>
          <w:szCs w:val="28"/>
          <w:lang w:eastAsia="zh-CN"/>
        </w:rPr>
        <w:t xml:space="preserve"> ряд</w:t>
      </w:r>
      <w:r w:rsidR="001B7D27">
        <w:rPr>
          <w:rFonts w:ascii="Times New Roman" w:eastAsia="DengXian" w:hAnsi="Times New Roman"/>
          <w:sz w:val="28"/>
          <w:szCs w:val="28"/>
          <w:lang w:eastAsia="zh-CN"/>
        </w:rPr>
        <w:t>а</w:t>
      </w:r>
      <w:r>
        <w:rPr>
          <w:rFonts w:ascii="Times New Roman" w:eastAsia="DengXian" w:hAnsi="Times New Roman"/>
          <w:sz w:val="28"/>
          <w:szCs w:val="28"/>
          <w:lang w:eastAsia="zh-CN"/>
        </w:rPr>
        <w:t xml:space="preserve"> </w:t>
      </w:r>
      <w:r w:rsidR="006067FD">
        <w:rPr>
          <w:rFonts w:ascii="Times New Roman" w:eastAsia="DengXian" w:hAnsi="Times New Roman"/>
          <w:sz w:val="28"/>
          <w:szCs w:val="28"/>
          <w:lang w:eastAsia="zh-CN"/>
        </w:rPr>
        <w:t xml:space="preserve">деревенских </w:t>
      </w:r>
      <w:r>
        <w:rPr>
          <w:rFonts w:ascii="Times New Roman" w:eastAsia="DengXian" w:hAnsi="Times New Roman"/>
          <w:sz w:val="28"/>
          <w:szCs w:val="28"/>
          <w:lang w:eastAsia="zh-CN"/>
        </w:rPr>
        <w:t>ритуалов</w:t>
      </w:r>
      <w:r>
        <w:rPr>
          <w:rStyle w:val="ae"/>
          <w:rFonts w:ascii="Times New Roman" w:eastAsia="DengXian" w:hAnsi="Times New Roman"/>
          <w:sz w:val="28"/>
          <w:szCs w:val="28"/>
          <w:lang w:eastAsia="zh-CN"/>
        </w:rPr>
        <w:footnoteReference w:id="107"/>
      </w:r>
      <w:r>
        <w:rPr>
          <w:rFonts w:ascii="Times New Roman" w:eastAsia="DengXian" w:hAnsi="Times New Roman"/>
          <w:sz w:val="28"/>
          <w:szCs w:val="28"/>
          <w:lang w:eastAsia="zh-CN"/>
        </w:rPr>
        <w:t>. Также распаду внутридеревенской солидарности способствовало введение японскими властями современной системы сбора земельного налога, ориентированной на индивидуальную уплату</w:t>
      </w:r>
      <w:r>
        <w:rPr>
          <w:rStyle w:val="ae"/>
          <w:rFonts w:ascii="Times New Roman" w:eastAsia="DengXian" w:hAnsi="Times New Roman"/>
          <w:sz w:val="28"/>
          <w:szCs w:val="28"/>
          <w:lang w:eastAsia="zh-CN"/>
        </w:rPr>
        <w:footnoteReference w:id="108"/>
      </w:r>
      <w:r>
        <w:rPr>
          <w:rFonts w:ascii="Times New Roman" w:eastAsia="DengXian" w:hAnsi="Times New Roman"/>
          <w:sz w:val="28"/>
          <w:szCs w:val="28"/>
          <w:lang w:eastAsia="zh-CN"/>
        </w:rPr>
        <w:t xml:space="preserve">. </w:t>
      </w:r>
    </w:p>
    <w:p w14:paraId="22444F84" w14:textId="7035F19C" w:rsidR="0081717B" w:rsidRPr="006A2337" w:rsidRDefault="0081717B" w:rsidP="006A2337">
      <w:pPr>
        <w:spacing w:after="0" w:line="360" w:lineRule="auto"/>
        <w:ind w:firstLine="709"/>
        <w:jc w:val="both"/>
        <w:rPr>
          <w:rFonts w:ascii="Times New Roman" w:eastAsia="DengXian" w:hAnsi="Times New Roman"/>
          <w:sz w:val="28"/>
          <w:szCs w:val="28"/>
          <w:lang w:eastAsia="zh-CN"/>
        </w:rPr>
      </w:pPr>
      <w:r>
        <w:rPr>
          <w:rFonts w:ascii="Times New Roman" w:hAnsi="Times New Roman"/>
          <w:sz w:val="28"/>
          <w:szCs w:val="24"/>
        </w:rPr>
        <w:t>Несмотря на процесс</w:t>
      </w:r>
      <w:r w:rsidR="006A2337">
        <w:rPr>
          <w:rFonts w:ascii="Times New Roman" w:hAnsi="Times New Roman"/>
          <w:sz w:val="28"/>
          <w:szCs w:val="24"/>
        </w:rPr>
        <w:t xml:space="preserve"> трансформации социальных отношений внутри крестьянской общи</w:t>
      </w:r>
      <w:r w:rsidR="00BF1503">
        <w:rPr>
          <w:rFonts w:ascii="Times New Roman" w:hAnsi="Times New Roman"/>
          <w:sz w:val="28"/>
          <w:szCs w:val="24"/>
        </w:rPr>
        <w:t>ны</w:t>
      </w:r>
      <w:r>
        <w:rPr>
          <w:rFonts w:ascii="Times New Roman" w:hAnsi="Times New Roman"/>
          <w:sz w:val="28"/>
          <w:szCs w:val="24"/>
        </w:rPr>
        <w:t xml:space="preserve">, в 1920- е гг. среди многих крестьян продолжало сохранятся представление о том, что социальный мир делится на «простолюдинов» и </w:t>
      </w:r>
      <w:r w:rsidRPr="00483310">
        <w:rPr>
          <w:rFonts w:ascii="Times New Roman" w:hAnsi="Times New Roman"/>
          <w:i/>
          <w:iCs/>
          <w:sz w:val="28"/>
          <w:szCs w:val="24"/>
        </w:rPr>
        <w:t>янба</w:t>
      </w:r>
      <w:r w:rsidRPr="00483310">
        <w:rPr>
          <w:rFonts w:ascii="Times New Roman" w:hAnsi="Times New Roman"/>
          <w:i/>
          <w:iCs/>
          <w:sz w:val="28"/>
          <w:szCs w:val="24"/>
        </w:rPr>
        <w:lastRenderedPageBreak/>
        <w:t>нов</w:t>
      </w:r>
      <w:r w:rsidR="004C64CE">
        <w:rPr>
          <w:rFonts w:ascii="Times New Roman" w:hAnsi="Times New Roman"/>
          <w:sz w:val="28"/>
          <w:szCs w:val="24"/>
        </w:rPr>
        <w:t>, что</w:t>
      </w:r>
      <w:r>
        <w:rPr>
          <w:rFonts w:ascii="Times New Roman" w:hAnsi="Times New Roman"/>
          <w:sz w:val="28"/>
          <w:szCs w:val="24"/>
        </w:rPr>
        <w:t xml:space="preserve"> было выгодно как японским властям, так и корейским крупным землевладельцам</w:t>
      </w:r>
      <w:r>
        <w:rPr>
          <w:rStyle w:val="ae"/>
          <w:rFonts w:ascii="Times New Roman" w:hAnsi="Times New Roman"/>
          <w:sz w:val="28"/>
          <w:szCs w:val="24"/>
        </w:rPr>
        <w:footnoteReference w:id="109"/>
      </w:r>
      <w:r>
        <w:rPr>
          <w:rFonts w:ascii="Times New Roman" w:hAnsi="Times New Roman"/>
          <w:sz w:val="28"/>
          <w:szCs w:val="24"/>
        </w:rPr>
        <w:t xml:space="preserve">. </w:t>
      </w:r>
      <w:r w:rsidR="009A15C3">
        <w:rPr>
          <w:rFonts w:ascii="Times New Roman" w:hAnsi="Times New Roman"/>
          <w:sz w:val="28"/>
          <w:szCs w:val="24"/>
        </w:rPr>
        <w:t xml:space="preserve">Также </w:t>
      </w:r>
      <w:r>
        <w:rPr>
          <w:rFonts w:ascii="Times New Roman" w:hAnsi="Times New Roman"/>
          <w:sz w:val="28"/>
          <w:szCs w:val="24"/>
        </w:rPr>
        <w:t xml:space="preserve">сохранение </w:t>
      </w:r>
      <w:r w:rsidR="00341F4C">
        <w:rPr>
          <w:rFonts w:ascii="Times New Roman" w:hAnsi="Times New Roman"/>
          <w:sz w:val="28"/>
          <w:szCs w:val="24"/>
        </w:rPr>
        <w:t>форм</w:t>
      </w:r>
      <w:r>
        <w:rPr>
          <w:rFonts w:ascii="Times New Roman" w:hAnsi="Times New Roman"/>
          <w:sz w:val="28"/>
          <w:szCs w:val="24"/>
        </w:rPr>
        <w:t xml:space="preserve"> докапиталистического сознания наблюдается в противостоянии со стороны некоторых крестьян движению за эмансипацию социальной группы </w:t>
      </w:r>
      <w:r w:rsidRPr="00E7683D">
        <w:rPr>
          <w:rFonts w:ascii="Times New Roman" w:hAnsi="Times New Roman"/>
          <w:i/>
          <w:iCs/>
          <w:sz w:val="28"/>
          <w:szCs w:val="24"/>
        </w:rPr>
        <w:t>пэкчон</w:t>
      </w:r>
      <w:r>
        <w:rPr>
          <w:rStyle w:val="ae"/>
          <w:rFonts w:ascii="Times New Roman" w:hAnsi="Times New Roman"/>
          <w:i/>
          <w:iCs/>
          <w:sz w:val="28"/>
          <w:szCs w:val="24"/>
        </w:rPr>
        <w:footnoteReference w:id="110"/>
      </w:r>
      <w:r w:rsidRPr="00287682">
        <w:rPr>
          <w:rFonts w:ascii="Times New Roman" w:hAnsi="Times New Roman"/>
          <w:sz w:val="28"/>
          <w:szCs w:val="24"/>
          <w:lang w:val="en-US"/>
        </w:rPr>
        <w:t xml:space="preserve">, </w:t>
      </w:r>
      <w:r w:rsidRPr="00287682">
        <w:rPr>
          <w:rFonts w:ascii="Times New Roman" w:eastAsia="DengXian" w:hAnsi="Times New Roman"/>
          <w:sz w:val="28"/>
          <w:szCs w:val="24"/>
          <w:lang w:eastAsia="zh-CN"/>
        </w:rPr>
        <w:t xml:space="preserve">а также </w:t>
      </w:r>
      <w:r>
        <w:rPr>
          <w:rFonts w:ascii="Times New Roman" w:eastAsia="DengXian" w:hAnsi="Times New Roman"/>
          <w:sz w:val="28"/>
          <w:szCs w:val="24"/>
          <w:lang w:eastAsia="zh-CN"/>
        </w:rPr>
        <w:t>отсутствия у части крестьян понимания классового единства</w:t>
      </w:r>
      <w:r>
        <w:rPr>
          <w:rStyle w:val="ae"/>
          <w:rFonts w:ascii="Times New Roman" w:eastAsia="DengXian" w:hAnsi="Times New Roman"/>
          <w:sz w:val="28"/>
          <w:szCs w:val="24"/>
          <w:lang w:eastAsia="zh-CN"/>
        </w:rPr>
        <w:footnoteReference w:id="111"/>
      </w:r>
      <w:r>
        <w:rPr>
          <w:rFonts w:ascii="Times New Roman" w:eastAsia="DengXian" w:hAnsi="Times New Roman"/>
          <w:sz w:val="28"/>
          <w:szCs w:val="24"/>
          <w:lang w:eastAsia="zh-CN"/>
        </w:rPr>
        <w:t xml:space="preserve">. Несмотря на сохранение данных </w:t>
      </w:r>
      <w:r w:rsidR="00341F4C">
        <w:rPr>
          <w:rFonts w:ascii="Times New Roman" w:eastAsia="DengXian" w:hAnsi="Times New Roman"/>
          <w:sz w:val="28"/>
          <w:szCs w:val="24"/>
          <w:lang w:eastAsia="zh-CN"/>
        </w:rPr>
        <w:t>форм сознания</w:t>
      </w:r>
      <w:r>
        <w:rPr>
          <w:rFonts w:ascii="Times New Roman" w:eastAsia="DengXian" w:hAnsi="Times New Roman"/>
          <w:sz w:val="28"/>
          <w:szCs w:val="24"/>
          <w:lang w:eastAsia="zh-CN"/>
        </w:rPr>
        <w:t xml:space="preserve"> среди крестьян начинается постепенный процесс формирования классового сознания, что можно проследить на примере роста числа арендных конфликтов.</w:t>
      </w:r>
    </w:p>
    <w:p w14:paraId="31AB34A6" w14:textId="41E52EBC" w:rsidR="0081717B" w:rsidRDefault="0081717B"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 xml:space="preserve">Период 1923 – 1926 годов стал периодом наибольшего количества крестьянских выступлений. Несмотря на то, </w:t>
      </w:r>
      <w:r w:rsidR="00F2544F">
        <w:rPr>
          <w:rFonts w:ascii="Times New Roman" w:eastAsia="DengXian" w:hAnsi="Times New Roman"/>
          <w:sz w:val="28"/>
          <w:lang w:eastAsia="zh-CN"/>
        </w:rPr>
        <w:t xml:space="preserve">что </w:t>
      </w:r>
      <w:r>
        <w:rPr>
          <w:rFonts w:ascii="Times New Roman" w:eastAsia="DengXian" w:hAnsi="Times New Roman"/>
          <w:sz w:val="28"/>
          <w:lang w:eastAsia="zh-CN"/>
        </w:rPr>
        <w:t>происходило уменьшение среднего количества участников одного выступления, общее количество самих выступлений выросло (22 в 1920 – 1922 гг. и 186 в 1923 – 1926 гг.) и, соответственно, возросло общее количество участников</w:t>
      </w:r>
      <w:r>
        <w:rPr>
          <w:rStyle w:val="ae"/>
          <w:rFonts w:ascii="Times New Roman" w:eastAsia="DengXian" w:hAnsi="Times New Roman"/>
          <w:sz w:val="28"/>
          <w:lang w:eastAsia="zh-CN"/>
        </w:rPr>
        <w:footnoteReference w:id="112"/>
      </w:r>
      <w:r>
        <w:rPr>
          <w:rFonts w:ascii="Times New Roman" w:eastAsia="DengXian" w:hAnsi="Times New Roman"/>
          <w:sz w:val="28"/>
          <w:lang w:eastAsia="zh-CN"/>
        </w:rPr>
        <w:t xml:space="preserve">. </w:t>
      </w:r>
      <w:r w:rsidRPr="00B424FB">
        <w:rPr>
          <w:rFonts w:ascii="Times New Roman" w:eastAsia="DengXian" w:hAnsi="Times New Roman"/>
          <w:sz w:val="28"/>
          <w:lang w:eastAsia="zh-CN"/>
        </w:rPr>
        <w:t xml:space="preserve">Основные формы </w:t>
      </w:r>
      <w:r>
        <w:rPr>
          <w:rFonts w:ascii="Times New Roman" w:eastAsia="DengXian" w:hAnsi="Times New Roman"/>
          <w:sz w:val="28"/>
          <w:lang w:eastAsia="zh-CN"/>
        </w:rPr>
        <w:t>таких выступлений</w:t>
      </w:r>
      <w:r w:rsidRPr="00B424FB">
        <w:rPr>
          <w:rFonts w:ascii="Times New Roman" w:eastAsia="DengXian" w:hAnsi="Times New Roman"/>
          <w:sz w:val="28"/>
          <w:lang w:eastAsia="zh-CN"/>
        </w:rPr>
        <w:t xml:space="preserve"> варьировались от простого словесного спора</w:t>
      </w:r>
      <w:r w:rsidR="002D0F1E">
        <w:rPr>
          <w:rFonts w:ascii="Times New Roman" w:eastAsia="DengXian" w:hAnsi="Times New Roman"/>
          <w:sz w:val="28"/>
          <w:lang w:eastAsia="zh-CN"/>
        </w:rPr>
        <w:t xml:space="preserve"> арендатора и арендодателя</w:t>
      </w:r>
      <w:r w:rsidRPr="00B424FB">
        <w:rPr>
          <w:rFonts w:ascii="Times New Roman" w:eastAsia="DengXian" w:hAnsi="Times New Roman"/>
          <w:sz w:val="28"/>
          <w:lang w:eastAsia="zh-CN"/>
        </w:rPr>
        <w:t xml:space="preserve"> до более радикальных протестов с применением насилия</w:t>
      </w:r>
      <w:r>
        <w:rPr>
          <w:rStyle w:val="ae"/>
          <w:rFonts w:ascii="Times New Roman" w:eastAsia="DengXian" w:hAnsi="Times New Roman"/>
          <w:sz w:val="28"/>
          <w:lang w:eastAsia="zh-CN"/>
        </w:rPr>
        <w:footnoteReference w:id="113"/>
      </w:r>
      <w:r>
        <w:rPr>
          <w:rFonts w:ascii="Times New Roman" w:eastAsia="DengXian" w:hAnsi="Times New Roman"/>
          <w:sz w:val="28"/>
          <w:lang w:eastAsia="zh-CN"/>
        </w:rPr>
        <w:t xml:space="preserve">. Большая же часть </w:t>
      </w:r>
      <w:r w:rsidR="002D0F1E">
        <w:rPr>
          <w:rFonts w:ascii="Times New Roman" w:eastAsia="DengXian" w:hAnsi="Times New Roman"/>
          <w:sz w:val="28"/>
          <w:lang w:eastAsia="zh-CN"/>
        </w:rPr>
        <w:t>выступлений</w:t>
      </w:r>
      <w:r>
        <w:rPr>
          <w:rFonts w:ascii="Times New Roman" w:eastAsia="DengXian" w:hAnsi="Times New Roman"/>
          <w:sz w:val="28"/>
          <w:lang w:eastAsia="zh-CN"/>
        </w:rPr>
        <w:t xml:space="preserve"> происходил</w:t>
      </w:r>
      <w:r w:rsidR="00782D68">
        <w:rPr>
          <w:rFonts w:ascii="Times New Roman" w:eastAsia="DengXian" w:hAnsi="Times New Roman"/>
          <w:sz w:val="28"/>
          <w:lang w:eastAsia="zh-CN"/>
        </w:rPr>
        <w:t>а</w:t>
      </w:r>
      <w:r>
        <w:rPr>
          <w:rFonts w:ascii="Times New Roman" w:eastAsia="DengXian" w:hAnsi="Times New Roman"/>
          <w:sz w:val="28"/>
          <w:lang w:eastAsia="zh-CN"/>
        </w:rPr>
        <w:t xml:space="preserve"> на юге Корейского полуострова, что было вызвано тем, что именно в этом регионе проживало наибольшее количество арендаторов и полуарендаторов</w:t>
      </w:r>
      <w:r>
        <w:rPr>
          <w:rStyle w:val="ae"/>
          <w:rFonts w:ascii="Times New Roman" w:eastAsia="DengXian" w:hAnsi="Times New Roman"/>
          <w:sz w:val="28"/>
          <w:lang w:eastAsia="zh-CN"/>
        </w:rPr>
        <w:footnoteReference w:id="114"/>
      </w:r>
      <w:r>
        <w:rPr>
          <w:rFonts w:ascii="Times New Roman" w:eastAsia="DengXian" w:hAnsi="Times New Roman"/>
          <w:sz w:val="28"/>
          <w:lang w:eastAsia="zh-CN"/>
        </w:rPr>
        <w:t>. Основными вариантами тактик крестьянских выступлений в период 1920 – 1926 годов были – отказ от обработки земли, отказ от сбора урожая и удержани</w:t>
      </w:r>
      <w:r w:rsidR="00F2544F">
        <w:rPr>
          <w:rFonts w:ascii="Times New Roman" w:eastAsia="DengXian" w:hAnsi="Times New Roman"/>
          <w:sz w:val="28"/>
          <w:lang w:eastAsia="zh-CN"/>
        </w:rPr>
        <w:t>е</w:t>
      </w:r>
      <w:r>
        <w:rPr>
          <w:rFonts w:ascii="Times New Roman" w:eastAsia="DengXian" w:hAnsi="Times New Roman"/>
          <w:sz w:val="28"/>
          <w:lang w:eastAsia="zh-CN"/>
        </w:rPr>
        <w:t xml:space="preserve"> выплат</w:t>
      </w:r>
      <w:r w:rsidR="00782D68">
        <w:rPr>
          <w:rFonts w:ascii="Times New Roman" w:eastAsia="DengXian" w:hAnsi="Times New Roman"/>
          <w:sz w:val="28"/>
          <w:lang w:eastAsia="zh-CN"/>
        </w:rPr>
        <w:t>ы</w:t>
      </w:r>
      <w:r>
        <w:rPr>
          <w:rFonts w:ascii="Times New Roman" w:eastAsia="DengXian" w:hAnsi="Times New Roman"/>
          <w:sz w:val="28"/>
          <w:lang w:eastAsia="zh-CN"/>
        </w:rPr>
        <w:t xml:space="preserve"> ренты</w:t>
      </w:r>
      <w:r>
        <w:rPr>
          <w:rStyle w:val="ae"/>
          <w:rFonts w:ascii="Times New Roman" w:eastAsia="DengXian" w:hAnsi="Times New Roman"/>
          <w:sz w:val="28"/>
          <w:lang w:eastAsia="zh-CN"/>
        </w:rPr>
        <w:footnoteReference w:id="115"/>
      </w:r>
      <w:r>
        <w:rPr>
          <w:rFonts w:ascii="Times New Roman" w:eastAsia="DengXian" w:hAnsi="Times New Roman"/>
          <w:sz w:val="28"/>
          <w:lang w:eastAsia="zh-CN"/>
        </w:rPr>
        <w:t xml:space="preserve">. Основными лозунгами и требованиями </w:t>
      </w:r>
      <w:r w:rsidR="00F2544F">
        <w:rPr>
          <w:rFonts w:ascii="Times New Roman" w:eastAsia="DengXian" w:hAnsi="Times New Roman"/>
          <w:sz w:val="28"/>
          <w:lang w:eastAsia="zh-CN"/>
        </w:rPr>
        <w:t>крестьянского движения</w:t>
      </w:r>
      <w:r>
        <w:rPr>
          <w:rFonts w:ascii="Times New Roman" w:eastAsia="DengXian" w:hAnsi="Times New Roman"/>
          <w:sz w:val="28"/>
          <w:lang w:eastAsia="zh-CN"/>
        </w:rPr>
        <w:t xml:space="preserve"> </w:t>
      </w:r>
      <w:r w:rsidR="00782D68">
        <w:rPr>
          <w:rFonts w:ascii="Times New Roman" w:eastAsia="DengXian" w:hAnsi="Times New Roman"/>
          <w:sz w:val="28"/>
          <w:lang w:eastAsia="zh-CN"/>
        </w:rPr>
        <w:t>были</w:t>
      </w:r>
      <w:r>
        <w:rPr>
          <w:rFonts w:ascii="Times New Roman" w:eastAsia="DengXian" w:hAnsi="Times New Roman"/>
          <w:sz w:val="28"/>
          <w:lang w:eastAsia="zh-CN"/>
        </w:rPr>
        <w:t xml:space="preserve"> – снижение арендной платы с 60% до 40%, признание союзов арендаторов, заключение всех договоров между арендаторами и </w:t>
      </w:r>
      <w:r w:rsidR="00372F01">
        <w:rPr>
          <w:rFonts w:ascii="Times New Roman" w:eastAsia="DengXian" w:hAnsi="Times New Roman"/>
          <w:sz w:val="28"/>
          <w:lang w:eastAsia="zh-CN"/>
        </w:rPr>
        <w:t xml:space="preserve">арендодателем </w:t>
      </w:r>
      <w:r>
        <w:rPr>
          <w:rFonts w:ascii="Times New Roman" w:eastAsia="DengXian" w:hAnsi="Times New Roman"/>
          <w:sz w:val="28"/>
          <w:lang w:eastAsia="zh-CN"/>
        </w:rPr>
        <w:t xml:space="preserve">через союз, ликвидация института </w:t>
      </w:r>
      <w:r w:rsidRPr="001828EC">
        <w:rPr>
          <w:rFonts w:ascii="Times New Roman" w:eastAsia="DengXian" w:hAnsi="Times New Roman"/>
          <w:i/>
          <w:iCs/>
          <w:sz w:val="28"/>
          <w:lang w:eastAsia="zh-CN"/>
        </w:rPr>
        <w:t>саымов</w:t>
      </w:r>
      <w:r>
        <w:rPr>
          <w:rStyle w:val="ae"/>
          <w:rFonts w:ascii="Times New Roman" w:eastAsia="DengXian" w:hAnsi="Times New Roman"/>
          <w:sz w:val="28"/>
          <w:lang w:eastAsia="zh-CN"/>
        </w:rPr>
        <w:footnoteReference w:id="116"/>
      </w:r>
      <w:r w:rsidRPr="004A4EE3">
        <w:rPr>
          <w:rFonts w:ascii="Times New Roman" w:eastAsia="DengXian" w:hAnsi="Times New Roman"/>
          <w:sz w:val="28"/>
          <w:lang w:eastAsia="zh-CN"/>
        </w:rPr>
        <w:t>.</w:t>
      </w:r>
    </w:p>
    <w:p w14:paraId="100F98E7" w14:textId="528418CA" w:rsidR="0081717B" w:rsidRPr="00FB61A4" w:rsidRDefault="0081717B"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lastRenderedPageBreak/>
        <w:t xml:space="preserve">Говоря о причинах и результатах арендных конфликтов, можно отметить следующее. Если в период 1920 – 1922 гг. основной причиной было стремление снизить размер ренты, то начиная с 1923 </w:t>
      </w:r>
      <w:r w:rsidRPr="002C0F32">
        <w:rPr>
          <w:rFonts w:ascii="Times New Roman" w:eastAsia="DengXian" w:hAnsi="Times New Roman"/>
          <w:sz w:val="28"/>
          <w:lang w:eastAsia="zh-CN"/>
        </w:rPr>
        <w:t xml:space="preserve">года </w:t>
      </w:r>
      <w:r w:rsidR="004E4A63">
        <w:rPr>
          <w:rFonts w:ascii="Times New Roman" w:eastAsia="DengXian" w:hAnsi="Times New Roman"/>
          <w:sz w:val="28"/>
          <w:lang w:eastAsia="zh-CN"/>
        </w:rPr>
        <w:t xml:space="preserve">основной причиной </w:t>
      </w:r>
      <w:r w:rsidR="00080020">
        <w:rPr>
          <w:rFonts w:ascii="Times New Roman" w:eastAsia="DengXian" w:hAnsi="Times New Roman"/>
          <w:sz w:val="28"/>
          <w:lang w:eastAsia="zh-CN"/>
        </w:rPr>
        <w:t>постепенно начинает становится стремление сохранить свои права на аренду земли</w:t>
      </w:r>
      <w:r>
        <w:rPr>
          <w:rStyle w:val="ae"/>
          <w:rFonts w:ascii="Times New Roman" w:eastAsia="DengXian" w:hAnsi="Times New Roman"/>
          <w:sz w:val="28"/>
          <w:lang w:eastAsia="zh-CN"/>
        </w:rPr>
        <w:footnoteReference w:id="117"/>
      </w:r>
      <w:r>
        <w:rPr>
          <w:rFonts w:ascii="Times New Roman" w:eastAsia="DengXian" w:hAnsi="Times New Roman"/>
          <w:sz w:val="28"/>
          <w:lang w:eastAsia="zh-CN"/>
        </w:rPr>
        <w:t>. Период 1920 – 1926 гг. характеризовался, в целом, успешными выступлениями корейски</w:t>
      </w:r>
      <w:r w:rsidR="00942E45">
        <w:rPr>
          <w:rFonts w:ascii="Times New Roman" w:eastAsia="DengXian" w:hAnsi="Times New Roman"/>
          <w:sz w:val="28"/>
          <w:lang w:eastAsia="zh-CN"/>
        </w:rPr>
        <w:t>х</w:t>
      </w:r>
      <w:r>
        <w:rPr>
          <w:rFonts w:ascii="Times New Roman" w:eastAsia="DengXian" w:hAnsi="Times New Roman"/>
          <w:sz w:val="28"/>
          <w:lang w:eastAsia="zh-CN"/>
        </w:rPr>
        <w:t xml:space="preserve"> крестьян. «Компромисс» как результат также можно считать определенной победой, ибо зачастую крупный землевладелец был вынужден пойти на ряд</w:t>
      </w:r>
      <w:r w:rsidR="004439CD">
        <w:rPr>
          <w:rFonts w:ascii="Times New Roman" w:eastAsia="DengXian" w:hAnsi="Times New Roman"/>
          <w:sz w:val="28"/>
          <w:lang w:eastAsia="zh-CN"/>
        </w:rPr>
        <w:t xml:space="preserve"> уступок </w:t>
      </w:r>
      <w:r>
        <w:rPr>
          <w:rFonts w:ascii="Times New Roman" w:eastAsia="DengXian" w:hAnsi="Times New Roman"/>
          <w:sz w:val="28"/>
          <w:lang w:eastAsia="zh-CN"/>
        </w:rPr>
        <w:t>требовани</w:t>
      </w:r>
      <w:r w:rsidR="004439CD">
        <w:rPr>
          <w:rFonts w:ascii="Times New Roman" w:eastAsia="DengXian" w:hAnsi="Times New Roman"/>
          <w:sz w:val="28"/>
          <w:lang w:eastAsia="zh-CN"/>
        </w:rPr>
        <w:t>ям</w:t>
      </w:r>
      <w:r>
        <w:rPr>
          <w:rFonts w:ascii="Times New Roman" w:eastAsia="DengXian" w:hAnsi="Times New Roman"/>
          <w:sz w:val="28"/>
          <w:lang w:eastAsia="zh-CN"/>
        </w:rPr>
        <w:t xml:space="preserve"> арендаторов в том или ином виде, т.е. в результате «компромисса» положение корейских крестьян также улучшалось. Исходя из этого, за указанный период </w:t>
      </w:r>
      <w:r w:rsidR="002C0F32">
        <w:rPr>
          <w:rFonts w:ascii="Times New Roman" w:eastAsia="DengXian" w:hAnsi="Times New Roman"/>
          <w:sz w:val="28"/>
          <w:lang w:eastAsia="zh-CN"/>
        </w:rPr>
        <w:t>выступления корейских крестьян</w:t>
      </w:r>
      <w:r w:rsidR="00FB21B7">
        <w:rPr>
          <w:rFonts w:ascii="Times New Roman" w:eastAsia="DengXian" w:hAnsi="Times New Roman"/>
          <w:sz w:val="28"/>
          <w:lang w:eastAsia="zh-CN"/>
        </w:rPr>
        <w:t xml:space="preserve">, если считать «компромисс» определенной победой, </w:t>
      </w:r>
      <w:r w:rsidR="002C0F32">
        <w:rPr>
          <w:rFonts w:ascii="Times New Roman" w:eastAsia="DengXian" w:hAnsi="Times New Roman"/>
          <w:sz w:val="28"/>
          <w:lang w:eastAsia="zh-CN"/>
        </w:rPr>
        <w:t xml:space="preserve">закончились успехом </w:t>
      </w:r>
      <w:r>
        <w:rPr>
          <w:rFonts w:ascii="Times New Roman" w:eastAsia="DengXian" w:hAnsi="Times New Roman"/>
          <w:sz w:val="28"/>
          <w:lang w:eastAsia="zh-CN"/>
        </w:rPr>
        <w:t>в 60,4% случаев</w:t>
      </w:r>
      <w:r>
        <w:rPr>
          <w:rStyle w:val="ae"/>
          <w:rFonts w:ascii="Times New Roman" w:eastAsia="DengXian" w:hAnsi="Times New Roman"/>
          <w:sz w:val="28"/>
          <w:lang w:eastAsia="zh-CN"/>
        </w:rPr>
        <w:footnoteReference w:id="118"/>
      </w:r>
      <w:r>
        <w:rPr>
          <w:rFonts w:ascii="Times New Roman" w:eastAsia="DengXian" w:hAnsi="Times New Roman"/>
          <w:sz w:val="28"/>
          <w:lang w:eastAsia="zh-CN"/>
        </w:rPr>
        <w:t>.</w:t>
      </w:r>
    </w:p>
    <w:p w14:paraId="41698C2B" w14:textId="563AB0CC" w:rsidR="0081717B" w:rsidRDefault="0081717B"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В самом же движении принимали участие различные социальные группы сельского населения Корейского полуострова, а само их участие было вызвано различными причинами. Для крестьян-собственников (которые зачастую становились руководителями крестьянских организаций и лидерами выступлений</w:t>
      </w:r>
      <w:r w:rsidR="007A3F6E">
        <w:rPr>
          <w:rStyle w:val="ae"/>
          <w:rFonts w:ascii="Times New Roman" w:eastAsia="DengXian" w:hAnsi="Times New Roman"/>
          <w:sz w:val="28"/>
          <w:lang w:eastAsia="zh-CN"/>
        </w:rPr>
        <w:footnoteReference w:id="119"/>
      </w:r>
      <w:r>
        <w:rPr>
          <w:rFonts w:ascii="Times New Roman" w:eastAsia="DengXian" w:hAnsi="Times New Roman"/>
          <w:sz w:val="28"/>
          <w:lang w:eastAsia="zh-CN"/>
        </w:rPr>
        <w:t>)</w:t>
      </w:r>
      <w:r w:rsidRPr="00F81D07">
        <w:rPr>
          <w:rStyle w:val="ae"/>
          <w:rFonts w:ascii="Times New Roman" w:eastAsia="DengXian" w:hAnsi="Times New Roman"/>
          <w:sz w:val="28"/>
          <w:lang w:eastAsia="zh-CN"/>
        </w:rPr>
        <w:t xml:space="preserve"> </w:t>
      </w:r>
      <w:r>
        <w:rPr>
          <w:rFonts w:ascii="Times New Roman" w:eastAsia="DengXian" w:hAnsi="Times New Roman"/>
          <w:sz w:val="28"/>
          <w:lang w:eastAsia="zh-CN"/>
        </w:rPr>
        <w:t xml:space="preserve">основной целью было </w:t>
      </w:r>
      <w:r w:rsidR="00942E45">
        <w:rPr>
          <w:rFonts w:ascii="Times New Roman" w:eastAsia="DengXian" w:hAnsi="Times New Roman"/>
          <w:sz w:val="28"/>
          <w:lang w:eastAsia="zh-CN"/>
        </w:rPr>
        <w:t>изменение</w:t>
      </w:r>
      <w:r>
        <w:rPr>
          <w:rFonts w:ascii="Times New Roman" w:eastAsia="DengXian" w:hAnsi="Times New Roman"/>
          <w:sz w:val="28"/>
          <w:lang w:eastAsia="zh-CN"/>
        </w:rPr>
        <w:t xml:space="preserve"> экономических условий в свою пользу</w:t>
      </w:r>
      <w:r>
        <w:rPr>
          <w:rStyle w:val="ae"/>
          <w:rFonts w:ascii="Times New Roman" w:eastAsia="DengXian" w:hAnsi="Times New Roman"/>
          <w:sz w:val="28"/>
          <w:lang w:eastAsia="zh-CN"/>
        </w:rPr>
        <w:footnoteReference w:id="120"/>
      </w:r>
      <w:r>
        <w:rPr>
          <w:rFonts w:ascii="Times New Roman" w:eastAsia="DengXian" w:hAnsi="Times New Roman"/>
          <w:sz w:val="28"/>
          <w:lang w:eastAsia="zh-CN"/>
        </w:rPr>
        <w:t xml:space="preserve">, для полуарендаторов основной целью было </w:t>
      </w:r>
      <w:r w:rsidR="00942E45">
        <w:rPr>
          <w:rFonts w:ascii="Times New Roman" w:eastAsia="DengXian" w:hAnsi="Times New Roman"/>
          <w:sz w:val="28"/>
          <w:lang w:eastAsia="zh-CN"/>
        </w:rPr>
        <w:t>также изменение</w:t>
      </w:r>
      <w:r>
        <w:rPr>
          <w:rFonts w:ascii="Times New Roman" w:eastAsia="DengXian" w:hAnsi="Times New Roman"/>
          <w:sz w:val="28"/>
          <w:lang w:eastAsia="zh-CN"/>
        </w:rPr>
        <w:t xml:space="preserve"> экономически</w:t>
      </w:r>
      <w:r w:rsidR="00942E45">
        <w:rPr>
          <w:rFonts w:ascii="Times New Roman" w:eastAsia="DengXian" w:hAnsi="Times New Roman"/>
          <w:sz w:val="28"/>
          <w:lang w:eastAsia="zh-CN"/>
        </w:rPr>
        <w:t>х</w:t>
      </w:r>
      <w:r>
        <w:rPr>
          <w:rFonts w:ascii="Times New Roman" w:eastAsia="DengXian" w:hAnsi="Times New Roman"/>
          <w:sz w:val="28"/>
          <w:lang w:eastAsia="zh-CN"/>
        </w:rPr>
        <w:t xml:space="preserve"> услови</w:t>
      </w:r>
      <w:r w:rsidR="00942E45">
        <w:rPr>
          <w:rFonts w:ascii="Times New Roman" w:eastAsia="DengXian" w:hAnsi="Times New Roman"/>
          <w:sz w:val="28"/>
          <w:lang w:eastAsia="zh-CN"/>
        </w:rPr>
        <w:t>й</w:t>
      </w:r>
      <w:r>
        <w:rPr>
          <w:rFonts w:ascii="Times New Roman" w:eastAsia="DengXian" w:hAnsi="Times New Roman"/>
          <w:sz w:val="28"/>
          <w:lang w:eastAsia="zh-CN"/>
        </w:rPr>
        <w:t xml:space="preserve"> для </w:t>
      </w:r>
      <w:r w:rsidR="00942E45">
        <w:rPr>
          <w:rFonts w:ascii="Times New Roman" w:eastAsia="DengXian" w:hAnsi="Times New Roman"/>
          <w:sz w:val="28"/>
          <w:lang w:eastAsia="zh-CN"/>
        </w:rPr>
        <w:t>улучшения своего социального и экономического положения</w:t>
      </w:r>
      <w:r>
        <w:rPr>
          <w:rFonts w:ascii="Times New Roman" w:eastAsia="DengXian" w:hAnsi="Times New Roman"/>
          <w:sz w:val="28"/>
          <w:lang w:eastAsia="zh-CN"/>
        </w:rPr>
        <w:t>, а для арендаторов основной целью было как уменьшение бедности, так и получение возможности физически существовать</w:t>
      </w:r>
      <w:r>
        <w:rPr>
          <w:rStyle w:val="ae"/>
          <w:rFonts w:ascii="Times New Roman" w:eastAsia="DengXian" w:hAnsi="Times New Roman"/>
          <w:sz w:val="28"/>
          <w:lang w:eastAsia="zh-CN"/>
        </w:rPr>
        <w:footnoteReference w:id="121"/>
      </w:r>
      <w:r>
        <w:rPr>
          <w:rFonts w:ascii="Times New Roman" w:eastAsia="DengXian" w:hAnsi="Times New Roman"/>
          <w:sz w:val="28"/>
          <w:lang w:eastAsia="zh-CN"/>
        </w:rPr>
        <w:t xml:space="preserve">. </w:t>
      </w:r>
    </w:p>
    <w:p w14:paraId="09331495" w14:textId="011CC924" w:rsidR="0081717B" w:rsidRDefault="0081717B"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 xml:space="preserve">Во время самих выступлений росло и крепло классовое сознание корейского </w:t>
      </w:r>
      <w:r w:rsidR="009372E4">
        <w:rPr>
          <w:rFonts w:ascii="Times New Roman" w:eastAsia="DengXian" w:hAnsi="Times New Roman"/>
          <w:sz w:val="28"/>
          <w:lang w:eastAsia="zh-CN"/>
        </w:rPr>
        <w:t>крестьянства</w:t>
      </w:r>
      <w:r>
        <w:rPr>
          <w:rFonts w:ascii="Times New Roman" w:eastAsia="DengXian" w:hAnsi="Times New Roman"/>
          <w:sz w:val="28"/>
          <w:lang w:eastAsia="zh-CN"/>
        </w:rPr>
        <w:t xml:space="preserve"> и происходило разрушение старых традиционных форм социальных отношений в деревне и создание новых</w:t>
      </w:r>
      <w:r w:rsidR="009372E4">
        <w:rPr>
          <w:rStyle w:val="ae"/>
          <w:rFonts w:ascii="Times New Roman" w:eastAsia="DengXian" w:hAnsi="Times New Roman"/>
          <w:sz w:val="28"/>
          <w:lang w:eastAsia="zh-CN"/>
        </w:rPr>
        <w:footnoteReference w:id="122"/>
      </w:r>
      <w:r>
        <w:rPr>
          <w:rFonts w:ascii="Times New Roman" w:eastAsia="DengXian" w:hAnsi="Times New Roman"/>
          <w:sz w:val="28"/>
          <w:lang w:eastAsia="zh-CN"/>
        </w:rPr>
        <w:t xml:space="preserve">. Причем примечательно, что в 1924 г. на острове Аматхэ произошел арендный конфликт, который был морально и материально поддержан многими рабоче-крестьянскими союзами по </w:t>
      </w:r>
      <w:r>
        <w:rPr>
          <w:rFonts w:ascii="Times New Roman" w:eastAsia="DengXian" w:hAnsi="Times New Roman"/>
          <w:sz w:val="28"/>
          <w:lang w:eastAsia="zh-CN"/>
        </w:rPr>
        <w:lastRenderedPageBreak/>
        <w:t>всему Корейскому полуострову</w:t>
      </w:r>
      <w:r>
        <w:rPr>
          <w:rStyle w:val="ae"/>
          <w:rFonts w:ascii="Times New Roman" w:eastAsia="DengXian" w:hAnsi="Times New Roman"/>
          <w:sz w:val="28"/>
          <w:lang w:eastAsia="zh-CN"/>
        </w:rPr>
        <w:footnoteReference w:id="123"/>
      </w:r>
      <w:r>
        <w:rPr>
          <w:rFonts w:ascii="Times New Roman" w:eastAsia="DengXian" w:hAnsi="Times New Roman"/>
          <w:sz w:val="28"/>
          <w:lang w:eastAsia="zh-CN"/>
        </w:rPr>
        <w:t xml:space="preserve">, что говорит о постепенном формировании понимания классового единства среди корейских крестьян. </w:t>
      </w:r>
    </w:p>
    <w:p w14:paraId="07A94C22" w14:textId="1707D67B" w:rsidR="0081717B" w:rsidRDefault="007A68FF"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Процесс</w:t>
      </w:r>
      <w:r w:rsidR="0081717B">
        <w:rPr>
          <w:rFonts w:ascii="Times New Roman" w:eastAsia="DengXian" w:hAnsi="Times New Roman"/>
          <w:sz w:val="28"/>
          <w:lang w:eastAsia="zh-CN"/>
        </w:rPr>
        <w:t xml:space="preserve"> постепенного формирования классового сознания </w:t>
      </w:r>
      <w:r w:rsidR="000D4771">
        <w:rPr>
          <w:rFonts w:ascii="Times New Roman" w:eastAsia="DengXian" w:hAnsi="Times New Roman"/>
          <w:sz w:val="28"/>
          <w:lang w:eastAsia="zh-CN"/>
        </w:rPr>
        <w:t xml:space="preserve">у </w:t>
      </w:r>
      <w:r w:rsidR="0081717B">
        <w:rPr>
          <w:rFonts w:ascii="Times New Roman" w:eastAsia="DengXian" w:hAnsi="Times New Roman"/>
          <w:sz w:val="28"/>
          <w:lang w:eastAsia="zh-CN"/>
        </w:rPr>
        <w:t>части корейского крестьянств</w:t>
      </w:r>
      <w:r w:rsidR="006A1A50">
        <w:rPr>
          <w:rFonts w:ascii="Times New Roman" w:eastAsia="DengXian" w:hAnsi="Times New Roman"/>
          <w:sz w:val="28"/>
          <w:lang w:eastAsia="zh-CN"/>
        </w:rPr>
        <w:t>а</w:t>
      </w:r>
      <w:r w:rsidR="0081717B">
        <w:rPr>
          <w:rFonts w:ascii="Times New Roman" w:eastAsia="DengXian" w:hAnsi="Times New Roman"/>
          <w:sz w:val="28"/>
          <w:lang w:eastAsia="zh-CN"/>
        </w:rPr>
        <w:t xml:space="preserve"> </w:t>
      </w:r>
      <w:r>
        <w:rPr>
          <w:rFonts w:ascii="Times New Roman" w:eastAsia="DengXian" w:hAnsi="Times New Roman"/>
          <w:sz w:val="28"/>
          <w:lang w:eastAsia="zh-CN"/>
        </w:rPr>
        <w:t xml:space="preserve">также </w:t>
      </w:r>
      <w:r w:rsidR="0081717B">
        <w:rPr>
          <w:rFonts w:ascii="Times New Roman" w:eastAsia="DengXian" w:hAnsi="Times New Roman"/>
          <w:sz w:val="28"/>
          <w:lang w:eastAsia="zh-CN"/>
        </w:rPr>
        <w:t xml:space="preserve">можно проследить на примере </w:t>
      </w:r>
      <w:r w:rsidR="00DA1D28">
        <w:rPr>
          <w:rFonts w:ascii="Times New Roman" w:eastAsia="DengXian" w:hAnsi="Times New Roman"/>
          <w:sz w:val="28"/>
          <w:lang w:eastAsia="zh-CN"/>
        </w:rPr>
        <w:t>роста численности организаций арендаторов</w:t>
      </w:r>
      <w:r w:rsidR="00F12343">
        <w:rPr>
          <w:rFonts w:ascii="Times New Roman" w:eastAsia="DengXian" w:hAnsi="Times New Roman"/>
          <w:sz w:val="28"/>
          <w:lang w:eastAsia="zh-CN"/>
        </w:rPr>
        <w:t>, а также на примере постепенного формирования тенденции на объединение данных организаций</w:t>
      </w:r>
      <w:r w:rsidR="0081717B">
        <w:rPr>
          <w:rFonts w:ascii="Times New Roman" w:eastAsia="DengXian" w:hAnsi="Times New Roman"/>
          <w:sz w:val="28"/>
          <w:lang w:eastAsia="zh-CN"/>
        </w:rPr>
        <w:t xml:space="preserve">. </w:t>
      </w:r>
    </w:p>
    <w:p w14:paraId="04DA6A14" w14:textId="492C326A" w:rsidR="0081717B" w:rsidRDefault="0081717B"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Первые организации арендаторов стали появляться в начале 1920-х год</w:t>
      </w:r>
      <w:r w:rsidR="0074765D">
        <w:rPr>
          <w:rFonts w:ascii="Times New Roman" w:eastAsia="DengXian" w:hAnsi="Times New Roman"/>
          <w:sz w:val="28"/>
          <w:lang w:eastAsia="zh-CN"/>
        </w:rPr>
        <w:t>ов</w:t>
      </w:r>
      <w:r>
        <w:rPr>
          <w:rFonts w:ascii="Times New Roman" w:eastAsia="DengXian" w:hAnsi="Times New Roman"/>
          <w:sz w:val="28"/>
          <w:lang w:eastAsia="zh-CN"/>
        </w:rPr>
        <w:t>. Большую роль в деле объединения корейски</w:t>
      </w:r>
      <w:r w:rsidR="00942E45">
        <w:rPr>
          <w:rFonts w:ascii="Times New Roman" w:eastAsia="DengXian" w:hAnsi="Times New Roman"/>
          <w:sz w:val="28"/>
          <w:lang w:eastAsia="zh-CN"/>
        </w:rPr>
        <w:t>х</w:t>
      </w:r>
      <w:r>
        <w:rPr>
          <w:rFonts w:ascii="Times New Roman" w:eastAsia="DengXian" w:hAnsi="Times New Roman"/>
          <w:sz w:val="28"/>
          <w:lang w:eastAsia="zh-CN"/>
        </w:rPr>
        <w:t xml:space="preserve"> арендаторов сыграло образованное в апреле 1920 года «Общество </w:t>
      </w:r>
      <w:r w:rsidR="003250F2" w:rsidRPr="00E548C4">
        <w:rPr>
          <w:rFonts w:ascii="Times New Roman" w:eastAsia="DengXian" w:hAnsi="Times New Roman"/>
          <w:sz w:val="28"/>
          <w:lang w:eastAsia="zh-CN"/>
        </w:rPr>
        <w:t>трудовой</w:t>
      </w:r>
      <w:r>
        <w:rPr>
          <w:rFonts w:ascii="Times New Roman" w:eastAsia="DengXian" w:hAnsi="Times New Roman"/>
          <w:sz w:val="28"/>
          <w:lang w:eastAsia="zh-CN"/>
        </w:rPr>
        <w:t xml:space="preserve"> взаимопомощи (</w:t>
      </w:r>
      <w:r w:rsidRPr="006A586E">
        <w:rPr>
          <w:rFonts w:ascii="Times New Roman" w:eastAsia="DengXian" w:hAnsi="Times New Roman"/>
          <w:i/>
          <w:sz w:val="28"/>
          <w:lang w:eastAsia="zh-CN"/>
        </w:rPr>
        <w:t>Чосон нодон кончжехве</w:t>
      </w:r>
      <w:r>
        <w:rPr>
          <w:rFonts w:ascii="Times New Roman" w:eastAsia="DengXian" w:hAnsi="Times New Roman"/>
          <w:sz w:val="28"/>
          <w:lang w:eastAsia="zh-CN"/>
        </w:rPr>
        <w:t xml:space="preserve">)». В августе 1922 года им был выдвинут лозунг «Арендаторы объединяйтесь!», с которым </w:t>
      </w:r>
      <w:r w:rsidR="00942E45">
        <w:rPr>
          <w:rFonts w:ascii="Times New Roman" w:eastAsia="DengXian" w:hAnsi="Times New Roman"/>
          <w:sz w:val="28"/>
          <w:lang w:eastAsia="zh-CN"/>
        </w:rPr>
        <w:t>оно</w:t>
      </w:r>
      <w:r>
        <w:rPr>
          <w:rFonts w:ascii="Times New Roman" w:eastAsia="DengXian" w:hAnsi="Times New Roman"/>
          <w:sz w:val="28"/>
          <w:lang w:eastAsia="zh-CN"/>
        </w:rPr>
        <w:t xml:space="preserve"> обратилось к арендаторам в районах, где шла борьба против крупных землевладельцев</w:t>
      </w:r>
      <w:r>
        <w:rPr>
          <w:rStyle w:val="ae"/>
          <w:rFonts w:ascii="Times New Roman" w:eastAsia="DengXian" w:hAnsi="Times New Roman"/>
          <w:sz w:val="28"/>
          <w:lang w:eastAsia="zh-CN"/>
        </w:rPr>
        <w:footnoteReference w:id="124"/>
      </w:r>
      <w:r>
        <w:rPr>
          <w:rFonts w:ascii="Times New Roman" w:eastAsia="DengXian" w:hAnsi="Times New Roman"/>
          <w:sz w:val="28"/>
          <w:lang w:eastAsia="zh-CN"/>
        </w:rPr>
        <w:t xml:space="preserve">. Однако в этом же году </w:t>
      </w:r>
      <w:r w:rsidR="00942E45">
        <w:rPr>
          <w:rFonts w:ascii="Times New Roman" w:eastAsia="DengXian" w:hAnsi="Times New Roman"/>
          <w:sz w:val="28"/>
          <w:lang w:eastAsia="zh-CN"/>
        </w:rPr>
        <w:t>данная организация</w:t>
      </w:r>
      <w:r>
        <w:rPr>
          <w:rFonts w:ascii="Times New Roman" w:eastAsia="DengXian" w:hAnsi="Times New Roman"/>
          <w:sz w:val="28"/>
          <w:lang w:eastAsia="zh-CN"/>
        </w:rPr>
        <w:t xml:space="preserve"> был</w:t>
      </w:r>
      <w:r w:rsidR="00942E45">
        <w:rPr>
          <w:rFonts w:ascii="Times New Roman" w:eastAsia="DengXian" w:hAnsi="Times New Roman"/>
          <w:sz w:val="28"/>
          <w:lang w:eastAsia="zh-CN"/>
        </w:rPr>
        <w:t>а</w:t>
      </w:r>
      <w:r>
        <w:rPr>
          <w:rFonts w:ascii="Times New Roman" w:eastAsia="DengXian" w:hAnsi="Times New Roman"/>
          <w:sz w:val="28"/>
          <w:lang w:eastAsia="zh-CN"/>
        </w:rPr>
        <w:t xml:space="preserve"> распущен</w:t>
      </w:r>
      <w:r w:rsidR="00942E45">
        <w:rPr>
          <w:rFonts w:ascii="Times New Roman" w:eastAsia="DengXian" w:hAnsi="Times New Roman"/>
          <w:sz w:val="28"/>
          <w:lang w:eastAsia="zh-CN"/>
        </w:rPr>
        <w:t>а</w:t>
      </w:r>
      <w:r>
        <w:rPr>
          <w:rFonts w:ascii="Times New Roman" w:eastAsia="DengXian" w:hAnsi="Times New Roman"/>
          <w:sz w:val="28"/>
          <w:lang w:eastAsia="zh-CN"/>
        </w:rPr>
        <w:t xml:space="preserve">, но </w:t>
      </w:r>
      <w:r w:rsidR="00942E45">
        <w:rPr>
          <w:rFonts w:ascii="Times New Roman" w:eastAsia="DengXian" w:hAnsi="Times New Roman"/>
          <w:sz w:val="28"/>
          <w:lang w:eastAsia="zh-CN"/>
        </w:rPr>
        <w:t>ее</w:t>
      </w:r>
      <w:r>
        <w:rPr>
          <w:rFonts w:ascii="Times New Roman" w:eastAsia="DengXian" w:hAnsi="Times New Roman"/>
          <w:sz w:val="28"/>
          <w:lang w:eastAsia="zh-CN"/>
        </w:rPr>
        <w:t xml:space="preserve"> отделения продолжали работать по всей стране и стали основной для появления союзов арендаторов в ряде регионов Корейского полуострова</w:t>
      </w:r>
      <w:r>
        <w:rPr>
          <w:rStyle w:val="ae"/>
          <w:rFonts w:ascii="Times New Roman" w:eastAsia="DengXian" w:hAnsi="Times New Roman"/>
          <w:sz w:val="28"/>
          <w:lang w:eastAsia="zh-CN"/>
        </w:rPr>
        <w:footnoteReference w:id="125"/>
      </w:r>
      <w:r>
        <w:rPr>
          <w:rFonts w:ascii="Times New Roman" w:eastAsia="DengXian" w:hAnsi="Times New Roman"/>
          <w:sz w:val="28"/>
          <w:lang w:eastAsia="zh-CN"/>
        </w:rPr>
        <w:t xml:space="preserve">. </w:t>
      </w:r>
    </w:p>
    <w:p w14:paraId="4A243DCF" w14:textId="77777777" w:rsidR="0081717B" w:rsidRDefault="0081717B"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Постепенно по всему Корейскому полуострову стали появляться организации крестьян, которые носили различные названия – «Общество взаимопомощи арендаторов», «Общество арендаторов», «Союз арендаторов», «Объединение арендаторов» и другие</w:t>
      </w:r>
      <w:r>
        <w:rPr>
          <w:rStyle w:val="ae"/>
          <w:rFonts w:ascii="Times New Roman" w:eastAsia="DengXian" w:hAnsi="Times New Roman"/>
          <w:sz w:val="28"/>
          <w:lang w:eastAsia="zh-CN"/>
        </w:rPr>
        <w:footnoteReference w:id="126"/>
      </w:r>
      <w:r>
        <w:rPr>
          <w:rFonts w:ascii="Times New Roman" w:eastAsia="DengXian" w:hAnsi="Times New Roman"/>
          <w:sz w:val="28"/>
          <w:lang w:eastAsia="zh-CN"/>
        </w:rPr>
        <w:t>. Первые организации зачастую создавались на деревенском или на волостном (</w:t>
      </w:r>
      <w:r w:rsidRPr="00C27BDB">
        <w:rPr>
          <w:rFonts w:ascii="Times New Roman" w:eastAsia="DengXian" w:hAnsi="Times New Roman"/>
          <w:i/>
          <w:iCs/>
          <w:sz w:val="28"/>
          <w:lang w:eastAsia="zh-CN"/>
        </w:rPr>
        <w:t>мён</w:t>
      </w:r>
      <w:r>
        <w:rPr>
          <w:rFonts w:ascii="Times New Roman" w:eastAsia="DengXian" w:hAnsi="Times New Roman"/>
          <w:sz w:val="28"/>
          <w:lang w:eastAsia="zh-CN"/>
        </w:rPr>
        <w:t>) уровне</w:t>
      </w:r>
      <w:r>
        <w:rPr>
          <w:rStyle w:val="ae"/>
          <w:rFonts w:ascii="Times New Roman" w:eastAsia="DengXian" w:hAnsi="Times New Roman"/>
          <w:sz w:val="28"/>
          <w:lang w:eastAsia="zh-CN"/>
        </w:rPr>
        <w:footnoteReference w:id="127"/>
      </w:r>
      <w:r>
        <w:rPr>
          <w:rFonts w:ascii="Times New Roman" w:eastAsia="DengXian" w:hAnsi="Times New Roman"/>
          <w:sz w:val="28"/>
          <w:lang w:eastAsia="zh-CN"/>
        </w:rPr>
        <w:t>.</w:t>
      </w:r>
    </w:p>
    <w:p w14:paraId="6B63FF0B" w14:textId="3326CE64" w:rsidR="0081717B" w:rsidRDefault="0081717B"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 xml:space="preserve">Крестьянские организации крепли и </w:t>
      </w:r>
      <w:r w:rsidR="00DA37B2">
        <w:rPr>
          <w:rFonts w:ascii="Times New Roman" w:eastAsia="DengXian" w:hAnsi="Times New Roman"/>
          <w:sz w:val="28"/>
          <w:lang w:eastAsia="zh-CN"/>
        </w:rPr>
        <w:t>росли в ходе арендных конфликтов</w:t>
      </w:r>
      <w:r w:rsidR="00E548C4">
        <w:rPr>
          <w:rFonts w:ascii="Times New Roman" w:eastAsia="DengXian" w:hAnsi="Times New Roman"/>
          <w:sz w:val="28"/>
          <w:lang w:eastAsia="zh-CN"/>
        </w:rPr>
        <w:t xml:space="preserve"> </w:t>
      </w:r>
      <w:r>
        <w:rPr>
          <w:rFonts w:ascii="Times New Roman" w:eastAsia="DengXian" w:hAnsi="Times New Roman"/>
          <w:sz w:val="28"/>
          <w:lang w:eastAsia="zh-CN"/>
        </w:rPr>
        <w:t>(например, в южных провинциях количество организаций возросло с 23 в 1922 г. до 107 в 1923 г.</w:t>
      </w:r>
      <w:r>
        <w:rPr>
          <w:rStyle w:val="ae"/>
          <w:rFonts w:ascii="Times New Roman" w:eastAsia="DengXian" w:hAnsi="Times New Roman"/>
          <w:sz w:val="28"/>
          <w:lang w:eastAsia="zh-CN"/>
        </w:rPr>
        <w:footnoteReference w:id="128"/>
      </w:r>
      <w:r>
        <w:rPr>
          <w:rFonts w:ascii="Times New Roman" w:eastAsia="DengXian" w:hAnsi="Times New Roman"/>
          <w:sz w:val="28"/>
          <w:lang w:eastAsia="zh-CN"/>
        </w:rPr>
        <w:t xml:space="preserve">) и в 1923 году среди крестьянских организаций </w:t>
      </w:r>
      <w:r w:rsidR="00942E45">
        <w:rPr>
          <w:rFonts w:ascii="Times New Roman" w:eastAsia="DengXian" w:hAnsi="Times New Roman"/>
          <w:sz w:val="28"/>
          <w:lang w:eastAsia="zh-CN"/>
        </w:rPr>
        <w:t>наметилась</w:t>
      </w:r>
      <w:r>
        <w:rPr>
          <w:rFonts w:ascii="Times New Roman" w:eastAsia="DengXian" w:hAnsi="Times New Roman"/>
          <w:sz w:val="28"/>
          <w:lang w:eastAsia="zh-CN"/>
        </w:rPr>
        <w:t xml:space="preserve"> тен</w:t>
      </w:r>
      <w:r>
        <w:rPr>
          <w:rFonts w:ascii="Times New Roman" w:eastAsia="DengXian" w:hAnsi="Times New Roman"/>
          <w:sz w:val="28"/>
          <w:lang w:eastAsia="zh-CN"/>
        </w:rPr>
        <w:lastRenderedPageBreak/>
        <w:t>денция к объединению (например, с 1923 г. наблюдается тенденция к увеличению</w:t>
      </w:r>
      <w:r w:rsidR="00D334EF">
        <w:rPr>
          <w:rFonts w:ascii="Times New Roman" w:eastAsia="DengXian" w:hAnsi="Times New Roman"/>
          <w:sz w:val="28"/>
          <w:lang w:eastAsia="zh-CN"/>
        </w:rPr>
        <w:t xml:space="preserve"> численности</w:t>
      </w:r>
      <w:r>
        <w:rPr>
          <w:rFonts w:ascii="Times New Roman" w:eastAsia="DengXian" w:hAnsi="Times New Roman"/>
          <w:sz w:val="28"/>
          <w:lang w:eastAsia="zh-CN"/>
        </w:rPr>
        <w:t xml:space="preserve"> уездных (</w:t>
      </w:r>
      <w:r w:rsidRPr="001241FC">
        <w:rPr>
          <w:rFonts w:ascii="Times New Roman" w:eastAsia="DengXian" w:hAnsi="Times New Roman"/>
          <w:i/>
          <w:iCs/>
          <w:sz w:val="28"/>
          <w:lang w:eastAsia="zh-CN"/>
        </w:rPr>
        <w:t>кун</w:t>
      </w:r>
      <w:r>
        <w:rPr>
          <w:rFonts w:ascii="Times New Roman" w:eastAsia="DengXian" w:hAnsi="Times New Roman"/>
          <w:sz w:val="28"/>
          <w:lang w:eastAsia="zh-CN"/>
        </w:rPr>
        <w:t>) организаций, которые объединяли организации на низших уровнях</w:t>
      </w:r>
      <w:r>
        <w:rPr>
          <w:rStyle w:val="ae"/>
          <w:rFonts w:ascii="Times New Roman" w:eastAsia="DengXian" w:hAnsi="Times New Roman"/>
          <w:sz w:val="28"/>
          <w:lang w:eastAsia="zh-CN"/>
        </w:rPr>
        <w:footnoteReference w:id="129"/>
      </w:r>
      <w:r>
        <w:rPr>
          <w:rFonts w:ascii="Times New Roman" w:eastAsia="DengXian" w:hAnsi="Times New Roman"/>
          <w:sz w:val="28"/>
          <w:lang w:eastAsia="zh-CN"/>
        </w:rPr>
        <w:t xml:space="preserve">). Началась подготовка к созыву съездов, на которых крестьянские организации юга Корейского полуострова должны были быть объединены. В процессе подготовки этих съездов было принято решение (начало марта 1924 года) завершить объединение </w:t>
      </w:r>
      <w:r w:rsidR="00467B73">
        <w:rPr>
          <w:rFonts w:ascii="Times New Roman" w:eastAsia="DengXian" w:hAnsi="Times New Roman"/>
          <w:sz w:val="28"/>
          <w:lang w:eastAsia="zh-CN"/>
        </w:rPr>
        <w:t>крестьянских организаций всего Корейского полуострова</w:t>
      </w:r>
      <w:r>
        <w:rPr>
          <w:rFonts w:ascii="Times New Roman" w:eastAsia="DengXian" w:hAnsi="Times New Roman"/>
          <w:sz w:val="28"/>
          <w:lang w:eastAsia="zh-CN"/>
        </w:rPr>
        <w:t>. В итоге, 15 апреля 1924 года в Сеуле состоялся Всекорейский съезд рабоче-крестьянских союзов, а 19 апреля произошло объединение всех рабоче-крестьянских союзов в</w:t>
      </w:r>
      <w:r w:rsidR="00601C8B">
        <w:rPr>
          <w:rFonts w:ascii="Times New Roman" w:eastAsia="DengXian" w:hAnsi="Times New Roman"/>
          <w:sz w:val="28"/>
          <w:lang w:eastAsia="zh-CN"/>
        </w:rPr>
        <w:t>о</w:t>
      </w:r>
      <w:r>
        <w:rPr>
          <w:rFonts w:ascii="Times New Roman" w:eastAsia="DengXian" w:hAnsi="Times New Roman"/>
          <w:sz w:val="28"/>
          <w:lang w:eastAsia="zh-CN"/>
        </w:rPr>
        <w:t xml:space="preserve"> «Всекорейскую федерацию рабоче-крестьянских союзов (</w:t>
      </w:r>
      <w:r w:rsidRPr="00307A57">
        <w:rPr>
          <w:rFonts w:ascii="Times New Roman" w:eastAsia="DengXian" w:hAnsi="Times New Roman"/>
          <w:i/>
          <w:iCs/>
          <w:sz w:val="28"/>
          <w:lang w:eastAsia="zh-CN"/>
        </w:rPr>
        <w:t>Чосон нонон</w:t>
      </w:r>
      <w:r w:rsidRPr="00307A57">
        <w:rPr>
          <w:rFonts w:ascii="Times New Roman" w:eastAsiaTheme="minorEastAsia" w:hAnsi="Times New Roman"/>
          <w:i/>
          <w:iCs/>
          <w:sz w:val="28"/>
        </w:rPr>
        <w:t xml:space="preserve"> </w:t>
      </w:r>
      <w:r w:rsidRPr="00307A57">
        <w:rPr>
          <w:rFonts w:ascii="Times New Roman" w:eastAsia="DengXian" w:hAnsi="Times New Roman"/>
          <w:i/>
          <w:iCs/>
          <w:sz w:val="28"/>
          <w:lang w:eastAsia="zh-CN"/>
        </w:rPr>
        <w:t>чхонтонм</w:t>
      </w:r>
      <w:r w:rsidR="00754A35">
        <w:rPr>
          <w:rFonts w:ascii="Times New Roman" w:eastAsia="DengXian" w:hAnsi="Times New Roman"/>
          <w:i/>
          <w:iCs/>
          <w:sz w:val="28"/>
          <w:lang w:eastAsia="zh-CN"/>
        </w:rPr>
        <w:t>э</w:t>
      </w:r>
      <w:r w:rsidRPr="00307A57">
        <w:rPr>
          <w:rFonts w:ascii="Times New Roman" w:eastAsia="DengXian" w:hAnsi="Times New Roman"/>
          <w:i/>
          <w:iCs/>
          <w:sz w:val="28"/>
          <w:lang w:eastAsia="zh-CN"/>
        </w:rPr>
        <w:t>н</w:t>
      </w:r>
      <w:r>
        <w:rPr>
          <w:rFonts w:ascii="Times New Roman" w:eastAsia="DengXian" w:hAnsi="Times New Roman"/>
          <w:sz w:val="28"/>
          <w:lang w:eastAsia="zh-CN"/>
        </w:rPr>
        <w:t>) (Далее – Федерация)»</w:t>
      </w:r>
      <w:r>
        <w:rPr>
          <w:rStyle w:val="ae"/>
          <w:rFonts w:ascii="Times New Roman" w:eastAsia="DengXian" w:hAnsi="Times New Roman"/>
          <w:sz w:val="28"/>
          <w:lang w:eastAsia="zh-CN"/>
        </w:rPr>
        <w:footnoteReference w:id="130"/>
      </w:r>
      <w:r>
        <w:rPr>
          <w:rFonts w:ascii="Times New Roman" w:eastAsia="DengXian" w:hAnsi="Times New Roman"/>
          <w:sz w:val="28"/>
          <w:lang w:eastAsia="zh-CN"/>
        </w:rPr>
        <w:t>. В число членов Федерации вошли рабочие, крестьяне</w:t>
      </w:r>
      <w:r w:rsidR="00601C8B">
        <w:rPr>
          <w:rFonts w:ascii="Times New Roman" w:eastAsia="DengXian" w:hAnsi="Times New Roman"/>
          <w:sz w:val="28"/>
          <w:lang w:eastAsia="zh-CN"/>
        </w:rPr>
        <w:t>-</w:t>
      </w:r>
      <w:r>
        <w:rPr>
          <w:rFonts w:ascii="Times New Roman" w:eastAsia="DengXian" w:hAnsi="Times New Roman"/>
          <w:sz w:val="28"/>
          <w:lang w:eastAsia="zh-CN"/>
        </w:rPr>
        <w:t>собственники, арендаторы, ремесленники</w:t>
      </w:r>
      <w:r w:rsidR="00601C8B">
        <w:rPr>
          <w:rFonts w:ascii="Times New Roman" w:eastAsia="DengXian" w:hAnsi="Times New Roman"/>
          <w:sz w:val="28"/>
          <w:lang w:eastAsia="zh-CN"/>
        </w:rPr>
        <w:t>,</w:t>
      </w:r>
      <w:r>
        <w:rPr>
          <w:rFonts w:ascii="Times New Roman" w:eastAsia="DengXian" w:hAnsi="Times New Roman"/>
          <w:sz w:val="28"/>
          <w:lang w:eastAsia="zh-CN"/>
        </w:rPr>
        <w:t xml:space="preserve"> батраки и </w:t>
      </w:r>
      <w:r w:rsidR="000F629C">
        <w:rPr>
          <w:rFonts w:ascii="Times New Roman" w:eastAsia="DengXian" w:hAnsi="Times New Roman"/>
          <w:sz w:val="28"/>
          <w:lang w:eastAsia="zh-CN"/>
        </w:rPr>
        <w:t>некоторые крупные</w:t>
      </w:r>
      <w:r>
        <w:rPr>
          <w:rFonts w:ascii="Times New Roman" w:eastAsia="DengXian" w:hAnsi="Times New Roman"/>
          <w:sz w:val="28"/>
          <w:lang w:eastAsia="zh-CN"/>
        </w:rPr>
        <w:t xml:space="preserve"> землевладельцы</w:t>
      </w:r>
      <w:r>
        <w:rPr>
          <w:rStyle w:val="ae"/>
          <w:rFonts w:ascii="Times New Roman" w:eastAsia="DengXian" w:hAnsi="Times New Roman"/>
          <w:sz w:val="28"/>
          <w:lang w:eastAsia="zh-CN"/>
        </w:rPr>
        <w:footnoteReference w:id="131"/>
      </w:r>
      <w:r>
        <w:rPr>
          <w:rFonts w:ascii="Times New Roman" w:eastAsia="DengXian" w:hAnsi="Times New Roman"/>
          <w:sz w:val="28"/>
          <w:lang w:eastAsia="zh-CN"/>
        </w:rPr>
        <w:t>.</w:t>
      </w:r>
    </w:p>
    <w:p w14:paraId="763C48D2" w14:textId="77777777" w:rsidR="0081717B" w:rsidRDefault="0081717B"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Однако в программе Федерации не ставилось политических и революционных задач. Так что такие пункты программы, как «классовое освобождение трудящихся», «решительная борьба с классом капиталистов», «увеличение классового благополучия и экономический подъем», «строительство совершенно нового общества» предполагалось путем просветительской деятельности</w:t>
      </w:r>
      <w:r>
        <w:rPr>
          <w:rStyle w:val="ae"/>
          <w:rFonts w:ascii="Times New Roman" w:eastAsia="DengXian" w:hAnsi="Times New Roman"/>
          <w:sz w:val="28"/>
          <w:lang w:eastAsia="zh-CN"/>
        </w:rPr>
        <w:footnoteReference w:id="132"/>
      </w:r>
      <w:r>
        <w:rPr>
          <w:rFonts w:ascii="Times New Roman" w:eastAsia="DengXian" w:hAnsi="Times New Roman"/>
          <w:sz w:val="28"/>
          <w:lang w:eastAsia="zh-CN"/>
        </w:rPr>
        <w:t>.</w:t>
      </w:r>
    </w:p>
    <w:p w14:paraId="01C29C00" w14:textId="69E3725F" w:rsidR="0081717B" w:rsidRDefault="0081717B" w:rsidP="0081717B">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Постепенное усиление крестьянского движения заставил</w:t>
      </w:r>
      <w:r w:rsidR="000F629C">
        <w:rPr>
          <w:rFonts w:ascii="Times New Roman" w:eastAsia="DengXian" w:hAnsi="Times New Roman"/>
          <w:sz w:val="28"/>
          <w:lang w:eastAsia="zh-CN"/>
        </w:rPr>
        <w:t>о</w:t>
      </w:r>
      <w:r>
        <w:rPr>
          <w:rFonts w:ascii="Times New Roman" w:eastAsia="DengXian" w:hAnsi="Times New Roman"/>
          <w:sz w:val="28"/>
          <w:lang w:eastAsia="zh-CN"/>
        </w:rPr>
        <w:t xml:space="preserve"> серьезно беспокоиться корейское генерал-губернаторство. Помимо методов физического насилия над участниками крестьянского движения, </w:t>
      </w:r>
      <w:r w:rsidR="000F629C">
        <w:rPr>
          <w:rFonts w:ascii="Times New Roman" w:eastAsia="DengXian" w:hAnsi="Times New Roman"/>
          <w:sz w:val="28"/>
          <w:lang w:eastAsia="zh-CN"/>
        </w:rPr>
        <w:t>японские власти</w:t>
      </w:r>
      <w:r>
        <w:rPr>
          <w:rFonts w:ascii="Times New Roman" w:eastAsia="DengXian" w:hAnsi="Times New Roman"/>
          <w:sz w:val="28"/>
          <w:lang w:eastAsia="zh-CN"/>
        </w:rPr>
        <w:t xml:space="preserve"> стремились разобщить крестьянское движение путем создания прояпонских крестьянских союзов. Крестьян старались привлечь в эти союзы путем предоставления членам</w:t>
      </w:r>
      <w:r w:rsidR="003313D6">
        <w:rPr>
          <w:rFonts w:ascii="Times New Roman" w:eastAsia="DengXian" w:hAnsi="Times New Roman"/>
          <w:sz w:val="28"/>
          <w:lang w:eastAsia="zh-CN"/>
        </w:rPr>
        <w:t xml:space="preserve"> данных союзов</w:t>
      </w:r>
      <w:r>
        <w:rPr>
          <w:rFonts w:ascii="Times New Roman" w:eastAsia="DengXian" w:hAnsi="Times New Roman"/>
          <w:sz w:val="28"/>
          <w:lang w:eastAsia="zh-CN"/>
        </w:rPr>
        <w:t xml:space="preserve"> ряда экономических привилегий, но сами организации не имели тенденции к росту и зачастую оказывались мертворожденными</w:t>
      </w:r>
      <w:r>
        <w:rPr>
          <w:rStyle w:val="ae"/>
          <w:rFonts w:ascii="Times New Roman" w:eastAsia="DengXian" w:hAnsi="Times New Roman"/>
          <w:sz w:val="28"/>
          <w:lang w:eastAsia="zh-CN"/>
        </w:rPr>
        <w:footnoteReference w:id="133"/>
      </w:r>
      <w:r>
        <w:rPr>
          <w:rFonts w:ascii="Times New Roman" w:eastAsia="DengXian" w:hAnsi="Times New Roman"/>
          <w:sz w:val="28"/>
          <w:lang w:eastAsia="zh-CN"/>
        </w:rPr>
        <w:t xml:space="preserve">. </w:t>
      </w:r>
    </w:p>
    <w:p w14:paraId="7522C3BD" w14:textId="13C15728" w:rsidR="00F8262C" w:rsidRDefault="0081717B" w:rsidP="00B72AAE">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lastRenderedPageBreak/>
        <w:t xml:space="preserve">Итак, период 1919 – 1926 гг. стал периодом постепенного начала трансформации аграрных отношений в корейской деревне в сторону капиталистических аграрных отношений. </w:t>
      </w:r>
      <w:r w:rsidR="00D002CE">
        <w:rPr>
          <w:rFonts w:ascii="Times New Roman" w:eastAsia="DengXian" w:hAnsi="Times New Roman"/>
          <w:sz w:val="28"/>
          <w:lang w:eastAsia="zh-CN"/>
        </w:rPr>
        <w:t>Д</w:t>
      </w:r>
      <w:r>
        <w:rPr>
          <w:rFonts w:ascii="Times New Roman" w:eastAsia="DengXian" w:hAnsi="Times New Roman"/>
          <w:sz w:val="28"/>
          <w:lang w:eastAsia="zh-CN"/>
        </w:rPr>
        <w:t xml:space="preserve">о 1925 года часть корейского крестьянства пользовалась </w:t>
      </w:r>
      <w:r w:rsidR="003313D6">
        <w:rPr>
          <w:rFonts w:ascii="Times New Roman" w:eastAsia="DengXian" w:hAnsi="Times New Roman"/>
          <w:sz w:val="28"/>
          <w:lang w:eastAsia="zh-CN"/>
        </w:rPr>
        <w:t>увеличением</w:t>
      </w:r>
      <w:r>
        <w:rPr>
          <w:rFonts w:ascii="Times New Roman" w:eastAsia="DengXian" w:hAnsi="Times New Roman"/>
          <w:sz w:val="28"/>
          <w:lang w:eastAsia="zh-CN"/>
        </w:rPr>
        <w:t xml:space="preserve"> сельскохозяйственного производства и восстановлени</w:t>
      </w:r>
      <w:r w:rsidR="00051E6B">
        <w:rPr>
          <w:rFonts w:ascii="Times New Roman" w:eastAsia="DengXian" w:hAnsi="Times New Roman"/>
          <w:sz w:val="28"/>
          <w:lang w:eastAsia="zh-CN"/>
        </w:rPr>
        <w:t>ем</w:t>
      </w:r>
      <w:r>
        <w:rPr>
          <w:rFonts w:ascii="Times New Roman" w:eastAsia="DengXian" w:hAnsi="Times New Roman"/>
          <w:sz w:val="28"/>
          <w:lang w:eastAsia="zh-CN"/>
        </w:rPr>
        <w:t xml:space="preserve"> рыночных цен для улучшения своего экономического и социального положения, но в 1926 году </w:t>
      </w:r>
      <w:r w:rsidRPr="00B72AAE">
        <w:rPr>
          <w:rFonts w:ascii="Times New Roman" w:eastAsia="DengXian" w:hAnsi="Times New Roman"/>
          <w:sz w:val="28"/>
          <w:lang w:eastAsia="zh-CN"/>
        </w:rPr>
        <w:t xml:space="preserve">данная тенденция </w:t>
      </w:r>
      <w:r w:rsidR="00754A35">
        <w:rPr>
          <w:rFonts w:ascii="Times New Roman" w:eastAsia="DengXian" w:hAnsi="Times New Roman"/>
          <w:sz w:val="28"/>
          <w:lang w:eastAsia="zh-CN"/>
        </w:rPr>
        <w:t>прекратилась</w:t>
      </w:r>
      <w:r>
        <w:rPr>
          <w:rFonts w:ascii="Times New Roman" w:eastAsia="DengXian" w:hAnsi="Times New Roman"/>
          <w:sz w:val="28"/>
          <w:lang w:eastAsia="zh-CN"/>
        </w:rPr>
        <w:t xml:space="preserve">. </w:t>
      </w:r>
    </w:p>
    <w:p w14:paraId="20D7A56D" w14:textId="77777777" w:rsidR="00390759" w:rsidRPr="00A11930" w:rsidRDefault="00390759" w:rsidP="00B72AAE">
      <w:pPr>
        <w:spacing w:after="0" w:line="360" w:lineRule="auto"/>
        <w:ind w:firstLine="709"/>
        <w:jc w:val="both"/>
        <w:rPr>
          <w:rFonts w:ascii="Times New Roman" w:eastAsia="DengXian" w:hAnsi="Times New Roman"/>
          <w:sz w:val="28"/>
          <w:lang w:eastAsia="zh-CN"/>
        </w:rPr>
      </w:pPr>
    </w:p>
    <w:p w14:paraId="77954648" w14:textId="64FECA72" w:rsidR="00420865" w:rsidRPr="00DB59C7" w:rsidRDefault="00420865" w:rsidP="0061773B">
      <w:pPr>
        <w:pStyle w:val="2"/>
        <w:spacing w:before="0" w:line="360" w:lineRule="auto"/>
        <w:rPr>
          <w:lang w:eastAsia="zh-CN"/>
        </w:rPr>
      </w:pPr>
      <w:bookmarkStart w:id="7" w:name="_Toc136212171"/>
      <w:r>
        <w:rPr>
          <w:lang w:eastAsia="zh-CN"/>
        </w:rPr>
        <w:t>2.</w:t>
      </w:r>
      <w:r w:rsidR="008A7DA3">
        <w:rPr>
          <w:lang w:eastAsia="zh-CN"/>
        </w:rPr>
        <w:t>2</w:t>
      </w:r>
      <w:r>
        <w:rPr>
          <w:lang w:eastAsia="zh-CN"/>
        </w:rPr>
        <w:t xml:space="preserve">. </w:t>
      </w:r>
      <w:r w:rsidR="003631BB">
        <w:rPr>
          <w:lang w:eastAsia="zh-CN"/>
        </w:rPr>
        <w:t>Корейская деревня в 1927 – 1932 г</w:t>
      </w:r>
      <w:r w:rsidR="00682030">
        <w:rPr>
          <w:lang w:eastAsia="zh-CN"/>
        </w:rPr>
        <w:t>одах</w:t>
      </w:r>
      <w:bookmarkEnd w:id="7"/>
      <w:r w:rsidR="003631BB">
        <w:rPr>
          <w:lang w:eastAsia="zh-CN"/>
        </w:rPr>
        <w:t xml:space="preserve"> </w:t>
      </w:r>
    </w:p>
    <w:p w14:paraId="6EB44CEB" w14:textId="365DFD5B" w:rsidR="00AF21A0" w:rsidRDefault="009F5DC8" w:rsidP="009F5DC8">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 xml:space="preserve">Период 1927 – 1932 гг. является </w:t>
      </w:r>
      <w:r w:rsidR="00AF21A0">
        <w:rPr>
          <w:rFonts w:ascii="Times New Roman" w:eastAsia="DengXian" w:hAnsi="Times New Roman"/>
          <w:sz w:val="28"/>
          <w:szCs w:val="28"/>
          <w:lang w:eastAsia="zh-CN"/>
        </w:rPr>
        <w:t>периодом,</w:t>
      </w:r>
      <w:r>
        <w:rPr>
          <w:rFonts w:ascii="Times New Roman" w:eastAsia="DengXian" w:hAnsi="Times New Roman"/>
          <w:sz w:val="28"/>
          <w:szCs w:val="28"/>
          <w:lang w:eastAsia="zh-CN"/>
        </w:rPr>
        <w:t xml:space="preserve"> </w:t>
      </w:r>
      <w:r w:rsidR="00AF21A0">
        <w:rPr>
          <w:rFonts w:ascii="Times New Roman" w:eastAsia="DengXian" w:hAnsi="Times New Roman"/>
          <w:sz w:val="28"/>
          <w:szCs w:val="28"/>
          <w:lang w:eastAsia="zh-CN"/>
        </w:rPr>
        <w:t xml:space="preserve">когда корейское сельское хозяйство столкнулось с </w:t>
      </w:r>
      <w:r w:rsidR="00F0271F">
        <w:rPr>
          <w:rFonts w:ascii="Times New Roman" w:eastAsia="DengXian" w:hAnsi="Times New Roman"/>
          <w:sz w:val="28"/>
          <w:szCs w:val="28"/>
          <w:lang w:eastAsia="zh-CN"/>
        </w:rPr>
        <w:t xml:space="preserve">усилением </w:t>
      </w:r>
      <w:r w:rsidR="00BA0537">
        <w:rPr>
          <w:rFonts w:ascii="Times New Roman" w:eastAsia="DengXian" w:hAnsi="Times New Roman"/>
          <w:sz w:val="28"/>
          <w:szCs w:val="28"/>
          <w:lang w:eastAsia="zh-CN"/>
        </w:rPr>
        <w:t>международного</w:t>
      </w:r>
      <w:r>
        <w:rPr>
          <w:rFonts w:ascii="Times New Roman" w:eastAsia="DengXian" w:hAnsi="Times New Roman"/>
          <w:sz w:val="28"/>
          <w:szCs w:val="28"/>
          <w:lang w:eastAsia="zh-CN"/>
        </w:rPr>
        <w:t xml:space="preserve"> аграрного кризиса, что сказалось на усилении тенденции на поляризацию корейской деревни на две основные социальные группы – арендаторов и крупных землевладельцев, не обрабатывающих свою землю. </w:t>
      </w:r>
      <w:r w:rsidR="0095349C">
        <w:rPr>
          <w:rFonts w:ascii="Times New Roman" w:eastAsia="DengXian" w:hAnsi="Times New Roman"/>
          <w:sz w:val="28"/>
          <w:szCs w:val="28"/>
          <w:lang w:eastAsia="zh-CN"/>
        </w:rPr>
        <w:t>Рассмотрим эту тенденцию на основе статистических данных</w:t>
      </w:r>
      <w:r w:rsidR="0095349C">
        <w:rPr>
          <w:rStyle w:val="ae"/>
          <w:rFonts w:ascii="Times New Roman" w:eastAsia="DengXian" w:hAnsi="Times New Roman"/>
          <w:sz w:val="28"/>
          <w:szCs w:val="28"/>
          <w:lang w:eastAsia="zh-CN"/>
        </w:rPr>
        <w:footnoteReference w:id="134"/>
      </w:r>
      <w:r w:rsidR="0095349C">
        <w:rPr>
          <w:rFonts w:ascii="Times New Roman" w:eastAsia="DengXian" w:hAnsi="Times New Roman"/>
          <w:sz w:val="28"/>
          <w:szCs w:val="28"/>
          <w:lang w:eastAsia="zh-CN"/>
        </w:rPr>
        <w:t xml:space="preserve">. </w:t>
      </w:r>
    </w:p>
    <w:p w14:paraId="227A3EAC" w14:textId="781F728B" w:rsidR="009F5DC8" w:rsidRDefault="0095349C" w:rsidP="009F5DC8">
      <w:pPr>
        <w:spacing w:after="0" w:line="360" w:lineRule="auto"/>
        <w:ind w:firstLine="709"/>
        <w:jc w:val="both"/>
        <w:rPr>
          <w:rFonts w:ascii="Times New Roman" w:eastAsia="Times New Roman" w:hAnsi="Times New Roman"/>
          <w:sz w:val="28"/>
          <w:szCs w:val="24"/>
        </w:rPr>
      </w:pPr>
      <w:r>
        <w:rPr>
          <w:rFonts w:ascii="Times New Roman" w:eastAsia="DengXian" w:hAnsi="Times New Roman"/>
          <w:sz w:val="28"/>
          <w:szCs w:val="28"/>
          <w:lang w:eastAsia="zh-CN"/>
        </w:rPr>
        <w:t>К</w:t>
      </w:r>
      <w:r w:rsidR="009F5DC8">
        <w:rPr>
          <w:rFonts w:ascii="Times New Roman" w:eastAsia="DengXian" w:hAnsi="Times New Roman"/>
          <w:sz w:val="28"/>
          <w:szCs w:val="28"/>
          <w:lang w:eastAsia="zh-CN"/>
        </w:rPr>
        <w:t xml:space="preserve">оличество домохозяйств арендаторов увеличилось в указанный период на </w:t>
      </w:r>
      <w:r w:rsidR="009F5DC8">
        <w:rPr>
          <w:rFonts w:ascii="Times New Roman" w:eastAsia="Times New Roman" w:hAnsi="Times New Roman"/>
          <w:sz w:val="28"/>
          <w:szCs w:val="24"/>
        </w:rPr>
        <w:t>26,98%, а их доля к 1932</w:t>
      </w:r>
      <w:r w:rsidR="00F0271F">
        <w:rPr>
          <w:rFonts w:ascii="Times New Roman" w:eastAsia="Times New Roman" w:hAnsi="Times New Roman"/>
          <w:sz w:val="28"/>
          <w:szCs w:val="24"/>
        </w:rPr>
        <w:t xml:space="preserve"> год</w:t>
      </w:r>
      <w:r w:rsidR="000315C6">
        <w:rPr>
          <w:rFonts w:ascii="Times New Roman" w:eastAsia="Times New Roman" w:hAnsi="Times New Roman"/>
          <w:sz w:val="28"/>
          <w:szCs w:val="24"/>
        </w:rPr>
        <w:t>у</w:t>
      </w:r>
      <w:r w:rsidR="009F5DC8">
        <w:rPr>
          <w:rFonts w:ascii="Times New Roman" w:eastAsia="Times New Roman" w:hAnsi="Times New Roman"/>
          <w:sz w:val="28"/>
          <w:szCs w:val="24"/>
        </w:rPr>
        <w:t xml:space="preserve"> составила </w:t>
      </w:r>
      <w:r w:rsidR="009F5DC8" w:rsidRPr="00DF6775">
        <w:rPr>
          <w:rFonts w:ascii="Times New Roman" w:eastAsia="Times New Roman" w:hAnsi="Times New Roman"/>
          <w:sz w:val="28"/>
          <w:szCs w:val="24"/>
        </w:rPr>
        <w:t>52,76</w:t>
      </w:r>
      <w:r w:rsidR="009F5DC8">
        <w:rPr>
          <w:rFonts w:ascii="Times New Roman" w:eastAsia="Times New Roman" w:hAnsi="Times New Roman"/>
          <w:sz w:val="28"/>
          <w:szCs w:val="24"/>
        </w:rPr>
        <w:t xml:space="preserve">% от общего количества всех домохозяйств. Количество же домохозяйств крупных землевладельцев, не </w:t>
      </w:r>
      <w:r w:rsidR="00533DC6">
        <w:rPr>
          <w:rFonts w:ascii="Times New Roman" w:eastAsia="Times New Roman" w:hAnsi="Times New Roman"/>
          <w:sz w:val="28"/>
          <w:szCs w:val="24"/>
        </w:rPr>
        <w:t>обрабатывающих</w:t>
      </w:r>
      <w:r w:rsidR="009F5DC8">
        <w:rPr>
          <w:rFonts w:ascii="Times New Roman" w:eastAsia="Times New Roman" w:hAnsi="Times New Roman"/>
          <w:sz w:val="28"/>
          <w:szCs w:val="24"/>
        </w:rPr>
        <w:t xml:space="preserve"> землю, увеличилось за указанный период на 58,61%, а доля их к 1932 году составила </w:t>
      </w:r>
      <w:r w:rsidR="009F5DC8" w:rsidRPr="00CF492E">
        <w:rPr>
          <w:rFonts w:ascii="Times New Roman" w:eastAsia="Times New Roman" w:hAnsi="Times New Roman"/>
          <w:sz w:val="28"/>
          <w:szCs w:val="24"/>
        </w:rPr>
        <w:t>1,12</w:t>
      </w:r>
      <w:r w:rsidR="009F5DC8">
        <w:rPr>
          <w:rFonts w:ascii="Times New Roman" w:eastAsia="Times New Roman" w:hAnsi="Times New Roman"/>
          <w:sz w:val="28"/>
          <w:szCs w:val="24"/>
        </w:rPr>
        <w:t>% от общего числа домохозяйств. Одновременно происходит сокращение численности домохозяйств крестьян-собственников (сокращение на 9,03%) и полуарендаторов (сокращение на 22,46%). Причем наибольшее увеличение численности домохозяйств арендаторов и сокращение численности домохозяйств крестьян-собственников и полуарендаторов пришлось на период усиления международного аграрного кризиса (1929 – 193</w:t>
      </w:r>
      <w:r w:rsidR="009179A8">
        <w:rPr>
          <w:rFonts w:ascii="Times New Roman" w:eastAsia="Times New Roman" w:hAnsi="Times New Roman"/>
          <w:sz w:val="28"/>
          <w:szCs w:val="24"/>
        </w:rPr>
        <w:t>1</w:t>
      </w:r>
      <w:r w:rsidR="009F5DC8">
        <w:rPr>
          <w:rFonts w:ascii="Times New Roman" w:eastAsia="Times New Roman" w:hAnsi="Times New Roman"/>
          <w:sz w:val="28"/>
          <w:szCs w:val="24"/>
        </w:rPr>
        <w:t xml:space="preserve"> гг.).</w:t>
      </w:r>
    </w:p>
    <w:p w14:paraId="46C31B3C" w14:textId="71C9F6B4" w:rsidR="009F5DC8" w:rsidRDefault="009F5DC8" w:rsidP="009F5DC8">
      <w:pPr>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Тенденция на расслоение и обеднение корейской деревни ярко видна на примере увеличения количеств</w:t>
      </w:r>
      <w:r w:rsidR="00474E67">
        <w:rPr>
          <w:rFonts w:ascii="Times New Roman" w:eastAsia="Times New Roman" w:hAnsi="Times New Roman"/>
          <w:sz w:val="28"/>
          <w:szCs w:val="24"/>
        </w:rPr>
        <w:t>а</w:t>
      </w:r>
      <w:r>
        <w:rPr>
          <w:rFonts w:ascii="Times New Roman" w:eastAsia="Times New Roman" w:hAnsi="Times New Roman"/>
          <w:sz w:val="28"/>
          <w:szCs w:val="24"/>
        </w:rPr>
        <w:t xml:space="preserve"> домохозяйств</w:t>
      </w:r>
      <w:r w:rsidR="00086286">
        <w:rPr>
          <w:rFonts w:ascii="Times New Roman" w:eastAsia="Times New Roman" w:hAnsi="Times New Roman"/>
          <w:sz w:val="28"/>
          <w:szCs w:val="24"/>
        </w:rPr>
        <w:t xml:space="preserve"> </w:t>
      </w:r>
      <w:r>
        <w:rPr>
          <w:rFonts w:ascii="Times New Roman" w:eastAsia="Times New Roman" w:hAnsi="Times New Roman"/>
          <w:sz w:val="28"/>
          <w:szCs w:val="24"/>
        </w:rPr>
        <w:t>т.н. «</w:t>
      </w:r>
      <w:r w:rsidRPr="006768FA">
        <w:rPr>
          <w:rFonts w:ascii="Times New Roman" w:eastAsia="Times New Roman" w:hAnsi="Times New Roman"/>
          <w:i/>
          <w:iCs/>
          <w:sz w:val="28"/>
          <w:szCs w:val="24"/>
        </w:rPr>
        <w:t>хвачжонминов</w:t>
      </w:r>
      <w:r>
        <w:rPr>
          <w:rFonts w:ascii="Times New Roman" w:eastAsia="Times New Roman" w:hAnsi="Times New Roman"/>
          <w:sz w:val="28"/>
          <w:szCs w:val="24"/>
        </w:rPr>
        <w:t>»</w:t>
      </w:r>
      <w:r w:rsidR="00086286">
        <w:rPr>
          <w:rFonts w:ascii="Times New Roman" w:eastAsia="Times New Roman" w:hAnsi="Times New Roman"/>
          <w:sz w:val="28"/>
          <w:szCs w:val="24"/>
        </w:rPr>
        <w:t xml:space="preserve">, </w:t>
      </w:r>
      <w:r w:rsidR="002128D9">
        <w:rPr>
          <w:rFonts w:ascii="Times New Roman" w:eastAsia="Times New Roman" w:hAnsi="Times New Roman"/>
          <w:sz w:val="28"/>
          <w:szCs w:val="24"/>
        </w:rPr>
        <w:t>т.е. домохозяйств,</w:t>
      </w:r>
      <w:r w:rsidRPr="006315C8">
        <w:rPr>
          <w:rStyle w:val="ae"/>
          <w:rFonts w:ascii="Times New Roman" w:eastAsia="DengXian" w:hAnsi="Times New Roman"/>
          <w:sz w:val="28"/>
          <w:szCs w:val="28"/>
          <w:lang w:eastAsia="zh-CN"/>
        </w:rPr>
        <w:t xml:space="preserve"> </w:t>
      </w:r>
      <w:r w:rsidR="00086286" w:rsidRPr="002128D9">
        <w:rPr>
          <w:rFonts w:ascii="Times New Roman" w:eastAsia="Times New Roman" w:hAnsi="Times New Roman"/>
          <w:sz w:val="28"/>
          <w:szCs w:val="24"/>
        </w:rPr>
        <w:t xml:space="preserve">занимающихся </w:t>
      </w:r>
      <w:r w:rsidR="00A30AAE">
        <w:rPr>
          <w:rFonts w:ascii="Times New Roman" w:eastAsia="Times New Roman" w:hAnsi="Times New Roman"/>
          <w:sz w:val="28"/>
          <w:szCs w:val="24"/>
        </w:rPr>
        <w:t>подсечно-огневым</w:t>
      </w:r>
      <w:r w:rsidR="00086286" w:rsidRPr="002128D9">
        <w:rPr>
          <w:rFonts w:ascii="Times New Roman" w:eastAsia="Times New Roman" w:hAnsi="Times New Roman"/>
          <w:sz w:val="28"/>
          <w:szCs w:val="24"/>
        </w:rPr>
        <w:t xml:space="preserve"> земледелием</w:t>
      </w:r>
      <w:r>
        <w:rPr>
          <w:rFonts w:ascii="Times New Roman" w:eastAsia="Times New Roman" w:hAnsi="Times New Roman"/>
          <w:sz w:val="28"/>
          <w:szCs w:val="24"/>
        </w:rPr>
        <w:t>.</w:t>
      </w:r>
      <w:r w:rsidR="00295A2E">
        <w:rPr>
          <w:rFonts w:ascii="Times New Roman" w:eastAsia="Times New Roman" w:hAnsi="Times New Roman"/>
          <w:sz w:val="28"/>
          <w:szCs w:val="24"/>
        </w:rPr>
        <w:t xml:space="preserve"> Согласно статистике</w:t>
      </w:r>
      <w:r w:rsidR="00295A2E">
        <w:rPr>
          <w:rStyle w:val="ae"/>
          <w:rFonts w:ascii="Times New Roman" w:eastAsia="Times New Roman" w:hAnsi="Times New Roman"/>
          <w:sz w:val="28"/>
          <w:szCs w:val="24"/>
        </w:rPr>
        <w:footnoteReference w:id="135"/>
      </w:r>
      <w:r w:rsidR="00295A2E">
        <w:rPr>
          <w:rFonts w:ascii="Times New Roman" w:eastAsia="Times New Roman" w:hAnsi="Times New Roman"/>
          <w:sz w:val="28"/>
          <w:szCs w:val="24"/>
        </w:rPr>
        <w:t>,</w:t>
      </w:r>
      <w:r>
        <w:rPr>
          <w:rFonts w:ascii="Times New Roman" w:eastAsia="DengXian" w:hAnsi="Times New Roman"/>
          <w:i/>
          <w:iCs/>
          <w:sz w:val="28"/>
          <w:szCs w:val="28"/>
          <w:lang w:eastAsia="zh-CN"/>
        </w:rPr>
        <w:t xml:space="preserve"> </w:t>
      </w:r>
      <w:r w:rsidR="00295A2E">
        <w:rPr>
          <w:rFonts w:ascii="Times New Roman" w:eastAsia="Times New Roman" w:hAnsi="Times New Roman"/>
          <w:sz w:val="28"/>
          <w:szCs w:val="24"/>
        </w:rPr>
        <w:lastRenderedPageBreak/>
        <w:t>з</w:t>
      </w:r>
      <w:r>
        <w:rPr>
          <w:rFonts w:ascii="Times New Roman" w:eastAsia="Times New Roman" w:hAnsi="Times New Roman"/>
          <w:sz w:val="28"/>
          <w:szCs w:val="24"/>
        </w:rPr>
        <w:t xml:space="preserve">а период 1927 – 1932 гг. произошел резкий рост числа домохозяйств </w:t>
      </w:r>
      <w:r w:rsidRPr="00F043CB">
        <w:rPr>
          <w:rFonts w:ascii="Times New Roman" w:eastAsia="Times New Roman" w:hAnsi="Times New Roman"/>
          <w:i/>
          <w:iCs/>
          <w:sz w:val="28"/>
          <w:szCs w:val="24"/>
        </w:rPr>
        <w:t>хвачжонминов</w:t>
      </w:r>
      <w:r>
        <w:rPr>
          <w:rFonts w:ascii="Times New Roman" w:eastAsia="Times New Roman" w:hAnsi="Times New Roman"/>
          <w:sz w:val="28"/>
          <w:szCs w:val="24"/>
        </w:rPr>
        <w:t xml:space="preserve"> (рост на 107,67%), а также не столь значительный рост числа домохозяйств, которые были вынуждены в том или ином случае иногда прибегать к практике </w:t>
      </w:r>
      <w:r w:rsidR="00A30AAE">
        <w:rPr>
          <w:rFonts w:ascii="Times New Roman" w:eastAsia="DengXian" w:hAnsi="Times New Roman"/>
          <w:sz w:val="28"/>
          <w:szCs w:val="24"/>
          <w:lang w:eastAsia="zh-CN"/>
        </w:rPr>
        <w:t>подсечно-огневого</w:t>
      </w:r>
      <w:r w:rsidR="002128D9">
        <w:rPr>
          <w:rFonts w:ascii="Times New Roman" w:eastAsia="DengXian" w:hAnsi="Times New Roman"/>
          <w:sz w:val="28"/>
          <w:szCs w:val="24"/>
          <w:lang w:eastAsia="zh-CN"/>
        </w:rPr>
        <w:t xml:space="preserve"> земледелия</w:t>
      </w:r>
      <w:r>
        <w:rPr>
          <w:rFonts w:ascii="Times New Roman" w:eastAsia="Times New Roman" w:hAnsi="Times New Roman"/>
          <w:sz w:val="28"/>
          <w:szCs w:val="24"/>
        </w:rPr>
        <w:t xml:space="preserve"> (рост на 6,21%). Причем наибольшее увеличение числа домохозяйств </w:t>
      </w:r>
      <w:r w:rsidRPr="00CD38E0">
        <w:rPr>
          <w:rFonts w:ascii="Times New Roman" w:eastAsia="Times New Roman" w:hAnsi="Times New Roman"/>
          <w:i/>
          <w:iCs/>
          <w:sz w:val="28"/>
          <w:szCs w:val="24"/>
        </w:rPr>
        <w:t>хвачжонминов</w:t>
      </w:r>
      <w:r>
        <w:rPr>
          <w:rFonts w:ascii="Times New Roman" w:eastAsia="Times New Roman" w:hAnsi="Times New Roman"/>
          <w:sz w:val="28"/>
          <w:szCs w:val="24"/>
        </w:rPr>
        <w:t xml:space="preserve"> пришлось именно на период усиления международного аграрного кризиса.</w:t>
      </w:r>
    </w:p>
    <w:p w14:paraId="6E90B339" w14:textId="6AC68982" w:rsidR="009F5DC8" w:rsidRDefault="009F5DC8" w:rsidP="009F5DC8">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Кроме того, происходил процесс увеличения доли земель, находящихся в аренде. К 1932 году их совокупная доля от всей пахотной земли в Генерал-губернаторстве Чосон достигла почти 60%</w:t>
      </w:r>
      <w:r>
        <w:rPr>
          <w:rStyle w:val="ae"/>
          <w:rFonts w:ascii="Times New Roman" w:eastAsia="DengXian" w:hAnsi="Times New Roman"/>
          <w:sz w:val="28"/>
          <w:lang w:eastAsia="zh-CN"/>
        </w:rPr>
        <w:footnoteReference w:id="136"/>
      </w:r>
      <w:r>
        <w:rPr>
          <w:rFonts w:ascii="Times New Roman" w:eastAsia="DengXian" w:hAnsi="Times New Roman"/>
          <w:sz w:val="28"/>
          <w:lang w:eastAsia="zh-CN"/>
        </w:rPr>
        <w:t>. Все это может говорить о том, что тенденция на концентрацию земель в руках крупных землевладельцев и ВКО</w:t>
      </w:r>
      <w:r>
        <w:rPr>
          <w:rStyle w:val="ae"/>
          <w:rFonts w:ascii="Times New Roman" w:eastAsia="DengXian" w:hAnsi="Times New Roman"/>
          <w:sz w:val="28"/>
          <w:lang w:eastAsia="zh-CN"/>
        </w:rPr>
        <w:footnoteReference w:id="137"/>
      </w:r>
      <w:r>
        <w:rPr>
          <w:rFonts w:ascii="Times New Roman" w:eastAsia="DengXian" w:hAnsi="Times New Roman"/>
          <w:sz w:val="28"/>
          <w:lang w:eastAsia="zh-CN"/>
        </w:rPr>
        <w:t xml:space="preserve"> продолжалась. </w:t>
      </w:r>
    </w:p>
    <w:p w14:paraId="40387536" w14:textId="3B17F0C9" w:rsidR="009F5DC8" w:rsidRDefault="009F5DC8" w:rsidP="009F5DC8">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 xml:space="preserve">Также, если произвести приблизительные расчеты, то средняя площадь одного арендаторского домохозяйства уменьшилась с 1,94 </w:t>
      </w:r>
      <w:r w:rsidRPr="00864351">
        <w:rPr>
          <w:rFonts w:ascii="Times New Roman" w:eastAsia="DengXian" w:hAnsi="Times New Roman"/>
          <w:i/>
          <w:iCs/>
          <w:sz w:val="28"/>
          <w:lang w:eastAsia="zh-CN"/>
        </w:rPr>
        <w:t>тё</w:t>
      </w:r>
      <w:r>
        <w:rPr>
          <w:rFonts w:ascii="Times New Roman" w:eastAsia="DengXian" w:hAnsi="Times New Roman"/>
          <w:sz w:val="28"/>
          <w:lang w:eastAsia="zh-CN"/>
        </w:rPr>
        <w:t xml:space="preserve"> в 1927 году до 1,62 </w:t>
      </w:r>
      <w:r w:rsidRPr="00864351">
        <w:rPr>
          <w:rFonts w:ascii="Times New Roman" w:eastAsia="DengXian" w:hAnsi="Times New Roman"/>
          <w:i/>
          <w:iCs/>
          <w:sz w:val="28"/>
          <w:lang w:eastAsia="zh-CN"/>
        </w:rPr>
        <w:t>тё</w:t>
      </w:r>
      <w:r>
        <w:rPr>
          <w:rFonts w:ascii="Times New Roman" w:eastAsia="DengXian" w:hAnsi="Times New Roman"/>
          <w:sz w:val="28"/>
          <w:lang w:eastAsia="zh-CN"/>
        </w:rPr>
        <w:t xml:space="preserve"> в 1932 году, т.е. произошло сокращение на 19,75%. Однако, можно сделать предположение, что </w:t>
      </w:r>
      <w:r w:rsidRPr="00F74BA0">
        <w:rPr>
          <w:rFonts w:ascii="Times New Roman" w:eastAsia="DengXian" w:hAnsi="Times New Roman"/>
          <w:sz w:val="28"/>
          <w:lang w:eastAsia="zh-CN"/>
        </w:rPr>
        <w:t>сокращение средней площади</w:t>
      </w:r>
      <w:r w:rsidR="00F74BA0" w:rsidRPr="00F74BA0">
        <w:rPr>
          <w:rFonts w:ascii="Times New Roman" w:eastAsia="DengXian" w:hAnsi="Times New Roman"/>
          <w:sz w:val="28"/>
          <w:lang w:eastAsia="zh-CN"/>
        </w:rPr>
        <w:t xml:space="preserve"> арендаторского домохозяйства</w:t>
      </w:r>
      <w:r w:rsidRPr="00F74BA0">
        <w:rPr>
          <w:rFonts w:ascii="Times New Roman" w:eastAsia="DengXian" w:hAnsi="Times New Roman"/>
          <w:sz w:val="28"/>
          <w:lang w:eastAsia="zh-CN"/>
        </w:rPr>
        <w:t xml:space="preserve"> вызвано</w:t>
      </w:r>
      <w:r w:rsidR="00F74BA0">
        <w:rPr>
          <w:rFonts w:ascii="Times New Roman" w:eastAsia="DengXian" w:hAnsi="Times New Roman"/>
          <w:sz w:val="28"/>
          <w:lang w:eastAsia="zh-CN"/>
        </w:rPr>
        <w:t xml:space="preserve"> </w:t>
      </w:r>
      <w:r>
        <w:rPr>
          <w:rFonts w:ascii="Times New Roman" w:eastAsia="DengXian" w:hAnsi="Times New Roman"/>
          <w:sz w:val="28"/>
          <w:lang w:eastAsia="zh-CN"/>
        </w:rPr>
        <w:t>не только процессом расслоения корейской деревни, но и продолжением увеличения численности населения на Корейском полуострове (рост за 1925 – 1935 гг. на 7,94%</w:t>
      </w:r>
      <w:r>
        <w:rPr>
          <w:rStyle w:val="ae"/>
          <w:rFonts w:ascii="Times New Roman" w:eastAsia="DengXian" w:hAnsi="Times New Roman"/>
          <w:sz w:val="28"/>
          <w:lang w:eastAsia="zh-CN"/>
        </w:rPr>
        <w:footnoteReference w:id="138"/>
      </w:r>
      <w:r>
        <w:rPr>
          <w:rFonts w:ascii="Times New Roman" w:eastAsia="DengXian" w:hAnsi="Times New Roman"/>
          <w:sz w:val="28"/>
          <w:lang w:eastAsia="zh-CN"/>
        </w:rPr>
        <w:t>).</w:t>
      </w:r>
    </w:p>
    <w:p w14:paraId="5B8CCD3A" w14:textId="77777777" w:rsidR="00507206" w:rsidRDefault="009F5DC8" w:rsidP="009F5DC8">
      <w:pPr>
        <w:spacing w:after="0" w:line="360" w:lineRule="auto"/>
        <w:ind w:firstLine="709"/>
        <w:jc w:val="both"/>
        <w:rPr>
          <w:rFonts w:ascii="Times New Roman" w:eastAsia="Times New Roman" w:hAnsi="Times New Roman"/>
          <w:sz w:val="28"/>
          <w:szCs w:val="24"/>
        </w:rPr>
      </w:pPr>
      <w:r w:rsidRPr="009C4B15">
        <w:rPr>
          <w:rFonts w:ascii="Times New Roman" w:eastAsia="DengXian" w:hAnsi="Times New Roman"/>
          <w:sz w:val="28"/>
          <w:lang w:eastAsia="zh-CN"/>
        </w:rPr>
        <w:t xml:space="preserve">Сама же концентрация пахотных земель в руках крупных землевладельцев и ВКО, </w:t>
      </w:r>
      <w:r w:rsidR="00E22859" w:rsidRPr="009C4B15">
        <w:rPr>
          <w:rFonts w:ascii="Times New Roman" w:eastAsia="DengXian" w:hAnsi="Times New Roman"/>
          <w:sz w:val="28"/>
          <w:lang w:eastAsia="zh-CN"/>
        </w:rPr>
        <w:t>могла</w:t>
      </w:r>
      <w:r w:rsidRPr="009C4B15">
        <w:rPr>
          <w:rFonts w:ascii="Times New Roman" w:eastAsia="DengXian" w:hAnsi="Times New Roman"/>
          <w:sz w:val="28"/>
          <w:lang w:eastAsia="zh-CN"/>
        </w:rPr>
        <w:t xml:space="preserve"> быть вызвана </w:t>
      </w:r>
      <w:r w:rsidR="00B3249E" w:rsidRPr="009C4B15">
        <w:rPr>
          <w:rFonts w:ascii="Times New Roman" w:eastAsia="DengXian" w:hAnsi="Times New Roman"/>
          <w:sz w:val="28"/>
          <w:lang w:eastAsia="zh-CN"/>
        </w:rPr>
        <w:t>разорением крестьян-собственников</w:t>
      </w:r>
      <w:r w:rsidR="00235109" w:rsidRPr="009C4B15">
        <w:rPr>
          <w:rFonts w:ascii="Times New Roman" w:eastAsia="DengXian" w:hAnsi="Times New Roman"/>
          <w:sz w:val="28"/>
          <w:lang w:eastAsia="zh-CN"/>
        </w:rPr>
        <w:t xml:space="preserve"> и полуарендаторов, что видно на примере сокращения численности данных домохозяйств.</w:t>
      </w:r>
      <w:r w:rsidR="00B3249E" w:rsidRPr="009C4B15">
        <w:rPr>
          <w:rFonts w:ascii="Times New Roman" w:eastAsia="DengXian" w:hAnsi="Times New Roman"/>
          <w:sz w:val="28"/>
          <w:lang w:eastAsia="zh-CN"/>
        </w:rPr>
        <w:t xml:space="preserve"> </w:t>
      </w:r>
      <w:r w:rsidR="00507206">
        <w:rPr>
          <w:rFonts w:ascii="Times New Roman" w:eastAsia="Times New Roman" w:hAnsi="Times New Roman"/>
          <w:sz w:val="28"/>
          <w:szCs w:val="24"/>
        </w:rPr>
        <w:t>Например, к 1931 году в руках японских крупных землевладельцев находилось уже 14,6% всех пахотных земель в Генерал-губернаторстве Чосон</w:t>
      </w:r>
      <w:r w:rsidR="00507206">
        <w:rPr>
          <w:rStyle w:val="ae"/>
          <w:rFonts w:ascii="Times New Roman" w:eastAsia="Times New Roman" w:hAnsi="Times New Roman"/>
          <w:sz w:val="28"/>
          <w:szCs w:val="24"/>
        </w:rPr>
        <w:footnoteReference w:id="139"/>
      </w:r>
      <w:r w:rsidR="00507206">
        <w:rPr>
          <w:rFonts w:ascii="Times New Roman" w:eastAsia="Times New Roman" w:hAnsi="Times New Roman"/>
          <w:sz w:val="28"/>
          <w:szCs w:val="24"/>
        </w:rPr>
        <w:t xml:space="preserve">, что говорит </w:t>
      </w:r>
      <w:r w:rsidR="00507206">
        <w:rPr>
          <w:rFonts w:ascii="Times New Roman" w:eastAsia="Times New Roman" w:hAnsi="Times New Roman"/>
          <w:sz w:val="28"/>
          <w:szCs w:val="24"/>
        </w:rPr>
        <w:lastRenderedPageBreak/>
        <w:t xml:space="preserve">о продолжении и даже усилении тенденции на концентрацию земель в руках японских крупных землевладельцев. </w:t>
      </w:r>
    </w:p>
    <w:p w14:paraId="50F57AD9" w14:textId="4E029EFC" w:rsidR="009F5DC8" w:rsidRDefault="00466980" w:rsidP="009F5DC8">
      <w:pPr>
        <w:spacing w:after="0" w:line="360" w:lineRule="auto"/>
        <w:ind w:firstLine="709"/>
        <w:jc w:val="both"/>
        <w:rPr>
          <w:rFonts w:ascii="Times New Roman" w:eastAsia="Times New Roman" w:hAnsi="Times New Roman"/>
          <w:sz w:val="28"/>
          <w:szCs w:val="24"/>
        </w:rPr>
      </w:pPr>
      <w:r w:rsidRPr="009C4B15">
        <w:rPr>
          <w:rFonts w:ascii="Times New Roman" w:eastAsia="DengXian" w:hAnsi="Times New Roman"/>
          <w:sz w:val="28"/>
          <w:lang w:eastAsia="zh-CN"/>
        </w:rPr>
        <w:t xml:space="preserve">Кроме того, </w:t>
      </w:r>
      <w:r w:rsidR="009C4B15" w:rsidRPr="009C4B15">
        <w:rPr>
          <w:rFonts w:ascii="Times New Roman" w:eastAsia="DengXian" w:hAnsi="Times New Roman"/>
          <w:sz w:val="28"/>
          <w:lang w:eastAsia="zh-CN"/>
        </w:rPr>
        <w:t>скупая землю в период 1928 – 1930 гг., корейские и японские крупные земледельцы получали огромную прибыль</w:t>
      </w:r>
      <w:r w:rsidR="009F5DC8" w:rsidRPr="009C4B15">
        <w:rPr>
          <w:rFonts w:ascii="Times New Roman" w:eastAsia="DengXian" w:hAnsi="Times New Roman"/>
          <w:sz w:val="28"/>
          <w:lang w:eastAsia="zh-CN"/>
        </w:rPr>
        <w:t>.</w:t>
      </w:r>
      <w:r w:rsidR="009F5DC8">
        <w:rPr>
          <w:rFonts w:ascii="Times New Roman" w:eastAsia="DengXian" w:hAnsi="Times New Roman"/>
          <w:sz w:val="28"/>
          <w:lang w:eastAsia="zh-CN"/>
        </w:rPr>
        <w:t xml:space="preserve"> </w:t>
      </w:r>
      <w:r w:rsidR="009F5DC8">
        <w:rPr>
          <w:rFonts w:ascii="Times New Roman" w:eastAsia="Times New Roman" w:hAnsi="Times New Roman"/>
          <w:sz w:val="28"/>
          <w:szCs w:val="24"/>
        </w:rPr>
        <w:t xml:space="preserve">Средняя цена </w:t>
      </w:r>
      <w:r w:rsidR="00C3728C">
        <w:rPr>
          <w:rFonts w:ascii="Times New Roman" w:eastAsia="Times New Roman" w:hAnsi="Times New Roman"/>
          <w:sz w:val="28"/>
          <w:szCs w:val="24"/>
        </w:rPr>
        <w:t xml:space="preserve">за 1 </w:t>
      </w:r>
      <w:r w:rsidR="00C3728C" w:rsidRPr="00C3728C">
        <w:rPr>
          <w:rFonts w:ascii="Times New Roman" w:eastAsia="Times New Roman" w:hAnsi="Times New Roman"/>
          <w:i/>
          <w:iCs/>
          <w:sz w:val="28"/>
          <w:szCs w:val="24"/>
        </w:rPr>
        <w:t>тан</w:t>
      </w:r>
      <w:r w:rsidR="00C3728C" w:rsidRPr="001517CC">
        <w:rPr>
          <w:rStyle w:val="ae"/>
          <w:rFonts w:ascii="Times New Roman" w:eastAsia="Times New Roman" w:hAnsi="Times New Roman"/>
          <w:sz w:val="28"/>
          <w:szCs w:val="24"/>
        </w:rPr>
        <w:footnoteReference w:id="140"/>
      </w:r>
      <w:r w:rsidR="009F5DC8">
        <w:rPr>
          <w:rFonts w:ascii="Times New Roman" w:eastAsia="Times New Roman" w:hAnsi="Times New Roman"/>
          <w:sz w:val="28"/>
          <w:szCs w:val="24"/>
        </w:rPr>
        <w:t xml:space="preserve"> заливны</w:t>
      </w:r>
      <w:r w:rsidR="00C3728C">
        <w:rPr>
          <w:rFonts w:ascii="Times New Roman" w:eastAsia="Times New Roman" w:hAnsi="Times New Roman"/>
          <w:sz w:val="28"/>
          <w:szCs w:val="24"/>
        </w:rPr>
        <w:t>х</w:t>
      </w:r>
      <w:r w:rsidR="009F5DC8">
        <w:rPr>
          <w:rFonts w:ascii="Times New Roman" w:eastAsia="Times New Roman" w:hAnsi="Times New Roman"/>
          <w:sz w:val="28"/>
          <w:szCs w:val="24"/>
        </w:rPr>
        <w:t xml:space="preserve"> пол</w:t>
      </w:r>
      <w:r w:rsidR="00C3728C">
        <w:rPr>
          <w:rFonts w:ascii="Times New Roman" w:eastAsia="Times New Roman" w:hAnsi="Times New Roman"/>
          <w:sz w:val="28"/>
          <w:szCs w:val="24"/>
        </w:rPr>
        <w:t xml:space="preserve">ей </w:t>
      </w:r>
      <w:r w:rsidR="009F5DC8">
        <w:rPr>
          <w:rFonts w:ascii="Times New Roman" w:eastAsia="Times New Roman" w:hAnsi="Times New Roman"/>
          <w:sz w:val="28"/>
          <w:szCs w:val="24"/>
        </w:rPr>
        <w:t>упала с 141,92 иен в 1928 году до 119,16 иен в 1930 году</w:t>
      </w:r>
      <w:r w:rsidR="009F5DC8">
        <w:rPr>
          <w:rStyle w:val="ae"/>
          <w:rFonts w:ascii="Times New Roman" w:eastAsia="Times New Roman" w:hAnsi="Times New Roman"/>
          <w:sz w:val="28"/>
          <w:szCs w:val="24"/>
        </w:rPr>
        <w:footnoteReference w:id="141"/>
      </w:r>
      <w:r w:rsidR="009F5DC8">
        <w:rPr>
          <w:rFonts w:ascii="Times New Roman" w:eastAsia="Times New Roman" w:hAnsi="Times New Roman"/>
          <w:sz w:val="28"/>
          <w:szCs w:val="24"/>
        </w:rPr>
        <w:t xml:space="preserve">, т.е. на 19,1%. А средняя цена </w:t>
      </w:r>
      <w:r w:rsidR="00A53FE7">
        <w:rPr>
          <w:rFonts w:ascii="Times New Roman" w:eastAsia="Times New Roman" w:hAnsi="Times New Roman"/>
          <w:sz w:val="28"/>
          <w:szCs w:val="24"/>
        </w:rPr>
        <w:t xml:space="preserve">за 1 </w:t>
      </w:r>
      <w:r w:rsidR="00A53FE7" w:rsidRPr="00A53FE7">
        <w:rPr>
          <w:rFonts w:ascii="Times New Roman" w:eastAsia="Times New Roman" w:hAnsi="Times New Roman"/>
          <w:i/>
          <w:iCs/>
          <w:sz w:val="28"/>
          <w:szCs w:val="24"/>
        </w:rPr>
        <w:t>тан</w:t>
      </w:r>
      <w:r w:rsidR="009F5DC8">
        <w:rPr>
          <w:rFonts w:ascii="Times New Roman" w:eastAsia="Times New Roman" w:hAnsi="Times New Roman"/>
          <w:sz w:val="28"/>
          <w:szCs w:val="24"/>
        </w:rPr>
        <w:t xml:space="preserve"> суходольны</w:t>
      </w:r>
      <w:r w:rsidR="00A53FE7">
        <w:rPr>
          <w:rFonts w:ascii="Times New Roman" w:eastAsia="Times New Roman" w:hAnsi="Times New Roman"/>
          <w:sz w:val="28"/>
          <w:szCs w:val="24"/>
        </w:rPr>
        <w:t>х</w:t>
      </w:r>
      <w:r w:rsidR="009F5DC8">
        <w:rPr>
          <w:rFonts w:ascii="Times New Roman" w:eastAsia="Times New Roman" w:hAnsi="Times New Roman"/>
          <w:sz w:val="28"/>
          <w:szCs w:val="24"/>
        </w:rPr>
        <w:t xml:space="preserve"> пол</w:t>
      </w:r>
      <w:r w:rsidR="00A53FE7">
        <w:rPr>
          <w:rFonts w:ascii="Times New Roman" w:eastAsia="Times New Roman" w:hAnsi="Times New Roman"/>
          <w:sz w:val="28"/>
          <w:szCs w:val="24"/>
        </w:rPr>
        <w:t>ей</w:t>
      </w:r>
      <w:r w:rsidR="009F5DC8">
        <w:rPr>
          <w:rFonts w:ascii="Times New Roman" w:eastAsia="Times New Roman" w:hAnsi="Times New Roman"/>
          <w:sz w:val="28"/>
          <w:szCs w:val="24"/>
        </w:rPr>
        <w:t xml:space="preserve"> </w:t>
      </w:r>
      <w:r w:rsidR="00A53FE7">
        <w:rPr>
          <w:rFonts w:ascii="Times New Roman" w:eastAsia="Times New Roman" w:hAnsi="Times New Roman"/>
          <w:sz w:val="28"/>
          <w:szCs w:val="24"/>
        </w:rPr>
        <w:t xml:space="preserve">упала </w:t>
      </w:r>
      <w:r w:rsidR="009F5DC8">
        <w:rPr>
          <w:rFonts w:ascii="Times New Roman" w:eastAsia="Times New Roman" w:hAnsi="Times New Roman"/>
          <w:sz w:val="28"/>
          <w:szCs w:val="24"/>
        </w:rPr>
        <w:t>с 53,7 иен в 1928 году до 45,46 иен в 1930 году, т.е. на 18,13%</w:t>
      </w:r>
      <w:r w:rsidR="009F5DC8">
        <w:rPr>
          <w:rStyle w:val="ae"/>
          <w:rFonts w:ascii="Times New Roman" w:eastAsia="Times New Roman" w:hAnsi="Times New Roman"/>
          <w:sz w:val="28"/>
          <w:szCs w:val="24"/>
        </w:rPr>
        <w:footnoteReference w:id="142"/>
      </w:r>
      <w:r w:rsidR="009F5DC8">
        <w:rPr>
          <w:rFonts w:ascii="Times New Roman" w:eastAsia="Times New Roman" w:hAnsi="Times New Roman"/>
          <w:sz w:val="28"/>
          <w:szCs w:val="24"/>
        </w:rPr>
        <w:t xml:space="preserve">. Среднее же падение цен </w:t>
      </w:r>
      <w:r w:rsidR="0097180B">
        <w:rPr>
          <w:rFonts w:ascii="Times New Roman" w:eastAsia="Times New Roman" w:hAnsi="Times New Roman"/>
          <w:sz w:val="28"/>
          <w:szCs w:val="24"/>
        </w:rPr>
        <w:t xml:space="preserve">за 1 </w:t>
      </w:r>
      <w:r w:rsidR="0097180B" w:rsidRPr="0097180B">
        <w:rPr>
          <w:rFonts w:ascii="Times New Roman" w:eastAsia="Times New Roman" w:hAnsi="Times New Roman"/>
          <w:i/>
          <w:iCs/>
          <w:sz w:val="28"/>
          <w:szCs w:val="24"/>
        </w:rPr>
        <w:t>тан</w:t>
      </w:r>
      <w:r w:rsidR="009F5DC8">
        <w:rPr>
          <w:rFonts w:ascii="Times New Roman" w:eastAsia="Times New Roman" w:hAnsi="Times New Roman"/>
          <w:sz w:val="28"/>
          <w:szCs w:val="24"/>
        </w:rPr>
        <w:t xml:space="preserve"> заливны</w:t>
      </w:r>
      <w:r w:rsidR="0097180B">
        <w:rPr>
          <w:rFonts w:ascii="Times New Roman" w:eastAsia="Times New Roman" w:hAnsi="Times New Roman"/>
          <w:sz w:val="28"/>
          <w:szCs w:val="24"/>
        </w:rPr>
        <w:t>х</w:t>
      </w:r>
      <w:r w:rsidR="009F5DC8">
        <w:rPr>
          <w:rFonts w:ascii="Times New Roman" w:eastAsia="Times New Roman" w:hAnsi="Times New Roman"/>
          <w:sz w:val="28"/>
          <w:szCs w:val="24"/>
        </w:rPr>
        <w:t xml:space="preserve"> и суходольны</w:t>
      </w:r>
      <w:r w:rsidR="0097180B">
        <w:rPr>
          <w:rFonts w:ascii="Times New Roman" w:eastAsia="Times New Roman" w:hAnsi="Times New Roman"/>
          <w:sz w:val="28"/>
          <w:szCs w:val="24"/>
        </w:rPr>
        <w:t>х</w:t>
      </w:r>
      <w:r w:rsidR="009F5DC8">
        <w:rPr>
          <w:rFonts w:ascii="Times New Roman" w:eastAsia="Times New Roman" w:hAnsi="Times New Roman"/>
          <w:sz w:val="28"/>
          <w:szCs w:val="24"/>
        </w:rPr>
        <w:t xml:space="preserve"> пол</w:t>
      </w:r>
      <w:r w:rsidR="0097180B">
        <w:rPr>
          <w:rFonts w:ascii="Times New Roman" w:eastAsia="Times New Roman" w:hAnsi="Times New Roman"/>
          <w:sz w:val="28"/>
          <w:szCs w:val="24"/>
        </w:rPr>
        <w:t>ей</w:t>
      </w:r>
      <w:r w:rsidR="009F5DC8">
        <w:rPr>
          <w:rFonts w:ascii="Times New Roman" w:eastAsia="Times New Roman" w:hAnsi="Times New Roman"/>
          <w:sz w:val="28"/>
          <w:szCs w:val="24"/>
        </w:rPr>
        <w:t xml:space="preserve"> составило 18,61%. Такое падение для промежутка в три года является достаточно сильным. Причем, как отмечает И. С. Казакевич</w:t>
      </w:r>
      <w:r w:rsidR="0097180B">
        <w:rPr>
          <w:rFonts w:ascii="Times New Roman" w:eastAsia="Times New Roman" w:hAnsi="Times New Roman"/>
          <w:sz w:val="28"/>
          <w:szCs w:val="24"/>
        </w:rPr>
        <w:t>,</w:t>
      </w:r>
      <w:r w:rsidR="009F5DC8">
        <w:rPr>
          <w:rFonts w:ascii="Times New Roman" w:eastAsia="Times New Roman" w:hAnsi="Times New Roman"/>
          <w:sz w:val="28"/>
          <w:szCs w:val="24"/>
        </w:rPr>
        <w:t xml:space="preserve"> </w:t>
      </w:r>
      <w:r w:rsidR="00DD6E93">
        <w:rPr>
          <w:rFonts w:ascii="Times New Roman" w:eastAsia="Times New Roman" w:hAnsi="Times New Roman"/>
          <w:sz w:val="28"/>
          <w:szCs w:val="24"/>
        </w:rPr>
        <w:t xml:space="preserve">в </w:t>
      </w:r>
      <w:r w:rsidR="007610F6">
        <w:rPr>
          <w:rFonts w:ascii="Times New Roman" w:eastAsia="Times New Roman" w:hAnsi="Times New Roman"/>
          <w:sz w:val="28"/>
          <w:szCs w:val="24"/>
        </w:rPr>
        <w:t xml:space="preserve">конце 1920-х годов </w:t>
      </w:r>
      <w:r w:rsidR="00DD6E93">
        <w:rPr>
          <w:rFonts w:ascii="Times New Roman" w:eastAsia="Times New Roman" w:hAnsi="Times New Roman"/>
          <w:sz w:val="28"/>
          <w:szCs w:val="24"/>
        </w:rPr>
        <w:t>появился разрыв между официальной и рыночной ценой</w:t>
      </w:r>
      <w:r w:rsidR="007610F6">
        <w:rPr>
          <w:rFonts w:ascii="Times New Roman" w:eastAsia="Times New Roman" w:hAnsi="Times New Roman"/>
          <w:sz w:val="28"/>
          <w:szCs w:val="24"/>
        </w:rPr>
        <w:t xml:space="preserve"> на землю, что было вызвано</w:t>
      </w:r>
      <w:r w:rsidR="00DD6E93">
        <w:rPr>
          <w:rFonts w:ascii="Times New Roman" w:eastAsia="Times New Roman" w:hAnsi="Times New Roman"/>
          <w:sz w:val="28"/>
          <w:szCs w:val="24"/>
        </w:rPr>
        <w:t xml:space="preserve"> </w:t>
      </w:r>
      <w:r w:rsidR="007610F6">
        <w:rPr>
          <w:rFonts w:ascii="Times New Roman" w:eastAsia="Times New Roman" w:hAnsi="Times New Roman"/>
          <w:sz w:val="28"/>
          <w:szCs w:val="24"/>
        </w:rPr>
        <w:t>сохранением</w:t>
      </w:r>
      <w:r w:rsidR="0097180B">
        <w:rPr>
          <w:rFonts w:ascii="Times New Roman" w:eastAsia="Times New Roman" w:hAnsi="Times New Roman"/>
          <w:sz w:val="28"/>
          <w:szCs w:val="24"/>
        </w:rPr>
        <w:t xml:space="preserve"> японскими властями</w:t>
      </w:r>
      <w:r w:rsidR="009F5DC8">
        <w:rPr>
          <w:rFonts w:ascii="Times New Roman" w:eastAsia="Times New Roman" w:hAnsi="Times New Roman"/>
          <w:sz w:val="28"/>
          <w:szCs w:val="24"/>
        </w:rPr>
        <w:t xml:space="preserve"> первоначально </w:t>
      </w:r>
      <w:r w:rsidR="0097180B">
        <w:rPr>
          <w:rFonts w:ascii="Times New Roman" w:eastAsia="Times New Roman" w:hAnsi="Times New Roman"/>
          <w:sz w:val="28"/>
          <w:szCs w:val="24"/>
        </w:rPr>
        <w:t>установленных</w:t>
      </w:r>
      <w:r w:rsidR="009F5DC8">
        <w:rPr>
          <w:rFonts w:ascii="Times New Roman" w:eastAsia="Times New Roman" w:hAnsi="Times New Roman"/>
          <w:sz w:val="28"/>
          <w:szCs w:val="24"/>
        </w:rPr>
        <w:t xml:space="preserve"> цен и в 1930-х годах</w:t>
      </w:r>
      <w:r w:rsidR="007610F6">
        <w:rPr>
          <w:rFonts w:ascii="Times New Roman" w:eastAsia="Times New Roman" w:hAnsi="Times New Roman"/>
          <w:sz w:val="28"/>
          <w:szCs w:val="24"/>
        </w:rPr>
        <w:t>,</w:t>
      </w:r>
      <w:r w:rsidR="00DD6E93">
        <w:rPr>
          <w:rFonts w:ascii="Times New Roman" w:eastAsia="Times New Roman" w:hAnsi="Times New Roman"/>
          <w:sz w:val="28"/>
          <w:szCs w:val="24"/>
        </w:rPr>
        <w:t xml:space="preserve"> </w:t>
      </w:r>
      <w:r w:rsidR="00A23C86">
        <w:rPr>
          <w:rFonts w:ascii="Times New Roman" w:eastAsia="Times New Roman" w:hAnsi="Times New Roman"/>
          <w:sz w:val="28"/>
          <w:szCs w:val="24"/>
        </w:rPr>
        <w:t>при</w:t>
      </w:r>
      <w:r w:rsidR="007610F6">
        <w:rPr>
          <w:rFonts w:ascii="Times New Roman" w:eastAsia="Times New Roman" w:hAnsi="Times New Roman"/>
          <w:sz w:val="28"/>
          <w:szCs w:val="24"/>
        </w:rPr>
        <w:t xml:space="preserve"> одновременном</w:t>
      </w:r>
      <w:r w:rsidR="00A23C86">
        <w:rPr>
          <w:rFonts w:ascii="Times New Roman" w:eastAsia="Times New Roman" w:hAnsi="Times New Roman"/>
          <w:sz w:val="28"/>
          <w:szCs w:val="24"/>
        </w:rPr>
        <w:t xml:space="preserve"> </w:t>
      </w:r>
      <w:r w:rsidR="00DD6E93">
        <w:rPr>
          <w:rFonts w:ascii="Times New Roman" w:eastAsia="Times New Roman" w:hAnsi="Times New Roman"/>
          <w:sz w:val="28"/>
          <w:szCs w:val="24"/>
        </w:rPr>
        <w:t>колебании цен на сельскохозяйственные продукты и изменении величины ренты</w:t>
      </w:r>
      <w:r w:rsidR="009F5DC8">
        <w:rPr>
          <w:rStyle w:val="ae"/>
          <w:rFonts w:ascii="Times New Roman" w:eastAsia="Times New Roman" w:hAnsi="Times New Roman"/>
          <w:sz w:val="28"/>
          <w:szCs w:val="24"/>
        </w:rPr>
        <w:footnoteReference w:id="143"/>
      </w:r>
      <w:r w:rsidR="009F5DC8">
        <w:rPr>
          <w:rFonts w:ascii="Times New Roman" w:eastAsia="Times New Roman" w:hAnsi="Times New Roman"/>
          <w:sz w:val="28"/>
          <w:szCs w:val="24"/>
        </w:rPr>
        <w:t>.</w:t>
      </w:r>
      <w:r w:rsidR="00350D1E">
        <w:rPr>
          <w:rFonts w:ascii="Times New Roman" w:eastAsia="Times New Roman" w:hAnsi="Times New Roman"/>
          <w:sz w:val="28"/>
          <w:szCs w:val="24"/>
        </w:rPr>
        <w:t xml:space="preserve"> </w:t>
      </w:r>
      <w:r w:rsidR="009F5DC8">
        <w:rPr>
          <w:rFonts w:ascii="Times New Roman" w:eastAsia="Times New Roman" w:hAnsi="Times New Roman"/>
          <w:sz w:val="28"/>
          <w:szCs w:val="24"/>
        </w:rPr>
        <w:t xml:space="preserve">Причем, если произвести расчеты на основе данных, которые </w:t>
      </w:r>
      <w:r w:rsidR="00E22859">
        <w:rPr>
          <w:rFonts w:ascii="Times New Roman" w:eastAsia="Times New Roman" w:hAnsi="Times New Roman"/>
          <w:sz w:val="28"/>
          <w:szCs w:val="24"/>
        </w:rPr>
        <w:t>приводит</w:t>
      </w:r>
      <w:r w:rsidR="009F5DC8">
        <w:rPr>
          <w:rFonts w:ascii="Times New Roman" w:eastAsia="Times New Roman" w:hAnsi="Times New Roman"/>
          <w:sz w:val="28"/>
          <w:szCs w:val="24"/>
        </w:rPr>
        <w:t xml:space="preserve"> И. С. Казакевич</w:t>
      </w:r>
      <w:r w:rsidR="009F5DC8">
        <w:rPr>
          <w:rStyle w:val="ae"/>
          <w:rFonts w:ascii="Times New Roman" w:eastAsia="Times New Roman" w:hAnsi="Times New Roman"/>
          <w:sz w:val="28"/>
          <w:szCs w:val="24"/>
        </w:rPr>
        <w:footnoteReference w:id="144"/>
      </w:r>
      <w:r w:rsidR="009F5DC8">
        <w:rPr>
          <w:rFonts w:ascii="Times New Roman" w:eastAsia="Times New Roman" w:hAnsi="Times New Roman"/>
          <w:sz w:val="28"/>
          <w:szCs w:val="24"/>
        </w:rPr>
        <w:t xml:space="preserve">, то средняя официальная цена за 1 </w:t>
      </w:r>
      <w:r w:rsidR="009F5DC8" w:rsidRPr="00604A18">
        <w:rPr>
          <w:rFonts w:ascii="Times New Roman" w:eastAsia="Times New Roman" w:hAnsi="Times New Roman"/>
          <w:i/>
          <w:iCs/>
          <w:sz w:val="28"/>
          <w:szCs w:val="24"/>
        </w:rPr>
        <w:t>тан</w:t>
      </w:r>
      <w:r w:rsidR="009F5DC8">
        <w:rPr>
          <w:rFonts w:ascii="Times New Roman" w:eastAsia="Times New Roman" w:hAnsi="Times New Roman"/>
          <w:sz w:val="28"/>
          <w:szCs w:val="24"/>
        </w:rPr>
        <w:t xml:space="preserve"> заливных полей за 1929 – 1930 гг. была меньше средней рыночной</w:t>
      </w:r>
      <w:r w:rsidR="00E22859">
        <w:rPr>
          <w:rFonts w:ascii="Times New Roman" w:eastAsia="Times New Roman" w:hAnsi="Times New Roman"/>
          <w:sz w:val="28"/>
          <w:szCs w:val="24"/>
        </w:rPr>
        <w:t xml:space="preserve"> </w:t>
      </w:r>
      <w:r w:rsidR="009F5DC8">
        <w:rPr>
          <w:rFonts w:ascii="Times New Roman" w:eastAsia="Times New Roman" w:hAnsi="Times New Roman"/>
          <w:sz w:val="28"/>
          <w:szCs w:val="24"/>
        </w:rPr>
        <w:t xml:space="preserve">на </w:t>
      </w:r>
      <w:r w:rsidR="009F5DC8" w:rsidRPr="0010641E">
        <w:rPr>
          <w:rFonts w:ascii="Times New Roman" w:eastAsia="Times New Roman" w:hAnsi="Times New Roman"/>
          <w:sz w:val="28"/>
          <w:szCs w:val="24"/>
        </w:rPr>
        <w:t>228</w:t>
      </w:r>
      <w:r w:rsidR="009F5DC8">
        <w:rPr>
          <w:rFonts w:ascii="Times New Roman" w:eastAsia="Times New Roman" w:hAnsi="Times New Roman"/>
          <w:sz w:val="28"/>
          <w:szCs w:val="24"/>
        </w:rPr>
        <w:t>,</w:t>
      </w:r>
      <w:r w:rsidR="009F5DC8" w:rsidRPr="0010641E">
        <w:rPr>
          <w:rFonts w:ascii="Times New Roman" w:eastAsia="Times New Roman" w:hAnsi="Times New Roman"/>
          <w:sz w:val="28"/>
          <w:szCs w:val="24"/>
        </w:rPr>
        <w:t>04</w:t>
      </w:r>
      <w:r w:rsidR="009F5DC8">
        <w:rPr>
          <w:rFonts w:ascii="Times New Roman" w:eastAsia="Times New Roman" w:hAnsi="Times New Roman"/>
          <w:sz w:val="28"/>
          <w:szCs w:val="24"/>
        </w:rPr>
        <w:t xml:space="preserve">%, а средняя официальная цена за 1 </w:t>
      </w:r>
      <w:r w:rsidR="009F5DC8" w:rsidRPr="008447AF">
        <w:rPr>
          <w:rFonts w:ascii="Times New Roman" w:eastAsia="Times New Roman" w:hAnsi="Times New Roman"/>
          <w:i/>
          <w:iCs/>
          <w:sz w:val="28"/>
          <w:szCs w:val="24"/>
        </w:rPr>
        <w:t>тан</w:t>
      </w:r>
      <w:r w:rsidR="009F5DC8">
        <w:rPr>
          <w:rFonts w:ascii="Times New Roman" w:eastAsia="Times New Roman" w:hAnsi="Times New Roman"/>
          <w:sz w:val="28"/>
          <w:szCs w:val="24"/>
        </w:rPr>
        <w:t xml:space="preserve"> суходольных полей была меньше рыночной на </w:t>
      </w:r>
      <w:r w:rsidR="009F5DC8" w:rsidRPr="00696FCA">
        <w:rPr>
          <w:rFonts w:ascii="Times New Roman" w:eastAsia="Times New Roman" w:hAnsi="Times New Roman"/>
          <w:sz w:val="28"/>
          <w:szCs w:val="24"/>
        </w:rPr>
        <w:t>146</w:t>
      </w:r>
      <w:r w:rsidR="009F5DC8">
        <w:rPr>
          <w:rFonts w:ascii="Times New Roman" w:eastAsia="Times New Roman" w:hAnsi="Times New Roman"/>
          <w:sz w:val="28"/>
          <w:szCs w:val="24"/>
        </w:rPr>
        <w:t>,</w:t>
      </w:r>
      <w:r w:rsidR="009F5DC8" w:rsidRPr="00696FCA">
        <w:rPr>
          <w:rFonts w:ascii="Times New Roman" w:eastAsia="Times New Roman" w:hAnsi="Times New Roman"/>
          <w:sz w:val="28"/>
          <w:szCs w:val="24"/>
        </w:rPr>
        <w:t>13</w:t>
      </w:r>
      <w:r w:rsidR="009F5DC8">
        <w:rPr>
          <w:rFonts w:ascii="Times New Roman" w:eastAsia="Times New Roman" w:hAnsi="Times New Roman"/>
          <w:sz w:val="28"/>
          <w:szCs w:val="24"/>
        </w:rPr>
        <w:t xml:space="preserve">%. Получается, среднее превышение рыночной стоимости 1 </w:t>
      </w:r>
      <w:r w:rsidR="009F5DC8" w:rsidRPr="000B291E">
        <w:rPr>
          <w:rFonts w:ascii="Times New Roman" w:eastAsia="Times New Roman" w:hAnsi="Times New Roman"/>
          <w:i/>
          <w:iCs/>
          <w:sz w:val="28"/>
          <w:szCs w:val="24"/>
        </w:rPr>
        <w:t>тана</w:t>
      </w:r>
      <w:r w:rsidR="009F5DC8">
        <w:rPr>
          <w:rFonts w:ascii="Times New Roman" w:eastAsia="Times New Roman" w:hAnsi="Times New Roman"/>
          <w:sz w:val="28"/>
          <w:szCs w:val="24"/>
        </w:rPr>
        <w:t xml:space="preserve"> заливных и суходольных полей над официальной составлял</w:t>
      </w:r>
      <w:r w:rsidR="00E22859">
        <w:rPr>
          <w:rFonts w:ascii="Times New Roman" w:eastAsia="Times New Roman" w:hAnsi="Times New Roman"/>
          <w:sz w:val="28"/>
          <w:szCs w:val="24"/>
        </w:rPr>
        <w:t>о</w:t>
      </w:r>
      <w:r w:rsidR="009F5DC8">
        <w:rPr>
          <w:rFonts w:ascii="Times New Roman" w:eastAsia="Times New Roman" w:hAnsi="Times New Roman"/>
          <w:sz w:val="28"/>
          <w:szCs w:val="24"/>
        </w:rPr>
        <w:t xml:space="preserve"> </w:t>
      </w:r>
      <w:r w:rsidR="009F5DC8" w:rsidRPr="00395409">
        <w:rPr>
          <w:rFonts w:ascii="Times New Roman" w:eastAsia="Times New Roman" w:hAnsi="Times New Roman"/>
          <w:sz w:val="28"/>
          <w:szCs w:val="24"/>
        </w:rPr>
        <w:t>187</w:t>
      </w:r>
      <w:r w:rsidR="009F5DC8">
        <w:rPr>
          <w:rFonts w:ascii="Times New Roman" w:eastAsia="Times New Roman" w:hAnsi="Times New Roman"/>
          <w:sz w:val="28"/>
          <w:szCs w:val="24"/>
        </w:rPr>
        <w:t>,</w:t>
      </w:r>
      <w:r w:rsidR="009F5DC8" w:rsidRPr="00395409">
        <w:rPr>
          <w:rFonts w:ascii="Times New Roman" w:eastAsia="Times New Roman" w:hAnsi="Times New Roman"/>
          <w:sz w:val="28"/>
          <w:szCs w:val="24"/>
        </w:rPr>
        <w:t>09</w:t>
      </w:r>
      <w:r w:rsidR="009F5DC8">
        <w:rPr>
          <w:rFonts w:ascii="Times New Roman" w:eastAsia="Times New Roman" w:hAnsi="Times New Roman"/>
          <w:sz w:val="28"/>
          <w:szCs w:val="24"/>
        </w:rPr>
        <w:t xml:space="preserve">%. </w:t>
      </w:r>
      <w:r w:rsidR="00E22859">
        <w:rPr>
          <w:rFonts w:ascii="Times New Roman" w:eastAsia="Times New Roman" w:hAnsi="Times New Roman"/>
          <w:sz w:val="28"/>
          <w:szCs w:val="24"/>
        </w:rPr>
        <w:t>В</w:t>
      </w:r>
      <w:r w:rsidR="009F5DC8">
        <w:rPr>
          <w:rFonts w:ascii="Times New Roman" w:eastAsia="Times New Roman" w:hAnsi="Times New Roman"/>
          <w:sz w:val="28"/>
          <w:szCs w:val="24"/>
        </w:rPr>
        <w:t>се это позволяло крупным землевладельцам и ВКО скупать у крестьян земли по официальной цене, получая от этого огромную выгоду.</w:t>
      </w:r>
    </w:p>
    <w:p w14:paraId="7035F6AB" w14:textId="155DE926" w:rsidR="009F5DC8" w:rsidRPr="008B6C66" w:rsidRDefault="009F5DC8" w:rsidP="008B6C66">
      <w:pPr>
        <w:spacing w:after="0" w:line="360" w:lineRule="auto"/>
        <w:ind w:firstLine="709"/>
        <w:jc w:val="both"/>
        <w:rPr>
          <w:rFonts w:ascii="Times New Roman" w:eastAsia="DengXian" w:hAnsi="Times New Roman"/>
          <w:sz w:val="28"/>
          <w:szCs w:val="24"/>
          <w:lang w:eastAsia="zh-CN"/>
        </w:rPr>
      </w:pPr>
      <w:r>
        <w:rPr>
          <w:rFonts w:ascii="Times New Roman" w:eastAsia="DengXian" w:hAnsi="Times New Roman"/>
          <w:sz w:val="28"/>
          <w:szCs w:val="24"/>
          <w:lang w:eastAsia="zh-CN"/>
        </w:rPr>
        <w:t xml:space="preserve">Далее рассмотрим бюджеты различных социальных групп сельского населения в Генерал-губернаторстве Чосон по состоянию на начало 1930-х годов. Поскольку данных по бюджетам домохозяйств крупных землевладельцев не имеется, ограничимся рассмотрением бюджетов домохозяйств крестьян-собственников, полуарендаторов и арендаторов, причем рассмотрим их бюджеты в зависимости от того, на какой они местности проживали – на равнинной </w:t>
      </w:r>
      <w:r>
        <w:rPr>
          <w:rFonts w:ascii="Times New Roman" w:eastAsia="DengXian" w:hAnsi="Times New Roman"/>
          <w:sz w:val="28"/>
          <w:szCs w:val="24"/>
          <w:lang w:eastAsia="zh-CN"/>
        </w:rPr>
        <w:lastRenderedPageBreak/>
        <w:t>(т.е. на юге Корейского полуостров</w:t>
      </w:r>
      <w:r w:rsidR="00C22EBB">
        <w:rPr>
          <w:rFonts w:ascii="Times New Roman" w:eastAsia="DengXian" w:hAnsi="Times New Roman"/>
          <w:sz w:val="28"/>
          <w:szCs w:val="24"/>
          <w:lang w:eastAsia="zh-CN"/>
        </w:rPr>
        <w:t>а</w:t>
      </w:r>
      <w:r>
        <w:rPr>
          <w:rFonts w:ascii="Times New Roman" w:eastAsia="DengXian" w:hAnsi="Times New Roman"/>
          <w:sz w:val="28"/>
          <w:szCs w:val="24"/>
          <w:lang w:eastAsia="zh-CN"/>
        </w:rPr>
        <w:t>) или на горной (т.е. на севере Корейского полуострова)</w:t>
      </w:r>
      <w:r>
        <w:rPr>
          <w:rStyle w:val="ae"/>
          <w:rFonts w:ascii="Times New Roman" w:eastAsia="DengXian" w:hAnsi="Times New Roman"/>
          <w:sz w:val="28"/>
          <w:szCs w:val="24"/>
          <w:lang w:eastAsia="zh-CN"/>
        </w:rPr>
        <w:footnoteReference w:id="145"/>
      </w:r>
      <w:r>
        <w:rPr>
          <w:rFonts w:ascii="Times New Roman" w:eastAsia="DengXian" w:hAnsi="Times New Roman"/>
          <w:sz w:val="28"/>
          <w:szCs w:val="24"/>
          <w:lang w:eastAsia="zh-CN"/>
        </w:rPr>
        <w:t xml:space="preserve">. </w:t>
      </w:r>
      <w:r w:rsidR="00062BEB">
        <w:rPr>
          <w:rFonts w:ascii="Times New Roman" w:eastAsia="DengXian" w:hAnsi="Times New Roman"/>
          <w:sz w:val="28"/>
          <w:szCs w:val="24"/>
          <w:lang w:eastAsia="zh-CN"/>
        </w:rPr>
        <w:t>Бюджет д</w:t>
      </w:r>
      <w:r>
        <w:rPr>
          <w:rFonts w:ascii="Times New Roman" w:eastAsia="DengXian" w:hAnsi="Times New Roman"/>
          <w:sz w:val="28"/>
          <w:szCs w:val="24"/>
          <w:lang w:eastAsia="zh-CN"/>
        </w:rPr>
        <w:t>омохозяйств полуарендаторов</w:t>
      </w:r>
      <w:r w:rsidR="008A7540">
        <w:rPr>
          <w:rFonts w:ascii="Times New Roman" w:eastAsia="DengXian" w:hAnsi="Times New Roman"/>
          <w:sz w:val="28"/>
          <w:szCs w:val="24"/>
          <w:lang w:eastAsia="zh-CN"/>
        </w:rPr>
        <w:t>, проживающих</w:t>
      </w:r>
      <w:r>
        <w:rPr>
          <w:rFonts w:ascii="Times New Roman" w:eastAsia="DengXian" w:hAnsi="Times New Roman"/>
          <w:sz w:val="28"/>
          <w:szCs w:val="24"/>
          <w:lang w:eastAsia="zh-CN"/>
        </w:rPr>
        <w:t xml:space="preserve"> на равнинной местности</w:t>
      </w:r>
      <w:r w:rsidR="008A7540">
        <w:rPr>
          <w:rFonts w:ascii="Times New Roman" w:eastAsia="DengXian" w:hAnsi="Times New Roman"/>
          <w:sz w:val="28"/>
          <w:szCs w:val="24"/>
          <w:lang w:eastAsia="zh-CN"/>
        </w:rPr>
        <w:t>,</w:t>
      </w:r>
      <w:r>
        <w:rPr>
          <w:rFonts w:ascii="Times New Roman" w:eastAsia="DengXian" w:hAnsi="Times New Roman"/>
          <w:sz w:val="28"/>
          <w:szCs w:val="24"/>
          <w:lang w:eastAsia="zh-CN"/>
        </w:rPr>
        <w:t xml:space="preserve"> </w:t>
      </w:r>
      <w:r w:rsidR="00062BEB">
        <w:rPr>
          <w:rFonts w:ascii="Times New Roman" w:eastAsia="DengXian" w:hAnsi="Times New Roman"/>
          <w:sz w:val="28"/>
          <w:szCs w:val="24"/>
          <w:lang w:eastAsia="zh-CN"/>
        </w:rPr>
        <w:t>находился</w:t>
      </w:r>
      <w:r>
        <w:rPr>
          <w:rFonts w:ascii="Times New Roman" w:eastAsia="DengXian" w:hAnsi="Times New Roman"/>
          <w:sz w:val="28"/>
          <w:szCs w:val="24"/>
          <w:lang w:eastAsia="zh-CN"/>
        </w:rPr>
        <w:t xml:space="preserve"> в состоянии дефицита, а </w:t>
      </w:r>
      <w:r w:rsidR="00062BEB">
        <w:rPr>
          <w:rFonts w:ascii="Times New Roman" w:eastAsia="DengXian" w:hAnsi="Times New Roman"/>
          <w:sz w:val="28"/>
          <w:szCs w:val="24"/>
          <w:lang w:eastAsia="zh-CN"/>
        </w:rPr>
        <w:t>бюджет домохозяйств</w:t>
      </w:r>
      <w:r>
        <w:rPr>
          <w:rFonts w:ascii="Times New Roman" w:eastAsia="DengXian" w:hAnsi="Times New Roman"/>
          <w:sz w:val="28"/>
          <w:szCs w:val="24"/>
          <w:lang w:eastAsia="zh-CN"/>
        </w:rPr>
        <w:t xml:space="preserve"> полуарендаторов</w:t>
      </w:r>
      <w:r w:rsidR="008A7540">
        <w:rPr>
          <w:rFonts w:ascii="Times New Roman" w:eastAsia="DengXian" w:hAnsi="Times New Roman"/>
          <w:sz w:val="28"/>
          <w:szCs w:val="24"/>
          <w:lang w:eastAsia="zh-CN"/>
        </w:rPr>
        <w:t>, проживающих</w:t>
      </w:r>
      <w:r>
        <w:rPr>
          <w:rFonts w:ascii="Times New Roman" w:eastAsia="DengXian" w:hAnsi="Times New Roman"/>
          <w:sz w:val="28"/>
          <w:szCs w:val="24"/>
          <w:lang w:eastAsia="zh-CN"/>
        </w:rPr>
        <w:t xml:space="preserve"> на горной местности, наоборот, </w:t>
      </w:r>
      <w:r w:rsidR="00062BEB">
        <w:rPr>
          <w:rFonts w:ascii="Times New Roman" w:eastAsia="DengXian" w:hAnsi="Times New Roman"/>
          <w:sz w:val="28"/>
          <w:szCs w:val="24"/>
          <w:lang w:eastAsia="zh-CN"/>
        </w:rPr>
        <w:t>находился</w:t>
      </w:r>
      <w:r>
        <w:rPr>
          <w:rFonts w:ascii="Times New Roman" w:eastAsia="DengXian" w:hAnsi="Times New Roman"/>
          <w:sz w:val="28"/>
          <w:szCs w:val="24"/>
          <w:lang w:eastAsia="zh-CN"/>
        </w:rPr>
        <w:t xml:space="preserve"> в состоянии профицита. </w:t>
      </w:r>
      <w:r w:rsidR="00D757EE">
        <w:rPr>
          <w:rFonts w:ascii="Times New Roman" w:eastAsia="DengXian" w:hAnsi="Times New Roman"/>
          <w:sz w:val="28"/>
          <w:szCs w:val="24"/>
          <w:lang w:eastAsia="zh-CN"/>
        </w:rPr>
        <w:t>Б</w:t>
      </w:r>
      <w:r w:rsidR="001A331B">
        <w:rPr>
          <w:rFonts w:ascii="Times New Roman" w:eastAsia="DengXian" w:hAnsi="Times New Roman"/>
          <w:sz w:val="28"/>
          <w:szCs w:val="24"/>
          <w:lang w:eastAsia="zh-CN"/>
        </w:rPr>
        <w:t>юджеты</w:t>
      </w:r>
      <w:r w:rsidR="00D757EE">
        <w:rPr>
          <w:rFonts w:ascii="Times New Roman" w:eastAsia="DengXian" w:hAnsi="Times New Roman"/>
          <w:sz w:val="28"/>
          <w:szCs w:val="24"/>
          <w:lang w:eastAsia="zh-CN"/>
        </w:rPr>
        <w:t xml:space="preserve"> же домохозяйств</w:t>
      </w:r>
      <w:r w:rsidR="001A331B">
        <w:rPr>
          <w:rFonts w:ascii="Times New Roman" w:eastAsia="DengXian" w:hAnsi="Times New Roman"/>
          <w:sz w:val="28"/>
          <w:szCs w:val="24"/>
          <w:lang w:eastAsia="zh-CN"/>
        </w:rPr>
        <w:t xml:space="preserve"> арендаторов</w:t>
      </w:r>
      <w:r w:rsidR="007F48AA">
        <w:rPr>
          <w:rFonts w:ascii="Times New Roman" w:eastAsia="DengXian" w:hAnsi="Times New Roman"/>
          <w:sz w:val="28"/>
          <w:szCs w:val="24"/>
          <w:lang w:eastAsia="zh-CN"/>
        </w:rPr>
        <w:t>, проживающих как на равнинной, так и на горной местности, находились в состоянии дефицита.</w:t>
      </w:r>
      <w:r>
        <w:rPr>
          <w:rFonts w:ascii="Times New Roman" w:eastAsia="DengXian" w:hAnsi="Times New Roman"/>
          <w:sz w:val="28"/>
          <w:szCs w:val="24"/>
          <w:lang w:eastAsia="zh-CN"/>
        </w:rPr>
        <w:t xml:space="preserve"> </w:t>
      </w:r>
      <w:r w:rsidR="00F40DCF">
        <w:rPr>
          <w:rFonts w:ascii="Times New Roman" w:eastAsia="DengXian" w:hAnsi="Times New Roman"/>
          <w:sz w:val="28"/>
          <w:szCs w:val="24"/>
          <w:lang w:eastAsia="zh-CN"/>
        </w:rPr>
        <w:t xml:space="preserve">Более того, </w:t>
      </w:r>
      <w:r>
        <w:rPr>
          <w:rFonts w:ascii="Times New Roman" w:eastAsia="DengXian" w:hAnsi="Times New Roman"/>
          <w:sz w:val="28"/>
          <w:szCs w:val="24"/>
          <w:lang w:eastAsia="zh-CN"/>
        </w:rPr>
        <w:t>в начале 1930-х годов</w:t>
      </w:r>
      <w:r w:rsidR="00F40DCF">
        <w:rPr>
          <w:rFonts w:ascii="Times New Roman" w:eastAsia="DengXian" w:hAnsi="Times New Roman"/>
          <w:sz w:val="28"/>
          <w:szCs w:val="24"/>
          <w:lang w:eastAsia="zh-CN"/>
        </w:rPr>
        <w:t xml:space="preserve"> </w:t>
      </w:r>
      <w:r>
        <w:rPr>
          <w:rFonts w:ascii="Times New Roman" w:eastAsia="Times New Roman" w:hAnsi="Times New Roman"/>
          <w:sz w:val="28"/>
          <w:szCs w:val="24"/>
        </w:rPr>
        <w:t>около 68% всех арендаторских домохозяйств находилась в состоянии голода</w:t>
      </w:r>
      <w:r>
        <w:rPr>
          <w:rStyle w:val="ae"/>
          <w:rFonts w:ascii="Times New Roman" w:eastAsia="Times New Roman" w:hAnsi="Times New Roman"/>
          <w:sz w:val="28"/>
          <w:szCs w:val="24"/>
        </w:rPr>
        <w:footnoteReference w:id="146"/>
      </w:r>
      <w:r>
        <w:rPr>
          <w:rFonts w:ascii="Times New Roman" w:eastAsia="Times New Roman" w:hAnsi="Times New Roman"/>
          <w:sz w:val="28"/>
          <w:szCs w:val="24"/>
        </w:rPr>
        <w:t>, а если брать домохозяйства крестьян-собственников, полуарендаторов и арендаторов, то среди них в состоянии голода находилось 48%</w:t>
      </w:r>
      <w:r>
        <w:rPr>
          <w:rStyle w:val="ae"/>
          <w:rFonts w:ascii="Times New Roman" w:eastAsia="Times New Roman" w:hAnsi="Times New Roman"/>
          <w:sz w:val="28"/>
          <w:szCs w:val="24"/>
        </w:rPr>
        <w:footnoteReference w:id="147"/>
      </w:r>
      <w:r>
        <w:rPr>
          <w:rFonts w:ascii="Times New Roman" w:eastAsia="Times New Roman" w:hAnsi="Times New Roman"/>
          <w:sz w:val="28"/>
          <w:szCs w:val="24"/>
        </w:rPr>
        <w:t xml:space="preserve">. </w:t>
      </w:r>
      <w:r w:rsidR="008B6C66">
        <w:rPr>
          <w:rFonts w:ascii="Times New Roman" w:eastAsia="DengXian" w:hAnsi="Times New Roman"/>
          <w:sz w:val="28"/>
          <w:szCs w:val="24"/>
          <w:lang w:eastAsia="zh-CN"/>
        </w:rPr>
        <w:t xml:space="preserve">Причем </w:t>
      </w:r>
      <w:r w:rsidR="008B6C66">
        <w:rPr>
          <w:rFonts w:ascii="Times New Roman" w:eastAsia="Times New Roman" w:hAnsi="Times New Roman"/>
          <w:sz w:val="28"/>
          <w:szCs w:val="24"/>
        </w:rPr>
        <w:t>п</w:t>
      </w:r>
      <w:r>
        <w:rPr>
          <w:rFonts w:ascii="Times New Roman" w:eastAsia="Times New Roman" w:hAnsi="Times New Roman"/>
          <w:sz w:val="28"/>
          <w:szCs w:val="24"/>
        </w:rPr>
        <w:t>родолжалось снижение потреблени</w:t>
      </w:r>
      <w:r w:rsidR="007675F0">
        <w:rPr>
          <w:rFonts w:ascii="Times New Roman" w:eastAsia="Times New Roman" w:hAnsi="Times New Roman"/>
          <w:sz w:val="28"/>
          <w:szCs w:val="24"/>
        </w:rPr>
        <w:t>я</w:t>
      </w:r>
      <w:r>
        <w:rPr>
          <w:rFonts w:ascii="Times New Roman" w:eastAsia="Times New Roman" w:hAnsi="Times New Roman"/>
          <w:sz w:val="28"/>
          <w:szCs w:val="24"/>
        </w:rPr>
        <w:t xml:space="preserve"> риса на душу населения. Потребление риса упало в период 1930 – 1936 гг. по сравнению с периодом 1925 – 1929 гг. на 20,39%</w:t>
      </w:r>
      <w:r>
        <w:rPr>
          <w:rStyle w:val="ae"/>
          <w:rFonts w:ascii="Times New Roman" w:eastAsia="Times New Roman" w:hAnsi="Times New Roman"/>
          <w:sz w:val="28"/>
          <w:szCs w:val="24"/>
        </w:rPr>
        <w:footnoteReference w:id="148"/>
      </w:r>
      <w:r w:rsidR="00893E2F">
        <w:rPr>
          <w:rFonts w:ascii="Times New Roman" w:eastAsia="Times New Roman" w:hAnsi="Times New Roman"/>
          <w:sz w:val="28"/>
          <w:szCs w:val="24"/>
        </w:rPr>
        <w:t>.</w:t>
      </w:r>
    </w:p>
    <w:p w14:paraId="6144EC6A" w14:textId="58ED5A3F" w:rsidR="009F5DC8" w:rsidRDefault="007675F0" w:rsidP="009F5DC8">
      <w:pPr>
        <w:spacing w:after="0" w:line="360" w:lineRule="auto"/>
        <w:ind w:firstLine="709"/>
        <w:jc w:val="both"/>
        <w:rPr>
          <w:rFonts w:ascii="Times New Roman" w:eastAsia="DengXian" w:hAnsi="Times New Roman"/>
          <w:sz w:val="28"/>
          <w:szCs w:val="24"/>
          <w:lang w:eastAsia="zh-CN"/>
        </w:rPr>
      </w:pPr>
      <w:r>
        <w:rPr>
          <w:rFonts w:ascii="Times New Roman" w:eastAsia="Times New Roman" w:hAnsi="Times New Roman"/>
          <w:sz w:val="28"/>
          <w:szCs w:val="24"/>
        </w:rPr>
        <w:t xml:space="preserve">На фоне </w:t>
      </w:r>
      <w:r w:rsidR="00D64A42">
        <w:rPr>
          <w:rFonts w:ascii="Times New Roman" w:eastAsia="Times New Roman" w:hAnsi="Times New Roman"/>
          <w:sz w:val="28"/>
          <w:szCs w:val="24"/>
        </w:rPr>
        <w:t xml:space="preserve">обеднения основной массы корейского сельскохозяйственного населения, </w:t>
      </w:r>
      <w:r w:rsidR="00D4787F">
        <w:rPr>
          <w:rFonts w:ascii="Times New Roman" w:eastAsiaTheme="minorEastAsia" w:hAnsi="Times New Roman"/>
          <w:sz w:val="28"/>
          <w:szCs w:val="24"/>
        </w:rPr>
        <w:t>усиливался</w:t>
      </w:r>
      <w:r w:rsidR="003B1FD8">
        <w:rPr>
          <w:rFonts w:ascii="Times New Roman" w:eastAsia="Times New Roman" w:hAnsi="Times New Roman"/>
          <w:sz w:val="28"/>
          <w:szCs w:val="24"/>
        </w:rPr>
        <w:t xml:space="preserve"> процесс трансформации социальных отношений внутри корейской деревни в сторону капиталистических </w:t>
      </w:r>
      <w:r w:rsidR="00D4787F">
        <w:rPr>
          <w:rFonts w:ascii="Times New Roman" w:eastAsia="Times New Roman" w:hAnsi="Times New Roman"/>
          <w:sz w:val="28"/>
          <w:szCs w:val="24"/>
        </w:rPr>
        <w:t>социальных</w:t>
      </w:r>
      <w:r w:rsidR="003B1FD8">
        <w:rPr>
          <w:rFonts w:ascii="Times New Roman" w:eastAsia="Times New Roman" w:hAnsi="Times New Roman"/>
          <w:sz w:val="28"/>
          <w:szCs w:val="24"/>
        </w:rPr>
        <w:t xml:space="preserve"> отношений.</w:t>
      </w:r>
      <w:r w:rsidR="00D64A42">
        <w:rPr>
          <w:rFonts w:ascii="Times New Roman" w:eastAsia="Times New Roman" w:hAnsi="Times New Roman"/>
          <w:sz w:val="28"/>
          <w:szCs w:val="24"/>
        </w:rPr>
        <w:t xml:space="preserve"> </w:t>
      </w:r>
      <w:r w:rsidR="009F5DC8">
        <w:rPr>
          <w:rFonts w:ascii="Times New Roman" w:eastAsia="Times New Roman" w:hAnsi="Times New Roman"/>
          <w:sz w:val="28"/>
          <w:szCs w:val="24"/>
        </w:rPr>
        <w:t xml:space="preserve">Наиболее характерно это </w:t>
      </w:r>
      <w:r w:rsidR="00FB268F">
        <w:rPr>
          <w:rFonts w:ascii="Times New Roman" w:eastAsia="Times New Roman" w:hAnsi="Times New Roman"/>
          <w:sz w:val="28"/>
          <w:szCs w:val="24"/>
        </w:rPr>
        <w:t xml:space="preserve">проявилось </w:t>
      </w:r>
      <w:r w:rsidR="009F5DC8">
        <w:rPr>
          <w:rFonts w:ascii="Times New Roman" w:eastAsia="Times New Roman" w:hAnsi="Times New Roman"/>
          <w:sz w:val="28"/>
          <w:szCs w:val="24"/>
        </w:rPr>
        <w:t xml:space="preserve">на примере изменения роли и места такой </w:t>
      </w:r>
      <w:r w:rsidR="00FB268F">
        <w:rPr>
          <w:rFonts w:ascii="Times New Roman" w:eastAsia="Times New Roman" w:hAnsi="Times New Roman"/>
          <w:sz w:val="28"/>
          <w:szCs w:val="24"/>
        </w:rPr>
        <w:t xml:space="preserve">традиционной крестьянской трудовой </w:t>
      </w:r>
      <w:r w:rsidR="009F5DC8">
        <w:rPr>
          <w:rFonts w:ascii="Times New Roman" w:eastAsia="Times New Roman" w:hAnsi="Times New Roman"/>
          <w:sz w:val="28"/>
          <w:szCs w:val="24"/>
        </w:rPr>
        <w:t xml:space="preserve">организации как </w:t>
      </w:r>
      <w:r w:rsidR="009F5DC8" w:rsidRPr="007B7356">
        <w:rPr>
          <w:rFonts w:ascii="Times New Roman" w:eastAsia="Times New Roman" w:hAnsi="Times New Roman"/>
          <w:i/>
          <w:iCs/>
          <w:sz w:val="28"/>
          <w:szCs w:val="24"/>
        </w:rPr>
        <w:t>туре</w:t>
      </w:r>
      <w:r w:rsidR="009F5DC8">
        <w:rPr>
          <w:rFonts w:ascii="Times New Roman" w:eastAsia="Times New Roman" w:hAnsi="Times New Roman"/>
          <w:sz w:val="28"/>
          <w:szCs w:val="24"/>
        </w:rPr>
        <w:t xml:space="preserve">. Если раньше </w:t>
      </w:r>
      <w:r w:rsidR="009F5DC8">
        <w:rPr>
          <w:rFonts w:ascii="Times New Roman" w:eastAsia="Times New Roman" w:hAnsi="Times New Roman"/>
          <w:i/>
          <w:iCs/>
          <w:sz w:val="28"/>
          <w:szCs w:val="24"/>
        </w:rPr>
        <w:t xml:space="preserve">туре </w:t>
      </w:r>
      <w:r w:rsidR="009F5DC8">
        <w:rPr>
          <w:rFonts w:ascii="Times New Roman" w:eastAsia="Times New Roman" w:hAnsi="Times New Roman"/>
          <w:sz w:val="28"/>
          <w:szCs w:val="24"/>
        </w:rPr>
        <w:t>представлял</w:t>
      </w:r>
      <w:r w:rsidR="00B23890">
        <w:rPr>
          <w:rFonts w:ascii="Times New Roman" w:eastAsia="Times New Roman" w:hAnsi="Times New Roman"/>
          <w:sz w:val="28"/>
          <w:szCs w:val="24"/>
        </w:rPr>
        <w:t>о</w:t>
      </w:r>
      <w:r w:rsidR="009F5DC8">
        <w:rPr>
          <w:rFonts w:ascii="Times New Roman" w:eastAsia="Times New Roman" w:hAnsi="Times New Roman"/>
          <w:sz w:val="28"/>
          <w:szCs w:val="24"/>
        </w:rPr>
        <w:t xml:space="preserve"> собой </w:t>
      </w:r>
      <w:r w:rsidR="009F5DC8">
        <w:rPr>
          <w:rFonts w:ascii="Times New Roman" w:eastAsia="DengXian" w:hAnsi="Times New Roman"/>
          <w:sz w:val="28"/>
          <w:szCs w:val="24"/>
          <w:lang w:eastAsia="zh-CN"/>
        </w:rPr>
        <w:t xml:space="preserve">организацию, созданную для коллективного выполнения сельскохозяйственных работ, то в 1930-х гг. </w:t>
      </w:r>
      <w:r w:rsidR="009F5DC8" w:rsidRPr="005F14D5">
        <w:rPr>
          <w:rFonts w:ascii="Times New Roman" w:eastAsia="DengXian" w:hAnsi="Times New Roman"/>
          <w:i/>
          <w:iCs/>
          <w:sz w:val="28"/>
          <w:szCs w:val="24"/>
          <w:lang w:eastAsia="zh-CN"/>
        </w:rPr>
        <w:t>туре</w:t>
      </w:r>
      <w:r w:rsidR="009F5DC8">
        <w:rPr>
          <w:rFonts w:ascii="Times New Roman" w:eastAsia="DengXian" w:hAnsi="Times New Roman"/>
          <w:sz w:val="28"/>
          <w:szCs w:val="24"/>
          <w:lang w:eastAsia="zh-CN"/>
        </w:rPr>
        <w:t xml:space="preserve"> превратилось в профессиональную группу подрядчиков, которых нанимали для удовлетворения временной потребности в рабочей силе</w:t>
      </w:r>
      <w:r w:rsidR="009F5DC8">
        <w:rPr>
          <w:rStyle w:val="ae"/>
          <w:rFonts w:ascii="Times New Roman" w:eastAsia="DengXian" w:hAnsi="Times New Roman"/>
          <w:sz w:val="28"/>
          <w:szCs w:val="24"/>
          <w:lang w:eastAsia="zh-CN"/>
        </w:rPr>
        <w:footnoteReference w:id="149"/>
      </w:r>
      <w:r w:rsidR="009F5DC8">
        <w:rPr>
          <w:rFonts w:ascii="Times New Roman" w:eastAsia="DengXian" w:hAnsi="Times New Roman"/>
          <w:sz w:val="28"/>
          <w:szCs w:val="24"/>
          <w:lang w:eastAsia="zh-CN"/>
        </w:rPr>
        <w:t xml:space="preserve">. Другими словами, </w:t>
      </w:r>
      <w:r w:rsidR="009F5DC8" w:rsidRPr="00DE17B7">
        <w:rPr>
          <w:rFonts w:ascii="Times New Roman" w:eastAsia="DengXian" w:hAnsi="Times New Roman"/>
          <w:i/>
          <w:iCs/>
          <w:sz w:val="28"/>
          <w:szCs w:val="24"/>
          <w:lang w:eastAsia="zh-CN"/>
        </w:rPr>
        <w:t>туре</w:t>
      </w:r>
      <w:r w:rsidR="009F5DC8">
        <w:rPr>
          <w:rFonts w:ascii="Times New Roman" w:eastAsia="DengXian" w:hAnsi="Times New Roman"/>
          <w:sz w:val="28"/>
          <w:szCs w:val="24"/>
          <w:lang w:eastAsia="zh-CN"/>
        </w:rPr>
        <w:t xml:space="preserve"> превратилось в </w:t>
      </w:r>
      <w:r w:rsidR="00FB268F">
        <w:rPr>
          <w:rFonts w:ascii="Times New Roman" w:eastAsia="DengXian" w:hAnsi="Times New Roman"/>
          <w:sz w:val="28"/>
          <w:szCs w:val="24"/>
          <w:lang w:eastAsia="zh-CN"/>
        </w:rPr>
        <w:t xml:space="preserve">своеобразную </w:t>
      </w:r>
      <w:r w:rsidR="009F5DC8">
        <w:rPr>
          <w:rFonts w:ascii="Times New Roman" w:eastAsia="DengXian" w:hAnsi="Times New Roman"/>
          <w:sz w:val="28"/>
          <w:szCs w:val="24"/>
          <w:lang w:eastAsia="zh-CN"/>
        </w:rPr>
        <w:t>форму организации сельскохозяйственных рабочих. Причем рабочая сила могла предоставляться не только за деньги, но и за рис</w:t>
      </w:r>
      <w:r w:rsidR="009F5DC8">
        <w:rPr>
          <w:rStyle w:val="ae"/>
          <w:rFonts w:ascii="Times New Roman" w:eastAsia="DengXian" w:hAnsi="Times New Roman"/>
          <w:sz w:val="28"/>
          <w:szCs w:val="24"/>
          <w:lang w:eastAsia="zh-CN"/>
        </w:rPr>
        <w:footnoteReference w:id="150"/>
      </w:r>
      <w:r w:rsidR="009F5DC8">
        <w:rPr>
          <w:rFonts w:ascii="Times New Roman" w:eastAsia="DengXian" w:hAnsi="Times New Roman"/>
          <w:sz w:val="28"/>
          <w:szCs w:val="24"/>
          <w:lang w:eastAsia="zh-CN"/>
        </w:rPr>
        <w:t xml:space="preserve">. Данный </w:t>
      </w:r>
      <w:r w:rsidR="009F5DC8">
        <w:rPr>
          <w:rFonts w:ascii="Times New Roman" w:eastAsia="DengXian" w:hAnsi="Times New Roman"/>
          <w:sz w:val="28"/>
          <w:szCs w:val="24"/>
          <w:lang w:eastAsia="zh-CN"/>
        </w:rPr>
        <w:lastRenderedPageBreak/>
        <w:t>факт говорит о том, что рис</w:t>
      </w:r>
      <w:r w:rsidR="00E53542">
        <w:rPr>
          <w:rFonts w:ascii="Times New Roman" w:eastAsia="DengXian" w:hAnsi="Times New Roman"/>
          <w:sz w:val="28"/>
          <w:szCs w:val="24"/>
          <w:lang w:eastAsia="zh-CN"/>
        </w:rPr>
        <w:t>,</w:t>
      </w:r>
      <w:r w:rsidR="009F5DC8">
        <w:rPr>
          <w:rFonts w:ascii="Times New Roman" w:eastAsia="DengXian" w:hAnsi="Times New Roman"/>
          <w:sz w:val="28"/>
          <w:szCs w:val="24"/>
          <w:lang w:eastAsia="zh-CN"/>
        </w:rPr>
        <w:t xml:space="preserve"> как докапиталистическая форма оплаты</w:t>
      </w:r>
      <w:r w:rsidR="00E53542">
        <w:rPr>
          <w:rFonts w:ascii="Times New Roman" w:eastAsia="DengXian" w:hAnsi="Times New Roman"/>
          <w:sz w:val="28"/>
          <w:szCs w:val="24"/>
          <w:lang w:eastAsia="zh-CN"/>
        </w:rPr>
        <w:t>,</w:t>
      </w:r>
      <w:r w:rsidR="009F5DC8">
        <w:rPr>
          <w:rFonts w:ascii="Times New Roman" w:eastAsia="DengXian" w:hAnsi="Times New Roman"/>
          <w:sz w:val="28"/>
          <w:szCs w:val="24"/>
          <w:lang w:eastAsia="zh-CN"/>
        </w:rPr>
        <w:t xml:space="preserve"> продолжал свое существовани</w:t>
      </w:r>
      <w:r w:rsidR="00700B5C">
        <w:rPr>
          <w:rFonts w:ascii="Times New Roman" w:eastAsia="DengXian" w:hAnsi="Times New Roman"/>
          <w:sz w:val="28"/>
          <w:szCs w:val="24"/>
          <w:lang w:eastAsia="zh-CN"/>
        </w:rPr>
        <w:t>е</w:t>
      </w:r>
      <w:r w:rsidR="009F5DC8">
        <w:rPr>
          <w:rFonts w:ascii="Times New Roman" w:eastAsia="DengXian" w:hAnsi="Times New Roman"/>
          <w:sz w:val="28"/>
          <w:szCs w:val="24"/>
          <w:lang w:eastAsia="zh-CN"/>
        </w:rPr>
        <w:t xml:space="preserve"> в корейской деревне. </w:t>
      </w:r>
    </w:p>
    <w:p w14:paraId="2C2E86BC" w14:textId="0DF1817D" w:rsidR="009F5DC8" w:rsidRDefault="009F5DC8" w:rsidP="009F5DC8">
      <w:pPr>
        <w:spacing w:after="0" w:line="360" w:lineRule="auto"/>
        <w:ind w:firstLine="709"/>
        <w:jc w:val="both"/>
        <w:rPr>
          <w:rFonts w:ascii="Times New Roman" w:eastAsia="DengXian" w:hAnsi="Times New Roman"/>
          <w:sz w:val="28"/>
          <w:szCs w:val="24"/>
          <w:lang w:eastAsia="zh-CN"/>
        </w:rPr>
      </w:pPr>
      <w:r>
        <w:rPr>
          <w:rFonts w:ascii="Times New Roman" w:eastAsia="DengXian" w:hAnsi="Times New Roman"/>
          <w:sz w:val="28"/>
          <w:szCs w:val="24"/>
          <w:lang w:eastAsia="zh-CN"/>
        </w:rPr>
        <w:t>Подтверждением происходивших трансформационны</w:t>
      </w:r>
      <w:r w:rsidR="00112FDB">
        <w:rPr>
          <w:rFonts w:ascii="Times New Roman" w:eastAsia="DengXian" w:hAnsi="Times New Roman"/>
          <w:sz w:val="28"/>
          <w:szCs w:val="24"/>
          <w:lang w:eastAsia="zh-CN"/>
        </w:rPr>
        <w:t>х</w:t>
      </w:r>
      <w:r>
        <w:rPr>
          <w:rFonts w:ascii="Times New Roman" w:eastAsia="DengXian" w:hAnsi="Times New Roman"/>
          <w:sz w:val="28"/>
          <w:szCs w:val="24"/>
          <w:lang w:eastAsia="zh-CN"/>
        </w:rPr>
        <w:t xml:space="preserve"> процессов в сторону аграрных отношений капиталистического типа являются</w:t>
      </w:r>
      <w:r w:rsidR="00E0093C">
        <w:rPr>
          <w:rFonts w:ascii="Times New Roman" w:eastAsia="DengXian" w:hAnsi="Times New Roman"/>
          <w:sz w:val="28"/>
          <w:szCs w:val="24"/>
          <w:lang w:eastAsia="zh-CN"/>
        </w:rPr>
        <w:t xml:space="preserve"> также и некоторые</w:t>
      </w:r>
      <w:r>
        <w:rPr>
          <w:rFonts w:ascii="Times New Roman" w:eastAsia="DengXian" w:hAnsi="Times New Roman"/>
          <w:sz w:val="28"/>
          <w:szCs w:val="24"/>
          <w:lang w:eastAsia="zh-CN"/>
        </w:rPr>
        <w:t xml:space="preserve"> типы аренды земли. Как указывает И. С. Казакевич, среди некоторых типов издольной аренды появились такие, при которых арендатор фактически приближался по своему положению к сельскохозяйственному рабочему, а арендодатель к капиталистическому предпринимателю</w:t>
      </w:r>
      <w:r>
        <w:rPr>
          <w:rStyle w:val="ae"/>
          <w:rFonts w:ascii="Times New Roman" w:eastAsia="DengXian" w:hAnsi="Times New Roman"/>
          <w:sz w:val="28"/>
          <w:szCs w:val="24"/>
          <w:lang w:eastAsia="zh-CN"/>
        </w:rPr>
        <w:footnoteReference w:id="151"/>
      </w:r>
      <w:r>
        <w:rPr>
          <w:rFonts w:ascii="Times New Roman" w:eastAsia="DengXian" w:hAnsi="Times New Roman"/>
          <w:sz w:val="28"/>
          <w:szCs w:val="24"/>
          <w:lang w:eastAsia="zh-CN"/>
        </w:rPr>
        <w:t>.</w:t>
      </w:r>
    </w:p>
    <w:p w14:paraId="0FF3A72D" w14:textId="7E0AFCCF" w:rsidR="009F5DC8" w:rsidRDefault="009F5DC8" w:rsidP="009F5DC8">
      <w:pPr>
        <w:spacing w:after="0" w:line="360" w:lineRule="auto"/>
        <w:ind w:firstLine="709"/>
        <w:jc w:val="both"/>
        <w:rPr>
          <w:rFonts w:ascii="Times New Roman" w:eastAsia="DengXian" w:hAnsi="Times New Roman"/>
          <w:sz w:val="28"/>
          <w:szCs w:val="24"/>
          <w:lang w:eastAsia="zh-CN"/>
        </w:rPr>
      </w:pPr>
      <w:r>
        <w:rPr>
          <w:rFonts w:ascii="Times New Roman" w:eastAsia="DengXian" w:hAnsi="Times New Roman"/>
          <w:sz w:val="28"/>
          <w:szCs w:val="24"/>
          <w:lang w:eastAsia="zh-CN"/>
        </w:rPr>
        <w:t xml:space="preserve">Еще одним подтверждением происходящих </w:t>
      </w:r>
      <w:r w:rsidR="003B1FD8">
        <w:rPr>
          <w:rFonts w:ascii="Times New Roman" w:eastAsia="DengXian" w:hAnsi="Times New Roman"/>
          <w:sz w:val="28"/>
          <w:szCs w:val="24"/>
          <w:lang w:eastAsia="zh-CN"/>
        </w:rPr>
        <w:t>трансформационных процессов</w:t>
      </w:r>
      <w:r>
        <w:rPr>
          <w:rFonts w:ascii="Times New Roman" w:eastAsia="DengXian" w:hAnsi="Times New Roman"/>
          <w:sz w:val="28"/>
          <w:szCs w:val="24"/>
          <w:lang w:eastAsia="zh-CN"/>
        </w:rPr>
        <w:t xml:space="preserve"> может служить рост численности сельских рынков (</w:t>
      </w:r>
      <w:r w:rsidRPr="00256436">
        <w:rPr>
          <w:rFonts w:ascii="Times New Roman" w:eastAsia="DengXian" w:hAnsi="Times New Roman"/>
          <w:i/>
          <w:iCs/>
          <w:sz w:val="28"/>
          <w:szCs w:val="24"/>
          <w:lang w:eastAsia="zh-CN"/>
        </w:rPr>
        <w:t>чанси</w:t>
      </w:r>
      <w:r>
        <w:rPr>
          <w:rFonts w:ascii="Times New Roman" w:eastAsia="DengXian" w:hAnsi="Times New Roman"/>
          <w:sz w:val="28"/>
          <w:szCs w:val="24"/>
          <w:lang w:eastAsia="zh-CN"/>
        </w:rPr>
        <w:t>). Если в 1922 г. их было, как говорилось ранее, 1137, то в 1930 г. их число увеличилось до 1371</w:t>
      </w:r>
      <w:r>
        <w:rPr>
          <w:rStyle w:val="ae"/>
          <w:rFonts w:ascii="Times New Roman" w:eastAsia="DengXian" w:hAnsi="Times New Roman"/>
          <w:sz w:val="28"/>
          <w:szCs w:val="24"/>
          <w:lang w:eastAsia="zh-CN"/>
        </w:rPr>
        <w:footnoteReference w:id="152"/>
      </w:r>
      <w:r>
        <w:rPr>
          <w:rFonts w:ascii="Times New Roman" w:eastAsia="DengXian" w:hAnsi="Times New Roman"/>
          <w:sz w:val="28"/>
          <w:szCs w:val="24"/>
          <w:lang w:eastAsia="zh-CN"/>
        </w:rPr>
        <w:t>, т.е. произошел рост на 20,58%. Причем, как говорилось ранее, эти сельские рынки связывали сельское хозяйство Генерал-губернаторства Чосон с</w:t>
      </w:r>
      <w:r w:rsidR="00DF74E4">
        <w:rPr>
          <w:rFonts w:ascii="Times New Roman" w:eastAsia="DengXian" w:hAnsi="Times New Roman"/>
          <w:sz w:val="28"/>
          <w:szCs w:val="24"/>
          <w:lang w:eastAsia="zh-CN"/>
        </w:rPr>
        <w:t xml:space="preserve"> имперским сельскохозяйственным рынком</w:t>
      </w:r>
      <w:r>
        <w:rPr>
          <w:rFonts w:ascii="Times New Roman" w:eastAsia="DengXian" w:hAnsi="Times New Roman"/>
          <w:sz w:val="28"/>
          <w:szCs w:val="24"/>
          <w:lang w:eastAsia="zh-CN"/>
        </w:rPr>
        <w:t xml:space="preserve"> </w:t>
      </w:r>
      <w:r w:rsidR="00DF74E4">
        <w:rPr>
          <w:rFonts w:ascii="Times New Roman" w:eastAsia="DengXian" w:hAnsi="Times New Roman"/>
          <w:sz w:val="28"/>
          <w:szCs w:val="24"/>
          <w:lang w:eastAsia="zh-CN"/>
        </w:rPr>
        <w:t xml:space="preserve">Японской империи, а через него с </w:t>
      </w:r>
      <w:r>
        <w:rPr>
          <w:rFonts w:ascii="Times New Roman" w:eastAsia="DengXian" w:hAnsi="Times New Roman"/>
          <w:sz w:val="28"/>
          <w:szCs w:val="24"/>
          <w:lang w:eastAsia="zh-CN"/>
        </w:rPr>
        <w:t xml:space="preserve">мировым сельскохозяйственным рынком. Другими словами, рост их числа также достаточно ярко демонстрирует процесс трансформации аграрных отношений на Корейском полуострове в сторону аграрных отношений капиталистического типа. </w:t>
      </w:r>
    </w:p>
    <w:p w14:paraId="11612AC3" w14:textId="0A2C8E0F" w:rsidR="009F5DC8" w:rsidRDefault="009F5DC8" w:rsidP="009F5DC8">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4"/>
          <w:lang w:eastAsia="zh-CN"/>
        </w:rPr>
        <w:t>Несмотря на процесс трансформации аграрных отношений</w:t>
      </w:r>
      <w:r w:rsidR="00DF74E4">
        <w:rPr>
          <w:rFonts w:ascii="Times New Roman" w:eastAsia="DengXian" w:hAnsi="Times New Roman"/>
          <w:sz w:val="28"/>
          <w:szCs w:val="24"/>
          <w:lang w:eastAsia="zh-CN"/>
        </w:rPr>
        <w:t xml:space="preserve"> в Генерал-губернаторстве Чосон</w:t>
      </w:r>
      <w:r>
        <w:rPr>
          <w:rFonts w:ascii="Times New Roman" w:eastAsia="DengXian" w:hAnsi="Times New Roman"/>
          <w:sz w:val="28"/>
          <w:szCs w:val="24"/>
          <w:lang w:eastAsia="zh-CN"/>
        </w:rPr>
        <w:t xml:space="preserve"> </w:t>
      </w:r>
      <w:r w:rsidR="00DF74E4">
        <w:rPr>
          <w:rFonts w:ascii="Times New Roman" w:eastAsia="DengXian" w:hAnsi="Times New Roman"/>
          <w:sz w:val="28"/>
          <w:szCs w:val="24"/>
          <w:lang w:eastAsia="zh-CN"/>
        </w:rPr>
        <w:t xml:space="preserve">в </w:t>
      </w:r>
      <w:r>
        <w:rPr>
          <w:rFonts w:ascii="Times New Roman" w:eastAsia="DengXian" w:hAnsi="Times New Roman"/>
          <w:sz w:val="28"/>
          <w:szCs w:val="24"/>
          <w:lang w:eastAsia="zh-CN"/>
        </w:rPr>
        <w:t xml:space="preserve">сторону капиталистических аграрных отношений, </w:t>
      </w:r>
      <w:r w:rsidR="003B1FD8">
        <w:rPr>
          <w:rFonts w:ascii="Times New Roman" w:eastAsia="DengXian" w:hAnsi="Times New Roman"/>
          <w:sz w:val="28"/>
          <w:szCs w:val="24"/>
          <w:lang w:eastAsia="zh-CN"/>
        </w:rPr>
        <w:t>некоторые формы</w:t>
      </w:r>
      <w:r>
        <w:rPr>
          <w:rFonts w:ascii="Times New Roman" w:eastAsia="DengXian" w:hAnsi="Times New Roman"/>
          <w:sz w:val="28"/>
          <w:szCs w:val="24"/>
          <w:lang w:eastAsia="zh-CN"/>
        </w:rPr>
        <w:t xml:space="preserve"> докапиталистических отношений продолжали </w:t>
      </w:r>
      <w:r w:rsidR="00DF74E4">
        <w:rPr>
          <w:rFonts w:ascii="Times New Roman" w:eastAsia="DengXian" w:hAnsi="Times New Roman"/>
          <w:sz w:val="28"/>
          <w:szCs w:val="24"/>
          <w:lang w:eastAsia="zh-CN"/>
        </w:rPr>
        <w:t>существовать</w:t>
      </w:r>
      <w:r>
        <w:rPr>
          <w:rFonts w:ascii="Times New Roman" w:eastAsia="DengXian" w:hAnsi="Times New Roman"/>
          <w:sz w:val="28"/>
          <w:szCs w:val="24"/>
          <w:lang w:eastAsia="zh-CN"/>
        </w:rPr>
        <w:t xml:space="preserve">. </w:t>
      </w:r>
      <w:r w:rsidR="00357885">
        <w:rPr>
          <w:rFonts w:ascii="Times New Roman" w:eastAsia="DengXian" w:hAnsi="Times New Roman"/>
          <w:sz w:val="28"/>
          <w:szCs w:val="24"/>
          <w:lang w:eastAsia="zh-CN"/>
        </w:rPr>
        <w:t>Например, в</w:t>
      </w:r>
      <w:r>
        <w:rPr>
          <w:rFonts w:ascii="Times New Roman" w:eastAsia="DengXian" w:hAnsi="Times New Roman"/>
          <w:sz w:val="28"/>
          <w:szCs w:val="28"/>
          <w:lang w:eastAsia="zh-CN"/>
        </w:rPr>
        <w:t>ыплата ренты продуктами была наиболее распространенной формой выплаты ренты во всех провинциях Корейского полуострова</w:t>
      </w:r>
      <w:r>
        <w:rPr>
          <w:rStyle w:val="ae"/>
          <w:rFonts w:ascii="Times New Roman" w:eastAsia="DengXian" w:hAnsi="Times New Roman"/>
          <w:sz w:val="28"/>
          <w:szCs w:val="28"/>
          <w:lang w:eastAsia="zh-CN"/>
        </w:rPr>
        <w:footnoteReference w:id="153"/>
      </w:r>
      <w:r>
        <w:rPr>
          <w:rFonts w:ascii="Times New Roman" w:eastAsia="DengXian" w:hAnsi="Times New Roman"/>
          <w:sz w:val="28"/>
          <w:szCs w:val="28"/>
          <w:lang w:eastAsia="zh-CN"/>
        </w:rPr>
        <w:t xml:space="preserve">. Другими словами, </w:t>
      </w:r>
      <w:r w:rsidR="00357885">
        <w:rPr>
          <w:rFonts w:ascii="Times New Roman" w:eastAsia="DengXian" w:hAnsi="Times New Roman"/>
          <w:sz w:val="28"/>
          <w:szCs w:val="28"/>
          <w:lang w:eastAsia="zh-CN"/>
        </w:rPr>
        <w:t>наиболее распространенной формой уплаты ренты в Генерал-</w:t>
      </w:r>
      <w:r w:rsidR="0053504E">
        <w:rPr>
          <w:rFonts w:ascii="Times New Roman" w:eastAsia="DengXian" w:hAnsi="Times New Roman"/>
          <w:sz w:val="28"/>
          <w:szCs w:val="28"/>
          <w:lang w:eastAsia="zh-CN"/>
        </w:rPr>
        <w:t>губернаторстве Чосон</w:t>
      </w:r>
      <w:r w:rsidR="00357885">
        <w:rPr>
          <w:rFonts w:ascii="Times New Roman" w:eastAsia="DengXian" w:hAnsi="Times New Roman"/>
          <w:sz w:val="28"/>
          <w:szCs w:val="28"/>
          <w:lang w:eastAsia="zh-CN"/>
        </w:rPr>
        <w:t xml:space="preserve"> был</w:t>
      </w:r>
      <w:r w:rsidR="0053504E">
        <w:rPr>
          <w:rFonts w:ascii="Times New Roman" w:eastAsia="DengXian" w:hAnsi="Times New Roman"/>
          <w:sz w:val="28"/>
          <w:szCs w:val="28"/>
          <w:lang w:eastAsia="zh-CN"/>
        </w:rPr>
        <w:t>а</w:t>
      </w:r>
      <w:r>
        <w:rPr>
          <w:rFonts w:ascii="Times New Roman" w:eastAsia="DengXian" w:hAnsi="Times New Roman"/>
          <w:sz w:val="28"/>
          <w:szCs w:val="28"/>
          <w:lang w:eastAsia="zh-CN"/>
        </w:rPr>
        <w:t xml:space="preserve"> докапиталистическая форма уплаты ренты. </w:t>
      </w:r>
    </w:p>
    <w:p w14:paraId="6CF1E534" w14:textId="07E18B5D" w:rsidR="009F5DC8" w:rsidRPr="00E978D4" w:rsidRDefault="009F5DC8" w:rsidP="00E978D4">
      <w:pPr>
        <w:spacing w:after="0" w:line="360" w:lineRule="auto"/>
        <w:ind w:firstLine="709"/>
        <w:jc w:val="both"/>
        <w:rPr>
          <w:rFonts w:ascii="Times New Roman" w:eastAsia="Times New Roman" w:hAnsi="Times New Roman"/>
          <w:sz w:val="28"/>
          <w:szCs w:val="24"/>
        </w:rPr>
      </w:pPr>
      <w:r w:rsidRPr="00E06D0B">
        <w:rPr>
          <w:rFonts w:ascii="Times New Roman" w:eastAsia="DengXian" w:hAnsi="Times New Roman"/>
          <w:sz w:val="28"/>
          <w:szCs w:val="28"/>
          <w:lang w:eastAsia="zh-CN"/>
        </w:rPr>
        <w:lastRenderedPageBreak/>
        <w:t xml:space="preserve">Другим фактором </w:t>
      </w:r>
      <w:r w:rsidR="00E978D4">
        <w:rPr>
          <w:rFonts w:ascii="Times New Roman" w:eastAsia="DengXian" w:hAnsi="Times New Roman"/>
          <w:sz w:val="28"/>
          <w:szCs w:val="28"/>
          <w:lang w:eastAsia="zh-CN"/>
        </w:rPr>
        <w:t>сохранения докапиталистических форм аграрных отношений в корейской деревне</w:t>
      </w:r>
      <w:r w:rsidRPr="00E06D0B">
        <w:rPr>
          <w:rFonts w:ascii="Times New Roman" w:eastAsia="DengXian" w:hAnsi="Times New Roman"/>
          <w:sz w:val="28"/>
          <w:szCs w:val="28"/>
          <w:lang w:eastAsia="zh-CN"/>
        </w:rPr>
        <w:t xml:space="preserve"> является сохранени</w:t>
      </w:r>
      <w:r w:rsidR="00E978D4">
        <w:rPr>
          <w:rFonts w:ascii="Times New Roman" w:eastAsia="DengXian" w:hAnsi="Times New Roman"/>
          <w:sz w:val="28"/>
          <w:szCs w:val="28"/>
          <w:lang w:eastAsia="zh-CN"/>
        </w:rPr>
        <w:t>е</w:t>
      </w:r>
      <w:r w:rsidRPr="00E06D0B">
        <w:rPr>
          <w:rFonts w:ascii="Times New Roman" w:eastAsia="DengXian" w:hAnsi="Times New Roman"/>
          <w:sz w:val="28"/>
          <w:szCs w:val="28"/>
          <w:lang w:eastAsia="zh-CN"/>
        </w:rPr>
        <w:t xml:space="preserve"> достаточно большой доли устных арендных договоров.</w:t>
      </w:r>
      <w:r w:rsidR="00FB4D7A">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Устная форма</w:t>
      </w:r>
      <w:r w:rsidR="00D04421">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являлась преобладающей на всей территории Корейского полуострова, с некоторыми исключением</w:t>
      </w:r>
      <w:r>
        <w:rPr>
          <w:rStyle w:val="ae"/>
          <w:rFonts w:ascii="Times New Roman" w:eastAsia="DengXian" w:hAnsi="Times New Roman"/>
          <w:sz w:val="28"/>
          <w:szCs w:val="28"/>
          <w:lang w:eastAsia="zh-CN"/>
        </w:rPr>
        <w:footnoteReference w:id="154"/>
      </w:r>
      <w:r>
        <w:rPr>
          <w:rFonts w:ascii="Times New Roman" w:eastAsia="DengXian" w:hAnsi="Times New Roman"/>
          <w:sz w:val="28"/>
          <w:szCs w:val="28"/>
          <w:lang w:eastAsia="zh-CN"/>
        </w:rPr>
        <w:t>. На самом юге Корейского полуострова (провинции Чолла и Кёнсан) средняя доля письменных договоров составляла 53,25%</w:t>
      </w:r>
      <w:r>
        <w:rPr>
          <w:rStyle w:val="ae"/>
          <w:rFonts w:ascii="Times New Roman" w:eastAsia="DengXian" w:hAnsi="Times New Roman"/>
          <w:sz w:val="28"/>
          <w:szCs w:val="28"/>
          <w:lang w:eastAsia="zh-CN"/>
        </w:rPr>
        <w:footnoteReference w:id="155"/>
      </w:r>
      <w:r>
        <w:rPr>
          <w:rFonts w:ascii="Times New Roman" w:eastAsia="DengXian" w:hAnsi="Times New Roman"/>
          <w:sz w:val="28"/>
          <w:szCs w:val="28"/>
          <w:lang w:eastAsia="zh-CN"/>
        </w:rPr>
        <w:t xml:space="preserve">. </w:t>
      </w:r>
    </w:p>
    <w:p w14:paraId="16F2E970" w14:textId="38E378AB" w:rsidR="009F5DC8" w:rsidRDefault="009F5DC8" w:rsidP="009F5DC8">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Еще одним фактором сохранения</w:t>
      </w:r>
      <w:r w:rsidR="00CE339C">
        <w:rPr>
          <w:rFonts w:ascii="Times New Roman" w:eastAsia="DengXian" w:hAnsi="Times New Roman"/>
          <w:sz w:val="28"/>
          <w:szCs w:val="28"/>
          <w:lang w:eastAsia="zh-CN"/>
        </w:rPr>
        <w:t xml:space="preserve"> некоторых</w:t>
      </w:r>
      <w:r>
        <w:rPr>
          <w:rFonts w:ascii="Times New Roman" w:eastAsia="DengXian" w:hAnsi="Times New Roman"/>
          <w:sz w:val="28"/>
          <w:szCs w:val="28"/>
          <w:lang w:eastAsia="zh-CN"/>
        </w:rPr>
        <w:t xml:space="preserve"> докапиталистических </w:t>
      </w:r>
      <w:r w:rsidR="00E978D4">
        <w:rPr>
          <w:rFonts w:ascii="Times New Roman" w:eastAsia="DengXian" w:hAnsi="Times New Roman"/>
          <w:sz w:val="28"/>
          <w:szCs w:val="28"/>
          <w:lang w:eastAsia="zh-CN"/>
        </w:rPr>
        <w:t>форм</w:t>
      </w:r>
      <w:r>
        <w:rPr>
          <w:rFonts w:ascii="Times New Roman" w:eastAsia="DengXian" w:hAnsi="Times New Roman"/>
          <w:sz w:val="28"/>
          <w:szCs w:val="28"/>
          <w:lang w:eastAsia="zh-CN"/>
        </w:rPr>
        <w:t xml:space="preserve"> в агарных</w:t>
      </w:r>
      <w:r w:rsidR="00E978D4">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отношениях Корейского полуострова является то, как указывает Ли Хич</w:t>
      </w:r>
      <w:r w:rsidR="002D5348">
        <w:rPr>
          <w:rFonts w:ascii="Times New Roman" w:eastAsia="DengXian" w:hAnsi="Times New Roman"/>
          <w:sz w:val="28"/>
          <w:szCs w:val="28"/>
          <w:lang w:eastAsia="zh-CN"/>
        </w:rPr>
        <w:t>ж</w:t>
      </w:r>
      <w:r>
        <w:rPr>
          <w:rFonts w:ascii="Times New Roman" w:eastAsia="DengXian" w:hAnsi="Times New Roman"/>
          <w:sz w:val="28"/>
          <w:szCs w:val="28"/>
          <w:lang w:eastAsia="zh-CN"/>
        </w:rPr>
        <w:t>е, что именно приближенность корейских крупных землевладельцев к колониальной власти и участие японских властей в модернизации сельскохозяйственного производства позволяло корейским крупным землевладельцам накапливать капитал</w:t>
      </w:r>
      <w:r>
        <w:rPr>
          <w:rStyle w:val="ae"/>
          <w:rFonts w:ascii="Times New Roman" w:eastAsia="DengXian" w:hAnsi="Times New Roman"/>
          <w:sz w:val="28"/>
          <w:szCs w:val="28"/>
          <w:lang w:eastAsia="zh-CN"/>
        </w:rPr>
        <w:footnoteReference w:id="156"/>
      </w:r>
      <w:r>
        <w:rPr>
          <w:rFonts w:ascii="Times New Roman" w:eastAsia="DengXian" w:hAnsi="Times New Roman"/>
          <w:sz w:val="28"/>
          <w:szCs w:val="28"/>
          <w:lang w:eastAsia="zh-CN"/>
        </w:rPr>
        <w:t>. Другими словами, корейские кр</w:t>
      </w:r>
      <w:r w:rsidR="00BA5EB3">
        <w:rPr>
          <w:rFonts w:ascii="Times New Roman" w:eastAsia="DengXian" w:hAnsi="Times New Roman"/>
          <w:sz w:val="28"/>
          <w:szCs w:val="28"/>
          <w:lang w:eastAsia="zh-CN"/>
        </w:rPr>
        <w:t xml:space="preserve">упные землевладельцы накапливали капитал не благодаря вложениям </w:t>
      </w:r>
      <w:r w:rsidR="002D5348">
        <w:rPr>
          <w:rFonts w:ascii="Times New Roman" w:eastAsia="DengXian" w:hAnsi="Times New Roman"/>
          <w:sz w:val="28"/>
          <w:szCs w:val="28"/>
          <w:lang w:eastAsia="zh-CN"/>
        </w:rPr>
        <w:t>в модернизацию</w:t>
      </w:r>
      <w:r w:rsidR="004F5816">
        <w:rPr>
          <w:rFonts w:ascii="Times New Roman" w:eastAsia="DengXian" w:hAnsi="Times New Roman"/>
          <w:sz w:val="28"/>
          <w:szCs w:val="28"/>
          <w:lang w:eastAsia="zh-CN"/>
        </w:rPr>
        <w:t xml:space="preserve"> сельскохозяйственного производства</w:t>
      </w:r>
      <w:r w:rsidR="002D5348">
        <w:rPr>
          <w:rFonts w:ascii="Times New Roman" w:eastAsia="DengXian" w:hAnsi="Times New Roman"/>
          <w:sz w:val="28"/>
          <w:szCs w:val="28"/>
          <w:lang w:eastAsia="zh-CN"/>
        </w:rPr>
        <w:t>, а благодаря своему положению в политической системе Генерал-губернаторства Чосон.</w:t>
      </w:r>
      <w:r w:rsidR="00BA5EB3">
        <w:rPr>
          <w:rFonts w:ascii="Times New Roman" w:eastAsia="DengXian" w:hAnsi="Times New Roman"/>
          <w:sz w:val="28"/>
          <w:szCs w:val="28"/>
          <w:lang w:eastAsia="zh-CN"/>
        </w:rPr>
        <w:t xml:space="preserve"> </w:t>
      </w:r>
      <w:r>
        <w:rPr>
          <w:rFonts w:ascii="Times New Roman" w:eastAsia="DengXian" w:hAnsi="Times New Roman"/>
          <w:sz w:val="28"/>
          <w:szCs w:val="28"/>
          <w:lang w:eastAsia="zh-CN"/>
        </w:rPr>
        <w:t>Причем, как отмечает К. Поланьи, именно для докапиталистических обществ характерно то, что занимаемое положение влияет на уровень дохода</w:t>
      </w:r>
      <w:r>
        <w:rPr>
          <w:rStyle w:val="ae"/>
          <w:rFonts w:ascii="Times New Roman" w:eastAsia="DengXian" w:hAnsi="Times New Roman"/>
          <w:sz w:val="28"/>
          <w:szCs w:val="28"/>
          <w:lang w:eastAsia="zh-CN"/>
        </w:rPr>
        <w:footnoteReference w:id="157"/>
      </w:r>
      <w:r>
        <w:rPr>
          <w:rFonts w:ascii="Times New Roman" w:eastAsia="DengXian" w:hAnsi="Times New Roman"/>
          <w:sz w:val="28"/>
          <w:szCs w:val="28"/>
          <w:lang w:eastAsia="zh-CN"/>
        </w:rPr>
        <w:t xml:space="preserve">. Однако, вряд ли можно характеризовать положение корейского крупного землевладельца как положение </w:t>
      </w:r>
      <w:r w:rsidR="00C12BD6">
        <w:rPr>
          <w:rFonts w:ascii="Times New Roman" w:eastAsia="DengXian" w:hAnsi="Times New Roman"/>
          <w:sz w:val="28"/>
          <w:szCs w:val="28"/>
          <w:lang w:eastAsia="zh-CN"/>
        </w:rPr>
        <w:t xml:space="preserve">полностью </w:t>
      </w:r>
      <w:r>
        <w:rPr>
          <w:rFonts w:ascii="Times New Roman" w:eastAsia="DengXian" w:hAnsi="Times New Roman"/>
          <w:sz w:val="28"/>
          <w:szCs w:val="28"/>
          <w:lang w:eastAsia="zh-CN"/>
        </w:rPr>
        <w:t>характерное для докапиталистического общества. Во-первых, как отмечалось ранее, в выборе той или иной формы аренды арендодатель, в лице крупного землевладельца, исходил из стремления максимизировать свою прибыль, т.е. действовал исходя из вполне капиталистической логики. Во-вторых, именно крупный землевладелец, а не арендатор, являлся тем, кто зачастую и реализовывал сельскохозяйственную продукцию на рынк</w:t>
      </w:r>
      <w:r w:rsidR="00CE339C">
        <w:rPr>
          <w:rFonts w:ascii="Times New Roman" w:eastAsia="DengXian" w:hAnsi="Times New Roman"/>
          <w:sz w:val="28"/>
          <w:szCs w:val="28"/>
          <w:lang w:eastAsia="zh-CN"/>
        </w:rPr>
        <w:t>е</w:t>
      </w:r>
      <w:r>
        <w:rPr>
          <w:rStyle w:val="ae"/>
          <w:rFonts w:ascii="Times New Roman" w:eastAsia="DengXian" w:hAnsi="Times New Roman"/>
          <w:sz w:val="28"/>
          <w:szCs w:val="28"/>
          <w:lang w:eastAsia="zh-CN"/>
        </w:rPr>
        <w:footnoteReference w:id="158"/>
      </w:r>
      <w:r>
        <w:rPr>
          <w:rFonts w:ascii="Times New Roman" w:eastAsia="DengXian" w:hAnsi="Times New Roman"/>
          <w:sz w:val="28"/>
          <w:szCs w:val="28"/>
          <w:lang w:eastAsia="zh-CN"/>
        </w:rPr>
        <w:t xml:space="preserve">, т.е. напрямую зависел от колебания цен на международном продовольственном </w:t>
      </w:r>
      <w:r>
        <w:rPr>
          <w:rFonts w:ascii="Times New Roman" w:eastAsia="DengXian" w:hAnsi="Times New Roman"/>
          <w:sz w:val="28"/>
          <w:szCs w:val="28"/>
          <w:lang w:eastAsia="zh-CN"/>
        </w:rPr>
        <w:lastRenderedPageBreak/>
        <w:t>рынке. В связи с этим, стоит отметить, что в период усиления международного аграрного кризиса</w:t>
      </w:r>
      <w:r w:rsidR="00CE339C">
        <w:rPr>
          <w:rFonts w:ascii="Times New Roman" w:eastAsia="DengXian" w:hAnsi="Times New Roman"/>
          <w:sz w:val="28"/>
          <w:szCs w:val="28"/>
          <w:lang w:eastAsia="zh-CN"/>
        </w:rPr>
        <w:t xml:space="preserve"> некоторые</w:t>
      </w:r>
      <w:r>
        <w:rPr>
          <w:rFonts w:ascii="Times New Roman" w:eastAsia="DengXian" w:hAnsi="Times New Roman"/>
          <w:sz w:val="28"/>
          <w:szCs w:val="28"/>
          <w:lang w:eastAsia="zh-CN"/>
        </w:rPr>
        <w:t xml:space="preserve"> домохозяйства крупных корейских землевладельцев, несмотря на приближенность к колониальной власти, также пострадали</w:t>
      </w:r>
      <w:r>
        <w:rPr>
          <w:rStyle w:val="ae"/>
          <w:rFonts w:ascii="Times New Roman" w:eastAsia="DengXian" w:hAnsi="Times New Roman"/>
          <w:sz w:val="28"/>
          <w:szCs w:val="28"/>
          <w:lang w:eastAsia="zh-CN"/>
        </w:rPr>
        <w:footnoteReference w:id="159"/>
      </w:r>
      <w:r>
        <w:rPr>
          <w:rFonts w:ascii="Times New Roman" w:eastAsia="DengXian" w:hAnsi="Times New Roman"/>
          <w:sz w:val="28"/>
          <w:szCs w:val="28"/>
          <w:lang w:eastAsia="zh-CN"/>
        </w:rPr>
        <w:t>. Можно говорить о том, что положение корейского крупного землевладельца было характерным для периода перехода от докапиталистических форм к капиталистическим.</w:t>
      </w:r>
    </w:p>
    <w:p w14:paraId="7FF236BD" w14:textId="05EB72CF" w:rsidR="009F5DC8" w:rsidRDefault="009F5DC8" w:rsidP="009F5DC8">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 xml:space="preserve">Факт того, что даже домохозяйства крупных корейских землевладельцев пострадали в годы усиления международного аграрного кризиса, может говорить о том, что основное влияние на ухудшение положения корейского крестьянства в конце 1920-х гг. и начале 1930-х гг. оказал именно международный аграрный кризис. </w:t>
      </w:r>
    </w:p>
    <w:p w14:paraId="0A2AF4B0" w14:textId="365C1702" w:rsidR="009F5DC8" w:rsidRDefault="009F5DC8" w:rsidP="009F5DC8">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 xml:space="preserve">В силу сохранения докапиталистических </w:t>
      </w:r>
      <w:r w:rsidR="00F74BA0">
        <w:rPr>
          <w:rFonts w:ascii="Times New Roman" w:eastAsia="DengXian" w:hAnsi="Times New Roman"/>
          <w:sz w:val="28"/>
          <w:szCs w:val="28"/>
          <w:lang w:eastAsia="zh-CN"/>
        </w:rPr>
        <w:t>форм</w:t>
      </w:r>
      <w:r>
        <w:rPr>
          <w:rFonts w:ascii="Times New Roman" w:eastAsia="DengXian" w:hAnsi="Times New Roman"/>
          <w:sz w:val="28"/>
          <w:szCs w:val="28"/>
          <w:lang w:eastAsia="zh-CN"/>
        </w:rPr>
        <w:t xml:space="preserve"> в аграрных отношениях как в Генерал-губернаторстве Чосон, так и в аграрных отношениях метрополии</w:t>
      </w:r>
      <w:r>
        <w:rPr>
          <w:rStyle w:val="ae"/>
          <w:rFonts w:ascii="Times New Roman" w:eastAsia="DengXian" w:hAnsi="Times New Roman"/>
          <w:sz w:val="28"/>
          <w:szCs w:val="28"/>
          <w:lang w:eastAsia="zh-CN"/>
        </w:rPr>
        <w:footnoteReference w:id="160"/>
      </w:r>
      <w:r>
        <w:rPr>
          <w:rFonts w:ascii="Times New Roman" w:eastAsia="DengXian" w:hAnsi="Times New Roman"/>
          <w:sz w:val="28"/>
          <w:szCs w:val="28"/>
          <w:lang w:eastAsia="zh-CN"/>
        </w:rPr>
        <w:t>, можно предположить, что это сохранение было выгодно японскому монополистическому капиталу. Как отмечает Р. Люксембург, «</w:t>
      </w:r>
      <w:r w:rsidRPr="00062B57">
        <w:rPr>
          <w:rFonts w:ascii="Times New Roman" w:eastAsia="DengXian" w:hAnsi="Times New Roman"/>
          <w:sz w:val="28"/>
          <w:szCs w:val="28"/>
          <w:lang w:eastAsia="zh-CN"/>
        </w:rPr>
        <w:t>капитализм даже в полной зрелости связан во всех</w:t>
      </w:r>
      <w:r>
        <w:rPr>
          <w:rFonts w:ascii="Times New Roman" w:eastAsia="DengXian" w:hAnsi="Times New Roman"/>
          <w:sz w:val="28"/>
          <w:szCs w:val="28"/>
          <w:lang w:eastAsia="zh-CN"/>
        </w:rPr>
        <w:t xml:space="preserve"> </w:t>
      </w:r>
      <w:r w:rsidRPr="00062B57">
        <w:rPr>
          <w:rFonts w:ascii="Times New Roman" w:eastAsia="DengXian" w:hAnsi="Times New Roman"/>
          <w:sz w:val="28"/>
          <w:szCs w:val="28"/>
          <w:lang w:eastAsia="zh-CN"/>
        </w:rPr>
        <w:t>отношениях с одновременным существованием некапиталистических слоев и общест</w:t>
      </w:r>
      <w:r>
        <w:rPr>
          <w:rFonts w:ascii="Times New Roman" w:eastAsia="DengXian" w:hAnsi="Times New Roman"/>
          <w:sz w:val="28"/>
          <w:szCs w:val="28"/>
          <w:lang w:eastAsia="zh-CN"/>
        </w:rPr>
        <w:t>в»</w:t>
      </w:r>
      <w:r>
        <w:rPr>
          <w:rStyle w:val="ae"/>
          <w:rFonts w:ascii="Times New Roman" w:eastAsia="DengXian" w:hAnsi="Times New Roman"/>
          <w:sz w:val="28"/>
          <w:szCs w:val="28"/>
          <w:lang w:eastAsia="zh-CN"/>
        </w:rPr>
        <w:footnoteReference w:id="161"/>
      </w:r>
      <w:r>
        <w:rPr>
          <w:rFonts w:ascii="Times New Roman" w:eastAsia="DengXian" w:hAnsi="Times New Roman"/>
          <w:sz w:val="28"/>
          <w:szCs w:val="28"/>
          <w:lang w:eastAsia="zh-CN"/>
        </w:rPr>
        <w:t>. Другими словами, именно сохранение некапиталистических, т.е. докапиталистических, слоев и стран позволяет осуществлять накопление капитала.</w:t>
      </w:r>
    </w:p>
    <w:p w14:paraId="2CF9B983" w14:textId="4C7AB85F" w:rsidR="009F5DC8" w:rsidRDefault="009F5DC8" w:rsidP="009F5DC8">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t>Исходя из данного взгляда Р. Люксембург, можно сказать, что японская деревня представляла для японского монополистического капитала как раз такой «некапиталистический слой»</w:t>
      </w:r>
      <w:r w:rsidR="0035278C">
        <w:rPr>
          <w:rFonts w:ascii="Times New Roman" w:eastAsia="DengXian" w:hAnsi="Times New Roman"/>
          <w:sz w:val="28"/>
          <w:szCs w:val="28"/>
          <w:lang w:eastAsia="zh-CN"/>
        </w:rPr>
        <w:t>,</w:t>
      </w:r>
      <w:r>
        <w:rPr>
          <w:rFonts w:ascii="Times New Roman" w:eastAsia="DengXian" w:hAnsi="Times New Roman"/>
          <w:sz w:val="28"/>
          <w:szCs w:val="28"/>
          <w:lang w:eastAsia="zh-CN"/>
        </w:rPr>
        <w:t xml:space="preserve"> и сохранение его было выгодно. </w:t>
      </w:r>
      <w:r w:rsidR="00C12BD6">
        <w:rPr>
          <w:rFonts w:ascii="Times New Roman" w:eastAsia="DengXian" w:hAnsi="Times New Roman"/>
          <w:sz w:val="28"/>
          <w:szCs w:val="28"/>
          <w:lang w:eastAsia="zh-CN"/>
        </w:rPr>
        <w:t>С</w:t>
      </w:r>
      <w:r>
        <w:rPr>
          <w:rFonts w:ascii="Times New Roman" w:eastAsia="DengXian" w:hAnsi="Times New Roman"/>
          <w:sz w:val="28"/>
          <w:szCs w:val="28"/>
          <w:lang w:eastAsia="zh-CN"/>
        </w:rPr>
        <w:t xml:space="preserve"> другой стороны, Корейский полуостров представлял «некапиталистический регион», приносящий прибыли японскому капиталу. Причем в случае с Корейским полуостровом, имелась еще и корейская деревня, которая представляла из себя</w:t>
      </w:r>
      <w:r w:rsidR="00C12BD6">
        <w:rPr>
          <w:rFonts w:ascii="Times New Roman" w:eastAsia="DengXian" w:hAnsi="Times New Roman"/>
          <w:sz w:val="28"/>
          <w:szCs w:val="28"/>
          <w:lang w:eastAsia="zh-CN"/>
        </w:rPr>
        <w:t xml:space="preserve"> особый</w:t>
      </w:r>
      <w:r>
        <w:rPr>
          <w:rFonts w:ascii="Times New Roman" w:eastAsia="DengXian" w:hAnsi="Times New Roman"/>
          <w:sz w:val="28"/>
          <w:szCs w:val="28"/>
          <w:lang w:eastAsia="zh-CN"/>
        </w:rPr>
        <w:t xml:space="preserve"> «некапиталистический слой» в «некапиталистическом регионе»</w:t>
      </w:r>
      <w:r w:rsidR="002E3FFF">
        <w:rPr>
          <w:rFonts w:ascii="Times New Roman" w:eastAsia="DengXian" w:hAnsi="Times New Roman"/>
          <w:sz w:val="28"/>
          <w:szCs w:val="28"/>
          <w:lang w:eastAsia="zh-CN"/>
        </w:rPr>
        <w:t>.</w:t>
      </w:r>
    </w:p>
    <w:p w14:paraId="034EAB90" w14:textId="77777777" w:rsidR="009F5DC8" w:rsidRDefault="009F5DC8" w:rsidP="009F5DC8">
      <w:pPr>
        <w:spacing w:after="0" w:line="360" w:lineRule="auto"/>
        <w:ind w:firstLine="709"/>
        <w:jc w:val="both"/>
        <w:rPr>
          <w:rFonts w:ascii="Times New Roman" w:eastAsia="DengXian" w:hAnsi="Times New Roman"/>
          <w:sz w:val="28"/>
          <w:szCs w:val="28"/>
          <w:lang w:eastAsia="zh-CN"/>
        </w:rPr>
      </w:pPr>
      <w:r>
        <w:rPr>
          <w:rFonts w:ascii="Times New Roman" w:eastAsia="DengXian" w:hAnsi="Times New Roman"/>
          <w:sz w:val="28"/>
          <w:szCs w:val="28"/>
          <w:lang w:eastAsia="zh-CN"/>
        </w:rPr>
        <w:lastRenderedPageBreak/>
        <w:t xml:space="preserve">На фоне усиления международного аграрного кризиса и обеднения корейского крестьянина усиливалось и крестьянское движение. </w:t>
      </w:r>
    </w:p>
    <w:p w14:paraId="7C186609" w14:textId="189AFC63" w:rsidR="009F5DC8" w:rsidRDefault="009F5DC8" w:rsidP="009F5DC8">
      <w:pPr>
        <w:spacing w:after="0" w:line="360" w:lineRule="auto"/>
        <w:ind w:firstLine="709"/>
        <w:jc w:val="both"/>
        <w:rPr>
          <w:rFonts w:ascii="Times New Roman" w:hAnsi="Times New Roman"/>
          <w:sz w:val="28"/>
          <w:szCs w:val="28"/>
        </w:rPr>
      </w:pPr>
      <w:r>
        <w:rPr>
          <w:rFonts w:ascii="Times New Roman" w:hAnsi="Times New Roman"/>
          <w:sz w:val="28"/>
          <w:szCs w:val="28"/>
        </w:rPr>
        <w:t>С 1926 года среди крестьянских организаций началось движение за их реорганизацию. Главными моментами этого движения были: включение в состав крестьянских союзов не только арендаторов, но вообще всех крестьян; создание по одной организации на уезд (</w:t>
      </w:r>
      <w:r w:rsidRPr="00A53F89">
        <w:rPr>
          <w:rFonts w:ascii="Times New Roman" w:hAnsi="Times New Roman"/>
          <w:i/>
          <w:iCs/>
          <w:sz w:val="28"/>
          <w:szCs w:val="28"/>
        </w:rPr>
        <w:t>кун</w:t>
      </w:r>
      <w:r>
        <w:rPr>
          <w:rFonts w:ascii="Times New Roman" w:hAnsi="Times New Roman"/>
          <w:sz w:val="28"/>
          <w:szCs w:val="28"/>
        </w:rPr>
        <w:t>), волость (</w:t>
      </w:r>
      <w:r w:rsidRPr="00A53F89">
        <w:rPr>
          <w:rFonts w:ascii="Times New Roman" w:hAnsi="Times New Roman"/>
          <w:i/>
          <w:iCs/>
          <w:sz w:val="28"/>
          <w:szCs w:val="28"/>
        </w:rPr>
        <w:t>мён</w:t>
      </w:r>
      <w:r>
        <w:rPr>
          <w:rFonts w:ascii="Times New Roman" w:hAnsi="Times New Roman"/>
          <w:sz w:val="28"/>
          <w:szCs w:val="28"/>
        </w:rPr>
        <w:t xml:space="preserve">) и т.д.; </w:t>
      </w:r>
      <w:r w:rsidR="00B10C42">
        <w:rPr>
          <w:rFonts w:ascii="Times New Roman" w:hAnsi="Times New Roman"/>
          <w:sz w:val="28"/>
          <w:szCs w:val="28"/>
        </w:rPr>
        <w:t>разделение</w:t>
      </w:r>
      <w:r>
        <w:rPr>
          <w:rFonts w:ascii="Times New Roman" w:hAnsi="Times New Roman"/>
          <w:sz w:val="28"/>
          <w:szCs w:val="28"/>
        </w:rPr>
        <w:t xml:space="preserve"> Федерации на самостоятельную рабочую и крестьянскую и, соответственно, разделение союзов </w:t>
      </w:r>
      <w:r w:rsidR="005C6BF1">
        <w:rPr>
          <w:rFonts w:ascii="Times New Roman" w:hAnsi="Times New Roman"/>
          <w:sz w:val="28"/>
          <w:szCs w:val="28"/>
        </w:rPr>
        <w:t>на местном уровне</w:t>
      </w:r>
      <w:r>
        <w:rPr>
          <w:rFonts w:ascii="Times New Roman" w:hAnsi="Times New Roman"/>
          <w:sz w:val="28"/>
          <w:szCs w:val="28"/>
        </w:rPr>
        <w:t xml:space="preserve"> на рабочие и крестьянские</w:t>
      </w:r>
      <w:r>
        <w:rPr>
          <w:rStyle w:val="ae"/>
          <w:rFonts w:ascii="Times New Roman" w:hAnsi="Times New Roman"/>
          <w:sz w:val="28"/>
          <w:szCs w:val="28"/>
        </w:rPr>
        <w:footnoteReference w:id="162"/>
      </w:r>
      <w:r>
        <w:rPr>
          <w:rFonts w:ascii="Times New Roman" w:hAnsi="Times New Roman"/>
          <w:sz w:val="28"/>
          <w:szCs w:val="28"/>
        </w:rPr>
        <w:t xml:space="preserve">. </w:t>
      </w:r>
    </w:p>
    <w:p w14:paraId="4F0F665A" w14:textId="2506EDCE" w:rsidR="009F5DC8" w:rsidRDefault="009F5DC8" w:rsidP="009F5DC8">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За период 1927 – 1932 гг. увеличилось общее количество выступлений, но среднее число участников в каждом выступлении упало, что может быть вызвано, как отмечает Син Гиук, переходом корейского крестьянства к оборонительной тактике сохранения их права обрабатывать землю (в среднем, за указанный период около 50 – 55 % всех споров были вызваны стремлением арендаторов сохранить свои права)</w:t>
      </w:r>
      <w:r>
        <w:rPr>
          <w:rStyle w:val="ae"/>
          <w:rFonts w:ascii="Times New Roman" w:eastAsia="DengXian" w:hAnsi="Times New Roman"/>
          <w:sz w:val="28"/>
          <w:lang w:eastAsia="zh-CN"/>
        </w:rPr>
        <w:footnoteReference w:id="163"/>
      </w:r>
      <w:r>
        <w:rPr>
          <w:rFonts w:ascii="Times New Roman" w:eastAsia="DengXian" w:hAnsi="Times New Roman"/>
          <w:sz w:val="28"/>
          <w:lang w:eastAsia="zh-CN"/>
        </w:rPr>
        <w:t xml:space="preserve">. Кроме того, в процентном соотношении </w:t>
      </w:r>
      <w:r w:rsidR="00B6207C">
        <w:rPr>
          <w:rFonts w:ascii="Times New Roman" w:eastAsia="DengXian" w:hAnsi="Times New Roman"/>
          <w:sz w:val="28"/>
          <w:lang w:eastAsia="zh-CN"/>
        </w:rPr>
        <w:t>произошло</w:t>
      </w:r>
      <w:r>
        <w:rPr>
          <w:rFonts w:ascii="Times New Roman" w:eastAsia="DengXian" w:hAnsi="Times New Roman"/>
          <w:sz w:val="28"/>
          <w:lang w:eastAsia="zh-CN"/>
        </w:rPr>
        <w:t xml:space="preserve"> снижение количества побед арендаторов по сравнению с периодом</w:t>
      </w:r>
      <w:r w:rsidR="00484888">
        <w:rPr>
          <w:rFonts w:ascii="Times New Roman" w:eastAsia="DengXian" w:hAnsi="Times New Roman"/>
          <w:sz w:val="28"/>
          <w:lang w:eastAsia="zh-CN"/>
        </w:rPr>
        <w:t xml:space="preserve"> 1919 – 1926 гг.</w:t>
      </w:r>
      <w:r>
        <w:rPr>
          <w:rFonts w:ascii="Times New Roman" w:eastAsia="DengXian" w:hAnsi="Times New Roman"/>
          <w:sz w:val="28"/>
          <w:lang w:eastAsia="zh-CN"/>
        </w:rPr>
        <w:t xml:space="preserve"> (29,3% и 14,7% соответственно) и увлечения процента компромиссного решения (31,1% и 41,6% соответственно)</w:t>
      </w:r>
      <w:r>
        <w:rPr>
          <w:rStyle w:val="ae"/>
          <w:rFonts w:ascii="Times New Roman" w:eastAsia="DengXian" w:hAnsi="Times New Roman"/>
          <w:sz w:val="28"/>
          <w:lang w:eastAsia="zh-CN"/>
        </w:rPr>
        <w:footnoteReference w:id="164"/>
      </w:r>
      <w:r>
        <w:rPr>
          <w:rFonts w:ascii="Times New Roman" w:eastAsia="DengXian" w:hAnsi="Times New Roman"/>
          <w:sz w:val="28"/>
          <w:lang w:eastAsia="zh-CN"/>
        </w:rPr>
        <w:t>.</w:t>
      </w:r>
    </w:p>
    <w:p w14:paraId="1CD657A6" w14:textId="02C1DBA1" w:rsidR="009F5DC8" w:rsidRDefault="009F5DC8" w:rsidP="009F5DC8">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 xml:space="preserve">  Однако вряд ли можно говорить о том, что компромиссное решение в период 1927 – 1932 гг. (особенно в 1929 – 193</w:t>
      </w:r>
      <w:r w:rsidR="009179A8">
        <w:rPr>
          <w:rFonts w:ascii="Times New Roman" w:eastAsia="DengXian" w:hAnsi="Times New Roman"/>
          <w:sz w:val="28"/>
          <w:lang w:eastAsia="zh-CN"/>
        </w:rPr>
        <w:t>2</w:t>
      </w:r>
      <w:r>
        <w:rPr>
          <w:rFonts w:ascii="Times New Roman" w:eastAsia="DengXian" w:hAnsi="Times New Roman"/>
          <w:sz w:val="28"/>
          <w:lang w:eastAsia="zh-CN"/>
        </w:rPr>
        <w:t xml:space="preserve"> гг.) было решением в пользу крестьян. Поскольку большая часть выступлений было вызвано стремлением арендаторов сохранить свое право на обработку земли</w:t>
      </w:r>
      <w:r>
        <w:rPr>
          <w:rStyle w:val="ae"/>
          <w:rFonts w:ascii="Times New Roman" w:eastAsia="DengXian" w:hAnsi="Times New Roman"/>
          <w:sz w:val="28"/>
          <w:lang w:eastAsia="zh-CN"/>
        </w:rPr>
        <w:footnoteReference w:id="165"/>
      </w:r>
      <w:r>
        <w:rPr>
          <w:rFonts w:ascii="Times New Roman" w:eastAsia="DengXian" w:hAnsi="Times New Roman"/>
          <w:sz w:val="28"/>
          <w:lang w:eastAsia="zh-CN"/>
        </w:rPr>
        <w:t>, то «компромисс» означал, скорее всего, временное продление контракта с арендатором со стороны крупного землевладельца. Однако в этот период крупные землевладельцы начинают сгонять арендаторов с земли ни как наказание за участие в крестьянском движении, как было в 1920 – 1926 гг., а для усиления конкуренции между ними за землю</w:t>
      </w:r>
      <w:r>
        <w:rPr>
          <w:rStyle w:val="ae"/>
          <w:rFonts w:ascii="Times New Roman" w:eastAsia="DengXian" w:hAnsi="Times New Roman"/>
          <w:sz w:val="28"/>
          <w:lang w:eastAsia="zh-CN"/>
        </w:rPr>
        <w:footnoteReference w:id="166"/>
      </w:r>
      <w:r>
        <w:rPr>
          <w:rFonts w:ascii="Times New Roman" w:eastAsia="DengXian" w:hAnsi="Times New Roman"/>
          <w:sz w:val="28"/>
          <w:lang w:eastAsia="zh-CN"/>
        </w:rPr>
        <w:t xml:space="preserve">. Соответственно, это нельзя назвать победой, поскольку </w:t>
      </w:r>
      <w:r>
        <w:rPr>
          <w:rFonts w:ascii="Times New Roman" w:eastAsia="DengXian" w:hAnsi="Times New Roman"/>
          <w:sz w:val="28"/>
          <w:lang w:eastAsia="zh-CN"/>
        </w:rPr>
        <w:lastRenderedPageBreak/>
        <w:t>прежнее положение арендатора</w:t>
      </w:r>
      <w:r w:rsidR="00E64283">
        <w:rPr>
          <w:rFonts w:ascii="Times New Roman" w:eastAsia="DengXian" w:hAnsi="Times New Roman"/>
          <w:sz w:val="28"/>
          <w:lang w:eastAsia="zh-CN"/>
        </w:rPr>
        <w:t xml:space="preserve"> </w:t>
      </w:r>
      <w:r w:rsidR="006B2C6D">
        <w:rPr>
          <w:rFonts w:ascii="Times New Roman" w:eastAsia="DengXian" w:hAnsi="Times New Roman"/>
          <w:sz w:val="28"/>
          <w:lang w:eastAsia="zh-CN"/>
        </w:rPr>
        <w:t>сохранилось лишь на некоторое время</w:t>
      </w:r>
      <w:r>
        <w:rPr>
          <w:rFonts w:ascii="Times New Roman" w:eastAsia="DengXian" w:hAnsi="Times New Roman"/>
          <w:sz w:val="28"/>
          <w:lang w:eastAsia="zh-CN"/>
        </w:rPr>
        <w:t xml:space="preserve">, а вместе с сохранением уровня ренты и усилением экономического кризиса, физическое существование арендатора продолжало находиться под угрозой. </w:t>
      </w:r>
    </w:p>
    <w:p w14:paraId="65ED43AF" w14:textId="6C1A42E0" w:rsidR="009F5DC8" w:rsidRDefault="009F5DC8" w:rsidP="009F5DC8">
      <w:pPr>
        <w:spacing w:after="0" w:line="360" w:lineRule="auto"/>
        <w:ind w:firstLine="709"/>
        <w:jc w:val="both"/>
        <w:rPr>
          <w:rFonts w:ascii="Times New Roman" w:eastAsia="DengXian" w:hAnsi="Times New Roman"/>
          <w:sz w:val="28"/>
          <w:lang w:eastAsia="zh-CN"/>
        </w:rPr>
      </w:pPr>
      <w:r>
        <w:rPr>
          <w:rFonts w:ascii="Times New Roman" w:eastAsia="DengXian" w:hAnsi="Times New Roman"/>
          <w:sz w:val="28"/>
          <w:lang w:eastAsia="zh-CN"/>
        </w:rPr>
        <w:t>Другими словами, выступления арендаторов в период 1927 – 1932 гг. были выступлениями, направленными на сохранени</w:t>
      </w:r>
      <w:r w:rsidR="007E4039">
        <w:rPr>
          <w:rFonts w:ascii="Times New Roman" w:eastAsia="DengXian" w:hAnsi="Times New Roman"/>
          <w:sz w:val="28"/>
          <w:lang w:eastAsia="zh-CN"/>
        </w:rPr>
        <w:t>е</w:t>
      </w:r>
      <w:r>
        <w:rPr>
          <w:rFonts w:ascii="Times New Roman" w:eastAsia="DengXian" w:hAnsi="Times New Roman"/>
          <w:sz w:val="28"/>
          <w:lang w:eastAsia="zh-CN"/>
        </w:rPr>
        <w:t xml:space="preserve"> определенного статуса-кво, т.е. носили оборонительный характер. Кроме того, сами выступления зачастую заканчивались поражением, поскольку даже «компромисс»</w:t>
      </w:r>
      <w:r w:rsidR="00585377">
        <w:rPr>
          <w:rFonts w:ascii="Times New Roman" w:eastAsia="DengXian" w:hAnsi="Times New Roman"/>
          <w:sz w:val="28"/>
          <w:lang w:eastAsia="zh-CN"/>
        </w:rPr>
        <w:t xml:space="preserve"> период 1927 – 1932 годов</w:t>
      </w:r>
      <w:r>
        <w:rPr>
          <w:rFonts w:ascii="Times New Roman" w:eastAsia="DengXian" w:hAnsi="Times New Roman"/>
          <w:sz w:val="28"/>
          <w:lang w:eastAsia="zh-CN"/>
        </w:rPr>
        <w:t xml:space="preserve"> можно считать де-факто поражением для корейского крестьянина. </w:t>
      </w:r>
    </w:p>
    <w:p w14:paraId="5A4A7C3F" w14:textId="1BB05DF3" w:rsidR="009F5DC8" w:rsidRPr="00C108B8" w:rsidRDefault="009F5DC8" w:rsidP="009F5DC8">
      <w:pPr>
        <w:spacing w:after="0" w:line="360" w:lineRule="auto"/>
        <w:ind w:firstLine="709"/>
        <w:jc w:val="both"/>
        <w:rPr>
          <w:rFonts w:ascii="Times New Roman" w:hAnsi="Times New Roman"/>
          <w:sz w:val="28"/>
          <w:szCs w:val="28"/>
        </w:rPr>
      </w:pPr>
      <w:r>
        <w:rPr>
          <w:rFonts w:ascii="Times New Roman" w:hAnsi="Times New Roman"/>
          <w:sz w:val="28"/>
          <w:szCs w:val="28"/>
        </w:rPr>
        <w:t>С 1930 года начинается создание «красных» (революционных) крестьянских союзов. Но в отличии от обычных крестьянских союзов, которые в большей своей части располагались и действовали на юге Корейского полуострова, «красные» крестьянские союзы вели свою деятельность, в основном, на северо-востоке полуострова</w:t>
      </w:r>
      <w:r>
        <w:rPr>
          <w:rStyle w:val="ae"/>
          <w:rFonts w:ascii="Times New Roman" w:hAnsi="Times New Roman"/>
          <w:sz w:val="28"/>
          <w:szCs w:val="28"/>
        </w:rPr>
        <w:footnoteReference w:id="167"/>
      </w:r>
      <w:r>
        <w:rPr>
          <w:rFonts w:ascii="Times New Roman" w:hAnsi="Times New Roman"/>
          <w:sz w:val="28"/>
          <w:szCs w:val="28"/>
        </w:rPr>
        <w:t xml:space="preserve">. </w:t>
      </w:r>
      <w:r>
        <w:rPr>
          <w:rFonts w:ascii="Times New Roman" w:eastAsia="DengXian" w:hAnsi="Times New Roman"/>
          <w:sz w:val="28"/>
          <w:szCs w:val="28"/>
          <w:lang w:eastAsia="zh-CN"/>
        </w:rPr>
        <w:t>Отличительными чертами выступлений «красных» союзов был</w:t>
      </w:r>
      <w:r w:rsidR="00433051">
        <w:rPr>
          <w:rFonts w:ascii="Times New Roman" w:eastAsia="DengXian" w:hAnsi="Times New Roman"/>
          <w:sz w:val="28"/>
          <w:szCs w:val="28"/>
          <w:lang w:eastAsia="zh-CN"/>
        </w:rPr>
        <w:t>и</w:t>
      </w:r>
      <w:r>
        <w:rPr>
          <w:rFonts w:ascii="Times New Roman" w:eastAsia="DengXian" w:hAnsi="Times New Roman"/>
          <w:sz w:val="28"/>
          <w:szCs w:val="28"/>
          <w:lang w:eastAsia="zh-CN"/>
        </w:rPr>
        <w:t>: стремлени</w:t>
      </w:r>
      <w:r w:rsidR="00433051">
        <w:rPr>
          <w:rFonts w:ascii="Times New Roman" w:eastAsia="DengXian" w:hAnsi="Times New Roman"/>
          <w:sz w:val="28"/>
          <w:szCs w:val="28"/>
          <w:lang w:eastAsia="zh-CN"/>
        </w:rPr>
        <w:t>е</w:t>
      </w:r>
      <w:r>
        <w:rPr>
          <w:rFonts w:ascii="Times New Roman" w:eastAsia="DengXian" w:hAnsi="Times New Roman"/>
          <w:sz w:val="28"/>
          <w:szCs w:val="28"/>
          <w:lang w:eastAsia="zh-CN"/>
        </w:rPr>
        <w:t xml:space="preserve"> ограничить вмешательство японских чиновников в дела деревни</w:t>
      </w:r>
      <w:r w:rsidR="00433051">
        <w:rPr>
          <w:rFonts w:ascii="Times New Roman" w:eastAsia="DengXian" w:hAnsi="Times New Roman"/>
          <w:sz w:val="28"/>
          <w:szCs w:val="28"/>
          <w:lang w:eastAsia="zh-CN"/>
        </w:rPr>
        <w:t>,</w:t>
      </w:r>
      <w:r>
        <w:rPr>
          <w:rFonts w:ascii="Times New Roman" w:eastAsia="DengXian" w:hAnsi="Times New Roman"/>
          <w:sz w:val="28"/>
          <w:szCs w:val="28"/>
          <w:lang w:eastAsia="zh-CN"/>
        </w:rPr>
        <w:t xml:space="preserve"> более активное использование лозунгов «национального освобождения»</w:t>
      </w:r>
      <w:r w:rsidR="00433051">
        <w:rPr>
          <w:rFonts w:ascii="Times New Roman" w:eastAsia="DengXian" w:hAnsi="Times New Roman"/>
          <w:sz w:val="28"/>
          <w:szCs w:val="28"/>
          <w:lang w:eastAsia="zh-CN"/>
        </w:rPr>
        <w:t>,</w:t>
      </w:r>
      <w:r w:rsidR="004F5488">
        <w:rPr>
          <w:rFonts w:ascii="Times New Roman" w:eastAsia="DengXian" w:hAnsi="Times New Roman"/>
          <w:sz w:val="28"/>
          <w:szCs w:val="28"/>
          <w:lang w:eastAsia="zh-CN"/>
        </w:rPr>
        <w:t xml:space="preserve"> а также</w:t>
      </w:r>
      <w:r>
        <w:rPr>
          <w:rFonts w:ascii="Times New Roman" w:eastAsia="DengXian" w:hAnsi="Times New Roman"/>
          <w:sz w:val="28"/>
          <w:szCs w:val="28"/>
          <w:lang w:eastAsia="zh-CN"/>
        </w:rPr>
        <w:t xml:space="preserve"> зачастую сами выступления носили агрессивный и жестокий характер со стороны выступавших и приводили к массовым арестам со стороны японских властей</w:t>
      </w:r>
      <w:r>
        <w:rPr>
          <w:rStyle w:val="ae"/>
          <w:rFonts w:ascii="Times New Roman" w:eastAsia="DengXian" w:hAnsi="Times New Roman"/>
          <w:sz w:val="28"/>
          <w:szCs w:val="28"/>
          <w:lang w:eastAsia="zh-CN"/>
        </w:rPr>
        <w:footnoteReference w:id="168"/>
      </w:r>
      <w:r>
        <w:rPr>
          <w:rFonts w:ascii="Times New Roman" w:eastAsia="DengXian" w:hAnsi="Times New Roman"/>
          <w:sz w:val="28"/>
          <w:szCs w:val="28"/>
          <w:lang w:eastAsia="zh-CN"/>
        </w:rPr>
        <w:t xml:space="preserve">.Однако вряд ли можно говорить об эффективности выступлений «красных» союзов, ведь встретившись с активным и достаточно жестоким противодействием со стороны японских властей, </w:t>
      </w:r>
      <w:r w:rsidR="00DC1D65">
        <w:rPr>
          <w:rFonts w:ascii="Times New Roman" w:eastAsia="DengXian" w:hAnsi="Times New Roman"/>
          <w:sz w:val="28"/>
          <w:szCs w:val="28"/>
          <w:lang w:eastAsia="zh-CN"/>
        </w:rPr>
        <w:t xml:space="preserve">с 1932 года </w:t>
      </w:r>
      <w:r>
        <w:rPr>
          <w:rFonts w:ascii="Times New Roman" w:eastAsia="DengXian" w:hAnsi="Times New Roman"/>
          <w:sz w:val="28"/>
          <w:szCs w:val="28"/>
          <w:lang w:eastAsia="zh-CN"/>
        </w:rPr>
        <w:t>«красные» союзы стали постепенно исчезать и почти полностью были разгромлены к концу 1930-х годов</w:t>
      </w:r>
      <w:r>
        <w:rPr>
          <w:rStyle w:val="ae"/>
          <w:rFonts w:ascii="Times New Roman" w:eastAsia="DengXian" w:hAnsi="Times New Roman"/>
          <w:sz w:val="28"/>
          <w:szCs w:val="28"/>
          <w:lang w:eastAsia="zh-CN"/>
        </w:rPr>
        <w:footnoteReference w:id="169"/>
      </w:r>
      <w:r>
        <w:rPr>
          <w:rFonts w:ascii="Times New Roman" w:eastAsia="DengXian" w:hAnsi="Times New Roman"/>
          <w:sz w:val="28"/>
          <w:szCs w:val="28"/>
          <w:lang w:eastAsia="zh-CN"/>
        </w:rPr>
        <w:t xml:space="preserve">. </w:t>
      </w:r>
    </w:p>
    <w:p w14:paraId="768D5766" w14:textId="687180DE" w:rsidR="009F5DC8" w:rsidRDefault="00E30673" w:rsidP="009F5DC8">
      <w:pPr>
        <w:spacing w:after="0" w:line="360" w:lineRule="auto"/>
        <w:ind w:firstLine="709"/>
        <w:jc w:val="both"/>
        <w:rPr>
          <w:rFonts w:ascii="Times New Roman" w:hAnsi="Times New Roman"/>
          <w:sz w:val="28"/>
          <w:szCs w:val="28"/>
        </w:rPr>
      </w:pPr>
      <w:r>
        <w:rPr>
          <w:rFonts w:ascii="Times New Roman" w:hAnsi="Times New Roman"/>
          <w:sz w:val="28"/>
          <w:szCs w:val="28"/>
        </w:rPr>
        <w:t>Период 1927 – 1932 годов</w:t>
      </w:r>
      <w:r w:rsidR="009F5DC8">
        <w:rPr>
          <w:rFonts w:ascii="Times New Roman" w:hAnsi="Times New Roman"/>
          <w:sz w:val="28"/>
          <w:szCs w:val="28"/>
        </w:rPr>
        <w:t xml:space="preserve"> характеризуется не только некоторым спадом наступательного духа крестьянского движения</w:t>
      </w:r>
      <w:r w:rsidR="009F5DC8">
        <w:rPr>
          <w:rStyle w:val="ae"/>
          <w:rFonts w:ascii="Times New Roman" w:hAnsi="Times New Roman"/>
          <w:sz w:val="28"/>
          <w:szCs w:val="28"/>
        </w:rPr>
        <w:footnoteReference w:id="170"/>
      </w:r>
      <w:r w:rsidR="009F5DC8">
        <w:rPr>
          <w:rFonts w:ascii="Times New Roman" w:hAnsi="Times New Roman"/>
          <w:sz w:val="28"/>
          <w:szCs w:val="28"/>
        </w:rPr>
        <w:t xml:space="preserve">, но и усилением вмешательства японских властей </w:t>
      </w:r>
      <w:r w:rsidR="00D337B8">
        <w:rPr>
          <w:rFonts w:ascii="Times New Roman" w:hAnsi="Times New Roman"/>
          <w:sz w:val="28"/>
          <w:szCs w:val="28"/>
        </w:rPr>
        <w:t>для решения аграрного вопроса.</w:t>
      </w:r>
    </w:p>
    <w:p w14:paraId="275ECE14" w14:textId="5CEB11B3" w:rsidR="009F5DC8" w:rsidRDefault="009F5DC8" w:rsidP="009F5DC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Ранее упоминавшиеся попытки японски</w:t>
      </w:r>
      <w:r w:rsidR="008F62CB">
        <w:rPr>
          <w:rFonts w:ascii="Times New Roman" w:hAnsi="Times New Roman"/>
          <w:sz w:val="28"/>
          <w:szCs w:val="28"/>
        </w:rPr>
        <w:t>х</w:t>
      </w:r>
      <w:r>
        <w:rPr>
          <w:rFonts w:ascii="Times New Roman" w:hAnsi="Times New Roman"/>
          <w:sz w:val="28"/>
          <w:szCs w:val="28"/>
        </w:rPr>
        <w:t xml:space="preserve"> властей создать прояпонские союзы вновь возобновилось с новой силой в 1926 году. В марте 1926 года японскими властями был создано «Корейское крестьянское общество (</w:t>
      </w:r>
      <w:r w:rsidRPr="00E15F03">
        <w:rPr>
          <w:rFonts w:ascii="Times New Roman" w:hAnsi="Times New Roman"/>
          <w:i/>
          <w:iCs/>
          <w:sz w:val="28"/>
          <w:szCs w:val="28"/>
        </w:rPr>
        <w:t>Чосон нонхве</w:t>
      </w:r>
      <w:r>
        <w:rPr>
          <w:rFonts w:ascii="Times New Roman" w:hAnsi="Times New Roman"/>
          <w:sz w:val="28"/>
          <w:szCs w:val="28"/>
        </w:rPr>
        <w:t xml:space="preserve">)», участниками которого могли стать благонадежные крестьяне. Отделения этого общества открывались под прямым патронажем японских властей, работники общества получали жалование из </w:t>
      </w:r>
      <w:r w:rsidR="00D337B8">
        <w:rPr>
          <w:rFonts w:ascii="Times New Roman" w:hAnsi="Times New Roman"/>
          <w:sz w:val="28"/>
          <w:szCs w:val="28"/>
        </w:rPr>
        <w:t>средств генерал-губернаторства</w:t>
      </w:r>
      <w:r>
        <w:rPr>
          <w:rFonts w:ascii="Times New Roman" w:hAnsi="Times New Roman"/>
          <w:sz w:val="28"/>
          <w:szCs w:val="28"/>
        </w:rPr>
        <w:t xml:space="preserve">, а само общество тратило огромные </w:t>
      </w:r>
      <w:r w:rsidR="00D337B8">
        <w:rPr>
          <w:rFonts w:ascii="Times New Roman" w:hAnsi="Times New Roman"/>
          <w:sz w:val="28"/>
          <w:szCs w:val="28"/>
        </w:rPr>
        <w:t>суммы</w:t>
      </w:r>
      <w:r>
        <w:rPr>
          <w:rFonts w:ascii="Times New Roman" w:hAnsi="Times New Roman"/>
          <w:sz w:val="28"/>
          <w:szCs w:val="28"/>
        </w:rPr>
        <w:t xml:space="preserve"> для привлечения на свою сторону </w:t>
      </w:r>
      <w:r w:rsidR="008F62CB">
        <w:rPr>
          <w:rFonts w:ascii="Times New Roman" w:hAnsi="Times New Roman"/>
          <w:sz w:val="28"/>
          <w:szCs w:val="28"/>
        </w:rPr>
        <w:t>средних социальных слове корейского сельского населения</w:t>
      </w:r>
      <w:r>
        <w:rPr>
          <w:rStyle w:val="ae"/>
          <w:rFonts w:ascii="Times New Roman" w:hAnsi="Times New Roman"/>
          <w:sz w:val="28"/>
          <w:szCs w:val="28"/>
        </w:rPr>
        <w:footnoteReference w:id="171"/>
      </w:r>
      <w:r>
        <w:rPr>
          <w:rFonts w:ascii="Times New Roman" w:hAnsi="Times New Roman"/>
          <w:sz w:val="28"/>
          <w:szCs w:val="28"/>
        </w:rPr>
        <w:t>.</w:t>
      </w:r>
    </w:p>
    <w:p w14:paraId="7B14B000" w14:textId="77777777" w:rsidR="009F5DC8" w:rsidRDefault="009F5DC8" w:rsidP="009F5D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 только созданием прояпонских крестьянских организаций и арестами участников выступлений японские власти старались бороться с крестьянским движением. Другой стороной и, пожалуй, наиболее эффективной, стала попытка вмешательства японских чиновников в арендные конфликты для их разрешения. </w:t>
      </w:r>
    </w:p>
    <w:p w14:paraId="63B0EEED" w14:textId="4698AD17" w:rsidR="009F5DC8" w:rsidRDefault="009F5DC8" w:rsidP="009F5D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1928 году корейское генерал-губернаторство </w:t>
      </w:r>
      <w:r w:rsidR="00634657">
        <w:rPr>
          <w:rFonts w:ascii="Times New Roman" w:hAnsi="Times New Roman"/>
          <w:sz w:val="28"/>
          <w:szCs w:val="28"/>
        </w:rPr>
        <w:t>создало</w:t>
      </w:r>
      <w:r>
        <w:rPr>
          <w:rFonts w:ascii="Times New Roman" w:hAnsi="Times New Roman"/>
          <w:sz w:val="28"/>
          <w:szCs w:val="28"/>
        </w:rPr>
        <w:t xml:space="preserve"> «</w:t>
      </w:r>
      <w:r w:rsidR="00A423D8">
        <w:rPr>
          <w:rFonts w:ascii="Times New Roman" w:hAnsi="Times New Roman"/>
          <w:sz w:val="28"/>
          <w:szCs w:val="28"/>
        </w:rPr>
        <w:t>Ч</w:t>
      </w:r>
      <w:r>
        <w:rPr>
          <w:rFonts w:ascii="Times New Roman" w:hAnsi="Times New Roman"/>
          <w:sz w:val="28"/>
          <w:szCs w:val="28"/>
        </w:rPr>
        <w:t>резвычайный комитет для расследования арендных конфликтов» и одновременно был опубликован указ о вмешательстве чиновников в споры между арендодателями и арендаторами, а с 1929 года началось создание собирающих данные для разрешения аграрной проблемы «</w:t>
      </w:r>
      <w:r w:rsidRPr="0064026D">
        <w:rPr>
          <w:rFonts w:ascii="Times New Roman" w:hAnsi="Times New Roman"/>
          <w:sz w:val="28"/>
          <w:szCs w:val="28"/>
        </w:rPr>
        <w:t>комитетов для изучения арендных обычаев</w:t>
      </w:r>
      <w:r>
        <w:rPr>
          <w:rFonts w:ascii="Times New Roman" w:hAnsi="Times New Roman"/>
          <w:sz w:val="28"/>
          <w:szCs w:val="28"/>
        </w:rPr>
        <w:t>»</w:t>
      </w:r>
      <w:r>
        <w:rPr>
          <w:rStyle w:val="ae"/>
          <w:rFonts w:ascii="Times New Roman" w:hAnsi="Times New Roman"/>
          <w:sz w:val="28"/>
          <w:szCs w:val="28"/>
        </w:rPr>
        <w:footnoteReference w:id="172"/>
      </w:r>
      <w:r>
        <w:rPr>
          <w:rFonts w:ascii="Times New Roman" w:hAnsi="Times New Roman"/>
          <w:sz w:val="28"/>
          <w:szCs w:val="28"/>
        </w:rPr>
        <w:t xml:space="preserve">. </w:t>
      </w:r>
    </w:p>
    <w:p w14:paraId="15CAEEEA" w14:textId="4F78C1EF" w:rsidR="009F5DC8" w:rsidRDefault="009F5DC8" w:rsidP="009F5DC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начала 1930-х годов корейским генерал-губернаторством началась подготовка закона, который смог </w:t>
      </w:r>
      <w:r w:rsidR="00C72442">
        <w:rPr>
          <w:rFonts w:ascii="Times New Roman" w:hAnsi="Times New Roman"/>
          <w:sz w:val="28"/>
          <w:szCs w:val="28"/>
        </w:rPr>
        <w:t xml:space="preserve">бы </w:t>
      </w:r>
      <w:r>
        <w:rPr>
          <w:rFonts w:ascii="Times New Roman" w:hAnsi="Times New Roman"/>
          <w:sz w:val="28"/>
          <w:szCs w:val="28"/>
        </w:rPr>
        <w:t xml:space="preserve">регулировать отношения </w:t>
      </w:r>
      <w:r w:rsidR="00634657">
        <w:rPr>
          <w:rFonts w:ascii="Times New Roman" w:hAnsi="Times New Roman"/>
          <w:sz w:val="28"/>
          <w:szCs w:val="28"/>
        </w:rPr>
        <w:t>арендодателей</w:t>
      </w:r>
      <w:r>
        <w:rPr>
          <w:rFonts w:ascii="Times New Roman" w:hAnsi="Times New Roman"/>
          <w:sz w:val="28"/>
          <w:szCs w:val="28"/>
        </w:rPr>
        <w:t xml:space="preserve"> и арендаторов. Против </w:t>
      </w:r>
      <w:r w:rsidR="00BD44AF">
        <w:rPr>
          <w:rFonts w:ascii="Times New Roman" w:hAnsi="Times New Roman"/>
          <w:sz w:val="28"/>
          <w:szCs w:val="28"/>
        </w:rPr>
        <w:t>этого</w:t>
      </w:r>
      <w:r>
        <w:rPr>
          <w:rFonts w:ascii="Times New Roman" w:hAnsi="Times New Roman"/>
          <w:sz w:val="28"/>
          <w:szCs w:val="28"/>
        </w:rPr>
        <w:t xml:space="preserve"> начали активно выступать корейские крупные землевладельцы, которые начали вести компанию против данного закона, но многие крестьянские организации выступила за него, считая, что именно принятие такого закона поможет разрешить аграрный вопрос</w:t>
      </w:r>
      <w:r>
        <w:rPr>
          <w:rStyle w:val="ae"/>
          <w:rFonts w:ascii="Times New Roman" w:hAnsi="Times New Roman"/>
          <w:sz w:val="28"/>
          <w:szCs w:val="28"/>
        </w:rPr>
        <w:footnoteReference w:id="173"/>
      </w:r>
      <w:r>
        <w:rPr>
          <w:rFonts w:ascii="Times New Roman" w:hAnsi="Times New Roman"/>
          <w:sz w:val="28"/>
          <w:szCs w:val="28"/>
        </w:rPr>
        <w:t xml:space="preserve">. В результате, после </w:t>
      </w:r>
      <w:r w:rsidR="00BD44AF">
        <w:rPr>
          <w:rFonts w:ascii="Times New Roman" w:hAnsi="Times New Roman"/>
          <w:sz w:val="28"/>
          <w:szCs w:val="28"/>
        </w:rPr>
        <w:t>многочисленных</w:t>
      </w:r>
      <w:r>
        <w:rPr>
          <w:rFonts w:ascii="Times New Roman" w:hAnsi="Times New Roman"/>
          <w:sz w:val="28"/>
          <w:szCs w:val="28"/>
        </w:rPr>
        <w:t xml:space="preserve"> обсуждений в японском парламенте и споров вокруг данного закона</w:t>
      </w:r>
      <w:r>
        <w:rPr>
          <w:rStyle w:val="ae"/>
          <w:rFonts w:ascii="Times New Roman" w:hAnsi="Times New Roman"/>
          <w:sz w:val="28"/>
          <w:szCs w:val="28"/>
        </w:rPr>
        <w:footnoteReference w:id="174"/>
      </w:r>
      <w:r>
        <w:rPr>
          <w:rFonts w:ascii="Times New Roman" w:hAnsi="Times New Roman"/>
          <w:sz w:val="28"/>
          <w:szCs w:val="28"/>
        </w:rPr>
        <w:t xml:space="preserve">, корейское генерал-губернаторство выпускает в 1934 году закон </w:t>
      </w:r>
      <w:r>
        <w:rPr>
          <w:rFonts w:ascii="Times New Roman" w:hAnsi="Times New Roman"/>
          <w:sz w:val="28"/>
          <w:szCs w:val="28"/>
        </w:rPr>
        <w:lastRenderedPageBreak/>
        <w:t xml:space="preserve">«О сельскохозяйственной земле в </w:t>
      </w:r>
      <w:r w:rsidR="008C1947">
        <w:rPr>
          <w:rFonts w:ascii="Times New Roman" w:hAnsi="Times New Roman"/>
          <w:sz w:val="28"/>
          <w:szCs w:val="28"/>
        </w:rPr>
        <w:t>Генерал-губернаторстве Чосон</w:t>
      </w:r>
      <w:r>
        <w:rPr>
          <w:rFonts w:ascii="Times New Roman" w:hAnsi="Times New Roman"/>
          <w:sz w:val="28"/>
          <w:szCs w:val="28"/>
        </w:rPr>
        <w:t>» (</w:t>
      </w:r>
      <w:r w:rsidRPr="003C0ADA">
        <w:rPr>
          <w:rFonts w:ascii="Times New Roman" w:hAnsi="Times New Roman"/>
          <w:i/>
          <w:iCs/>
          <w:sz w:val="28"/>
          <w:szCs w:val="28"/>
        </w:rPr>
        <w:t>Чосон</w:t>
      </w:r>
      <w:r>
        <w:rPr>
          <w:rFonts w:ascii="Times New Roman" w:hAnsi="Times New Roman"/>
          <w:sz w:val="28"/>
          <w:szCs w:val="28"/>
        </w:rPr>
        <w:t xml:space="preserve"> </w:t>
      </w:r>
      <w:r w:rsidRPr="003C0ADA">
        <w:rPr>
          <w:rFonts w:ascii="Times New Roman" w:hAnsi="Times New Roman"/>
          <w:i/>
          <w:iCs/>
          <w:sz w:val="28"/>
          <w:szCs w:val="28"/>
        </w:rPr>
        <w:t>нончжи</w:t>
      </w:r>
      <w:r>
        <w:rPr>
          <w:rFonts w:ascii="Times New Roman" w:hAnsi="Times New Roman"/>
          <w:sz w:val="28"/>
          <w:szCs w:val="28"/>
        </w:rPr>
        <w:t xml:space="preserve"> </w:t>
      </w:r>
      <w:r w:rsidRPr="003C0ADA">
        <w:rPr>
          <w:rFonts w:ascii="Times New Roman" w:hAnsi="Times New Roman"/>
          <w:i/>
          <w:iCs/>
          <w:sz w:val="28"/>
          <w:szCs w:val="28"/>
        </w:rPr>
        <w:t>рён</w:t>
      </w:r>
      <w:r>
        <w:rPr>
          <w:rFonts w:ascii="Times New Roman" w:hAnsi="Times New Roman"/>
          <w:sz w:val="28"/>
          <w:szCs w:val="28"/>
        </w:rPr>
        <w:t>)</w:t>
      </w:r>
      <w:r>
        <w:rPr>
          <w:rStyle w:val="ae"/>
          <w:rFonts w:ascii="Times New Roman" w:hAnsi="Times New Roman"/>
          <w:sz w:val="28"/>
          <w:szCs w:val="28"/>
        </w:rPr>
        <w:footnoteReference w:id="175"/>
      </w:r>
      <w:r>
        <w:rPr>
          <w:rFonts w:ascii="Times New Roman" w:hAnsi="Times New Roman"/>
          <w:sz w:val="28"/>
          <w:szCs w:val="28"/>
        </w:rPr>
        <w:t>, основным пунктом которого стало установление минимального срока аренды (не менее 3-х лет), также закон предусматривал обязательный арбитраж при возникновении арендных конфликтов</w:t>
      </w:r>
      <w:r>
        <w:rPr>
          <w:rStyle w:val="ae"/>
          <w:rFonts w:ascii="Times New Roman" w:hAnsi="Times New Roman"/>
          <w:sz w:val="28"/>
          <w:szCs w:val="28"/>
        </w:rPr>
        <w:footnoteReference w:id="176"/>
      </w:r>
      <w:r>
        <w:rPr>
          <w:rFonts w:ascii="Times New Roman" w:hAnsi="Times New Roman"/>
          <w:sz w:val="28"/>
          <w:szCs w:val="28"/>
        </w:rPr>
        <w:t xml:space="preserve">. Сам закон лишь отчасти соответствовал ожиданиям </w:t>
      </w:r>
      <w:r w:rsidR="005A0DCC">
        <w:rPr>
          <w:rFonts w:ascii="Times New Roman" w:hAnsi="Times New Roman"/>
          <w:sz w:val="28"/>
          <w:szCs w:val="28"/>
        </w:rPr>
        <w:t xml:space="preserve">и требованиям </w:t>
      </w:r>
      <w:r>
        <w:rPr>
          <w:rFonts w:ascii="Times New Roman" w:hAnsi="Times New Roman"/>
          <w:sz w:val="28"/>
          <w:szCs w:val="28"/>
        </w:rPr>
        <w:t>крестьян</w:t>
      </w:r>
      <w:r>
        <w:rPr>
          <w:rStyle w:val="ae"/>
          <w:rFonts w:ascii="Times New Roman" w:hAnsi="Times New Roman"/>
          <w:sz w:val="28"/>
          <w:szCs w:val="28"/>
        </w:rPr>
        <w:footnoteReference w:id="177"/>
      </w:r>
      <w:r>
        <w:rPr>
          <w:rFonts w:ascii="Times New Roman" w:hAnsi="Times New Roman"/>
          <w:sz w:val="28"/>
          <w:szCs w:val="28"/>
        </w:rPr>
        <w:t>, но все равно стал определенным шагом вперед в деле защиты корейского крестьянина от произвола крупного землевладельца. Можно говорить о том, что с принятием этого закона произошла окончательная интеграция корейского крестьянина в колониальную систему</w:t>
      </w:r>
      <w:r>
        <w:rPr>
          <w:rStyle w:val="ae"/>
          <w:rFonts w:ascii="Times New Roman" w:hAnsi="Times New Roman"/>
          <w:sz w:val="28"/>
          <w:szCs w:val="28"/>
        </w:rPr>
        <w:footnoteReference w:id="178"/>
      </w:r>
      <w:r>
        <w:rPr>
          <w:rFonts w:ascii="Times New Roman" w:hAnsi="Times New Roman"/>
          <w:sz w:val="28"/>
          <w:szCs w:val="28"/>
        </w:rPr>
        <w:t xml:space="preserve">. </w:t>
      </w:r>
    </w:p>
    <w:p w14:paraId="253C414E" w14:textId="13140BCD" w:rsidR="009F5DC8" w:rsidRDefault="009F5DC8" w:rsidP="009F5DC8">
      <w:pPr>
        <w:spacing w:after="0" w:line="360" w:lineRule="auto"/>
        <w:ind w:firstLine="709"/>
        <w:jc w:val="both"/>
        <w:rPr>
          <w:rFonts w:ascii="Times New Roman" w:hAnsi="Times New Roman"/>
          <w:sz w:val="28"/>
          <w:szCs w:val="28"/>
        </w:rPr>
      </w:pPr>
      <w:r>
        <w:rPr>
          <w:rFonts w:ascii="Times New Roman" w:hAnsi="Times New Roman"/>
          <w:sz w:val="28"/>
          <w:szCs w:val="28"/>
        </w:rPr>
        <w:t>Именно благодаря увеличению своих выступлений крестьянам удалось добиться принятия</w:t>
      </w:r>
      <w:r w:rsidR="002C7423">
        <w:rPr>
          <w:rFonts w:ascii="Times New Roman" w:hAnsi="Times New Roman"/>
          <w:sz w:val="28"/>
          <w:szCs w:val="28"/>
        </w:rPr>
        <w:t xml:space="preserve"> данного</w:t>
      </w:r>
      <w:r>
        <w:rPr>
          <w:rFonts w:ascii="Times New Roman" w:hAnsi="Times New Roman"/>
          <w:sz w:val="28"/>
          <w:szCs w:val="28"/>
        </w:rPr>
        <w:t xml:space="preserve"> закона, который, отчасти, выполнял их требования, что, фактически, можно считать определенной победой крестьянского движения. Ведь японские власти были вынуждены принять данный закон, чтобы сохранить стабильность своего колониального режима перед лицом набиравшего силу крестьянского движения</w:t>
      </w:r>
      <w:r>
        <w:rPr>
          <w:rStyle w:val="ae"/>
          <w:rFonts w:ascii="Times New Roman" w:hAnsi="Times New Roman"/>
          <w:sz w:val="28"/>
          <w:szCs w:val="28"/>
        </w:rPr>
        <w:footnoteReference w:id="179"/>
      </w:r>
      <w:r>
        <w:rPr>
          <w:rFonts w:ascii="Times New Roman" w:hAnsi="Times New Roman"/>
          <w:sz w:val="28"/>
          <w:szCs w:val="28"/>
        </w:rPr>
        <w:t xml:space="preserve">. </w:t>
      </w:r>
    </w:p>
    <w:p w14:paraId="110B95D4" w14:textId="73DF6EEE" w:rsidR="005F0DFF" w:rsidRPr="00875BC4" w:rsidRDefault="009F5DC8" w:rsidP="004E3AE1">
      <w:pPr>
        <w:spacing w:after="0" w:line="360" w:lineRule="auto"/>
        <w:ind w:firstLine="709"/>
        <w:jc w:val="both"/>
        <w:rPr>
          <w:rFonts w:ascii="Times New Roman" w:hAnsi="Times New Roman"/>
          <w:sz w:val="28"/>
          <w:szCs w:val="28"/>
        </w:rPr>
      </w:pPr>
      <w:r w:rsidRPr="00875BC4">
        <w:rPr>
          <w:rFonts w:ascii="Times New Roman" w:hAnsi="Times New Roman"/>
          <w:sz w:val="28"/>
          <w:szCs w:val="28"/>
        </w:rPr>
        <w:t xml:space="preserve">Итак, период 1927 – 1932 гг. стал периодом, когда корейская деревня сильно пострадала из-за усиления международного аграрного кризиса. </w:t>
      </w:r>
      <w:r w:rsidR="00390759" w:rsidRPr="00875BC4">
        <w:rPr>
          <w:rFonts w:ascii="Times New Roman" w:hAnsi="Times New Roman"/>
          <w:sz w:val="28"/>
          <w:szCs w:val="28"/>
        </w:rPr>
        <w:t>В</w:t>
      </w:r>
      <w:r w:rsidRPr="00875BC4">
        <w:rPr>
          <w:rFonts w:ascii="Times New Roman" w:hAnsi="Times New Roman"/>
          <w:sz w:val="28"/>
          <w:szCs w:val="28"/>
        </w:rPr>
        <w:t xml:space="preserve"> указанный период </w:t>
      </w:r>
      <w:r w:rsidR="00CA647C" w:rsidRPr="00875BC4">
        <w:rPr>
          <w:rFonts w:ascii="Times New Roman" w:hAnsi="Times New Roman"/>
          <w:sz w:val="28"/>
          <w:szCs w:val="28"/>
        </w:rPr>
        <w:t>усилилась</w:t>
      </w:r>
      <w:r w:rsidRPr="00875BC4">
        <w:rPr>
          <w:rFonts w:ascii="Times New Roman" w:hAnsi="Times New Roman"/>
          <w:sz w:val="28"/>
          <w:szCs w:val="28"/>
        </w:rPr>
        <w:t xml:space="preserve"> тенденци</w:t>
      </w:r>
      <w:r w:rsidR="00CA647C" w:rsidRPr="00875BC4">
        <w:rPr>
          <w:rFonts w:ascii="Times New Roman" w:hAnsi="Times New Roman"/>
          <w:sz w:val="28"/>
          <w:szCs w:val="28"/>
        </w:rPr>
        <w:t>я</w:t>
      </w:r>
      <w:r w:rsidRPr="00875BC4">
        <w:rPr>
          <w:rFonts w:ascii="Times New Roman" w:hAnsi="Times New Roman"/>
          <w:sz w:val="28"/>
          <w:szCs w:val="28"/>
        </w:rPr>
        <w:t xml:space="preserve"> на поляризацию корейской деревни на крупных землевладельцев и арендаторов.</w:t>
      </w:r>
      <w:r w:rsidR="00390759" w:rsidRPr="00875BC4">
        <w:rPr>
          <w:rFonts w:ascii="Times New Roman" w:hAnsi="Times New Roman"/>
          <w:sz w:val="28"/>
          <w:szCs w:val="28"/>
        </w:rPr>
        <w:t xml:space="preserve"> Причем </w:t>
      </w:r>
      <w:r w:rsidR="00875BC4" w:rsidRPr="00875BC4">
        <w:rPr>
          <w:rFonts w:ascii="Times New Roman" w:hAnsi="Times New Roman"/>
          <w:sz w:val="28"/>
          <w:szCs w:val="28"/>
        </w:rPr>
        <w:t>домохозяйства арендаторов находились в бедственном материальном положении.</w:t>
      </w:r>
      <w:r w:rsidRPr="00875BC4">
        <w:rPr>
          <w:rFonts w:ascii="Times New Roman" w:hAnsi="Times New Roman"/>
          <w:sz w:val="28"/>
          <w:szCs w:val="28"/>
        </w:rPr>
        <w:t xml:space="preserve"> Вместе с продолжением и усилением трансформации аграрных отношений на Корейском полуострове в </w:t>
      </w:r>
      <w:r w:rsidRPr="00875BC4">
        <w:rPr>
          <w:rFonts w:ascii="Times New Roman" w:hAnsi="Times New Roman"/>
          <w:sz w:val="28"/>
          <w:szCs w:val="28"/>
        </w:rPr>
        <w:lastRenderedPageBreak/>
        <w:t xml:space="preserve">сторону аграрных отношений капиталистического типа, </w:t>
      </w:r>
      <w:r w:rsidR="005868DA">
        <w:rPr>
          <w:rFonts w:ascii="Times New Roman" w:hAnsi="Times New Roman"/>
          <w:sz w:val="28"/>
          <w:szCs w:val="28"/>
        </w:rPr>
        <w:t>продолжали</w:t>
      </w:r>
      <w:r w:rsidRPr="00875BC4">
        <w:rPr>
          <w:rFonts w:ascii="Times New Roman" w:hAnsi="Times New Roman"/>
          <w:sz w:val="28"/>
          <w:szCs w:val="28"/>
        </w:rPr>
        <w:t xml:space="preserve"> существовать множественные докапиталистические </w:t>
      </w:r>
      <w:r w:rsidR="00390759" w:rsidRPr="00875BC4">
        <w:rPr>
          <w:rFonts w:ascii="Times New Roman" w:hAnsi="Times New Roman"/>
          <w:sz w:val="28"/>
          <w:szCs w:val="28"/>
        </w:rPr>
        <w:t>формы</w:t>
      </w:r>
      <w:r w:rsidRPr="00875BC4">
        <w:rPr>
          <w:rFonts w:ascii="Times New Roman" w:hAnsi="Times New Roman"/>
          <w:sz w:val="28"/>
          <w:szCs w:val="28"/>
        </w:rPr>
        <w:t xml:space="preserve">.   </w:t>
      </w:r>
    </w:p>
    <w:p w14:paraId="4EE3F8D7" w14:textId="7488CF5E" w:rsidR="001112E5" w:rsidRDefault="001112E5" w:rsidP="00DB7F43">
      <w:pPr>
        <w:pStyle w:val="1"/>
        <w:spacing w:before="0" w:line="360" w:lineRule="auto"/>
      </w:pPr>
      <w:bookmarkStart w:id="8" w:name="_Toc136212172"/>
      <w:r>
        <w:t>Заключение</w:t>
      </w:r>
      <w:bookmarkEnd w:id="8"/>
    </w:p>
    <w:p w14:paraId="532E3DEF" w14:textId="77777777" w:rsidR="00F7542A" w:rsidRDefault="00F7542A" w:rsidP="00F7542A">
      <w:pPr>
        <w:spacing w:after="0" w:line="360" w:lineRule="auto"/>
        <w:ind w:firstLine="709"/>
        <w:jc w:val="both"/>
        <w:rPr>
          <w:rFonts w:ascii="Times New Roman" w:hAnsi="Times New Roman"/>
          <w:sz w:val="28"/>
          <w:szCs w:val="28"/>
        </w:rPr>
      </w:pPr>
      <w:bookmarkStart w:id="9" w:name="_Toc91364182"/>
      <w:r w:rsidRPr="008F29A4">
        <w:rPr>
          <w:rFonts w:ascii="Times New Roman" w:hAnsi="Times New Roman"/>
          <w:sz w:val="28"/>
          <w:szCs w:val="28"/>
        </w:rPr>
        <w:t xml:space="preserve">Подводя итог, можно говорить о том, что политика японских властей в деле модернизации аграрных отношений Генерал-губернаторства Чосон была достаточно успешной. Причем, хоть и при проведении </w:t>
      </w:r>
      <w:r>
        <w:rPr>
          <w:rFonts w:ascii="Times New Roman" w:hAnsi="Times New Roman"/>
          <w:sz w:val="28"/>
          <w:szCs w:val="28"/>
        </w:rPr>
        <w:t>различных модернизационных мероприятий японские власти исходили исключительно из интересов метрополии, выгоду</w:t>
      </w:r>
      <w:r w:rsidR="000C3AF8">
        <w:rPr>
          <w:rFonts w:ascii="Times New Roman" w:hAnsi="Times New Roman"/>
          <w:sz w:val="28"/>
          <w:szCs w:val="28"/>
        </w:rPr>
        <w:t xml:space="preserve"> также</w:t>
      </w:r>
      <w:r>
        <w:rPr>
          <w:rFonts w:ascii="Times New Roman" w:hAnsi="Times New Roman"/>
          <w:sz w:val="28"/>
          <w:szCs w:val="28"/>
        </w:rPr>
        <w:t xml:space="preserve"> смогл</w:t>
      </w:r>
      <w:r w:rsidR="000C3AF8">
        <w:rPr>
          <w:rFonts w:ascii="Times New Roman" w:hAnsi="Times New Roman"/>
          <w:sz w:val="28"/>
          <w:szCs w:val="28"/>
        </w:rPr>
        <w:t>а</w:t>
      </w:r>
      <w:r>
        <w:rPr>
          <w:rFonts w:ascii="Times New Roman" w:hAnsi="Times New Roman"/>
          <w:sz w:val="28"/>
          <w:szCs w:val="28"/>
        </w:rPr>
        <w:t xml:space="preserve"> получить и </w:t>
      </w:r>
      <w:r w:rsidR="000C3AF8">
        <w:rPr>
          <w:rFonts w:ascii="Times New Roman" w:hAnsi="Times New Roman"/>
          <w:sz w:val="28"/>
          <w:szCs w:val="28"/>
        </w:rPr>
        <w:t>некоторая часть корейского крестьянства</w:t>
      </w:r>
      <w:r>
        <w:rPr>
          <w:rFonts w:ascii="Times New Roman" w:hAnsi="Times New Roman"/>
          <w:sz w:val="28"/>
          <w:szCs w:val="28"/>
        </w:rPr>
        <w:t xml:space="preserve">. </w:t>
      </w:r>
    </w:p>
    <w:p w14:paraId="300AD9E2" w14:textId="368AF9A1" w:rsidR="00F7542A" w:rsidRDefault="00F7542A" w:rsidP="00F7542A">
      <w:pPr>
        <w:spacing w:after="0" w:line="360" w:lineRule="auto"/>
        <w:ind w:firstLine="709"/>
        <w:jc w:val="both"/>
        <w:rPr>
          <w:rFonts w:ascii="Times New Roman" w:hAnsi="Times New Roman"/>
          <w:sz w:val="28"/>
          <w:szCs w:val="24"/>
        </w:rPr>
      </w:pPr>
      <w:r>
        <w:rPr>
          <w:rFonts w:ascii="Times New Roman" w:hAnsi="Times New Roman"/>
          <w:sz w:val="28"/>
          <w:szCs w:val="28"/>
        </w:rPr>
        <w:t xml:space="preserve">В Генерал-губернаторстве Чосон была проведена интенсификация сельскохозяйственного производства (увеличение применения удобрений, сельскохозяйственной техники; посадка новых сортов семян; применение новой методики посадки риса и так далее), в результате </w:t>
      </w:r>
      <w:r w:rsidR="00E53FA3">
        <w:rPr>
          <w:rFonts w:ascii="Times New Roman" w:hAnsi="Times New Roman"/>
          <w:sz w:val="28"/>
          <w:szCs w:val="28"/>
        </w:rPr>
        <w:t>которой</w:t>
      </w:r>
      <w:r>
        <w:rPr>
          <w:rFonts w:ascii="Times New Roman" w:hAnsi="Times New Roman"/>
          <w:sz w:val="28"/>
          <w:szCs w:val="28"/>
        </w:rPr>
        <w:t xml:space="preserve"> произошло как увеличение </w:t>
      </w:r>
      <w:r w:rsidR="0057649A">
        <w:rPr>
          <w:rFonts w:ascii="Times New Roman" w:hAnsi="Times New Roman"/>
          <w:sz w:val="28"/>
          <w:szCs w:val="28"/>
        </w:rPr>
        <w:t>производства</w:t>
      </w:r>
      <w:r>
        <w:rPr>
          <w:rFonts w:ascii="Times New Roman" w:hAnsi="Times New Roman"/>
          <w:sz w:val="28"/>
          <w:szCs w:val="28"/>
        </w:rPr>
        <w:t xml:space="preserve"> риса, так и повышение производительности всего сельского хозяйства корейского генерал-губернаторства. Одновременно с увеличением урожайности риса, произошла коммерциализация </w:t>
      </w:r>
      <w:r>
        <w:rPr>
          <w:rFonts w:ascii="Times New Roman" w:hAnsi="Times New Roman"/>
          <w:sz w:val="28"/>
          <w:szCs w:val="24"/>
        </w:rPr>
        <w:t xml:space="preserve">производства риса, что в силу того, что в процессе выращивания риса была занята большая часть корейского </w:t>
      </w:r>
      <w:r w:rsidR="000C3AF8">
        <w:rPr>
          <w:rFonts w:ascii="Times New Roman" w:hAnsi="Times New Roman"/>
          <w:sz w:val="28"/>
          <w:szCs w:val="24"/>
        </w:rPr>
        <w:t xml:space="preserve">сельского </w:t>
      </w:r>
      <w:r>
        <w:rPr>
          <w:rFonts w:ascii="Times New Roman" w:hAnsi="Times New Roman"/>
          <w:sz w:val="28"/>
          <w:szCs w:val="24"/>
        </w:rPr>
        <w:t xml:space="preserve">населения и под него отводилось </w:t>
      </w:r>
      <w:r w:rsidR="0057649A">
        <w:rPr>
          <w:rFonts w:ascii="Times New Roman" w:hAnsi="Times New Roman"/>
          <w:sz w:val="28"/>
          <w:szCs w:val="24"/>
        </w:rPr>
        <w:t>наибольшее</w:t>
      </w:r>
      <w:r>
        <w:rPr>
          <w:rFonts w:ascii="Times New Roman" w:hAnsi="Times New Roman"/>
          <w:sz w:val="28"/>
          <w:szCs w:val="24"/>
        </w:rPr>
        <w:t xml:space="preserve"> количество пахотн</w:t>
      </w:r>
      <w:r w:rsidR="000C3AF8">
        <w:rPr>
          <w:rFonts w:ascii="Times New Roman" w:hAnsi="Times New Roman"/>
          <w:sz w:val="28"/>
          <w:szCs w:val="24"/>
        </w:rPr>
        <w:t>ых земель</w:t>
      </w:r>
      <w:r>
        <w:rPr>
          <w:rFonts w:ascii="Times New Roman" w:hAnsi="Times New Roman"/>
          <w:sz w:val="28"/>
          <w:szCs w:val="24"/>
        </w:rPr>
        <w:t xml:space="preserve">, позволяет говорить и о постепенном процессе коммерциализации всего </w:t>
      </w:r>
      <w:r w:rsidR="000C3AF8">
        <w:rPr>
          <w:rFonts w:ascii="Times New Roman" w:hAnsi="Times New Roman"/>
          <w:sz w:val="28"/>
          <w:szCs w:val="24"/>
        </w:rPr>
        <w:t>сельскохозяйственного производства</w:t>
      </w:r>
      <w:r>
        <w:rPr>
          <w:rFonts w:ascii="Times New Roman" w:hAnsi="Times New Roman"/>
          <w:sz w:val="28"/>
          <w:szCs w:val="24"/>
        </w:rPr>
        <w:t xml:space="preserve">. Другими словами, модернизационные мероприятия японских властей в области сельскохозяйственного производства Генерал-губернаторства Чосон привели не только к интенсификации производства, но и к </w:t>
      </w:r>
      <w:r w:rsidR="00B85AC1">
        <w:rPr>
          <w:rFonts w:ascii="Times New Roman" w:hAnsi="Times New Roman"/>
          <w:sz w:val="28"/>
          <w:szCs w:val="24"/>
        </w:rPr>
        <w:t>началу постепенного</w:t>
      </w:r>
      <w:r>
        <w:rPr>
          <w:rFonts w:ascii="Times New Roman" w:hAnsi="Times New Roman"/>
          <w:sz w:val="28"/>
          <w:szCs w:val="24"/>
        </w:rPr>
        <w:t xml:space="preserve"> </w:t>
      </w:r>
      <w:r w:rsidR="00B85AC1">
        <w:rPr>
          <w:rFonts w:ascii="Times New Roman" w:hAnsi="Times New Roman"/>
          <w:sz w:val="28"/>
          <w:szCs w:val="24"/>
        </w:rPr>
        <w:t>перехода</w:t>
      </w:r>
      <w:r>
        <w:rPr>
          <w:rFonts w:ascii="Times New Roman" w:hAnsi="Times New Roman"/>
          <w:sz w:val="28"/>
          <w:szCs w:val="24"/>
        </w:rPr>
        <w:t xml:space="preserve"> всего сельскохозяйственного производства в сторону сельскохозяйственного производства капиталистического типа.</w:t>
      </w:r>
    </w:p>
    <w:p w14:paraId="2B5587B2" w14:textId="14F74E3A" w:rsidR="00F7542A" w:rsidRPr="00182670" w:rsidRDefault="00F7542A" w:rsidP="00F7542A">
      <w:pPr>
        <w:spacing w:after="0" w:line="360" w:lineRule="auto"/>
        <w:ind w:firstLine="567"/>
        <w:jc w:val="both"/>
        <w:rPr>
          <w:rFonts w:ascii="Times New Roman" w:hAnsi="Times New Roman"/>
          <w:sz w:val="28"/>
          <w:szCs w:val="24"/>
          <w:lang w:val="en-GB"/>
        </w:rPr>
      </w:pPr>
      <w:r>
        <w:rPr>
          <w:rFonts w:ascii="Times New Roman" w:hAnsi="Times New Roman"/>
          <w:sz w:val="28"/>
          <w:szCs w:val="24"/>
        </w:rPr>
        <w:t xml:space="preserve">Однако, японское правление также и ограничивало развитие капитализма в сельском хозяйстве корейского генерал-губернаторства. Наиболее ярко это </w:t>
      </w:r>
      <w:r w:rsidR="000C3AF8">
        <w:rPr>
          <w:rFonts w:ascii="Times New Roman" w:hAnsi="Times New Roman"/>
          <w:sz w:val="28"/>
          <w:szCs w:val="24"/>
        </w:rPr>
        <w:t>видно</w:t>
      </w:r>
      <w:r>
        <w:rPr>
          <w:rFonts w:ascii="Times New Roman" w:hAnsi="Times New Roman"/>
          <w:sz w:val="28"/>
          <w:szCs w:val="24"/>
        </w:rPr>
        <w:t xml:space="preserve"> на </w:t>
      </w:r>
      <w:r w:rsidR="00E63EE1">
        <w:rPr>
          <w:rFonts w:ascii="Times New Roman" w:hAnsi="Times New Roman"/>
          <w:sz w:val="28"/>
          <w:szCs w:val="24"/>
        </w:rPr>
        <w:t>примере</w:t>
      </w:r>
      <w:r>
        <w:rPr>
          <w:rFonts w:ascii="Times New Roman" w:hAnsi="Times New Roman"/>
          <w:sz w:val="28"/>
          <w:szCs w:val="24"/>
        </w:rPr>
        <w:t xml:space="preserve"> вхождения сельскохозяйственного рынка Генерал-губернаторства Чосон в мировой сельскохозяйственный рынок. Это </w:t>
      </w:r>
      <w:r w:rsidR="000C3AF8">
        <w:rPr>
          <w:rFonts w:ascii="Times New Roman" w:hAnsi="Times New Roman"/>
          <w:sz w:val="28"/>
          <w:szCs w:val="24"/>
        </w:rPr>
        <w:t>вхождение</w:t>
      </w:r>
      <w:r>
        <w:rPr>
          <w:rFonts w:ascii="Times New Roman" w:hAnsi="Times New Roman"/>
          <w:sz w:val="28"/>
          <w:szCs w:val="24"/>
        </w:rPr>
        <w:t xml:space="preserve"> носило деформированный характер. </w:t>
      </w:r>
      <w:r>
        <w:rPr>
          <w:rFonts w:ascii="Times New Roman" w:eastAsiaTheme="minorEastAsia" w:hAnsi="Times New Roman"/>
          <w:sz w:val="28"/>
          <w:szCs w:val="24"/>
        </w:rPr>
        <w:t xml:space="preserve">Такое деформированное состояние было вызвано тем, </w:t>
      </w:r>
      <w:r>
        <w:rPr>
          <w:rFonts w:ascii="Times New Roman" w:eastAsiaTheme="minorEastAsia" w:hAnsi="Times New Roman"/>
          <w:sz w:val="28"/>
          <w:szCs w:val="24"/>
        </w:rPr>
        <w:lastRenderedPageBreak/>
        <w:t xml:space="preserve">что сельскохозяйственный рынок генерал-губернаторства являлся составной частью имперского сельскохозяйственного рынка Японской империи и именно через него был связан с мировым рынком. Колониальный и деформированный характер сельскохозяйственного рынка генерал-губернаторства </w:t>
      </w:r>
      <w:r>
        <w:rPr>
          <w:rFonts w:ascii="Times New Roman" w:hAnsi="Times New Roman"/>
          <w:sz w:val="28"/>
          <w:szCs w:val="24"/>
        </w:rPr>
        <w:t>также проявился</w:t>
      </w:r>
      <w:r>
        <w:rPr>
          <w:rFonts w:ascii="Times New Roman" w:eastAsiaTheme="minorEastAsia" w:hAnsi="Times New Roman"/>
          <w:sz w:val="28"/>
          <w:szCs w:val="24"/>
        </w:rPr>
        <w:t xml:space="preserve"> в постоянном увеличении вывоза риса в метрополию, в которую</w:t>
      </w:r>
      <w:r w:rsidR="002A2721">
        <w:rPr>
          <w:rFonts w:ascii="Times New Roman" w:hAnsi="Times New Roman"/>
          <w:sz w:val="28"/>
          <w:szCs w:val="24"/>
        </w:rPr>
        <w:t xml:space="preserve"> </w:t>
      </w:r>
      <w:r>
        <w:rPr>
          <w:rFonts w:ascii="Times New Roman" w:hAnsi="Times New Roman"/>
          <w:sz w:val="28"/>
          <w:szCs w:val="24"/>
        </w:rPr>
        <w:t>к 1932 году</w:t>
      </w:r>
      <w:r>
        <w:rPr>
          <w:rFonts w:ascii="Times New Roman" w:eastAsiaTheme="minorEastAsia" w:hAnsi="Times New Roman"/>
          <w:sz w:val="28"/>
          <w:szCs w:val="24"/>
        </w:rPr>
        <w:t xml:space="preserve"> вывозилось почти </w:t>
      </w:r>
      <w:r>
        <w:rPr>
          <w:rFonts w:ascii="Times New Roman" w:hAnsi="Times New Roman"/>
          <w:sz w:val="28"/>
          <w:szCs w:val="24"/>
        </w:rPr>
        <w:t>60</w:t>
      </w:r>
      <w:r>
        <w:rPr>
          <w:rFonts w:ascii="Times New Roman" w:eastAsiaTheme="minorEastAsia" w:hAnsi="Times New Roman"/>
          <w:sz w:val="28"/>
          <w:szCs w:val="24"/>
        </w:rPr>
        <w:t xml:space="preserve">% всего </w:t>
      </w:r>
      <w:r>
        <w:rPr>
          <w:rFonts w:ascii="Times New Roman" w:hAnsi="Times New Roman"/>
          <w:sz w:val="28"/>
          <w:szCs w:val="24"/>
        </w:rPr>
        <w:t>произведенного в Генерал-губернаторстве Чосон риса</w:t>
      </w:r>
      <w:r>
        <w:rPr>
          <w:rFonts w:ascii="Times New Roman" w:eastAsiaTheme="minorEastAsia" w:hAnsi="Times New Roman"/>
          <w:sz w:val="28"/>
          <w:szCs w:val="24"/>
        </w:rPr>
        <w:t>.</w:t>
      </w:r>
    </w:p>
    <w:p w14:paraId="0B439447" w14:textId="1F90FB6A" w:rsidR="00F7542A" w:rsidRDefault="00F7542A" w:rsidP="00F7542A">
      <w:pPr>
        <w:spacing w:after="0" w:line="360" w:lineRule="auto"/>
        <w:ind w:firstLine="567"/>
        <w:jc w:val="both"/>
        <w:rPr>
          <w:rFonts w:ascii="Times New Roman" w:eastAsia="DengXian" w:hAnsi="Times New Roman"/>
          <w:sz w:val="28"/>
          <w:szCs w:val="24"/>
          <w:lang w:eastAsia="zh-CN"/>
        </w:rPr>
      </w:pPr>
      <w:r>
        <w:rPr>
          <w:rFonts w:ascii="Times New Roman" w:eastAsia="DengXian" w:hAnsi="Times New Roman"/>
          <w:sz w:val="28"/>
          <w:szCs w:val="24"/>
          <w:lang w:eastAsia="zh-CN"/>
        </w:rPr>
        <w:t xml:space="preserve">Изменения в сельскохозяйственном производстве </w:t>
      </w:r>
      <w:r w:rsidR="002A2721">
        <w:rPr>
          <w:rFonts w:ascii="Times New Roman" w:eastAsia="DengXian" w:hAnsi="Times New Roman"/>
          <w:sz w:val="28"/>
          <w:szCs w:val="24"/>
          <w:lang w:eastAsia="zh-CN"/>
        </w:rPr>
        <w:t>корейского генерал-губернаторства</w:t>
      </w:r>
      <w:r>
        <w:rPr>
          <w:rFonts w:ascii="Times New Roman" w:eastAsia="DengXian" w:hAnsi="Times New Roman"/>
          <w:sz w:val="28"/>
          <w:szCs w:val="24"/>
          <w:lang w:eastAsia="zh-CN"/>
        </w:rPr>
        <w:t xml:space="preserve"> вызвало также изменения аграрных отношений в корейской деревне в сторону капиталистических аграрных отношений, </w:t>
      </w:r>
      <w:r w:rsidR="000C3AF8">
        <w:rPr>
          <w:rFonts w:ascii="Times New Roman" w:eastAsia="DengXian" w:hAnsi="Times New Roman"/>
          <w:sz w:val="28"/>
          <w:szCs w:val="24"/>
          <w:lang w:eastAsia="zh-CN"/>
        </w:rPr>
        <w:t>а также</w:t>
      </w:r>
      <w:r>
        <w:rPr>
          <w:rFonts w:ascii="Times New Roman" w:eastAsia="DengXian" w:hAnsi="Times New Roman"/>
          <w:sz w:val="28"/>
          <w:szCs w:val="24"/>
          <w:lang w:eastAsia="zh-CN"/>
        </w:rPr>
        <w:t xml:space="preserve"> </w:t>
      </w:r>
      <w:r w:rsidR="000C3AF8">
        <w:rPr>
          <w:rFonts w:ascii="Times New Roman" w:eastAsia="DengXian" w:hAnsi="Times New Roman"/>
          <w:sz w:val="28"/>
          <w:szCs w:val="24"/>
          <w:lang w:eastAsia="zh-CN"/>
        </w:rPr>
        <w:t>усилило</w:t>
      </w:r>
      <w:r>
        <w:rPr>
          <w:rFonts w:ascii="Times New Roman" w:eastAsia="DengXian" w:hAnsi="Times New Roman"/>
          <w:sz w:val="28"/>
          <w:szCs w:val="24"/>
          <w:lang w:eastAsia="zh-CN"/>
        </w:rPr>
        <w:t xml:space="preserve"> </w:t>
      </w:r>
      <w:r w:rsidR="000C3AF8">
        <w:rPr>
          <w:rFonts w:ascii="Times New Roman" w:eastAsia="DengXian" w:hAnsi="Times New Roman"/>
          <w:sz w:val="28"/>
          <w:szCs w:val="24"/>
          <w:lang w:eastAsia="zh-CN"/>
        </w:rPr>
        <w:t>социальную</w:t>
      </w:r>
      <w:r>
        <w:rPr>
          <w:rFonts w:ascii="Times New Roman" w:eastAsia="DengXian" w:hAnsi="Times New Roman"/>
          <w:sz w:val="28"/>
          <w:szCs w:val="24"/>
          <w:lang w:eastAsia="zh-CN"/>
        </w:rPr>
        <w:t xml:space="preserve"> </w:t>
      </w:r>
      <w:r w:rsidR="000C3AF8">
        <w:rPr>
          <w:rFonts w:ascii="Times New Roman" w:eastAsia="DengXian" w:hAnsi="Times New Roman"/>
          <w:sz w:val="28"/>
          <w:szCs w:val="24"/>
          <w:lang w:eastAsia="zh-CN"/>
        </w:rPr>
        <w:t>дифференциацию</w:t>
      </w:r>
      <w:r>
        <w:rPr>
          <w:rFonts w:ascii="Times New Roman" w:eastAsia="DengXian" w:hAnsi="Times New Roman"/>
          <w:sz w:val="28"/>
          <w:szCs w:val="24"/>
          <w:lang w:eastAsia="zh-CN"/>
        </w:rPr>
        <w:t xml:space="preserve"> внутри корейской деревни. В процессе этой дифференциации можно выделить две основные тенденции. Во-первых, тенденция на улучшение социального и экономического положения части корейского крестьянства (определенное увеличение численности</w:t>
      </w:r>
      <w:r w:rsidR="000C3AF8">
        <w:rPr>
          <w:rFonts w:ascii="Times New Roman" w:eastAsia="DengXian" w:hAnsi="Times New Roman"/>
          <w:sz w:val="28"/>
          <w:szCs w:val="24"/>
          <w:lang w:eastAsia="zh-CN"/>
        </w:rPr>
        <w:t xml:space="preserve"> домохозяйств</w:t>
      </w:r>
      <w:r>
        <w:rPr>
          <w:rFonts w:ascii="Times New Roman" w:eastAsia="DengXian" w:hAnsi="Times New Roman"/>
          <w:sz w:val="28"/>
          <w:szCs w:val="24"/>
          <w:lang w:eastAsia="zh-CN"/>
        </w:rPr>
        <w:t xml:space="preserve"> крестьян-собственников), </w:t>
      </w:r>
      <w:r w:rsidR="002A2721">
        <w:rPr>
          <w:rFonts w:ascii="Times New Roman" w:eastAsia="DengXian" w:hAnsi="Times New Roman"/>
          <w:sz w:val="28"/>
          <w:szCs w:val="24"/>
          <w:lang w:eastAsia="zh-CN"/>
        </w:rPr>
        <w:t>продолжавшиеся</w:t>
      </w:r>
      <w:r>
        <w:rPr>
          <w:rFonts w:ascii="Times New Roman" w:eastAsia="DengXian" w:hAnsi="Times New Roman"/>
          <w:sz w:val="28"/>
          <w:szCs w:val="24"/>
          <w:lang w:eastAsia="zh-CN"/>
        </w:rPr>
        <w:t xml:space="preserve"> лишь до 1925</w:t>
      </w:r>
      <w:r w:rsidR="000C3AF8">
        <w:rPr>
          <w:rFonts w:ascii="Times New Roman" w:eastAsia="DengXian" w:hAnsi="Times New Roman"/>
          <w:sz w:val="28"/>
          <w:szCs w:val="24"/>
          <w:lang w:eastAsia="zh-CN"/>
        </w:rPr>
        <w:t xml:space="preserve"> года</w:t>
      </w:r>
      <w:r>
        <w:rPr>
          <w:rFonts w:ascii="Times New Roman" w:eastAsia="DengXian" w:hAnsi="Times New Roman"/>
          <w:sz w:val="28"/>
          <w:szCs w:val="24"/>
          <w:lang w:eastAsia="zh-CN"/>
        </w:rPr>
        <w:t>. Во-вторых, тенденция на ухудшение социального и экономического положения другой части корейского крестьянства (увеличение численности</w:t>
      </w:r>
      <w:r w:rsidR="000C3AF8">
        <w:rPr>
          <w:rFonts w:ascii="Times New Roman" w:eastAsia="DengXian" w:hAnsi="Times New Roman"/>
          <w:sz w:val="28"/>
          <w:szCs w:val="24"/>
          <w:lang w:eastAsia="zh-CN"/>
        </w:rPr>
        <w:t xml:space="preserve"> домохозяйств </w:t>
      </w:r>
      <w:r>
        <w:rPr>
          <w:rFonts w:ascii="Times New Roman" w:eastAsia="DengXian" w:hAnsi="Times New Roman"/>
          <w:sz w:val="28"/>
          <w:szCs w:val="24"/>
          <w:lang w:eastAsia="zh-CN"/>
        </w:rPr>
        <w:t xml:space="preserve">арендаторов). Данная тенденция продолжалась на протяжении всего периода 1919 – 1932 годов, особенно усилившись после 1928 года, когда сельское хозяйство Генерал-губернаторства Чосон столкнулось с усилением международного аграрного кризиса. </w:t>
      </w:r>
    </w:p>
    <w:p w14:paraId="14BA561E" w14:textId="4F3E1915" w:rsidR="00F7542A" w:rsidRDefault="00F7542A" w:rsidP="00F7542A">
      <w:pPr>
        <w:spacing w:after="0" w:line="360" w:lineRule="auto"/>
        <w:ind w:firstLine="567"/>
        <w:jc w:val="both"/>
        <w:rPr>
          <w:rFonts w:ascii="Times New Roman" w:eastAsia="DengXian" w:hAnsi="Times New Roman"/>
          <w:sz w:val="28"/>
          <w:szCs w:val="24"/>
          <w:lang w:eastAsia="zh-CN"/>
        </w:rPr>
      </w:pPr>
      <w:r>
        <w:rPr>
          <w:rFonts w:ascii="Times New Roman" w:eastAsia="DengXian" w:hAnsi="Times New Roman"/>
          <w:sz w:val="28"/>
          <w:szCs w:val="24"/>
          <w:lang w:eastAsia="zh-CN"/>
        </w:rPr>
        <w:t>Трансформация аграрных отношений в сторону аграрных</w:t>
      </w:r>
      <w:r w:rsidR="00A53697">
        <w:rPr>
          <w:rFonts w:ascii="Times New Roman" w:eastAsia="DengXian" w:hAnsi="Times New Roman"/>
          <w:sz w:val="28"/>
          <w:szCs w:val="24"/>
          <w:lang w:eastAsia="zh-CN"/>
        </w:rPr>
        <w:t xml:space="preserve"> отношений</w:t>
      </w:r>
      <w:r>
        <w:rPr>
          <w:rFonts w:ascii="Times New Roman" w:eastAsia="DengXian" w:hAnsi="Times New Roman"/>
          <w:sz w:val="28"/>
          <w:szCs w:val="24"/>
          <w:lang w:eastAsia="zh-CN"/>
        </w:rPr>
        <w:t xml:space="preserve"> капиталистического типа ярко проявил</w:t>
      </w:r>
      <w:r w:rsidR="00A53697">
        <w:rPr>
          <w:rFonts w:ascii="Times New Roman" w:eastAsia="DengXian" w:hAnsi="Times New Roman"/>
          <w:sz w:val="28"/>
          <w:szCs w:val="24"/>
          <w:lang w:eastAsia="zh-CN"/>
        </w:rPr>
        <w:t>а</w:t>
      </w:r>
      <w:r>
        <w:rPr>
          <w:rFonts w:ascii="Times New Roman" w:eastAsia="DengXian" w:hAnsi="Times New Roman"/>
          <w:sz w:val="28"/>
          <w:szCs w:val="24"/>
          <w:lang w:eastAsia="zh-CN"/>
        </w:rPr>
        <w:t xml:space="preserve">сь в </w:t>
      </w:r>
      <w:r w:rsidR="00A53697">
        <w:rPr>
          <w:rFonts w:ascii="Times New Roman" w:eastAsia="DengXian" w:hAnsi="Times New Roman"/>
          <w:sz w:val="28"/>
          <w:szCs w:val="24"/>
          <w:lang w:eastAsia="zh-CN"/>
        </w:rPr>
        <w:t>изменении</w:t>
      </w:r>
      <w:r>
        <w:rPr>
          <w:rFonts w:ascii="Times New Roman" w:eastAsia="DengXian" w:hAnsi="Times New Roman"/>
          <w:sz w:val="28"/>
          <w:szCs w:val="24"/>
          <w:lang w:eastAsia="zh-CN"/>
        </w:rPr>
        <w:t xml:space="preserve"> роли сельских рынков (</w:t>
      </w:r>
      <w:r w:rsidRPr="004B4540">
        <w:rPr>
          <w:rFonts w:ascii="Times New Roman" w:eastAsia="DengXian" w:hAnsi="Times New Roman"/>
          <w:i/>
          <w:iCs/>
          <w:sz w:val="28"/>
          <w:szCs w:val="24"/>
          <w:lang w:eastAsia="zh-CN"/>
        </w:rPr>
        <w:t>чанси</w:t>
      </w:r>
      <w:r>
        <w:rPr>
          <w:rFonts w:ascii="Times New Roman" w:eastAsia="DengXian" w:hAnsi="Times New Roman"/>
          <w:sz w:val="28"/>
          <w:szCs w:val="24"/>
          <w:lang w:eastAsia="zh-CN"/>
        </w:rPr>
        <w:t xml:space="preserve">), которые, фактически, стали связующим звеном в вывозе продукции сельского хозяйства корейского генерал-губернаторства, связывали его с имперским сельскохозяйственным рынком Японской империи и, следовательно, с мировым сельскохозяйственным рынком. </w:t>
      </w:r>
      <w:r w:rsidR="00B122D0">
        <w:rPr>
          <w:rFonts w:ascii="Times New Roman" w:eastAsia="DengXian" w:hAnsi="Times New Roman"/>
          <w:sz w:val="28"/>
          <w:szCs w:val="24"/>
          <w:lang w:eastAsia="zh-CN"/>
        </w:rPr>
        <w:t xml:space="preserve">Также происходит рост классового сознания среди части корейского крестьянства, что проявилось в постоянно растущем количестве арендных конфликтов и формировании крестьянских организаций на территории всего Корейского полуострова. </w:t>
      </w:r>
      <w:r>
        <w:rPr>
          <w:rFonts w:ascii="Times New Roman" w:eastAsia="DengXian" w:hAnsi="Times New Roman"/>
          <w:sz w:val="28"/>
          <w:szCs w:val="24"/>
          <w:lang w:eastAsia="zh-CN"/>
        </w:rPr>
        <w:t>Трансформация усиливается в 1927 – 1932 гг., когда происходит превращение некоторых традиционных крестьян</w:t>
      </w:r>
      <w:r>
        <w:rPr>
          <w:rFonts w:ascii="Times New Roman" w:eastAsia="DengXian" w:hAnsi="Times New Roman"/>
          <w:sz w:val="28"/>
          <w:szCs w:val="24"/>
          <w:lang w:eastAsia="zh-CN"/>
        </w:rPr>
        <w:lastRenderedPageBreak/>
        <w:t>ских трудовых организаций (</w:t>
      </w:r>
      <w:r w:rsidR="00A53697">
        <w:rPr>
          <w:rFonts w:ascii="Times New Roman" w:eastAsia="DengXian" w:hAnsi="Times New Roman"/>
          <w:sz w:val="28"/>
          <w:szCs w:val="24"/>
          <w:lang w:eastAsia="zh-CN"/>
        </w:rPr>
        <w:t>например</w:t>
      </w:r>
      <w:r w:rsidR="003A1B44">
        <w:rPr>
          <w:rFonts w:ascii="Times New Roman" w:eastAsia="DengXian" w:hAnsi="Times New Roman"/>
          <w:sz w:val="28"/>
          <w:szCs w:val="24"/>
          <w:lang w:eastAsia="zh-CN"/>
        </w:rPr>
        <w:t>,</w:t>
      </w:r>
      <w:r w:rsidR="00A53697">
        <w:rPr>
          <w:rFonts w:ascii="Times New Roman" w:eastAsia="DengXian" w:hAnsi="Times New Roman"/>
          <w:sz w:val="28"/>
          <w:szCs w:val="24"/>
          <w:lang w:eastAsia="zh-CN"/>
        </w:rPr>
        <w:t xml:space="preserve"> </w:t>
      </w:r>
      <w:r w:rsidRPr="008C34E7">
        <w:rPr>
          <w:rFonts w:ascii="Times New Roman" w:eastAsia="DengXian" w:hAnsi="Times New Roman"/>
          <w:i/>
          <w:iCs/>
          <w:sz w:val="28"/>
          <w:szCs w:val="24"/>
          <w:lang w:eastAsia="zh-CN"/>
        </w:rPr>
        <w:t>туре</w:t>
      </w:r>
      <w:r>
        <w:rPr>
          <w:rFonts w:ascii="Times New Roman" w:eastAsia="DengXian" w:hAnsi="Times New Roman"/>
          <w:sz w:val="28"/>
          <w:szCs w:val="24"/>
          <w:lang w:eastAsia="zh-CN"/>
        </w:rPr>
        <w:t xml:space="preserve">) в организации сельскохозяйственных рабочих, а также превращение арендаторов некоторых форм издольной аренды в сельскохозяйственных рабочих. </w:t>
      </w:r>
    </w:p>
    <w:p w14:paraId="55CA5E0A" w14:textId="3B248E4A" w:rsidR="0049167B" w:rsidRDefault="00D905D3" w:rsidP="00F7542A">
      <w:pPr>
        <w:spacing w:after="0" w:line="360" w:lineRule="auto"/>
        <w:ind w:firstLine="567"/>
        <w:jc w:val="both"/>
        <w:rPr>
          <w:rFonts w:ascii="Times New Roman" w:hAnsi="Times New Roman"/>
          <w:sz w:val="28"/>
          <w:szCs w:val="28"/>
        </w:rPr>
      </w:pPr>
      <w:r>
        <w:rPr>
          <w:rFonts w:ascii="Times New Roman" w:hAnsi="Times New Roman"/>
          <w:sz w:val="28"/>
          <w:szCs w:val="28"/>
        </w:rPr>
        <w:t>Однако, н</w:t>
      </w:r>
      <w:r w:rsidR="00F7542A">
        <w:rPr>
          <w:rFonts w:ascii="Times New Roman" w:hAnsi="Times New Roman"/>
          <w:sz w:val="28"/>
          <w:szCs w:val="28"/>
        </w:rPr>
        <w:t>есмотря на все трансформационные процессы, в корейской деревне продолжали сохраняться докапиталистические формы</w:t>
      </w:r>
      <w:r w:rsidR="00832564">
        <w:rPr>
          <w:rFonts w:ascii="Times New Roman" w:hAnsi="Times New Roman"/>
          <w:sz w:val="28"/>
          <w:szCs w:val="28"/>
        </w:rPr>
        <w:t xml:space="preserve"> отношений</w:t>
      </w:r>
      <w:r w:rsidR="00F7542A">
        <w:rPr>
          <w:rFonts w:ascii="Times New Roman" w:hAnsi="Times New Roman"/>
          <w:sz w:val="28"/>
          <w:szCs w:val="28"/>
        </w:rPr>
        <w:t>. Например, сохраняется продуктовая форма оплаты ренты; среди части корейских крестьян продолжают господствовать докапиталистические формы сознания</w:t>
      </w:r>
      <w:r w:rsidR="00176ECE">
        <w:rPr>
          <w:rFonts w:ascii="Times New Roman" w:hAnsi="Times New Roman"/>
          <w:sz w:val="28"/>
          <w:szCs w:val="28"/>
        </w:rPr>
        <w:t xml:space="preserve">; несмотря на определенную модернизацию сельскохозяйственного производства, </w:t>
      </w:r>
      <w:r w:rsidR="00D85460">
        <w:rPr>
          <w:rFonts w:ascii="Times New Roman" w:hAnsi="Times New Roman"/>
          <w:sz w:val="28"/>
          <w:szCs w:val="28"/>
        </w:rPr>
        <w:t>продолжает господствовать ручной труд в сельском хозяйстве</w:t>
      </w:r>
      <w:r w:rsidR="003A334F">
        <w:rPr>
          <w:rFonts w:ascii="Times New Roman" w:hAnsi="Times New Roman"/>
          <w:sz w:val="28"/>
          <w:szCs w:val="28"/>
        </w:rPr>
        <w:t xml:space="preserve"> и так далее</w:t>
      </w:r>
      <w:r w:rsidR="00F7542A">
        <w:rPr>
          <w:rFonts w:ascii="Times New Roman" w:hAnsi="Times New Roman"/>
          <w:sz w:val="28"/>
          <w:szCs w:val="28"/>
        </w:rPr>
        <w:t xml:space="preserve">.  </w:t>
      </w:r>
    </w:p>
    <w:p w14:paraId="7FE820AA" w14:textId="0DCAB87D" w:rsidR="00F7542A" w:rsidRPr="0003666D" w:rsidRDefault="00F7542A" w:rsidP="0049167B">
      <w:pPr>
        <w:spacing w:after="0" w:line="360" w:lineRule="auto"/>
        <w:ind w:firstLine="567"/>
        <w:jc w:val="both"/>
        <w:rPr>
          <w:rFonts w:ascii="Times New Roman" w:hAnsi="Times New Roman"/>
          <w:sz w:val="28"/>
          <w:szCs w:val="28"/>
        </w:rPr>
      </w:pPr>
      <w:r>
        <w:rPr>
          <w:rFonts w:ascii="Times New Roman" w:hAnsi="Times New Roman"/>
          <w:sz w:val="28"/>
          <w:szCs w:val="28"/>
        </w:rPr>
        <w:t>Сохранение докапиталистических форм было вызвано двумя причинами.</w:t>
      </w:r>
      <w:r w:rsidR="0049167B">
        <w:rPr>
          <w:rFonts w:ascii="Times New Roman" w:hAnsi="Times New Roman"/>
          <w:sz w:val="28"/>
          <w:szCs w:val="28"/>
        </w:rPr>
        <w:t xml:space="preserve"> </w:t>
      </w:r>
      <w:r>
        <w:rPr>
          <w:rFonts w:ascii="Times New Roman" w:hAnsi="Times New Roman"/>
          <w:sz w:val="28"/>
          <w:szCs w:val="28"/>
        </w:rPr>
        <w:t>Во-первых, согласно теории Р. Люксембург, капитализму для существования необходимо наличие «некапиталистических регионов и слоев»</w:t>
      </w:r>
      <w:r w:rsidR="0049167B">
        <w:rPr>
          <w:rFonts w:ascii="Times New Roman" w:hAnsi="Times New Roman"/>
          <w:sz w:val="28"/>
          <w:szCs w:val="28"/>
        </w:rPr>
        <w:t xml:space="preserve">, именно через их сохранение </w:t>
      </w:r>
      <w:r w:rsidR="00AF1981">
        <w:rPr>
          <w:rFonts w:ascii="Times New Roman" w:hAnsi="Times New Roman"/>
          <w:sz w:val="28"/>
          <w:szCs w:val="28"/>
        </w:rPr>
        <w:t>возможно накопление капитала</w:t>
      </w:r>
      <w:r>
        <w:rPr>
          <w:rFonts w:ascii="Times New Roman" w:hAnsi="Times New Roman"/>
          <w:sz w:val="28"/>
          <w:szCs w:val="28"/>
        </w:rPr>
        <w:t>. Другими словами, сохранение форм докапиталистических отношений было выгодно японскому империализму.</w:t>
      </w:r>
      <w:r w:rsidR="003A334F">
        <w:rPr>
          <w:rFonts w:ascii="Times New Roman" w:hAnsi="Times New Roman"/>
          <w:sz w:val="28"/>
          <w:szCs w:val="28"/>
        </w:rPr>
        <w:t xml:space="preserve"> </w:t>
      </w:r>
      <w:r>
        <w:rPr>
          <w:rFonts w:ascii="Times New Roman" w:hAnsi="Times New Roman"/>
          <w:sz w:val="28"/>
          <w:szCs w:val="28"/>
        </w:rPr>
        <w:t>Во-вторых, в японской деревне также продолжали господствовать некоторые формы докапиталистических отношений</w:t>
      </w:r>
      <w:r w:rsidR="00AF1981">
        <w:rPr>
          <w:rStyle w:val="ae"/>
          <w:rFonts w:ascii="Times New Roman" w:hAnsi="Times New Roman"/>
          <w:sz w:val="28"/>
          <w:szCs w:val="28"/>
        </w:rPr>
        <w:footnoteReference w:id="180"/>
      </w:r>
      <w:r w:rsidR="002E3FFF">
        <w:rPr>
          <w:rFonts w:ascii="Times New Roman" w:hAnsi="Times New Roman"/>
          <w:sz w:val="28"/>
          <w:szCs w:val="28"/>
        </w:rPr>
        <w:t>, а</w:t>
      </w:r>
      <w:r>
        <w:rPr>
          <w:rFonts w:ascii="Times New Roman" w:hAnsi="Times New Roman"/>
          <w:sz w:val="28"/>
          <w:szCs w:val="28"/>
        </w:rPr>
        <w:t xml:space="preserve"> </w:t>
      </w:r>
      <w:r w:rsidR="002E3FFF">
        <w:rPr>
          <w:rFonts w:ascii="Times New Roman" w:hAnsi="Times New Roman"/>
          <w:sz w:val="28"/>
          <w:szCs w:val="28"/>
        </w:rPr>
        <w:t>а</w:t>
      </w:r>
      <w:r>
        <w:rPr>
          <w:rFonts w:ascii="Times New Roman" w:hAnsi="Times New Roman"/>
          <w:sz w:val="28"/>
          <w:szCs w:val="28"/>
        </w:rPr>
        <w:t xml:space="preserve">грарные отношения колонии не </w:t>
      </w:r>
      <w:r w:rsidR="002E3FFF">
        <w:rPr>
          <w:rFonts w:ascii="Times New Roman" w:hAnsi="Times New Roman"/>
          <w:sz w:val="28"/>
          <w:szCs w:val="28"/>
        </w:rPr>
        <w:t>могут</w:t>
      </w:r>
      <w:r>
        <w:rPr>
          <w:rFonts w:ascii="Times New Roman" w:hAnsi="Times New Roman"/>
          <w:sz w:val="28"/>
          <w:szCs w:val="28"/>
        </w:rPr>
        <w:t xml:space="preserve"> превосходить по своему развитию аграрные отношения метрополии. Другими словами, Японская империя в силу объективных факторов не могла провести полную модернизацию аграрных отношений в Генерал-губернаторстве Чосон. </w:t>
      </w:r>
    </w:p>
    <w:p w14:paraId="073A10F9" w14:textId="652D9424" w:rsidR="00F7542A" w:rsidRPr="00387CEF" w:rsidRDefault="00F7542A" w:rsidP="00F7542A">
      <w:pPr>
        <w:spacing w:after="0" w:line="360" w:lineRule="auto"/>
        <w:ind w:firstLine="567"/>
        <w:jc w:val="both"/>
        <w:rPr>
          <w:rFonts w:ascii="Times New Roman" w:eastAsia="DengXian" w:hAnsi="Times New Roman"/>
          <w:sz w:val="28"/>
          <w:szCs w:val="28"/>
          <w:lang w:val="en-GB" w:eastAsia="zh-CN"/>
        </w:rPr>
      </w:pPr>
      <w:r>
        <w:rPr>
          <w:rFonts w:ascii="Times New Roman" w:hAnsi="Times New Roman"/>
          <w:sz w:val="28"/>
          <w:szCs w:val="28"/>
        </w:rPr>
        <w:t xml:space="preserve">Проанализировав степень влияния международного аграрного кризиса на сельское хозяйство корейского генерал-губернаторства, можно говорить о следующем. </w:t>
      </w:r>
      <w:r>
        <w:rPr>
          <w:rFonts w:ascii="Times New Roman" w:eastAsia="DengXian" w:hAnsi="Times New Roman"/>
          <w:sz w:val="28"/>
          <w:szCs w:val="28"/>
          <w:lang w:eastAsia="zh-CN"/>
        </w:rPr>
        <w:t xml:space="preserve">Когда цены на сельскохозяйственную продукцию росли, наблюдалась тенденция улучшения социального и экономического положения части </w:t>
      </w:r>
      <w:r w:rsidR="00F675EB">
        <w:rPr>
          <w:rFonts w:ascii="Times New Roman" w:eastAsia="DengXian" w:hAnsi="Times New Roman"/>
          <w:sz w:val="28"/>
          <w:szCs w:val="28"/>
          <w:lang w:eastAsia="zh-CN"/>
        </w:rPr>
        <w:t>корейского крестьянства</w:t>
      </w:r>
      <w:r>
        <w:rPr>
          <w:rFonts w:ascii="Times New Roman" w:eastAsia="DengXian" w:hAnsi="Times New Roman"/>
          <w:sz w:val="28"/>
          <w:szCs w:val="28"/>
          <w:lang w:eastAsia="zh-CN"/>
        </w:rPr>
        <w:t xml:space="preserve">. Когда же цены на сельскохозяйственную продукцию падали, происходило усиление тенденции на </w:t>
      </w:r>
      <w:r w:rsidR="00B87D8E">
        <w:rPr>
          <w:rFonts w:ascii="Times New Roman" w:eastAsia="DengXian" w:hAnsi="Times New Roman"/>
          <w:sz w:val="28"/>
          <w:szCs w:val="28"/>
          <w:lang w:eastAsia="zh-CN"/>
        </w:rPr>
        <w:t xml:space="preserve">ухудшение социального и экономического положения </w:t>
      </w:r>
      <w:r w:rsidR="00C40810">
        <w:rPr>
          <w:rFonts w:ascii="Times New Roman" w:eastAsia="DengXian" w:hAnsi="Times New Roman"/>
          <w:sz w:val="28"/>
          <w:szCs w:val="28"/>
          <w:lang w:eastAsia="zh-CN"/>
        </w:rPr>
        <w:t>корейского</w:t>
      </w:r>
      <w:r w:rsidR="00B87D8E">
        <w:rPr>
          <w:rFonts w:ascii="Times New Roman" w:eastAsia="DengXian" w:hAnsi="Times New Roman"/>
          <w:sz w:val="28"/>
          <w:szCs w:val="28"/>
          <w:lang w:eastAsia="zh-CN"/>
        </w:rPr>
        <w:t xml:space="preserve"> </w:t>
      </w:r>
      <w:r w:rsidR="00C40810">
        <w:rPr>
          <w:rFonts w:ascii="Times New Roman" w:eastAsia="DengXian" w:hAnsi="Times New Roman"/>
          <w:sz w:val="28"/>
          <w:szCs w:val="28"/>
          <w:lang w:eastAsia="zh-CN"/>
        </w:rPr>
        <w:t>крестьянина</w:t>
      </w:r>
      <w:r>
        <w:rPr>
          <w:rFonts w:ascii="Times New Roman" w:eastAsia="DengXian" w:hAnsi="Times New Roman"/>
          <w:sz w:val="28"/>
          <w:szCs w:val="28"/>
          <w:lang w:eastAsia="zh-CN"/>
        </w:rPr>
        <w:t>. Другими словами, на протяжении всего периода 1919 – 1932 г</w:t>
      </w:r>
      <w:r w:rsidR="00F675EB">
        <w:rPr>
          <w:rFonts w:ascii="Times New Roman" w:eastAsia="DengXian" w:hAnsi="Times New Roman"/>
          <w:sz w:val="28"/>
          <w:szCs w:val="28"/>
          <w:lang w:eastAsia="zh-CN"/>
        </w:rPr>
        <w:t>одов</w:t>
      </w:r>
      <w:r>
        <w:rPr>
          <w:rFonts w:ascii="Times New Roman" w:eastAsia="DengXian" w:hAnsi="Times New Roman"/>
          <w:sz w:val="28"/>
          <w:szCs w:val="28"/>
          <w:lang w:eastAsia="zh-CN"/>
        </w:rPr>
        <w:t xml:space="preserve"> на процесс дифференциации внутри корейской деревни </w:t>
      </w:r>
      <w:r>
        <w:rPr>
          <w:rFonts w:ascii="Times New Roman" w:eastAsia="DengXian" w:hAnsi="Times New Roman"/>
          <w:sz w:val="28"/>
          <w:szCs w:val="28"/>
          <w:lang w:eastAsia="zh-CN"/>
        </w:rPr>
        <w:lastRenderedPageBreak/>
        <w:t>значительное влияние оказывал международны</w:t>
      </w:r>
      <w:r w:rsidR="00C40810">
        <w:rPr>
          <w:rFonts w:ascii="Times New Roman" w:eastAsia="DengXian" w:hAnsi="Times New Roman"/>
          <w:sz w:val="28"/>
          <w:szCs w:val="28"/>
          <w:lang w:eastAsia="zh-CN"/>
        </w:rPr>
        <w:t>й</w:t>
      </w:r>
      <w:r>
        <w:rPr>
          <w:rFonts w:ascii="Times New Roman" w:eastAsia="DengXian" w:hAnsi="Times New Roman"/>
          <w:sz w:val="28"/>
          <w:szCs w:val="28"/>
          <w:lang w:eastAsia="zh-CN"/>
        </w:rPr>
        <w:t xml:space="preserve"> аграрный кризис, </w:t>
      </w:r>
      <w:r w:rsidR="00C40810">
        <w:rPr>
          <w:rFonts w:ascii="Times New Roman" w:eastAsia="DengXian" w:hAnsi="Times New Roman"/>
          <w:sz w:val="28"/>
          <w:szCs w:val="28"/>
          <w:lang w:eastAsia="zh-CN"/>
        </w:rPr>
        <w:t>а именно</w:t>
      </w:r>
      <w:r>
        <w:rPr>
          <w:rFonts w:ascii="Times New Roman" w:eastAsia="DengXian" w:hAnsi="Times New Roman"/>
          <w:sz w:val="28"/>
          <w:szCs w:val="28"/>
          <w:lang w:eastAsia="zh-CN"/>
        </w:rPr>
        <w:t xml:space="preserve"> периоды его ослабления и усиления. Политика же японских властей могла играть как роль положительного фактора, как в случае с модернизацией сельскохозяйственного производства, которая, при совпадении с периодом восстановления цен, позволяла улучшать социальное и экономическое положение части корейского крестьянства. </w:t>
      </w:r>
      <w:r w:rsidRPr="00387CEF">
        <w:rPr>
          <w:rFonts w:ascii="Times New Roman" w:eastAsia="DengXian" w:hAnsi="Times New Roman"/>
          <w:sz w:val="28"/>
          <w:szCs w:val="28"/>
          <w:lang w:eastAsia="zh-CN"/>
        </w:rPr>
        <w:t xml:space="preserve">Так и отрицательного фактора, как в случае с увеличением вывоза риса </w:t>
      </w:r>
      <w:r w:rsidR="00192D3D">
        <w:rPr>
          <w:rFonts w:ascii="Times New Roman" w:eastAsia="DengXian" w:hAnsi="Times New Roman"/>
          <w:sz w:val="28"/>
          <w:szCs w:val="28"/>
          <w:lang w:eastAsia="zh-CN"/>
        </w:rPr>
        <w:t>в метрополию</w:t>
      </w:r>
      <w:r w:rsidRPr="00387CEF">
        <w:rPr>
          <w:rFonts w:ascii="Times New Roman" w:eastAsia="DengXian" w:hAnsi="Times New Roman"/>
          <w:sz w:val="28"/>
          <w:szCs w:val="28"/>
          <w:lang w:eastAsia="zh-CN"/>
        </w:rPr>
        <w:t xml:space="preserve">, что было одной из причин бедственного положения </w:t>
      </w:r>
      <w:r w:rsidR="00635F40">
        <w:rPr>
          <w:rFonts w:ascii="Times New Roman" w:eastAsia="DengXian" w:hAnsi="Times New Roman"/>
          <w:sz w:val="28"/>
          <w:szCs w:val="28"/>
          <w:lang w:eastAsia="zh-CN"/>
        </w:rPr>
        <w:t>корейского крестьянина</w:t>
      </w:r>
      <w:r w:rsidRPr="00387CEF">
        <w:rPr>
          <w:rFonts w:ascii="Times New Roman" w:eastAsia="DengXian" w:hAnsi="Times New Roman"/>
          <w:sz w:val="28"/>
          <w:szCs w:val="28"/>
          <w:lang w:eastAsia="zh-CN"/>
        </w:rPr>
        <w:t xml:space="preserve"> в конце 1920-х и начале 1930-х годов.</w:t>
      </w:r>
    </w:p>
    <w:p w14:paraId="59A9D3A2" w14:textId="2898450D" w:rsidR="00F7542A" w:rsidRPr="00387CEF" w:rsidRDefault="00F7542A" w:rsidP="00F7542A">
      <w:pPr>
        <w:spacing w:after="0" w:line="360" w:lineRule="auto"/>
        <w:ind w:firstLine="567"/>
        <w:jc w:val="both"/>
        <w:rPr>
          <w:rFonts w:ascii="Times New Roman" w:eastAsia="DengXian" w:hAnsi="Times New Roman"/>
          <w:sz w:val="28"/>
          <w:szCs w:val="28"/>
          <w:lang w:eastAsia="zh-CN"/>
        </w:rPr>
      </w:pPr>
      <w:r>
        <w:rPr>
          <w:rFonts w:ascii="Times New Roman" w:eastAsia="DengXian" w:hAnsi="Times New Roman"/>
          <w:sz w:val="28"/>
          <w:szCs w:val="28"/>
          <w:lang w:eastAsia="zh-CN"/>
        </w:rPr>
        <w:t xml:space="preserve">Итак, можно говорить, что в период 1919 – 1932 </w:t>
      </w:r>
      <w:r w:rsidR="00FE179C">
        <w:rPr>
          <w:rFonts w:ascii="Times New Roman" w:eastAsia="DengXian" w:hAnsi="Times New Roman"/>
          <w:sz w:val="28"/>
          <w:szCs w:val="28"/>
          <w:lang w:eastAsia="zh-CN"/>
        </w:rPr>
        <w:t>годов</w:t>
      </w:r>
      <w:r>
        <w:rPr>
          <w:rFonts w:ascii="Times New Roman" w:eastAsia="DengXian" w:hAnsi="Times New Roman"/>
          <w:sz w:val="28"/>
          <w:szCs w:val="28"/>
          <w:lang w:eastAsia="zh-CN"/>
        </w:rPr>
        <w:t xml:space="preserve"> аграрные отношения </w:t>
      </w:r>
      <w:r w:rsidR="00FE179C">
        <w:rPr>
          <w:rFonts w:ascii="Times New Roman" w:eastAsia="DengXian" w:hAnsi="Times New Roman"/>
          <w:sz w:val="28"/>
          <w:szCs w:val="28"/>
          <w:lang w:eastAsia="zh-CN"/>
        </w:rPr>
        <w:t>в Генерал-губернаторстве Чосон</w:t>
      </w:r>
      <w:r>
        <w:rPr>
          <w:rFonts w:ascii="Times New Roman" w:eastAsia="DengXian" w:hAnsi="Times New Roman"/>
          <w:sz w:val="28"/>
          <w:szCs w:val="28"/>
          <w:lang w:eastAsia="zh-CN"/>
        </w:rPr>
        <w:t xml:space="preserve"> можно определить как аграрные отношения, находящиеся в </w:t>
      </w:r>
      <w:r w:rsidR="00FE179C">
        <w:rPr>
          <w:rFonts w:ascii="Times New Roman" w:eastAsia="DengXian" w:hAnsi="Times New Roman"/>
          <w:sz w:val="28"/>
          <w:szCs w:val="28"/>
          <w:lang w:eastAsia="zh-CN"/>
        </w:rPr>
        <w:t>процессе трансформации</w:t>
      </w:r>
      <w:r>
        <w:rPr>
          <w:rFonts w:ascii="Times New Roman" w:eastAsia="DengXian" w:hAnsi="Times New Roman"/>
          <w:sz w:val="28"/>
          <w:szCs w:val="28"/>
          <w:lang w:eastAsia="zh-CN"/>
        </w:rPr>
        <w:t xml:space="preserve"> между докапиталистическими и капиталистическими аграрными отношениями, с тенденцией в сторону </w:t>
      </w:r>
      <w:r w:rsidR="00FE179C">
        <w:rPr>
          <w:rFonts w:ascii="Times New Roman" w:eastAsia="DengXian" w:hAnsi="Times New Roman"/>
          <w:sz w:val="28"/>
          <w:szCs w:val="28"/>
          <w:lang w:eastAsia="zh-CN"/>
        </w:rPr>
        <w:t>перехода к</w:t>
      </w:r>
      <w:r>
        <w:rPr>
          <w:rFonts w:ascii="Times New Roman" w:eastAsia="DengXian" w:hAnsi="Times New Roman"/>
          <w:sz w:val="28"/>
          <w:szCs w:val="28"/>
          <w:lang w:eastAsia="zh-CN"/>
        </w:rPr>
        <w:t xml:space="preserve"> капиталистически</w:t>
      </w:r>
      <w:r w:rsidR="00FE179C">
        <w:rPr>
          <w:rFonts w:ascii="Times New Roman" w:eastAsia="DengXian" w:hAnsi="Times New Roman"/>
          <w:sz w:val="28"/>
          <w:szCs w:val="28"/>
          <w:lang w:eastAsia="zh-CN"/>
        </w:rPr>
        <w:t>м</w:t>
      </w:r>
      <w:r>
        <w:rPr>
          <w:rFonts w:ascii="Times New Roman" w:eastAsia="DengXian" w:hAnsi="Times New Roman"/>
          <w:sz w:val="28"/>
          <w:szCs w:val="28"/>
          <w:lang w:eastAsia="zh-CN"/>
        </w:rPr>
        <w:t xml:space="preserve"> аграрны</w:t>
      </w:r>
      <w:r w:rsidR="00FE179C">
        <w:rPr>
          <w:rFonts w:ascii="Times New Roman" w:eastAsia="DengXian" w:hAnsi="Times New Roman"/>
          <w:sz w:val="28"/>
          <w:szCs w:val="28"/>
          <w:lang w:eastAsia="zh-CN"/>
        </w:rPr>
        <w:t>м</w:t>
      </w:r>
      <w:r>
        <w:rPr>
          <w:rFonts w:ascii="Times New Roman" w:eastAsia="DengXian" w:hAnsi="Times New Roman"/>
          <w:sz w:val="28"/>
          <w:szCs w:val="28"/>
          <w:lang w:eastAsia="zh-CN"/>
        </w:rPr>
        <w:t xml:space="preserve"> отношения</w:t>
      </w:r>
      <w:r w:rsidR="00FE179C">
        <w:rPr>
          <w:rFonts w:ascii="Times New Roman" w:eastAsia="DengXian" w:hAnsi="Times New Roman"/>
          <w:sz w:val="28"/>
          <w:szCs w:val="28"/>
          <w:lang w:eastAsia="zh-CN"/>
        </w:rPr>
        <w:t>м</w:t>
      </w:r>
      <w:r>
        <w:rPr>
          <w:rFonts w:ascii="Times New Roman" w:eastAsia="DengXian" w:hAnsi="Times New Roman"/>
          <w:sz w:val="28"/>
          <w:szCs w:val="28"/>
          <w:lang w:eastAsia="zh-CN"/>
        </w:rPr>
        <w:t xml:space="preserve">. </w:t>
      </w:r>
    </w:p>
    <w:p w14:paraId="14835277" w14:textId="60568AD9" w:rsidR="00635F40" w:rsidRDefault="00635F40" w:rsidP="00490DA5">
      <w:pPr>
        <w:rPr>
          <w:rFonts w:ascii="Times New Roman" w:eastAsia="DengXian" w:hAnsi="Times New Roman"/>
          <w:sz w:val="28"/>
          <w:szCs w:val="28"/>
          <w:lang w:eastAsia="zh-CN"/>
        </w:rPr>
      </w:pPr>
    </w:p>
    <w:p w14:paraId="73198876" w14:textId="55A3EE97" w:rsidR="0036077D" w:rsidRDefault="0036077D" w:rsidP="00490DA5">
      <w:pPr>
        <w:rPr>
          <w:rFonts w:ascii="Times New Roman" w:eastAsia="DengXian" w:hAnsi="Times New Roman"/>
          <w:sz w:val="28"/>
          <w:szCs w:val="28"/>
          <w:lang w:eastAsia="zh-CN"/>
        </w:rPr>
      </w:pPr>
    </w:p>
    <w:p w14:paraId="0D04F771" w14:textId="05C7C3ED" w:rsidR="0036077D" w:rsidRDefault="0036077D" w:rsidP="00490DA5">
      <w:pPr>
        <w:rPr>
          <w:rFonts w:ascii="Times New Roman" w:eastAsia="DengXian" w:hAnsi="Times New Roman"/>
          <w:sz w:val="28"/>
          <w:szCs w:val="28"/>
          <w:lang w:eastAsia="zh-CN"/>
        </w:rPr>
      </w:pPr>
    </w:p>
    <w:p w14:paraId="5BB403EF" w14:textId="7B99EAEE" w:rsidR="0036077D" w:rsidRDefault="0036077D" w:rsidP="00490DA5">
      <w:pPr>
        <w:rPr>
          <w:rFonts w:ascii="Times New Roman" w:eastAsia="DengXian" w:hAnsi="Times New Roman"/>
          <w:sz w:val="28"/>
          <w:szCs w:val="28"/>
          <w:lang w:eastAsia="zh-CN"/>
        </w:rPr>
      </w:pPr>
    </w:p>
    <w:p w14:paraId="5AD6B940" w14:textId="1BD00289" w:rsidR="0036077D" w:rsidRDefault="0036077D" w:rsidP="00490DA5">
      <w:pPr>
        <w:rPr>
          <w:rFonts w:ascii="Times New Roman" w:eastAsia="DengXian" w:hAnsi="Times New Roman"/>
          <w:sz w:val="28"/>
          <w:szCs w:val="28"/>
          <w:lang w:eastAsia="zh-CN"/>
        </w:rPr>
      </w:pPr>
    </w:p>
    <w:p w14:paraId="0A7E74E3" w14:textId="71474738" w:rsidR="0036077D" w:rsidRDefault="0036077D" w:rsidP="00490DA5">
      <w:pPr>
        <w:rPr>
          <w:rFonts w:ascii="Times New Roman" w:eastAsia="DengXian" w:hAnsi="Times New Roman"/>
          <w:sz w:val="28"/>
          <w:szCs w:val="28"/>
          <w:lang w:eastAsia="zh-CN"/>
        </w:rPr>
      </w:pPr>
    </w:p>
    <w:p w14:paraId="56841399" w14:textId="608D76A8" w:rsidR="00192D3D" w:rsidRDefault="00192D3D" w:rsidP="00490DA5"/>
    <w:p w14:paraId="2E0DED30" w14:textId="03CD8D92" w:rsidR="00FE179C" w:rsidRDefault="00FE179C" w:rsidP="00490DA5"/>
    <w:p w14:paraId="7FBCB9E1" w14:textId="50E7E798" w:rsidR="00FE179C" w:rsidRDefault="00FE179C" w:rsidP="00490DA5"/>
    <w:p w14:paraId="4057DF13" w14:textId="351441B8" w:rsidR="00FE179C" w:rsidRDefault="00FE179C" w:rsidP="00490DA5"/>
    <w:p w14:paraId="6529ED0F" w14:textId="429F2F97" w:rsidR="002E3FFF" w:rsidRDefault="002E3FFF" w:rsidP="00490DA5"/>
    <w:p w14:paraId="6FF18526" w14:textId="6DBCB79B" w:rsidR="002E3FFF" w:rsidRDefault="002E3FFF" w:rsidP="00490DA5"/>
    <w:p w14:paraId="7BDCA8EB" w14:textId="03B79BE2" w:rsidR="002E3FFF" w:rsidRDefault="002E3FFF" w:rsidP="00490DA5"/>
    <w:p w14:paraId="35E3E633" w14:textId="5841A717" w:rsidR="002E3FFF" w:rsidRDefault="002E3FFF" w:rsidP="00490DA5"/>
    <w:p w14:paraId="5BAFA825" w14:textId="77777777" w:rsidR="008320EC" w:rsidRPr="00216815" w:rsidRDefault="008320EC" w:rsidP="00216815">
      <w:bookmarkStart w:id="10" w:name="_Toc136212173"/>
    </w:p>
    <w:p w14:paraId="1AF4B033" w14:textId="7564C276" w:rsidR="008604AF" w:rsidRDefault="008604AF" w:rsidP="008604AF">
      <w:pPr>
        <w:pStyle w:val="1"/>
        <w:spacing w:before="0" w:line="360" w:lineRule="auto"/>
      </w:pPr>
      <w:r w:rsidRPr="00276FF7">
        <w:lastRenderedPageBreak/>
        <w:t>Список использованной литературы</w:t>
      </w:r>
      <w:bookmarkEnd w:id="9"/>
      <w:bookmarkEnd w:id="10"/>
    </w:p>
    <w:p w14:paraId="3818503F" w14:textId="77777777" w:rsidR="008604AF" w:rsidRPr="00276FF7" w:rsidRDefault="008604AF" w:rsidP="008604AF">
      <w:pPr>
        <w:pBdr>
          <w:top w:val="nil"/>
          <w:left w:val="nil"/>
          <w:bottom w:val="nil"/>
          <w:right w:val="nil"/>
          <w:between w:val="nil"/>
        </w:pBdr>
        <w:spacing w:after="0" w:line="360" w:lineRule="auto"/>
        <w:ind w:firstLine="709"/>
        <w:jc w:val="both"/>
        <w:rPr>
          <w:rFonts w:ascii="Times New Roman" w:hAnsi="Times New Roman"/>
          <w:b/>
          <w:bCs/>
          <w:sz w:val="28"/>
          <w:szCs w:val="28"/>
        </w:rPr>
      </w:pPr>
      <w:bookmarkStart w:id="11" w:name="_Hlk90071145"/>
      <w:r>
        <w:rPr>
          <w:rFonts w:ascii="Times New Roman" w:hAnsi="Times New Roman"/>
          <w:b/>
          <w:bCs/>
          <w:sz w:val="28"/>
          <w:szCs w:val="28"/>
        </w:rPr>
        <w:t>На русском языке</w:t>
      </w:r>
    </w:p>
    <w:p w14:paraId="4037E8F8" w14:textId="2120D8B4"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044818">
        <w:rPr>
          <w:rFonts w:ascii="Times New Roman" w:eastAsia="Times New Roman" w:hAnsi="Times New Roman"/>
          <w:sz w:val="28"/>
          <w:szCs w:val="24"/>
        </w:rPr>
        <w:t>Казакевич И. С. Аграрные отношения в Корее накануне второй мировой войны. М.</w:t>
      </w:r>
      <w:r w:rsidR="006E69F9">
        <w:rPr>
          <w:rFonts w:ascii="Times New Roman" w:eastAsia="Times New Roman" w:hAnsi="Times New Roman"/>
          <w:sz w:val="28"/>
          <w:szCs w:val="24"/>
        </w:rPr>
        <w:t xml:space="preserve">: </w:t>
      </w:r>
      <w:r w:rsidR="007139F9">
        <w:rPr>
          <w:rFonts w:ascii="Times New Roman" w:eastAsia="Times New Roman" w:hAnsi="Times New Roman"/>
          <w:sz w:val="28"/>
          <w:szCs w:val="24"/>
        </w:rPr>
        <w:t>Издательство восточной литературы</w:t>
      </w:r>
      <w:r w:rsidRPr="00044818">
        <w:rPr>
          <w:rFonts w:ascii="Times New Roman" w:eastAsia="Times New Roman" w:hAnsi="Times New Roman"/>
          <w:sz w:val="28"/>
          <w:szCs w:val="24"/>
        </w:rPr>
        <w:t>, 1958.</w:t>
      </w:r>
      <w:r w:rsidR="002652F3">
        <w:rPr>
          <w:rFonts w:ascii="Times New Roman" w:eastAsia="Times New Roman" w:hAnsi="Times New Roman"/>
          <w:sz w:val="28"/>
          <w:szCs w:val="24"/>
        </w:rPr>
        <w:t xml:space="preserve"> 12</w:t>
      </w:r>
      <w:r w:rsidR="00E76E8E">
        <w:rPr>
          <w:rFonts w:ascii="Times New Roman" w:eastAsia="Times New Roman" w:hAnsi="Times New Roman"/>
          <w:sz w:val="28"/>
          <w:szCs w:val="24"/>
        </w:rPr>
        <w:t>7</w:t>
      </w:r>
      <w:r w:rsidR="002652F3">
        <w:rPr>
          <w:rFonts w:ascii="Times New Roman" w:eastAsia="Times New Roman" w:hAnsi="Times New Roman"/>
          <w:sz w:val="28"/>
          <w:szCs w:val="24"/>
        </w:rPr>
        <w:t xml:space="preserve"> </w:t>
      </w:r>
      <w:r w:rsidR="00D717AD">
        <w:rPr>
          <w:rFonts w:ascii="Times New Roman" w:eastAsia="Times New Roman" w:hAnsi="Times New Roman"/>
          <w:sz w:val="28"/>
          <w:szCs w:val="24"/>
        </w:rPr>
        <w:t>с.</w:t>
      </w:r>
    </w:p>
    <w:p w14:paraId="3BF15A05" w14:textId="77777777"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044818">
        <w:rPr>
          <w:rFonts w:ascii="Times New Roman" w:eastAsia="Times New Roman" w:hAnsi="Times New Roman"/>
          <w:sz w:val="28"/>
          <w:szCs w:val="24"/>
        </w:rPr>
        <w:t>Ли-Канг. Крестьянское движение в Корее // Материалы по национально-колониальным проблемам №5 (11). М., 1933. С. 33 – 62.</w:t>
      </w:r>
    </w:p>
    <w:p w14:paraId="3517492F" w14:textId="04262F10" w:rsidR="00B149A8" w:rsidRPr="00044818" w:rsidRDefault="00B149A8" w:rsidP="00131057">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044818">
        <w:rPr>
          <w:rFonts w:ascii="Times New Roman" w:eastAsia="Times New Roman" w:hAnsi="Times New Roman"/>
          <w:sz w:val="28"/>
          <w:szCs w:val="24"/>
        </w:rPr>
        <w:t>Любошиц Л. И. Основные вопросы теории аграрных кризисов. Воронеж</w:t>
      </w:r>
      <w:r w:rsidR="00B06F18">
        <w:rPr>
          <w:rFonts w:ascii="Times New Roman" w:eastAsia="Times New Roman" w:hAnsi="Times New Roman"/>
          <w:sz w:val="28"/>
          <w:szCs w:val="24"/>
        </w:rPr>
        <w:t xml:space="preserve">: Воронежское </w:t>
      </w:r>
      <w:r w:rsidR="006A1A2B">
        <w:rPr>
          <w:rFonts w:ascii="Times New Roman" w:eastAsia="Times New Roman" w:hAnsi="Times New Roman"/>
          <w:sz w:val="28"/>
          <w:szCs w:val="24"/>
        </w:rPr>
        <w:t>областное книгоиздательство</w:t>
      </w:r>
      <w:r w:rsidRPr="00044818">
        <w:rPr>
          <w:rFonts w:ascii="Times New Roman" w:eastAsia="Times New Roman" w:hAnsi="Times New Roman"/>
          <w:sz w:val="28"/>
          <w:szCs w:val="24"/>
        </w:rPr>
        <w:t>, 1941.</w:t>
      </w:r>
      <w:r w:rsidR="006A1A2B">
        <w:rPr>
          <w:rFonts w:ascii="Times New Roman" w:eastAsia="Times New Roman" w:hAnsi="Times New Roman"/>
          <w:sz w:val="28"/>
          <w:szCs w:val="24"/>
        </w:rPr>
        <w:t xml:space="preserve"> </w:t>
      </w:r>
      <w:r w:rsidR="003F517C">
        <w:rPr>
          <w:rFonts w:ascii="Times New Roman" w:eastAsia="Times New Roman" w:hAnsi="Times New Roman"/>
          <w:sz w:val="28"/>
          <w:szCs w:val="24"/>
        </w:rPr>
        <w:t>92 с.</w:t>
      </w:r>
    </w:p>
    <w:p w14:paraId="595F61F8" w14:textId="18575E62" w:rsidR="00B149A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294847">
        <w:rPr>
          <w:rFonts w:ascii="Times New Roman" w:eastAsia="Times New Roman" w:hAnsi="Times New Roman"/>
          <w:sz w:val="28"/>
          <w:szCs w:val="24"/>
        </w:rPr>
        <w:t>Люксембург Р. Накопление капитала Т. 1-2.  М.; Л.</w:t>
      </w:r>
      <w:r w:rsidR="00C00B59">
        <w:rPr>
          <w:rFonts w:ascii="Times New Roman" w:eastAsia="Times New Roman" w:hAnsi="Times New Roman"/>
          <w:sz w:val="28"/>
          <w:szCs w:val="24"/>
        </w:rPr>
        <w:t>: Государственное социально-экономическое издательство</w:t>
      </w:r>
      <w:r w:rsidRPr="00294847">
        <w:rPr>
          <w:rFonts w:ascii="Times New Roman" w:eastAsia="Times New Roman" w:hAnsi="Times New Roman"/>
          <w:sz w:val="28"/>
          <w:szCs w:val="24"/>
        </w:rPr>
        <w:t>, 1934.</w:t>
      </w:r>
      <w:r w:rsidR="00C00B59">
        <w:rPr>
          <w:rFonts w:ascii="Times New Roman" w:eastAsia="Times New Roman" w:hAnsi="Times New Roman"/>
          <w:sz w:val="28"/>
          <w:szCs w:val="24"/>
        </w:rPr>
        <w:t xml:space="preserve"> </w:t>
      </w:r>
      <w:r w:rsidR="00024F82">
        <w:rPr>
          <w:rFonts w:ascii="Times New Roman" w:eastAsia="Times New Roman" w:hAnsi="Times New Roman"/>
          <w:sz w:val="28"/>
          <w:szCs w:val="24"/>
        </w:rPr>
        <w:t>4</w:t>
      </w:r>
      <w:r w:rsidR="00673F4E">
        <w:rPr>
          <w:rFonts w:ascii="Times New Roman" w:eastAsia="Times New Roman" w:hAnsi="Times New Roman"/>
          <w:sz w:val="28"/>
          <w:szCs w:val="24"/>
        </w:rPr>
        <w:t>78</w:t>
      </w:r>
      <w:r w:rsidR="00024F82">
        <w:rPr>
          <w:rFonts w:ascii="Times New Roman" w:eastAsia="Times New Roman" w:hAnsi="Times New Roman"/>
          <w:sz w:val="28"/>
          <w:szCs w:val="24"/>
        </w:rPr>
        <w:t xml:space="preserve"> с.</w:t>
      </w:r>
    </w:p>
    <w:p w14:paraId="3B3E5564" w14:textId="47E818BB"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044818">
        <w:rPr>
          <w:rFonts w:ascii="Times New Roman" w:eastAsia="Times New Roman" w:hAnsi="Times New Roman"/>
          <w:sz w:val="28"/>
          <w:szCs w:val="24"/>
        </w:rPr>
        <w:t xml:space="preserve">Материалы по экономике и по положению рабочих и крестьян в Корее: Пер. из журн. </w:t>
      </w:r>
      <w:r w:rsidRPr="00044818">
        <w:rPr>
          <w:rFonts w:ascii="Times New Roman" w:eastAsia="DengXian" w:hAnsi="Times New Roman"/>
          <w:sz w:val="28"/>
          <w:szCs w:val="24"/>
          <w:lang w:eastAsia="zh-CN"/>
        </w:rPr>
        <w:t>«</w:t>
      </w:r>
      <w:r w:rsidRPr="00044818">
        <w:rPr>
          <w:rFonts w:ascii="Times New Roman" w:eastAsia="Times New Roman" w:hAnsi="Times New Roman"/>
          <w:sz w:val="28"/>
          <w:szCs w:val="24"/>
        </w:rPr>
        <w:t>Сангио-родо-дьихо», № 21, июнь 1931 г., Л.</w:t>
      </w:r>
      <w:r w:rsidR="002260DA">
        <w:rPr>
          <w:rFonts w:ascii="Times New Roman" w:eastAsia="Times New Roman" w:hAnsi="Times New Roman"/>
          <w:sz w:val="28"/>
          <w:szCs w:val="24"/>
        </w:rPr>
        <w:t xml:space="preserve">: Ленинградский </w:t>
      </w:r>
      <w:r w:rsidR="009E300F">
        <w:rPr>
          <w:rFonts w:ascii="Times New Roman" w:eastAsia="Times New Roman" w:hAnsi="Times New Roman"/>
          <w:sz w:val="28"/>
          <w:szCs w:val="24"/>
        </w:rPr>
        <w:t>восточный институт им. А. С. Енукидзе</w:t>
      </w:r>
      <w:r w:rsidRPr="00044818">
        <w:rPr>
          <w:rFonts w:ascii="Times New Roman" w:eastAsia="Times New Roman" w:hAnsi="Times New Roman"/>
          <w:sz w:val="28"/>
          <w:szCs w:val="24"/>
        </w:rPr>
        <w:t>, 1932.</w:t>
      </w:r>
      <w:r w:rsidR="002260DA">
        <w:rPr>
          <w:rFonts w:ascii="Times New Roman" w:eastAsia="Times New Roman" w:hAnsi="Times New Roman"/>
          <w:sz w:val="28"/>
          <w:szCs w:val="24"/>
        </w:rPr>
        <w:t xml:space="preserve"> 50 с.</w:t>
      </w:r>
    </w:p>
    <w:p w14:paraId="615E9F30" w14:textId="77777777"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044818">
        <w:rPr>
          <w:rFonts w:ascii="Times New Roman" w:eastAsia="Times New Roman" w:hAnsi="Times New Roman"/>
          <w:sz w:val="28"/>
          <w:szCs w:val="24"/>
        </w:rPr>
        <w:t xml:space="preserve">Нам-Манчун. Положение крестьянства и его движение в Корее // Крестьянский Интернационал № 8-9. М., 1925. С. 72 – 90. </w:t>
      </w:r>
    </w:p>
    <w:p w14:paraId="060DE7AE" w14:textId="2E09A64F"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044818">
        <w:rPr>
          <w:rFonts w:ascii="Times New Roman" w:eastAsia="Times New Roman" w:hAnsi="Times New Roman"/>
          <w:sz w:val="28"/>
          <w:szCs w:val="24"/>
        </w:rPr>
        <w:t>Плетнер О. В. Аграрный вопрос в Японии (экономическое исследование и материалы). Л.</w:t>
      </w:r>
      <w:r w:rsidR="00AB3EF8">
        <w:rPr>
          <w:rFonts w:ascii="Times New Roman" w:eastAsia="Times New Roman" w:hAnsi="Times New Roman"/>
          <w:sz w:val="28"/>
          <w:szCs w:val="24"/>
        </w:rPr>
        <w:t xml:space="preserve">: </w:t>
      </w:r>
      <w:r w:rsidR="006672BD">
        <w:rPr>
          <w:rFonts w:ascii="Times New Roman" w:eastAsia="Times New Roman" w:hAnsi="Times New Roman"/>
          <w:sz w:val="28"/>
          <w:szCs w:val="24"/>
        </w:rPr>
        <w:t>Прибой</w:t>
      </w:r>
      <w:r w:rsidRPr="00044818">
        <w:rPr>
          <w:rFonts w:ascii="Times New Roman" w:eastAsia="Times New Roman" w:hAnsi="Times New Roman"/>
          <w:sz w:val="28"/>
          <w:szCs w:val="24"/>
        </w:rPr>
        <w:t>, 1928.</w:t>
      </w:r>
      <w:r w:rsidR="006672BD">
        <w:rPr>
          <w:rFonts w:ascii="Times New Roman" w:eastAsia="Times New Roman" w:hAnsi="Times New Roman"/>
          <w:sz w:val="28"/>
          <w:szCs w:val="24"/>
        </w:rPr>
        <w:t xml:space="preserve"> </w:t>
      </w:r>
      <w:r w:rsidR="006563C5">
        <w:rPr>
          <w:rFonts w:ascii="Times New Roman" w:eastAsia="Times New Roman" w:hAnsi="Times New Roman"/>
          <w:sz w:val="28"/>
          <w:szCs w:val="24"/>
        </w:rPr>
        <w:t>24</w:t>
      </w:r>
      <w:r w:rsidR="00B8332E">
        <w:rPr>
          <w:rFonts w:ascii="Times New Roman" w:eastAsia="Times New Roman" w:hAnsi="Times New Roman"/>
          <w:sz w:val="28"/>
          <w:szCs w:val="24"/>
        </w:rPr>
        <w:t>6</w:t>
      </w:r>
      <w:r w:rsidR="006563C5">
        <w:rPr>
          <w:rFonts w:ascii="Times New Roman" w:eastAsia="Times New Roman" w:hAnsi="Times New Roman"/>
          <w:sz w:val="28"/>
          <w:szCs w:val="24"/>
        </w:rPr>
        <w:t xml:space="preserve"> с.</w:t>
      </w:r>
    </w:p>
    <w:p w14:paraId="5E7DBF9F" w14:textId="433DFF83"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Pr>
          <w:rFonts w:ascii="Times New Roman" w:eastAsia="Times New Roman" w:hAnsi="Times New Roman"/>
          <w:sz w:val="28"/>
          <w:szCs w:val="24"/>
        </w:rPr>
        <w:t>Поланьи К. Избранные работы. М.</w:t>
      </w:r>
      <w:r w:rsidR="006563C5">
        <w:rPr>
          <w:rFonts w:ascii="Times New Roman" w:eastAsia="Times New Roman" w:hAnsi="Times New Roman"/>
          <w:sz w:val="28"/>
          <w:szCs w:val="24"/>
        </w:rPr>
        <w:t>: Издательский дом «Территория будущего»</w:t>
      </w:r>
      <w:r>
        <w:rPr>
          <w:rFonts w:ascii="Times New Roman" w:eastAsia="Times New Roman" w:hAnsi="Times New Roman"/>
          <w:sz w:val="28"/>
          <w:szCs w:val="24"/>
        </w:rPr>
        <w:t>, 2010.</w:t>
      </w:r>
      <w:r w:rsidR="00B20942">
        <w:rPr>
          <w:rFonts w:ascii="Times New Roman" w:eastAsia="Times New Roman" w:hAnsi="Times New Roman"/>
          <w:sz w:val="28"/>
          <w:szCs w:val="24"/>
        </w:rPr>
        <w:t xml:space="preserve"> </w:t>
      </w:r>
      <w:r w:rsidR="000A4961">
        <w:rPr>
          <w:rFonts w:ascii="Times New Roman" w:eastAsia="Times New Roman" w:hAnsi="Times New Roman"/>
          <w:sz w:val="28"/>
          <w:szCs w:val="24"/>
        </w:rPr>
        <w:t>198</w:t>
      </w:r>
      <w:r w:rsidR="00B20942">
        <w:rPr>
          <w:rFonts w:ascii="Times New Roman" w:eastAsia="Times New Roman" w:hAnsi="Times New Roman"/>
          <w:sz w:val="28"/>
          <w:szCs w:val="24"/>
        </w:rPr>
        <w:t xml:space="preserve"> с.</w:t>
      </w:r>
    </w:p>
    <w:p w14:paraId="192D268F" w14:textId="3C802420"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Pr>
          <w:rFonts w:ascii="Times New Roman" w:eastAsia="Times New Roman" w:hAnsi="Times New Roman"/>
          <w:sz w:val="28"/>
          <w:szCs w:val="24"/>
        </w:rPr>
        <w:t>Положение и борьба крестьянства в Японии. М.</w:t>
      </w:r>
      <w:r w:rsidR="00B20942">
        <w:rPr>
          <w:rFonts w:ascii="Times New Roman" w:eastAsia="Times New Roman" w:hAnsi="Times New Roman"/>
          <w:sz w:val="28"/>
          <w:szCs w:val="24"/>
        </w:rPr>
        <w:t>: Международный аграрный институт</w:t>
      </w:r>
      <w:r>
        <w:rPr>
          <w:rFonts w:ascii="Times New Roman" w:eastAsia="Times New Roman" w:hAnsi="Times New Roman"/>
          <w:sz w:val="28"/>
          <w:szCs w:val="24"/>
        </w:rPr>
        <w:t>, 1934.</w:t>
      </w:r>
      <w:r w:rsidR="00B20942">
        <w:rPr>
          <w:rFonts w:ascii="Times New Roman" w:eastAsia="Times New Roman" w:hAnsi="Times New Roman"/>
          <w:sz w:val="28"/>
          <w:szCs w:val="24"/>
        </w:rPr>
        <w:t xml:space="preserve"> </w:t>
      </w:r>
      <w:r w:rsidR="003D4CCA">
        <w:rPr>
          <w:rFonts w:ascii="Times New Roman" w:eastAsia="Times New Roman" w:hAnsi="Times New Roman"/>
          <w:sz w:val="28"/>
          <w:szCs w:val="24"/>
        </w:rPr>
        <w:t>114 с.</w:t>
      </w:r>
    </w:p>
    <w:p w14:paraId="742CEFB9" w14:textId="1AF6A9CE"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044818">
        <w:rPr>
          <w:rFonts w:ascii="Times New Roman" w:eastAsia="Times New Roman" w:hAnsi="Times New Roman"/>
          <w:sz w:val="28"/>
          <w:szCs w:val="24"/>
        </w:rPr>
        <w:t>Скотт Джеймс. Благими намерениями государства. Почему и как проваливались проекты улучшения условий человеческой жизни. М.</w:t>
      </w:r>
      <w:r w:rsidR="00F87C6D">
        <w:rPr>
          <w:rFonts w:ascii="Times New Roman" w:eastAsia="Times New Roman" w:hAnsi="Times New Roman"/>
          <w:sz w:val="28"/>
          <w:szCs w:val="24"/>
        </w:rPr>
        <w:t>: Университетская книга</w:t>
      </w:r>
      <w:r w:rsidRPr="00044818">
        <w:rPr>
          <w:rFonts w:ascii="Times New Roman" w:eastAsia="Times New Roman" w:hAnsi="Times New Roman"/>
          <w:sz w:val="28"/>
          <w:szCs w:val="24"/>
        </w:rPr>
        <w:t>, 200</w:t>
      </w:r>
      <w:r w:rsidR="00C65F64">
        <w:rPr>
          <w:rFonts w:ascii="Times New Roman" w:eastAsia="Times New Roman" w:hAnsi="Times New Roman"/>
          <w:sz w:val="28"/>
          <w:szCs w:val="24"/>
        </w:rPr>
        <w:t>5</w:t>
      </w:r>
      <w:r w:rsidRPr="00044818">
        <w:rPr>
          <w:rFonts w:ascii="Times New Roman" w:eastAsia="Times New Roman" w:hAnsi="Times New Roman"/>
          <w:sz w:val="28"/>
          <w:szCs w:val="24"/>
        </w:rPr>
        <w:t>.</w:t>
      </w:r>
      <w:r w:rsidR="00F87C6D">
        <w:rPr>
          <w:rFonts w:ascii="Times New Roman" w:eastAsia="Times New Roman" w:hAnsi="Times New Roman"/>
          <w:sz w:val="28"/>
          <w:szCs w:val="24"/>
        </w:rPr>
        <w:t xml:space="preserve"> 566 с.</w:t>
      </w:r>
    </w:p>
    <w:p w14:paraId="7AF579C0" w14:textId="03DD16EF" w:rsidR="00B149A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Pr>
          <w:rFonts w:ascii="Times New Roman" w:eastAsia="Times New Roman" w:hAnsi="Times New Roman"/>
          <w:sz w:val="28"/>
          <w:szCs w:val="24"/>
        </w:rPr>
        <w:t>Статистический ежегодник по мировому сельскому хозяйству Т. 2 (Америка, Океания, Азия, Африка). М.</w:t>
      </w:r>
      <w:r w:rsidR="0017260D">
        <w:rPr>
          <w:rFonts w:ascii="Times New Roman" w:eastAsia="Times New Roman" w:hAnsi="Times New Roman"/>
          <w:sz w:val="28"/>
          <w:szCs w:val="24"/>
        </w:rPr>
        <w:t>: Б. и.</w:t>
      </w:r>
      <w:r>
        <w:rPr>
          <w:rFonts w:ascii="Times New Roman" w:eastAsia="Times New Roman" w:hAnsi="Times New Roman"/>
          <w:sz w:val="28"/>
          <w:szCs w:val="24"/>
        </w:rPr>
        <w:t xml:space="preserve">, 1932. </w:t>
      </w:r>
      <w:r w:rsidR="004A5072">
        <w:rPr>
          <w:rFonts w:ascii="Times New Roman" w:eastAsia="Times New Roman" w:hAnsi="Times New Roman"/>
          <w:sz w:val="28"/>
          <w:szCs w:val="24"/>
        </w:rPr>
        <w:t>525 с.</w:t>
      </w:r>
    </w:p>
    <w:p w14:paraId="364CAA2B" w14:textId="34D18212"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044818">
        <w:rPr>
          <w:rFonts w:ascii="Times New Roman" w:eastAsia="Times New Roman" w:hAnsi="Times New Roman"/>
          <w:sz w:val="28"/>
          <w:szCs w:val="24"/>
        </w:rPr>
        <w:t>Ханин З. Я. Аграрные отношения и крестьянское движение в Японии (1922 – 1929 гг.): дис. … канд. ист. наук. Л., 1961.</w:t>
      </w:r>
      <w:r w:rsidR="009B550E">
        <w:rPr>
          <w:rFonts w:ascii="Times New Roman" w:eastAsia="Times New Roman" w:hAnsi="Times New Roman"/>
          <w:sz w:val="28"/>
          <w:szCs w:val="24"/>
        </w:rPr>
        <w:t xml:space="preserve"> 263 с.</w:t>
      </w:r>
    </w:p>
    <w:p w14:paraId="3629115B" w14:textId="3659797B" w:rsidR="00B149A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rPr>
      </w:pPr>
      <w:r w:rsidRPr="00044818">
        <w:rPr>
          <w:rFonts w:ascii="Times New Roman" w:eastAsia="Times New Roman" w:hAnsi="Times New Roman"/>
          <w:sz w:val="28"/>
          <w:szCs w:val="24"/>
        </w:rPr>
        <w:t>Хегай В. В. Крестьянское движение в колониальной Корее (1910 – 1945 гг.): дис. … канд. ист. наук: 07.00.03. М., 1995.</w:t>
      </w:r>
      <w:r w:rsidR="007276D3">
        <w:rPr>
          <w:rFonts w:ascii="Times New Roman" w:eastAsia="Times New Roman" w:hAnsi="Times New Roman"/>
          <w:sz w:val="28"/>
          <w:szCs w:val="24"/>
        </w:rPr>
        <w:t xml:space="preserve"> 214 с.</w:t>
      </w:r>
    </w:p>
    <w:p w14:paraId="749B78A4" w14:textId="1714BA1A" w:rsidR="008604AF" w:rsidRPr="00276FF7" w:rsidRDefault="008604AF" w:rsidP="008604AF">
      <w:pPr>
        <w:pBdr>
          <w:top w:val="nil"/>
          <w:left w:val="nil"/>
          <w:bottom w:val="nil"/>
          <w:right w:val="nil"/>
          <w:between w:val="nil"/>
        </w:pBdr>
        <w:spacing w:after="0" w:line="360" w:lineRule="auto"/>
        <w:ind w:left="709"/>
        <w:jc w:val="both"/>
        <w:rPr>
          <w:rFonts w:ascii="Times New Roman" w:eastAsia="Times New Roman" w:hAnsi="Times New Roman"/>
          <w:b/>
          <w:bCs/>
          <w:sz w:val="28"/>
          <w:szCs w:val="24"/>
        </w:rPr>
      </w:pPr>
      <w:r w:rsidRPr="00276FF7">
        <w:rPr>
          <w:rFonts w:ascii="Times New Roman" w:hAnsi="Times New Roman"/>
          <w:b/>
          <w:bCs/>
          <w:sz w:val="28"/>
          <w:szCs w:val="24"/>
        </w:rPr>
        <w:lastRenderedPageBreak/>
        <w:t xml:space="preserve">На </w:t>
      </w:r>
      <w:r w:rsidR="00B50C70">
        <w:rPr>
          <w:rFonts w:ascii="Times New Roman" w:hAnsi="Times New Roman"/>
          <w:b/>
          <w:bCs/>
          <w:sz w:val="28"/>
          <w:szCs w:val="24"/>
        </w:rPr>
        <w:t>английском</w:t>
      </w:r>
      <w:r w:rsidRPr="00276FF7">
        <w:rPr>
          <w:rFonts w:ascii="Times New Roman" w:hAnsi="Times New Roman"/>
          <w:b/>
          <w:bCs/>
          <w:sz w:val="28"/>
          <w:szCs w:val="24"/>
        </w:rPr>
        <w:t xml:space="preserve"> </w:t>
      </w:r>
      <w:r w:rsidR="00177151">
        <w:rPr>
          <w:rFonts w:ascii="Times New Roman" w:hAnsi="Times New Roman"/>
          <w:b/>
          <w:bCs/>
          <w:sz w:val="28"/>
          <w:szCs w:val="24"/>
        </w:rPr>
        <w:t>язык</w:t>
      </w:r>
      <w:r w:rsidR="00B50C70">
        <w:rPr>
          <w:rFonts w:ascii="Times New Roman" w:hAnsi="Times New Roman"/>
          <w:b/>
          <w:bCs/>
          <w:sz w:val="28"/>
          <w:szCs w:val="24"/>
        </w:rPr>
        <w:t>е</w:t>
      </w:r>
    </w:p>
    <w:p w14:paraId="76BFADB9" w14:textId="689DEAFF" w:rsidR="00B149A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802234">
        <w:rPr>
          <w:rFonts w:ascii="Times New Roman" w:eastAsia="Arial Unicode MS" w:hAnsi="Times New Roman"/>
          <w:sz w:val="28"/>
          <w:szCs w:val="24"/>
          <w:lang w:val="en-US"/>
        </w:rPr>
        <w:t>Ban, Sung Hwan. The Long-run Productivity Growth in Korean Agricultural Development, 1910 – 1968. Ph.D. diss., University of Minnesota, 1971</w:t>
      </w:r>
      <w:r>
        <w:rPr>
          <w:rFonts w:ascii="Times New Roman" w:eastAsia="Arial Unicode MS" w:hAnsi="Times New Roman"/>
          <w:sz w:val="28"/>
          <w:szCs w:val="24"/>
        </w:rPr>
        <w:t>.</w:t>
      </w:r>
      <w:r w:rsidR="0096375D">
        <w:rPr>
          <w:rFonts w:ascii="Times New Roman" w:eastAsia="Arial Unicode MS" w:hAnsi="Times New Roman"/>
          <w:sz w:val="28"/>
          <w:szCs w:val="24"/>
          <w:lang w:val="en-US"/>
        </w:rPr>
        <w:t xml:space="preserve"> 231 p.</w:t>
      </w:r>
    </w:p>
    <w:p w14:paraId="3278934F" w14:textId="77777777" w:rsidR="00B149A8" w:rsidRPr="00154387"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Arial Unicode MS" w:hAnsi="Times New Roman"/>
          <w:sz w:val="28"/>
          <w:szCs w:val="24"/>
          <w:lang w:val="en-US"/>
        </w:rPr>
        <w:t xml:space="preserve">Brunner, Edmund de Schweinitz. Rural Korea: A Preliminary Survey of Economic, Social and Religious Conditions // Report of the Jerusalem Meeting of the International Missionary Council (Vol. VI). Oxford University Press, 1928. Pp. 100 – 208. </w:t>
      </w:r>
    </w:p>
    <w:p w14:paraId="56B81657"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hAnsi="Times New Roman"/>
          <w:sz w:val="28"/>
          <w:szCs w:val="24"/>
          <w:lang w:val="en-US"/>
        </w:rPr>
        <w:t xml:space="preserve">Chung, Youn-Tae. Crisis and Discord in Colonial Korean Agricultural Society During the Great Depression // </w:t>
      </w:r>
      <w:r w:rsidRPr="00044818">
        <w:rPr>
          <w:rFonts w:ascii="Times New Roman" w:eastAsia="Times New Roman" w:hAnsi="Times New Roman"/>
          <w:sz w:val="28"/>
          <w:szCs w:val="24"/>
          <w:lang w:val="en-US"/>
        </w:rPr>
        <w:t>Korea Journal, Vol. 61, No. 2, 2021. Pp. 65 – 89.</w:t>
      </w:r>
    </w:p>
    <w:p w14:paraId="6F3DDCDF"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Arial Unicode MS" w:hAnsi="Times New Roman"/>
          <w:sz w:val="28"/>
          <w:szCs w:val="24"/>
          <w:lang w:val="en-US"/>
        </w:rPr>
        <w:t>Chung, Youn-tae. The Spread of Peasant Movement and Changes in the Tenant Policy in the 1920’s Colonial Korea // International Journal of Korean History, Vol. 2, 2001. Pp. 157 – 192.</w:t>
      </w:r>
    </w:p>
    <w:p w14:paraId="04227E21" w14:textId="7360901D"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Gragert, Edwin Harold. Landownership Change in Korea Under Japanese Colonial Rule: 1900 – 1935. Ph.D. diss., Colombia University, 1982.</w:t>
      </w:r>
      <w:r w:rsidR="00A963D7">
        <w:rPr>
          <w:rFonts w:ascii="Times New Roman" w:eastAsia="Times New Roman" w:hAnsi="Times New Roman"/>
          <w:sz w:val="28"/>
          <w:szCs w:val="24"/>
          <w:lang w:val="en-US"/>
        </w:rPr>
        <w:t xml:space="preserve"> 355 p.</w:t>
      </w:r>
    </w:p>
    <w:p w14:paraId="3A4D7654"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Arial Unicode MS" w:hAnsi="Times New Roman"/>
          <w:sz w:val="28"/>
          <w:szCs w:val="24"/>
          <w:lang w:val="en-US"/>
        </w:rPr>
        <w:t>Hayami, Yujiro. Ruttan V. W. Korean rice, Taiwan Rice, and Japanese Agricultural Stagnation: An Economic Consequence of Colonialism // The Quarterly Journal of Economics, Vol. 84, No. 4, 1970. Pp. 562 – 589.</w:t>
      </w:r>
    </w:p>
    <w:p w14:paraId="48C15326" w14:textId="7F71B4AB" w:rsidR="00B149A8" w:rsidRPr="00044818" w:rsidRDefault="00B149A8" w:rsidP="005828D3">
      <w:pPr>
        <w:pStyle w:val="a4"/>
        <w:numPr>
          <w:ilvl w:val="0"/>
          <w:numId w:val="2"/>
        </w:numPr>
        <w:spacing w:after="0" w:line="360" w:lineRule="auto"/>
        <w:ind w:left="0" w:firstLine="709"/>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Historical Statistics of Korea. Singapore</w:t>
      </w:r>
      <w:r w:rsidR="00383094">
        <w:rPr>
          <w:rFonts w:ascii="Times New Roman" w:eastAsia="Times New Roman" w:hAnsi="Times New Roman"/>
          <w:sz w:val="28"/>
          <w:szCs w:val="24"/>
          <w:lang w:val="en-US"/>
        </w:rPr>
        <w:t xml:space="preserve">: </w:t>
      </w:r>
      <w:r w:rsidR="00994FAF" w:rsidRPr="00994FAF">
        <w:rPr>
          <w:rFonts w:ascii="Times New Roman" w:eastAsia="Times New Roman" w:hAnsi="Times New Roman"/>
          <w:sz w:val="28"/>
          <w:szCs w:val="24"/>
          <w:lang w:val="en-US"/>
        </w:rPr>
        <w:t>Springer Singapore</w:t>
      </w:r>
      <w:r w:rsidRPr="00044818">
        <w:rPr>
          <w:rFonts w:ascii="Times New Roman" w:eastAsia="Times New Roman" w:hAnsi="Times New Roman"/>
          <w:sz w:val="28"/>
          <w:szCs w:val="24"/>
          <w:lang w:val="en-US"/>
        </w:rPr>
        <w:t>, 2022.</w:t>
      </w:r>
      <w:r w:rsidR="00383094">
        <w:rPr>
          <w:rFonts w:ascii="Times New Roman" w:eastAsia="Times New Roman" w:hAnsi="Times New Roman"/>
          <w:sz w:val="28"/>
          <w:szCs w:val="24"/>
          <w:lang w:val="en-US"/>
        </w:rPr>
        <w:t xml:space="preserve"> 1277 p.</w:t>
      </w:r>
    </w:p>
    <w:p w14:paraId="3B9FC274"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Arial Unicode MS" w:hAnsi="Times New Roman"/>
          <w:sz w:val="28"/>
          <w:szCs w:val="24"/>
          <w:lang w:val="en-US"/>
        </w:rPr>
        <w:t>Hur, Young-ran. Colonial Modernity and Rural Markets during the Japanese Colonial Period // International Journal of Korean History, Vol. 15, No. 2, 2010. Pp. 69 – 96.</w:t>
      </w:r>
    </w:p>
    <w:p w14:paraId="7AF3BA52" w14:textId="6079FCCF"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Jones, Randall Sidney. The Economic Development of Colonial Korea. Ph.D. diss., University of Michigan, 1985.</w:t>
      </w:r>
      <w:r w:rsidR="00994FAF">
        <w:rPr>
          <w:rFonts w:ascii="Times New Roman" w:eastAsia="Times New Roman" w:hAnsi="Times New Roman"/>
          <w:sz w:val="28"/>
          <w:szCs w:val="24"/>
          <w:lang w:val="en-US"/>
        </w:rPr>
        <w:t xml:space="preserve"> 218 p.</w:t>
      </w:r>
    </w:p>
    <w:p w14:paraId="75C1BB9B" w14:textId="0C8318C5"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lang w:val="en-US"/>
        </w:rPr>
      </w:pPr>
      <w:r>
        <w:rPr>
          <w:rFonts w:ascii="Times New Roman" w:eastAsia="Times New Roman" w:hAnsi="Times New Roman"/>
          <w:sz w:val="28"/>
          <w:szCs w:val="24"/>
          <w:lang w:val="en-US"/>
        </w:rPr>
        <w:t>Kim, Hyun Kil. Land Use Policy in Korea: With Special Reference to the Oriental Development Company. Ph.D. diss., University of Washington, 1971.</w:t>
      </w:r>
      <w:r w:rsidR="00AD382E">
        <w:rPr>
          <w:rFonts w:ascii="Times New Roman" w:eastAsia="Times New Roman" w:hAnsi="Times New Roman"/>
          <w:sz w:val="28"/>
          <w:szCs w:val="24"/>
          <w:lang w:val="en-US"/>
        </w:rPr>
        <w:t xml:space="preserve"> 287 p.</w:t>
      </w:r>
    </w:p>
    <w:p w14:paraId="24470D57"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Kim, Sora. Where Is North? Directionality in Precolonial and Colonial Land Surveys in Korea, 1897–1918 // Sungkyun Journal of East Asian Studies, Vol. 21, No. 1, 2021. Pp. 105 – 122.</w:t>
      </w:r>
    </w:p>
    <w:p w14:paraId="54D788F6" w14:textId="3FEF73A6" w:rsidR="00B149A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lastRenderedPageBreak/>
        <w:t>Kim, To Youn. Rural Economic Condition in Korea. Ph.D. diss., American University, 1931.</w:t>
      </w:r>
      <w:r w:rsidR="00D86990">
        <w:rPr>
          <w:rFonts w:ascii="Times New Roman" w:eastAsia="Times New Roman" w:hAnsi="Times New Roman"/>
          <w:sz w:val="28"/>
          <w:szCs w:val="24"/>
          <w:lang w:val="en-US"/>
        </w:rPr>
        <w:t xml:space="preserve"> 246 p.</w:t>
      </w:r>
    </w:p>
    <w:p w14:paraId="6BAE34B5"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Kimura, Mitsuhiko. The Economics of Japanese Imperialism in Korea. 1910 – 1939 // The Economic History Review, Vol. 48, No. 3, 1995. Pp. 555 – 574.</w:t>
      </w:r>
    </w:p>
    <w:p w14:paraId="152900D0" w14:textId="5A40248C"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Lee, K. Hoon. Land Utilization and Rural Economy in Korea. University of Chicago Press, 1936.</w:t>
      </w:r>
      <w:r w:rsidR="00D86990">
        <w:rPr>
          <w:rFonts w:ascii="Times New Roman" w:eastAsia="Times New Roman" w:hAnsi="Times New Roman"/>
          <w:sz w:val="28"/>
          <w:szCs w:val="24"/>
          <w:lang w:val="en-US"/>
        </w:rPr>
        <w:t xml:space="preserve"> 289 p.</w:t>
      </w:r>
    </w:p>
    <w:p w14:paraId="6110E52E"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Lee, Young-ho. Colonial Modernity and the Investigation of Land Customs: A Comparison of Japan, Taiwan, and Korea // Korea Journal, Vol. 54, No. 3, 2004. Pp. 149 – 173.</w:t>
      </w:r>
    </w:p>
    <w:p w14:paraId="603509B3"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Lee, Young-ho. Land Reform and Colonial Land Legislation in Korea, 1894–1910 // Korea Journal, Vol. 54, No. 3, 2014. Pp. 126 – 149.</w:t>
      </w:r>
    </w:p>
    <w:p w14:paraId="6DC1F8C2"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Lim, Chaisung. Korean Cattle and Colonial Modernization in the Japanese Empire: From “Cattle of the Peninsula” to “Cattle of the Empire” // Korea Journal, Vol. 55, No. 2, 2015. Pp. 11 – 38.</w:t>
      </w:r>
    </w:p>
    <w:p w14:paraId="4571176C"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 xml:space="preserve">Lim, Chaisung. Reclamation Projects and Development of Agricultural Land in Colonial Korea // </w:t>
      </w:r>
      <w:r w:rsidRPr="00044818">
        <w:rPr>
          <w:rFonts w:ascii="Times New Roman" w:eastAsia="DengXian" w:hAnsi="Times New Roman"/>
          <w:sz w:val="28"/>
          <w:szCs w:val="24"/>
          <w:lang w:val="en-US" w:eastAsia="zh-CN"/>
        </w:rPr>
        <w:t>The Review of Korean Studies, Vol. 21, No. 2, 2018. Pp. 7 – 35.</w:t>
      </w:r>
    </w:p>
    <w:p w14:paraId="1E9C6846"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Myung, Soo Cha. Imperial Policy or World Price Shocks? Explaining Interwar Korean Consumption Trend // The Journal of Economic History, Vol. 58, No. 3, 1998. Pp. 731 – 754.</w:t>
      </w:r>
    </w:p>
    <w:p w14:paraId="7158F754" w14:textId="730C153B"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Nam, S. Paul. The Roots of Labor: An Investigation and Analysis of Korean Tenant Farmers in the Colonial Period. Ph.D. diss., University of California, 2010.</w:t>
      </w:r>
      <w:r w:rsidR="00793EB1">
        <w:rPr>
          <w:rFonts w:ascii="Times New Roman" w:eastAsia="Times New Roman" w:hAnsi="Times New Roman"/>
          <w:sz w:val="28"/>
          <w:szCs w:val="24"/>
          <w:lang w:val="en-US"/>
        </w:rPr>
        <w:t xml:space="preserve"> 353 p.</w:t>
      </w:r>
    </w:p>
    <w:p w14:paraId="7D1550AA"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Park, Chan Seung. Japanese Rule and Colonial Dual Society in Korea // Korea Journal, Vol. 61, No. 2, 2010. Pp. 69 – 98.</w:t>
      </w:r>
    </w:p>
    <w:p w14:paraId="35C49367" w14:textId="7BEA3F22"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Park, L. Albert. Visions of the Nation: Religion and Ideology in 1920s and 1930s Rural Korea (Vols. 1 – 2). Ph.D. diss., University of Chicago, 2007.</w:t>
      </w:r>
      <w:r w:rsidR="00F27363">
        <w:rPr>
          <w:rFonts w:ascii="Times New Roman" w:eastAsia="Times New Roman" w:hAnsi="Times New Roman"/>
          <w:sz w:val="28"/>
          <w:szCs w:val="24"/>
          <w:lang w:val="en-US"/>
        </w:rPr>
        <w:t xml:space="preserve"> 457 p.</w:t>
      </w:r>
    </w:p>
    <w:p w14:paraId="5157A3D1"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hAnsi="Times New Roman"/>
          <w:sz w:val="28"/>
          <w:szCs w:val="24"/>
          <w:lang w:val="en-US"/>
        </w:rPr>
        <w:t>Shin, Gi-Wook. Agrarian Conflict and the Origins of Korean Capitalism // American Journal of Sociology, Vol. 103, No. 5, 1998. Pp. 1309 – 1351.</w:t>
      </w:r>
    </w:p>
    <w:p w14:paraId="2A347B1E"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lastRenderedPageBreak/>
        <w:t xml:space="preserve">Shin, Gi-Wook. </w:t>
      </w:r>
      <w:r w:rsidRPr="00044818">
        <w:rPr>
          <w:rFonts w:ascii="Times New Roman" w:hAnsi="Times New Roman"/>
          <w:sz w:val="28"/>
          <w:szCs w:val="28"/>
          <w:lang w:val="en-US"/>
        </w:rPr>
        <w:t>Defensive Struggles or Forward-looking Efforts? Tenancy Disputes in Colonial Korea, 1920-1932 // The Journal of Korean Studies, Vol. 7, 1990. Pp. 3 – 33.</w:t>
      </w:r>
    </w:p>
    <w:p w14:paraId="3A6400D8" w14:textId="5D292CAE"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hAnsi="Times New Roman"/>
          <w:sz w:val="28"/>
          <w:szCs w:val="24"/>
          <w:lang w:val="en-US"/>
        </w:rPr>
        <w:t>Shin, Gi-Wook. Peasant Protest and Social Change in Colonial Korea. University of Washington Press, 2014.</w:t>
      </w:r>
      <w:r w:rsidR="001A651E">
        <w:rPr>
          <w:rFonts w:ascii="Times New Roman" w:hAnsi="Times New Roman"/>
          <w:sz w:val="28"/>
          <w:szCs w:val="24"/>
          <w:lang w:val="en-US"/>
        </w:rPr>
        <w:t xml:space="preserve"> 264 p.</w:t>
      </w:r>
    </w:p>
    <w:p w14:paraId="29813B3B" w14:textId="75A1EE51"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Arial Unicode MS" w:hAnsi="Times New Roman"/>
          <w:sz w:val="28"/>
          <w:szCs w:val="24"/>
          <w:lang w:val="en-US" w:eastAsia="zh-CN"/>
        </w:rPr>
        <w:t>Shin, Young-Ha. Essays in Korean Social History. Seoul</w:t>
      </w:r>
      <w:r w:rsidR="007F6FA1">
        <w:rPr>
          <w:rFonts w:ascii="Times New Roman" w:eastAsia="Arial Unicode MS" w:hAnsi="Times New Roman"/>
          <w:sz w:val="28"/>
          <w:szCs w:val="24"/>
          <w:lang w:val="en-US" w:eastAsia="zh-CN"/>
        </w:rPr>
        <w:t xml:space="preserve">: </w:t>
      </w:r>
      <w:r w:rsidR="007F6FA1" w:rsidRPr="007F6FA1">
        <w:rPr>
          <w:rFonts w:ascii="Times New Roman" w:eastAsia="Arial Unicode MS" w:hAnsi="Times New Roman"/>
          <w:sz w:val="28"/>
          <w:szCs w:val="24"/>
          <w:lang w:val="en-US" w:eastAsia="zh-CN"/>
        </w:rPr>
        <w:t>Jisik-sanup Publications Co.</w:t>
      </w:r>
      <w:r w:rsidRPr="00044818">
        <w:rPr>
          <w:rFonts w:ascii="Times New Roman" w:eastAsia="Arial Unicode MS" w:hAnsi="Times New Roman"/>
          <w:sz w:val="28"/>
          <w:szCs w:val="24"/>
          <w:lang w:val="en-US" w:eastAsia="zh-CN"/>
        </w:rPr>
        <w:t>, 2003.</w:t>
      </w:r>
      <w:r w:rsidR="007F6FA1">
        <w:rPr>
          <w:rFonts w:ascii="Times New Roman" w:eastAsia="Arial Unicode MS" w:hAnsi="Times New Roman"/>
          <w:sz w:val="28"/>
          <w:szCs w:val="24"/>
          <w:lang w:val="en-US" w:eastAsia="zh-CN"/>
        </w:rPr>
        <w:t xml:space="preserve"> 496 p.</w:t>
      </w:r>
    </w:p>
    <w:p w14:paraId="5DCA1B53" w14:textId="77777777"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Trewartha, Glenn T., Zelinsky, Wilbur. Population Distribution and Change in Korea 1925 – 1949 // The Geographical Review, Vol. 45, No. 1, 1955. Pp. 1 – 26.</w:t>
      </w:r>
    </w:p>
    <w:p w14:paraId="2D8737A3" w14:textId="31A37031" w:rsidR="00B149A8" w:rsidRPr="00044818" w:rsidRDefault="00B149A8" w:rsidP="008604AF">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sz w:val="28"/>
          <w:szCs w:val="24"/>
          <w:lang w:val="en-US"/>
        </w:rPr>
      </w:pPr>
      <w:r w:rsidRPr="00044818">
        <w:rPr>
          <w:rFonts w:ascii="Times New Roman" w:eastAsia="Times New Roman" w:hAnsi="Times New Roman"/>
          <w:sz w:val="28"/>
          <w:szCs w:val="24"/>
          <w:lang w:val="en-US"/>
        </w:rPr>
        <w:t>Williams, Farrand Homer. Rationalization and Impoverishment: Trends Affecting the Korean Peasant Under Japanese Colonial Rule, 1918 – 1942. Master Thesis, University of Hawaii, 1982.</w:t>
      </w:r>
      <w:r w:rsidR="00255962">
        <w:rPr>
          <w:rFonts w:ascii="Times New Roman" w:eastAsia="Times New Roman" w:hAnsi="Times New Roman"/>
          <w:sz w:val="28"/>
          <w:szCs w:val="24"/>
        </w:rPr>
        <w:t xml:space="preserve"> 400 </w:t>
      </w:r>
      <w:r w:rsidR="00255962">
        <w:rPr>
          <w:rFonts w:ascii="Times New Roman" w:eastAsia="Times New Roman" w:hAnsi="Times New Roman"/>
          <w:sz w:val="28"/>
          <w:szCs w:val="24"/>
          <w:lang w:val="en-US"/>
        </w:rPr>
        <w:t>p.</w:t>
      </w:r>
    </w:p>
    <w:p w14:paraId="376E450D" w14:textId="0DB1209A"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Times New Roman" w:eastAsia="Arial Unicode MS" w:hAnsi="Times New Roman"/>
          <w:sz w:val="28"/>
          <w:szCs w:val="24"/>
          <w:lang w:val="en-US"/>
        </w:rPr>
        <w:t>Yoo, See Hee. The Korean Communists Movement and the Peasantry under Japanese Rule. Ph.D. diss., Columbia University, 1974.</w:t>
      </w:r>
      <w:r w:rsidR="00F56FDC">
        <w:rPr>
          <w:rFonts w:ascii="Times New Roman" w:eastAsia="Arial Unicode MS" w:hAnsi="Times New Roman"/>
          <w:sz w:val="28"/>
          <w:szCs w:val="24"/>
          <w:lang w:val="en-US"/>
        </w:rPr>
        <w:t xml:space="preserve"> 353 p.</w:t>
      </w:r>
    </w:p>
    <w:p w14:paraId="2D76E006" w14:textId="77777777" w:rsidR="008604AF" w:rsidRPr="004E09ED" w:rsidRDefault="008604AF" w:rsidP="008604AF">
      <w:pPr>
        <w:pStyle w:val="a4"/>
        <w:spacing w:after="0" w:line="360" w:lineRule="auto"/>
        <w:ind w:left="709"/>
        <w:jc w:val="both"/>
        <w:rPr>
          <w:rFonts w:ascii="Times New Roman" w:eastAsia="Times New Roman" w:hAnsi="Times New Roman"/>
          <w:sz w:val="28"/>
          <w:szCs w:val="24"/>
          <w:lang w:val="en-US"/>
        </w:rPr>
      </w:pPr>
      <w:r w:rsidRPr="004E09ED">
        <w:rPr>
          <w:rFonts w:ascii="Times New Roman" w:hAnsi="Times New Roman"/>
          <w:b/>
          <w:bCs/>
          <w:sz w:val="28"/>
          <w:szCs w:val="24"/>
        </w:rPr>
        <w:t xml:space="preserve">На </w:t>
      </w:r>
      <w:r>
        <w:rPr>
          <w:rFonts w:ascii="Times New Roman" w:hAnsi="Times New Roman"/>
          <w:b/>
          <w:bCs/>
          <w:sz w:val="28"/>
          <w:szCs w:val="24"/>
        </w:rPr>
        <w:t>корейском</w:t>
      </w:r>
      <w:r w:rsidRPr="004E09ED">
        <w:rPr>
          <w:rFonts w:ascii="Times New Roman" w:hAnsi="Times New Roman"/>
          <w:b/>
          <w:bCs/>
          <w:sz w:val="28"/>
          <w:szCs w:val="24"/>
        </w:rPr>
        <w:t xml:space="preserve"> языке</w:t>
      </w:r>
    </w:p>
    <w:bookmarkEnd w:id="11"/>
    <w:p w14:paraId="498E1074" w14:textId="55FF5666" w:rsidR="00B149A8" w:rsidRPr="00AD7163" w:rsidRDefault="00B149A8" w:rsidP="00AD7163">
      <w:pPr>
        <w:pStyle w:val="a4"/>
        <w:numPr>
          <w:ilvl w:val="0"/>
          <w:numId w:val="2"/>
        </w:numPr>
        <w:spacing w:after="0" w:line="360" w:lineRule="auto"/>
        <w:ind w:left="0" w:firstLine="709"/>
        <w:jc w:val="both"/>
        <w:rPr>
          <w:rFonts w:ascii="Times New Roman" w:eastAsia="Times New Roman" w:hAnsi="Times New Roman"/>
          <w:sz w:val="28"/>
          <w:szCs w:val="24"/>
        </w:rPr>
      </w:pPr>
      <w:r>
        <w:rPr>
          <w:rFonts w:ascii="Times New Roman" w:eastAsia="Times New Roman" w:hAnsi="Times New Roman"/>
          <w:sz w:val="28"/>
          <w:szCs w:val="24"/>
        </w:rPr>
        <w:t xml:space="preserve">1920 </w:t>
      </w:r>
      <w:r>
        <w:rPr>
          <w:rFonts w:ascii="Batang" w:eastAsia="Batang" w:hAnsi="Batang" w:hint="eastAsia"/>
          <w:sz w:val="28"/>
          <w:szCs w:val="24"/>
          <w:lang w:val="en-US"/>
        </w:rPr>
        <w:t>년대 농민 운동의 발전.</w:t>
      </w:r>
      <w:r>
        <w:rPr>
          <w:rFonts w:ascii="Batang" w:eastAsia="Batang" w:hAnsi="Batang"/>
          <w:sz w:val="28"/>
          <w:szCs w:val="24"/>
        </w:rPr>
        <w:t xml:space="preserve"> </w:t>
      </w:r>
      <w:r>
        <w:rPr>
          <w:rFonts w:ascii="Batang" w:eastAsia="Batang" w:hAnsi="Batang" w:hint="eastAsia"/>
          <w:sz w:val="28"/>
          <w:szCs w:val="24"/>
          <w:lang w:val="en-US"/>
        </w:rPr>
        <w:t>평양</w:t>
      </w:r>
      <w:r w:rsidR="008A287B">
        <w:rPr>
          <w:rFonts w:ascii="Batang" w:eastAsia="DengXian" w:hAnsi="Batang"/>
          <w:sz w:val="28"/>
          <w:szCs w:val="24"/>
          <w:lang w:eastAsia="zh-CN"/>
        </w:rPr>
        <w:t xml:space="preserve">: </w:t>
      </w:r>
      <w:r w:rsidR="008A287B" w:rsidRPr="008A287B">
        <w:rPr>
          <w:rFonts w:ascii="Batang" w:eastAsia="Batang" w:hAnsi="Batang" w:hint="eastAsia"/>
          <w:sz w:val="28"/>
          <w:szCs w:val="24"/>
          <w:lang w:val="en-US"/>
        </w:rPr>
        <w:t>조선로동당출판사</w:t>
      </w:r>
      <w:r>
        <w:rPr>
          <w:rFonts w:ascii="Batang" w:eastAsia="Batang" w:hAnsi="Batang" w:hint="eastAsia"/>
          <w:sz w:val="28"/>
          <w:szCs w:val="24"/>
          <w:lang w:val="en-US"/>
        </w:rPr>
        <w:t>,</w:t>
      </w:r>
      <w:r>
        <w:rPr>
          <w:rFonts w:ascii="Batang" w:eastAsia="Batang" w:hAnsi="Batang"/>
          <w:sz w:val="28"/>
          <w:szCs w:val="24"/>
          <w:lang w:val="en-US"/>
        </w:rPr>
        <w:t xml:space="preserve"> </w:t>
      </w:r>
      <w:r w:rsidRPr="008430C4">
        <w:rPr>
          <w:rFonts w:ascii="Times New Roman" w:eastAsia="Batang" w:hAnsi="Times New Roman"/>
          <w:sz w:val="28"/>
          <w:szCs w:val="24"/>
          <w:lang w:val="en-US"/>
        </w:rPr>
        <w:t>1963</w:t>
      </w:r>
      <w:r>
        <w:rPr>
          <w:rFonts w:ascii="Times New Roman" w:eastAsia="Batang" w:hAnsi="Times New Roman"/>
          <w:sz w:val="28"/>
          <w:szCs w:val="24"/>
          <w:lang w:val="en-US"/>
        </w:rPr>
        <w:t>.</w:t>
      </w:r>
      <w:r w:rsidR="00C731B6">
        <w:rPr>
          <w:rFonts w:ascii="Times New Roman" w:eastAsia="Batang" w:hAnsi="Times New Roman"/>
          <w:sz w:val="28"/>
          <w:szCs w:val="24"/>
        </w:rPr>
        <w:t xml:space="preserve"> 145 </w:t>
      </w:r>
      <w:r w:rsidR="00C731B6">
        <w:rPr>
          <w:rFonts w:ascii="Times New Roman" w:eastAsia="Batang" w:hAnsi="Times New Roman" w:hint="eastAsia"/>
          <w:sz w:val="28"/>
          <w:szCs w:val="24"/>
          <w:lang w:val="en-US"/>
        </w:rPr>
        <w:t>쪽</w:t>
      </w:r>
      <w:r w:rsidR="00C731B6">
        <w:rPr>
          <w:rFonts w:ascii="Times New Roman" w:eastAsia="Batang" w:hAnsi="Times New Roman" w:hint="eastAsia"/>
          <w:sz w:val="28"/>
          <w:szCs w:val="24"/>
          <w:lang w:val="en-US"/>
        </w:rPr>
        <w:t>.</w:t>
      </w:r>
      <w:r>
        <w:rPr>
          <w:rFonts w:ascii="Times New Roman" w:eastAsia="Batang" w:hAnsi="Times New Roman"/>
          <w:sz w:val="28"/>
          <w:szCs w:val="24"/>
          <w:lang w:val="en-US"/>
        </w:rPr>
        <w:t xml:space="preserve"> </w:t>
      </w:r>
      <w:r w:rsidR="00C731B6">
        <w:rPr>
          <w:rFonts w:ascii="Times New Roman" w:eastAsia="Batang" w:hAnsi="Times New Roman"/>
          <w:sz w:val="28"/>
          <w:szCs w:val="24"/>
          <w:lang w:val="en-US"/>
        </w:rPr>
        <w:t>[</w:t>
      </w:r>
      <w:r>
        <w:rPr>
          <w:rFonts w:ascii="Times New Roman" w:eastAsia="DengXian" w:hAnsi="Times New Roman"/>
          <w:sz w:val="28"/>
          <w:szCs w:val="24"/>
          <w:lang w:eastAsia="zh-CN"/>
        </w:rPr>
        <w:t>Развитие крестьянского движения в 1920-е годы. Пхеньян</w:t>
      </w:r>
      <w:r w:rsidR="008A287B">
        <w:rPr>
          <w:rFonts w:ascii="Times New Roman" w:eastAsia="DengXian" w:hAnsi="Times New Roman"/>
          <w:sz w:val="28"/>
          <w:szCs w:val="24"/>
          <w:lang w:eastAsia="zh-CN"/>
        </w:rPr>
        <w:t xml:space="preserve">: </w:t>
      </w:r>
      <w:r w:rsidR="00BC76AA">
        <w:rPr>
          <w:rFonts w:ascii="Times New Roman" w:eastAsia="DengXian" w:hAnsi="Times New Roman"/>
          <w:sz w:val="28"/>
          <w:szCs w:val="24"/>
          <w:lang w:eastAsia="zh-CN"/>
        </w:rPr>
        <w:t>Ч</w:t>
      </w:r>
      <w:r w:rsidR="00BC76AA" w:rsidRPr="00BC76AA">
        <w:rPr>
          <w:rFonts w:ascii="Times New Roman" w:eastAsia="DengXian" w:hAnsi="Times New Roman"/>
          <w:sz w:val="28"/>
          <w:szCs w:val="24"/>
          <w:lang w:eastAsia="zh-CN"/>
        </w:rPr>
        <w:t>осон родондан чхульпханса</w:t>
      </w:r>
      <w:r>
        <w:rPr>
          <w:rFonts w:ascii="Times New Roman" w:eastAsia="DengXian" w:hAnsi="Times New Roman"/>
          <w:sz w:val="28"/>
          <w:szCs w:val="24"/>
          <w:lang w:eastAsia="zh-CN"/>
        </w:rPr>
        <w:t>, 1963</w:t>
      </w:r>
      <w:r w:rsidR="00C731B6">
        <w:rPr>
          <w:rFonts w:ascii="Times New Roman" w:eastAsia="DengXian" w:hAnsi="Times New Roman"/>
          <w:sz w:val="28"/>
          <w:szCs w:val="24"/>
          <w:lang w:eastAsia="zh-CN"/>
        </w:rPr>
        <w:t>. 145 с</w:t>
      </w:r>
      <w:r w:rsidR="00C731B6">
        <w:rPr>
          <w:rFonts w:ascii="Times New Roman" w:eastAsia="Batang" w:hAnsi="Times New Roman"/>
          <w:sz w:val="28"/>
          <w:szCs w:val="24"/>
          <w:lang w:val="en-US"/>
        </w:rPr>
        <w:t>]</w:t>
      </w:r>
      <w:r w:rsidRPr="008430C4">
        <w:rPr>
          <w:rFonts w:ascii="Times New Roman" w:eastAsia="Batang" w:hAnsi="Times New Roman"/>
          <w:sz w:val="28"/>
          <w:szCs w:val="24"/>
        </w:rPr>
        <w:t>.</w:t>
      </w:r>
    </w:p>
    <w:p w14:paraId="6A1A0143" w14:textId="3E254046" w:rsidR="00B149A8" w:rsidRPr="00044818" w:rsidRDefault="00B149A8" w:rsidP="004D13D5">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Times New Roman" w:eastAsia="Batang" w:hAnsi="Times New Roman"/>
          <w:sz w:val="28"/>
          <w:szCs w:val="24"/>
        </w:rPr>
        <w:t>박섭</w:t>
      </w:r>
      <w:r w:rsidRPr="00044818">
        <w:rPr>
          <w:rFonts w:ascii="Times New Roman" w:eastAsia="Batang" w:hAnsi="Times New Roman"/>
          <w:sz w:val="28"/>
          <w:szCs w:val="24"/>
        </w:rPr>
        <w:t xml:space="preserve">. </w:t>
      </w:r>
      <w:r w:rsidRPr="00044818">
        <w:rPr>
          <w:rFonts w:ascii="Times New Roman" w:eastAsia="Batang" w:hAnsi="Times New Roman"/>
          <w:sz w:val="28"/>
          <w:szCs w:val="24"/>
        </w:rPr>
        <w:t>식민지기</w:t>
      </w:r>
      <w:r w:rsidRPr="00044818">
        <w:rPr>
          <w:rFonts w:ascii="Times New Roman" w:eastAsia="Batang" w:hAnsi="Times New Roman"/>
          <w:sz w:val="28"/>
          <w:szCs w:val="24"/>
        </w:rPr>
        <w:t xml:space="preserve"> </w:t>
      </w:r>
      <w:r w:rsidRPr="00044818">
        <w:rPr>
          <w:rFonts w:ascii="Times New Roman" w:eastAsia="Batang" w:hAnsi="Times New Roman"/>
          <w:sz w:val="28"/>
          <w:szCs w:val="24"/>
        </w:rPr>
        <w:t>한국</w:t>
      </w:r>
      <w:r w:rsidRPr="00044818">
        <w:rPr>
          <w:rFonts w:ascii="Times New Roman" w:eastAsia="Batang" w:hAnsi="Times New Roman"/>
          <w:sz w:val="28"/>
          <w:szCs w:val="24"/>
        </w:rPr>
        <w:t xml:space="preserve"> </w:t>
      </w:r>
      <w:r w:rsidRPr="00044818">
        <w:rPr>
          <w:rFonts w:ascii="Times New Roman" w:eastAsia="Batang" w:hAnsi="Times New Roman"/>
          <w:sz w:val="28"/>
          <w:szCs w:val="24"/>
        </w:rPr>
        <w:t>농업의</w:t>
      </w:r>
      <w:r w:rsidRPr="00044818">
        <w:rPr>
          <w:rFonts w:ascii="Times New Roman" w:eastAsia="Batang" w:hAnsi="Times New Roman"/>
          <w:sz w:val="28"/>
          <w:szCs w:val="24"/>
        </w:rPr>
        <w:t xml:space="preserve"> </w:t>
      </w:r>
      <w:r w:rsidRPr="00044818">
        <w:rPr>
          <w:rFonts w:ascii="Times New Roman" w:eastAsia="Batang" w:hAnsi="Times New Roman"/>
          <w:sz w:val="28"/>
          <w:szCs w:val="24"/>
        </w:rPr>
        <w:t>신추계</w:t>
      </w:r>
      <w:r w:rsidRPr="00044818">
        <w:rPr>
          <w:rFonts w:ascii="Times New Roman" w:eastAsia="Batang" w:hAnsi="Times New Roman"/>
          <w:sz w:val="28"/>
          <w:szCs w:val="24"/>
        </w:rPr>
        <w:t xml:space="preserve"> </w:t>
      </w:r>
      <w:r w:rsidRPr="00044818">
        <w:rPr>
          <w:rFonts w:ascii="Times New Roman" w:eastAsia="Batang" w:hAnsi="Times New Roman"/>
          <w:sz w:val="28"/>
          <w:szCs w:val="24"/>
        </w:rPr>
        <w:t>및</w:t>
      </w:r>
      <w:r w:rsidRPr="00044818">
        <w:rPr>
          <w:rFonts w:ascii="Times New Roman" w:eastAsia="Batang" w:hAnsi="Times New Roman"/>
          <w:sz w:val="28"/>
          <w:szCs w:val="24"/>
        </w:rPr>
        <w:t xml:space="preserve"> </w:t>
      </w:r>
      <w:r w:rsidRPr="00044818">
        <w:rPr>
          <w:rFonts w:ascii="Times New Roman" w:eastAsia="Batang" w:hAnsi="Times New Roman"/>
          <w:sz w:val="28"/>
          <w:szCs w:val="24"/>
        </w:rPr>
        <w:t>기존</w:t>
      </w:r>
      <w:r w:rsidRPr="00044818">
        <w:rPr>
          <w:rFonts w:ascii="Times New Roman" w:eastAsia="Batang" w:hAnsi="Times New Roman"/>
          <w:sz w:val="28"/>
          <w:szCs w:val="24"/>
        </w:rPr>
        <w:t xml:space="preserve"> </w:t>
      </w:r>
      <w:r w:rsidRPr="00044818">
        <w:rPr>
          <w:rFonts w:ascii="Times New Roman" w:eastAsia="Batang" w:hAnsi="Times New Roman"/>
          <w:sz w:val="28"/>
          <w:szCs w:val="24"/>
        </w:rPr>
        <w:t>추계와의</w:t>
      </w:r>
      <w:r w:rsidRPr="00044818">
        <w:rPr>
          <w:rFonts w:ascii="Times New Roman" w:eastAsia="Batang" w:hAnsi="Times New Roman"/>
          <w:sz w:val="28"/>
          <w:szCs w:val="24"/>
        </w:rPr>
        <w:t xml:space="preserve"> </w:t>
      </w:r>
      <w:r w:rsidRPr="00044818">
        <w:rPr>
          <w:rFonts w:ascii="Times New Roman" w:eastAsia="Batang" w:hAnsi="Times New Roman"/>
          <w:sz w:val="28"/>
          <w:szCs w:val="24"/>
        </w:rPr>
        <w:t>비교</w:t>
      </w:r>
      <w:r w:rsidRPr="00044818">
        <w:rPr>
          <w:rFonts w:ascii="Times New Roman" w:eastAsia="Batang" w:hAnsi="Times New Roman"/>
          <w:sz w:val="28"/>
          <w:szCs w:val="24"/>
        </w:rPr>
        <w:t>-</w:t>
      </w:r>
      <w:r w:rsidRPr="00044818">
        <w:rPr>
          <w:rFonts w:ascii="Times New Roman" w:eastAsia="Batang" w:hAnsi="Times New Roman"/>
          <w:sz w:val="28"/>
          <w:szCs w:val="24"/>
        </w:rPr>
        <w:t>검토</w:t>
      </w:r>
      <w:r w:rsidRPr="00044818">
        <w:rPr>
          <w:rFonts w:ascii="Times New Roman" w:eastAsia="Batang" w:hAnsi="Times New Roman"/>
          <w:sz w:val="28"/>
          <w:szCs w:val="24"/>
        </w:rPr>
        <w:t xml:space="preserve">, 1910 – 1944 // </w:t>
      </w:r>
      <w:r w:rsidRPr="00044818">
        <w:rPr>
          <w:rFonts w:ascii="Times New Roman" w:eastAsia="Batang" w:hAnsi="Times New Roman"/>
          <w:sz w:val="28"/>
          <w:szCs w:val="24"/>
        </w:rPr>
        <w:t>경제사학</w:t>
      </w:r>
      <w:r w:rsidRPr="00044818">
        <w:rPr>
          <w:rFonts w:ascii="Times New Roman" w:eastAsia="Batang" w:hAnsi="Times New Roman"/>
          <w:sz w:val="28"/>
          <w:szCs w:val="24"/>
        </w:rPr>
        <w:t xml:space="preserve">, </w:t>
      </w:r>
      <w:r w:rsidRPr="00044818">
        <w:rPr>
          <w:rFonts w:ascii="Times New Roman" w:eastAsia="Batang" w:hAnsi="Times New Roman"/>
          <w:sz w:val="28"/>
          <w:szCs w:val="24"/>
        </w:rPr>
        <w:t>제</w:t>
      </w:r>
      <w:r w:rsidRPr="00044818">
        <w:rPr>
          <w:rFonts w:ascii="Times New Roman" w:eastAsia="Batang" w:hAnsi="Times New Roman"/>
          <w:sz w:val="28"/>
          <w:szCs w:val="24"/>
        </w:rPr>
        <w:t>39</w:t>
      </w:r>
      <w:r w:rsidRPr="00044818">
        <w:rPr>
          <w:rFonts w:ascii="Times New Roman" w:eastAsia="Batang" w:hAnsi="Times New Roman"/>
          <w:sz w:val="28"/>
          <w:szCs w:val="24"/>
        </w:rPr>
        <w:t>집</w:t>
      </w:r>
      <w:r w:rsidRPr="00044818">
        <w:rPr>
          <w:rFonts w:ascii="Times New Roman" w:eastAsia="Batang" w:hAnsi="Times New Roman"/>
          <w:sz w:val="28"/>
          <w:szCs w:val="24"/>
        </w:rPr>
        <w:t xml:space="preserve">, </w:t>
      </w:r>
      <w:r w:rsidRPr="00044818">
        <w:rPr>
          <w:rFonts w:ascii="Times New Roman" w:eastAsia="Batang" w:hAnsi="Times New Roman"/>
          <w:sz w:val="28"/>
          <w:szCs w:val="24"/>
          <w:lang w:val="en-US"/>
        </w:rPr>
        <w:t xml:space="preserve">2005, 95 – 128 </w:t>
      </w:r>
      <w:r w:rsidRPr="00044818">
        <w:rPr>
          <w:rFonts w:ascii="Times New Roman" w:eastAsia="Batang" w:hAnsi="Times New Roman"/>
          <w:sz w:val="28"/>
          <w:szCs w:val="24"/>
          <w:lang w:val="en-US"/>
        </w:rPr>
        <w:t>쪽</w:t>
      </w:r>
      <w:r w:rsidRPr="00044818">
        <w:rPr>
          <w:rFonts w:ascii="Times New Roman" w:eastAsia="Batang" w:hAnsi="Times New Roman"/>
          <w:sz w:val="28"/>
          <w:szCs w:val="24"/>
          <w:lang w:val="en-US"/>
        </w:rPr>
        <w:t xml:space="preserve">. </w:t>
      </w:r>
      <w:r w:rsidR="00956F0F">
        <w:rPr>
          <w:rFonts w:ascii="Times New Roman" w:eastAsia="Batang" w:hAnsi="Times New Roman"/>
          <w:sz w:val="28"/>
          <w:szCs w:val="24"/>
          <w:lang w:val="en-US"/>
        </w:rPr>
        <w:t>[</w:t>
      </w:r>
      <w:r w:rsidRPr="00044818">
        <w:rPr>
          <w:rFonts w:ascii="Times New Roman" w:eastAsia="DengXian" w:hAnsi="Times New Roman"/>
          <w:sz w:val="28"/>
          <w:szCs w:val="24"/>
        </w:rPr>
        <w:t>Пак Соб. Сравнение и обзор новых и существующих оценок корейского сельского хозяйства в колониальный период, 1910-1944 гг. // Экономическая история, Том 39,</w:t>
      </w:r>
      <w:r>
        <w:rPr>
          <w:rFonts w:ascii="Times New Roman" w:eastAsia="DengXian" w:hAnsi="Times New Roman"/>
          <w:sz w:val="28"/>
          <w:szCs w:val="24"/>
        </w:rPr>
        <w:t xml:space="preserve"> 2005.</w:t>
      </w:r>
      <w:r w:rsidRPr="00044818">
        <w:rPr>
          <w:rFonts w:ascii="Times New Roman" w:eastAsia="DengXian" w:hAnsi="Times New Roman"/>
          <w:sz w:val="28"/>
          <w:szCs w:val="24"/>
        </w:rPr>
        <w:t xml:space="preserve"> </w:t>
      </w:r>
      <w:r>
        <w:rPr>
          <w:rFonts w:ascii="Times New Roman" w:eastAsia="DengXian" w:hAnsi="Times New Roman"/>
          <w:sz w:val="28"/>
          <w:szCs w:val="24"/>
        </w:rPr>
        <w:t>С</w:t>
      </w:r>
      <w:r w:rsidRPr="00044818">
        <w:rPr>
          <w:rFonts w:ascii="Times New Roman" w:eastAsia="DengXian" w:hAnsi="Times New Roman"/>
          <w:sz w:val="28"/>
          <w:szCs w:val="24"/>
        </w:rPr>
        <w:t>. 95 – 128</w:t>
      </w:r>
      <w:r w:rsidR="00956F0F">
        <w:rPr>
          <w:rFonts w:ascii="Times New Roman" w:eastAsia="Batang" w:hAnsi="Times New Roman"/>
          <w:sz w:val="28"/>
          <w:szCs w:val="24"/>
          <w:lang w:val="en-US"/>
        </w:rPr>
        <w:t>]</w:t>
      </w:r>
      <w:r w:rsidRPr="00044818">
        <w:rPr>
          <w:rFonts w:ascii="Times New Roman" w:eastAsia="Batang" w:hAnsi="Times New Roman"/>
          <w:sz w:val="28"/>
          <w:szCs w:val="24"/>
        </w:rPr>
        <w:t>.</w:t>
      </w:r>
    </w:p>
    <w:p w14:paraId="02AF605A" w14:textId="7501AACC"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Batang" w:eastAsia="Batang" w:hAnsi="Batang" w:cs="Batang" w:hint="eastAsia"/>
          <w:sz w:val="28"/>
          <w:szCs w:val="24"/>
        </w:rPr>
        <w:t>박찬승.</w:t>
      </w:r>
      <w:r w:rsidRPr="00044818">
        <w:rPr>
          <w:rFonts w:ascii="Batang" w:eastAsia="Batang" w:hAnsi="Batang" w:cs="Batang"/>
          <w:sz w:val="28"/>
          <w:szCs w:val="24"/>
        </w:rPr>
        <w:t xml:space="preserve"> </w:t>
      </w:r>
      <w:r w:rsidRPr="00044818">
        <w:rPr>
          <w:rFonts w:ascii="Times New Roman" w:eastAsia="DengXian" w:hAnsi="Times New Roman"/>
          <w:sz w:val="28"/>
          <w:szCs w:val="24"/>
        </w:rPr>
        <w:t xml:space="preserve">1924 </w:t>
      </w:r>
      <w:r w:rsidRPr="00044818">
        <w:rPr>
          <w:rFonts w:ascii="Batang" w:eastAsia="Batang" w:hAnsi="Batang" w:hint="eastAsia"/>
          <w:sz w:val="28"/>
          <w:szCs w:val="24"/>
          <w:lang w:val="en-US"/>
        </w:rPr>
        <w:t xml:space="preserve">년 암태도 소작쟁의의 전개과정 </w:t>
      </w:r>
      <w:r w:rsidRPr="00044818">
        <w:rPr>
          <w:rFonts w:ascii="Times New Roman" w:eastAsia="DengXian" w:hAnsi="Times New Roman"/>
          <w:sz w:val="28"/>
          <w:szCs w:val="24"/>
        </w:rPr>
        <w:t>//</w:t>
      </w:r>
      <w:r w:rsidRPr="00044818">
        <w:rPr>
          <w:rFonts w:ascii="Batang" w:eastAsia="Batang" w:hAnsi="Batang"/>
          <w:sz w:val="28"/>
          <w:szCs w:val="24"/>
          <w:lang w:val="en-US"/>
        </w:rPr>
        <w:t xml:space="preserve"> </w:t>
      </w:r>
      <w:r w:rsidRPr="00044818">
        <w:rPr>
          <w:rFonts w:ascii="Batang" w:eastAsia="Batang" w:hAnsi="Batang" w:hint="eastAsia"/>
          <w:sz w:val="28"/>
          <w:szCs w:val="24"/>
          <w:lang w:val="en-US"/>
        </w:rPr>
        <w:t>한국근현대사연구,</w:t>
      </w:r>
      <w:r w:rsidRPr="00044818">
        <w:rPr>
          <w:rFonts w:ascii="Batang" w:eastAsia="Batang" w:hAnsi="Batang"/>
          <w:sz w:val="28"/>
          <w:szCs w:val="24"/>
          <w:lang w:val="en-US"/>
        </w:rPr>
        <w:t xml:space="preserve"> </w:t>
      </w:r>
      <w:r w:rsidRPr="00044818">
        <w:rPr>
          <w:rFonts w:ascii="Batang" w:eastAsia="Batang" w:hAnsi="Batang" w:hint="eastAsia"/>
          <w:sz w:val="28"/>
          <w:szCs w:val="24"/>
          <w:lang w:val="en-US"/>
        </w:rPr>
        <w:t>제</w:t>
      </w:r>
      <w:r w:rsidRPr="00044818">
        <w:rPr>
          <w:rFonts w:ascii="Times New Roman" w:eastAsia="Batang" w:hAnsi="Times New Roman"/>
          <w:sz w:val="28"/>
          <w:szCs w:val="24"/>
          <w:lang w:val="en-US"/>
        </w:rPr>
        <w:t>54</w:t>
      </w:r>
      <w:r w:rsidRPr="00044818">
        <w:rPr>
          <w:rFonts w:ascii="Batang" w:eastAsia="Batang" w:hAnsi="Batang" w:hint="eastAsia"/>
          <w:sz w:val="28"/>
          <w:szCs w:val="24"/>
          <w:lang w:val="en-US"/>
        </w:rPr>
        <w:t>집</w:t>
      </w:r>
      <w:r w:rsidRPr="00044818">
        <w:rPr>
          <w:rFonts w:ascii="Batang" w:eastAsia="Batang" w:hAnsi="Batang"/>
          <w:sz w:val="28"/>
          <w:szCs w:val="24"/>
          <w:lang w:val="en-US"/>
        </w:rPr>
        <w:t xml:space="preserve">, </w:t>
      </w:r>
      <w:r w:rsidRPr="00044818">
        <w:rPr>
          <w:rFonts w:ascii="Times New Roman" w:eastAsia="Batang" w:hAnsi="Times New Roman"/>
          <w:sz w:val="28"/>
          <w:szCs w:val="24"/>
        </w:rPr>
        <w:t>2010. 133 – 173</w:t>
      </w:r>
      <w:r w:rsidRPr="00044818">
        <w:rPr>
          <w:rFonts w:ascii="Times New Roman" w:eastAsia="Batang" w:hAnsi="Times New Roman" w:hint="eastAsia"/>
          <w:sz w:val="28"/>
          <w:szCs w:val="24"/>
        </w:rPr>
        <w:t>쪽</w:t>
      </w:r>
      <w:r w:rsidRPr="00044818">
        <w:rPr>
          <w:rFonts w:ascii="Times New Roman" w:eastAsia="DengXian" w:hAnsi="Times New Roman"/>
          <w:sz w:val="28"/>
          <w:szCs w:val="24"/>
        </w:rPr>
        <w:t xml:space="preserve">. </w:t>
      </w:r>
      <w:r w:rsidR="00956F0F">
        <w:rPr>
          <w:rFonts w:ascii="Times New Roman" w:eastAsia="DengXian" w:hAnsi="Times New Roman"/>
          <w:sz w:val="28"/>
          <w:szCs w:val="24"/>
          <w:lang w:val="en-US"/>
        </w:rPr>
        <w:t>[</w:t>
      </w:r>
      <w:r w:rsidRPr="00044818">
        <w:rPr>
          <w:rFonts w:ascii="Times New Roman" w:eastAsia="DengXian" w:hAnsi="Times New Roman"/>
          <w:sz w:val="28"/>
          <w:szCs w:val="24"/>
        </w:rPr>
        <w:t>Пак Чхансын.</w:t>
      </w:r>
      <w:r w:rsidRPr="00044818">
        <w:rPr>
          <w:rFonts w:ascii="Times New Roman" w:eastAsia="DengXian" w:hAnsi="Times New Roman"/>
          <w:sz w:val="28"/>
          <w:szCs w:val="24"/>
          <w:lang w:eastAsia="zh-CN"/>
        </w:rPr>
        <w:t xml:space="preserve"> Процесс развития арендного конфликта на острове Амтхэ в 1924 году // Исследования по корейской истории нового и новейшего времени, Том 54, 2010</w:t>
      </w:r>
      <w:r>
        <w:rPr>
          <w:rFonts w:ascii="Times New Roman" w:eastAsia="DengXian" w:hAnsi="Times New Roman"/>
          <w:sz w:val="28"/>
          <w:szCs w:val="24"/>
          <w:lang w:eastAsia="zh-CN"/>
        </w:rPr>
        <w:t>.</w:t>
      </w:r>
      <w:r w:rsidRPr="00044818">
        <w:rPr>
          <w:rFonts w:ascii="Times New Roman" w:eastAsia="DengXian" w:hAnsi="Times New Roman"/>
          <w:sz w:val="28"/>
          <w:szCs w:val="24"/>
          <w:lang w:eastAsia="zh-CN"/>
        </w:rPr>
        <w:t xml:space="preserve"> С. 133 – 173</w:t>
      </w:r>
      <w:r w:rsidR="00956F0F">
        <w:rPr>
          <w:rFonts w:ascii="Times New Roman" w:eastAsia="DengXian" w:hAnsi="Times New Roman"/>
          <w:sz w:val="28"/>
          <w:szCs w:val="24"/>
          <w:lang w:val="en-US"/>
        </w:rPr>
        <w:t>]</w:t>
      </w:r>
      <w:r w:rsidRPr="00044818">
        <w:rPr>
          <w:rFonts w:ascii="Times New Roman" w:eastAsia="DengXian" w:hAnsi="Times New Roman"/>
          <w:sz w:val="28"/>
          <w:szCs w:val="24"/>
        </w:rPr>
        <w:t>.</w:t>
      </w:r>
    </w:p>
    <w:p w14:paraId="1D101D96" w14:textId="6C995AD3"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rPr>
      </w:pPr>
      <w:r>
        <w:rPr>
          <w:rFonts w:ascii="Times New Roman" w:eastAsia="Batang" w:hAnsi="Times New Roman" w:hint="eastAsia"/>
          <w:sz w:val="28"/>
          <w:szCs w:val="24"/>
        </w:rPr>
        <w:lastRenderedPageBreak/>
        <w:t>송규진</w:t>
      </w:r>
      <w:r>
        <w:rPr>
          <w:rFonts w:ascii="Times New Roman" w:eastAsia="Batang" w:hAnsi="Times New Roman" w:hint="eastAsia"/>
          <w:sz w:val="28"/>
          <w:szCs w:val="24"/>
        </w:rPr>
        <w:t>.</w:t>
      </w:r>
      <w:r>
        <w:rPr>
          <w:rFonts w:ascii="Times New Roman" w:eastAsia="Batang" w:hAnsi="Times New Roman"/>
          <w:sz w:val="28"/>
          <w:szCs w:val="24"/>
        </w:rPr>
        <w:t xml:space="preserve"> </w:t>
      </w:r>
      <w:r>
        <w:rPr>
          <w:rFonts w:ascii="Times New Roman" w:eastAsia="Batang" w:hAnsi="Times New Roman" w:hint="eastAsia"/>
          <w:sz w:val="28"/>
          <w:szCs w:val="24"/>
        </w:rPr>
        <w:t>일제하</w:t>
      </w:r>
      <w:r>
        <w:rPr>
          <w:rFonts w:ascii="Times New Roman" w:eastAsia="Batang" w:hAnsi="Times New Roman" w:hint="eastAsia"/>
          <w:sz w:val="28"/>
          <w:szCs w:val="24"/>
        </w:rPr>
        <w:t xml:space="preserve"> </w:t>
      </w:r>
      <w:r>
        <w:rPr>
          <w:rFonts w:ascii="Times New Roman" w:eastAsia="Batang" w:hAnsi="Times New Roman" w:hint="eastAsia"/>
          <w:sz w:val="28"/>
          <w:szCs w:val="24"/>
        </w:rPr>
        <w:t>식민지자본주의와</w:t>
      </w:r>
      <w:r>
        <w:rPr>
          <w:rFonts w:ascii="Times New Roman" w:eastAsia="Batang" w:hAnsi="Times New Roman" w:hint="eastAsia"/>
          <w:sz w:val="28"/>
          <w:szCs w:val="24"/>
        </w:rPr>
        <w:t xml:space="preserve"> </w:t>
      </w:r>
      <w:r>
        <w:rPr>
          <w:rFonts w:ascii="Times New Roman" w:eastAsia="Batang" w:hAnsi="Times New Roman" w:hint="eastAsia"/>
          <w:sz w:val="28"/>
          <w:szCs w:val="24"/>
        </w:rPr>
        <w:t>조선무역</w:t>
      </w:r>
      <w:r>
        <w:rPr>
          <w:rFonts w:ascii="Times New Roman" w:eastAsia="Batang" w:hAnsi="Times New Roman" w:hint="eastAsia"/>
          <w:sz w:val="28"/>
          <w:szCs w:val="24"/>
        </w:rPr>
        <w:t xml:space="preserve"> </w:t>
      </w:r>
      <w:r>
        <w:rPr>
          <w:rFonts w:ascii="Times New Roman" w:eastAsia="Batang" w:hAnsi="Times New Roman"/>
          <w:sz w:val="28"/>
          <w:szCs w:val="24"/>
        </w:rPr>
        <w:t xml:space="preserve">// </w:t>
      </w:r>
      <w:r>
        <w:rPr>
          <w:rFonts w:ascii="Times New Roman" w:eastAsia="Batang" w:hAnsi="Times New Roman" w:hint="eastAsia"/>
          <w:sz w:val="28"/>
          <w:szCs w:val="24"/>
        </w:rPr>
        <w:t>한국사학보</w:t>
      </w:r>
      <w:r>
        <w:rPr>
          <w:rFonts w:ascii="Times New Roman" w:eastAsia="Batang" w:hAnsi="Times New Roman" w:hint="eastAsia"/>
          <w:sz w:val="28"/>
          <w:szCs w:val="24"/>
        </w:rPr>
        <w:t>,</w:t>
      </w:r>
      <w:r>
        <w:rPr>
          <w:rFonts w:ascii="Times New Roman" w:eastAsia="Batang" w:hAnsi="Times New Roman"/>
          <w:sz w:val="28"/>
          <w:szCs w:val="24"/>
        </w:rPr>
        <w:t xml:space="preserve"> </w:t>
      </w:r>
      <w:r>
        <w:rPr>
          <w:rFonts w:ascii="Times New Roman" w:eastAsia="Batang" w:hAnsi="Times New Roman" w:hint="eastAsia"/>
          <w:sz w:val="28"/>
          <w:szCs w:val="24"/>
        </w:rPr>
        <w:t>제</w:t>
      </w:r>
      <w:r>
        <w:rPr>
          <w:rFonts w:ascii="Times New Roman" w:eastAsia="Batang" w:hAnsi="Times New Roman" w:hint="eastAsia"/>
          <w:sz w:val="28"/>
          <w:szCs w:val="24"/>
        </w:rPr>
        <w:t>1</w:t>
      </w:r>
      <w:r>
        <w:rPr>
          <w:rFonts w:ascii="Times New Roman" w:eastAsia="Batang" w:hAnsi="Times New Roman"/>
          <w:sz w:val="28"/>
          <w:szCs w:val="24"/>
        </w:rPr>
        <w:t>2</w:t>
      </w:r>
      <w:r>
        <w:rPr>
          <w:rFonts w:ascii="Times New Roman" w:eastAsia="Batang" w:hAnsi="Times New Roman" w:hint="eastAsia"/>
          <w:sz w:val="28"/>
          <w:szCs w:val="24"/>
        </w:rPr>
        <w:t>호</w:t>
      </w:r>
      <w:r>
        <w:rPr>
          <w:rFonts w:ascii="Times New Roman" w:eastAsia="Batang" w:hAnsi="Times New Roman" w:hint="eastAsia"/>
          <w:sz w:val="28"/>
          <w:szCs w:val="24"/>
        </w:rPr>
        <w:t>,</w:t>
      </w:r>
      <w:r>
        <w:rPr>
          <w:rFonts w:ascii="Times New Roman" w:eastAsia="Batang" w:hAnsi="Times New Roman"/>
          <w:sz w:val="28"/>
          <w:szCs w:val="24"/>
        </w:rPr>
        <w:t xml:space="preserve"> 2002, 135 – 169 </w:t>
      </w:r>
      <w:r>
        <w:rPr>
          <w:rFonts w:ascii="Times New Roman" w:eastAsia="Batang" w:hAnsi="Times New Roman" w:hint="eastAsia"/>
          <w:sz w:val="28"/>
          <w:szCs w:val="24"/>
        </w:rPr>
        <w:t>쪽</w:t>
      </w:r>
      <w:r>
        <w:rPr>
          <w:rFonts w:ascii="Times New Roman" w:eastAsia="Batang" w:hAnsi="Times New Roman" w:hint="eastAsia"/>
          <w:sz w:val="28"/>
          <w:szCs w:val="24"/>
        </w:rPr>
        <w:t>.</w:t>
      </w:r>
      <w:r>
        <w:rPr>
          <w:rFonts w:ascii="Times New Roman" w:eastAsia="Batang" w:hAnsi="Times New Roman"/>
          <w:sz w:val="28"/>
          <w:szCs w:val="24"/>
        </w:rPr>
        <w:t xml:space="preserve"> </w:t>
      </w:r>
      <w:r w:rsidR="00956F0F">
        <w:rPr>
          <w:rFonts w:ascii="Times New Roman" w:eastAsia="DengXian" w:hAnsi="Times New Roman"/>
          <w:sz w:val="28"/>
          <w:szCs w:val="24"/>
          <w:lang w:val="en-US" w:eastAsia="zh-CN"/>
        </w:rPr>
        <w:t>[</w:t>
      </w:r>
      <w:r>
        <w:rPr>
          <w:rFonts w:ascii="Times New Roman" w:eastAsia="DengXian" w:hAnsi="Times New Roman"/>
          <w:sz w:val="28"/>
          <w:szCs w:val="24"/>
          <w:lang w:eastAsia="zh-CN"/>
        </w:rPr>
        <w:t>Сон Гючжин. Колониальный капитализм и корейская внешняя торговля в период японского империалистического господства // Вестник корейской истории, № 12, 2002. С. 135 – 169</w:t>
      </w:r>
      <w:r w:rsidR="00956F0F">
        <w:rPr>
          <w:rFonts w:ascii="Times New Roman" w:eastAsia="DengXian" w:hAnsi="Times New Roman"/>
          <w:sz w:val="28"/>
          <w:szCs w:val="24"/>
          <w:lang w:val="en-US" w:eastAsia="zh-CN"/>
        </w:rPr>
        <w:t>]</w:t>
      </w:r>
      <w:r>
        <w:rPr>
          <w:rFonts w:ascii="Times New Roman" w:eastAsia="DengXian" w:hAnsi="Times New Roman"/>
          <w:sz w:val="28"/>
          <w:szCs w:val="24"/>
          <w:lang w:eastAsia="zh-CN"/>
        </w:rPr>
        <w:t>.</w:t>
      </w:r>
    </w:p>
    <w:p w14:paraId="0E4BC283" w14:textId="1A3C5BC5" w:rsidR="00B149A8" w:rsidRPr="00DA32E0"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Times New Roman" w:eastAsia="Batang" w:hAnsi="Times New Roman"/>
          <w:sz w:val="28"/>
          <w:szCs w:val="24"/>
        </w:rPr>
        <w:t>안승택</w:t>
      </w:r>
      <w:r w:rsidRPr="00044818">
        <w:rPr>
          <w:rFonts w:ascii="Times New Roman" w:eastAsia="Batang" w:hAnsi="Times New Roman"/>
          <w:sz w:val="28"/>
          <w:szCs w:val="24"/>
        </w:rPr>
        <w:t xml:space="preserve">. </w:t>
      </w:r>
      <w:r w:rsidRPr="00044818">
        <w:rPr>
          <w:rFonts w:ascii="Times New Roman" w:eastAsia="Batang" w:hAnsi="Times New Roman"/>
          <w:sz w:val="28"/>
          <w:szCs w:val="24"/>
        </w:rPr>
        <w:t>식민지</w:t>
      </w:r>
      <w:r w:rsidRPr="00044818">
        <w:rPr>
          <w:rFonts w:ascii="Times New Roman" w:eastAsia="Batang" w:hAnsi="Times New Roman"/>
          <w:sz w:val="28"/>
          <w:szCs w:val="24"/>
        </w:rPr>
        <w:t xml:space="preserve"> </w:t>
      </w:r>
      <w:r w:rsidRPr="00044818">
        <w:rPr>
          <w:rFonts w:ascii="Times New Roman" w:eastAsia="Batang" w:hAnsi="Times New Roman"/>
          <w:sz w:val="28"/>
          <w:szCs w:val="24"/>
        </w:rPr>
        <w:t>조선의</w:t>
      </w:r>
      <w:r w:rsidRPr="00044818">
        <w:rPr>
          <w:rFonts w:ascii="Times New Roman" w:eastAsia="Batang" w:hAnsi="Times New Roman"/>
          <w:sz w:val="28"/>
          <w:szCs w:val="24"/>
        </w:rPr>
        <w:t xml:space="preserve"> </w:t>
      </w:r>
      <w:r w:rsidRPr="00044818">
        <w:rPr>
          <w:rFonts w:ascii="Times New Roman" w:eastAsia="Batang" w:hAnsi="Times New Roman"/>
          <w:sz w:val="28"/>
          <w:szCs w:val="24"/>
        </w:rPr>
        <w:t>근대농업법과</w:t>
      </w:r>
      <w:r w:rsidRPr="00044818">
        <w:rPr>
          <w:rFonts w:ascii="Times New Roman" w:eastAsia="Batang" w:hAnsi="Times New Roman"/>
          <w:sz w:val="28"/>
          <w:szCs w:val="24"/>
        </w:rPr>
        <w:t xml:space="preserve"> </w:t>
      </w:r>
      <w:r w:rsidRPr="00044818">
        <w:rPr>
          <w:rFonts w:ascii="Times New Roman" w:eastAsia="Batang" w:hAnsi="Times New Roman"/>
          <w:sz w:val="28"/>
          <w:szCs w:val="24"/>
        </w:rPr>
        <w:t>재래농법</w:t>
      </w:r>
      <w:r w:rsidRPr="00044818">
        <w:rPr>
          <w:rFonts w:ascii="Times New Roman" w:eastAsia="Batang" w:hAnsi="Times New Roman"/>
          <w:sz w:val="28"/>
          <w:szCs w:val="24"/>
        </w:rPr>
        <w:t xml:space="preserve">. </w:t>
      </w:r>
      <w:r w:rsidRPr="00044818">
        <w:rPr>
          <w:rFonts w:ascii="Times New Roman" w:eastAsia="Batang" w:hAnsi="Times New Roman"/>
          <w:sz w:val="28"/>
          <w:szCs w:val="24"/>
        </w:rPr>
        <w:t>서울</w:t>
      </w:r>
      <w:r w:rsidR="005357B7">
        <w:rPr>
          <w:rFonts w:ascii="Times New Roman" w:eastAsia="Batang" w:hAnsi="Times New Roman" w:hint="eastAsia"/>
          <w:sz w:val="28"/>
          <w:szCs w:val="24"/>
        </w:rPr>
        <w:t>:</w:t>
      </w:r>
      <w:r w:rsidR="00956F0F">
        <w:rPr>
          <w:rFonts w:ascii="Times New Roman" w:eastAsia="Batang" w:hAnsi="Times New Roman"/>
          <w:sz w:val="28"/>
          <w:szCs w:val="24"/>
        </w:rPr>
        <w:t xml:space="preserve"> </w:t>
      </w:r>
      <w:r w:rsidR="00956F0F" w:rsidRPr="00956F0F">
        <w:rPr>
          <w:rFonts w:ascii="Times New Roman" w:eastAsia="Batang" w:hAnsi="Times New Roman" w:hint="eastAsia"/>
          <w:sz w:val="28"/>
          <w:szCs w:val="24"/>
        </w:rPr>
        <w:t>신구문화사</w:t>
      </w:r>
      <w:r w:rsidRPr="00044818">
        <w:rPr>
          <w:rFonts w:ascii="Times New Roman" w:eastAsia="Batang" w:hAnsi="Times New Roman"/>
          <w:sz w:val="28"/>
          <w:szCs w:val="24"/>
        </w:rPr>
        <w:t>, 2009.</w:t>
      </w:r>
      <w:r w:rsidR="007364D5">
        <w:rPr>
          <w:rFonts w:ascii="Times New Roman" w:eastAsia="Batang" w:hAnsi="Times New Roman"/>
          <w:sz w:val="28"/>
          <w:szCs w:val="24"/>
          <w:lang w:val="en-US"/>
        </w:rPr>
        <w:t xml:space="preserve"> 458 </w:t>
      </w:r>
      <w:r w:rsidR="007364D5">
        <w:rPr>
          <w:rFonts w:ascii="Times New Roman" w:eastAsia="Batang" w:hAnsi="Times New Roman" w:hint="eastAsia"/>
          <w:sz w:val="28"/>
          <w:szCs w:val="24"/>
          <w:lang w:val="en-US"/>
        </w:rPr>
        <w:t>쪽</w:t>
      </w:r>
      <w:r w:rsidR="007364D5">
        <w:rPr>
          <w:rFonts w:ascii="Times New Roman" w:eastAsia="Batang" w:hAnsi="Times New Roman" w:hint="eastAsia"/>
          <w:sz w:val="28"/>
          <w:szCs w:val="24"/>
          <w:lang w:val="en-US"/>
        </w:rPr>
        <w:t>.</w:t>
      </w:r>
      <w:r w:rsidRPr="00044818">
        <w:rPr>
          <w:rFonts w:ascii="Times New Roman" w:eastAsia="Batang" w:hAnsi="Times New Roman"/>
          <w:sz w:val="28"/>
          <w:szCs w:val="24"/>
        </w:rPr>
        <w:t xml:space="preserve"> </w:t>
      </w:r>
      <w:r w:rsidR="00475517">
        <w:rPr>
          <w:rFonts w:ascii="Times New Roman" w:eastAsia="Batang" w:hAnsi="Times New Roman"/>
          <w:sz w:val="28"/>
          <w:szCs w:val="24"/>
          <w:lang w:val="en-US"/>
        </w:rPr>
        <w:t>[</w:t>
      </w:r>
      <w:r w:rsidRPr="00044818">
        <w:rPr>
          <w:rFonts w:ascii="Times New Roman" w:eastAsia="Batang" w:hAnsi="Times New Roman"/>
          <w:sz w:val="28"/>
          <w:szCs w:val="24"/>
        </w:rPr>
        <w:t>Ан Сынтхэк. Современные методы ведения сельского хозяйства и традиционные практики в колониальной Корее. Сеул</w:t>
      </w:r>
      <w:r w:rsidR="005357B7">
        <w:rPr>
          <w:rFonts w:ascii="Times New Roman" w:eastAsia="Batang" w:hAnsi="Times New Roman"/>
          <w:sz w:val="28"/>
          <w:szCs w:val="24"/>
        </w:rPr>
        <w:t>: С</w:t>
      </w:r>
      <w:r w:rsidR="005357B7" w:rsidRPr="005357B7">
        <w:rPr>
          <w:rFonts w:ascii="Times New Roman" w:eastAsia="Batang" w:hAnsi="Times New Roman"/>
          <w:sz w:val="28"/>
          <w:szCs w:val="24"/>
        </w:rPr>
        <w:t>ингу</w:t>
      </w:r>
      <w:r w:rsidR="005357B7">
        <w:rPr>
          <w:rFonts w:ascii="Times New Roman" w:eastAsia="Batang" w:hAnsi="Times New Roman"/>
          <w:sz w:val="28"/>
          <w:szCs w:val="24"/>
        </w:rPr>
        <w:t xml:space="preserve"> </w:t>
      </w:r>
      <w:r w:rsidR="005357B7" w:rsidRPr="005357B7">
        <w:rPr>
          <w:rFonts w:ascii="Times New Roman" w:eastAsia="Batang" w:hAnsi="Times New Roman"/>
          <w:sz w:val="28"/>
          <w:szCs w:val="24"/>
        </w:rPr>
        <w:t>мунхваса</w:t>
      </w:r>
      <w:r w:rsidRPr="00044818">
        <w:rPr>
          <w:rFonts w:ascii="Times New Roman" w:eastAsia="Batang" w:hAnsi="Times New Roman"/>
          <w:sz w:val="28"/>
          <w:szCs w:val="24"/>
        </w:rPr>
        <w:t>, 200</w:t>
      </w:r>
      <w:r w:rsidR="003A3085">
        <w:rPr>
          <w:rFonts w:ascii="Times New Roman" w:eastAsia="Batang" w:hAnsi="Times New Roman"/>
          <w:sz w:val="28"/>
          <w:szCs w:val="24"/>
        </w:rPr>
        <w:t>9. 458 с</w:t>
      </w:r>
      <w:r w:rsidR="00475517">
        <w:rPr>
          <w:rFonts w:ascii="Times New Roman" w:eastAsia="Batang" w:hAnsi="Times New Roman"/>
          <w:sz w:val="28"/>
          <w:szCs w:val="24"/>
          <w:lang w:val="en-US"/>
        </w:rPr>
        <w:t>]</w:t>
      </w:r>
      <w:r w:rsidRPr="00044818">
        <w:rPr>
          <w:rFonts w:ascii="Times New Roman" w:eastAsia="Batang" w:hAnsi="Times New Roman"/>
          <w:sz w:val="28"/>
          <w:szCs w:val="24"/>
        </w:rPr>
        <w:t>.</w:t>
      </w:r>
    </w:p>
    <w:p w14:paraId="0B71DCDB" w14:textId="6FED9CDA" w:rsidR="00B149A8" w:rsidRPr="00B362C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rPr>
      </w:pPr>
      <w:r w:rsidRPr="00902B97">
        <w:rPr>
          <w:rFonts w:ascii="Times New Roman" w:eastAsia="Batang" w:hAnsi="Times New Roman"/>
          <w:sz w:val="28"/>
          <w:szCs w:val="24"/>
        </w:rPr>
        <w:t>안승택</w:t>
      </w:r>
      <w:r w:rsidRPr="00902B97">
        <w:rPr>
          <w:rFonts w:ascii="Times New Roman" w:eastAsia="DengXian" w:hAnsi="Times New Roman"/>
          <w:sz w:val="28"/>
          <w:szCs w:val="24"/>
          <w:lang w:val="en-US" w:eastAsia="zh-CN"/>
        </w:rPr>
        <w:t xml:space="preserve">. </w:t>
      </w:r>
      <w:r w:rsidRPr="00902B97">
        <w:rPr>
          <w:rFonts w:ascii="Times New Roman" w:eastAsia="Batang" w:hAnsi="Times New Roman"/>
          <w:sz w:val="28"/>
          <w:szCs w:val="24"/>
          <w:lang w:val="en-US" w:eastAsia="zh-CN"/>
        </w:rPr>
        <w:t>일본식근대농법과</w:t>
      </w:r>
      <w:r w:rsidRPr="00902B97">
        <w:rPr>
          <w:rFonts w:ascii="Times New Roman" w:eastAsia="DengXian" w:hAnsi="Times New Roman"/>
          <w:sz w:val="28"/>
          <w:szCs w:val="24"/>
          <w:lang w:val="en-US" w:eastAsia="zh-CN"/>
        </w:rPr>
        <w:t xml:space="preserve"> </w:t>
      </w:r>
      <w:r w:rsidRPr="00902B97">
        <w:rPr>
          <w:rFonts w:ascii="Times New Roman" w:eastAsia="Batang" w:hAnsi="Times New Roman"/>
          <w:sz w:val="28"/>
          <w:szCs w:val="24"/>
          <w:lang w:val="en-US" w:eastAsia="zh-CN"/>
        </w:rPr>
        <w:t>식민지조선의</w:t>
      </w:r>
      <w:r w:rsidRPr="00902B97">
        <w:rPr>
          <w:rFonts w:ascii="Times New Roman" w:eastAsia="DengXian" w:hAnsi="Times New Roman"/>
          <w:sz w:val="28"/>
          <w:szCs w:val="24"/>
          <w:lang w:val="en-US" w:eastAsia="zh-CN"/>
        </w:rPr>
        <w:t xml:space="preserve"> </w:t>
      </w:r>
      <w:r w:rsidRPr="00902B97">
        <w:rPr>
          <w:rFonts w:ascii="Times New Roman" w:eastAsia="Batang" w:hAnsi="Times New Roman"/>
          <w:sz w:val="28"/>
          <w:szCs w:val="24"/>
          <w:lang w:val="en-US" w:eastAsia="zh-CN"/>
        </w:rPr>
        <w:t>농속</w:t>
      </w:r>
      <w:r w:rsidRPr="00902B97">
        <w:rPr>
          <w:rFonts w:ascii="Times New Roman" w:eastAsia="DengXian" w:hAnsi="Times New Roman"/>
          <w:sz w:val="28"/>
          <w:szCs w:val="24"/>
          <w:lang w:val="en-US" w:eastAsia="zh-CN"/>
        </w:rPr>
        <w:t>(</w:t>
      </w:r>
      <w:r w:rsidRPr="00902B97">
        <w:rPr>
          <w:rFonts w:ascii="Times New Roman" w:eastAsia="DengXian" w:hAnsi="Times New Roman"/>
          <w:sz w:val="28"/>
          <w:szCs w:val="24"/>
          <w:lang w:val="en-US" w:eastAsia="zh-CN"/>
        </w:rPr>
        <w:t>農俗</w:t>
      </w:r>
      <w:r w:rsidRPr="00902B97">
        <w:rPr>
          <w:rFonts w:ascii="Times New Roman" w:eastAsia="DengXian" w:hAnsi="Times New Roman"/>
          <w:sz w:val="28"/>
          <w:szCs w:val="24"/>
          <w:lang w:val="en-US" w:eastAsia="zh-CN"/>
        </w:rPr>
        <w:t xml:space="preserve">) </w:t>
      </w:r>
      <w:r w:rsidRPr="00902B97">
        <w:rPr>
          <w:rFonts w:ascii="Times New Roman" w:eastAsia="Batang" w:hAnsi="Times New Roman"/>
          <w:sz w:val="28"/>
          <w:szCs w:val="24"/>
          <w:lang w:val="en-US" w:eastAsia="zh-CN"/>
        </w:rPr>
        <w:t>사이</w:t>
      </w:r>
      <w:r w:rsidRPr="00902B97">
        <w:rPr>
          <w:rFonts w:ascii="Times New Roman" w:eastAsia="Batang" w:hAnsi="Times New Roman"/>
          <w:sz w:val="28"/>
          <w:szCs w:val="24"/>
          <w:lang w:val="en-US"/>
        </w:rPr>
        <w:t xml:space="preserve"> // </w:t>
      </w:r>
      <w:r w:rsidRPr="00902B97">
        <w:rPr>
          <w:rFonts w:ascii="Times New Roman" w:eastAsia="Batang" w:hAnsi="Times New Roman"/>
          <w:sz w:val="28"/>
          <w:szCs w:val="24"/>
          <w:lang w:val="en-US"/>
        </w:rPr>
        <w:t>역사와현실</w:t>
      </w:r>
      <w:r w:rsidRPr="00902B97">
        <w:rPr>
          <w:rFonts w:ascii="Times New Roman" w:eastAsia="Batang" w:hAnsi="Times New Roman"/>
          <w:sz w:val="28"/>
          <w:szCs w:val="24"/>
          <w:lang w:val="en-US"/>
        </w:rPr>
        <w:t xml:space="preserve">, </w:t>
      </w:r>
      <w:r w:rsidRPr="00902B97">
        <w:rPr>
          <w:rFonts w:ascii="Times New Roman" w:eastAsia="Batang" w:hAnsi="Times New Roman"/>
          <w:sz w:val="28"/>
          <w:szCs w:val="24"/>
          <w:lang w:val="en-US"/>
        </w:rPr>
        <w:t>제</w:t>
      </w:r>
      <w:r w:rsidRPr="00902B97">
        <w:rPr>
          <w:rFonts w:ascii="Times New Roman" w:eastAsia="Batang" w:hAnsi="Times New Roman"/>
          <w:sz w:val="28"/>
          <w:szCs w:val="24"/>
          <w:lang w:val="en-US"/>
        </w:rPr>
        <w:t>61</w:t>
      </w:r>
      <w:r w:rsidRPr="00902B97">
        <w:rPr>
          <w:rFonts w:ascii="Times New Roman" w:eastAsia="Batang" w:hAnsi="Times New Roman"/>
          <w:sz w:val="28"/>
          <w:szCs w:val="24"/>
          <w:lang w:val="en-US"/>
        </w:rPr>
        <w:t>호</w:t>
      </w:r>
      <w:r w:rsidRPr="00902B97">
        <w:rPr>
          <w:rFonts w:ascii="Times New Roman" w:eastAsia="Batang" w:hAnsi="Times New Roman"/>
          <w:sz w:val="28"/>
          <w:szCs w:val="24"/>
          <w:lang w:val="en-US"/>
        </w:rPr>
        <w:t xml:space="preserve">, 2006, 245 – 277 </w:t>
      </w:r>
      <w:r w:rsidRPr="00902B97">
        <w:rPr>
          <w:rFonts w:ascii="Times New Roman" w:eastAsia="Batang" w:hAnsi="Times New Roman"/>
          <w:sz w:val="28"/>
          <w:szCs w:val="24"/>
          <w:lang w:val="en-US"/>
        </w:rPr>
        <w:t>쪽</w:t>
      </w:r>
      <w:r w:rsidRPr="00902B97">
        <w:rPr>
          <w:rFonts w:ascii="Times New Roman" w:eastAsia="Batang" w:hAnsi="Times New Roman"/>
          <w:sz w:val="28"/>
          <w:szCs w:val="24"/>
          <w:lang w:val="en-US"/>
        </w:rPr>
        <w:t xml:space="preserve">. </w:t>
      </w:r>
      <w:r w:rsidR="0064610E">
        <w:rPr>
          <w:rFonts w:ascii="Times New Roman" w:eastAsia="DengXian" w:hAnsi="Times New Roman"/>
          <w:sz w:val="28"/>
          <w:szCs w:val="24"/>
          <w:lang w:val="en-US" w:eastAsia="zh-CN"/>
        </w:rPr>
        <w:t>[</w:t>
      </w:r>
      <w:r w:rsidRPr="00902B97">
        <w:rPr>
          <w:rFonts w:ascii="Times New Roman" w:eastAsia="DengXian" w:hAnsi="Times New Roman"/>
          <w:sz w:val="28"/>
          <w:szCs w:val="24"/>
          <w:lang w:eastAsia="zh-CN"/>
        </w:rPr>
        <w:t>Ан Сынтхэк. Между современным японским сельским хозяйством и колониальной корейской практикой земледелия // История и реальность, № 61, 2006. С. 245 – 277</w:t>
      </w:r>
      <w:r w:rsidR="0064610E">
        <w:rPr>
          <w:rFonts w:ascii="Times New Roman" w:eastAsia="DengXian" w:hAnsi="Times New Roman"/>
          <w:sz w:val="28"/>
          <w:szCs w:val="24"/>
          <w:lang w:val="en-US" w:eastAsia="zh-CN"/>
        </w:rPr>
        <w:t>]</w:t>
      </w:r>
      <w:r>
        <w:rPr>
          <w:rFonts w:ascii="Times New Roman" w:eastAsia="DengXian" w:hAnsi="Times New Roman"/>
          <w:sz w:val="28"/>
          <w:szCs w:val="24"/>
          <w:lang w:eastAsia="zh-CN"/>
        </w:rPr>
        <w:t>.</w:t>
      </w:r>
    </w:p>
    <w:p w14:paraId="2A32790E" w14:textId="5C765B50" w:rsidR="00B149A8" w:rsidRPr="0024359A"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rPr>
      </w:pPr>
      <w:r w:rsidRPr="0024359A">
        <w:rPr>
          <w:rFonts w:ascii="Times New Roman" w:eastAsia="Batang" w:hAnsi="Times New Roman"/>
          <w:sz w:val="28"/>
          <w:szCs w:val="24"/>
        </w:rPr>
        <w:t>안승택</w:t>
      </w:r>
      <w:r w:rsidRPr="0024359A">
        <w:rPr>
          <w:rFonts w:ascii="Times New Roman" w:eastAsia="Batang" w:hAnsi="Times New Roman"/>
          <w:sz w:val="28"/>
          <w:szCs w:val="24"/>
        </w:rPr>
        <w:t xml:space="preserve">. </w:t>
      </w:r>
      <w:r w:rsidRPr="0024359A">
        <w:rPr>
          <w:rFonts w:ascii="Times New Roman" w:eastAsia="Batang" w:hAnsi="Times New Roman"/>
          <w:sz w:val="28"/>
          <w:szCs w:val="24"/>
        </w:rPr>
        <w:t>해방</w:t>
      </w:r>
      <w:r w:rsidRPr="0024359A">
        <w:rPr>
          <w:rFonts w:ascii="Times New Roman" w:eastAsia="Batang" w:hAnsi="Times New Roman"/>
          <w:sz w:val="28"/>
          <w:szCs w:val="24"/>
        </w:rPr>
        <w:t xml:space="preserve"> </w:t>
      </w:r>
      <w:r w:rsidRPr="0024359A">
        <w:rPr>
          <w:rFonts w:ascii="Times New Roman" w:eastAsia="Batang" w:hAnsi="Times New Roman"/>
          <w:sz w:val="28"/>
          <w:szCs w:val="24"/>
        </w:rPr>
        <w:t>전후</w:t>
      </w:r>
      <w:r w:rsidRPr="0024359A">
        <w:rPr>
          <w:rFonts w:ascii="Times New Roman" w:eastAsia="Batang" w:hAnsi="Times New Roman"/>
          <w:sz w:val="28"/>
          <w:szCs w:val="24"/>
        </w:rPr>
        <w:t xml:space="preserve"> </w:t>
      </w:r>
      <w:r w:rsidRPr="0024359A">
        <w:rPr>
          <w:rFonts w:ascii="Times New Roman" w:eastAsia="Batang" w:hAnsi="Times New Roman"/>
          <w:sz w:val="28"/>
          <w:szCs w:val="24"/>
        </w:rPr>
        <w:t>한국농촌의</w:t>
      </w:r>
      <w:r w:rsidRPr="0024359A">
        <w:rPr>
          <w:rFonts w:ascii="Times New Roman" w:eastAsia="Batang" w:hAnsi="Times New Roman"/>
          <w:sz w:val="28"/>
          <w:szCs w:val="24"/>
        </w:rPr>
        <w:t xml:space="preserve"> </w:t>
      </w:r>
      <w:r w:rsidRPr="0024359A">
        <w:rPr>
          <w:rFonts w:ascii="Times New Roman" w:eastAsia="Batang" w:hAnsi="Times New Roman"/>
          <w:sz w:val="28"/>
          <w:szCs w:val="24"/>
        </w:rPr>
        <w:t>공동노동과</w:t>
      </w:r>
      <w:r w:rsidRPr="0024359A">
        <w:rPr>
          <w:rFonts w:ascii="Times New Roman" w:eastAsia="Batang" w:hAnsi="Times New Roman"/>
          <w:sz w:val="28"/>
          <w:szCs w:val="24"/>
        </w:rPr>
        <w:t xml:space="preserve"> </w:t>
      </w:r>
      <w:r w:rsidRPr="0024359A">
        <w:rPr>
          <w:rFonts w:ascii="Times New Roman" w:eastAsia="Batang" w:hAnsi="Times New Roman"/>
          <w:sz w:val="28"/>
          <w:szCs w:val="24"/>
        </w:rPr>
        <w:t>호락질</w:t>
      </w:r>
      <w:r w:rsidRPr="0024359A">
        <w:rPr>
          <w:rFonts w:ascii="Times New Roman" w:eastAsia="Batang" w:hAnsi="Times New Roman"/>
          <w:sz w:val="28"/>
          <w:szCs w:val="24"/>
        </w:rPr>
        <w:t xml:space="preserve"> // </w:t>
      </w:r>
      <w:r w:rsidRPr="0024359A">
        <w:rPr>
          <w:rFonts w:ascii="Times New Roman" w:eastAsia="Batang" w:hAnsi="Times New Roman"/>
          <w:sz w:val="28"/>
          <w:szCs w:val="24"/>
        </w:rPr>
        <w:t>비교문화연구</w:t>
      </w:r>
      <w:r w:rsidRPr="0024359A">
        <w:rPr>
          <w:rFonts w:ascii="Times New Roman" w:eastAsia="Batang" w:hAnsi="Times New Roman"/>
          <w:sz w:val="28"/>
          <w:szCs w:val="24"/>
        </w:rPr>
        <w:t xml:space="preserve">, </w:t>
      </w:r>
      <w:r w:rsidRPr="0024359A">
        <w:rPr>
          <w:rFonts w:ascii="Times New Roman" w:eastAsia="Batang" w:hAnsi="Times New Roman"/>
          <w:sz w:val="28"/>
          <w:szCs w:val="24"/>
        </w:rPr>
        <w:t>제</w:t>
      </w:r>
      <w:r w:rsidRPr="0024359A">
        <w:rPr>
          <w:rFonts w:ascii="Times New Roman" w:eastAsia="Batang" w:hAnsi="Times New Roman"/>
          <w:sz w:val="28"/>
          <w:szCs w:val="24"/>
        </w:rPr>
        <w:t xml:space="preserve"> 15 </w:t>
      </w:r>
      <w:r w:rsidRPr="0024359A">
        <w:rPr>
          <w:rFonts w:ascii="Times New Roman" w:eastAsia="Batang" w:hAnsi="Times New Roman"/>
          <w:sz w:val="28"/>
          <w:szCs w:val="24"/>
        </w:rPr>
        <w:t>집</w:t>
      </w:r>
      <w:r w:rsidRPr="0024359A">
        <w:rPr>
          <w:rFonts w:ascii="Times New Roman" w:eastAsia="Batang" w:hAnsi="Times New Roman"/>
          <w:sz w:val="28"/>
          <w:szCs w:val="24"/>
        </w:rPr>
        <w:t xml:space="preserve">, </w:t>
      </w:r>
      <w:r w:rsidRPr="0024359A">
        <w:rPr>
          <w:rFonts w:ascii="Times New Roman" w:eastAsia="Batang" w:hAnsi="Times New Roman"/>
          <w:sz w:val="28"/>
          <w:szCs w:val="24"/>
        </w:rPr>
        <w:t>제</w:t>
      </w:r>
      <w:r w:rsidRPr="0024359A">
        <w:rPr>
          <w:rFonts w:ascii="Times New Roman" w:eastAsia="Batang" w:hAnsi="Times New Roman"/>
          <w:sz w:val="28"/>
          <w:szCs w:val="24"/>
        </w:rPr>
        <w:t xml:space="preserve"> 2 </w:t>
      </w:r>
      <w:r w:rsidRPr="0024359A">
        <w:rPr>
          <w:rFonts w:ascii="Times New Roman" w:eastAsia="Batang" w:hAnsi="Times New Roman"/>
          <w:sz w:val="28"/>
          <w:szCs w:val="24"/>
        </w:rPr>
        <w:t>호</w:t>
      </w:r>
      <w:r w:rsidRPr="0024359A">
        <w:rPr>
          <w:rFonts w:ascii="Times New Roman" w:eastAsia="Batang" w:hAnsi="Times New Roman"/>
          <w:sz w:val="28"/>
          <w:szCs w:val="24"/>
        </w:rPr>
        <w:t xml:space="preserve">, 2009, 35 – 77 </w:t>
      </w:r>
      <w:r w:rsidRPr="0024359A">
        <w:rPr>
          <w:rFonts w:ascii="Times New Roman" w:eastAsia="Batang" w:hAnsi="Times New Roman"/>
          <w:sz w:val="28"/>
          <w:szCs w:val="24"/>
        </w:rPr>
        <w:t>쪽</w:t>
      </w:r>
      <w:r w:rsidRPr="0024359A">
        <w:rPr>
          <w:rFonts w:ascii="Times New Roman" w:eastAsia="Batang" w:hAnsi="Times New Roman"/>
          <w:sz w:val="28"/>
          <w:szCs w:val="24"/>
        </w:rPr>
        <w:t xml:space="preserve">. </w:t>
      </w:r>
      <w:r w:rsidR="0064610E">
        <w:rPr>
          <w:rFonts w:ascii="Times New Roman" w:eastAsia="DengXian" w:hAnsi="Times New Roman"/>
          <w:sz w:val="28"/>
          <w:szCs w:val="24"/>
          <w:lang w:val="en-US" w:eastAsia="zh-CN"/>
        </w:rPr>
        <w:t>[</w:t>
      </w:r>
      <w:r w:rsidRPr="0024359A">
        <w:rPr>
          <w:rFonts w:ascii="Times New Roman" w:eastAsia="DengXian" w:hAnsi="Times New Roman"/>
          <w:sz w:val="28"/>
          <w:szCs w:val="24"/>
          <w:lang w:eastAsia="zh-CN"/>
        </w:rPr>
        <w:t xml:space="preserve">Ан Сынтхэк. Коллективный труд и </w:t>
      </w:r>
      <w:r w:rsidRPr="00A8241B">
        <w:rPr>
          <w:rFonts w:ascii="Times New Roman" w:eastAsia="DengXian" w:hAnsi="Times New Roman"/>
          <w:i/>
          <w:iCs/>
          <w:sz w:val="28"/>
          <w:szCs w:val="24"/>
          <w:lang w:eastAsia="zh-CN"/>
        </w:rPr>
        <w:t>хоракчиль</w:t>
      </w:r>
      <w:r w:rsidRPr="0024359A">
        <w:rPr>
          <w:rFonts w:ascii="Times New Roman" w:eastAsia="DengXian" w:hAnsi="Times New Roman"/>
          <w:sz w:val="28"/>
          <w:szCs w:val="24"/>
          <w:lang w:eastAsia="zh-CN"/>
        </w:rPr>
        <w:t xml:space="preserve"> в корейской деревне до и после освобождения // Сравнительные исследования культуры, Том 15, № 2, 2009</w:t>
      </w:r>
      <w:r>
        <w:rPr>
          <w:rFonts w:ascii="Times New Roman" w:eastAsia="DengXian" w:hAnsi="Times New Roman"/>
          <w:sz w:val="28"/>
          <w:szCs w:val="24"/>
          <w:lang w:eastAsia="zh-CN"/>
        </w:rPr>
        <w:t>.</w:t>
      </w:r>
      <w:r w:rsidRPr="0024359A">
        <w:rPr>
          <w:rFonts w:ascii="Times New Roman" w:eastAsia="DengXian" w:hAnsi="Times New Roman"/>
          <w:sz w:val="28"/>
          <w:szCs w:val="24"/>
          <w:lang w:eastAsia="zh-CN"/>
        </w:rPr>
        <w:t xml:space="preserve"> С. 35 </w:t>
      </w:r>
      <w:r w:rsidR="0064610E">
        <w:rPr>
          <w:rFonts w:ascii="Times New Roman" w:eastAsia="DengXian" w:hAnsi="Times New Roman"/>
          <w:sz w:val="28"/>
          <w:szCs w:val="24"/>
          <w:lang w:eastAsia="zh-CN"/>
        </w:rPr>
        <w:t>–</w:t>
      </w:r>
      <w:r w:rsidRPr="0024359A">
        <w:rPr>
          <w:rFonts w:ascii="Times New Roman" w:eastAsia="DengXian" w:hAnsi="Times New Roman"/>
          <w:sz w:val="28"/>
          <w:szCs w:val="24"/>
          <w:lang w:eastAsia="zh-CN"/>
        </w:rPr>
        <w:t xml:space="preserve"> 77</w:t>
      </w:r>
      <w:r w:rsidR="0064610E">
        <w:rPr>
          <w:rFonts w:ascii="Times New Roman" w:eastAsia="DengXian" w:hAnsi="Times New Roman"/>
          <w:sz w:val="28"/>
          <w:szCs w:val="24"/>
          <w:lang w:val="en-US" w:eastAsia="zh-CN"/>
        </w:rPr>
        <w:t>]</w:t>
      </w:r>
      <w:r w:rsidRPr="0024359A">
        <w:rPr>
          <w:rFonts w:ascii="Times New Roman" w:eastAsia="DengXian" w:hAnsi="Times New Roman"/>
          <w:sz w:val="28"/>
          <w:szCs w:val="24"/>
          <w:lang w:eastAsia="zh-CN"/>
        </w:rPr>
        <w:t>.</w:t>
      </w:r>
    </w:p>
    <w:p w14:paraId="6D5ACA1A" w14:textId="77777777" w:rsidR="00B149A8" w:rsidRPr="00CF5340" w:rsidRDefault="00B149A8" w:rsidP="008604AF">
      <w:pPr>
        <w:pStyle w:val="a4"/>
        <w:numPr>
          <w:ilvl w:val="0"/>
          <w:numId w:val="2"/>
        </w:numPr>
        <w:spacing w:after="0" w:line="360" w:lineRule="auto"/>
        <w:ind w:left="0" w:firstLine="709"/>
        <w:jc w:val="both"/>
        <w:rPr>
          <w:rFonts w:ascii="Times New Roman" w:eastAsia="Batang" w:hAnsi="Times New Roman"/>
          <w:sz w:val="28"/>
          <w:szCs w:val="24"/>
        </w:rPr>
      </w:pPr>
      <w:r w:rsidRPr="00CF5340">
        <w:rPr>
          <w:rFonts w:ascii="Times New Roman" w:eastAsia="Batang" w:hAnsi="Times New Roman"/>
          <w:sz w:val="28"/>
          <w:szCs w:val="24"/>
          <w:lang w:val="en-US"/>
        </w:rPr>
        <w:t>이윤갑</w:t>
      </w:r>
      <w:r w:rsidRPr="00CF5340">
        <w:rPr>
          <w:rFonts w:ascii="Times New Roman" w:eastAsia="Batang" w:hAnsi="Times New Roman"/>
          <w:sz w:val="28"/>
          <w:szCs w:val="24"/>
          <w:lang w:val="en-US"/>
        </w:rPr>
        <w:t>. 1920</w:t>
      </w:r>
      <w:r w:rsidRPr="00CF5340">
        <w:rPr>
          <w:rFonts w:ascii="Times New Roman" w:eastAsia="Batang" w:hAnsi="Times New Roman"/>
          <w:sz w:val="28"/>
          <w:szCs w:val="24"/>
          <w:lang w:val="en-US"/>
        </w:rPr>
        <w:t>년대</w:t>
      </w:r>
      <w:r w:rsidRPr="00CF5340">
        <w:rPr>
          <w:rFonts w:ascii="Times New Roman" w:eastAsia="Batang" w:hAnsi="Times New Roman"/>
          <w:sz w:val="28"/>
          <w:szCs w:val="24"/>
          <w:lang w:val="en-US"/>
        </w:rPr>
        <w:t xml:space="preserve"> </w:t>
      </w:r>
      <w:r w:rsidRPr="00CF5340">
        <w:rPr>
          <w:rFonts w:ascii="Times New Roman" w:eastAsia="Batang" w:hAnsi="Times New Roman"/>
          <w:sz w:val="28"/>
          <w:szCs w:val="24"/>
          <w:lang w:val="en-US"/>
        </w:rPr>
        <w:t>농민층의</w:t>
      </w:r>
      <w:r w:rsidRPr="00CF5340">
        <w:rPr>
          <w:rFonts w:ascii="Times New Roman" w:eastAsia="Batang" w:hAnsi="Times New Roman"/>
          <w:sz w:val="28"/>
          <w:szCs w:val="24"/>
          <w:lang w:val="en-US"/>
        </w:rPr>
        <w:t xml:space="preserve"> </w:t>
      </w:r>
      <w:r w:rsidRPr="00CF5340">
        <w:rPr>
          <w:rFonts w:ascii="Times New Roman" w:eastAsia="Batang" w:hAnsi="Times New Roman"/>
          <w:sz w:val="28"/>
          <w:szCs w:val="24"/>
          <w:lang w:val="en-US"/>
        </w:rPr>
        <w:t>계급의식</w:t>
      </w:r>
      <w:r w:rsidRPr="00CF5340">
        <w:rPr>
          <w:rFonts w:ascii="Times New Roman" w:eastAsia="Batang" w:hAnsi="Times New Roman"/>
          <w:sz w:val="28"/>
          <w:szCs w:val="24"/>
          <w:lang w:val="en-US"/>
        </w:rPr>
        <w:t xml:space="preserve"> </w:t>
      </w:r>
      <w:r w:rsidRPr="00CF5340">
        <w:rPr>
          <w:rFonts w:ascii="Times New Roman" w:eastAsia="Batang" w:hAnsi="Times New Roman"/>
          <w:sz w:val="28"/>
          <w:szCs w:val="24"/>
          <w:lang w:val="en-US"/>
        </w:rPr>
        <w:t>형상에</w:t>
      </w:r>
      <w:r w:rsidRPr="00CF5340">
        <w:rPr>
          <w:rFonts w:ascii="Times New Roman" w:eastAsia="Batang" w:hAnsi="Times New Roman"/>
          <w:sz w:val="28"/>
          <w:szCs w:val="24"/>
          <w:lang w:val="en-US"/>
        </w:rPr>
        <w:t xml:space="preserve"> </w:t>
      </w:r>
      <w:r w:rsidRPr="00CF5340">
        <w:rPr>
          <w:rFonts w:ascii="Times New Roman" w:eastAsia="Batang" w:hAnsi="Times New Roman"/>
          <w:sz w:val="28"/>
          <w:szCs w:val="24"/>
          <w:lang w:val="en-US"/>
        </w:rPr>
        <w:t>관한</w:t>
      </w:r>
      <w:r w:rsidRPr="00CF5340">
        <w:rPr>
          <w:rFonts w:ascii="Times New Roman" w:eastAsia="Batang" w:hAnsi="Times New Roman"/>
          <w:sz w:val="28"/>
          <w:szCs w:val="24"/>
          <w:lang w:val="en-US"/>
        </w:rPr>
        <w:t xml:space="preserve"> </w:t>
      </w:r>
      <w:r w:rsidRPr="00CF5340">
        <w:rPr>
          <w:rFonts w:ascii="Times New Roman" w:eastAsia="Batang" w:hAnsi="Times New Roman"/>
          <w:sz w:val="28"/>
          <w:szCs w:val="24"/>
          <w:lang w:val="en-US"/>
        </w:rPr>
        <w:t>연구</w:t>
      </w:r>
      <w:r w:rsidRPr="00CF5340">
        <w:rPr>
          <w:rFonts w:ascii="Times New Roman" w:eastAsia="Batang" w:hAnsi="Times New Roman"/>
          <w:sz w:val="28"/>
          <w:szCs w:val="24"/>
          <w:lang w:val="en-US"/>
        </w:rPr>
        <w:t xml:space="preserve"> // </w:t>
      </w:r>
      <w:r w:rsidRPr="00CF5340">
        <w:rPr>
          <w:rFonts w:ascii="Times New Roman" w:eastAsia="Batang" w:hAnsi="Times New Roman"/>
          <w:sz w:val="28"/>
          <w:szCs w:val="24"/>
          <w:lang w:val="en-US"/>
        </w:rPr>
        <w:t>역사와현실</w:t>
      </w:r>
      <w:r w:rsidRPr="00CF5340">
        <w:rPr>
          <w:rFonts w:ascii="Times New Roman" w:eastAsia="Batang" w:hAnsi="Times New Roman"/>
          <w:sz w:val="28"/>
          <w:szCs w:val="24"/>
          <w:lang w:val="en-US"/>
        </w:rPr>
        <w:t xml:space="preserve">, </w:t>
      </w:r>
      <w:r w:rsidRPr="00CF5340">
        <w:rPr>
          <w:rFonts w:ascii="Times New Roman" w:eastAsia="Batang" w:hAnsi="Times New Roman"/>
          <w:sz w:val="28"/>
          <w:szCs w:val="24"/>
          <w:lang w:val="en-US"/>
        </w:rPr>
        <w:t>제</w:t>
      </w:r>
      <w:r w:rsidRPr="00CF5340">
        <w:rPr>
          <w:rFonts w:ascii="Times New Roman" w:eastAsia="Batang" w:hAnsi="Times New Roman"/>
          <w:sz w:val="28"/>
          <w:szCs w:val="24"/>
          <w:lang w:val="en-US"/>
        </w:rPr>
        <w:t>39</w:t>
      </w:r>
      <w:r w:rsidRPr="00CF5340">
        <w:rPr>
          <w:rFonts w:ascii="Times New Roman" w:eastAsia="Batang" w:hAnsi="Times New Roman"/>
          <w:sz w:val="28"/>
          <w:szCs w:val="24"/>
          <w:lang w:val="en-US"/>
        </w:rPr>
        <w:t>권</w:t>
      </w:r>
      <w:r w:rsidRPr="00CF5340">
        <w:rPr>
          <w:rFonts w:ascii="Times New Roman" w:eastAsia="Batang" w:hAnsi="Times New Roman"/>
          <w:sz w:val="28"/>
          <w:szCs w:val="24"/>
          <w:lang w:val="en-US"/>
        </w:rPr>
        <w:t xml:space="preserve">, 2001, 260 – 296 </w:t>
      </w:r>
      <w:r w:rsidRPr="00CF5340">
        <w:rPr>
          <w:rFonts w:ascii="Times New Roman" w:eastAsia="Batang" w:hAnsi="Times New Roman"/>
          <w:sz w:val="28"/>
          <w:szCs w:val="24"/>
          <w:lang w:val="en-US"/>
        </w:rPr>
        <w:t>쪽</w:t>
      </w:r>
      <w:r w:rsidRPr="00CF5340">
        <w:rPr>
          <w:rFonts w:ascii="Times New Roman" w:eastAsia="Batang" w:hAnsi="Times New Roman"/>
          <w:sz w:val="28"/>
          <w:szCs w:val="24"/>
          <w:lang w:val="en-US"/>
        </w:rPr>
        <w:t>. (</w:t>
      </w:r>
      <w:r w:rsidRPr="00CF5340">
        <w:rPr>
          <w:rFonts w:ascii="Times New Roman" w:eastAsia="Batang" w:hAnsi="Times New Roman"/>
          <w:sz w:val="28"/>
          <w:szCs w:val="24"/>
        </w:rPr>
        <w:t>Ли Юнгап. Исследование классового сознания среди крестьян в 1920-е годы // История и реальность, Том 39, 2001</w:t>
      </w:r>
      <w:r>
        <w:rPr>
          <w:rFonts w:ascii="Times New Roman" w:eastAsia="Batang" w:hAnsi="Times New Roman"/>
          <w:sz w:val="28"/>
          <w:szCs w:val="24"/>
        </w:rPr>
        <w:t>.</w:t>
      </w:r>
      <w:r w:rsidRPr="00CF5340">
        <w:rPr>
          <w:rFonts w:ascii="Times New Roman" w:eastAsia="Batang" w:hAnsi="Times New Roman"/>
          <w:sz w:val="28"/>
          <w:szCs w:val="24"/>
        </w:rPr>
        <w:t xml:space="preserve"> С. 260 – 296</w:t>
      </w:r>
      <w:r w:rsidRPr="00CF5340">
        <w:rPr>
          <w:rFonts w:ascii="Times New Roman" w:eastAsia="Batang" w:hAnsi="Times New Roman"/>
          <w:sz w:val="28"/>
          <w:szCs w:val="24"/>
          <w:lang w:val="en-US"/>
        </w:rPr>
        <w:t>)</w:t>
      </w:r>
      <w:r w:rsidRPr="00CF5340">
        <w:rPr>
          <w:rFonts w:ascii="Times New Roman" w:eastAsia="Batang" w:hAnsi="Times New Roman"/>
          <w:sz w:val="28"/>
          <w:szCs w:val="24"/>
        </w:rPr>
        <w:t>.</w:t>
      </w:r>
    </w:p>
    <w:p w14:paraId="4F08343E" w14:textId="0A3A9635"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Times New Roman" w:eastAsia="Batang" w:hAnsi="Times New Roman" w:hint="eastAsia"/>
          <w:sz w:val="28"/>
          <w:szCs w:val="24"/>
        </w:rPr>
        <w:t>이희제</w:t>
      </w:r>
      <w:r w:rsidRPr="00044818">
        <w:rPr>
          <w:rFonts w:ascii="Times New Roman" w:eastAsia="Batang" w:hAnsi="Times New Roman"/>
          <w:sz w:val="28"/>
          <w:szCs w:val="24"/>
        </w:rPr>
        <w:t xml:space="preserve">. </w:t>
      </w:r>
      <w:r w:rsidRPr="00044818">
        <w:rPr>
          <w:rFonts w:ascii="Times New Roman" w:eastAsia="Batang" w:hAnsi="Times New Roman" w:hint="eastAsia"/>
          <w:sz w:val="28"/>
          <w:szCs w:val="24"/>
        </w:rPr>
        <w:t>식민지시대</w:t>
      </w:r>
      <w:r w:rsidRPr="00044818">
        <w:rPr>
          <w:rFonts w:ascii="Times New Roman" w:eastAsia="Batang" w:hAnsi="Times New Roman" w:hint="eastAsia"/>
          <w:sz w:val="28"/>
          <w:szCs w:val="24"/>
        </w:rPr>
        <w:t xml:space="preserve"> </w:t>
      </w:r>
      <w:r w:rsidRPr="00044818">
        <w:rPr>
          <w:rFonts w:ascii="Times New Roman" w:eastAsia="Batang" w:hAnsi="Times New Roman" w:hint="eastAsia"/>
          <w:sz w:val="28"/>
          <w:szCs w:val="24"/>
        </w:rPr>
        <w:t>조선인</w:t>
      </w:r>
      <w:r w:rsidRPr="00044818">
        <w:rPr>
          <w:rFonts w:ascii="Times New Roman" w:eastAsia="Batang" w:hAnsi="Times New Roman" w:hint="eastAsia"/>
          <w:sz w:val="28"/>
          <w:szCs w:val="24"/>
        </w:rPr>
        <w:t xml:space="preserve"> </w:t>
      </w:r>
      <w:r w:rsidRPr="00044818">
        <w:rPr>
          <w:rFonts w:ascii="Times New Roman" w:eastAsia="Batang" w:hAnsi="Times New Roman" w:hint="eastAsia"/>
          <w:sz w:val="28"/>
          <w:szCs w:val="24"/>
        </w:rPr>
        <w:t>대지주의</w:t>
      </w:r>
      <w:r w:rsidRPr="00044818">
        <w:rPr>
          <w:rFonts w:ascii="Times New Roman" w:eastAsia="Batang" w:hAnsi="Times New Roman" w:hint="eastAsia"/>
          <w:sz w:val="28"/>
          <w:szCs w:val="24"/>
        </w:rPr>
        <w:t xml:space="preserve"> </w:t>
      </w:r>
      <w:r w:rsidRPr="00044818">
        <w:rPr>
          <w:rFonts w:ascii="Times New Roman" w:eastAsia="Batang" w:hAnsi="Times New Roman" w:hint="eastAsia"/>
          <w:sz w:val="28"/>
          <w:szCs w:val="24"/>
        </w:rPr>
        <w:t>자본축적</w:t>
      </w:r>
      <w:r w:rsidRPr="00044818">
        <w:rPr>
          <w:rFonts w:ascii="Times New Roman" w:eastAsia="Batang" w:hAnsi="Times New Roman" w:hint="eastAsia"/>
          <w:sz w:val="28"/>
          <w:szCs w:val="24"/>
        </w:rPr>
        <w:t xml:space="preserve"> </w:t>
      </w:r>
      <w:r w:rsidRPr="00044818">
        <w:rPr>
          <w:rFonts w:ascii="Times New Roman" w:eastAsia="Batang" w:hAnsi="Times New Roman" w:hint="eastAsia"/>
          <w:sz w:val="28"/>
          <w:szCs w:val="24"/>
        </w:rPr>
        <w:t>메카니즘</w:t>
      </w:r>
      <w:r w:rsidRPr="00044818">
        <w:rPr>
          <w:rFonts w:ascii="Times New Roman" w:eastAsia="Batang" w:hAnsi="Times New Roman"/>
          <w:sz w:val="28"/>
          <w:szCs w:val="24"/>
        </w:rPr>
        <w:t xml:space="preserve">. </w:t>
      </w:r>
      <w:r w:rsidRPr="00044818">
        <w:rPr>
          <w:rFonts w:ascii="Times New Roman" w:eastAsia="Batang" w:hAnsi="Times New Roman"/>
          <w:sz w:val="28"/>
          <w:szCs w:val="24"/>
        </w:rPr>
        <w:t>석사</w:t>
      </w:r>
      <w:r w:rsidRPr="00044818">
        <w:rPr>
          <w:rFonts w:ascii="Times New Roman" w:eastAsia="Batang" w:hAnsi="Times New Roman"/>
          <w:sz w:val="28"/>
          <w:szCs w:val="24"/>
        </w:rPr>
        <w:t xml:space="preserve"> </w:t>
      </w:r>
      <w:r w:rsidRPr="00044818">
        <w:rPr>
          <w:rFonts w:ascii="Times New Roman" w:eastAsia="Batang" w:hAnsi="Times New Roman"/>
          <w:sz w:val="28"/>
          <w:szCs w:val="24"/>
        </w:rPr>
        <w:t>학위논문</w:t>
      </w:r>
      <w:r w:rsidRPr="00044818">
        <w:rPr>
          <w:rFonts w:ascii="Times New Roman" w:eastAsia="Batang" w:hAnsi="Times New Roman"/>
          <w:sz w:val="28"/>
          <w:szCs w:val="24"/>
        </w:rPr>
        <w:t xml:space="preserve">. </w:t>
      </w:r>
      <w:r w:rsidRPr="00044818">
        <w:rPr>
          <w:rFonts w:ascii="Times New Roman" w:eastAsia="Batang" w:hAnsi="Times New Roman"/>
          <w:sz w:val="28"/>
          <w:szCs w:val="24"/>
        </w:rPr>
        <w:t>연세대학교</w:t>
      </w:r>
      <w:r w:rsidRPr="00044818">
        <w:rPr>
          <w:rFonts w:ascii="Times New Roman" w:eastAsia="Batang" w:hAnsi="Times New Roman"/>
          <w:sz w:val="28"/>
          <w:szCs w:val="24"/>
        </w:rPr>
        <w:t>, 2000.</w:t>
      </w:r>
      <w:r w:rsidR="0064610E">
        <w:rPr>
          <w:rFonts w:ascii="Times New Roman" w:eastAsia="Batang" w:hAnsi="Times New Roman"/>
          <w:sz w:val="28"/>
          <w:szCs w:val="24"/>
          <w:lang w:val="en-US"/>
        </w:rPr>
        <w:t xml:space="preserve"> 112 </w:t>
      </w:r>
      <w:r w:rsidR="0064610E">
        <w:rPr>
          <w:rFonts w:ascii="Times New Roman" w:eastAsia="Batang" w:hAnsi="Times New Roman" w:hint="eastAsia"/>
          <w:sz w:val="28"/>
          <w:szCs w:val="24"/>
          <w:lang w:val="en-US"/>
        </w:rPr>
        <w:t>쪽</w:t>
      </w:r>
      <w:r w:rsidR="0064610E">
        <w:rPr>
          <w:rFonts w:ascii="Times New Roman" w:eastAsia="Batang" w:hAnsi="Times New Roman" w:hint="eastAsia"/>
          <w:sz w:val="28"/>
          <w:szCs w:val="24"/>
          <w:lang w:val="en-US"/>
        </w:rPr>
        <w:t>.</w:t>
      </w:r>
      <w:r w:rsidRPr="00044818">
        <w:rPr>
          <w:rFonts w:ascii="Times New Roman" w:eastAsia="Batang" w:hAnsi="Times New Roman"/>
          <w:sz w:val="28"/>
          <w:szCs w:val="24"/>
        </w:rPr>
        <w:t xml:space="preserve"> </w:t>
      </w:r>
      <w:r w:rsidR="009151AE">
        <w:rPr>
          <w:rFonts w:ascii="Times New Roman" w:eastAsia="Batang" w:hAnsi="Times New Roman"/>
          <w:sz w:val="28"/>
          <w:szCs w:val="24"/>
          <w:lang w:val="en-US"/>
        </w:rPr>
        <w:t>[</w:t>
      </w:r>
      <w:r w:rsidRPr="00044818">
        <w:rPr>
          <w:rFonts w:ascii="Times New Roman" w:eastAsia="Batang" w:hAnsi="Times New Roman"/>
          <w:sz w:val="28"/>
          <w:szCs w:val="24"/>
        </w:rPr>
        <w:t>Ли Хич</w:t>
      </w:r>
      <w:r>
        <w:rPr>
          <w:rFonts w:ascii="Times New Roman" w:eastAsia="DengXian" w:hAnsi="Times New Roman"/>
          <w:sz w:val="28"/>
          <w:szCs w:val="24"/>
          <w:lang w:eastAsia="zh-CN"/>
        </w:rPr>
        <w:t>ж</w:t>
      </w:r>
      <w:r w:rsidRPr="00044818">
        <w:rPr>
          <w:rFonts w:ascii="Times New Roman" w:eastAsia="Batang" w:hAnsi="Times New Roman"/>
          <w:sz w:val="28"/>
          <w:szCs w:val="24"/>
        </w:rPr>
        <w:t>е. Механизм накопления капитала крупными корейскими землевладельцами в колониальный период. Магистерская диссертация. Университет Ёнсе, 2000</w:t>
      </w:r>
      <w:r w:rsidR="0064610E">
        <w:rPr>
          <w:rFonts w:ascii="Times New Roman" w:eastAsia="DengXian" w:hAnsi="Times New Roman"/>
          <w:sz w:val="28"/>
          <w:szCs w:val="24"/>
          <w:lang w:eastAsia="zh-CN"/>
        </w:rPr>
        <w:t>. 112 С</w:t>
      </w:r>
      <w:r w:rsidR="009151AE">
        <w:rPr>
          <w:rFonts w:ascii="Times New Roman" w:eastAsia="Batang" w:hAnsi="Times New Roman"/>
          <w:sz w:val="28"/>
          <w:szCs w:val="24"/>
          <w:lang w:val="en-US"/>
        </w:rPr>
        <w:t>]</w:t>
      </w:r>
      <w:r w:rsidRPr="00044818">
        <w:rPr>
          <w:rFonts w:ascii="Times New Roman" w:eastAsia="Batang" w:hAnsi="Times New Roman"/>
          <w:sz w:val="28"/>
          <w:szCs w:val="24"/>
        </w:rPr>
        <w:t>.</w:t>
      </w:r>
    </w:p>
    <w:p w14:paraId="08C8FE7A" w14:textId="04A12C66"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Times New Roman" w:eastAsia="Batang" w:hAnsi="Times New Roman" w:hint="eastAsia"/>
          <w:sz w:val="28"/>
          <w:szCs w:val="24"/>
        </w:rPr>
        <w:t>조애란</w:t>
      </w:r>
      <w:r w:rsidRPr="00044818">
        <w:rPr>
          <w:rFonts w:ascii="Times New Roman" w:eastAsia="Batang" w:hAnsi="Times New Roman" w:hint="eastAsia"/>
          <w:sz w:val="28"/>
          <w:szCs w:val="24"/>
        </w:rPr>
        <w:t>.</w:t>
      </w:r>
      <w:r w:rsidRPr="00044818">
        <w:rPr>
          <w:rFonts w:ascii="Times New Roman" w:eastAsia="Batang" w:hAnsi="Times New Roman"/>
          <w:sz w:val="28"/>
          <w:szCs w:val="24"/>
        </w:rPr>
        <w:t xml:space="preserve"> </w:t>
      </w:r>
      <w:r w:rsidRPr="00044818">
        <w:rPr>
          <w:rFonts w:ascii="Times New Roman" w:eastAsia="Batang" w:hAnsi="Times New Roman" w:hint="eastAsia"/>
          <w:sz w:val="28"/>
          <w:szCs w:val="24"/>
        </w:rPr>
        <w:t>일제하</w:t>
      </w:r>
      <w:r w:rsidRPr="00044818">
        <w:rPr>
          <w:rFonts w:ascii="Times New Roman" w:eastAsia="Batang" w:hAnsi="Times New Roman" w:hint="eastAsia"/>
          <w:sz w:val="28"/>
          <w:szCs w:val="24"/>
        </w:rPr>
        <w:t xml:space="preserve"> </w:t>
      </w:r>
      <w:r w:rsidRPr="00044818">
        <w:rPr>
          <w:rFonts w:ascii="Times New Roman" w:eastAsia="Batang" w:hAnsi="Times New Roman" w:hint="eastAsia"/>
          <w:sz w:val="28"/>
          <w:szCs w:val="24"/>
        </w:rPr>
        <w:t>농경지의</w:t>
      </w:r>
      <w:r w:rsidRPr="00044818">
        <w:rPr>
          <w:rFonts w:ascii="Times New Roman" w:eastAsia="Batang" w:hAnsi="Times New Roman" w:hint="eastAsia"/>
          <w:sz w:val="28"/>
          <w:szCs w:val="24"/>
        </w:rPr>
        <w:t xml:space="preserve"> </w:t>
      </w:r>
      <w:r w:rsidRPr="00044818">
        <w:rPr>
          <w:rFonts w:ascii="Times New Roman" w:eastAsia="Batang" w:hAnsi="Times New Roman" w:hint="eastAsia"/>
          <w:sz w:val="28"/>
          <w:szCs w:val="24"/>
        </w:rPr>
        <w:t>소작관행에</w:t>
      </w:r>
      <w:r w:rsidRPr="00044818">
        <w:rPr>
          <w:rFonts w:ascii="Times New Roman" w:eastAsia="Batang" w:hAnsi="Times New Roman" w:hint="eastAsia"/>
          <w:sz w:val="28"/>
          <w:szCs w:val="24"/>
        </w:rPr>
        <w:t xml:space="preserve"> </w:t>
      </w:r>
      <w:r w:rsidRPr="00044818">
        <w:rPr>
          <w:rFonts w:ascii="Times New Roman" w:eastAsia="Batang" w:hAnsi="Times New Roman" w:hint="eastAsia"/>
          <w:sz w:val="28"/>
          <w:szCs w:val="24"/>
        </w:rPr>
        <w:t>관한</w:t>
      </w:r>
      <w:r w:rsidRPr="00044818">
        <w:rPr>
          <w:rFonts w:ascii="Times New Roman" w:eastAsia="Batang" w:hAnsi="Times New Roman" w:hint="eastAsia"/>
          <w:sz w:val="28"/>
          <w:szCs w:val="24"/>
        </w:rPr>
        <w:t xml:space="preserve"> </w:t>
      </w:r>
      <w:r w:rsidRPr="00044818">
        <w:rPr>
          <w:rFonts w:ascii="Times New Roman" w:eastAsia="Batang" w:hAnsi="Times New Roman" w:hint="eastAsia"/>
          <w:sz w:val="28"/>
          <w:szCs w:val="24"/>
        </w:rPr>
        <w:t>연구</w:t>
      </w:r>
      <w:r w:rsidRPr="00044818">
        <w:rPr>
          <w:rFonts w:ascii="Times New Roman" w:eastAsia="Batang" w:hAnsi="Times New Roman" w:hint="eastAsia"/>
          <w:sz w:val="28"/>
          <w:szCs w:val="24"/>
        </w:rPr>
        <w:t>.</w:t>
      </w:r>
      <w:r w:rsidRPr="00044818">
        <w:rPr>
          <w:rFonts w:ascii="Times New Roman" w:eastAsia="Batang" w:hAnsi="Times New Roman"/>
          <w:sz w:val="28"/>
          <w:szCs w:val="24"/>
        </w:rPr>
        <w:t xml:space="preserve"> </w:t>
      </w:r>
      <w:r w:rsidRPr="00044818">
        <w:rPr>
          <w:rFonts w:ascii="Times New Roman" w:eastAsia="Batang" w:hAnsi="Times New Roman"/>
          <w:sz w:val="28"/>
          <w:szCs w:val="24"/>
        </w:rPr>
        <w:t>석사</w:t>
      </w:r>
      <w:r w:rsidRPr="00044818">
        <w:rPr>
          <w:rFonts w:ascii="Times New Roman" w:eastAsia="Batang" w:hAnsi="Times New Roman"/>
          <w:sz w:val="28"/>
          <w:szCs w:val="24"/>
        </w:rPr>
        <w:t xml:space="preserve"> </w:t>
      </w:r>
      <w:r w:rsidRPr="00044818">
        <w:rPr>
          <w:rFonts w:ascii="Times New Roman" w:eastAsia="Batang" w:hAnsi="Times New Roman"/>
          <w:sz w:val="28"/>
          <w:szCs w:val="24"/>
        </w:rPr>
        <w:t>학위논문</w:t>
      </w:r>
      <w:r w:rsidRPr="00044818">
        <w:rPr>
          <w:rFonts w:ascii="Times New Roman" w:eastAsia="Batang" w:hAnsi="Times New Roman"/>
          <w:sz w:val="28"/>
          <w:szCs w:val="24"/>
        </w:rPr>
        <w:t xml:space="preserve">. </w:t>
      </w:r>
      <w:r w:rsidRPr="00044818">
        <w:rPr>
          <w:rFonts w:ascii="Times New Roman" w:eastAsia="Batang" w:hAnsi="Times New Roman" w:hint="eastAsia"/>
          <w:sz w:val="28"/>
          <w:szCs w:val="24"/>
        </w:rPr>
        <w:t>조선</w:t>
      </w:r>
      <w:r w:rsidRPr="00044818">
        <w:rPr>
          <w:rFonts w:ascii="Times New Roman" w:eastAsia="Batang" w:hAnsi="Times New Roman"/>
          <w:sz w:val="28"/>
          <w:szCs w:val="24"/>
        </w:rPr>
        <w:t>대학교</w:t>
      </w:r>
      <w:r w:rsidRPr="00044818">
        <w:rPr>
          <w:rFonts w:ascii="Times New Roman" w:eastAsia="Batang" w:hAnsi="Times New Roman"/>
          <w:sz w:val="28"/>
          <w:szCs w:val="24"/>
        </w:rPr>
        <w:t>, 2000.</w:t>
      </w:r>
      <w:r w:rsidR="009151AE">
        <w:rPr>
          <w:rFonts w:ascii="Times New Roman" w:eastAsia="Batang" w:hAnsi="Times New Roman"/>
          <w:sz w:val="28"/>
          <w:szCs w:val="24"/>
        </w:rPr>
        <w:t xml:space="preserve"> 70 </w:t>
      </w:r>
      <w:r w:rsidR="009151AE">
        <w:rPr>
          <w:rFonts w:ascii="Times New Roman" w:eastAsia="Batang" w:hAnsi="Times New Roman" w:hint="eastAsia"/>
          <w:sz w:val="28"/>
          <w:szCs w:val="24"/>
        </w:rPr>
        <w:t>쪽</w:t>
      </w:r>
      <w:r w:rsidR="0064610E">
        <w:rPr>
          <w:rFonts w:ascii="Times New Roman" w:eastAsia="Batang" w:hAnsi="Times New Roman" w:hint="eastAsia"/>
          <w:sz w:val="28"/>
          <w:szCs w:val="24"/>
        </w:rPr>
        <w:t>.</w:t>
      </w:r>
      <w:r w:rsidRPr="00044818">
        <w:rPr>
          <w:rFonts w:ascii="Times New Roman" w:eastAsia="Batang" w:hAnsi="Times New Roman"/>
          <w:sz w:val="28"/>
          <w:szCs w:val="24"/>
        </w:rPr>
        <w:t xml:space="preserve"> </w:t>
      </w:r>
      <w:r w:rsidR="003815B2">
        <w:rPr>
          <w:rFonts w:ascii="Times New Roman" w:eastAsia="Batang" w:hAnsi="Times New Roman"/>
          <w:sz w:val="28"/>
          <w:szCs w:val="24"/>
          <w:lang w:val="en-US"/>
        </w:rPr>
        <w:t>[</w:t>
      </w:r>
      <w:r w:rsidRPr="00044818">
        <w:rPr>
          <w:rFonts w:ascii="Times New Roman" w:eastAsia="DengXian" w:hAnsi="Times New Roman"/>
          <w:sz w:val="28"/>
          <w:szCs w:val="24"/>
          <w:lang w:eastAsia="zh-CN"/>
        </w:rPr>
        <w:t>Чо Эран. Исследование практик аренды земли в период японского колониализма. Магистерская диссертация. Университет Чосон, 2000</w:t>
      </w:r>
      <w:r w:rsidR="009151AE">
        <w:rPr>
          <w:rFonts w:ascii="Times New Roman" w:eastAsia="DengXian" w:hAnsi="Times New Roman"/>
          <w:sz w:val="28"/>
          <w:szCs w:val="24"/>
          <w:lang w:eastAsia="zh-CN"/>
        </w:rPr>
        <w:t>. 70 с</w:t>
      </w:r>
      <w:r w:rsidR="003815B2">
        <w:rPr>
          <w:rFonts w:ascii="Times New Roman" w:eastAsia="Batang" w:hAnsi="Times New Roman"/>
          <w:sz w:val="28"/>
          <w:szCs w:val="24"/>
          <w:lang w:val="en-US"/>
        </w:rPr>
        <w:t>]</w:t>
      </w:r>
      <w:r w:rsidRPr="00044818">
        <w:rPr>
          <w:rFonts w:ascii="Times New Roman" w:eastAsia="Batang" w:hAnsi="Times New Roman"/>
          <w:sz w:val="28"/>
          <w:szCs w:val="24"/>
        </w:rPr>
        <w:t>.</w:t>
      </w:r>
    </w:p>
    <w:p w14:paraId="21D73A88" w14:textId="00BC1361"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Batang" w:eastAsia="Batang" w:hAnsi="Batang" w:cs="Batang" w:hint="eastAsia"/>
          <w:sz w:val="28"/>
          <w:szCs w:val="24"/>
        </w:rPr>
        <w:lastRenderedPageBreak/>
        <w:t>최은진.</w:t>
      </w:r>
      <w:r w:rsidRPr="00044818">
        <w:rPr>
          <w:rFonts w:ascii="Batang" w:eastAsia="Batang" w:hAnsi="Batang" w:cs="Batang"/>
          <w:sz w:val="28"/>
          <w:szCs w:val="24"/>
        </w:rPr>
        <w:t xml:space="preserve"> </w:t>
      </w:r>
      <w:r w:rsidRPr="00044818">
        <w:rPr>
          <w:rFonts w:ascii="Times New Roman" w:eastAsia="Batang" w:hAnsi="Times New Roman"/>
          <w:sz w:val="28"/>
          <w:szCs w:val="24"/>
        </w:rPr>
        <w:t>1920 – 1930</w:t>
      </w:r>
      <w:r w:rsidRPr="00044818">
        <w:rPr>
          <w:rFonts w:ascii="Batang" w:eastAsia="Batang" w:hAnsi="Batang" w:cs="Batang" w:hint="eastAsia"/>
          <w:sz w:val="28"/>
          <w:szCs w:val="24"/>
        </w:rPr>
        <w:t xml:space="preserve">년대 중반 소작입법을 둘러싼 식민지 조선과 일본 사회의 대응과 인식 </w:t>
      </w:r>
      <w:r w:rsidRPr="00044818">
        <w:rPr>
          <w:rFonts w:ascii="Times New Roman" w:eastAsia="DengXian" w:hAnsi="Times New Roman"/>
          <w:sz w:val="28"/>
          <w:szCs w:val="24"/>
        </w:rPr>
        <w:t>//</w:t>
      </w:r>
      <w:r w:rsidRPr="00044818">
        <w:rPr>
          <w:rFonts w:ascii="Batang" w:eastAsia="Batang" w:hAnsi="Batang" w:cs="Batang"/>
          <w:sz w:val="28"/>
          <w:szCs w:val="24"/>
        </w:rPr>
        <w:t xml:space="preserve"> </w:t>
      </w:r>
      <w:r w:rsidRPr="00044818">
        <w:rPr>
          <w:rFonts w:ascii="Batang" w:eastAsia="Batang" w:hAnsi="Batang" w:hint="eastAsia"/>
          <w:sz w:val="28"/>
          <w:szCs w:val="24"/>
          <w:lang w:val="en-US"/>
        </w:rPr>
        <w:t>한국근현대사연구,</w:t>
      </w:r>
      <w:r w:rsidRPr="00044818">
        <w:rPr>
          <w:rFonts w:ascii="Batang" w:eastAsia="Batang" w:hAnsi="Batang"/>
          <w:sz w:val="28"/>
          <w:szCs w:val="24"/>
          <w:lang w:val="en-US"/>
        </w:rPr>
        <w:t xml:space="preserve"> </w:t>
      </w:r>
      <w:r w:rsidRPr="00044818">
        <w:rPr>
          <w:rFonts w:ascii="Batang" w:eastAsia="Batang" w:hAnsi="Batang" w:hint="eastAsia"/>
          <w:sz w:val="28"/>
          <w:szCs w:val="24"/>
          <w:lang w:val="en-US"/>
        </w:rPr>
        <w:t>제</w:t>
      </w:r>
      <w:r w:rsidRPr="00044818">
        <w:rPr>
          <w:rFonts w:ascii="Times New Roman" w:eastAsia="Batang" w:hAnsi="Times New Roman"/>
          <w:sz w:val="28"/>
          <w:szCs w:val="24"/>
        </w:rPr>
        <w:t>96</w:t>
      </w:r>
      <w:r w:rsidRPr="00044818">
        <w:rPr>
          <w:rFonts w:ascii="Batang" w:eastAsia="Batang" w:hAnsi="Batang" w:hint="eastAsia"/>
          <w:sz w:val="28"/>
          <w:szCs w:val="24"/>
          <w:lang w:val="en-US"/>
        </w:rPr>
        <w:t>집</w:t>
      </w:r>
      <w:r w:rsidRPr="00044818">
        <w:rPr>
          <w:rFonts w:ascii="Batang" w:eastAsia="Batang" w:hAnsi="Batang"/>
          <w:sz w:val="28"/>
          <w:szCs w:val="24"/>
          <w:lang w:val="en-US"/>
        </w:rPr>
        <w:t xml:space="preserve">, </w:t>
      </w:r>
      <w:r w:rsidRPr="00044818">
        <w:rPr>
          <w:rFonts w:ascii="Times New Roman" w:eastAsia="Batang" w:hAnsi="Times New Roman"/>
          <w:sz w:val="28"/>
          <w:szCs w:val="24"/>
        </w:rPr>
        <w:t>2021. 103 – 138</w:t>
      </w:r>
      <w:r w:rsidRPr="00044818">
        <w:rPr>
          <w:rFonts w:ascii="Times New Roman" w:eastAsia="Batang" w:hAnsi="Times New Roman" w:hint="eastAsia"/>
          <w:sz w:val="28"/>
          <w:szCs w:val="24"/>
        </w:rPr>
        <w:t>쪽</w:t>
      </w:r>
      <w:r w:rsidRPr="00044818">
        <w:rPr>
          <w:rFonts w:ascii="Times New Roman" w:eastAsia="DengXian" w:hAnsi="Times New Roman"/>
          <w:sz w:val="28"/>
          <w:szCs w:val="24"/>
        </w:rPr>
        <w:t xml:space="preserve">. </w:t>
      </w:r>
      <w:r w:rsidR="003815B2">
        <w:rPr>
          <w:rFonts w:ascii="Times New Roman" w:eastAsia="DengXian" w:hAnsi="Times New Roman"/>
          <w:sz w:val="28"/>
          <w:szCs w:val="24"/>
          <w:lang w:val="en-US"/>
        </w:rPr>
        <w:t>[</w:t>
      </w:r>
      <w:r w:rsidRPr="00044818">
        <w:rPr>
          <w:rFonts w:ascii="Times New Roman" w:eastAsia="DengXian" w:hAnsi="Times New Roman"/>
          <w:sz w:val="28"/>
          <w:szCs w:val="24"/>
        </w:rPr>
        <w:t xml:space="preserve">Чхве Ынчжин. </w:t>
      </w:r>
      <w:r w:rsidR="003815B2" w:rsidRPr="003815B2">
        <w:rPr>
          <w:rFonts w:ascii="Times New Roman" w:eastAsia="DengXian" w:hAnsi="Times New Roman"/>
          <w:sz w:val="28"/>
          <w:szCs w:val="24"/>
        </w:rPr>
        <w:t xml:space="preserve">Реакция и восприятие японского общества и общества колониальной Кореи </w:t>
      </w:r>
      <w:r w:rsidR="00F615FE">
        <w:rPr>
          <w:rFonts w:ascii="Times New Roman" w:eastAsia="DengXian" w:hAnsi="Times New Roman"/>
          <w:sz w:val="28"/>
          <w:szCs w:val="24"/>
        </w:rPr>
        <w:t>относительно</w:t>
      </w:r>
      <w:r w:rsidR="00245463">
        <w:rPr>
          <w:rFonts w:ascii="Times New Roman" w:eastAsia="DengXian" w:hAnsi="Times New Roman"/>
          <w:sz w:val="28"/>
          <w:szCs w:val="24"/>
        </w:rPr>
        <w:t xml:space="preserve"> </w:t>
      </w:r>
      <w:r w:rsidR="00F615FE">
        <w:rPr>
          <w:rFonts w:ascii="Times New Roman" w:eastAsia="DengXian" w:hAnsi="Times New Roman"/>
          <w:sz w:val="28"/>
          <w:szCs w:val="24"/>
        </w:rPr>
        <w:t>регулирующего аренду земли</w:t>
      </w:r>
      <w:r w:rsidR="00F615FE" w:rsidRPr="003815B2">
        <w:rPr>
          <w:rFonts w:ascii="Times New Roman" w:eastAsia="DengXian" w:hAnsi="Times New Roman"/>
          <w:sz w:val="28"/>
          <w:szCs w:val="24"/>
        </w:rPr>
        <w:t xml:space="preserve"> </w:t>
      </w:r>
      <w:r w:rsidR="003815B2" w:rsidRPr="003815B2">
        <w:rPr>
          <w:rFonts w:ascii="Times New Roman" w:eastAsia="DengXian" w:hAnsi="Times New Roman"/>
          <w:sz w:val="28"/>
          <w:szCs w:val="24"/>
        </w:rPr>
        <w:t>законодательств</w:t>
      </w:r>
      <w:r w:rsidR="00245463">
        <w:rPr>
          <w:rFonts w:ascii="Times New Roman" w:eastAsia="DengXian" w:hAnsi="Times New Roman"/>
          <w:sz w:val="28"/>
          <w:szCs w:val="24"/>
        </w:rPr>
        <w:t>а</w:t>
      </w:r>
      <w:r w:rsidR="003815B2" w:rsidRPr="003815B2">
        <w:rPr>
          <w:rFonts w:ascii="Times New Roman" w:eastAsia="DengXian" w:hAnsi="Times New Roman"/>
          <w:sz w:val="28"/>
          <w:szCs w:val="24"/>
        </w:rPr>
        <w:t xml:space="preserve"> в 1920-х – середине 1930-х гг. </w:t>
      </w:r>
      <w:r w:rsidRPr="00044818">
        <w:rPr>
          <w:rFonts w:ascii="Times New Roman" w:eastAsia="DengXian" w:hAnsi="Times New Roman"/>
          <w:sz w:val="28"/>
          <w:szCs w:val="24"/>
        </w:rPr>
        <w:t xml:space="preserve">// </w:t>
      </w:r>
      <w:r w:rsidRPr="00044818">
        <w:rPr>
          <w:rFonts w:ascii="Times New Roman" w:eastAsia="DengXian" w:hAnsi="Times New Roman"/>
          <w:sz w:val="28"/>
          <w:szCs w:val="24"/>
          <w:lang w:eastAsia="zh-CN"/>
        </w:rPr>
        <w:t>Исследования по корейской истории нового и новейшего времени, Том 96, 2021</w:t>
      </w:r>
      <w:r>
        <w:rPr>
          <w:rFonts w:ascii="Times New Roman" w:eastAsia="DengXian" w:hAnsi="Times New Roman"/>
          <w:sz w:val="28"/>
          <w:szCs w:val="24"/>
          <w:lang w:eastAsia="zh-CN"/>
        </w:rPr>
        <w:t>.</w:t>
      </w:r>
      <w:r w:rsidRPr="00044818">
        <w:rPr>
          <w:rFonts w:ascii="Times New Roman" w:eastAsia="DengXian" w:hAnsi="Times New Roman"/>
          <w:sz w:val="28"/>
          <w:szCs w:val="24"/>
          <w:lang w:eastAsia="zh-CN"/>
        </w:rPr>
        <w:t xml:space="preserve"> С. 103 – 138</w:t>
      </w:r>
      <w:r w:rsidR="003815B2">
        <w:rPr>
          <w:rFonts w:ascii="Times New Roman" w:eastAsia="DengXian" w:hAnsi="Times New Roman"/>
          <w:sz w:val="28"/>
          <w:szCs w:val="24"/>
          <w:lang w:val="en-US"/>
        </w:rPr>
        <w:t>]</w:t>
      </w:r>
      <w:r w:rsidRPr="00044818">
        <w:rPr>
          <w:rFonts w:ascii="Times New Roman" w:eastAsia="DengXian" w:hAnsi="Times New Roman"/>
          <w:sz w:val="28"/>
          <w:szCs w:val="24"/>
        </w:rPr>
        <w:t>.</w:t>
      </w:r>
    </w:p>
    <w:p w14:paraId="1DF0B2A7" w14:textId="78548BD7" w:rsidR="00B149A8" w:rsidRPr="00CA3877" w:rsidRDefault="00B149A8" w:rsidP="00CA3877">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Batang" w:eastAsia="Batang" w:hAnsi="Batang" w:cs="Batang" w:hint="eastAsia"/>
          <w:sz w:val="28"/>
          <w:szCs w:val="24"/>
        </w:rPr>
        <w:t>최은진</w:t>
      </w:r>
      <w:r w:rsidRPr="00044818">
        <w:rPr>
          <w:rFonts w:ascii="Times New Roman" w:eastAsia="Batang" w:hAnsi="Times New Roman"/>
          <w:sz w:val="28"/>
          <w:szCs w:val="24"/>
        </w:rPr>
        <w:t>. 1930</w:t>
      </w:r>
      <w:r w:rsidRPr="00044818">
        <w:rPr>
          <w:rFonts w:ascii="Times New Roman" w:eastAsia="Batang" w:hAnsi="Times New Roman"/>
          <w:sz w:val="28"/>
          <w:szCs w:val="24"/>
        </w:rPr>
        <w:t>년대</w:t>
      </w:r>
      <w:r w:rsidRPr="00044818">
        <w:rPr>
          <w:rFonts w:ascii="Times New Roman" w:eastAsia="Batang" w:hAnsi="Times New Roman"/>
          <w:sz w:val="28"/>
          <w:szCs w:val="24"/>
        </w:rPr>
        <w:t xml:space="preserve"> </w:t>
      </w:r>
      <w:r w:rsidRPr="00044818">
        <w:rPr>
          <w:rFonts w:ascii="Times New Roman" w:eastAsia="Batang" w:hAnsi="Times New Roman"/>
          <w:sz w:val="28"/>
          <w:szCs w:val="24"/>
        </w:rPr>
        <w:t>조선총독부의</w:t>
      </w:r>
      <w:r w:rsidRPr="00044818">
        <w:rPr>
          <w:rFonts w:ascii="Times New Roman" w:eastAsia="Batang" w:hAnsi="Times New Roman"/>
          <w:sz w:val="28"/>
          <w:szCs w:val="24"/>
        </w:rPr>
        <w:t xml:space="preserve"> </w:t>
      </w:r>
      <w:r w:rsidRPr="00044818">
        <w:rPr>
          <w:rFonts w:ascii="Times New Roman" w:eastAsia="Batang" w:hAnsi="Times New Roman"/>
          <w:sz w:val="28"/>
          <w:szCs w:val="24"/>
        </w:rPr>
        <w:t>조선농지령</w:t>
      </w:r>
      <w:r w:rsidRPr="00044818">
        <w:rPr>
          <w:rFonts w:ascii="Times New Roman" w:eastAsia="Batang" w:hAnsi="Times New Roman"/>
          <w:sz w:val="28"/>
          <w:szCs w:val="24"/>
        </w:rPr>
        <w:t xml:space="preserve"> </w:t>
      </w:r>
      <w:r w:rsidRPr="00044818">
        <w:rPr>
          <w:rFonts w:ascii="Times New Roman" w:eastAsia="Batang" w:hAnsi="Times New Roman"/>
          <w:sz w:val="28"/>
          <w:szCs w:val="24"/>
        </w:rPr>
        <w:t>입안과</w:t>
      </w:r>
      <w:r w:rsidRPr="00044818">
        <w:rPr>
          <w:rFonts w:ascii="Times New Roman" w:eastAsia="Batang" w:hAnsi="Times New Roman"/>
          <w:sz w:val="28"/>
          <w:szCs w:val="24"/>
        </w:rPr>
        <w:t xml:space="preserve"> </w:t>
      </w:r>
      <w:r w:rsidRPr="00044818">
        <w:rPr>
          <w:rFonts w:ascii="Times New Roman" w:eastAsia="Batang" w:hAnsi="Times New Roman"/>
          <w:sz w:val="28"/>
          <w:szCs w:val="24"/>
        </w:rPr>
        <w:t>일본정부의</w:t>
      </w:r>
      <w:r w:rsidRPr="00044818">
        <w:rPr>
          <w:rFonts w:ascii="Times New Roman" w:eastAsia="Batang" w:hAnsi="Times New Roman"/>
          <w:sz w:val="28"/>
          <w:szCs w:val="24"/>
        </w:rPr>
        <w:t xml:space="preserve"> </w:t>
      </w:r>
      <w:r w:rsidRPr="00044818">
        <w:rPr>
          <w:rFonts w:ascii="Times New Roman" w:eastAsia="Batang" w:hAnsi="Times New Roman"/>
          <w:sz w:val="28"/>
          <w:szCs w:val="24"/>
        </w:rPr>
        <w:t>심의</w:t>
      </w:r>
      <w:r w:rsidRPr="00044818">
        <w:rPr>
          <w:rFonts w:ascii="Times New Roman" w:eastAsia="Batang" w:hAnsi="Times New Roman"/>
          <w:sz w:val="28"/>
          <w:szCs w:val="24"/>
        </w:rPr>
        <w:t>·</w:t>
      </w:r>
      <w:r w:rsidRPr="00044818">
        <w:rPr>
          <w:rFonts w:ascii="Times New Roman" w:eastAsia="Batang" w:hAnsi="Times New Roman"/>
          <w:sz w:val="28"/>
          <w:szCs w:val="24"/>
        </w:rPr>
        <w:t>의결과정</w:t>
      </w:r>
      <w:r w:rsidRPr="00044818">
        <w:rPr>
          <w:rFonts w:ascii="Times New Roman" w:eastAsia="Batang" w:hAnsi="Times New Roman"/>
          <w:sz w:val="28"/>
          <w:szCs w:val="24"/>
        </w:rPr>
        <w:t xml:space="preserve"> // </w:t>
      </w:r>
      <w:r w:rsidRPr="00044818">
        <w:rPr>
          <w:rFonts w:ascii="Times New Roman" w:eastAsia="Batang" w:hAnsi="Times New Roman"/>
          <w:sz w:val="28"/>
          <w:szCs w:val="24"/>
        </w:rPr>
        <w:t>한국근현대사연구</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lang w:val="en-US"/>
        </w:rPr>
        <w:t>제</w:t>
      </w:r>
      <w:r w:rsidRPr="00044818">
        <w:rPr>
          <w:rFonts w:ascii="Times New Roman" w:eastAsia="Batang" w:hAnsi="Times New Roman"/>
          <w:sz w:val="28"/>
          <w:szCs w:val="24"/>
          <w:lang w:val="en-US"/>
        </w:rPr>
        <w:t xml:space="preserve"> 88 </w:t>
      </w:r>
      <w:r w:rsidRPr="00044818">
        <w:rPr>
          <w:rFonts w:ascii="Times New Roman" w:eastAsia="Batang" w:hAnsi="Times New Roman"/>
          <w:sz w:val="28"/>
          <w:szCs w:val="24"/>
          <w:lang w:val="en-US"/>
        </w:rPr>
        <w:t>집</w:t>
      </w:r>
      <w:r w:rsidRPr="00044818">
        <w:rPr>
          <w:rFonts w:ascii="Times New Roman" w:eastAsia="Batang" w:hAnsi="Times New Roman"/>
          <w:sz w:val="28"/>
          <w:szCs w:val="24"/>
          <w:lang w:val="en-US"/>
        </w:rPr>
        <w:t xml:space="preserve">, 2019. 113 – 146 </w:t>
      </w:r>
      <w:r w:rsidRPr="00044818">
        <w:rPr>
          <w:rFonts w:ascii="Times New Roman" w:eastAsia="Batang" w:hAnsi="Times New Roman"/>
          <w:sz w:val="28"/>
          <w:szCs w:val="24"/>
          <w:lang w:val="en-US"/>
        </w:rPr>
        <w:t>쪽</w:t>
      </w:r>
      <w:r w:rsidRPr="00044818">
        <w:rPr>
          <w:rFonts w:ascii="Times New Roman" w:eastAsia="Batang" w:hAnsi="Times New Roman"/>
          <w:sz w:val="28"/>
          <w:szCs w:val="24"/>
          <w:lang w:val="en-US"/>
        </w:rPr>
        <w:t xml:space="preserve">. </w:t>
      </w:r>
      <w:r w:rsidR="0052692D">
        <w:rPr>
          <w:rFonts w:ascii="Times New Roman" w:eastAsia="Batang" w:hAnsi="Times New Roman"/>
          <w:sz w:val="28"/>
          <w:szCs w:val="24"/>
          <w:lang w:val="en-US"/>
        </w:rPr>
        <w:t>[</w:t>
      </w:r>
      <w:r w:rsidRPr="00044818">
        <w:rPr>
          <w:rFonts w:ascii="Times New Roman" w:eastAsia="Batang" w:hAnsi="Times New Roman"/>
          <w:sz w:val="28"/>
          <w:szCs w:val="24"/>
        </w:rPr>
        <w:t>Чхве</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Ынч</w:t>
      </w:r>
      <w:r>
        <w:rPr>
          <w:rFonts w:ascii="Times New Roman" w:eastAsia="Batang" w:hAnsi="Times New Roman"/>
          <w:sz w:val="28"/>
          <w:szCs w:val="24"/>
        </w:rPr>
        <w:t>ж</w:t>
      </w:r>
      <w:r w:rsidRPr="00044818">
        <w:rPr>
          <w:rFonts w:ascii="Times New Roman" w:eastAsia="Batang" w:hAnsi="Times New Roman"/>
          <w:sz w:val="28"/>
          <w:szCs w:val="24"/>
        </w:rPr>
        <w:t>ин</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Процесс</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разработки</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Закона</w:t>
      </w:r>
      <w:r>
        <w:rPr>
          <w:rFonts w:ascii="Times New Roman" w:eastAsia="Batang" w:hAnsi="Times New Roman"/>
          <w:sz w:val="28"/>
          <w:szCs w:val="24"/>
        </w:rPr>
        <w:t xml:space="preserve"> о сельскохозяйственной</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земле</w:t>
      </w:r>
      <w:r>
        <w:rPr>
          <w:rFonts w:ascii="Times New Roman" w:eastAsia="Batang" w:hAnsi="Times New Roman"/>
          <w:sz w:val="28"/>
          <w:szCs w:val="24"/>
        </w:rPr>
        <w:t xml:space="preserve"> в </w:t>
      </w:r>
      <w:r w:rsidR="00710BF0">
        <w:rPr>
          <w:rFonts w:ascii="Times New Roman" w:eastAsia="Batang" w:hAnsi="Times New Roman"/>
          <w:sz w:val="28"/>
          <w:szCs w:val="24"/>
        </w:rPr>
        <w:t>Генерал-губернаторстве Чосон</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корейским</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генерал</w:t>
      </w:r>
      <w:r w:rsidRPr="00044818">
        <w:rPr>
          <w:rFonts w:ascii="Times New Roman" w:eastAsia="Batang" w:hAnsi="Times New Roman"/>
          <w:sz w:val="28"/>
          <w:szCs w:val="24"/>
          <w:lang w:val="en-US"/>
        </w:rPr>
        <w:t>-</w:t>
      </w:r>
      <w:r w:rsidRPr="00044818">
        <w:rPr>
          <w:rFonts w:ascii="Times New Roman" w:eastAsia="Batang" w:hAnsi="Times New Roman"/>
          <w:sz w:val="28"/>
          <w:szCs w:val="24"/>
        </w:rPr>
        <w:t>губернаторством</w:t>
      </w:r>
      <w:r w:rsidR="00566DB9">
        <w:rPr>
          <w:rFonts w:ascii="Times New Roman" w:eastAsia="DengXian" w:hAnsi="Times New Roman"/>
          <w:sz w:val="28"/>
          <w:szCs w:val="24"/>
          <w:lang w:eastAsia="zh-CN"/>
        </w:rPr>
        <w:t>;</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рассмотрение</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и</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принятие</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решений</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по</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этому</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закону</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японским</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правительством</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в</w:t>
      </w:r>
      <w:r w:rsidRPr="00044818">
        <w:rPr>
          <w:rFonts w:ascii="Times New Roman" w:eastAsia="Batang" w:hAnsi="Times New Roman"/>
          <w:sz w:val="28"/>
          <w:szCs w:val="24"/>
          <w:lang w:val="en-US"/>
        </w:rPr>
        <w:t xml:space="preserve"> 1930-</w:t>
      </w:r>
      <w:r w:rsidRPr="00044818">
        <w:rPr>
          <w:rFonts w:ascii="Times New Roman" w:eastAsia="Batang" w:hAnsi="Times New Roman"/>
          <w:sz w:val="28"/>
          <w:szCs w:val="24"/>
        </w:rPr>
        <w:t>х</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годах</w:t>
      </w:r>
      <w:r w:rsidRPr="00044818">
        <w:rPr>
          <w:rFonts w:ascii="Times New Roman" w:eastAsia="Batang" w:hAnsi="Times New Roman"/>
          <w:sz w:val="28"/>
          <w:szCs w:val="24"/>
          <w:lang w:val="en-US"/>
        </w:rPr>
        <w:t xml:space="preserve"> // </w:t>
      </w:r>
      <w:r w:rsidRPr="00044818">
        <w:rPr>
          <w:rFonts w:ascii="Times New Roman" w:eastAsia="Batang" w:hAnsi="Times New Roman"/>
          <w:sz w:val="28"/>
          <w:szCs w:val="24"/>
        </w:rPr>
        <w:t>Исследования</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новой</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и</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новейшей</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истории</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Кореи</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Том</w:t>
      </w:r>
      <w:r w:rsidRPr="00044818">
        <w:rPr>
          <w:rFonts w:ascii="Times New Roman" w:eastAsia="Batang" w:hAnsi="Times New Roman"/>
          <w:sz w:val="28"/>
          <w:szCs w:val="24"/>
          <w:lang w:val="en-US"/>
        </w:rPr>
        <w:t xml:space="preserve"> 88, 2019. </w:t>
      </w:r>
      <w:r w:rsidRPr="00044818">
        <w:rPr>
          <w:rFonts w:ascii="Times New Roman" w:eastAsia="Batang" w:hAnsi="Times New Roman"/>
          <w:sz w:val="28"/>
          <w:szCs w:val="24"/>
        </w:rPr>
        <w:t>С. 113 – 146</w:t>
      </w:r>
      <w:r w:rsidR="0052692D">
        <w:rPr>
          <w:rFonts w:ascii="Times New Roman" w:eastAsia="Batang" w:hAnsi="Times New Roman"/>
          <w:sz w:val="28"/>
          <w:szCs w:val="24"/>
          <w:lang w:val="en-US"/>
        </w:rPr>
        <w:t>]</w:t>
      </w:r>
      <w:r>
        <w:rPr>
          <w:rFonts w:ascii="Times New Roman" w:eastAsia="Batang" w:hAnsi="Times New Roman"/>
          <w:sz w:val="28"/>
          <w:szCs w:val="24"/>
        </w:rPr>
        <w:t>.</w:t>
      </w:r>
    </w:p>
    <w:p w14:paraId="360280EB" w14:textId="363100EC" w:rsidR="00B149A8" w:rsidRPr="00044818" w:rsidRDefault="00B149A8" w:rsidP="004D13D5">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Times New Roman" w:eastAsia="Batang" w:hAnsi="Times New Roman"/>
          <w:sz w:val="28"/>
          <w:szCs w:val="24"/>
        </w:rPr>
        <w:t>한국의</w:t>
      </w:r>
      <w:r w:rsidRPr="00044818">
        <w:rPr>
          <w:rFonts w:ascii="Times New Roman" w:eastAsia="Times New Roman" w:hAnsi="Times New Roman"/>
          <w:sz w:val="28"/>
          <w:szCs w:val="24"/>
        </w:rPr>
        <w:t xml:space="preserve"> </w:t>
      </w:r>
      <w:r w:rsidRPr="00044818">
        <w:rPr>
          <w:rFonts w:ascii="Times New Roman" w:eastAsia="Batang" w:hAnsi="Times New Roman"/>
          <w:sz w:val="28"/>
          <w:szCs w:val="24"/>
        </w:rPr>
        <w:t>경제성장</w:t>
      </w:r>
      <w:r w:rsidRPr="00044818">
        <w:rPr>
          <w:rFonts w:ascii="Times New Roman" w:eastAsia="Times New Roman" w:hAnsi="Times New Roman"/>
          <w:sz w:val="28"/>
          <w:szCs w:val="24"/>
        </w:rPr>
        <w:t xml:space="preserve"> 1910-1945. </w:t>
      </w:r>
      <w:r w:rsidRPr="00044818">
        <w:rPr>
          <w:rFonts w:ascii="Times New Roman" w:eastAsia="Batang" w:hAnsi="Times New Roman"/>
          <w:sz w:val="28"/>
          <w:szCs w:val="24"/>
        </w:rPr>
        <w:t>서울</w:t>
      </w:r>
      <w:r w:rsidR="00E30419">
        <w:rPr>
          <w:rFonts w:ascii="Times New Roman" w:eastAsia="Batang" w:hAnsi="Times New Roman"/>
          <w:sz w:val="28"/>
          <w:szCs w:val="24"/>
          <w:lang w:val="en-US"/>
        </w:rPr>
        <w:t xml:space="preserve">: </w:t>
      </w:r>
      <w:r w:rsidR="00E30419" w:rsidRPr="00E30419">
        <w:rPr>
          <w:rFonts w:ascii="Times New Roman" w:eastAsia="Batang" w:hAnsi="Times New Roman" w:hint="eastAsia"/>
          <w:sz w:val="28"/>
          <w:szCs w:val="24"/>
          <w:lang w:val="en-US"/>
        </w:rPr>
        <w:t>서울대학교출판부</w:t>
      </w:r>
      <w:r w:rsidRPr="00044818">
        <w:rPr>
          <w:rFonts w:ascii="Times New Roman" w:eastAsia="DengXian" w:hAnsi="Times New Roman"/>
          <w:sz w:val="28"/>
          <w:szCs w:val="24"/>
          <w:lang w:eastAsia="zh-CN"/>
        </w:rPr>
        <w:t>, 2006.</w:t>
      </w:r>
      <w:r w:rsidR="004B199F">
        <w:rPr>
          <w:rFonts w:ascii="Times New Roman" w:eastAsia="DengXian" w:hAnsi="Times New Roman"/>
          <w:sz w:val="28"/>
          <w:szCs w:val="24"/>
          <w:lang w:eastAsia="zh-CN"/>
        </w:rPr>
        <w:t xml:space="preserve"> 543 </w:t>
      </w:r>
      <w:r w:rsidR="004B199F">
        <w:rPr>
          <w:rFonts w:ascii="Batang" w:eastAsia="Batang" w:hAnsi="Batang" w:cs="Batang" w:hint="eastAsia"/>
          <w:sz w:val="28"/>
          <w:szCs w:val="24"/>
        </w:rPr>
        <w:t>쪽</w:t>
      </w:r>
      <w:r w:rsidR="0064610E">
        <w:rPr>
          <w:rFonts w:ascii="Batang" w:eastAsia="Batang" w:hAnsi="Batang" w:cs="Batang" w:hint="eastAsia"/>
          <w:sz w:val="28"/>
          <w:szCs w:val="24"/>
        </w:rPr>
        <w:t>.</w:t>
      </w:r>
      <w:r w:rsidRPr="00044818">
        <w:rPr>
          <w:rFonts w:ascii="Times New Roman" w:eastAsia="DengXian" w:hAnsi="Times New Roman"/>
          <w:sz w:val="28"/>
          <w:szCs w:val="24"/>
          <w:lang w:eastAsia="zh-CN"/>
        </w:rPr>
        <w:t xml:space="preserve"> </w:t>
      </w:r>
      <w:r w:rsidR="00D56B7B">
        <w:rPr>
          <w:rFonts w:ascii="Times New Roman" w:eastAsia="DengXian" w:hAnsi="Times New Roman"/>
          <w:sz w:val="28"/>
          <w:szCs w:val="24"/>
          <w:lang w:val="en-US" w:eastAsia="zh-CN"/>
        </w:rPr>
        <w:t>[</w:t>
      </w:r>
      <w:r w:rsidRPr="00044818">
        <w:rPr>
          <w:rFonts w:ascii="Times New Roman" w:eastAsia="DengXian" w:hAnsi="Times New Roman"/>
          <w:sz w:val="28"/>
          <w:szCs w:val="24"/>
          <w:lang w:eastAsia="zh-CN"/>
        </w:rPr>
        <w:t>Корейский экономический рост [в] 1910 – 1945. Сеул</w:t>
      </w:r>
      <w:r w:rsidR="00E30419">
        <w:rPr>
          <w:rFonts w:ascii="Times New Roman" w:eastAsia="DengXian" w:hAnsi="Times New Roman"/>
          <w:sz w:val="28"/>
          <w:szCs w:val="24"/>
          <w:lang w:eastAsia="zh-CN"/>
        </w:rPr>
        <w:t xml:space="preserve">: </w:t>
      </w:r>
      <w:r w:rsidR="008A1F6F">
        <w:rPr>
          <w:rFonts w:ascii="Times New Roman" w:eastAsia="DengXian" w:hAnsi="Times New Roman"/>
          <w:sz w:val="28"/>
          <w:szCs w:val="24"/>
          <w:lang w:eastAsia="zh-CN"/>
        </w:rPr>
        <w:t>С</w:t>
      </w:r>
      <w:r w:rsidR="008A1F6F" w:rsidRPr="008A1F6F">
        <w:rPr>
          <w:rFonts w:ascii="Times New Roman" w:eastAsia="DengXian" w:hAnsi="Times New Roman"/>
          <w:sz w:val="28"/>
          <w:szCs w:val="24"/>
          <w:lang w:eastAsia="zh-CN"/>
        </w:rPr>
        <w:t>оуль</w:t>
      </w:r>
      <w:r w:rsidR="008A1F6F">
        <w:rPr>
          <w:rFonts w:ascii="Times New Roman" w:eastAsia="DengXian" w:hAnsi="Times New Roman"/>
          <w:sz w:val="28"/>
          <w:szCs w:val="24"/>
          <w:lang w:eastAsia="zh-CN"/>
        </w:rPr>
        <w:t xml:space="preserve"> </w:t>
      </w:r>
      <w:r w:rsidR="008A1F6F" w:rsidRPr="008A1F6F">
        <w:rPr>
          <w:rFonts w:ascii="Times New Roman" w:eastAsia="DengXian" w:hAnsi="Times New Roman"/>
          <w:sz w:val="28"/>
          <w:szCs w:val="24"/>
          <w:lang w:eastAsia="zh-CN"/>
        </w:rPr>
        <w:t>тэхаккё</w:t>
      </w:r>
      <w:r w:rsidR="008A1F6F">
        <w:rPr>
          <w:rFonts w:ascii="Times New Roman" w:eastAsia="DengXian" w:hAnsi="Times New Roman"/>
          <w:sz w:val="28"/>
          <w:szCs w:val="24"/>
          <w:lang w:eastAsia="zh-CN"/>
        </w:rPr>
        <w:t xml:space="preserve"> </w:t>
      </w:r>
      <w:r w:rsidR="008A1F6F" w:rsidRPr="008A1F6F">
        <w:rPr>
          <w:rFonts w:ascii="Times New Roman" w:eastAsia="DengXian" w:hAnsi="Times New Roman"/>
          <w:sz w:val="28"/>
          <w:szCs w:val="24"/>
          <w:lang w:eastAsia="zh-CN"/>
        </w:rPr>
        <w:t>чхульпханбу</w:t>
      </w:r>
      <w:r w:rsidRPr="00044818">
        <w:rPr>
          <w:rFonts w:ascii="Times New Roman" w:eastAsia="DengXian" w:hAnsi="Times New Roman"/>
          <w:sz w:val="28"/>
          <w:szCs w:val="24"/>
          <w:lang w:eastAsia="zh-CN"/>
        </w:rPr>
        <w:t>, 2006</w:t>
      </w:r>
      <w:r w:rsidR="004B199F">
        <w:rPr>
          <w:rFonts w:ascii="Times New Roman" w:eastAsia="DengXian" w:hAnsi="Times New Roman"/>
          <w:sz w:val="28"/>
          <w:szCs w:val="24"/>
          <w:lang w:eastAsia="zh-CN"/>
        </w:rPr>
        <w:t xml:space="preserve">, </w:t>
      </w:r>
      <w:r w:rsidR="0052692D">
        <w:rPr>
          <w:rFonts w:ascii="Times New Roman" w:eastAsia="DengXian" w:hAnsi="Times New Roman"/>
          <w:sz w:val="28"/>
          <w:szCs w:val="24"/>
          <w:lang w:eastAsia="zh-CN"/>
        </w:rPr>
        <w:t>543 с</w:t>
      </w:r>
      <w:r w:rsidR="00D56B7B">
        <w:rPr>
          <w:rFonts w:ascii="Times New Roman" w:eastAsia="DengXian" w:hAnsi="Times New Roman"/>
          <w:sz w:val="28"/>
          <w:szCs w:val="24"/>
          <w:lang w:val="en-US" w:eastAsia="zh-CN"/>
        </w:rPr>
        <w:t>]</w:t>
      </w:r>
      <w:r w:rsidRPr="00044818">
        <w:rPr>
          <w:rFonts w:ascii="Times New Roman" w:eastAsia="DengXian" w:hAnsi="Times New Roman"/>
          <w:sz w:val="28"/>
          <w:szCs w:val="24"/>
          <w:lang w:eastAsia="zh-CN"/>
        </w:rPr>
        <w:t>.</w:t>
      </w:r>
    </w:p>
    <w:p w14:paraId="19187F74" w14:textId="319C8A00" w:rsidR="00B149A8" w:rsidRPr="00571049"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Batang" w:eastAsia="Batang" w:hAnsi="Batang" w:hint="eastAsia"/>
          <w:sz w:val="28"/>
          <w:szCs w:val="24"/>
        </w:rPr>
        <w:t>한상인</w:t>
      </w:r>
      <w:r w:rsidRPr="00044818">
        <w:rPr>
          <w:rFonts w:ascii="Times New Roman" w:eastAsiaTheme="minorEastAsia" w:hAnsi="Times New Roman"/>
          <w:sz w:val="28"/>
          <w:szCs w:val="24"/>
        </w:rPr>
        <w:t xml:space="preserve">. </w:t>
      </w:r>
      <w:r w:rsidRPr="00044818">
        <w:rPr>
          <w:rFonts w:ascii="Batang" w:eastAsia="Batang" w:hAnsi="Batang" w:hint="eastAsia"/>
          <w:sz w:val="28"/>
          <w:szCs w:val="24"/>
        </w:rPr>
        <w:t>일제하 소작관행에 관한 연구</w:t>
      </w:r>
      <w:r w:rsidRPr="00044818">
        <w:rPr>
          <w:rFonts w:ascii="Times New Roman" w:eastAsia="DengXian" w:hAnsi="Times New Roman"/>
          <w:sz w:val="28"/>
          <w:szCs w:val="24"/>
        </w:rPr>
        <w:t>//</w:t>
      </w:r>
      <w:r w:rsidRPr="00044818">
        <w:rPr>
          <w:rFonts w:ascii="Batang" w:eastAsia="Batang" w:hAnsi="Batang"/>
          <w:sz w:val="28"/>
          <w:szCs w:val="24"/>
        </w:rPr>
        <w:t xml:space="preserve"> </w:t>
      </w:r>
      <w:r w:rsidRPr="00044818">
        <w:rPr>
          <w:rFonts w:ascii="Batang" w:eastAsia="Batang" w:hAnsi="Batang" w:hint="eastAsia"/>
          <w:sz w:val="28"/>
          <w:szCs w:val="24"/>
        </w:rPr>
        <w:t>한국경상논총</w:t>
      </w:r>
      <w:r w:rsidRPr="00044818">
        <w:rPr>
          <w:rFonts w:ascii="Times New Roman" w:eastAsiaTheme="minorEastAsia" w:hAnsi="Times New Roman" w:hint="eastAsia"/>
          <w:sz w:val="28"/>
          <w:szCs w:val="24"/>
        </w:rPr>
        <w:t>,</w:t>
      </w:r>
      <w:r w:rsidRPr="00044818">
        <w:rPr>
          <w:rFonts w:ascii="Times New Roman" w:eastAsiaTheme="minorEastAsia" w:hAnsi="Times New Roman"/>
          <w:sz w:val="28"/>
          <w:szCs w:val="24"/>
        </w:rPr>
        <w:t xml:space="preserve"> </w:t>
      </w:r>
      <w:r w:rsidRPr="00044818">
        <w:rPr>
          <w:rFonts w:ascii="Batang" w:eastAsia="Batang" w:hAnsi="Batang" w:hint="eastAsia"/>
          <w:sz w:val="28"/>
          <w:szCs w:val="24"/>
        </w:rPr>
        <w:t>제</w:t>
      </w:r>
      <w:r w:rsidRPr="00044818">
        <w:rPr>
          <w:rFonts w:ascii="Times New Roman" w:eastAsiaTheme="minorEastAsia" w:hAnsi="Times New Roman" w:hint="eastAsia"/>
          <w:sz w:val="28"/>
          <w:szCs w:val="24"/>
        </w:rPr>
        <w:t>17</w:t>
      </w:r>
      <w:r w:rsidRPr="00044818">
        <w:rPr>
          <w:rFonts w:ascii="Batang" w:eastAsia="Batang" w:hAnsi="Batang" w:hint="eastAsia"/>
          <w:sz w:val="28"/>
          <w:szCs w:val="24"/>
        </w:rPr>
        <w:t>권</w:t>
      </w:r>
      <w:r w:rsidRPr="00044818">
        <w:rPr>
          <w:rFonts w:ascii="Times New Roman" w:eastAsiaTheme="minorEastAsia" w:hAnsi="Times New Roman"/>
          <w:sz w:val="28"/>
          <w:szCs w:val="24"/>
        </w:rPr>
        <w:t>,</w:t>
      </w:r>
      <w:r w:rsidRPr="00044818">
        <w:rPr>
          <w:rFonts w:ascii="Times New Roman" w:eastAsiaTheme="minorEastAsia" w:hAnsi="Times New Roman" w:hint="eastAsia"/>
          <w:sz w:val="28"/>
          <w:szCs w:val="24"/>
        </w:rPr>
        <w:t xml:space="preserve"> </w:t>
      </w:r>
      <w:r w:rsidRPr="00044818">
        <w:rPr>
          <w:rFonts w:ascii="Batang" w:eastAsia="Batang" w:hAnsi="Batang" w:hint="eastAsia"/>
          <w:sz w:val="28"/>
          <w:szCs w:val="24"/>
        </w:rPr>
        <w:t>제</w:t>
      </w:r>
      <w:r w:rsidRPr="00044818">
        <w:rPr>
          <w:rFonts w:ascii="Times New Roman" w:eastAsiaTheme="minorEastAsia" w:hAnsi="Times New Roman" w:hint="eastAsia"/>
          <w:sz w:val="28"/>
          <w:szCs w:val="24"/>
        </w:rPr>
        <w:t>1</w:t>
      </w:r>
      <w:r w:rsidRPr="00044818">
        <w:rPr>
          <w:rFonts w:ascii="Batang" w:eastAsia="Batang" w:hAnsi="Batang" w:hint="eastAsia"/>
          <w:sz w:val="28"/>
          <w:szCs w:val="24"/>
        </w:rPr>
        <w:t>호</w:t>
      </w:r>
      <w:r w:rsidRPr="00044818">
        <w:rPr>
          <w:rFonts w:ascii="Times New Roman" w:eastAsiaTheme="minorEastAsia" w:hAnsi="Times New Roman" w:hint="eastAsia"/>
          <w:sz w:val="28"/>
          <w:szCs w:val="24"/>
        </w:rPr>
        <w:t xml:space="preserve"> , </w:t>
      </w:r>
      <w:r w:rsidRPr="00044818">
        <w:rPr>
          <w:rFonts w:ascii="Times New Roman" w:eastAsiaTheme="minorEastAsia" w:hAnsi="Times New Roman"/>
          <w:sz w:val="28"/>
          <w:szCs w:val="24"/>
        </w:rPr>
        <w:t xml:space="preserve">1999, </w:t>
      </w:r>
      <w:r w:rsidRPr="00044818">
        <w:rPr>
          <w:rFonts w:ascii="Times New Roman" w:eastAsiaTheme="minorEastAsia" w:hAnsi="Times New Roman" w:hint="eastAsia"/>
          <w:sz w:val="28"/>
          <w:szCs w:val="24"/>
        </w:rPr>
        <w:t>119</w:t>
      </w:r>
      <w:r w:rsidRPr="00044818">
        <w:rPr>
          <w:rFonts w:ascii="Times New Roman" w:eastAsiaTheme="minorEastAsia" w:hAnsi="Times New Roman"/>
          <w:sz w:val="28"/>
          <w:szCs w:val="24"/>
        </w:rPr>
        <w:t xml:space="preserve"> – </w:t>
      </w:r>
      <w:r w:rsidRPr="00044818">
        <w:rPr>
          <w:rFonts w:ascii="Times New Roman" w:eastAsiaTheme="minorEastAsia" w:hAnsi="Times New Roman" w:hint="eastAsia"/>
          <w:sz w:val="28"/>
          <w:szCs w:val="24"/>
        </w:rPr>
        <w:t>138</w:t>
      </w:r>
      <w:r w:rsidRPr="00044818">
        <w:rPr>
          <w:rFonts w:ascii="Batang" w:eastAsia="Batang" w:hAnsi="Batang" w:hint="eastAsia"/>
          <w:sz w:val="28"/>
          <w:szCs w:val="24"/>
        </w:rPr>
        <w:t>쪽.</w:t>
      </w:r>
      <w:r w:rsidRPr="00044818">
        <w:rPr>
          <w:rFonts w:ascii="Times New Roman" w:eastAsia="Batang" w:hAnsi="Times New Roman"/>
          <w:sz w:val="28"/>
          <w:szCs w:val="24"/>
        </w:rPr>
        <w:t xml:space="preserve"> </w:t>
      </w:r>
      <w:r w:rsidR="00D56B7B">
        <w:rPr>
          <w:rFonts w:ascii="Times New Roman" w:eastAsia="Batang" w:hAnsi="Times New Roman"/>
          <w:sz w:val="28"/>
          <w:szCs w:val="24"/>
          <w:lang w:val="en-US"/>
        </w:rPr>
        <w:t>[</w:t>
      </w:r>
      <w:r w:rsidRPr="00044818">
        <w:rPr>
          <w:rFonts w:ascii="Times New Roman" w:eastAsia="Batang" w:hAnsi="Times New Roman"/>
          <w:sz w:val="28"/>
          <w:szCs w:val="24"/>
        </w:rPr>
        <w:t>Хан Санин. Исследование традиций аренды земли в условиях японского колониального господства // Журнал Корейского торгово-экономического научного общества, Том 17, №1, 1999</w:t>
      </w:r>
      <w:r>
        <w:rPr>
          <w:rFonts w:ascii="Times New Roman" w:eastAsia="Batang" w:hAnsi="Times New Roman"/>
          <w:sz w:val="28"/>
          <w:szCs w:val="24"/>
        </w:rPr>
        <w:t>.</w:t>
      </w:r>
      <w:r w:rsidRPr="00044818">
        <w:rPr>
          <w:rFonts w:ascii="Times New Roman" w:eastAsia="Batang" w:hAnsi="Times New Roman"/>
          <w:sz w:val="28"/>
          <w:szCs w:val="24"/>
        </w:rPr>
        <w:t xml:space="preserve"> С. 119 – 138</w:t>
      </w:r>
      <w:r w:rsidR="00D56B7B">
        <w:rPr>
          <w:rFonts w:ascii="Times New Roman" w:eastAsia="Batang" w:hAnsi="Times New Roman"/>
          <w:sz w:val="28"/>
          <w:szCs w:val="24"/>
          <w:lang w:val="en-US"/>
        </w:rPr>
        <w:t>]</w:t>
      </w:r>
      <w:r w:rsidRPr="00044818">
        <w:rPr>
          <w:rFonts w:ascii="Times New Roman" w:eastAsia="Batang" w:hAnsi="Times New Roman"/>
          <w:sz w:val="28"/>
          <w:szCs w:val="24"/>
        </w:rPr>
        <w:t>.</w:t>
      </w:r>
    </w:p>
    <w:p w14:paraId="5BDE54F0" w14:textId="2223C16A" w:rsidR="00B149A8" w:rsidRPr="009D6AAA" w:rsidRDefault="00B149A8" w:rsidP="009D6AAA">
      <w:pPr>
        <w:pStyle w:val="a4"/>
        <w:numPr>
          <w:ilvl w:val="0"/>
          <w:numId w:val="2"/>
        </w:numPr>
        <w:spacing w:after="0" w:line="360" w:lineRule="auto"/>
        <w:ind w:left="0" w:firstLine="709"/>
        <w:jc w:val="both"/>
        <w:rPr>
          <w:rFonts w:ascii="Times New Roman" w:eastAsia="Times New Roman" w:hAnsi="Times New Roman"/>
          <w:sz w:val="28"/>
          <w:szCs w:val="24"/>
        </w:rPr>
      </w:pPr>
      <w:r w:rsidRPr="00571049">
        <w:rPr>
          <w:rFonts w:ascii="Batang" w:eastAsia="Batang" w:hAnsi="Batang" w:cs="Batang" w:hint="eastAsia"/>
          <w:sz w:val="28"/>
          <w:szCs w:val="24"/>
        </w:rPr>
        <w:t>허수열</w:t>
      </w:r>
      <w:r>
        <w:rPr>
          <w:rFonts w:ascii="Batang" w:eastAsia="Batang" w:hAnsi="Batang" w:cs="Batang" w:hint="eastAsia"/>
          <w:sz w:val="28"/>
          <w:szCs w:val="24"/>
        </w:rPr>
        <w:t>.</w:t>
      </w:r>
      <w:r>
        <w:rPr>
          <w:rFonts w:ascii="Batang" w:eastAsia="Batang" w:hAnsi="Batang" w:cs="Batang"/>
          <w:sz w:val="28"/>
          <w:szCs w:val="24"/>
        </w:rPr>
        <w:t xml:space="preserve"> </w:t>
      </w:r>
      <w:r w:rsidRPr="00087C8F">
        <w:rPr>
          <w:rFonts w:ascii="Batang" w:eastAsia="Batang" w:hAnsi="Batang" w:cs="Batang" w:hint="eastAsia"/>
          <w:sz w:val="28"/>
          <w:szCs w:val="24"/>
        </w:rPr>
        <w:t>일제하 조선에 있어서 일본인 토지소유규모 추계</w:t>
      </w:r>
      <w:r>
        <w:rPr>
          <w:rFonts w:ascii="Batang" w:eastAsia="Batang" w:hAnsi="Batang" w:cs="Batang" w:hint="eastAsia"/>
          <w:sz w:val="28"/>
          <w:szCs w:val="24"/>
        </w:rPr>
        <w:t xml:space="preserve"> </w:t>
      </w:r>
      <w:r>
        <w:rPr>
          <w:rFonts w:ascii="Batang" w:eastAsia="Batang" w:hAnsi="Batang" w:cs="Batang"/>
          <w:sz w:val="28"/>
          <w:szCs w:val="24"/>
        </w:rPr>
        <w:t xml:space="preserve">// </w:t>
      </w:r>
      <w:r w:rsidRPr="00044818">
        <w:rPr>
          <w:rFonts w:ascii="Times New Roman" w:eastAsia="Batang" w:hAnsi="Times New Roman"/>
          <w:sz w:val="28"/>
          <w:szCs w:val="24"/>
        </w:rPr>
        <w:t>경제사학</w:t>
      </w:r>
      <w:r w:rsidRPr="00044818">
        <w:rPr>
          <w:rFonts w:ascii="Times New Roman" w:eastAsia="Batang" w:hAnsi="Times New Roman"/>
          <w:sz w:val="28"/>
          <w:szCs w:val="24"/>
        </w:rPr>
        <w:t xml:space="preserve">, </w:t>
      </w:r>
      <w:r w:rsidRPr="00044818">
        <w:rPr>
          <w:rFonts w:ascii="Times New Roman" w:eastAsia="Batang" w:hAnsi="Times New Roman"/>
          <w:sz w:val="28"/>
          <w:szCs w:val="24"/>
        </w:rPr>
        <w:t>제</w:t>
      </w:r>
      <w:r>
        <w:rPr>
          <w:rFonts w:ascii="Times New Roman" w:eastAsia="Batang" w:hAnsi="Times New Roman"/>
          <w:sz w:val="28"/>
          <w:szCs w:val="24"/>
        </w:rPr>
        <w:t>46</w:t>
      </w:r>
      <w:r w:rsidRPr="00044818">
        <w:rPr>
          <w:rFonts w:ascii="Times New Roman" w:eastAsia="Batang" w:hAnsi="Times New Roman"/>
          <w:sz w:val="28"/>
          <w:szCs w:val="24"/>
        </w:rPr>
        <w:t>집</w:t>
      </w:r>
      <w:r w:rsidRPr="00044818">
        <w:rPr>
          <w:rFonts w:ascii="Times New Roman" w:eastAsia="Batang" w:hAnsi="Times New Roman"/>
          <w:sz w:val="28"/>
          <w:szCs w:val="24"/>
        </w:rPr>
        <w:t xml:space="preserve">, </w:t>
      </w:r>
      <w:r w:rsidRPr="00044818">
        <w:rPr>
          <w:rFonts w:ascii="Times New Roman" w:eastAsia="Batang" w:hAnsi="Times New Roman"/>
          <w:sz w:val="28"/>
          <w:szCs w:val="24"/>
          <w:lang w:val="en-US"/>
        </w:rPr>
        <w:t>200</w:t>
      </w:r>
      <w:r>
        <w:rPr>
          <w:rFonts w:ascii="Times New Roman" w:eastAsia="Batang" w:hAnsi="Times New Roman"/>
          <w:sz w:val="28"/>
          <w:szCs w:val="24"/>
        </w:rPr>
        <w:t>9</w:t>
      </w:r>
      <w:r w:rsidRPr="00044818">
        <w:rPr>
          <w:rFonts w:ascii="Times New Roman" w:eastAsia="Batang" w:hAnsi="Times New Roman"/>
          <w:sz w:val="28"/>
          <w:szCs w:val="24"/>
          <w:lang w:val="en-US"/>
        </w:rPr>
        <w:t xml:space="preserve">, </w:t>
      </w:r>
      <w:r>
        <w:rPr>
          <w:rFonts w:ascii="Times New Roman" w:eastAsia="Batang" w:hAnsi="Times New Roman"/>
          <w:sz w:val="28"/>
          <w:szCs w:val="24"/>
        </w:rPr>
        <w:t>61</w:t>
      </w:r>
      <w:r w:rsidRPr="00044818">
        <w:rPr>
          <w:rFonts w:ascii="Times New Roman" w:eastAsia="Batang" w:hAnsi="Times New Roman"/>
          <w:sz w:val="28"/>
          <w:szCs w:val="24"/>
          <w:lang w:val="en-US"/>
        </w:rPr>
        <w:t xml:space="preserve"> – </w:t>
      </w:r>
      <w:r>
        <w:rPr>
          <w:rFonts w:ascii="Times New Roman" w:eastAsia="Batang" w:hAnsi="Times New Roman"/>
          <w:sz w:val="28"/>
          <w:szCs w:val="24"/>
        </w:rPr>
        <w:t>84</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lang w:val="en-US"/>
        </w:rPr>
        <w:t>쪽</w:t>
      </w:r>
      <w:r w:rsidRPr="00044818">
        <w:rPr>
          <w:rFonts w:ascii="Times New Roman" w:eastAsia="Batang" w:hAnsi="Times New Roman"/>
          <w:sz w:val="28"/>
          <w:szCs w:val="24"/>
          <w:lang w:val="en-US"/>
        </w:rPr>
        <w:t xml:space="preserve">. </w:t>
      </w:r>
      <w:r w:rsidR="00D56B7B">
        <w:rPr>
          <w:rFonts w:ascii="Times New Roman" w:eastAsia="Batang" w:hAnsi="Times New Roman"/>
          <w:sz w:val="28"/>
          <w:szCs w:val="24"/>
          <w:lang w:val="en-US"/>
        </w:rPr>
        <w:t>[</w:t>
      </w:r>
      <w:r>
        <w:rPr>
          <w:rFonts w:ascii="Times New Roman" w:eastAsia="DengXian" w:hAnsi="Times New Roman"/>
          <w:sz w:val="28"/>
          <w:szCs w:val="24"/>
        </w:rPr>
        <w:t>Хо Суёль</w:t>
      </w:r>
      <w:r w:rsidRPr="00044818">
        <w:rPr>
          <w:rFonts w:ascii="Times New Roman" w:eastAsia="DengXian" w:hAnsi="Times New Roman"/>
          <w:sz w:val="28"/>
          <w:szCs w:val="24"/>
        </w:rPr>
        <w:t>.</w:t>
      </w:r>
      <w:r>
        <w:rPr>
          <w:rFonts w:ascii="Times New Roman" w:eastAsia="DengXian" w:hAnsi="Times New Roman"/>
          <w:sz w:val="28"/>
          <w:szCs w:val="24"/>
        </w:rPr>
        <w:t xml:space="preserve"> Оценка размеров земельной собственности </w:t>
      </w:r>
      <w:r>
        <w:rPr>
          <w:rFonts w:ascii="Times New Roman" w:eastAsia="DengXian" w:hAnsi="Times New Roman"/>
          <w:sz w:val="28"/>
          <w:szCs w:val="24"/>
          <w:lang w:val="en-US" w:eastAsia="zh-CN"/>
        </w:rPr>
        <w:t>[</w:t>
      </w:r>
      <w:r>
        <w:rPr>
          <w:rFonts w:ascii="Times New Roman" w:eastAsia="DengXian" w:hAnsi="Times New Roman"/>
          <w:sz w:val="28"/>
          <w:szCs w:val="24"/>
          <w:lang w:eastAsia="zh-CN"/>
        </w:rPr>
        <w:t>в руках</w:t>
      </w:r>
      <w:r>
        <w:rPr>
          <w:rFonts w:ascii="Times New Roman" w:eastAsia="DengXian" w:hAnsi="Times New Roman"/>
          <w:sz w:val="28"/>
          <w:szCs w:val="24"/>
          <w:lang w:val="en-US" w:eastAsia="zh-CN"/>
        </w:rPr>
        <w:t>]</w:t>
      </w:r>
      <w:r>
        <w:rPr>
          <w:rFonts w:ascii="Times New Roman" w:eastAsia="DengXian" w:hAnsi="Times New Roman"/>
          <w:sz w:val="28"/>
          <w:szCs w:val="24"/>
          <w:lang w:eastAsia="zh-CN"/>
        </w:rPr>
        <w:t xml:space="preserve"> японцев на Корейском полуострове в период японского колониального господства</w:t>
      </w:r>
      <w:r w:rsidRPr="00044818">
        <w:rPr>
          <w:rFonts w:ascii="Times New Roman" w:eastAsia="DengXian" w:hAnsi="Times New Roman"/>
          <w:sz w:val="28"/>
          <w:szCs w:val="24"/>
        </w:rPr>
        <w:t xml:space="preserve"> // Экономическая история, Том </w:t>
      </w:r>
      <w:r>
        <w:rPr>
          <w:rFonts w:ascii="Times New Roman" w:eastAsia="DengXian" w:hAnsi="Times New Roman"/>
          <w:sz w:val="28"/>
          <w:szCs w:val="24"/>
        </w:rPr>
        <w:t>46</w:t>
      </w:r>
      <w:r w:rsidRPr="00044818">
        <w:rPr>
          <w:rFonts w:ascii="Times New Roman" w:eastAsia="DengXian" w:hAnsi="Times New Roman"/>
          <w:sz w:val="28"/>
          <w:szCs w:val="24"/>
        </w:rPr>
        <w:t xml:space="preserve">, </w:t>
      </w:r>
      <w:r>
        <w:rPr>
          <w:rFonts w:ascii="Times New Roman" w:eastAsia="DengXian" w:hAnsi="Times New Roman"/>
          <w:sz w:val="28"/>
          <w:szCs w:val="24"/>
        </w:rPr>
        <w:t>2009</w:t>
      </w:r>
      <w:r w:rsidRPr="00044818">
        <w:rPr>
          <w:rFonts w:ascii="Times New Roman" w:eastAsia="DengXian" w:hAnsi="Times New Roman"/>
          <w:sz w:val="28"/>
          <w:szCs w:val="24"/>
        </w:rPr>
        <w:t xml:space="preserve">. </w:t>
      </w:r>
      <w:r>
        <w:rPr>
          <w:rFonts w:ascii="Times New Roman" w:eastAsia="DengXian" w:hAnsi="Times New Roman"/>
          <w:sz w:val="28"/>
          <w:szCs w:val="24"/>
        </w:rPr>
        <w:t>61</w:t>
      </w:r>
      <w:r w:rsidRPr="00044818">
        <w:rPr>
          <w:rFonts w:ascii="Times New Roman" w:eastAsia="DengXian" w:hAnsi="Times New Roman"/>
          <w:sz w:val="28"/>
          <w:szCs w:val="24"/>
        </w:rPr>
        <w:t xml:space="preserve"> – </w:t>
      </w:r>
      <w:r>
        <w:rPr>
          <w:rFonts w:ascii="Times New Roman" w:eastAsia="DengXian" w:hAnsi="Times New Roman"/>
          <w:sz w:val="28"/>
          <w:szCs w:val="24"/>
        </w:rPr>
        <w:t>84</w:t>
      </w:r>
      <w:r w:rsidR="00D56B7B">
        <w:rPr>
          <w:rFonts w:ascii="Times New Roman" w:eastAsia="DengXian" w:hAnsi="Times New Roman"/>
          <w:sz w:val="28"/>
          <w:szCs w:val="24"/>
          <w:lang w:val="en-US"/>
        </w:rPr>
        <w:t>]</w:t>
      </w:r>
      <w:r w:rsidRPr="00044818">
        <w:rPr>
          <w:rFonts w:ascii="Times New Roman" w:eastAsia="Batang" w:hAnsi="Times New Roman"/>
          <w:sz w:val="28"/>
          <w:szCs w:val="24"/>
        </w:rPr>
        <w:t>.</w:t>
      </w:r>
    </w:p>
    <w:p w14:paraId="7B6D662F" w14:textId="20A37C4B" w:rsidR="00B149A8" w:rsidRPr="00044818" w:rsidRDefault="00B149A8" w:rsidP="008604AF">
      <w:pPr>
        <w:pStyle w:val="a4"/>
        <w:numPr>
          <w:ilvl w:val="0"/>
          <w:numId w:val="2"/>
        </w:numPr>
        <w:spacing w:after="0" w:line="360" w:lineRule="auto"/>
        <w:ind w:left="0" w:firstLine="709"/>
        <w:jc w:val="both"/>
        <w:rPr>
          <w:rFonts w:ascii="Times New Roman" w:eastAsia="Times New Roman" w:hAnsi="Times New Roman"/>
          <w:sz w:val="28"/>
          <w:szCs w:val="24"/>
          <w:lang w:val="en-US"/>
        </w:rPr>
      </w:pPr>
      <w:r w:rsidRPr="00044818">
        <w:rPr>
          <w:rFonts w:ascii="Batang" w:eastAsia="Batang" w:hAnsi="Batang" w:cs="Batang" w:hint="eastAsia"/>
          <w:sz w:val="28"/>
          <w:szCs w:val="24"/>
        </w:rPr>
        <w:t>朱奉圭</w:t>
      </w:r>
      <w:r w:rsidRPr="00044818">
        <w:rPr>
          <w:rFonts w:ascii="Batang" w:eastAsia="Batang" w:hAnsi="Batang" w:cs="Batang" w:hint="eastAsia"/>
          <w:sz w:val="28"/>
          <w:szCs w:val="24"/>
          <w:lang w:val="en-US"/>
        </w:rPr>
        <w:t>.</w:t>
      </w:r>
      <w:r w:rsidRPr="00044818">
        <w:rPr>
          <w:rFonts w:ascii="Batang" w:eastAsia="Batang" w:hAnsi="Batang" w:cs="Batang"/>
          <w:sz w:val="28"/>
          <w:szCs w:val="24"/>
          <w:lang w:val="en-US"/>
        </w:rPr>
        <w:t xml:space="preserve"> </w:t>
      </w:r>
      <w:r w:rsidRPr="00044818">
        <w:rPr>
          <w:rFonts w:ascii="Batang" w:eastAsia="Batang" w:hAnsi="Batang" w:cs="Batang" w:hint="eastAsia"/>
          <w:sz w:val="28"/>
          <w:szCs w:val="24"/>
        </w:rPr>
        <w:t>日帝下</w:t>
      </w:r>
      <w:r w:rsidRPr="00044818">
        <w:rPr>
          <w:rFonts w:ascii="Batang" w:eastAsia="Batang" w:hAnsi="Batang" w:cs="Batang" w:hint="eastAsia"/>
          <w:sz w:val="28"/>
          <w:szCs w:val="24"/>
          <w:lang w:val="en-US"/>
        </w:rPr>
        <w:t xml:space="preserve"> </w:t>
      </w:r>
      <w:r w:rsidRPr="00044818">
        <w:rPr>
          <w:rFonts w:ascii="Batang" w:eastAsia="Batang" w:hAnsi="Batang" w:cs="Batang" w:hint="eastAsia"/>
          <w:sz w:val="28"/>
          <w:szCs w:val="24"/>
        </w:rPr>
        <w:t>舍音에</w:t>
      </w:r>
      <w:r w:rsidRPr="00044818">
        <w:rPr>
          <w:rFonts w:ascii="Batang" w:eastAsia="Batang" w:hAnsi="Batang" w:cs="Batang" w:hint="eastAsia"/>
          <w:sz w:val="28"/>
          <w:szCs w:val="24"/>
          <w:lang w:val="en-US"/>
        </w:rPr>
        <w:t xml:space="preserve"> </w:t>
      </w:r>
      <w:r w:rsidRPr="00044818">
        <w:rPr>
          <w:rFonts w:ascii="Batang" w:eastAsia="Batang" w:hAnsi="Batang" w:cs="Batang" w:hint="eastAsia"/>
          <w:sz w:val="28"/>
          <w:szCs w:val="24"/>
        </w:rPr>
        <w:t>관한</w:t>
      </w:r>
      <w:r w:rsidRPr="00044818">
        <w:rPr>
          <w:rFonts w:ascii="Batang" w:eastAsia="Batang" w:hAnsi="Batang" w:cs="Batang" w:hint="eastAsia"/>
          <w:sz w:val="28"/>
          <w:szCs w:val="24"/>
          <w:lang w:val="en-US"/>
        </w:rPr>
        <w:t xml:space="preserve"> </w:t>
      </w:r>
      <w:r w:rsidRPr="00044818">
        <w:rPr>
          <w:rFonts w:ascii="Batang" w:eastAsia="Batang" w:hAnsi="Batang" w:cs="Batang" w:hint="eastAsia"/>
          <w:sz w:val="28"/>
          <w:szCs w:val="24"/>
        </w:rPr>
        <w:t>硏究</w:t>
      </w:r>
      <w:r w:rsidRPr="00044818">
        <w:rPr>
          <w:rFonts w:ascii="Batang" w:eastAsia="Batang" w:hAnsi="Batang" w:cs="Batang" w:hint="eastAsia"/>
          <w:sz w:val="28"/>
          <w:szCs w:val="24"/>
          <w:lang w:val="en-US"/>
        </w:rPr>
        <w:t xml:space="preserve"> </w:t>
      </w:r>
      <w:r w:rsidRPr="00044818">
        <w:rPr>
          <w:rFonts w:ascii="Times New Roman" w:eastAsia="DengXian" w:hAnsi="Times New Roman"/>
          <w:sz w:val="28"/>
          <w:szCs w:val="24"/>
          <w:lang w:val="en-US"/>
        </w:rPr>
        <w:t>//</w:t>
      </w:r>
      <w:r w:rsidRPr="00044818">
        <w:rPr>
          <w:rFonts w:ascii="Batang" w:eastAsia="Batang" w:hAnsi="Batang" w:cs="Batang"/>
          <w:sz w:val="28"/>
          <w:szCs w:val="24"/>
          <w:lang w:val="en-US"/>
        </w:rPr>
        <w:t xml:space="preserve"> </w:t>
      </w:r>
      <w:r w:rsidRPr="00044818">
        <w:rPr>
          <w:rFonts w:ascii="Batang" w:eastAsia="Batang" w:hAnsi="Batang" w:cs="Batang" w:hint="eastAsia"/>
          <w:sz w:val="28"/>
          <w:szCs w:val="24"/>
        </w:rPr>
        <w:t>경제논집</w:t>
      </w:r>
      <w:r w:rsidRPr="00044818">
        <w:rPr>
          <w:rFonts w:ascii="Batang" w:eastAsia="Batang" w:hAnsi="Batang" w:cs="Batang" w:hint="eastAsia"/>
          <w:sz w:val="28"/>
          <w:szCs w:val="24"/>
          <w:lang w:val="en-US"/>
        </w:rPr>
        <w:t>,</w:t>
      </w:r>
      <w:r w:rsidRPr="00044818">
        <w:rPr>
          <w:rFonts w:ascii="Batang" w:eastAsia="Batang" w:hAnsi="Batang" w:cs="Batang"/>
          <w:sz w:val="28"/>
          <w:szCs w:val="24"/>
          <w:lang w:val="en-US"/>
        </w:rPr>
        <w:t xml:space="preserve"> </w:t>
      </w:r>
      <w:r w:rsidRPr="00044818">
        <w:rPr>
          <w:rFonts w:ascii="Batang" w:eastAsia="Batang" w:hAnsi="Batang" w:cs="Batang" w:hint="eastAsia"/>
          <w:sz w:val="28"/>
          <w:szCs w:val="24"/>
          <w:lang w:val="en-US"/>
        </w:rPr>
        <w:t>제</w:t>
      </w:r>
      <w:r w:rsidRPr="00044818">
        <w:rPr>
          <w:rFonts w:ascii="Times New Roman" w:eastAsia="Batang" w:hAnsi="Times New Roman"/>
          <w:sz w:val="28"/>
          <w:szCs w:val="24"/>
          <w:lang w:val="en-US"/>
        </w:rPr>
        <w:t>16</w:t>
      </w:r>
      <w:r w:rsidRPr="00044818">
        <w:rPr>
          <w:rFonts w:ascii="Batang" w:eastAsia="Batang" w:hAnsi="Batang" w:cs="Batang" w:hint="eastAsia"/>
          <w:sz w:val="28"/>
          <w:szCs w:val="24"/>
          <w:lang w:val="en-US"/>
        </w:rPr>
        <w:t>권,</w:t>
      </w:r>
      <w:r w:rsidRPr="00044818">
        <w:rPr>
          <w:rFonts w:ascii="Batang" w:eastAsia="Batang" w:hAnsi="Batang" w:cs="Batang"/>
          <w:sz w:val="28"/>
          <w:szCs w:val="24"/>
          <w:lang w:val="en-US"/>
        </w:rPr>
        <w:t xml:space="preserve"> </w:t>
      </w:r>
      <w:r w:rsidRPr="00044818">
        <w:rPr>
          <w:rFonts w:ascii="Batang" w:eastAsia="Batang" w:hAnsi="Batang" w:cs="Batang" w:hint="eastAsia"/>
          <w:sz w:val="28"/>
          <w:szCs w:val="24"/>
          <w:lang w:val="en-US"/>
        </w:rPr>
        <w:t>제</w:t>
      </w:r>
      <w:r w:rsidRPr="00044818">
        <w:rPr>
          <w:rFonts w:ascii="Times New Roman" w:eastAsia="Batang" w:hAnsi="Times New Roman"/>
          <w:sz w:val="28"/>
          <w:szCs w:val="24"/>
          <w:lang w:val="en-US"/>
        </w:rPr>
        <w:t>3</w:t>
      </w:r>
      <w:r w:rsidRPr="00044818">
        <w:rPr>
          <w:rFonts w:ascii="Batang" w:eastAsia="Batang" w:hAnsi="Batang" w:cs="Batang" w:hint="eastAsia"/>
          <w:sz w:val="28"/>
          <w:szCs w:val="24"/>
          <w:lang w:val="en-US"/>
        </w:rPr>
        <w:t>호</w:t>
      </w:r>
      <w:r w:rsidRPr="00044818">
        <w:rPr>
          <w:rFonts w:ascii="Times New Roman" w:eastAsia="Batang" w:hAnsi="Times New Roman"/>
          <w:sz w:val="28"/>
          <w:szCs w:val="24"/>
          <w:lang w:val="en-US"/>
        </w:rPr>
        <w:t xml:space="preserve">, 1977. </w:t>
      </w:r>
      <w:r w:rsidRPr="00044818">
        <w:rPr>
          <w:rFonts w:ascii="Times New Roman" w:eastAsia="DengXian" w:hAnsi="Times New Roman"/>
          <w:sz w:val="28"/>
          <w:szCs w:val="24"/>
          <w:lang w:val="en-US"/>
        </w:rPr>
        <w:t>353 – 367</w:t>
      </w:r>
      <w:r w:rsidRPr="00044818">
        <w:rPr>
          <w:rFonts w:ascii="Times New Roman" w:eastAsia="Batang" w:hAnsi="Times New Roman" w:hint="eastAsia"/>
          <w:sz w:val="28"/>
          <w:szCs w:val="24"/>
        </w:rPr>
        <w:t>쪽</w:t>
      </w:r>
      <w:r w:rsidRPr="00044818">
        <w:rPr>
          <w:rFonts w:ascii="Times New Roman" w:eastAsia="DengXian" w:hAnsi="Times New Roman"/>
          <w:sz w:val="28"/>
          <w:szCs w:val="24"/>
          <w:lang w:val="en-US"/>
        </w:rPr>
        <w:t xml:space="preserve">. </w:t>
      </w:r>
      <w:r w:rsidR="00D56B7B">
        <w:rPr>
          <w:rFonts w:ascii="Times New Roman" w:eastAsia="DengXian" w:hAnsi="Times New Roman"/>
          <w:sz w:val="28"/>
          <w:szCs w:val="24"/>
          <w:lang w:val="en-US" w:eastAsia="zh-CN"/>
        </w:rPr>
        <w:t>[</w:t>
      </w:r>
      <w:r w:rsidRPr="00044818">
        <w:rPr>
          <w:rFonts w:ascii="Times New Roman" w:eastAsiaTheme="minorEastAsia" w:hAnsi="Times New Roman"/>
          <w:sz w:val="28"/>
          <w:szCs w:val="24"/>
        </w:rPr>
        <w:t>Чу</w:t>
      </w:r>
      <w:r w:rsidRPr="00044818">
        <w:rPr>
          <w:rFonts w:ascii="Times New Roman" w:eastAsiaTheme="minorEastAsia" w:hAnsi="Times New Roman"/>
          <w:sz w:val="28"/>
          <w:szCs w:val="24"/>
          <w:lang w:val="en-US"/>
        </w:rPr>
        <w:t xml:space="preserve"> </w:t>
      </w:r>
      <w:r w:rsidRPr="00044818">
        <w:rPr>
          <w:rFonts w:ascii="Times New Roman" w:eastAsiaTheme="minorEastAsia" w:hAnsi="Times New Roman"/>
          <w:sz w:val="28"/>
          <w:szCs w:val="24"/>
        </w:rPr>
        <w:t>Бонгю</w:t>
      </w:r>
      <w:r w:rsidRPr="00044818">
        <w:rPr>
          <w:rFonts w:ascii="Times New Roman" w:eastAsiaTheme="minorEastAsia" w:hAnsi="Times New Roman"/>
          <w:sz w:val="28"/>
          <w:szCs w:val="24"/>
          <w:lang w:val="en-US"/>
        </w:rPr>
        <w:t xml:space="preserve">. </w:t>
      </w:r>
      <w:r w:rsidRPr="00044818">
        <w:rPr>
          <w:rFonts w:ascii="Times New Roman" w:eastAsiaTheme="minorEastAsia" w:hAnsi="Times New Roman"/>
          <w:sz w:val="28"/>
          <w:szCs w:val="24"/>
        </w:rPr>
        <w:t>Исследование</w:t>
      </w:r>
      <w:r w:rsidRPr="00044818">
        <w:rPr>
          <w:rFonts w:ascii="Times New Roman" w:eastAsiaTheme="minorEastAsia" w:hAnsi="Times New Roman"/>
          <w:sz w:val="28"/>
          <w:szCs w:val="24"/>
          <w:lang w:val="en-US"/>
        </w:rPr>
        <w:t xml:space="preserve"> [</w:t>
      </w:r>
      <w:r w:rsidRPr="00044818">
        <w:rPr>
          <w:rFonts w:ascii="Times New Roman" w:eastAsiaTheme="minorEastAsia" w:hAnsi="Times New Roman"/>
          <w:sz w:val="28"/>
          <w:szCs w:val="24"/>
        </w:rPr>
        <w:t>деятельности</w:t>
      </w:r>
      <w:r w:rsidRPr="00044818">
        <w:rPr>
          <w:rFonts w:ascii="Times New Roman" w:eastAsiaTheme="minorEastAsia" w:hAnsi="Times New Roman"/>
          <w:sz w:val="28"/>
          <w:szCs w:val="24"/>
          <w:lang w:val="en-US"/>
        </w:rPr>
        <w:t xml:space="preserve">] </w:t>
      </w:r>
      <w:r w:rsidRPr="00044818">
        <w:rPr>
          <w:rFonts w:ascii="Times New Roman" w:eastAsia="DengXian" w:hAnsi="Times New Roman"/>
          <w:i/>
          <w:iCs/>
          <w:sz w:val="28"/>
          <w:szCs w:val="24"/>
          <w:lang w:eastAsia="zh-CN"/>
        </w:rPr>
        <w:t>саымов</w:t>
      </w:r>
      <w:r w:rsidRPr="00044818">
        <w:rPr>
          <w:rFonts w:ascii="Times New Roman" w:eastAsia="DengXian" w:hAnsi="Times New Roman"/>
          <w:sz w:val="28"/>
          <w:szCs w:val="24"/>
          <w:lang w:val="en-US" w:eastAsia="zh-CN"/>
        </w:rPr>
        <w:t xml:space="preserve"> </w:t>
      </w:r>
      <w:r w:rsidRPr="00044818">
        <w:rPr>
          <w:rFonts w:ascii="Times New Roman" w:eastAsia="DengXian" w:hAnsi="Times New Roman"/>
          <w:sz w:val="28"/>
          <w:szCs w:val="24"/>
          <w:lang w:eastAsia="zh-CN"/>
        </w:rPr>
        <w:t>в</w:t>
      </w:r>
      <w:r w:rsidRPr="00044818">
        <w:rPr>
          <w:rFonts w:ascii="Times New Roman" w:eastAsia="DengXian" w:hAnsi="Times New Roman"/>
          <w:sz w:val="28"/>
          <w:szCs w:val="24"/>
          <w:lang w:val="en-US" w:eastAsia="zh-CN"/>
        </w:rPr>
        <w:t xml:space="preserve"> </w:t>
      </w:r>
      <w:r w:rsidRPr="00044818">
        <w:rPr>
          <w:rFonts w:ascii="Times New Roman" w:eastAsia="DengXian" w:hAnsi="Times New Roman"/>
          <w:sz w:val="28"/>
          <w:szCs w:val="24"/>
          <w:lang w:eastAsia="zh-CN"/>
        </w:rPr>
        <w:t>условиях</w:t>
      </w:r>
      <w:r w:rsidRPr="00044818">
        <w:rPr>
          <w:rFonts w:ascii="Times New Roman" w:eastAsia="DengXian" w:hAnsi="Times New Roman"/>
          <w:sz w:val="28"/>
          <w:szCs w:val="24"/>
          <w:lang w:val="en-US" w:eastAsia="zh-CN"/>
        </w:rPr>
        <w:t xml:space="preserve"> </w:t>
      </w:r>
      <w:r w:rsidRPr="00044818">
        <w:rPr>
          <w:rFonts w:ascii="Times New Roman" w:eastAsia="DengXian" w:hAnsi="Times New Roman"/>
          <w:sz w:val="28"/>
          <w:szCs w:val="24"/>
          <w:lang w:eastAsia="zh-CN"/>
        </w:rPr>
        <w:t>японского</w:t>
      </w:r>
      <w:r w:rsidRPr="00044818">
        <w:rPr>
          <w:rFonts w:ascii="Times New Roman" w:eastAsia="DengXian" w:hAnsi="Times New Roman"/>
          <w:sz w:val="28"/>
          <w:szCs w:val="24"/>
          <w:lang w:val="en-US" w:eastAsia="zh-CN"/>
        </w:rPr>
        <w:t xml:space="preserve"> </w:t>
      </w:r>
      <w:r w:rsidRPr="00044818">
        <w:rPr>
          <w:rFonts w:ascii="Times New Roman" w:eastAsia="DengXian" w:hAnsi="Times New Roman"/>
          <w:sz w:val="28"/>
          <w:szCs w:val="24"/>
          <w:lang w:eastAsia="zh-CN"/>
        </w:rPr>
        <w:t>колониального</w:t>
      </w:r>
      <w:r w:rsidRPr="00044818">
        <w:rPr>
          <w:rFonts w:ascii="Times New Roman" w:eastAsia="DengXian" w:hAnsi="Times New Roman"/>
          <w:sz w:val="28"/>
          <w:szCs w:val="24"/>
          <w:lang w:val="en-US" w:eastAsia="zh-CN"/>
        </w:rPr>
        <w:t xml:space="preserve"> </w:t>
      </w:r>
      <w:r w:rsidRPr="00044818">
        <w:rPr>
          <w:rFonts w:ascii="Times New Roman" w:eastAsia="DengXian" w:hAnsi="Times New Roman"/>
          <w:sz w:val="28"/>
          <w:szCs w:val="24"/>
          <w:lang w:eastAsia="zh-CN"/>
        </w:rPr>
        <w:t>господства</w:t>
      </w:r>
      <w:r w:rsidRPr="00044818">
        <w:rPr>
          <w:rFonts w:ascii="Times New Roman" w:eastAsia="DengXian" w:hAnsi="Times New Roman"/>
          <w:sz w:val="28"/>
          <w:szCs w:val="24"/>
          <w:lang w:val="en-US" w:eastAsia="zh-CN"/>
        </w:rPr>
        <w:t xml:space="preserve"> </w:t>
      </w:r>
      <w:r w:rsidRPr="00044818">
        <w:rPr>
          <w:rFonts w:ascii="Times New Roman" w:eastAsiaTheme="minorEastAsia" w:hAnsi="Times New Roman"/>
          <w:sz w:val="28"/>
          <w:szCs w:val="24"/>
          <w:lang w:val="en-US"/>
        </w:rPr>
        <w:t xml:space="preserve">// </w:t>
      </w:r>
      <w:r w:rsidRPr="00044818">
        <w:rPr>
          <w:rFonts w:ascii="Times New Roman" w:eastAsiaTheme="minorEastAsia" w:hAnsi="Times New Roman"/>
          <w:sz w:val="28"/>
          <w:szCs w:val="24"/>
        </w:rPr>
        <w:t>Экономический</w:t>
      </w:r>
      <w:r w:rsidRPr="00044818">
        <w:rPr>
          <w:rFonts w:ascii="Times New Roman" w:eastAsiaTheme="minorEastAsia" w:hAnsi="Times New Roman"/>
          <w:sz w:val="28"/>
          <w:szCs w:val="24"/>
          <w:lang w:val="en-US"/>
        </w:rPr>
        <w:t xml:space="preserve"> </w:t>
      </w:r>
      <w:r w:rsidRPr="00044818">
        <w:rPr>
          <w:rFonts w:ascii="Times New Roman" w:eastAsiaTheme="minorEastAsia" w:hAnsi="Times New Roman"/>
          <w:sz w:val="28"/>
          <w:szCs w:val="24"/>
        </w:rPr>
        <w:t>сборник</w:t>
      </w:r>
      <w:r w:rsidRPr="00044818">
        <w:rPr>
          <w:rFonts w:ascii="Times New Roman" w:eastAsiaTheme="minorEastAsia" w:hAnsi="Times New Roman"/>
          <w:sz w:val="28"/>
          <w:szCs w:val="24"/>
          <w:lang w:val="en-US"/>
        </w:rPr>
        <w:t xml:space="preserve">, </w:t>
      </w:r>
      <w:r w:rsidRPr="00044818">
        <w:rPr>
          <w:rFonts w:ascii="Times New Roman" w:eastAsiaTheme="minorEastAsia" w:hAnsi="Times New Roman"/>
          <w:sz w:val="28"/>
          <w:szCs w:val="24"/>
        </w:rPr>
        <w:t>Том</w:t>
      </w:r>
      <w:r w:rsidRPr="00044818">
        <w:rPr>
          <w:rFonts w:ascii="Times New Roman" w:eastAsiaTheme="minorEastAsia" w:hAnsi="Times New Roman"/>
          <w:sz w:val="28"/>
          <w:szCs w:val="24"/>
          <w:lang w:val="en-US"/>
        </w:rPr>
        <w:t xml:space="preserve"> 16, № 3, 1977. </w:t>
      </w:r>
      <w:r w:rsidRPr="00044818">
        <w:rPr>
          <w:rFonts w:ascii="Times New Roman" w:eastAsiaTheme="minorEastAsia" w:hAnsi="Times New Roman"/>
          <w:sz w:val="28"/>
          <w:szCs w:val="24"/>
        </w:rPr>
        <w:t>С</w:t>
      </w:r>
      <w:r w:rsidRPr="00044818">
        <w:rPr>
          <w:rFonts w:ascii="Times New Roman" w:eastAsiaTheme="minorEastAsia" w:hAnsi="Times New Roman"/>
          <w:sz w:val="28"/>
          <w:szCs w:val="24"/>
          <w:lang w:val="en-US"/>
        </w:rPr>
        <w:t>. 353 – 367</w:t>
      </w:r>
      <w:r w:rsidR="00D56B7B">
        <w:rPr>
          <w:rFonts w:ascii="Times New Roman" w:eastAsia="DengXian" w:hAnsi="Times New Roman"/>
          <w:sz w:val="28"/>
          <w:szCs w:val="24"/>
          <w:lang w:val="en-US" w:eastAsia="zh-CN"/>
        </w:rPr>
        <w:t>]</w:t>
      </w:r>
      <w:r w:rsidRPr="00044818">
        <w:rPr>
          <w:rFonts w:ascii="Times New Roman" w:eastAsia="DengXian" w:hAnsi="Times New Roman"/>
          <w:sz w:val="28"/>
          <w:szCs w:val="24"/>
          <w:lang w:val="en-US" w:eastAsia="zh-CN"/>
        </w:rPr>
        <w:t>.</w:t>
      </w:r>
    </w:p>
    <w:p w14:paraId="2EF6019A" w14:textId="2E5E6CBA" w:rsidR="00B149A8" w:rsidRPr="00044818" w:rsidRDefault="00B149A8" w:rsidP="004D13D5">
      <w:pPr>
        <w:pStyle w:val="a4"/>
        <w:numPr>
          <w:ilvl w:val="0"/>
          <w:numId w:val="2"/>
        </w:numPr>
        <w:spacing w:after="0" w:line="360" w:lineRule="auto"/>
        <w:ind w:left="0" w:firstLine="709"/>
        <w:jc w:val="both"/>
        <w:rPr>
          <w:rFonts w:ascii="Times New Roman" w:eastAsia="Times New Roman" w:hAnsi="Times New Roman"/>
          <w:sz w:val="28"/>
          <w:szCs w:val="24"/>
        </w:rPr>
      </w:pPr>
      <w:r w:rsidRPr="00044818">
        <w:rPr>
          <w:rFonts w:ascii="Times New Roman" w:eastAsia="Batang" w:hAnsi="Times New Roman"/>
          <w:sz w:val="28"/>
          <w:szCs w:val="24"/>
        </w:rPr>
        <w:lastRenderedPageBreak/>
        <w:t>盧鏞弼</w:t>
      </w:r>
      <w:r w:rsidRPr="00044818">
        <w:rPr>
          <w:rFonts w:ascii="Times New Roman" w:eastAsia="Batang" w:hAnsi="Times New Roman"/>
          <w:sz w:val="28"/>
          <w:szCs w:val="24"/>
        </w:rPr>
        <w:t>. 1920</w:t>
      </w:r>
      <w:r w:rsidRPr="00044818">
        <w:rPr>
          <w:rFonts w:ascii="Times New Roman" w:eastAsia="Batang" w:hAnsi="Times New Roman"/>
          <w:sz w:val="28"/>
          <w:szCs w:val="24"/>
        </w:rPr>
        <w:t>년대</w:t>
      </w:r>
      <w:r w:rsidRPr="00044818">
        <w:rPr>
          <w:rFonts w:ascii="Times New Roman" w:eastAsia="Batang" w:hAnsi="Times New Roman"/>
          <w:sz w:val="28"/>
          <w:szCs w:val="24"/>
        </w:rPr>
        <w:t xml:space="preserve"> </w:t>
      </w:r>
      <w:r w:rsidRPr="00044818">
        <w:rPr>
          <w:rFonts w:ascii="Times New Roman" w:eastAsia="Batang" w:hAnsi="Times New Roman"/>
          <w:sz w:val="28"/>
          <w:szCs w:val="24"/>
        </w:rPr>
        <w:t>한국</w:t>
      </w:r>
      <w:r w:rsidRPr="00044818">
        <w:rPr>
          <w:rFonts w:ascii="Times New Roman" w:eastAsia="Batang" w:hAnsi="Times New Roman"/>
          <w:sz w:val="28"/>
          <w:szCs w:val="24"/>
        </w:rPr>
        <w:t xml:space="preserve"> </w:t>
      </w:r>
      <w:r w:rsidRPr="00044818">
        <w:rPr>
          <w:rFonts w:ascii="Times New Roman" w:eastAsia="Batang" w:hAnsi="Times New Roman"/>
          <w:sz w:val="28"/>
          <w:szCs w:val="24"/>
        </w:rPr>
        <w:t>농촌의</w:t>
      </w:r>
      <w:r w:rsidRPr="00044818">
        <w:rPr>
          <w:rFonts w:ascii="Times New Roman" w:eastAsia="Batang" w:hAnsi="Times New Roman"/>
          <w:sz w:val="28"/>
          <w:szCs w:val="24"/>
        </w:rPr>
        <w:t xml:space="preserve"> </w:t>
      </w:r>
      <w:r w:rsidRPr="00044818">
        <w:rPr>
          <w:rFonts w:ascii="Times New Roman" w:eastAsia="Batang" w:hAnsi="Times New Roman"/>
          <w:sz w:val="28"/>
          <w:szCs w:val="24"/>
        </w:rPr>
        <w:t>肥料</w:t>
      </w:r>
      <w:r w:rsidRPr="00044818">
        <w:rPr>
          <w:rFonts w:ascii="Times New Roman" w:eastAsia="Batang" w:hAnsi="Times New Roman"/>
          <w:sz w:val="28"/>
          <w:szCs w:val="24"/>
        </w:rPr>
        <w:t xml:space="preserve"> </w:t>
      </w:r>
      <w:r w:rsidRPr="00044818">
        <w:rPr>
          <w:rFonts w:ascii="Times New Roman" w:eastAsia="Batang" w:hAnsi="Times New Roman"/>
          <w:sz w:val="28"/>
          <w:szCs w:val="24"/>
        </w:rPr>
        <w:t>실황과</w:t>
      </w:r>
      <w:r w:rsidRPr="00044818">
        <w:rPr>
          <w:rFonts w:ascii="Times New Roman" w:eastAsia="Batang" w:hAnsi="Times New Roman"/>
          <w:sz w:val="28"/>
          <w:szCs w:val="24"/>
        </w:rPr>
        <w:t xml:space="preserve"> </w:t>
      </w:r>
      <w:r w:rsidRPr="00044818">
        <w:rPr>
          <w:rFonts w:ascii="Times New Roman" w:eastAsia="Batang" w:hAnsi="Times New Roman"/>
          <w:sz w:val="28"/>
          <w:szCs w:val="24"/>
        </w:rPr>
        <w:t>일제의</w:t>
      </w:r>
      <w:r w:rsidRPr="00044818">
        <w:rPr>
          <w:rFonts w:ascii="Times New Roman" w:eastAsia="Batang" w:hAnsi="Times New Roman"/>
          <w:sz w:val="28"/>
          <w:szCs w:val="24"/>
        </w:rPr>
        <w:t xml:space="preserve"> </w:t>
      </w:r>
      <w:r w:rsidRPr="00044818">
        <w:rPr>
          <w:rFonts w:ascii="Times New Roman" w:eastAsia="Batang" w:hAnsi="Times New Roman"/>
          <w:sz w:val="28"/>
          <w:szCs w:val="24"/>
        </w:rPr>
        <w:t>肥料取締令</w:t>
      </w:r>
      <w:r w:rsidRPr="00044818">
        <w:rPr>
          <w:rFonts w:ascii="Times New Roman" w:eastAsia="Batang" w:hAnsi="Times New Roman"/>
          <w:sz w:val="28"/>
          <w:szCs w:val="24"/>
        </w:rPr>
        <w:t xml:space="preserve"> </w:t>
      </w:r>
      <w:r w:rsidRPr="00044818">
        <w:rPr>
          <w:rFonts w:ascii="Times New Roman" w:eastAsia="Batang" w:hAnsi="Times New Roman"/>
          <w:sz w:val="28"/>
          <w:szCs w:val="24"/>
        </w:rPr>
        <w:t>시행</w:t>
      </w:r>
      <w:r w:rsidRPr="00044818">
        <w:rPr>
          <w:rFonts w:ascii="Times New Roman" w:eastAsia="Batang" w:hAnsi="Times New Roman"/>
          <w:sz w:val="28"/>
          <w:szCs w:val="24"/>
        </w:rPr>
        <w:t xml:space="preserve"> // </w:t>
      </w:r>
      <w:r w:rsidRPr="00044818">
        <w:rPr>
          <w:rFonts w:ascii="Times New Roman" w:eastAsia="Batang" w:hAnsi="Times New Roman"/>
          <w:sz w:val="28"/>
          <w:szCs w:val="24"/>
        </w:rPr>
        <w:t>한국근현대사연구</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lang w:val="en-US"/>
        </w:rPr>
        <w:t>제</w:t>
      </w:r>
      <w:r w:rsidRPr="00044818">
        <w:rPr>
          <w:rFonts w:ascii="Times New Roman" w:eastAsia="Batang" w:hAnsi="Times New Roman"/>
          <w:sz w:val="28"/>
          <w:szCs w:val="24"/>
          <w:lang w:val="en-US"/>
        </w:rPr>
        <w:t xml:space="preserve"> 67 </w:t>
      </w:r>
      <w:r w:rsidRPr="00044818">
        <w:rPr>
          <w:rFonts w:ascii="Times New Roman" w:eastAsia="Batang" w:hAnsi="Times New Roman"/>
          <w:sz w:val="28"/>
          <w:szCs w:val="24"/>
          <w:lang w:val="en-US"/>
        </w:rPr>
        <w:t>집</w:t>
      </w:r>
      <w:r w:rsidRPr="00044818">
        <w:rPr>
          <w:rFonts w:ascii="Times New Roman" w:eastAsia="Batang" w:hAnsi="Times New Roman"/>
          <w:sz w:val="28"/>
          <w:szCs w:val="24"/>
          <w:lang w:val="en-US"/>
        </w:rPr>
        <w:t xml:space="preserve">, 2013. 362 – 389 </w:t>
      </w:r>
      <w:r w:rsidRPr="00044818">
        <w:rPr>
          <w:rFonts w:ascii="Times New Roman" w:eastAsia="Batang" w:hAnsi="Times New Roman"/>
          <w:sz w:val="28"/>
          <w:szCs w:val="24"/>
          <w:lang w:val="en-US"/>
        </w:rPr>
        <w:t>쪽</w:t>
      </w:r>
      <w:r w:rsidRPr="00044818">
        <w:rPr>
          <w:rFonts w:ascii="Times New Roman" w:eastAsia="Batang" w:hAnsi="Times New Roman"/>
          <w:sz w:val="28"/>
          <w:szCs w:val="24"/>
          <w:lang w:val="en-US"/>
        </w:rPr>
        <w:t xml:space="preserve">. </w:t>
      </w:r>
      <w:r w:rsidR="00D56B7B">
        <w:rPr>
          <w:rFonts w:ascii="Times New Roman" w:eastAsia="Batang" w:hAnsi="Times New Roman"/>
          <w:sz w:val="28"/>
          <w:szCs w:val="24"/>
          <w:lang w:val="en-US"/>
        </w:rPr>
        <w:t>[</w:t>
      </w:r>
      <w:r w:rsidRPr="00044818">
        <w:rPr>
          <w:rFonts w:ascii="Times New Roman" w:eastAsia="Batang" w:hAnsi="Times New Roman"/>
          <w:sz w:val="28"/>
          <w:szCs w:val="24"/>
        </w:rPr>
        <w:t>Но</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Ёнпхиль</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Ситуация</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с</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удобрениями</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в</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корейской</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деревне</w:t>
      </w:r>
      <w:r>
        <w:rPr>
          <w:rFonts w:ascii="Times New Roman" w:eastAsia="Batang" w:hAnsi="Times New Roman"/>
          <w:sz w:val="28"/>
          <w:szCs w:val="24"/>
        </w:rPr>
        <w:t xml:space="preserve"> </w:t>
      </w:r>
      <w:r>
        <w:rPr>
          <w:rFonts w:ascii="Times New Roman" w:eastAsia="DengXian" w:hAnsi="Times New Roman"/>
          <w:sz w:val="28"/>
          <w:szCs w:val="24"/>
          <w:lang w:eastAsia="zh-CN"/>
        </w:rPr>
        <w:t xml:space="preserve">и реализация японского «Закона о </w:t>
      </w:r>
      <w:r w:rsidR="00DF524D">
        <w:rPr>
          <w:rFonts w:ascii="Times New Roman" w:eastAsia="DengXian" w:hAnsi="Times New Roman"/>
          <w:sz w:val="28"/>
          <w:szCs w:val="24"/>
          <w:lang w:eastAsia="zh-CN"/>
        </w:rPr>
        <w:t>регулировании</w:t>
      </w:r>
      <w:r>
        <w:rPr>
          <w:rFonts w:ascii="Times New Roman" w:eastAsia="DengXian" w:hAnsi="Times New Roman"/>
          <w:sz w:val="28"/>
          <w:szCs w:val="24"/>
          <w:lang w:eastAsia="zh-CN"/>
        </w:rPr>
        <w:t xml:space="preserve"> </w:t>
      </w:r>
      <w:r>
        <w:rPr>
          <w:rFonts w:ascii="Times New Roman" w:eastAsia="DengXian" w:hAnsi="Times New Roman"/>
          <w:sz w:val="28"/>
          <w:szCs w:val="24"/>
          <w:lang w:val="en-US" w:eastAsia="zh-CN"/>
        </w:rPr>
        <w:t>[</w:t>
      </w:r>
      <w:r>
        <w:rPr>
          <w:rFonts w:ascii="Times New Roman" w:eastAsia="DengXian" w:hAnsi="Times New Roman"/>
          <w:sz w:val="28"/>
          <w:szCs w:val="24"/>
          <w:lang w:eastAsia="zh-CN"/>
        </w:rPr>
        <w:t>использования</w:t>
      </w:r>
      <w:r>
        <w:rPr>
          <w:rFonts w:ascii="Times New Roman" w:eastAsia="DengXian" w:hAnsi="Times New Roman"/>
          <w:sz w:val="28"/>
          <w:szCs w:val="24"/>
          <w:lang w:val="en-US" w:eastAsia="zh-CN"/>
        </w:rPr>
        <w:t xml:space="preserve">] </w:t>
      </w:r>
      <w:r>
        <w:rPr>
          <w:rFonts w:ascii="Times New Roman" w:eastAsia="DengXian" w:hAnsi="Times New Roman"/>
          <w:sz w:val="28"/>
          <w:szCs w:val="24"/>
          <w:lang w:eastAsia="zh-CN"/>
        </w:rPr>
        <w:t>удобрений»</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в</w:t>
      </w:r>
      <w:r w:rsidRPr="00044818">
        <w:rPr>
          <w:rFonts w:ascii="Times New Roman" w:eastAsia="Batang" w:hAnsi="Times New Roman"/>
          <w:sz w:val="28"/>
          <w:szCs w:val="24"/>
          <w:lang w:val="en-US"/>
        </w:rPr>
        <w:t xml:space="preserve"> 1920-</w:t>
      </w:r>
      <w:r w:rsidRPr="00044818">
        <w:rPr>
          <w:rFonts w:ascii="Times New Roman" w:eastAsia="Batang" w:hAnsi="Times New Roman"/>
          <w:sz w:val="28"/>
          <w:szCs w:val="24"/>
        </w:rPr>
        <w:t>х</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годах</w:t>
      </w:r>
      <w:r w:rsidRPr="00044818">
        <w:rPr>
          <w:rFonts w:ascii="Times New Roman" w:eastAsia="Batang" w:hAnsi="Times New Roman"/>
          <w:sz w:val="28"/>
          <w:szCs w:val="24"/>
          <w:lang w:val="en-US"/>
        </w:rPr>
        <w:t xml:space="preserve"> // </w:t>
      </w:r>
      <w:r w:rsidRPr="00044818">
        <w:rPr>
          <w:rFonts w:ascii="Times New Roman" w:eastAsia="Batang" w:hAnsi="Times New Roman"/>
          <w:sz w:val="28"/>
          <w:szCs w:val="24"/>
        </w:rPr>
        <w:t>Исследования</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новой</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и</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новейшей</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истории</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Кореи</w:t>
      </w:r>
      <w:r w:rsidRPr="00044818">
        <w:rPr>
          <w:rFonts w:ascii="Times New Roman" w:eastAsia="Batang" w:hAnsi="Times New Roman"/>
          <w:sz w:val="28"/>
          <w:szCs w:val="24"/>
          <w:lang w:val="en-US"/>
        </w:rPr>
        <w:t xml:space="preserve">, </w:t>
      </w:r>
      <w:r w:rsidRPr="00044818">
        <w:rPr>
          <w:rFonts w:ascii="Times New Roman" w:eastAsia="Batang" w:hAnsi="Times New Roman"/>
          <w:sz w:val="28"/>
          <w:szCs w:val="24"/>
        </w:rPr>
        <w:t>Том</w:t>
      </w:r>
      <w:r w:rsidRPr="00044818">
        <w:rPr>
          <w:rFonts w:ascii="Times New Roman" w:eastAsia="Batang" w:hAnsi="Times New Roman"/>
          <w:sz w:val="28"/>
          <w:szCs w:val="24"/>
          <w:lang w:val="en-US"/>
        </w:rPr>
        <w:t xml:space="preserve"> 67, 2013. </w:t>
      </w:r>
      <w:r w:rsidRPr="00044818">
        <w:rPr>
          <w:rFonts w:ascii="Times New Roman" w:eastAsia="Batang" w:hAnsi="Times New Roman"/>
          <w:sz w:val="28"/>
          <w:szCs w:val="24"/>
        </w:rPr>
        <w:t>С. 362 – 389</w:t>
      </w:r>
      <w:r w:rsidR="00D56B7B">
        <w:rPr>
          <w:rFonts w:ascii="Times New Roman" w:eastAsia="Batang" w:hAnsi="Times New Roman"/>
          <w:sz w:val="28"/>
          <w:szCs w:val="24"/>
          <w:lang w:val="en-US"/>
        </w:rPr>
        <w:t>]</w:t>
      </w:r>
      <w:r w:rsidRPr="00044818">
        <w:rPr>
          <w:rFonts w:ascii="Times New Roman" w:eastAsia="Batang" w:hAnsi="Times New Roman"/>
          <w:sz w:val="28"/>
          <w:szCs w:val="24"/>
        </w:rPr>
        <w:t xml:space="preserve">. </w:t>
      </w:r>
    </w:p>
    <w:sectPr w:rsidR="00B149A8" w:rsidRPr="00044818" w:rsidSect="005023CA">
      <w:footerReference w:type="default" r:id="rId8"/>
      <w:footnotePr>
        <w:numRestart w:val="eachPage"/>
      </w:footnotePr>
      <w:pgSz w:w="11906" w:h="16838" w:code="9"/>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DA2A" w14:textId="77777777" w:rsidR="006F5FD5" w:rsidRDefault="006F5FD5" w:rsidP="00AE637C">
      <w:pPr>
        <w:spacing w:after="0" w:line="240" w:lineRule="auto"/>
      </w:pPr>
      <w:r>
        <w:separator/>
      </w:r>
    </w:p>
  </w:endnote>
  <w:endnote w:type="continuationSeparator" w:id="0">
    <w:p w14:paraId="06B8CF74" w14:textId="77777777" w:rsidR="006F5FD5" w:rsidRDefault="006F5FD5" w:rsidP="00AE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91855"/>
      <w:docPartObj>
        <w:docPartGallery w:val="Page Numbers (Bottom of Page)"/>
        <w:docPartUnique/>
      </w:docPartObj>
    </w:sdtPr>
    <w:sdtEndPr>
      <w:rPr>
        <w:rFonts w:ascii="Times New Roman" w:hAnsi="Times New Roman"/>
        <w:sz w:val="28"/>
        <w:szCs w:val="28"/>
      </w:rPr>
    </w:sdtEndPr>
    <w:sdtContent>
      <w:p w14:paraId="2A35ED51" w14:textId="7FA7862E" w:rsidR="00AE637C" w:rsidRPr="00AE637C" w:rsidRDefault="00AE637C">
        <w:pPr>
          <w:pStyle w:val="a9"/>
          <w:jc w:val="center"/>
          <w:rPr>
            <w:rFonts w:ascii="Times New Roman" w:hAnsi="Times New Roman"/>
            <w:sz w:val="28"/>
            <w:szCs w:val="28"/>
          </w:rPr>
        </w:pPr>
        <w:r w:rsidRPr="00AE637C">
          <w:rPr>
            <w:rFonts w:ascii="Times New Roman" w:hAnsi="Times New Roman"/>
            <w:sz w:val="28"/>
            <w:szCs w:val="28"/>
          </w:rPr>
          <w:fldChar w:fldCharType="begin"/>
        </w:r>
        <w:r w:rsidRPr="00AE637C">
          <w:rPr>
            <w:rFonts w:ascii="Times New Roman" w:hAnsi="Times New Roman"/>
            <w:sz w:val="28"/>
            <w:szCs w:val="28"/>
          </w:rPr>
          <w:instrText>PAGE   \* MERGEFORMAT</w:instrText>
        </w:r>
        <w:r w:rsidRPr="00AE637C">
          <w:rPr>
            <w:rFonts w:ascii="Times New Roman" w:hAnsi="Times New Roman"/>
            <w:sz w:val="28"/>
            <w:szCs w:val="28"/>
          </w:rPr>
          <w:fldChar w:fldCharType="separate"/>
        </w:r>
        <w:r w:rsidR="009503BC">
          <w:rPr>
            <w:rFonts w:ascii="Times New Roman" w:hAnsi="Times New Roman"/>
            <w:noProof/>
            <w:sz w:val="28"/>
            <w:szCs w:val="28"/>
          </w:rPr>
          <w:t>17</w:t>
        </w:r>
        <w:r w:rsidRPr="00AE637C">
          <w:rPr>
            <w:rFonts w:ascii="Times New Roman" w:hAnsi="Times New Roman"/>
            <w:sz w:val="28"/>
            <w:szCs w:val="28"/>
          </w:rPr>
          <w:fldChar w:fldCharType="end"/>
        </w:r>
      </w:p>
    </w:sdtContent>
  </w:sdt>
  <w:p w14:paraId="3AE2244A" w14:textId="77777777" w:rsidR="00AE637C" w:rsidRDefault="00AE63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41D9" w14:textId="77777777" w:rsidR="006F5FD5" w:rsidRDefault="006F5FD5" w:rsidP="00AE637C">
      <w:pPr>
        <w:spacing w:after="0" w:line="240" w:lineRule="auto"/>
      </w:pPr>
      <w:r>
        <w:separator/>
      </w:r>
    </w:p>
  </w:footnote>
  <w:footnote w:type="continuationSeparator" w:id="0">
    <w:p w14:paraId="3BB8E317" w14:textId="77777777" w:rsidR="006F5FD5" w:rsidRDefault="006F5FD5" w:rsidP="00AE637C">
      <w:pPr>
        <w:spacing w:after="0" w:line="240" w:lineRule="auto"/>
      </w:pPr>
      <w:r>
        <w:continuationSeparator/>
      </w:r>
    </w:p>
  </w:footnote>
  <w:footnote w:id="1">
    <w:p w14:paraId="3E8B9FFC" w14:textId="0F98BDCE" w:rsidR="00A018F4" w:rsidRPr="00001179" w:rsidRDefault="00A018F4" w:rsidP="00A018F4">
      <w:pPr>
        <w:pStyle w:val="ac"/>
        <w:jc w:val="both"/>
        <w:rPr>
          <w:rFonts w:ascii="Times New Roman" w:hAnsi="Times New Roman"/>
          <w:lang w:val="en-US"/>
        </w:rPr>
      </w:pPr>
      <w:r w:rsidRPr="00001179">
        <w:rPr>
          <w:rStyle w:val="ae"/>
          <w:rFonts w:ascii="Times New Roman" w:hAnsi="Times New Roman"/>
        </w:rPr>
        <w:footnoteRef/>
      </w:r>
      <w:r w:rsidRPr="00001179">
        <w:rPr>
          <w:rFonts w:ascii="Times New Roman" w:hAnsi="Times New Roman"/>
        </w:rPr>
        <w:t xml:space="preserve"> Например, на протяжении 1909 – 1942 гг. население, занятое в </w:t>
      </w:r>
      <w:r>
        <w:rPr>
          <w:rFonts w:ascii="Times New Roman" w:hAnsi="Times New Roman"/>
        </w:rPr>
        <w:t>сельском хозяйстве,</w:t>
      </w:r>
      <w:r w:rsidRPr="00001179">
        <w:rPr>
          <w:rFonts w:ascii="Times New Roman" w:hAnsi="Times New Roman"/>
        </w:rPr>
        <w:t xml:space="preserve"> росло примерно с такой же скоростью, что и общее население Корейского полуострова (См.</w:t>
      </w:r>
      <w:r w:rsidR="00F56FDC">
        <w:rPr>
          <w:rFonts w:ascii="Times New Roman" w:eastAsia="DengXian" w:hAnsi="Times New Roman"/>
          <w:lang w:eastAsia="zh-CN"/>
        </w:rPr>
        <w:t>:</w:t>
      </w:r>
      <w:r w:rsidRPr="00001179">
        <w:rPr>
          <w:rFonts w:ascii="Times New Roman" w:hAnsi="Times New Roman"/>
        </w:rPr>
        <w:t xml:space="preserve"> </w:t>
      </w:r>
      <w:r w:rsidRPr="00001179">
        <w:rPr>
          <w:rFonts w:ascii="Times New Roman" w:hAnsi="Times New Roman"/>
          <w:lang w:val="en-US"/>
        </w:rPr>
        <w:t>Nam, S. Paul. The Roots of Labor: An Investigation and Analysis of Korean Tenant Farmers in the Colonial Period. Ph.D. diss., University of California, 2010. P. 52)</w:t>
      </w:r>
    </w:p>
  </w:footnote>
  <w:footnote w:id="2">
    <w:p w14:paraId="0D85506E" w14:textId="77777777" w:rsidR="00A018F4" w:rsidRPr="00001179" w:rsidRDefault="00A018F4" w:rsidP="00A018F4">
      <w:pPr>
        <w:pStyle w:val="ac"/>
        <w:jc w:val="both"/>
        <w:rPr>
          <w:rFonts w:ascii="Times New Roman" w:hAnsi="Times New Roman"/>
          <w:lang w:val="en-US"/>
        </w:rPr>
      </w:pPr>
      <w:r w:rsidRPr="00001179">
        <w:rPr>
          <w:rStyle w:val="ae"/>
          <w:rFonts w:ascii="Times New Roman" w:hAnsi="Times New Roman"/>
        </w:rPr>
        <w:footnoteRef/>
      </w:r>
      <w:r w:rsidRPr="00001179">
        <w:rPr>
          <w:rFonts w:ascii="Times New Roman" w:hAnsi="Times New Roman"/>
          <w:lang w:val="en-US"/>
        </w:rPr>
        <w:t xml:space="preserve"> Lee, Young-ho. Land Reform and Colonial Land Legislation in Korea, 1894–1910 // Korea Journal, Vol. 54, No. 3, 2014. Pp. 145 – 145.</w:t>
      </w:r>
    </w:p>
  </w:footnote>
  <w:footnote w:id="3">
    <w:p w14:paraId="4E6B432F" w14:textId="77777777" w:rsidR="00A018F4" w:rsidRDefault="00A018F4" w:rsidP="00A018F4">
      <w:pPr>
        <w:pStyle w:val="ac"/>
        <w:jc w:val="both"/>
      </w:pPr>
      <w:r w:rsidRPr="00001179">
        <w:rPr>
          <w:rStyle w:val="ae"/>
          <w:rFonts w:ascii="Times New Roman" w:hAnsi="Times New Roman"/>
        </w:rPr>
        <w:footnoteRef/>
      </w:r>
      <w:r w:rsidRPr="00001179">
        <w:rPr>
          <w:rFonts w:ascii="Times New Roman" w:hAnsi="Times New Roman"/>
        </w:rPr>
        <w:t xml:space="preserve"> Park, Chan Seung. Japanese Rule and Colonial Dual Society in Korea // Korea Journal, Vol. 61, No. 2, 2010. P. 85.</w:t>
      </w:r>
    </w:p>
  </w:footnote>
  <w:footnote w:id="4">
    <w:p w14:paraId="03FD36E6" w14:textId="77777777" w:rsidR="00A018F4" w:rsidRPr="00001179" w:rsidRDefault="00A018F4" w:rsidP="00A018F4">
      <w:pPr>
        <w:pStyle w:val="ac"/>
        <w:jc w:val="both"/>
        <w:rPr>
          <w:rFonts w:ascii="Times New Roman" w:hAnsi="Times New Roman"/>
        </w:rPr>
      </w:pPr>
      <w:r w:rsidRPr="00001179">
        <w:rPr>
          <w:rStyle w:val="ae"/>
          <w:rFonts w:ascii="Times New Roman" w:hAnsi="Times New Roman"/>
        </w:rPr>
        <w:footnoteRef/>
      </w:r>
      <w:r w:rsidRPr="00001179">
        <w:rPr>
          <w:rFonts w:ascii="Times New Roman" w:hAnsi="Times New Roman"/>
        </w:rPr>
        <w:t xml:space="preserve"> Kim, Sora. Where Is North? Directionality in Precolonial and Colonial Land Surveys in Korea, 1897–1918 // Sungkyun Journal of East Asian Studies, Vol. 21, No. 1, 2021. P. 108.</w:t>
      </w:r>
    </w:p>
  </w:footnote>
  <w:footnote w:id="5">
    <w:p w14:paraId="242FBA59" w14:textId="77777777" w:rsidR="00A018F4" w:rsidRPr="00001179" w:rsidRDefault="00A018F4" w:rsidP="00A018F4">
      <w:pPr>
        <w:pStyle w:val="ac"/>
        <w:jc w:val="both"/>
        <w:rPr>
          <w:rFonts w:ascii="Times New Roman" w:hAnsi="Times New Roman"/>
        </w:rPr>
      </w:pPr>
      <w:r w:rsidRPr="00001179">
        <w:rPr>
          <w:rStyle w:val="ae"/>
          <w:rFonts w:ascii="Times New Roman" w:hAnsi="Times New Roman"/>
        </w:rPr>
        <w:footnoteRef/>
      </w:r>
      <w:r w:rsidRPr="00001179">
        <w:rPr>
          <w:rFonts w:ascii="Times New Roman" w:hAnsi="Times New Roman"/>
        </w:rPr>
        <w:t xml:space="preserve"> Lee, Young-ho. Land Reform and Colonial Land Legislation in Korea, 1894–1910 // Korea Journal, Vol. 54, No. 3, 2014. Pp. 145 – 146.</w:t>
      </w:r>
    </w:p>
  </w:footnote>
  <w:footnote w:id="6">
    <w:p w14:paraId="560CA2ED" w14:textId="77777777" w:rsidR="00A018F4" w:rsidRPr="00001179" w:rsidRDefault="00A018F4" w:rsidP="00A018F4">
      <w:pPr>
        <w:pStyle w:val="ac"/>
        <w:jc w:val="both"/>
        <w:rPr>
          <w:rFonts w:ascii="Times New Roman" w:hAnsi="Times New Roman"/>
        </w:rPr>
      </w:pPr>
      <w:r w:rsidRPr="00001179">
        <w:rPr>
          <w:rStyle w:val="ae"/>
          <w:rFonts w:ascii="Times New Roman" w:hAnsi="Times New Roman"/>
        </w:rPr>
        <w:footnoteRef/>
      </w:r>
      <w:r w:rsidRPr="00001179">
        <w:rPr>
          <w:rFonts w:ascii="Times New Roman" w:hAnsi="Times New Roman"/>
          <w:lang w:val="en-US"/>
        </w:rPr>
        <w:t xml:space="preserve"> Gragert, Edwin Harold. Landownership Change in Korea Under Japanese Colonial Rule: 1900 – 1935. Ph</w:t>
      </w:r>
      <w:r w:rsidRPr="00001179">
        <w:rPr>
          <w:rFonts w:ascii="Times New Roman" w:hAnsi="Times New Roman"/>
        </w:rPr>
        <w:t>.</w:t>
      </w:r>
      <w:r w:rsidRPr="00001179">
        <w:rPr>
          <w:rFonts w:ascii="Times New Roman" w:hAnsi="Times New Roman"/>
          <w:lang w:val="en-US"/>
        </w:rPr>
        <w:t>D</w:t>
      </w:r>
      <w:r w:rsidRPr="00001179">
        <w:rPr>
          <w:rFonts w:ascii="Times New Roman" w:hAnsi="Times New Roman"/>
        </w:rPr>
        <w:t xml:space="preserve">. </w:t>
      </w:r>
      <w:r w:rsidRPr="00001179">
        <w:rPr>
          <w:rFonts w:ascii="Times New Roman" w:hAnsi="Times New Roman"/>
          <w:lang w:val="en-US"/>
        </w:rPr>
        <w:t>diss</w:t>
      </w:r>
      <w:r w:rsidRPr="00001179">
        <w:rPr>
          <w:rFonts w:ascii="Times New Roman" w:hAnsi="Times New Roman"/>
        </w:rPr>
        <w:t xml:space="preserve">., </w:t>
      </w:r>
      <w:r w:rsidRPr="00001179">
        <w:rPr>
          <w:rFonts w:ascii="Times New Roman" w:hAnsi="Times New Roman"/>
          <w:lang w:val="en-US"/>
        </w:rPr>
        <w:t>Colombia</w:t>
      </w:r>
      <w:r w:rsidRPr="00001179">
        <w:rPr>
          <w:rFonts w:ascii="Times New Roman" w:hAnsi="Times New Roman"/>
        </w:rPr>
        <w:t xml:space="preserve"> </w:t>
      </w:r>
      <w:r w:rsidRPr="00001179">
        <w:rPr>
          <w:rFonts w:ascii="Times New Roman" w:hAnsi="Times New Roman"/>
          <w:lang w:val="en-US"/>
        </w:rPr>
        <w:t>University</w:t>
      </w:r>
      <w:r w:rsidRPr="00001179">
        <w:rPr>
          <w:rFonts w:ascii="Times New Roman" w:hAnsi="Times New Roman"/>
        </w:rPr>
        <w:t xml:space="preserve">, 1982. </w:t>
      </w:r>
      <w:r w:rsidRPr="00001179">
        <w:rPr>
          <w:rFonts w:ascii="Times New Roman" w:hAnsi="Times New Roman"/>
          <w:lang w:val="en-US"/>
        </w:rPr>
        <w:t>P</w:t>
      </w:r>
      <w:r w:rsidRPr="00001179">
        <w:rPr>
          <w:rFonts w:ascii="Times New Roman" w:hAnsi="Times New Roman"/>
        </w:rPr>
        <w:t>. 126.</w:t>
      </w:r>
    </w:p>
  </w:footnote>
  <w:footnote w:id="7">
    <w:p w14:paraId="6B550103" w14:textId="77777777" w:rsidR="00A018F4" w:rsidRPr="00001179" w:rsidRDefault="00A018F4" w:rsidP="00A018F4">
      <w:pPr>
        <w:pStyle w:val="ac"/>
        <w:jc w:val="both"/>
        <w:rPr>
          <w:rFonts w:ascii="Times New Roman" w:hAnsi="Times New Roman"/>
        </w:rPr>
      </w:pPr>
      <w:r w:rsidRPr="00001179">
        <w:rPr>
          <w:rStyle w:val="ae"/>
          <w:rFonts w:ascii="Times New Roman" w:hAnsi="Times New Roman"/>
        </w:rPr>
        <w:footnoteRef/>
      </w:r>
      <w:r w:rsidRPr="00001179">
        <w:rPr>
          <w:rFonts w:ascii="Times New Roman" w:hAnsi="Times New Roman"/>
          <w:lang w:val="en-US"/>
        </w:rPr>
        <w:t xml:space="preserve"> Lee, Young-ho. Colonial Modernity and the Investigation of Land Customs: A Comparison of Japan, Taiwan, and Korea // Korea Journal, Vol. 54, No. 3, 2004. </w:t>
      </w:r>
      <w:r w:rsidRPr="00001179">
        <w:rPr>
          <w:rFonts w:ascii="Times New Roman" w:hAnsi="Times New Roman"/>
        </w:rPr>
        <w:t>P. 163.</w:t>
      </w:r>
    </w:p>
  </w:footnote>
  <w:footnote w:id="8">
    <w:p w14:paraId="3714C1E8" w14:textId="77777777" w:rsidR="00A018F4" w:rsidRPr="00001179" w:rsidRDefault="00A018F4" w:rsidP="00A018F4">
      <w:pPr>
        <w:pStyle w:val="ac"/>
        <w:jc w:val="both"/>
        <w:rPr>
          <w:rFonts w:ascii="Times New Roman" w:hAnsi="Times New Roman"/>
        </w:rPr>
      </w:pPr>
      <w:r w:rsidRPr="00001179">
        <w:rPr>
          <w:rStyle w:val="ae"/>
          <w:rFonts w:ascii="Times New Roman" w:hAnsi="Times New Roman"/>
        </w:rPr>
        <w:footnoteRef/>
      </w:r>
      <w:r w:rsidRPr="00001179">
        <w:rPr>
          <w:rFonts w:ascii="Times New Roman" w:hAnsi="Times New Roman"/>
        </w:rPr>
        <w:t xml:space="preserve"> Ibid., P. 154.</w:t>
      </w:r>
    </w:p>
  </w:footnote>
  <w:footnote w:id="9">
    <w:p w14:paraId="325FB7D3" w14:textId="77777777" w:rsidR="00A018F4" w:rsidRPr="002F7AE8" w:rsidRDefault="00A018F4" w:rsidP="00A018F4">
      <w:pPr>
        <w:pStyle w:val="ac"/>
        <w:jc w:val="both"/>
        <w:rPr>
          <w:rFonts w:ascii="Times New Roman" w:hAnsi="Times New Roman"/>
        </w:rPr>
      </w:pPr>
      <w:r w:rsidRPr="00001179">
        <w:rPr>
          <w:rStyle w:val="ae"/>
          <w:rFonts w:ascii="Times New Roman" w:hAnsi="Times New Roman"/>
        </w:rPr>
        <w:footnoteRef/>
      </w:r>
      <w:r w:rsidRPr="00001179">
        <w:rPr>
          <w:rFonts w:ascii="Times New Roman" w:hAnsi="Times New Roman"/>
        </w:rPr>
        <w:t xml:space="preserve"> Ibid., P. 144.</w:t>
      </w:r>
    </w:p>
  </w:footnote>
  <w:footnote w:id="10">
    <w:p w14:paraId="1D1BEBA0" w14:textId="77777777" w:rsidR="00A018F4" w:rsidRPr="00D86A9C" w:rsidRDefault="00A018F4" w:rsidP="00A018F4">
      <w:pPr>
        <w:pStyle w:val="ac"/>
        <w:jc w:val="both"/>
        <w:rPr>
          <w:rFonts w:ascii="Times New Roman" w:hAnsi="Times New Roman"/>
        </w:rPr>
      </w:pPr>
      <w:r w:rsidRPr="00D86A9C">
        <w:rPr>
          <w:rStyle w:val="ae"/>
          <w:rFonts w:ascii="Times New Roman" w:hAnsi="Times New Roman"/>
        </w:rPr>
        <w:footnoteRef/>
      </w:r>
      <w:r w:rsidRPr="00D86A9C">
        <w:rPr>
          <w:rFonts w:ascii="Times New Roman" w:hAnsi="Times New Roman"/>
        </w:rPr>
        <w:t xml:space="preserve"> Kim, Sora. Where Is North? Directionality in Precolonial and Colonial Land Surveys in Korea, 1897–1918 // Sungkyun Journal of East Asian Studies, Vol. 21, No. 1, 2021. P</w:t>
      </w:r>
      <w:r w:rsidRPr="00D86A9C">
        <w:rPr>
          <w:rFonts w:ascii="Times New Roman" w:hAnsi="Times New Roman"/>
          <w:lang w:val="en-US"/>
        </w:rPr>
        <w:t>p</w:t>
      </w:r>
      <w:r w:rsidRPr="00D86A9C">
        <w:rPr>
          <w:rFonts w:ascii="Times New Roman" w:hAnsi="Times New Roman"/>
        </w:rPr>
        <w:t>. 1</w:t>
      </w:r>
      <w:r w:rsidRPr="00D86A9C">
        <w:rPr>
          <w:rFonts w:ascii="Times New Roman" w:hAnsi="Times New Roman"/>
          <w:lang w:val="en-US"/>
        </w:rPr>
        <w:t>18 – 119</w:t>
      </w:r>
      <w:r w:rsidRPr="00D86A9C">
        <w:rPr>
          <w:rFonts w:ascii="Times New Roman" w:hAnsi="Times New Roman"/>
        </w:rPr>
        <w:t>.</w:t>
      </w:r>
    </w:p>
  </w:footnote>
  <w:footnote w:id="11">
    <w:p w14:paraId="532B2806" w14:textId="409061F9" w:rsidR="00A018F4" w:rsidRPr="00D86A9C" w:rsidRDefault="00A018F4" w:rsidP="00A018F4">
      <w:pPr>
        <w:pStyle w:val="ac"/>
        <w:jc w:val="both"/>
        <w:rPr>
          <w:rFonts w:ascii="Times New Roman" w:eastAsia="DengXian" w:hAnsi="Times New Roman"/>
          <w:lang w:eastAsia="zh-CN"/>
        </w:rPr>
      </w:pPr>
      <w:r w:rsidRPr="00D86A9C">
        <w:rPr>
          <w:rStyle w:val="ae"/>
          <w:rFonts w:ascii="Times New Roman" w:hAnsi="Times New Roman"/>
        </w:rPr>
        <w:footnoteRef/>
      </w:r>
      <w:r w:rsidRPr="00D86A9C">
        <w:rPr>
          <w:rFonts w:ascii="Times New Roman" w:hAnsi="Times New Roman"/>
        </w:rPr>
        <w:t xml:space="preserve"> Скотт Джеймс. Благими намерениями государства. Почему и как проваливались проекты улучшения условий человеческой жизни. М.</w:t>
      </w:r>
      <w:r w:rsidR="00F56FDC">
        <w:rPr>
          <w:rFonts w:ascii="Times New Roman" w:hAnsi="Times New Roman"/>
        </w:rPr>
        <w:t>: Университетская книга</w:t>
      </w:r>
      <w:r w:rsidRPr="00D86A9C">
        <w:rPr>
          <w:rFonts w:ascii="Times New Roman" w:hAnsi="Times New Roman"/>
        </w:rPr>
        <w:t>, 200</w:t>
      </w:r>
      <w:r w:rsidR="00C65F64">
        <w:rPr>
          <w:rFonts w:ascii="Times New Roman" w:hAnsi="Times New Roman"/>
        </w:rPr>
        <w:t>5</w:t>
      </w:r>
      <w:r w:rsidRPr="00D86A9C">
        <w:rPr>
          <w:rFonts w:ascii="Times New Roman" w:hAnsi="Times New Roman"/>
        </w:rPr>
        <w:t>.</w:t>
      </w:r>
      <w:r w:rsidRPr="00D86A9C">
        <w:rPr>
          <w:rFonts w:ascii="Times New Roman" w:hAnsi="Times New Roman"/>
          <w:lang w:val="en-US"/>
        </w:rPr>
        <w:t xml:space="preserve"> </w:t>
      </w:r>
      <w:r w:rsidRPr="00D86A9C">
        <w:rPr>
          <w:rFonts w:ascii="Times New Roman" w:eastAsia="DengXian" w:hAnsi="Times New Roman"/>
          <w:lang w:eastAsia="zh-CN"/>
        </w:rPr>
        <w:t>С. 62.</w:t>
      </w:r>
    </w:p>
  </w:footnote>
  <w:footnote w:id="12">
    <w:p w14:paraId="39AB5249" w14:textId="77777777" w:rsidR="00A018F4" w:rsidRPr="00D86A9C" w:rsidRDefault="00A018F4" w:rsidP="00A018F4">
      <w:pPr>
        <w:pStyle w:val="ac"/>
        <w:jc w:val="both"/>
        <w:rPr>
          <w:rFonts w:ascii="Times New Roman" w:hAnsi="Times New Roman"/>
        </w:rPr>
      </w:pPr>
      <w:r w:rsidRPr="00D86A9C">
        <w:rPr>
          <w:rStyle w:val="ae"/>
          <w:rFonts w:ascii="Times New Roman" w:hAnsi="Times New Roman"/>
        </w:rPr>
        <w:footnoteRef/>
      </w:r>
      <w:r w:rsidRPr="00D86A9C">
        <w:rPr>
          <w:rFonts w:ascii="Times New Roman" w:hAnsi="Times New Roman"/>
          <w:lang w:val="en-US"/>
        </w:rPr>
        <w:t xml:space="preserve"> Hayami, Yujiro. Ruttan V. W. Korean rice, Taiwan Rice, and Japanese Agricultural Stagnation: An Economic Consequence of Colonialism // The Quarterly Journal of Economics, Vol. 84, No. 4, 1970. Pp</w:t>
      </w:r>
      <w:r w:rsidRPr="00D86A9C">
        <w:rPr>
          <w:rFonts w:ascii="Times New Roman" w:hAnsi="Times New Roman"/>
        </w:rPr>
        <w:t>. 573 – 574.</w:t>
      </w:r>
    </w:p>
  </w:footnote>
  <w:footnote w:id="13">
    <w:p w14:paraId="7C8087C4" w14:textId="77777777" w:rsidR="00A018F4" w:rsidRPr="003755E1" w:rsidRDefault="00A018F4" w:rsidP="00A018F4">
      <w:pPr>
        <w:pStyle w:val="ac"/>
        <w:jc w:val="both"/>
        <w:rPr>
          <w:rFonts w:ascii="Times New Roman" w:eastAsia="DengXian" w:hAnsi="Times New Roman"/>
          <w:lang w:val="en-US" w:eastAsia="zh-CN"/>
        </w:rPr>
      </w:pPr>
      <w:r w:rsidRPr="003755E1">
        <w:rPr>
          <w:rStyle w:val="ae"/>
          <w:rFonts w:ascii="Times New Roman" w:hAnsi="Times New Roman"/>
        </w:rPr>
        <w:footnoteRef/>
      </w:r>
      <w:r w:rsidRPr="003755E1">
        <w:rPr>
          <w:rFonts w:ascii="Times New Roman" w:hAnsi="Times New Roman"/>
          <w:lang w:val="en-US"/>
        </w:rPr>
        <w:t xml:space="preserve"> Jones, Randall Sidney. The Economic Development of Colonial Korea. Ph.D. diss., University of Michigan, 1985. P.27.</w:t>
      </w:r>
    </w:p>
  </w:footnote>
  <w:footnote w:id="14">
    <w:p w14:paraId="69E574D1" w14:textId="33EAACCA" w:rsidR="00A018F4" w:rsidRPr="003755E1" w:rsidRDefault="00A018F4" w:rsidP="00A018F4">
      <w:pPr>
        <w:pStyle w:val="ac"/>
        <w:jc w:val="both"/>
        <w:rPr>
          <w:rFonts w:ascii="Times New Roman" w:hAnsi="Times New Roman"/>
          <w:lang w:val="en-US"/>
        </w:rPr>
      </w:pPr>
      <w:r w:rsidRPr="003755E1">
        <w:rPr>
          <w:rStyle w:val="ae"/>
          <w:rFonts w:ascii="Times New Roman" w:hAnsi="Times New Roman"/>
        </w:rPr>
        <w:footnoteRef/>
      </w:r>
      <w:r w:rsidRPr="003755E1">
        <w:rPr>
          <w:rFonts w:ascii="Times New Roman" w:hAnsi="Times New Roman"/>
        </w:rPr>
        <w:t xml:space="preserve"> </w:t>
      </w:r>
      <w:r w:rsidRPr="003755E1">
        <w:rPr>
          <w:rFonts w:ascii="Times New Roman" w:eastAsia="Batang" w:hAnsi="Times New Roman"/>
        </w:rPr>
        <w:t>한국의</w:t>
      </w:r>
      <w:r w:rsidRPr="003755E1">
        <w:rPr>
          <w:rFonts w:ascii="Times New Roman" w:eastAsia="Batang" w:hAnsi="Times New Roman"/>
        </w:rPr>
        <w:t xml:space="preserve"> </w:t>
      </w:r>
      <w:r w:rsidRPr="003755E1">
        <w:rPr>
          <w:rFonts w:ascii="Times New Roman" w:eastAsia="Batang" w:hAnsi="Times New Roman"/>
        </w:rPr>
        <w:t>경제성장</w:t>
      </w:r>
      <w:r w:rsidRPr="003755E1">
        <w:rPr>
          <w:rFonts w:ascii="Times New Roman" w:eastAsia="Batang" w:hAnsi="Times New Roman"/>
        </w:rPr>
        <w:t xml:space="preserve"> 1910-1945. </w:t>
      </w:r>
      <w:r w:rsidRPr="003755E1">
        <w:rPr>
          <w:rFonts w:ascii="Times New Roman" w:eastAsia="Batang" w:hAnsi="Times New Roman"/>
        </w:rPr>
        <w:t>서울</w:t>
      </w:r>
      <w:r w:rsidR="00F56FDC">
        <w:rPr>
          <w:rFonts w:ascii="Times New Roman" w:eastAsia="Batang" w:hAnsi="Times New Roman"/>
          <w:lang w:val="en-US"/>
        </w:rPr>
        <w:t xml:space="preserve">: </w:t>
      </w:r>
      <w:r w:rsidR="00F56FDC" w:rsidRPr="00F56FDC">
        <w:rPr>
          <w:rFonts w:ascii="Times New Roman" w:eastAsia="Batang" w:hAnsi="Times New Roman" w:hint="eastAsia"/>
          <w:lang w:val="en-US"/>
        </w:rPr>
        <w:t>서울대학교출판부</w:t>
      </w:r>
      <w:r w:rsidRPr="003755E1">
        <w:rPr>
          <w:rFonts w:ascii="Times New Roman" w:eastAsia="Batang" w:hAnsi="Times New Roman"/>
        </w:rPr>
        <w:t>, 2006. 41</w:t>
      </w:r>
      <w:r w:rsidRPr="003755E1">
        <w:rPr>
          <w:rFonts w:ascii="Times New Roman" w:eastAsia="Batang" w:hAnsi="Times New Roman"/>
          <w:lang w:val="en-US"/>
        </w:rPr>
        <w:t>5</w:t>
      </w:r>
      <w:r w:rsidRPr="003755E1">
        <w:rPr>
          <w:rFonts w:ascii="Times New Roman" w:eastAsia="Batang" w:hAnsi="Times New Roman"/>
        </w:rPr>
        <w:t xml:space="preserve"> </w:t>
      </w:r>
      <w:r w:rsidRPr="003755E1">
        <w:rPr>
          <w:rFonts w:ascii="Times New Roman" w:eastAsia="Batang" w:hAnsi="Times New Roman"/>
        </w:rPr>
        <w:t>쪽</w:t>
      </w:r>
      <w:r w:rsidRPr="003755E1">
        <w:rPr>
          <w:rFonts w:ascii="Times New Roman" w:eastAsia="Batang" w:hAnsi="Times New Roman"/>
        </w:rPr>
        <w:t xml:space="preserve">. </w:t>
      </w:r>
      <w:r w:rsidR="00F56FDC">
        <w:rPr>
          <w:rFonts w:ascii="Times New Roman" w:eastAsia="Batang" w:hAnsi="Times New Roman"/>
          <w:lang w:val="en-US"/>
        </w:rPr>
        <w:t>[</w:t>
      </w:r>
      <w:r w:rsidRPr="003755E1">
        <w:rPr>
          <w:rFonts w:ascii="Times New Roman" w:eastAsia="Batang" w:hAnsi="Times New Roman"/>
        </w:rPr>
        <w:t>Корейский экономический рост [в] 1910 – 1945. Сеул</w:t>
      </w:r>
      <w:r w:rsidR="00F56FDC">
        <w:rPr>
          <w:rFonts w:ascii="Times New Roman" w:eastAsia="Batang" w:hAnsi="Times New Roman"/>
          <w:lang w:val="en-US"/>
        </w:rPr>
        <w:t xml:space="preserve">: </w:t>
      </w:r>
      <w:r w:rsidR="00F56FDC" w:rsidRPr="00F56FDC">
        <w:rPr>
          <w:rFonts w:ascii="Times New Roman" w:eastAsia="Batang" w:hAnsi="Times New Roman"/>
          <w:lang w:val="en-US"/>
        </w:rPr>
        <w:t>Соуль тэхаккё чхульпханбу</w:t>
      </w:r>
      <w:r w:rsidRPr="003755E1">
        <w:rPr>
          <w:rFonts w:ascii="Times New Roman" w:eastAsia="Batang" w:hAnsi="Times New Roman"/>
        </w:rPr>
        <w:t>, 2006. С. 41</w:t>
      </w:r>
      <w:r w:rsidRPr="003755E1">
        <w:rPr>
          <w:rFonts w:ascii="Times New Roman" w:eastAsia="Batang" w:hAnsi="Times New Roman"/>
          <w:lang w:val="en-US"/>
        </w:rPr>
        <w:t>5</w:t>
      </w:r>
      <w:r w:rsidR="00F56FDC">
        <w:rPr>
          <w:rFonts w:ascii="Times New Roman" w:eastAsia="Batang" w:hAnsi="Times New Roman"/>
          <w:lang w:val="en-US"/>
        </w:rPr>
        <w:t>]</w:t>
      </w:r>
      <w:r w:rsidRPr="003755E1">
        <w:rPr>
          <w:rFonts w:ascii="Times New Roman" w:eastAsia="Batang" w:hAnsi="Times New Roman"/>
        </w:rPr>
        <w:t>.</w:t>
      </w:r>
    </w:p>
  </w:footnote>
  <w:footnote w:id="15">
    <w:p w14:paraId="22BF77A1" w14:textId="77777777" w:rsidR="00A018F4" w:rsidRPr="003755E1" w:rsidRDefault="00A018F4" w:rsidP="00E10223">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Williams, Farrand Homer. Rationalization and Impoverishment: Trends Affecting the Korean Peasant Under Japanese Colonial Rule, 1918 – 1942. Master Thesis, Univer-sity of Hawaii, 1982. P. 1</w:t>
      </w:r>
      <w:r w:rsidRPr="003755E1">
        <w:rPr>
          <w:rFonts w:ascii="Times New Roman" w:eastAsia="Batang" w:hAnsi="Times New Roman"/>
          <w:lang w:val="en-US"/>
        </w:rPr>
        <w:t>22</w:t>
      </w:r>
      <w:r w:rsidRPr="003755E1">
        <w:rPr>
          <w:rFonts w:ascii="Times New Roman" w:eastAsia="Batang" w:hAnsi="Times New Roman"/>
        </w:rPr>
        <w:t>.</w:t>
      </w:r>
    </w:p>
  </w:footnote>
  <w:footnote w:id="16">
    <w:p w14:paraId="265D1F13" w14:textId="4A629893" w:rsidR="00A018F4" w:rsidRPr="003755E1" w:rsidRDefault="00A018F4" w:rsidP="00E10223">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Historical Statistics of Korea. Singapore</w:t>
      </w:r>
      <w:r w:rsidR="00F56FDC">
        <w:rPr>
          <w:rFonts w:ascii="Times New Roman" w:eastAsia="Batang" w:hAnsi="Times New Roman"/>
          <w:lang w:val="en-US"/>
        </w:rPr>
        <w:t xml:space="preserve">: </w:t>
      </w:r>
      <w:r w:rsidR="00F56FDC" w:rsidRPr="00F56FDC">
        <w:rPr>
          <w:rFonts w:ascii="Times New Roman" w:eastAsia="Batang" w:hAnsi="Times New Roman"/>
          <w:lang w:val="en-US"/>
        </w:rPr>
        <w:t>Springer Singapore</w:t>
      </w:r>
      <w:r w:rsidRPr="003755E1">
        <w:rPr>
          <w:rFonts w:ascii="Times New Roman" w:eastAsia="Batang" w:hAnsi="Times New Roman"/>
        </w:rPr>
        <w:t>, 2022. P. 309.</w:t>
      </w:r>
    </w:p>
  </w:footnote>
  <w:footnote w:id="17">
    <w:p w14:paraId="5D7DEF99" w14:textId="77777777" w:rsidR="00A018F4" w:rsidRPr="003755E1" w:rsidRDefault="00A018F4" w:rsidP="00E10223">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Lee, K. Hoon. Land Utilization and Rural Economy in Korea. University of Chicago Press, 1936. P. 57.</w:t>
      </w:r>
    </w:p>
  </w:footnote>
  <w:footnote w:id="18">
    <w:p w14:paraId="435D964D" w14:textId="77777777" w:rsidR="00A018F4" w:rsidRPr="003755E1" w:rsidRDefault="00A018F4" w:rsidP="00E10223">
      <w:pPr>
        <w:pStyle w:val="ac"/>
        <w:jc w:val="both"/>
        <w:rPr>
          <w:rFonts w:ascii="Times New Roman" w:eastAsia="Batang" w:hAnsi="Times New Roman"/>
          <w:lang w:val="en-US"/>
        </w:rPr>
      </w:pPr>
      <w:r w:rsidRPr="003755E1">
        <w:rPr>
          <w:rStyle w:val="ae"/>
          <w:rFonts w:ascii="Times New Roman" w:eastAsia="Batang" w:hAnsi="Times New Roman"/>
        </w:rPr>
        <w:footnoteRef/>
      </w:r>
      <w:r w:rsidRPr="003755E1">
        <w:rPr>
          <w:rFonts w:ascii="Times New Roman" w:eastAsia="Batang" w:hAnsi="Times New Roman"/>
        </w:rPr>
        <w:t xml:space="preserve"> </w:t>
      </w:r>
      <w:r w:rsidRPr="003755E1">
        <w:rPr>
          <w:rFonts w:ascii="Times New Roman" w:eastAsia="Batang" w:hAnsi="Times New Roman"/>
          <w:lang w:val="en-US"/>
        </w:rPr>
        <w:t>Ibid.</w:t>
      </w:r>
    </w:p>
  </w:footnote>
  <w:footnote w:id="19">
    <w:p w14:paraId="5FD5D56C" w14:textId="30A0F55B" w:rsidR="003475A4" w:rsidRPr="003755E1" w:rsidRDefault="003475A4" w:rsidP="00F17873">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w:t>
      </w:r>
      <w:r w:rsidR="003755E1" w:rsidRPr="003755E1">
        <w:rPr>
          <w:rFonts w:ascii="Times New Roman" w:eastAsia="Batang" w:hAnsi="Times New Roman"/>
          <w:lang w:val="en-US"/>
        </w:rPr>
        <w:t>Ibid</w:t>
      </w:r>
      <w:r w:rsidR="00F17873" w:rsidRPr="003755E1">
        <w:rPr>
          <w:rFonts w:ascii="Times New Roman" w:eastAsia="Batang" w:hAnsi="Times New Roman"/>
        </w:rPr>
        <w:t>.</w:t>
      </w:r>
    </w:p>
  </w:footnote>
  <w:footnote w:id="20">
    <w:p w14:paraId="785BDA04" w14:textId="77777777" w:rsidR="00A018F4" w:rsidRPr="003475A4" w:rsidRDefault="00A018F4" w:rsidP="00F17873">
      <w:pPr>
        <w:pStyle w:val="ac"/>
        <w:jc w:val="both"/>
        <w:rPr>
          <w:rFonts w:ascii="Times New Roman" w:eastAsia="Batang" w:hAnsi="Times New Roman"/>
          <w:lang w:val="en-US"/>
        </w:rPr>
      </w:pPr>
      <w:r w:rsidRPr="003755E1">
        <w:rPr>
          <w:rStyle w:val="ae"/>
          <w:rFonts w:ascii="Times New Roman" w:eastAsia="Batang" w:hAnsi="Times New Roman"/>
        </w:rPr>
        <w:footnoteRef/>
      </w:r>
      <w:r w:rsidRPr="003755E1">
        <w:rPr>
          <w:rFonts w:ascii="Times New Roman" w:eastAsia="Batang" w:hAnsi="Times New Roman"/>
        </w:rPr>
        <w:t xml:space="preserve"> </w:t>
      </w:r>
      <w:r w:rsidRPr="003755E1">
        <w:rPr>
          <w:rFonts w:ascii="Times New Roman" w:eastAsia="Batang" w:hAnsi="Times New Roman"/>
          <w:lang w:val="en-US"/>
        </w:rPr>
        <w:t>Ibid.</w:t>
      </w:r>
    </w:p>
  </w:footnote>
  <w:footnote w:id="21">
    <w:p w14:paraId="76C7C7AE" w14:textId="5E3ACF0B" w:rsidR="00A018F4" w:rsidRPr="00DC1697" w:rsidRDefault="00A018F4" w:rsidP="00F17873">
      <w:pPr>
        <w:pStyle w:val="ac"/>
        <w:jc w:val="both"/>
        <w:rPr>
          <w:rFonts w:ascii="Times New Roman" w:eastAsia="Batang" w:hAnsi="Times New Roman"/>
        </w:rPr>
      </w:pPr>
      <w:r w:rsidRPr="00DC1697">
        <w:rPr>
          <w:rStyle w:val="ae"/>
          <w:rFonts w:ascii="Times New Roman" w:eastAsia="Batang" w:hAnsi="Times New Roman"/>
        </w:rPr>
        <w:footnoteRef/>
      </w:r>
      <w:r w:rsidRPr="00DC1697">
        <w:rPr>
          <w:rFonts w:ascii="Times New Roman" w:eastAsia="Batang" w:hAnsi="Times New Roman"/>
        </w:rPr>
        <w:t xml:space="preserve"> </w:t>
      </w:r>
      <w:r w:rsidRPr="00DC1697">
        <w:rPr>
          <w:rFonts w:ascii="Times New Roman" w:eastAsia="Batang" w:hAnsi="Times New Roman"/>
        </w:rPr>
        <w:t>盧鏞弼</w:t>
      </w:r>
      <w:r w:rsidRPr="00DC1697">
        <w:rPr>
          <w:rFonts w:ascii="Times New Roman" w:eastAsia="Batang" w:hAnsi="Times New Roman"/>
        </w:rPr>
        <w:t>. 1920</w:t>
      </w:r>
      <w:r w:rsidRPr="00DC1697">
        <w:rPr>
          <w:rFonts w:ascii="Times New Roman" w:eastAsia="Batang" w:hAnsi="Times New Roman"/>
        </w:rPr>
        <w:t>년대</w:t>
      </w:r>
      <w:r w:rsidRPr="00DC1697">
        <w:rPr>
          <w:rFonts w:ascii="Times New Roman" w:eastAsia="Batang" w:hAnsi="Times New Roman"/>
        </w:rPr>
        <w:t xml:space="preserve"> </w:t>
      </w:r>
      <w:r w:rsidRPr="00DC1697">
        <w:rPr>
          <w:rFonts w:ascii="Times New Roman" w:eastAsia="Batang" w:hAnsi="Times New Roman"/>
        </w:rPr>
        <w:t>한국</w:t>
      </w:r>
      <w:r w:rsidRPr="00DC1697">
        <w:rPr>
          <w:rFonts w:ascii="Times New Roman" w:eastAsia="Batang" w:hAnsi="Times New Roman"/>
        </w:rPr>
        <w:t xml:space="preserve"> </w:t>
      </w:r>
      <w:r w:rsidRPr="00DC1697">
        <w:rPr>
          <w:rFonts w:ascii="Times New Roman" w:eastAsia="Batang" w:hAnsi="Times New Roman"/>
        </w:rPr>
        <w:t>농촌의</w:t>
      </w:r>
      <w:r w:rsidRPr="00DC1697">
        <w:rPr>
          <w:rFonts w:ascii="Times New Roman" w:eastAsia="Batang" w:hAnsi="Times New Roman"/>
        </w:rPr>
        <w:t xml:space="preserve"> </w:t>
      </w:r>
      <w:r w:rsidRPr="00DC1697">
        <w:rPr>
          <w:rFonts w:ascii="Times New Roman" w:eastAsia="Batang" w:hAnsi="Times New Roman"/>
        </w:rPr>
        <w:t>肥料</w:t>
      </w:r>
      <w:r w:rsidRPr="00DC1697">
        <w:rPr>
          <w:rFonts w:ascii="Times New Roman" w:eastAsia="Batang" w:hAnsi="Times New Roman"/>
        </w:rPr>
        <w:t xml:space="preserve"> </w:t>
      </w:r>
      <w:r w:rsidRPr="00DC1697">
        <w:rPr>
          <w:rFonts w:ascii="Times New Roman" w:eastAsia="Batang" w:hAnsi="Times New Roman"/>
        </w:rPr>
        <w:t>실황과</w:t>
      </w:r>
      <w:r w:rsidRPr="00DC1697">
        <w:rPr>
          <w:rFonts w:ascii="Times New Roman" w:eastAsia="Batang" w:hAnsi="Times New Roman"/>
        </w:rPr>
        <w:t xml:space="preserve"> </w:t>
      </w:r>
      <w:r w:rsidRPr="00DC1697">
        <w:rPr>
          <w:rFonts w:ascii="Times New Roman" w:eastAsia="Batang" w:hAnsi="Times New Roman"/>
        </w:rPr>
        <w:t>일제의</w:t>
      </w:r>
      <w:r w:rsidRPr="00DC1697">
        <w:rPr>
          <w:rFonts w:ascii="Times New Roman" w:eastAsia="Batang" w:hAnsi="Times New Roman"/>
        </w:rPr>
        <w:t xml:space="preserve"> </w:t>
      </w:r>
      <w:r w:rsidRPr="00DC1697">
        <w:rPr>
          <w:rFonts w:ascii="Times New Roman" w:eastAsia="Batang" w:hAnsi="Times New Roman"/>
        </w:rPr>
        <w:t>肥料取締令</w:t>
      </w:r>
      <w:r w:rsidRPr="00DC1697">
        <w:rPr>
          <w:rFonts w:ascii="Times New Roman" w:eastAsia="Batang" w:hAnsi="Times New Roman"/>
        </w:rPr>
        <w:t xml:space="preserve"> </w:t>
      </w:r>
      <w:r w:rsidRPr="00DC1697">
        <w:rPr>
          <w:rFonts w:ascii="Times New Roman" w:eastAsia="Batang" w:hAnsi="Times New Roman"/>
        </w:rPr>
        <w:t>시행</w:t>
      </w:r>
      <w:r w:rsidRPr="00DC1697">
        <w:rPr>
          <w:rFonts w:ascii="Times New Roman" w:eastAsia="Batang" w:hAnsi="Times New Roman"/>
        </w:rPr>
        <w:t xml:space="preserve"> // </w:t>
      </w:r>
      <w:r w:rsidRPr="00DC1697">
        <w:rPr>
          <w:rFonts w:ascii="Times New Roman" w:eastAsia="Batang" w:hAnsi="Times New Roman"/>
        </w:rPr>
        <w:t>한국근현대사연구</w:t>
      </w:r>
      <w:r w:rsidRPr="00DC1697">
        <w:rPr>
          <w:rFonts w:ascii="Times New Roman" w:eastAsia="Batang" w:hAnsi="Times New Roman"/>
        </w:rPr>
        <w:t xml:space="preserve">, </w:t>
      </w:r>
      <w:r w:rsidRPr="00DC1697">
        <w:rPr>
          <w:rFonts w:ascii="Times New Roman" w:eastAsia="Batang" w:hAnsi="Times New Roman"/>
        </w:rPr>
        <w:t>제</w:t>
      </w:r>
      <w:r w:rsidRPr="00DC1697">
        <w:rPr>
          <w:rFonts w:ascii="Times New Roman" w:eastAsia="Batang" w:hAnsi="Times New Roman"/>
        </w:rPr>
        <w:t xml:space="preserve"> 67 </w:t>
      </w:r>
      <w:r w:rsidRPr="00DC1697">
        <w:rPr>
          <w:rFonts w:ascii="Times New Roman" w:eastAsia="Batang" w:hAnsi="Times New Roman"/>
        </w:rPr>
        <w:t>집</w:t>
      </w:r>
      <w:r w:rsidRPr="00DC1697">
        <w:rPr>
          <w:rFonts w:ascii="Times New Roman" w:eastAsia="Batang" w:hAnsi="Times New Roman"/>
        </w:rPr>
        <w:t xml:space="preserve">, 2013, 378 </w:t>
      </w:r>
      <w:r w:rsidRPr="00DC1697">
        <w:rPr>
          <w:rFonts w:ascii="Times New Roman" w:eastAsia="Batang" w:hAnsi="Times New Roman"/>
        </w:rPr>
        <w:t>쪽</w:t>
      </w:r>
      <w:r w:rsidRPr="00DC1697">
        <w:rPr>
          <w:rFonts w:ascii="Times New Roman" w:eastAsia="Batang" w:hAnsi="Times New Roman"/>
        </w:rPr>
        <w:t xml:space="preserve">. </w:t>
      </w:r>
      <w:r w:rsidR="00F56FDC">
        <w:rPr>
          <w:rFonts w:ascii="Times New Roman" w:eastAsia="Batang" w:hAnsi="Times New Roman"/>
          <w:lang w:val="en-US"/>
        </w:rPr>
        <w:t>[</w:t>
      </w:r>
      <w:r w:rsidRPr="00DC1697">
        <w:rPr>
          <w:rFonts w:ascii="Times New Roman" w:eastAsia="Batang" w:hAnsi="Times New Roman"/>
        </w:rPr>
        <w:t xml:space="preserve">Но Ёнпхиль. Ситуация с удобрениями в корейской деревне и реализация японского «Закона о </w:t>
      </w:r>
      <w:r w:rsidR="00DF524D" w:rsidRPr="00DC1697">
        <w:rPr>
          <w:rFonts w:ascii="Times New Roman" w:eastAsia="Batang" w:hAnsi="Times New Roman"/>
        </w:rPr>
        <w:t>регулировании</w:t>
      </w:r>
      <w:r w:rsidRPr="00DC1697">
        <w:rPr>
          <w:rFonts w:ascii="Times New Roman" w:eastAsia="Batang" w:hAnsi="Times New Roman"/>
        </w:rPr>
        <w:t xml:space="preserve"> [использования] удобрений» в 1920-х годах // Исследования новой и новейшей истории Кореи, Том 67, 2013. С. 378</w:t>
      </w:r>
      <w:r w:rsidR="00F56FDC">
        <w:rPr>
          <w:rFonts w:ascii="Times New Roman" w:eastAsia="Batang" w:hAnsi="Times New Roman"/>
          <w:lang w:val="en-US"/>
        </w:rPr>
        <w:t>]</w:t>
      </w:r>
      <w:r w:rsidRPr="00DC1697">
        <w:rPr>
          <w:rFonts w:ascii="Times New Roman" w:eastAsia="Batang" w:hAnsi="Times New Roman"/>
        </w:rPr>
        <w:t>.</w:t>
      </w:r>
    </w:p>
  </w:footnote>
  <w:footnote w:id="22">
    <w:p w14:paraId="09291B8B" w14:textId="6618DCEB" w:rsidR="00762239" w:rsidRPr="00DC1697" w:rsidRDefault="00762239">
      <w:pPr>
        <w:pStyle w:val="ac"/>
        <w:rPr>
          <w:rFonts w:ascii="Times New Roman" w:hAnsi="Times New Roman"/>
        </w:rPr>
      </w:pPr>
      <w:r w:rsidRPr="00DC1697">
        <w:rPr>
          <w:rStyle w:val="ae"/>
          <w:rFonts w:ascii="Times New Roman" w:hAnsi="Times New Roman"/>
        </w:rPr>
        <w:footnoteRef/>
      </w:r>
      <w:r w:rsidRPr="00DC1697">
        <w:rPr>
          <w:rFonts w:ascii="Times New Roman" w:hAnsi="Times New Roman"/>
        </w:rPr>
        <w:t xml:space="preserve"> Там же.</w:t>
      </w:r>
    </w:p>
  </w:footnote>
  <w:footnote w:id="23">
    <w:p w14:paraId="7FD84F63" w14:textId="4A6BDDF8" w:rsidR="00A018F4" w:rsidRPr="00DC1697" w:rsidRDefault="00A018F4" w:rsidP="00F17873">
      <w:pPr>
        <w:pStyle w:val="ac"/>
        <w:jc w:val="both"/>
        <w:rPr>
          <w:rFonts w:ascii="Times New Roman" w:eastAsia="Batang" w:hAnsi="Times New Roman"/>
        </w:rPr>
      </w:pPr>
      <w:r w:rsidRPr="00DC1697">
        <w:rPr>
          <w:rStyle w:val="ae"/>
          <w:rFonts w:ascii="Times New Roman" w:eastAsia="Batang" w:hAnsi="Times New Roman"/>
        </w:rPr>
        <w:footnoteRef/>
      </w:r>
      <w:r w:rsidRPr="00DC1697">
        <w:rPr>
          <w:rFonts w:ascii="Times New Roman" w:eastAsia="Batang" w:hAnsi="Times New Roman"/>
        </w:rPr>
        <w:t xml:space="preserve"> </w:t>
      </w:r>
      <w:r w:rsidR="00DC1697" w:rsidRPr="00DC1697">
        <w:rPr>
          <w:rFonts w:ascii="Times New Roman" w:eastAsia="Batang" w:hAnsi="Times New Roman"/>
        </w:rPr>
        <w:t>Там же.</w:t>
      </w:r>
    </w:p>
  </w:footnote>
  <w:footnote w:id="24">
    <w:p w14:paraId="286A8ECA" w14:textId="121556FA" w:rsidR="00A018F4" w:rsidRPr="00DC1697" w:rsidRDefault="00A018F4" w:rsidP="00F17873">
      <w:pPr>
        <w:pStyle w:val="ac"/>
        <w:jc w:val="both"/>
        <w:rPr>
          <w:rFonts w:ascii="Times New Roman" w:hAnsi="Times New Roman"/>
        </w:rPr>
      </w:pPr>
      <w:r w:rsidRPr="00DC1697">
        <w:rPr>
          <w:rStyle w:val="ae"/>
          <w:rFonts w:ascii="Times New Roman" w:eastAsia="Batang" w:hAnsi="Times New Roman"/>
        </w:rPr>
        <w:footnoteRef/>
      </w:r>
      <w:r w:rsidRPr="00DC1697">
        <w:rPr>
          <w:rFonts w:ascii="Times New Roman" w:eastAsia="Batang" w:hAnsi="Times New Roman"/>
        </w:rPr>
        <w:t xml:space="preserve"> </w:t>
      </w:r>
      <w:r w:rsidRPr="00DC1697">
        <w:rPr>
          <w:rFonts w:ascii="Times New Roman" w:eastAsia="Batang" w:hAnsi="Times New Roman"/>
        </w:rPr>
        <w:t>한국의</w:t>
      </w:r>
      <w:r w:rsidRPr="00DC1697">
        <w:rPr>
          <w:rFonts w:ascii="Times New Roman" w:eastAsia="Batang" w:hAnsi="Times New Roman"/>
        </w:rPr>
        <w:t xml:space="preserve"> </w:t>
      </w:r>
      <w:r w:rsidRPr="00DC1697">
        <w:rPr>
          <w:rFonts w:ascii="Times New Roman" w:eastAsia="Batang" w:hAnsi="Times New Roman"/>
        </w:rPr>
        <w:t>경제성장</w:t>
      </w:r>
      <w:r w:rsidRPr="00DC1697">
        <w:rPr>
          <w:rFonts w:ascii="Times New Roman" w:eastAsia="Batang" w:hAnsi="Times New Roman"/>
        </w:rPr>
        <w:t xml:space="preserve"> 1910-1945. 415</w:t>
      </w:r>
      <w:r w:rsidRPr="00DC1697">
        <w:rPr>
          <w:rFonts w:ascii="Times New Roman" w:eastAsia="Batang" w:hAnsi="Times New Roman"/>
        </w:rPr>
        <w:t>쪽</w:t>
      </w:r>
      <w:r w:rsidR="00F56FDC">
        <w:rPr>
          <w:rFonts w:ascii="Times New Roman" w:eastAsia="Batang" w:hAnsi="Times New Roman" w:hint="eastAsia"/>
        </w:rPr>
        <w:t>.</w:t>
      </w:r>
      <w:r w:rsidRPr="00DC1697">
        <w:rPr>
          <w:rFonts w:ascii="Times New Roman" w:eastAsia="Batang" w:hAnsi="Times New Roman"/>
        </w:rPr>
        <w:t xml:space="preserve"> </w:t>
      </w:r>
      <w:r w:rsidR="00F56FDC">
        <w:rPr>
          <w:rFonts w:ascii="Times New Roman" w:eastAsia="Batang" w:hAnsi="Times New Roman"/>
          <w:lang w:val="en-US"/>
        </w:rPr>
        <w:t>[</w:t>
      </w:r>
      <w:r w:rsidRPr="00DC1697">
        <w:rPr>
          <w:rFonts w:ascii="Times New Roman" w:eastAsia="Batang" w:hAnsi="Times New Roman"/>
        </w:rPr>
        <w:t>Корейский экономический рост [в] 1910 – 1945. С. 415</w:t>
      </w:r>
      <w:r w:rsidR="00F56FDC">
        <w:rPr>
          <w:rFonts w:ascii="Times New Roman" w:eastAsia="Batang" w:hAnsi="Times New Roman"/>
          <w:lang w:val="en-US"/>
        </w:rPr>
        <w:t>]</w:t>
      </w:r>
      <w:r w:rsidRPr="00DC1697">
        <w:rPr>
          <w:rFonts w:ascii="Times New Roman" w:eastAsia="Batang" w:hAnsi="Times New Roman"/>
        </w:rPr>
        <w:t>.</w:t>
      </w:r>
    </w:p>
  </w:footnote>
  <w:footnote w:id="25">
    <w:p w14:paraId="1AF49EBF" w14:textId="7C7A37AB" w:rsidR="00A018F4" w:rsidRPr="00DC1697" w:rsidRDefault="00A018F4" w:rsidP="00F17873">
      <w:pPr>
        <w:pStyle w:val="ac"/>
        <w:jc w:val="both"/>
        <w:rPr>
          <w:rFonts w:ascii="Times New Roman" w:hAnsi="Times New Roman"/>
        </w:rPr>
      </w:pPr>
      <w:r w:rsidRPr="00DC1697">
        <w:rPr>
          <w:rStyle w:val="ae"/>
          <w:rFonts w:ascii="Times New Roman" w:hAnsi="Times New Roman"/>
        </w:rPr>
        <w:footnoteRef/>
      </w:r>
      <w:r w:rsidRPr="00DC1697">
        <w:rPr>
          <w:rFonts w:ascii="Times New Roman" w:hAnsi="Times New Roman"/>
        </w:rPr>
        <w:t xml:space="preserve"> Там же</w:t>
      </w:r>
      <w:r w:rsidR="00F17873" w:rsidRPr="00DC1697">
        <w:rPr>
          <w:rFonts w:ascii="Times New Roman" w:hAnsi="Times New Roman"/>
        </w:rPr>
        <w:t>.</w:t>
      </w:r>
    </w:p>
  </w:footnote>
  <w:footnote w:id="26">
    <w:p w14:paraId="357AC42D" w14:textId="265B1450" w:rsidR="00A018F4" w:rsidRPr="004A0445" w:rsidRDefault="00A018F4" w:rsidP="00A018F4">
      <w:pPr>
        <w:pStyle w:val="ac"/>
        <w:jc w:val="both"/>
        <w:rPr>
          <w:rFonts w:ascii="Times New Roman" w:hAnsi="Times New Roman"/>
        </w:rPr>
      </w:pPr>
      <w:r w:rsidRPr="00DC1697">
        <w:rPr>
          <w:rStyle w:val="ae"/>
          <w:rFonts w:ascii="Times New Roman" w:hAnsi="Times New Roman"/>
        </w:rPr>
        <w:footnoteRef/>
      </w:r>
      <w:r w:rsidRPr="00DC1697">
        <w:rPr>
          <w:rFonts w:ascii="Times New Roman" w:hAnsi="Times New Roman"/>
        </w:rPr>
        <w:t xml:space="preserve"> Материалы по экономике и по положению рабочих и крестьян в Корее: Пер. из журн. «Сангио-родо-дьихо», № 21, июнь 1931 г., Л.</w:t>
      </w:r>
      <w:r w:rsidR="00F56FDC">
        <w:rPr>
          <w:rFonts w:ascii="Times New Roman" w:hAnsi="Times New Roman"/>
          <w:lang w:val="en-US"/>
        </w:rPr>
        <w:t xml:space="preserve">: </w:t>
      </w:r>
      <w:r w:rsidR="00F56FDC" w:rsidRPr="00F56FDC">
        <w:rPr>
          <w:rFonts w:ascii="Times New Roman" w:hAnsi="Times New Roman"/>
          <w:lang w:val="en-US"/>
        </w:rPr>
        <w:t>Ленинградский восточный институт им. А. С. Енукидзе</w:t>
      </w:r>
      <w:r w:rsidRPr="00DC1697">
        <w:rPr>
          <w:rFonts w:ascii="Times New Roman" w:hAnsi="Times New Roman"/>
        </w:rPr>
        <w:t>, 1932. С. 19.</w:t>
      </w:r>
    </w:p>
  </w:footnote>
  <w:footnote w:id="27">
    <w:p w14:paraId="41C4D46E" w14:textId="7E2115C2" w:rsidR="00A018F4" w:rsidRPr="003755E1" w:rsidRDefault="00A018F4" w:rsidP="00A018F4">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Среднее увеличение количества всех типов сельскохозяйственной техники, для работы которой требовались моторы, за период 1923 – 1926 гг. </w:t>
      </w:r>
      <w:r w:rsidR="00E10223" w:rsidRPr="003755E1">
        <w:rPr>
          <w:rFonts w:ascii="Times New Roman" w:hAnsi="Times New Roman"/>
        </w:rPr>
        <w:t>составило</w:t>
      </w:r>
      <w:r w:rsidRPr="003755E1">
        <w:rPr>
          <w:rFonts w:ascii="Times New Roman" w:hAnsi="Times New Roman"/>
        </w:rPr>
        <w:t xml:space="preserve"> 108,51% (</w:t>
      </w:r>
      <w:r w:rsidR="00A72E40" w:rsidRPr="003755E1">
        <w:rPr>
          <w:rFonts w:ascii="Times New Roman" w:hAnsi="Times New Roman"/>
        </w:rPr>
        <w:t>С</w:t>
      </w:r>
      <w:r w:rsidRPr="003755E1">
        <w:rPr>
          <w:rFonts w:ascii="Times New Roman" w:hAnsi="Times New Roman"/>
        </w:rPr>
        <w:t>м. подробнее: Материалы по экономике и по положению рабочих и крестьян в Корее: Пер. из журн. «Сангио-родо-дьихо», № 21, июнь 1931 г. С. 19.).</w:t>
      </w:r>
    </w:p>
  </w:footnote>
  <w:footnote w:id="28">
    <w:p w14:paraId="371650E2" w14:textId="77777777" w:rsidR="00A018F4" w:rsidRPr="003755E1" w:rsidRDefault="00A018F4" w:rsidP="00A018F4">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Материалы по экономике и по положению рабочих и крестьян в Корее: Пер. из журн. «Сангио-родо-дьихо», № 21, июнь 1931 г. С. 19.</w:t>
      </w:r>
    </w:p>
  </w:footnote>
  <w:footnote w:id="29">
    <w:p w14:paraId="6E29CE88" w14:textId="1D273A0A" w:rsidR="00A018F4" w:rsidRPr="003755E1" w:rsidRDefault="00A018F4" w:rsidP="00A018F4">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Pr="003755E1">
        <w:rPr>
          <w:rFonts w:ascii="Times New Roman" w:eastAsia="Batang" w:hAnsi="Times New Roman"/>
        </w:rPr>
        <w:t>안승택</w:t>
      </w:r>
      <w:r w:rsidRPr="003755E1">
        <w:rPr>
          <w:rFonts w:ascii="Times New Roman" w:eastAsia="Batang" w:hAnsi="Times New Roman"/>
        </w:rPr>
        <w:t xml:space="preserve">. </w:t>
      </w:r>
      <w:r w:rsidRPr="003755E1">
        <w:rPr>
          <w:rFonts w:ascii="Times New Roman" w:eastAsia="Batang" w:hAnsi="Times New Roman"/>
        </w:rPr>
        <w:t>일본식근대농법과</w:t>
      </w:r>
      <w:r w:rsidRPr="003755E1">
        <w:rPr>
          <w:rFonts w:ascii="Times New Roman" w:eastAsia="Batang" w:hAnsi="Times New Roman"/>
        </w:rPr>
        <w:t xml:space="preserve"> </w:t>
      </w:r>
      <w:r w:rsidRPr="003755E1">
        <w:rPr>
          <w:rFonts w:ascii="Times New Roman" w:eastAsia="Batang" w:hAnsi="Times New Roman"/>
        </w:rPr>
        <w:t>식민지조선의</w:t>
      </w:r>
      <w:r w:rsidRPr="003755E1">
        <w:rPr>
          <w:rFonts w:ascii="Times New Roman" w:eastAsia="Batang" w:hAnsi="Times New Roman"/>
        </w:rPr>
        <w:t xml:space="preserve"> </w:t>
      </w:r>
      <w:r w:rsidRPr="003755E1">
        <w:rPr>
          <w:rFonts w:ascii="Times New Roman" w:eastAsia="Batang" w:hAnsi="Times New Roman"/>
        </w:rPr>
        <w:t>농속</w:t>
      </w:r>
      <w:r w:rsidRPr="003755E1">
        <w:rPr>
          <w:rFonts w:ascii="Times New Roman" w:eastAsia="Batang" w:hAnsi="Times New Roman"/>
        </w:rPr>
        <w:t>(</w:t>
      </w:r>
      <w:r w:rsidRPr="003755E1">
        <w:rPr>
          <w:rFonts w:ascii="Times New Roman" w:eastAsia="Batang" w:hAnsi="Times New Roman"/>
        </w:rPr>
        <w:t>農俗</w:t>
      </w:r>
      <w:r w:rsidRPr="003755E1">
        <w:rPr>
          <w:rFonts w:ascii="Times New Roman" w:eastAsia="Batang" w:hAnsi="Times New Roman"/>
        </w:rPr>
        <w:t xml:space="preserve">) </w:t>
      </w:r>
      <w:r w:rsidRPr="003755E1">
        <w:rPr>
          <w:rFonts w:ascii="Times New Roman" w:eastAsia="Batang" w:hAnsi="Times New Roman"/>
        </w:rPr>
        <w:t>사이</w:t>
      </w:r>
      <w:r w:rsidRPr="003755E1">
        <w:rPr>
          <w:rFonts w:ascii="Times New Roman" w:eastAsia="Batang" w:hAnsi="Times New Roman"/>
        </w:rPr>
        <w:t xml:space="preserve"> // </w:t>
      </w:r>
      <w:r w:rsidRPr="003755E1">
        <w:rPr>
          <w:rFonts w:ascii="Times New Roman" w:eastAsia="Batang" w:hAnsi="Times New Roman"/>
        </w:rPr>
        <w:t>역사와현실</w:t>
      </w:r>
      <w:r w:rsidRPr="003755E1">
        <w:rPr>
          <w:rFonts w:ascii="Times New Roman" w:eastAsia="Batang" w:hAnsi="Times New Roman"/>
        </w:rPr>
        <w:t xml:space="preserve">, </w:t>
      </w:r>
      <w:r w:rsidRPr="003755E1">
        <w:rPr>
          <w:rFonts w:ascii="Times New Roman" w:eastAsia="Batang" w:hAnsi="Times New Roman"/>
        </w:rPr>
        <w:t>제</w:t>
      </w:r>
      <w:r w:rsidRPr="003755E1">
        <w:rPr>
          <w:rFonts w:ascii="Times New Roman" w:eastAsia="Batang" w:hAnsi="Times New Roman"/>
        </w:rPr>
        <w:t>61</w:t>
      </w:r>
      <w:r w:rsidRPr="003755E1">
        <w:rPr>
          <w:rFonts w:ascii="Times New Roman" w:eastAsia="Batang" w:hAnsi="Times New Roman"/>
        </w:rPr>
        <w:t>호</w:t>
      </w:r>
      <w:r w:rsidRPr="003755E1">
        <w:rPr>
          <w:rFonts w:ascii="Times New Roman" w:eastAsia="Batang" w:hAnsi="Times New Roman"/>
        </w:rPr>
        <w:t xml:space="preserve">, 2006, 249 – 252 </w:t>
      </w:r>
      <w:r w:rsidRPr="003755E1">
        <w:rPr>
          <w:rFonts w:ascii="Times New Roman" w:eastAsia="Batang" w:hAnsi="Times New Roman"/>
        </w:rPr>
        <w:t>쪽</w:t>
      </w:r>
      <w:r w:rsidRPr="003755E1">
        <w:rPr>
          <w:rFonts w:ascii="Times New Roman" w:eastAsia="Batang" w:hAnsi="Times New Roman"/>
        </w:rPr>
        <w:t xml:space="preserve">. </w:t>
      </w:r>
      <w:r w:rsidR="00F56FDC">
        <w:rPr>
          <w:rFonts w:ascii="Times New Roman" w:eastAsia="Batang" w:hAnsi="Times New Roman"/>
          <w:lang w:val="en-US"/>
        </w:rPr>
        <w:t>[</w:t>
      </w:r>
      <w:r w:rsidRPr="003755E1">
        <w:rPr>
          <w:rFonts w:ascii="Times New Roman" w:eastAsia="Batang" w:hAnsi="Times New Roman"/>
        </w:rPr>
        <w:t>Ан Сынтхэк. Между современным японским сельским хозяйством и колониальной корейской практикой земледелия // История и реальность, № 61, 2006. С. 249 – 252</w:t>
      </w:r>
      <w:r w:rsidR="00F56FDC">
        <w:rPr>
          <w:rFonts w:ascii="Times New Roman" w:eastAsia="Batang" w:hAnsi="Times New Roman"/>
          <w:lang w:val="en-US"/>
        </w:rPr>
        <w:t>]</w:t>
      </w:r>
      <w:r w:rsidRPr="003755E1">
        <w:rPr>
          <w:rFonts w:ascii="Times New Roman" w:eastAsia="Batang" w:hAnsi="Times New Roman"/>
        </w:rPr>
        <w:t>.</w:t>
      </w:r>
    </w:p>
  </w:footnote>
  <w:footnote w:id="30">
    <w:p w14:paraId="54E52ED7" w14:textId="731679F6" w:rsidR="00A018F4" w:rsidRPr="003755E1" w:rsidRDefault="00A018F4" w:rsidP="00A018F4">
      <w:pPr>
        <w:pStyle w:val="ac"/>
        <w:jc w:val="both"/>
        <w:rPr>
          <w:rFonts w:ascii="Times New Roman"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Pr="003755E1">
        <w:rPr>
          <w:rFonts w:ascii="Times New Roman" w:eastAsia="Batang" w:hAnsi="Times New Roman"/>
        </w:rPr>
        <w:t>안승택</w:t>
      </w:r>
      <w:r w:rsidRPr="003755E1">
        <w:rPr>
          <w:rFonts w:ascii="Times New Roman" w:eastAsia="Batang" w:hAnsi="Times New Roman"/>
        </w:rPr>
        <w:t xml:space="preserve">. </w:t>
      </w:r>
      <w:r w:rsidRPr="003755E1">
        <w:rPr>
          <w:rFonts w:ascii="Times New Roman" w:eastAsia="Batang" w:hAnsi="Times New Roman"/>
        </w:rPr>
        <w:t>식민지</w:t>
      </w:r>
      <w:r w:rsidRPr="003755E1">
        <w:rPr>
          <w:rFonts w:ascii="Times New Roman" w:eastAsia="Batang" w:hAnsi="Times New Roman"/>
        </w:rPr>
        <w:t xml:space="preserve"> </w:t>
      </w:r>
      <w:r w:rsidRPr="003755E1">
        <w:rPr>
          <w:rFonts w:ascii="Times New Roman" w:eastAsia="Batang" w:hAnsi="Times New Roman"/>
        </w:rPr>
        <w:t>조선의</w:t>
      </w:r>
      <w:r w:rsidRPr="003755E1">
        <w:rPr>
          <w:rFonts w:ascii="Times New Roman" w:eastAsia="Batang" w:hAnsi="Times New Roman"/>
        </w:rPr>
        <w:t xml:space="preserve"> </w:t>
      </w:r>
      <w:r w:rsidRPr="003755E1">
        <w:rPr>
          <w:rFonts w:ascii="Times New Roman" w:eastAsia="Batang" w:hAnsi="Times New Roman"/>
        </w:rPr>
        <w:t>근대농업법과</w:t>
      </w:r>
      <w:r w:rsidRPr="003755E1">
        <w:rPr>
          <w:rFonts w:ascii="Times New Roman" w:eastAsia="Batang" w:hAnsi="Times New Roman"/>
        </w:rPr>
        <w:t xml:space="preserve"> </w:t>
      </w:r>
      <w:r w:rsidRPr="003755E1">
        <w:rPr>
          <w:rFonts w:ascii="Times New Roman" w:eastAsia="Batang" w:hAnsi="Times New Roman"/>
        </w:rPr>
        <w:t>재래농법</w:t>
      </w:r>
      <w:r w:rsidRPr="003755E1">
        <w:rPr>
          <w:rFonts w:ascii="Times New Roman" w:eastAsia="Batang" w:hAnsi="Times New Roman"/>
        </w:rPr>
        <w:t xml:space="preserve">. </w:t>
      </w:r>
      <w:r w:rsidRPr="003755E1">
        <w:rPr>
          <w:rFonts w:ascii="Times New Roman" w:eastAsia="Batang" w:hAnsi="Times New Roman"/>
        </w:rPr>
        <w:t>서울</w:t>
      </w:r>
      <w:r w:rsidR="00F56FDC">
        <w:rPr>
          <w:rFonts w:ascii="Times New Roman" w:eastAsia="Batang" w:hAnsi="Times New Roman"/>
          <w:lang w:val="en-US"/>
        </w:rPr>
        <w:t xml:space="preserve">: </w:t>
      </w:r>
      <w:r w:rsidR="00F56FDC" w:rsidRPr="00F56FDC">
        <w:rPr>
          <w:rFonts w:ascii="Times New Roman" w:eastAsia="Batang" w:hAnsi="Times New Roman" w:hint="eastAsia"/>
          <w:lang w:val="en-US"/>
        </w:rPr>
        <w:t>신구문화사</w:t>
      </w:r>
      <w:r w:rsidRPr="003755E1">
        <w:rPr>
          <w:rFonts w:ascii="Times New Roman" w:eastAsia="Batang" w:hAnsi="Times New Roman"/>
        </w:rPr>
        <w:t xml:space="preserve">, 2009. 56 </w:t>
      </w:r>
      <w:r w:rsidRPr="003755E1">
        <w:rPr>
          <w:rFonts w:ascii="Times New Roman" w:eastAsia="Batang" w:hAnsi="Times New Roman"/>
        </w:rPr>
        <w:t>쪽</w:t>
      </w:r>
      <w:r w:rsidR="00F56FDC">
        <w:rPr>
          <w:rFonts w:ascii="Times New Roman" w:eastAsia="Batang" w:hAnsi="Times New Roman" w:hint="eastAsia"/>
        </w:rPr>
        <w:t>.</w:t>
      </w:r>
      <w:r w:rsidRPr="003755E1">
        <w:rPr>
          <w:rFonts w:ascii="Times New Roman" w:eastAsia="Batang" w:hAnsi="Times New Roman"/>
        </w:rPr>
        <w:t xml:space="preserve"> (Ан Сынтхэк. Современные методы ведения сельского хозяйства и традиционные практики в колониальной Корее. Сеул</w:t>
      </w:r>
      <w:r w:rsidR="00F56FDC">
        <w:rPr>
          <w:rFonts w:ascii="Times New Roman" w:eastAsia="Batang" w:hAnsi="Times New Roman"/>
          <w:lang w:val="en-US"/>
        </w:rPr>
        <w:t xml:space="preserve">: </w:t>
      </w:r>
      <w:r w:rsidR="00F56FDC" w:rsidRPr="00F56FDC">
        <w:rPr>
          <w:rFonts w:ascii="Times New Roman" w:eastAsia="Batang" w:hAnsi="Times New Roman"/>
          <w:lang w:val="en-US"/>
        </w:rPr>
        <w:t>Сингу мунхваса</w:t>
      </w:r>
      <w:r w:rsidRPr="003755E1">
        <w:rPr>
          <w:rFonts w:ascii="Times New Roman" w:eastAsia="Batang" w:hAnsi="Times New Roman"/>
        </w:rPr>
        <w:t>, 2009. С. 56).</w:t>
      </w:r>
    </w:p>
  </w:footnote>
  <w:footnote w:id="31">
    <w:p w14:paraId="7742DC9F" w14:textId="77777777" w:rsidR="00A018F4" w:rsidRPr="003755E1" w:rsidRDefault="00A018F4" w:rsidP="00A018F4">
      <w:pPr>
        <w:pStyle w:val="ac"/>
        <w:jc w:val="both"/>
        <w:rPr>
          <w:rFonts w:ascii="Times New Roman" w:hAnsi="Times New Roman"/>
        </w:rPr>
      </w:pPr>
      <w:r w:rsidRPr="003755E1">
        <w:rPr>
          <w:rStyle w:val="ae"/>
          <w:rFonts w:ascii="Times New Roman" w:hAnsi="Times New Roman"/>
        </w:rPr>
        <w:footnoteRef/>
      </w:r>
      <w:r w:rsidRPr="003755E1">
        <w:rPr>
          <w:rFonts w:ascii="Times New Roman" w:eastAsia="Batang" w:hAnsi="Times New Roman"/>
        </w:rPr>
        <w:t xml:space="preserve"> Там же. С. 53.</w:t>
      </w:r>
    </w:p>
  </w:footnote>
  <w:footnote w:id="32">
    <w:p w14:paraId="5B16BCE4" w14:textId="79553E0E" w:rsidR="00A018F4" w:rsidRPr="003755E1" w:rsidRDefault="00A018F4" w:rsidP="00A018F4">
      <w:pPr>
        <w:pStyle w:val="ac"/>
        <w:jc w:val="both"/>
        <w:rPr>
          <w:rFonts w:ascii="Times New Roman" w:hAnsi="Times New Roman"/>
        </w:rPr>
      </w:pPr>
      <w:r w:rsidRPr="003755E1">
        <w:rPr>
          <w:rStyle w:val="ae"/>
          <w:rFonts w:ascii="Times New Roman" w:hAnsi="Times New Roman"/>
        </w:rPr>
        <w:footnoteRef/>
      </w:r>
      <w:r w:rsidRPr="003755E1">
        <w:rPr>
          <w:rFonts w:ascii="Times New Roman" w:eastAsia="Batang" w:hAnsi="Times New Roman"/>
        </w:rPr>
        <w:t xml:space="preserve"> </w:t>
      </w:r>
      <w:r w:rsidR="00490DA5" w:rsidRPr="003755E1">
        <w:rPr>
          <w:rFonts w:ascii="Times New Roman" w:eastAsia="Batang" w:hAnsi="Times New Roman"/>
        </w:rPr>
        <w:t xml:space="preserve">Там же. </w:t>
      </w:r>
      <w:r w:rsidRPr="003755E1">
        <w:rPr>
          <w:rFonts w:ascii="Times New Roman" w:eastAsia="Batang" w:hAnsi="Times New Roman"/>
        </w:rPr>
        <w:t>С. 76.</w:t>
      </w:r>
    </w:p>
  </w:footnote>
  <w:footnote w:id="33">
    <w:p w14:paraId="12595DDC" w14:textId="749937A7" w:rsidR="00A018F4" w:rsidRPr="003755E1" w:rsidRDefault="00A018F4" w:rsidP="00A018F4">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Pr="003755E1">
        <w:rPr>
          <w:rFonts w:ascii="Times New Roman" w:eastAsia="Batang" w:hAnsi="Times New Roman"/>
        </w:rPr>
        <w:t>한국의</w:t>
      </w:r>
      <w:r w:rsidRPr="003755E1">
        <w:rPr>
          <w:rFonts w:ascii="Times New Roman" w:eastAsia="Batang" w:hAnsi="Times New Roman"/>
        </w:rPr>
        <w:t xml:space="preserve"> </w:t>
      </w:r>
      <w:r w:rsidRPr="003755E1">
        <w:rPr>
          <w:rFonts w:ascii="Times New Roman" w:eastAsia="Batang" w:hAnsi="Times New Roman"/>
        </w:rPr>
        <w:t>경제성장</w:t>
      </w:r>
      <w:r w:rsidRPr="003755E1">
        <w:rPr>
          <w:rFonts w:ascii="Times New Roman" w:eastAsia="Batang" w:hAnsi="Times New Roman"/>
        </w:rPr>
        <w:t xml:space="preserve"> 1910-1945. 412 – 413</w:t>
      </w:r>
      <w:r w:rsidRPr="003755E1">
        <w:rPr>
          <w:rFonts w:ascii="Times New Roman" w:eastAsia="Batang" w:hAnsi="Times New Roman"/>
        </w:rPr>
        <w:t>쪽</w:t>
      </w:r>
      <w:r w:rsidRPr="003755E1">
        <w:rPr>
          <w:rFonts w:ascii="Times New Roman" w:eastAsia="Batang" w:hAnsi="Times New Roman"/>
        </w:rPr>
        <w:t xml:space="preserve">. </w:t>
      </w:r>
      <w:r w:rsidR="00F56FDC">
        <w:rPr>
          <w:rFonts w:ascii="Times New Roman" w:eastAsia="Batang" w:hAnsi="Times New Roman"/>
          <w:lang w:val="en-US"/>
        </w:rPr>
        <w:t>[</w:t>
      </w:r>
      <w:r w:rsidRPr="003755E1">
        <w:rPr>
          <w:rFonts w:ascii="Times New Roman" w:eastAsia="Batang" w:hAnsi="Times New Roman"/>
        </w:rPr>
        <w:t>Корейский экономический рост [в] 1910 – 1945. С. 412 – 413</w:t>
      </w:r>
      <w:r w:rsidR="00F56FDC">
        <w:rPr>
          <w:rFonts w:ascii="Times New Roman" w:eastAsia="Batang" w:hAnsi="Times New Roman"/>
          <w:lang w:val="en-US"/>
        </w:rPr>
        <w:t>]</w:t>
      </w:r>
      <w:r w:rsidRPr="003755E1">
        <w:rPr>
          <w:rFonts w:ascii="Times New Roman" w:eastAsia="Batang" w:hAnsi="Times New Roman"/>
        </w:rPr>
        <w:t>.</w:t>
      </w:r>
    </w:p>
  </w:footnote>
  <w:footnote w:id="34">
    <w:p w14:paraId="09726B09" w14:textId="54BE98EC" w:rsidR="00A018F4" w:rsidRPr="008657BF" w:rsidRDefault="00A018F4" w:rsidP="00A018F4">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Pr="003755E1">
        <w:rPr>
          <w:rFonts w:ascii="Times New Roman" w:eastAsia="Batang" w:hAnsi="Times New Roman"/>
        </w:rPr>
        <w:t>조애란</w:t>
      </w:r>
      <w:r w:rsidRPr="003755E1">
        <w:rPr>
          <w:rFonts w:ascii="Times New Roman" w:eastAsia="Batang" w:hAnsi="Times New Roman"/>
        </w:rPr>
        <w:t xml:space="preserve">. </w:t>
      </w:r>
      <w:r w:rsidRPr="003755E1">
        <w:rPr>
          <w:rFonts w:ascii="Times New Roman" w:eastAsia="Batang" w:hAnsi="Times New Roman"/>
        </w:rPr>
        <w:t>일제하</w:t>
      </w:r>
      <w:r w:rsidRPr="003755E1">
        <w:rPr>
          <w:rFonts w:ascii="Times New Roman" w:eastAsia="Batang" w:hAnsi="Times New Roman"/>
        </w:rPr>
        <w:t xml:space="preserve"> </w:t>
      </w:r>
      <w:r w:rsidRPr="003755E1">
        <w:rPr>
          <w:rFonts w:ascii="Times New Roman" w:eastAsia="Batang" w:hAnsi="Times New Roman"/>
        </w:rPr>
        <w:t>농경지의</w:t>
      </w:r>
      <w:r w:rsidRPr="003755E1">
        <w:rPr>
          <w:rFonts w:ascii="Times New Roman" w:eastAsia="Batang" w:hAnsi="Times New Roman"/>
        </w:rPr>
        <w:t xml:space="preserve"> </w:t>
      </w:r>
      <w:r w:rsidRPr="003755E1">
        <w:rPr>
          <w:rFonts w:ascii="Times New Roman" w:eastAsia="Batang" w:hAnsi="Times New Roman"/>
        </w:rPr>
        <w:t>소작관행에</w:t>
      </w:r>
      <w:r w:rsidRPr="003755E1">
        <w:rPr>
          <w:rFonts w:ascii="Times New Roman" w:eastAsia="Batang" w:hAnsi="Times New Roman"/>
        </w:rPr>
        <w:t xml:space="preserve"> </w:t>
      </w:r>
      <w:r w:rsidRPr="003755E1">
        <w:rPr>
          <w:rFonts w:ascii="Times New Roman" w:eastAsia="Batang" w:hAnsi="Times New Roman"/>
        </w:rPr>
        <w:t>관한</w:t>
      </w:r>
      <w:r w:rsidRPr="003755E1">
        <w:rPr>
          <w:rFonts w:ascii="Times New Roman" w:eastAsia="Batang" w:hAnsi="Times New Roman"/>
        </w:rPr>
        <w:t xml:space="preserve"> </w:t>
      </w:r>
      <w:r w:rsidRPr="003755E1">
        <w:rPr>
          <w:rFonts w:ascii="Times New Roman" w:eastAsia="Batang" w:hAnsi="Times New Roman"/>
        </w:rPr>
        <w:t>연구</w:t>
      </w:r>
      <w:r w:rsidRPr="003755E1">
        <w:rPr>
          <w:rFonts w:ascii="Times New Roman" w:eastAsia="Batang" w:hAnsi="Times New Roman"/>
        </w:rPr>
        <w:t xml:space="preserve">. </w:t>
      </w:r>
      <w:r w:rsidRPr="003755E1">
        <w:rPr>
          <w:rFonts w:ascii="Times New Roman" w:eastAsia="Batang" w:hAnsi="Times New Roman"/>
        </w:rPr>
        <w:t>석사</w:t>
      </w:r>
      <w:r w:rsidRPr="003755E1">
        <w:rPr>
          <w:rFonts w:ascii="Times New Roman" w:eastAsia="Batang" w:hAnsi="Times New Roman"/>
        </w:rPr>
        <w:t xml:space="preserve"> </w:t>
      </w:r>
      <w:r w:rsidRPr="003755E1">
        <w:rPr>
          <w:rFonts w:ascii="Times New Roman" w:eastAsia="Batang" w:hAnsi="Times New Roman"/>
        </w:rPr>
        <w:t>학위논문</w:t>
      </w:r>
      <w:r w:rsidRPr="003755E1">
        <w:rPr>
          <w:rFonts w:ascii="Times New Roman" w:eastAsia="Batang" w:hAnsi="Times New Roman"/>
        </w:rPr>
        <w:t xml:space="preserve">. </w:t>
      </w:r>
      <w:r w:rsidRPr="003755E1">
        <w:rPr>
          <w:rFonts w:ascii="Times New Roman" w:eastAsia="Batang" w:hAnsi="Times New Roman"/>
        </w:rPr>
        <w:t>조선대학교</w:t>
      </w:r>
      <w:r w:rsidRPr="003755E1">
        <w:rPr>
          <w:rFonts w:ascii="Times New Roman" w:eastAsia="Batang" w:hAnsi="Times New Roman"/>
        </w:rPr>
        <w:t xml:space="preserve">, 2000. 13 </w:t>
      </w:r>
      <w:r w:rsidRPr="003755E1">
        <w:rPr>
          <w:rFonts w:ascii="Times New Roman" w:eastAsia="Batang" w:hAnsi="Times New Roman"/>
          <w:lang w:val="en-US"/>
        </w:rPr>
        <w:t>쪽</w:t>
      </w:r>
      <w:r w:rsidR="00F56FDC">
        <w:rPr>
          <w:rFonts w:ascii="Times New Roman" w:eastAsia="Batang" w:hAnsi="Times New Roman" w:hint="eastAsia"/>
          <w:lang w:val="en-US"/>
        </w:rPr>
        <w:t>.</w:t>
      </w:r>
      <w:r w:rsidRPr="003755E1">
        <w:rPr>
          <w:rFonts w:ascii="Times New Roman" w:eastAsia="Batang" w:hAnsi="Times New Roman"/>
        </w:rPr>
        <w:t xml:space="preserve"> </w:t>
      </w:r>
      <w:r w:rsidR="00F56FDC">
        <w:rPr>
          <w:rFonts w:ascii="Times New Roman" w:eastAsia="Batang" w:hAnsi="Times New Roman"/>
          <w:lang w:val="en-US"/>
        </w:rPr>
        <w:t>[</w:t>
      </w:r>
      <w:r w:rsidRPr="003755E1">
        <w:rPr>
          <w:rFonts w:ascii="Times New Roman" w:eastAsia="Batang" w:hAnsi="Times New Roman"/>
        </w:rPr>
        <w:t>Чо Эран. Исследование практик аренды земли в период японского колониализма. Магистерская диссертация. Университет Чосон, 2000.</w:t>
      </w:r>
      <w:r w:rsidRPr="003755E1">
        <w:rPr>
          <w:rFonts w:ascii="Times New Roman" w:eastAsia="Batang" w:hAnsi="Times New Roman"/>
          <w:lang w:eastAsia="zh-CN"/>
        </w:rPr>
        <w:t xml:space="preserve"> С. 13</w:t>
      </w:r>
      <w:r w:rsidR="00F56FDC">
        <w:rPr>
          <w:rFonts w:ascii="Times New Roman" w:eastAsia="Batang" w:hAnsi="Times New Roman"/>
          <w:lang w:val="en-US"/>
        </w:rPr>
        <w:t>]</w:t>
      </w:r>
      <w:r w:rsidRPr="003755E1">
        <w:rPr>
          <w:rFonts w:ascii="Times New Roman" w:eastAsia="Batang" w:hAnsi="Times New Roman"/>
        </w:rPr>
        <w:t>.</w:t>
      </w:r>
    </w:p>
  </w:footnote>
  <w:footnote w:id="35">
    <w:p w14:paraId="0580EEE5" w14:textId="3423F626" w:rsidR="00A018F4" w:rsidRPr="003755E1" w:rsidRDefault="00A018F4"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w:t>
      </w:r>
      <w:r w:rsidRPr="003755E1">
        <w:rPr>
          <w:rFonts w:ascii="Times New Roman" w:eastAsia="Batang" w:hAnsi="Times New Roman"/>
        </w:rPr>
        <w:t>한국의</w:t>
      </w:r>
      <w:r w:rsidRPr="003755E1">
        <w:rPr>
          <w:rFonts w:ascii="Times New Roman" w:eastAsia="Batang" w:hAnsi="Times New Roman"/>
        </w:rPr>
        <w:t xml:space="preserve"> </w:t>
      </w:r>
      <w:r w:rsidRPr="003755E1">
        <w:rPr>
          <w:rFonts w:ascii="Times New Roman" w:eastAsia="Batang" w:hAnsi="Times New Roman"/>
        </w:rPr>
        <w:t>경제성장</w:t>
      </w:r>
      <w:r w:rsidRPr="003755E1">
        <w:rPr>
          <w:rFonts w:ascii="Times New Roman" w:eastAsia="Batang" w:hAnsi="Times New Roman"/>
        </w:rPr>
        <w:t xml:space="preserve"> 1910-1945. 412 – 413</w:t>
      </w:r>
      <w:r w:rsidRPr="003755E1">
        <w:rPr>
          <w:rFonts w:ascii="Times New Roman" w:eastAsia="Batang" w:hAnsi="Times New Roman"/>
        </w:rPr>
        <w:t>쪽</w:t>
      </w:r>
      <w:r w:rsidRPr="003755E1">
        <w:rPr>
          <w:rFonts w:ascii="Times New Roman" w:eastAsia="Batang" w:hAnsi="Times New Roman"/>
        </w:rPr>
        <w:t xml:space="preserve">. </w:t>
      </w:r>
      <w:r w:rsidR="00F56FDC">
        <w:rPr>
          <w:rFonts w:ascii="Times New Roman" w:eastAsia="Batang" w:hAnsi="Times New Roman"/>
          <w:lang w:val="en-US"/>
        </w:rPr>
        <w:t>[</w:t>
      </w:r>
      <w:r w:rsidRPr="003755E1">
        <w:rPr>
          <w:rFonts w:ascii="Times New Roman" w:eastAsia="Batang" w:hAnsi="Times New Roman"/>
        </w:rPr>
        <w:t>Корейский экономический рост [в] 1910 – 1945. С. 412 – 413</w:t>
      </w:r>
      <w:r w:rsidR="00F56FDC">
        <w:rPr>
          <w:rFonts w:ascii="Times New Roman" w:eastAsia="Batang" w:hAnsi="Times New Roman"/>
          <w:lang w:val="en-US"/>
        </w:rPr>
        <w:t>]</w:t>
      </w:r>
      <w:r w:rsidRPr="003755E1">
        <w:rPr>
          <w:rFonts w:ascii="Times New Roman" w:eastAsia="Batang" w:hAnsi="Times New Roman"/>
        </w:rPr>
        <w:t>.</w:t>
      </w:r>
    </w:p>
  </w:footnote>
  <w:footnote w:id="36">
    <w:p w14:paraId="3E598AA1" w14:textId="77777777" w:rsidR="00A018F4" w:rsidRPr="003755E1" w:rsidRDefault="00A018F4"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Там же. С. 416.</w:t>
      </w:r>
    </w:p>
  </w:footnote>
  <w:footnote w:id="37">
    <w:p w14:paraId="0C280840" w14:textId="77777777" w:rsidR="00A018F4" w:rsidRPr="003755E1" w:rsidRDefault="00A018F4"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Lim, Chaisung. Korean Cattle and Colonial Modernization in the Japanese Empire: From “Cattle of the Peninsula” to “Cattle of the Empire” // Korea Journal, Vol. 55, No. 2, 2015. Pp. 11 – 38.</w:t>
      </w:r>
    </w:p>
  </w:footnote>
  <w:footnote w:id="38">
    <w:p w14:paraId="76D136D8" w14:textId="6ECD07C2" w:rsidR="00A018F4" w:rsidRPr="003755E1" w:rsidRDefault="00A018F4"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w:t>
      </w:r>
      <w:r w:rsidR="007600F6" w:rsidRPr="003755E1">
        <w:rPr>
          <w:rFonts w:ascii="Times New Roman" w:hAnsi="Times New Roman"/>
          <w:lang w:val="en-US"/>
        </w:rPr>
        <w:t>Ibid</w:t>
      </w:r>
      <w:r w:rsidR="00C509CB" w:rsidRPr="003755E1">
        <w:rPr>
          <w:rFonts w:ascii="Times New Roman" w:hAnsi="Times New Roman"/>
        </w:rPr>
        <w:t>.</w:t>
      </w:r>
      <w:r w:rsidR="007600F6" w:rsidRPr="003755E1">
        <w:rPr>
          <w:rFonts w:ascii="Times New Roman" w:hAnsi="Times New Roman"/>
          <w:lang w:val="en-US"/>
        </w:rPr>
        <w:t>,</w:t>
      </w:r>
      <w:r w:rsidR="00C509CB" w:rsidRPr="003755E1">
        <w:rPr>
          <w:rFonts w:ascii="Times New Roman" w:hAnsi="Times New Roman"/>
        </w:rPr>
        <w:t xml:space="preserve"> </w:t>
      </w:r>
      <w:r w:rsidRPr="003755E1">
        <w:rPr>
          <w:rFonts w:ascii="Times New Roman" w:hAnsi="Times New Roman"/>
        </w:rPr>
        <w:t>Pp. 28 – 34.</w:t>
      </w:r>
    </w:p>
  </w:footnote>
  <w:footnote w:id="39">
    <w:p w14:paraId="5331F421" w14:textId="2A9B9F87" w:rsidR="00A018F4" w:rsidRPr="003755E1" w:rsidRDefault="00A018F4" w:rsidP="003755E1">
      <w:pPr>
        <w:pStyle w:val="ac"/>
        <w:jc w:val="both"/>
        <w:rPr>
          <w:rFonts w:ascii="Times New Roman" w:hAnsi="Times New Roman"/>
          <w:lang w:val="en-US"/>
        </w:rPr>
      </w:pPr>
      <w:r w:rsidRPr="003755E1">
        <w:rPr>
          <w:rStyle w:val="ae"/>
          <w:rFonts w:ascii="Times New Roman" w:hAnsi="Times New Roman"/>
        </w:rPr>
        <w:footnoteRef/>
      </w:r>
      <w:r w:rsidRPr="003755E1">
        <w:rPr>
          <w:rFonts w:ascii="Times New Roman" w:hAnsi="Times New Roman"/>
        </w:rPr>
        <w:t xml:space="preserve"> </w:t>
      </w:r>
      <w:r w:rsidRPr="003755E1">
        <w:rPr>
          <w:rFonts w:ascii="Times New Roman" w:eastAsia="Batang" w:hAnsi="Times New Roman"/>
        </w:rPr>
        <w:t>한국의</w:t>
      </w:r>
      <w:r w:rsidRPr="003755E1">
        <w:rPr>
          <w:rFonts w:ascii="Times New Roman" w:eastAsia="Batang" w:hAnsi="Times New Roman"/>
        </w:rPr>
        <w:t xml:space="preserve"> </w:t>
      </w:r>
      <w:r w:rsidRPr="003755E1">
        <w:rPr>
          <w:rFonts w:ascii="Times New Roman" w:eastAsia="Batang" w:hAnsi="Times New Roman"/>
        </w:rPr>
        <w:t>경제성장</w:t>
      </w:r>
      <w:r w:rsidRPr="003755E1">
        <w:rPr>
          <w:rFonts w:ascii="Times New Roman" w:eastAsia="Batang" w:hAnsi="Times New Roman"/>
        </w:rPr>
        <w:t xml:space="preserve"> 1910-1945. 412 – 413</w:t>
      </w:r>
      <w:r w:rsidRPr="003755E1">
        <w:rPr>
          <w:rFonts w:ascii="Times New Roman" w:eastAsia="Batang" w:hAnsi="Times New Roman"/>
          <w:lang w:val="en-US"/>
        </w:rPr>
        <w:t>쪽</w:t>
      </w:r>
      <w:r w:rsidRPr="003755E1">
        <w:rPr>
          <w:rFonts w:ascii="Times New Roman" w:eastAsia="Batang" w:hAnsi="Times New Roman"/>
          <w:lang w:val="en-US"/>
        </w:rPr>
        <w:t>.</w:t>
      </w:r>
      <w:r w:rsidRPr="003755E1">
        <w:rPr>
          <w:rFonts w:ascii="Times New Roman" w:hAnsi="Times New Roman"/>
          <w:lang w:val="en-US"/>
        </w:rPr>
        <w:t xml:space="preserve"> </w:t>
      </w:r>
      <w:r w:rsidR="00F56FDC">
        <w:rPr>
          <w:rFonts w:ascii="Times New Roman" w:eastAsia="Batang" w:hAnsi="Times New Roman"/>
          <w:lang w:val="en-US"/>
        </w:rPr>
        <w:t>[</w:t>
      </w:r>
      <w:r w:rsidRPr="003755E1">
        <w:rPr>
          <w:rFonts w:ascii="Times New Roman" w:eastAsia="Batang" w:hAnsi="Times New Roman"/>
        </w:rPr>
        <w:t>Корейский экономический рост [в] 1910 – 1945. С. 412 – 413</w:t>
      </w:r>
      <w:r w:rsidR="00F56FDC">
        <w:rPr>
          <w:rFonts w:ascii="Times New Roman" w:eastAsia="Batang" w:hAnsi="Times New Roman"/>
          <w:lang w:val="en-US"/>
        </w:rPr>
        <w:t>]</w:t>
      </w:r>
      <w:r w:rsidRPr="003755E1">
        <w:rPr>
          <w:rFonts w:ascii="Times New Roman" w:eastAsia="Batang" w:hAnsi="Times New Roman"/>
        </w:rPr>
        <w:t>.</w:t>
      </w:r>
    </w:p>
  </w:footnote>
  <w:footnote w:id="40">
    <w:p w14:paraId="3E6F72FA" w14:textId="46C9BA4B" w:rsidR="00A018F4" w:rsidRPr="003755E1" w:rsidRDefault="00A018F4"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w:t>
      </w:r>
      <w:r w:rsidR="00C509CB" w:rsidRPr="003755E1">
        <w:rPr>
          <w:rFonts w:ascii="Times New Roman" w:eastAsia="Batang" w:hAnsi="Times New Roman"/>
        </w:rPr>
        <w:t>Там же.</w:t>
      </w:r>
    </w:p>
  </w:footnote>
  <w:footnote w:id="41">
    <w:p w14:paraId="549AA441" w14:textId="77777777" w:rsidR="00A018F4" w:rsidRPr="00C509CB" w:rsidRDefault="00A018F4"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Lim, Chaisung. Korean Cattle and Colonial Modernization in the Japanese Empire: From “Cattle of the Peninsula” to “Cattle of the Empire”. P. 21.</w:t>
      </w:r>
    </w:p>
  </w:footnote>
  <w:footnote w:id="42">
    <w:p w14:paraId="2CAD399A" w14:textId="1D20E482" w:rsidR="007D7D6F" w:rsidRPr="003755E1" w:rsidRDefault="007D7D6F" w:rsidP="003755E1">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006A6D87" w:rsidRPr="003755E1">
        <w:rPr>
          <w:rFonts w:ascii="Times New Roman" w:eastAsia="Batang" w:hAnsi="Times New Roman"/>
        </w:rPr>
        <w:t>한국의</w:t>
      </w:r>
      <w:r w:rsidR="006A6D87" w:rsidRPr="003755E1">
        <w:rPr>
          <w:rFonts w:ascii="Times New Roman" w:eastAsia="Batang" w:hAnsi="Times New Roman"/>
        </w:rPr>
        <w:t xml:space="preserve"> </w:t>
      </w:r>
      <w:r w:rsidR="006A6D87" w:rsidRPr="003755E1">
        <w:rPr>
          <w:rFonts w:ascii="Times New Roman" w:eastAsia="Batang" w:hAnsi="Times New Roman"/>
        </w:rPr>
        <w:t>경제성장</w:t>
      </w:r>
      <w:r w:rsidR="006A6D87" w:rsidRPr="003755E1">
        <w:rPr>
          <w:rFonts w:ascii="Times New Roman" w:eastAsia="Batang" w:hAnsi="Times New Roman"/>
        </w:rPr>
        <w:t xml:space="preserve"> 1910-1945</w:t>
      </w:r>
      <w:r w:rsidR="006A6D87" w:rsidRPr="003755E1">
        <w:rPr>
          <w:rFonts w:ascii="Times New Roman" w:eastAsia="Batang" w:hAnsi="Times New Roman"/>
          <w:lang w:val="en-US"/>
        </w:rPr>
        <w:t>.</w:t>
      </w:r>
      <w:r w:rsidR="006A6D87" w:rsidRPr="003755E1">
        <w:rPr>
          <w:rFonts w:ascii="Times New Roman" w:eastAsia="Batang" w:hAnsi="Times New Roman"/>
        </w:rPr>
        <w:t xml:space="preserve"> 410 – 411 </w:t>
      </w:r>
      <w:r w:rsidR="006A6D87" w:rsidRPr="003755E1">
        <w:rPr>
          <w:rFonts w:ascii="Times New Roman" w:eastAsia="Batang" w:hAnsi="Times New Roman"/>
        </w:rPr>
        <w:t>쪽</w:t>
      </w:r>
      <w:r w:rsidR="006A6D87" w:rsidRPr="003755E1">
        <w:rPr>
          <w:rFonts w:ascii="Times New Roman" w:eastAsia="Batang" w:hAnsi="Times New Roman"/>
        </w:rPr>
        <w:t>.</w:t>
      </w:r>
      <w:r w:rsidR="00F56FDC">
        <w:rPr>
          <w:rFonts w:ascii="Times New Roman" w:eastAsia="Batang" w:hAnsi="Times New Roman"/>
          <w:lang w:val="en-US"/>
        </w:rPr>
        <w:t xml:space="preserve"> [</w:t>
      </w:r>
      <w:r w:rsidR="006A6D87" w:rsidRPr="003755E1">
        <w:rPr>
          <w:rFonts w:ascii="Times New Roman" w:eastAsia="Batang" w:hAnsi="Times New Roman"/>
        </w:rPr>
        <w:t>Корейский экономический рост [в] 1910 – 1945. С. 410 – 411</w:t>
      </w:r>
      <w:r w:rsidR="00F56FDC">
        <w:rPr>
          <w:rFonts w:ascii="Times New Roman" w:eastAsia="Batang" w:hAnsi="Times New Roman"/>
          <w:lang w:val="en-US"/>
        </w:rPr>
        <w:t>]</w:t>
      </w:r>
      <w:r w:rsidR="006A6D87" w:rsidRPr="003755E1">
        <w:rPr>
          <w:rFonts w:ascii="Times New Roman" w:eastAsia="Batang" w:hAnsi="Times New Roman"/>
        </w:rPr>
        <w:t>.</w:t>
      </w:r>
    </w:p>
  </w:footnote>
  <w:footnote w:id="43">
    <w:p w14:paraId="4A303C46" w14:textId="77777777" w:rsidR="00A018F4" w:rsidRPr="003755E1" w:rsidRDefault="00A018F4" w:rsidP="003755E1">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1 </w:t>
      </w:r>
      <w:r w:rsidRPr="003755E1">
        <w:rPr>
          <w:rFonts w:ascii="Times New Roman" w:eastAsia="Batang" w:hAnsi="Times New Roman"/>
          <w:i/>
          <w:iCs/>
        </w:rPr>
        <w:t>сок</w:t>
      </w:r>
      <w:r w:rsidRPr="003755E1">
        <w:rPr>
          <w:rFonts w:ascii="Times New Roman" w:eastAsia="Batang" w:hAnsi="Times New Roman"/>
        </w:rPr>
        <w:t xml:space="preserve"> ≈ </w:t>
      </w:r>
      <w:r w:rsidRPr="003755E1">
        <w:rPr>
          <w:rFonts w:ascii="Times New Roman" w:eastAsia="Batang" w:hAnsi="Times New Roman"/>
          <w:lang w:val="en-US"/>
        </w:rPr>
        <w:t xml:space="preserve">144 </w:t>
      </w:r>
      <w:r w:rsidRPr="003755E1">
        <w:rPr>
          <w:rFonts w:ascii="Times New Roman" w:eastAsia="Batang" w:hAnsi="Times New Roman"/>
          <w:lang w:eastAsia="zh-CN"/>
        </w:rPr>
        <w:t>кг</w:t>
      </w:r>
    </w:p>
  </w:footnote>
  <w:footnote w:id="44">
    <w:p w14:paraId="37852657" w14:textId="54174E3A" w:rsidR="00A018F4" w:rsidRPr="003755E1" w:rsidRDefault="00A018F4" w:rsidP="003755E1">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Pr="003755E1">
        <w:rPr>
          <w:rFonts w:ascii="Times New Roman" w:eastAsia="Batang" w:hAnsi="Times New Roman"/>
        </w:rPr>
        <w:t>한국의</w:t>
      </w:r>
      <w:r w:rsidRPr="003755E1">
        <w:rPr>
          <w:rFonts w:ascii="Times New Roman" w:eastAsia="Batang" w:hAnsi="Times New Roman"/>
        </w:rPr>
        <w:t xml:space="preserve"> </w:t>
      </w:r>
      <w:r w:rsidRPr="003755E1">
        <w:rPr>
          <w:rFonts w:ascii="Times New Roman" w:eastAsia="Batang" w:hAnsi="Times New Roman"/>
        </w:rPr>
        <w:t>경제성장</w:t>
      </w:r>
      <w:r w:rsidRPr="003755E1">
        <w:rPr>
          <w:rFonts w:ascii="Times New Roman" w:eastAsia="Batang" w:hAnsi="Times New Roman"/>
        </w:rPr>
        <w:t xml:space="preserve"> 1910-1945</w:t>
      </w:r>
      <w:r w:rsidRPr="003755E1">
        <w:rPr>
          <w:rFonts w:ascii="Times New Roman" w:eastAsia="Batang" w:hAnsi="Times New Roman"/>
          <w:lang w:val="en-US"/>
        </w:rPr>
        <w:t>.</w:t>
      </w:r>
      <w:r w:rsidRPr="003755E1">
        <w:rPr>
          <w:rFonts w:ascii="Times New Roman" w:eastAsia="Batang" w:hAnsi="Times New Roman"/>
        </w:rPr>
        <w:t xml:space="preserve"> 410 – 411 </w:t>
      </w:r>
      <w:r w:rsidRPr="003755E1">
        <w:rPr>
          <w:rFonts w:ascii="Times New Roman" w:eastAsia="Batang" w:hAnsi="Times New Roman"/>
        </w:rPr>
        <w:t>쪽</w:t>
      </w:r>
      <w:r w:rsidRPr="003755E1">
        <w:rPr>
          <w:rFonts w:ascii="Times New Roman" w:eastAsia="Batang" w:hAnsi="Times New Roman"/>
        </w:rPr>
        <w:t>.</w:t>
      </w:r>
      <w:r w:rsidR="00F56FDC">
        <w:rPr>
          <w:rFonts w:ascii="Times New Roman" w:eastAsia="Batang" w:hAnsi="Times New Roman"/>
          <w:lang w:val="en-US"/>
        </w:rPr>
        <w:t xml:space="preserve"> [</w:t>
      </w:r>
      <w:r w:rsidRPr="003755E1">
        <w:rPr>
          <w:rFonts w:ascii="Times New Roman" w:eastAsia="Batang" w:hAnsi="Times New Roman"/>
        </w:rPr>
        <w:t>Корейский экономический рост [в] 1910 – 1945. С. 410 – 411</w:t>
      </w:r>
      <w:r w:rsidR="00F56FDC">
        <w:rPr>
          <w:rFonts w:ascii="Times New Roman" w:eastAsia="Batang" w:hAnsi="Times New Roman"/>
          <w:lang w:val="en-US"/>
        </w:rPr>
        <w:t>]</w:t>
      </w:r>
      <w:r w:rsidRPr="003755E1">
        <w:rPr>
          <w:rFonts w:ascii="Times New Roman" w:eastAsia="Batang" w:hAnsi="Times New Roman"/>
        </w:rPr>
        <w:t>.</w:t>
      </w:r>
    </w:p>
  </w:footnote>
  <w:footnote w:id="45">
    <w:p w14:paraId="0A1CBA71" w14:textId="71C1730D" w:rsidR="00A018F4" w:rsidRPr="003755E1" w:rsidRDefault="00A018F4" w:rsidP="003755E1">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Любошиц Л. И. Основные вопросы теории аграрных кризисов. Воронеж</w:t>
      </w:r>
      <w:r w:rsidR="00F56FDC">
        <w:rPr>
          <w:rFonts w:ascii="Times New Roman" w:eastAsia="Batang" w:hAnsi="Times New Roman"/>
          <w:lang w:val="en-US"/>
        </w:rPr>
        <w:t xml:space="preserve">: </w:t>
      </w:r>
      <w:r w:rsidR="00F56FDC" w:rsidRPr="00F56FDC">
        <w:rPr>
          <w:rFonts w:ascii="Times New Roman" w:eastAsia="Batang" w:hAnsi="Times New Roman"/>
          <w:lang w:val="en-US"/>
        </w:rPr>
        <w:t>Воронежское областное книгоиздательство</w:t>
      </w:r>
      <w:r w:rsidRPr="003755E1">
        <w:rPr>
          <w:rFonts w:ascii="Times New Roman" w:eastAsia="Batang" w:hAnsi="Times New Roman"/>
        </w:rPr>
        <w:t>, 1941. С. 24 – 49.</w:t>
      </w:r>
    </w:p>
  </w:footnote>
  <w:footnote w:id="46">
    <w:p w14:paraId="545CE837" w14:textId="77777777" w:rsidR="00C526B9" w:rsidRPr="003755E1" w:rsidRDefault="00C526B9" w:rsidP="003755E1">
      <w:pPr>
        <w:pStyle w:val="ac"/>
        <w:jc w:val="both"/>
        <w:rPr>
          <w:rFonts w:ascii="Times New Roman" w:hAnsi="Times New Roman"/>
          <w:lang w:val="en-US"/>
        </w:rPr>
      </w:pPr>
      <w:r w:rsidRPr="003755E1">
        <w:rPr>
          <w:rStyle w:val="ae"/>
          <w:rFonts w:ascii="Times New Roman" w:hAnsi="Times New Roman"/>
        </w:rPr>
        <w:footnoteRef/>
      </w:r>
      <w:r w:rsidRPr="003755E1">
        <w:rPr>
          <w:rFonts w:ascii="Times New Roman" w:hAnsi="Times New Roman"/>
        </w:rPr>
        <w:t xml:space="preserve"> Myung, Soo Cha. Imperial Policy or World Price Shocks? Explaining Interwar Korean Consumption Trend // The Journal of Economic History, Vol. 58, No. 3, 1998. P.</w:t>
      </w:r>
      <w:r w:rsidRPr="003755E1">
        <w:rPr>
          <w:rFonts w:ascii="Times New Roman" w:hAnsi="Times New Roman"/>
          <w:lang w:val="en-US"/>
        </w:rPr>
        <w:t xml:space="preserve"> 733.</w:t>
      </w:r>
    </w:p>
  </w:footnote>
  <w:footnote w:id="47">
    <w:p w14:paraId="0B4576D3" w14:textId="7E4F4747" w:rsidR="00C526B9" w:rsidRPr="003755E1" w:rsidRDefault="00C526B9" w:rsidP="003755E1">
      <w:pPr>
        <w:pStyle w:val="ac"/>
        <w:jc w:val="both"/>
        <w:rPr>
          <w:rFonts w:ascii="Times New Roman" w:eastAsia="DengXian" w:hAnsi="Times New Roman"/>
          <w:lang w:val="en-US" w:eastAsia="zh-CN"/>
        </w:rPr>
      </w:pPr>
      <w:r w:rsidRPr="003755E1">
        <w:rPr>
          <w:rStyle w:val="ae"/>
          <w:rFonts w:ascii="Times New Roman" w:hAnsi="Times New Roman"/>
        </w:rPr>
        <w:footnoteRef/>
      </w:r>
      <w:r w:rsidRPr="003755E1">
        <w:rPr>
          <w:rFonts w:ascii="Times New Roman" w:hAnsi="Times New Roman"/>
        </w:rPr>
        <w:t xml:space="preserve"> </w:t>
      </w:r>
      <w:r w:rsidR="00F56FDC" w:rsidRPr="003755E1">
        <w:rPr>
          <w:rFonts w:ascii="Times New Roman" w:hAnsi="Times New Roman"/>
        </w:rPr>
        <w:t>Myung, Soo Cha. Imperial Policy or World Price Shocks? Explaining Interwar Korean Consumption Trend // The Journal of Economic History, Vol. 58, No. 3, 1998. P.</w:t>
      </w:r>
      <w:r w:rsidR="00F56FDC" w:rsidRPr="003755E1">
        <w:rPr>
          <w:rFonts w:ascii="Times New Roman" w:hAnsi="Times New Roman"/>
          <w:lang w:val="en-US"/>
        </w:rPr>
        <w:t xml:space="preserve"> 733.</w:t>
      </w:r>
    </w:p>
  </w:footnote>
  <w:footnote w:id="48">
    <w:p w14:paraId="6A82E504" w14:textId="193EB020" w:rsidR="00C509CB" w:rsidRPr="003755E1" w:rsidRDefault="00C509CB"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w:t>
      </w:r>
      <w:r w:rsidRPr="003755E1">
        <w:rPr>
          <w:rFonts w:ascii="Times New Roman" w:eastAsia="Batang" w:hAnsi="Times New Roman"/>
        </w:rPr>
        <w:t>송규진</w:t>
      </w:r>
      <w:r w:rsidRPr="003755E1">
        <w:rPr>
          <w:rFonts w:ascii="Times New Roman" w:eastAsia="Batang" w:hAnsi="Times New Roman"/>
        </w:rPr>
        <w:t xml:space="preserve">. </w:t>
      </w:r>
      <w:r w:rsidRPr="003755E1">
        <w:rPr>
          <w:rFonts w:ascii="Times New Roman" w:eastAsia="Batang" w:hAnsi="Times New Roman"/>
        </w:rPr>
        <w:t>일제하</w:t>
      </w:r>
      <w:r w:rsidRPr="003755E1">
        <w:rPr>
          <w:rFonts w:ascii="Times New Roman" w:eastAsia="Batang" w:hAnsi="Times New Roman"/>
        </w:rPr>
        <w:t xml:space="preserve"> </w:t>
      </w:r>
      <w:r w:rsidRPr="003755E1">
        <w:rPr>
          <w:rFonts w:ascii="Times New Roman" w:eastAsia="Batang" w:hAnsi="Times New Roman"/>
        </w:rPr>
        <w:t>식민지자본주의와</w:t>
      </w:r>
      <w:r w:rsidRPr="003755E1">
        <w:rPr>
          <w:rFonts w:ascii="Times New Roman" w:eastAsia="Batang" w:hAnsi="Times New Roman"/>
        </w:rPr>
        <w:t xml:space="preserve"> </w:t>
      </w:r>
      <w:r w:rsidRPr="003755E1">
        <w:rPr>
          <w:rFonts w:ascii="Times New Roman" w:eastAsia="Batang" w:hAnsi="Times New Roman"/>
        </w:rPr>
        <w:t>조선무역</w:t>
      </w:r>
      <w:r w:rsidRPr="003755E1">
        <w:rPr>
          <w:rFonts w:ascii="Times New Roman" w:eastAsia="Batang" w:hAnsi="Times New Roman"/>
        </w:rPr>
        <w:t xml:space="preserve"> // </w:t>
      </w:r>
      <w:r w:rsidRPr="003755E1">
        <w:rPr>
          <w:rFonts w:ascii="Times New Roman" w:eastAsia="Batang" w:hAnsi="Times New Roman"/>
        </w:rPr>
        <w:t>한국사학보</w:t>
      </w:r>
      <w:r w:rsidRPr="003755E1">
        <w:rPr>
          <w:rFonts w:ascii="Times New Roman" w:eastAsia="Batang" w:hAnsi="Times New Roman"/>
        </w:rPr>
        <w:t xml:space="preserve">, </w:t>
      </w:r>
      <w:r w:rsidRPr="003755E1">
        <w:rPr>
          <w:rFonts w:ascii="Times New Roman" w:eastAsia="Batang" w:hAnsi="Times New Roman"/>
        </w:rPr>
        <w:t>제</w:t>
      </w:r>
      <w:r w:rsidRPr="003755E1">
        <w:rPr>
          <w:rFonts w:ascii="Times New Roman" w:eastAsia="Batang" w:hAnsi="Times New Roman"/>
        </w:rPr>
        <w:t>12</w:t>
      </w:r>
      <w:r w:rsidRPr="003755E1">
        <w:rPr>
          <w:rFonts w:ascii="Times New Roman" w:eastAsia="Batang" w:hAnsi="Times New Roman"/>
        </w:rPr>
        <w:t>호</w:t>
      </w:r>
      <w:r w:rsidRPr="003755E1">
        <w:rPr>
          <w:rFonts w:ascii="Times New Roman" w:eastAsia="Batang" w:hAnsi="Times New Roman"/>
        </w:rPr>
        <w:t xml:space="preserve">, 2002, 146 </w:t>
      </w:r>
      <w:r w:rsidRPr="003755E1">
        <w:rPr>
          <w:rFonts w:ascii="Times New Roman" w:eastAsia="Batang" w:hAnsi="Times New Roman"/>
        </w:rPr>
        <w:t>쪽</w:t>
      </w:r>
      <w:r w:rsidRPr="003755E1">
        <w:rPr>
          <w:rFonts w:ascii="Times New Roman" w:eastAsia="Batang" w:hAnsi="Times New Roman"/>
        </w:rPr>
        <w:t xml:space="preserve">. </w:t>
      </w:r>
      <w:r w:rsidR="00F56FDC">
        <w:rPr>
          <w:rFonts w:ascii="Times New Roman" w:eastAsia="Batang" w:hAnsi="Times New Roman"/>
          <w:lang w:val="en-US"/>
        </w:rPr>
        <w:t>[</w:t>
      </w:r>
      <w:r w:rsidRPr="003755E1">
        <w:rPr>
          <w:rFonts w:ascii="Times New Roman" w:eastAsia="Batang" w:hAnsi="Times New Roman"/>
        </w:rPr>
        <w:t>Сон Гючжин. Колониальный капитализм и корейская внешняя торговля в период японского империалистического господства // Вестник корейской истории, № 12, 2002. С. 146</w:t>
      </w:r>
      <w:r w:rsidR="00F56FDC">
        <w:rPr>
          <w:rFonts w:ascii="Times New Roman" w:eastAsia="Batang" w:hAnsi="Times New Roman"/>
          <w:lang w:val="en-US"/>
        </w:rPr>
        <w:t>]</w:t>
      </w:r>
      <w:r w:rsidRPr="003755E1">
        <w:rPr>
          <w:rFonts w:ascii="Times New Roman" w:eastAsia="Batang" w:hAnsi="Times New Roman"/>
        </w:rPr>
        <w:t>.</w:t>
      </w:r>
    </w:p>
  </w:footnote>
  <w:footnote w:id="49">
    <w:p w14:paraId="35363D4D" w14:textId="3C0A4E6C" w:rsidR="00372F01" w:rsidRPr="003755E1" w:rsidRDefault="00372F01" w:rsidP="003755E1">
      <w:pPr>
        <w:pStyle w:val="ac"/>
        <w:jc w:val="both"/>
        <w:rPr>
          <w:rFonts w:ascii="Times New Roman"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00C509CB" w:rsidRPr="003755E1">
        <w:rPr>
          <w:rFonts w:ascii="Times New Roman" w:eastAsia="Batang" w:hAnsi="Times New Roman"/>
        </w:rPr>
        <w:t>Там же.</w:t>
      </w:r>
    </w:p>
  </w:footnote>
  <w:footnote w:id="50">
    <w:p w14:paraId="49A75051" w14:textId="77777777" w:rsidR="00A018F4" w:rsidRPr="003755E1" w:rsidRDefault="00A018F4"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Ханин З. Я. Аграрные отношения и крестьянское движение в Японии (1922 – 1929 гг.): дис. … канд. ист. наук. Л., 1961. С. 18.</w:t>
      </w:r>
    </w:p>
  </w:footnote>
  <w:footnote w:id="51">
    <w:p w14:paraId="32C10EEA" w14:textId="4EBC54B7" w:rsidR="00A018F4" w:rsidRPr="003755E1" w:rsidRDefault="00A018F4"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w:t>
      </w:r>
      <w:r w:rsidRPr="003755E1">
        <w:rPr>
          <w:rFonts w:ascii="Times New Roman" w:hAnsi="Times New Roman"/>
          <w:lang w:val="en-US"/>
        </w:rPr>
        <w:t>Hayami, Yujiro. Ruttan V. W. Korean rice, Taiwan Rice, and Japanese Agricultural Stagnation: An Economic Consequence of Colonialism</w:t>
      </w:r>
      <w:r w:rsidR="00605AA5">
        <w:rPr>
          <w:rFonts w:ascii="Times New Roman" w:hAnsi="Times New Roman"/>
          <w:lang w:val="en-US"/>
        </w:rPr>
        <w:t xml:space="preserve"> // </w:t>
      </w:r>
      <w:r w:rsidR="00605AA5" w:rsidRPr="00605AA5">
        <w:rPr>
          <w:rFonts w:ascii="Times New Roman" w:hAnsi="Times New Roman"/>
          <w:lang w:val="en-US"/>
        </w:rPr>
        <w:t>The Quarterly Journal of Economics, Vol. 84, No. 4, 1970</w:t>
      </w:r>
      <w:r w:rsidRPr="003755E1">
        <w:rPr>
          <w:rFonts w:ascii="Times New Roman" w:hAnsi="Times New Roman"/>
          <w:lang w:val="en-US"/>
        </w:rPr>
        <w:t>. P. 585.</w:t>
      </w:r>
    </w:p>
  </w:footnote>
  <w:footnote w:id="52">
    <w:p w14:paraId="3365F888" w14:textId="311DF412" w:rsidR="00A018F4" w:rsidRPr="008E57C6" w:rsidRDefault="00A018F4"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См. подробнее: </w:t>
      </w:r>
      <w:r w:rsidRPr="003755E1">
        <w:rPr>
          <w:rFonts w:ascii="Times New Roman" w:eastAsia="Batang" w:hAnsi="Times New Roman"/>
        </w:rPr>
        <w:t>송규진</w:t>
      </w:r>
      <w:r w:rsidRPr="003755E1">
        <w:rPr>
          <w:rFonts w:ascii="Times New Roman" w:eastAsia="Batang" w:hAnsi="Times New Roman"/>
        </w:rPr>
        <w:t xml:space="preserve">. </w:t>
      </w:r>
      <w:r w:rsidRPr="003755E1">
        <w:rPr>
          <w:rFonts w:ascii="Times New Roman" w:eastAsia="Batang" w:hAnsi="Times New Roman"/>
        </w:rPr>
        <w:t>일제하</w:t>
      </w:r>
      <w:r w:rsidRPr="003755E1">
        <w:rPr>
          <w:rFonts w:ascii="Times New Roman" w:eastAsia="Batang" w:hAnsi="Times New Roman"/>
        </w:rPr>
        <w:t xml:space="preserve"> </w:t>
      </w:r>
      <w:r w:rsidRPr="003755E1">
        <w:rPr>
          <w:rFonts w:ascii="Times New Roman" w:eastAsia="Batang" w:hAnsi="Times New Roman"/>
        </w:rPr>
        <w:t>식민지자본주의와</w:t>
      </w:r>
      <w:r w:rsidRPr="003755E1">
        <w:rPr>
          <w:rFonts w:ascii="Times New Roman" w:eastAsia="Batang" w:hAnsi="Times New Roman"/>
        </w:rPr>
        <w:t xml:space="preserve"> </w:t>
      </w:r>
      <w:r w:rsidRPr="003755E1">
        <w:rPr>
          <w:rFonts w:ascii="Times New Roman" w:eastAsia="Batang" w:hAnsi="Times New Roman"/>
        </w:rPr>
        <w:t>조선무역</w:t>
      </w:r>
      <w:r w:rsidRPr="003755E1">
        <w:rPr>
          <w:rFonts w:ascii="Times New Roman" w:eastAsia="Batang" w:hAnsi="Times New Roman"/>
        </w:rPr>
        <w:t xml:space="preserve"> // </w:t>
      </w:r>
      <w:r w:rsidRPr="003755E1">
        <w:rPr>
          <w:rFonts w:ascii="Times New Roman" w:eastAsia="Batang" w:hAnsi="Times New Roman"/>
        </w:rPr>
        <w:t>한국사학보</w:t>
      </w:r>
      <w:r w:rsidRPr="003755E1">
        <w:rPr>
          <w:rFonts w:ascii="Times New Roman" w:eastAsia="Batang" w:hAnsi="Times New Roman"/>
        </w:rPr>
        <w:t xml:space="preserve">, </w:t>
      </w:r>
      <w:r w:rsidRPr="003755E1">
        <w:rPr>
          <w:rFonts w:ascii="Times New Roman" w:eastAsia="Batang" w:hAnsi="Times New Roman"/>
        </w:rPr>
        <w:t>제</w:t>
      </w:r>
      <w:r w:rsidRPr="003755E1">
        <w:rPr>
          <w:rFonts w:ascii="Times New Roman" w:eastAsia="Batang" w:hAnsi="Times New Roman"/>
        </w:rPr>
        <w:t>12</w:t>
      </w:r>
      <w:r w:rsidRPr="003755E1">
        <w:rPr>
          <w:rFonts w:ascii="Times New Roman" w:eastAsia="Batang" w:hAnsi="Times New Roman"/>
        </w:rPr>
        <w:t>호</w:t>
      </w:r>
      <w:r w:rsidRPr="003755E1">
        <w:rPr>
          <w:rFonts w:ascii="Times New Roman" w:eastAsia="Batang" w:hAnsi="Times New Roman"/>
        </w:rPr>
        <w:t xml:space="preserve">, 2002, 147 – 150 </w:t>
      </w:r>
      <w:r w:rsidRPr="003755E1">
        <w:rPr>
          <w:rFonts w:ascii="Times New Roman" w:eastAsia="Batang" w:hAnsi="Times New Roman"/>
        </w:rPr>
        <w:t>쪽</w:t>
      </w:r>
      <w:r w:rsidRPr="003755E1">
        <w:rPr>
          <w:rFonts w:ascii="Times New Roman" w:eastAsia="Batang" w:hAnsi="Times New Roman"/>
        </w:rPr>
        <w:t xml:space="preserve">. </w:t>
      </w:r>
      <w:r w:rsidR="00F56FDC">
        <w:rPr>
          <w:rFonts w:ascii="Times New Roman" w:eastAsia="Batang" w:hAnsi="Times New Roman"/>
          <w:lang w:val="en-US"/>
        </w:rPr>
        <w:t>]</w:t>
      </w:r>
      <w:r w:rsidRPr="003755E1">
        <w:rPr>
          <w:rFonts w:ascii="Times New Roman" w:eastAsia="Batang" w:hAnsi="Times New Roman"/>
        </w:rPr>
        <w:t>Сон Гючжин. Колониальный капитализм и корейская внешняя торговля в период японского империалистического господства // Вестник корейской истории, № 12, 2002. С. 147 – 150</w:t>
      </w:r>
      <w:r w:rsidR="00F56FDC">
        <w:rPr>
          <w:rFonts w:ascii="Times New Roman" w:eastAsia="Batang" w:hAnsi="Times New Roman"/>
          <w:lang w:val="en-US"/>
        </w:rPr>
        <w:t>]</w:t>
      </w:r>
      <w:r w:rsidRPr="003755E1">
        <w:rPr>
          <w:rFonts w:ascii="Times New Roman" w:eastAsia="Batang" w:hAnsi="Times New Roman"/>
        </w:rPr>
        <w:t>.</w:t>
      </w:r>
    </w:p>
  </w:footnote>
  <w:footnote w:id="53">
    <w:p w14:paraId="63F89FFE" w14:textId="77777777" w:rsidR="00EA3C13" w:rsidRPr="00165652" w:rsidRDefault="00EA3C13" w:rsidP="00EA3C13">
      <w:pPr>
        <w:pStyle w:val="ac"/>
        <w:jc w:val="both"/>
        <w:rPr>
          <w:rFonts w:ascii="Times New Roman" w:hAnsi="Times New Roman"/>
        </w:rPr>
      </w:pPr>
      <w:r w:rsidRPr="00165652">
        <w:rPr>
          <w:rStyle w:val="ae"/>
          <w:rFonts w:ascii="Times New Roman" w:hAnsi="Times New Roman"/>
        </w:rPr>
        <w:footnoteRef/>
      </w:r>
      <w:r w:rsidRPr="00165652">
        <w:rPr>
          <w:rFonts w:ascii="Times New Roman" w:hAnsi="Times New Roman"/>
        </w:rPr>
        <w:t xml:space="preserve"> Chung, Youn-Tae. Crisis and Discord in Colonial Korean Agricultural Society During the Great Depression // Korea Journal, Vol. 61, No. 2, 2021. P. 69.</w:t>
      </w:r>
    </w:p>
  </w:footnote>
  <w:footnote w:id="54">
    <w:p w14:paraId="69FC44DB" w14:textId="77777777" w:rsidR="00A018F4" w:rsidRPr="002E301A" w:rsidRDefault="00A018F4" w:rsidP="00A018F4">
      <w:pPr>
        <w:pStyle w:val="ac"/>
        <w:jc w:val="both"/>
        <w:rPr>
          <w:rFonts w:ascii="Times New Roman" w:hAnsi="Times New Roman"/>
        </w:rPr>
      </w:pPr>
      <w:r w:rsidRPr="002E301A">
        <w:rPr>
          <w:rStyle w:val="ae"/>
          <w:rFonts w:ascii="Times New Roman" w:hAnsi="Times New Roman"/>
        </w:rPr>
        <w:footnoteRef/>
      </w:r>
      <w:r w:rsidRPr="002E301A">
        <w:rPr>
          <w:rFonts w:ascii="Times New Roman" w:hAnsi="Times New Roman"/>
        </w:rPr>
        <w:t xml:space="preserve"> Kimura, Matsuhiko. The Economics of Japanese Imperialism in Korea, 1910 – 1939 // The Economic History Review, Vol. 48, No. 3, 1995. P. 559</w:t>
      </w:r>
    </w:p>
  </w:footnote>
  <w:footnote w:id="55">
    <w:p w14:paraId="0DEA8264" w14:textId="367B6B20" w:rsidR="00A018F4" w:rsidRPr="002E301A" w:rsidRDefault="00A018F4" w:rsidP="00A018F4">
      <w:pPr>
        <w:pStyle w:val="ac"/>
        <w:jc w:val="both"/>
        <w:rPr>
          <w:rFonts w:ascii="Times New Roman" w:hAnsi="Times New Roman"/>
          <w:lang w:val="en-US"/>
        </w:rPr>
      </w:pPr>
      <w:r w:rsidRPr="002E301A">
        <w:rPr>
          <w:rStyle w:val="ae"/>
          <w:rFonts w:ascii="Times New Roman" w:hAnsi="Times New Roman"/>
        </w:rPr>
        <w:footnoteRef/>
      </w:r>
      <w:r w:rsidRPr="002E301A">
        <w:rPr>
          <w:rFonts w:ascii="Times New Roman" w:hAnsi="Times New Roman"/>
          <w:lang w:val="en-US"/>
        </w:rPr>
        <w:t xml:space="preserve"> Hayami, Yujiro. Ruttan V. W. Korean rice, Taiwan Rice, and Japanese Agricultural Stagnation: An Economic Consequence of Colonialism</w:t>
      </w:r>
      <w:r w:rsidR="00605AA5">
        <w:rPr>
          <w:rFonts w:ascii="Times New Roman" w:hAnsi="Times New Roman"/>
          <w:lang w:val="en-US"/>
        </w:rPr>
        <w:t xml:space="preserve"> // </w:t>
      </w:r>
      <w:r w:rsidR="00605AA5" w:rsidRPr="00605AA5">
        <w:rPr>
          <w:rFonts w:ascii="Times New Roman" w:hAnsi="Times New Roman"/>
          <w:lang w:val="en-US"/>
        </w:rPr>
        <w:t>The Quarterly Journal of Economics, Vol. 84, No. 4, 1970</w:t>
      </w:r>
      <w:r w:rsidRPr="002E301A">
        <w:rPr>
          <w:rFonts w:ascii="Times New Roman" w:hAnsi="Times New Roman"/>
          <w:lang w:val="en-US"/>
        </w:rPr>
        <w:t>. P. 574.</w:t>
      </w:r>
    </w:p>
  </w:footnote>
  <w:footnote w:id="56">
    <w:p w14:paraId="47E76CEC" w14:textId="60D046A4" w:rsidR="00434809" w:rsidRPr="008E060D" w:rsidRDefault="00434809" w:rsidP="008E060D">
      <w:pPr>
        <w:pStyle w:val="ac"/>
        <w:keepNext/>
        <w:jc w:val="both"/>
        <w:rPr>
          <w:rFonts w:ascii="Times New Roman" w:eastAsia="Batang" w:hAnsi="Times New Roman"/>
        </w:rPr>
      </w:pPr>
      <w:r w:rsidRPr="008E060D">
        <w:rPr>
          <w:rStyle w:val="ae"/>
          <w:rFonts w:ascii="Times New Roman" w:eastAsia="Batang" w:hAnsi="Times New Roman"/>
        </w:rPr>
        <w:footnoteRef/>
      </w:r>
      <w:r w:rsidRPr="008E060D">
        <w:rPr>
          <w:rFonts w:ascii="Times New Roman" w:eastAsia="Batang" w:hAnsi="Times New Roman"/>
        </w:rPr>
        <w:t xml:space="preserve"> </w:t>
      </w:r>
      <w:r w:rsidRPr="008E060D">
        <w:rPr>
          <w:rFonts w:ascii="Times New Roman" w:eastAsia="Batang" w:hAnsi="Times New Roman"/>
        </w:rPr>
        <w:t>盧鏞弼</w:t>
      </w:r>
      <w:r w:rsidRPr="008E060D">
        <w:rPr>
          <w:rFonts w:ascii="Times New Roman" w:eastAsia="Batang" w:hAnsi="Times New Roman"/>
        </w:rPr>
        <w:t>. 1920</w:t>
      </w:r>
      <w:r w:rsidRPr="008E060D">
        <w:rPr>
          <w:rFonts w:ascii="Times New Roman" w:eastAsia="Batang" w:hAnsi="Times New Roman"/>
        </w:rPr>
        <w:t>년대</w:t>
      </w:r>
      <w:r w:rsidRPr="008E060D">
        <w:rPr>
          <w:rFonts w:ascii="Times New Roman" w:eastAsia="Batang" w:hAnsi="Times New Roman"/>
        </w:rPr>
        <w:t xml:space="preserve"> </w:t>
      </w:r>
      <w:r w:rsidRPr="008E060D">
        <w:rPr>
          <w:rFonts w:ascii="Times New Roman" w:eastAsia="Batang" w:hAnsi="Times New Roman"/>
        </w:rPr>
        <w:t>한국</w:t>
      </w:r>
      <w:r w:rsidRPr="008E060D">
        <w:rPr>
          <w:rFonts w:ascii="Times New Roman" w:eastAsia="Batang" w:hAnsi="Times New Roman"/>
        </w:rPr>
        <w:t xml:space="preserve"> </w:t>
      </w:r>
      <w:r w:rsidRPr="008E060D">
        <w:rPr>
          <w:rFonts w:ascii="Times New Roman" w:eastAsia="Batang" w:hAnsi="Times New Roman"/>
        </w:rPr>
        <w:t>농촌의</w:t>
      </w:r>
      <w:r w:rsidRPr="008E060D">
        <w:rPr>
          <w:rFonts w:ascii="Times New Roman" w:eastAsia="Batang" w:hAnsi="Times New Roman"/>
        </w:rPr>
        <w:t xml:space="preserve"> </w:t>
      </w:r>
      <w:r w:rsidRPr="008E060D">
        <w:rPr>
          <w:rFonts w:ascii="Times New Roman" w:eastAsia="Batang" w:hAnsi="Times New Roman"/>
        </w:rPr>
        <w:t>肥料</w:t>
      </w:r>
      <w:r w:rsidRPr="008E060D">
        <w:rPr>
          <w:rFonts w:ascii="Times New Roman" w:eastAsia="Batang" w:hAnsi="Times New Roman"/>
        </w:rPr>
        <w:t xml:space="preserve"> </w:t>
      </w:r>
      <w:r w:rsidRPr="008E060D">
        <w:rPr>
          <w:rFonts w:ascii="Times New Roman" w:eastAsia="Batang" w:hAnsi="Times New Roman"/>
        </w:rPr>
        <w:t>실황과</w:t>
      </w:r>
      <w:r w:rsidRPr="008E060D">
        <w:rPr>
          <w:rFonts w:ascii="Times New Roman" w:eastAsia="Batang" w:hAnsi="Times New Roman"/>
        </w:rPr>
        <w:t xml:space="preserve"> </w:t>
      </w:r>
      <w:r w:rsidRPr="008E060D">
        <w:rPr>
          <w:rFonts w:ascii="Times New Roman" w:eastAsia="Batang" w:hAnsi="Times New Roman"/>
        </w:rPr>
        <w:t>일제의</w:t>
      </w:r>
      <w:r w:rsidRPr="008E060D">
        <w:rPr>
          <w:rFonts w:ascii="Times New Roman" w:eastAsia="Batang" w:hAnsi="Times New Roman"/>
        </w:rPr>
        <w:t xml:space="preserve"> </w:t>
      </w:r>
      <w:r w:rsidRPr="008E060D">
        <w:rPr>
          <w:rFonts w:ascii="Times New Roman" w:eastAsia="Batang" w:hAnsi="Times New Roman"/>
        </w:rPr>
        <w:t>肥料取締令</w:t>
      </w:r>
      <w:r w:rsidRPr="008E060D">
        <w:rPr>
          <w:rFonts w:ascii="Times New Roman" w:eastAsia="Batang" w:hAnsi="Times New Roman"/>
        </w:rPr>
        <w:t xml:space="preserve"> </w:t>
      </w:r>
      <w:r w:rsidRPr="008E060D">
        <w:rPr>
          <w:rFonts w:ascii="Times New Roman" w:eastAsia="Batang" w:hAnsi="Times New Roman"/>
        </w:rPr>
        <w:t>시행</w:t>
      </w:r>
      <w:r w:rsidRPr="008E060D">
        <w:rPr>
          <w:rFonts w:ascii="Times New Roman" w:eastAsia="Batang" w:hAnsi="Times New Roman"/>
        </w:rPr>
        <w:t xml:space="preserve"> // </w:t>
      </w:r>
      <w:r w:rsidRPr="008E060D">
        <w:rPr>
          <w:rFonts w:ascii="Times New Roman" w:eastAsia="Batang" w:hAnsi="Times New Roman"/>
        </w:rPr>
        <w:t>한국근현대사연구</w:t>
      </w:r>
      <w:r w:rsidRPr="008E060D">
        <w:rPr>
          <w:rFonts w:ascii="Times New Roman" w:eastAsia="Batang" w:hAnsi="Times New Roman"/>
        </w:rPr>
        <w:t xml:space="preserve">, </w:t>
      </w:r>
      <w:r w:rsidRPr="008E060D">
        <w:rPr>
          <w:rFonts w:ascii="Times New Roman" w:eastAsia="Batang" w:hAnsi="Times New Roman"/>
        </w:rPr>
        <w:t>제</w:t>
      </w:r>
      <w:r w:rsidRPr="008E060D">
        <w:rPr>
          <w:rFonts w:ascii="Times New Roman" w:eastAsia="Batang" w:hAnsi="Times New Roman"/>
        </w:rPr>
        <w:t xml:space="preserve"> 67 </w:t>
      </w:r>
      <w:r w:rsidRPr="008E060D">
        <w:rPr>
          <w:rFonts w:ascii="Times New Roman" w:eastAsia="Batang" w:hAnsi="Times New Roman"/>
        </w:rPr>
        <w:t>집</w:t>
      </w:r>
      <w:r w:rsidRPr="008E060D">
        <w:rPr>
          <w:rFonts w:ascii="Times New Roman" w:eastAsia="Batang" w:hAnsi="Times New Roman"/>
        </w:rPr>
        <w:t xml:space="preserve">, 2013, 378 </w:t>
      </w:r>
      <w:r w:rsidRPr="008E060D">
        <w:rPr>
          <w:rFonts w:ascii="Times New Roman" w:eastAsia="Batang" w:hAnsi="Times New Roman"/>
        </w:rPr>
        <w:t>쪽</w:t>
      </w:r>
      <w:r w:rsidRPr="008E060D">
        <w:rPr>
          <w:rFonts w:ascii="Times New Roman" w:eastAsia="Batang" w:hAnsi="Times New Roman"/>
        </w:rPr>
        <w:t xml:space="preserve">. </w:t>
      </w:r>
      <w:r w:rsidR="00605AA5">
        <w:rPr>
          <w:rFonts w:ascii="Times New Roman" w:eastAsia="Batang" w:hAnsi="Times New Roman"/>
          <w:lang w:val="en-US"/>
        </w:rPr>
        <w:t>[</w:t>
      </w:r>
      <w:r w:rsidRPr="008E060D">
        <w:rPr>
          <w:rFonts w:ascii="Times New Roman" w:eastAsia="Batang" w:hAnsi="Times New Roman"/>
        </w:rPr>
        <w:t xml:space="preserve">Но Ёнпхиль. </w:t>
      </w:r>
      <w:r w:rsidR="008E060D" w:rsidRPr="008E060D">
        <w:rPr>
          <w:rFonts w:ascii="Times New Roman" w:eastAsia="Batang" w:hAnsi="Times New Roman"/>
        </w:rPr>
        <w:t>Ситуация с удобрениями в корейской деревне и реализация японского «Закона о регулировании [использования] удобрений» в 1920-х годах</w:t>
      </w:r>
      <w:r w:rsidRPr="008E060D">
        <w:rPr>
          <w:rFonts w:ascii="Times New Roman" w:eastAsia="Batang" w:hAnsi="Times New Roman"/>
        </w:rPr>
        <w:t xml:space="preserve"> // Исследования новой и новейшей истории Кореи, Том 67, 2013. С. 378</w:t>
      </w:r>
      <w:r w:rsidR="00605AA5">
        <w:rPr>
          <w:rFonts w:ascii="Times New Roman" w:eastAsia="Batang" w:hAnsi="Times New Roman"/>
          <w:lang w:val="en-US"/>
        </w:rPr>
        <w:t>]</w:t>
      </w:r>
      <w:r w:rsidRPr="008E060D">
        <w:rPr>
          <w:rFonts w:ascii="Times New Roman" w:eastAsia="Batang" w:hAnsi="Times New Roman"/>
        </w:rPr>
        <w:t>.</w:t>
      </w:r>
    </w:p>
  </w:footnote>
  <w:footnote w:id="57">
    <w:p w14:paraId="00C21393" w14:textId="72A15EA7" w:rsidR="00BD7F29" w:rsidRPr="008E060D" w:rsidRDefault="00BD7F29" w:rsidP="008E060D">
      <w:pPr>
        <w:pStyle w:val="ac"/>
        <w:jc w:val="both"/>
        <w:rPr>
          <w:rFonts w:ascii="Times New Roman" w:hAnsi="Times New Roman"/>
        </w:rPr>
      </w:pPr>
      <w:r w:rsidRPr="008E060D">
        <w:rPr>
          <w:rStyle w:val="ae"/>
          <w:rFonts w:ascii="Times New Roman" w:hAnsi="Times New Roman"/>
        </w:rPr>
        <w:footnoteRef/>
      </w:r>
      <w:r w:rsidRPr="008E060D">
        <w:rPr>
          <w:rFonts w:ascii="Times New Roman" w:hAnsi="Times New Roman"/>
        </w:rPr>
        <w:t xml:space="preserve"> </w:t>
      </w:r>
      <w:r w:rsidR="003D0FA3" w:rsidRPr="008E060D">
        <w:rPr>
          <w:rFonts w:ascii="Times New Roman" w:hAnsi="Times New Roman"/>
        </w:rPr>
        <w:t xml:space="preserve">Там же. </w:t>
      </w:r>
    </w:p>
  </w:footnote>
  <w:footnote w:id="58">
    <w:p w14:paraId="55BEA7A8" w14:textId="63313B8C" w:rsidR="005D4096" w:rsidRPr="008E060D" w:rsidRDefault="005D4096" w:rsidP="008E060D">
      <w:pPr>
        <w:pStyle w:val="ac"/>
        <w:jc w:val="both"/>
        <w:rPr>
          <w:rFonts w:ascii="Times New Roman" w:eastAsia="Batang" w:hAnsi="Times New Roman"/>
        </w:rPr>
      </w:pPr>
      <w:r w:rsidRPr="008E060D">
        <w:rPr>
          <w:rStyle w:val="ae"/>
          <w:rFonts w:ascii="Times New Roman" w:eastAsia="Batang" w:hAnsi="Times New Roman"/>
        </w:rPr>
        <w:footnoteRef/>
      </w:r>
      <w:r w:rsidRPr="008E060D">
        <w:rPr>
          <w:rFonts w:ascii="Times New Roman" w:eastAsia="Batang" w:hAnsi="Times New Roman"/>
        </w:rPr>
        <w:t xml:space="preserve"> См.: </w:t>
      </w:r>
      <w:r w:rsidR="003D0FA3" w:rsidRPr="008E060D">
        <w:rPr>
          <w:rFonts w:ascii="Times New Roman" w:eastAsia="Batang" w:hAnsi="Times New Roman"/>
        </w:rPr>
        <w:t>한국의</w:t>
      </w:r>
      <w:r w:rsidR="003D0FA3" w:rsidRPr="008E060D">
        <w:rPr>
          <w:rFonts w:ascii="Times New Roman" w:eastAsia="Batang" w:hAnsi="Times New Roman"/>
        </w:rPr>
        <w:t xml:space="preserve"> </w:t>
      </w:r>
      <w:r w:rsidR="003D0FA3" w:rsidRPr="008E060D">
        <w:rPr>
          <w:rFonts w:ascii="Times New Roman" w:eastAsia="Batang" w:hAnsi="Times New Roman"/>
        </w:rPr>
        <w:t>경제성장</w:t>
      </w:r>
      <w:r w:rsidR="003D0FA3" w:rsidRPr="008E060D">
        <w:rPr>
          <w:rFonts w:ascii="Times New Roman" w:eastAsia="Batang" w:hAnsi="Times New Roman"/>
        </w:rPr>
        <w:t xml:space="preserve"> 1910-1945. 415</w:t>
      </w:r>
      <w:r w:rsidR="003D0FA3" w:rsidRPr="008E060D">
        <w:rPr>
          <w:rFonts w:ascii="Times New Roman" w:eastAsia="Batang" w:hAnsi="Times New Roman"/>
        </w:rPr>
        <w:t>쪽</w:t>
      </w:r>
      <w:r w:rsidR="003D0FA3" w:rsidRPr="008E060D">
        <w:rPr>
          <w:rFonts w:ascii="Times New Roman" w:eastAsia="Batang" w:hAnsi="Times New Roman"/>
        </w:rPr>
        <w:t xml:space="preserve">. </w:t>
      </w:r>
      <w:r w:rsidR="00605AA5">
        <w:rPr>
          <w:rFonts w:ascii="Times New Roman" w:eastAsia="Batang" w:hAnsi="Times New Roman"/>
          <w:lang w:val="en-US"/>
        </w:rPr>
        <w:t>[</w:t>
      </w:r>
      <w:r w:rsidR="003D0FA3" w:rsidRPr="008E060D">
        <w:rPr>
          <w:rFonts w:ascii="Times New Roman" w:eastAsia="Batang" w:hAnsi="Times New Roman"/>
        </w:rPr>
        <w:t>Корейский экономический рост [в] 1910 – 1945. С. 415</w:t>
      </w:r>
      <w:r w:rsidR="00605AA5">
        <w:rPr>
          <w:rFonts w:ascii="Times New Roman" w:eastAsia="Batang" w:hAnsi="Times New Roman"/>
          <w:lang w:val="en-US"/>
        </w:rPr>
        <w:t>]</w:t>
      </w:r>
      <w:r w:rsidR="003D0FA3" w:rsidRPr="008E060D">
        <w:rPr>
          <w:rFonts w:ascii="Times New Roman" w:eastAsia="Batang" w:hAnsi="Times New Roman"/>
        </w:rPr>
        <w:t>.</w:t>
      </w:r>
    </w:p>
  </w:footnote>
  <w:footnote w:id="59">
    <w:p w14:paraId="169458CE" w14:textId="524D9858" w:rsidR="0091349E" w:rsidRPr="008E060D" w:rsidRDefault="0091349E" w:rsidP="008E060D">
      <w:pPr>
        <w:pStyle w:val="ac"/>
        <w:keepNext/>
        <w:jc w:val="both"/>
        <w:rPr>
          <w:rFonts w:ascii="Times New Roman" w:eastAsia="Batang" w:hAnsi="Times New Roman"/>
        </w:rPr>
      </w:pPr>
      <w:r w:rsidRPr="008E060D">
        <w:rPr>
          <w:rStyle w:val="ae"/>
          <w:rFonts w:ascii="Times New Roman" w:eastAsia="Batang" w:hAnsi="Times New Roman"/>
        </w:rPr>
        <w:footnoteRef/>
      </w:r>
      <w:r w:rsidRPr="008E060D">
        <w:rPr>
          <w:rFonts w:ascii="Times New Roman" w:eastAsia="Batang" w:hAnsi="Times New Roman"/>
        </w:rPr>
        <w:t xml:space="preserve"> </w:t>
      </w:r>
      <w:r w:rsidRPr="008E060D">
        <w:rPr>
          <w:rFonts w:ascii="Times New Roman" w:eastAsia="Batang" w:hAnsi="Times New Roman"/>
        </w:rPr>
        <w:t>박섭</w:t>
      </w:r>
      <w:r w:rsidRPr="008E060D">
        <w:rPr>
          <w:rFonts w:ascii="Times New Roman" w:eastAsia="Batang" w:hAnsi="Times New Roman"/>
        </w:rPr>
        <w:t xml:space="preserve">. </w:t>
      </w:r>
      <w:r w:rsidRPr="008E060D">
        <w:rPr>
          <w:rFonts w:ascii="Times New Roman" w:eastAsia="Batang" w:hAnsi="Times New Roman"/>
        </w:rPr>
        <w:t>식민지기</w:t>
      </w:r>
      <w:r w:rsidRPr="008E060D">
        <w:rPr>
          <w:rFonts w:ascii="Times New Roman" w:eastAsia="Batang" w:hAnsi="Times New Roman"/>
        </w:rPr>
        <w:t xml:space="preserve"> </w:t>
      </w:r>
      <w:r w:rsidRPr="008E060D">
        <w:rPr>
          <w:rFonts w:ascii="Times New Roman" w:eastAsia="Batang" w:hAnsi="Times New Roman"/>
        </w:rPr>
        <w:t>한국</w:t>
      </w:r>
      <w:r w:rsidRPr="008E060D">
        <w:rPr>
          <w:rFonts w:ascii="Times New Roman" w:eastAsia="Batang" w:hAnsi="Times New Roman"/>
        </w:rPr>
        <w:t xml:space="preserve"> </w:t>
      </w:r>
      <w:r w:rsidRPr="008E060D">
        <w:rPr>
          <w:rFonts w:ascii="Times New Roman" w:eastAsia="Batang" w:hAnsi="Times New Roman"/>
        </w:rPr>
        <w:t>농업의</w:t>
      </w:r>
      <w:r w:rsidRPr="008E060D">
        <w:rPr>
          <w:rFonts w:ascii="Times New Roman" w:eastAsia="Batang" w:hAnsi="Times New Roman"/>
        </w:rPr>
        <w:t xml:space="preserve"> </w:t>
      </w:r>
      <w:r w:rsidRPr="008E060D">
        <w:rPr>
          <w:rFonts w:ascii="Times New Roman" w:eastAsia="Batang" w:hAnsi="Times New Roman"/>
        </w:rPr>
        <w:t>신추계</w:t>
      </w:r>
      <w:r w:rsidRPr="008E060D">
        <w:rPr>
          <w:rFonts w:ascii="Times New Roman" w:eastAsia="Batang" w:hAnsi="Times New Roman"/>
        </w:rPr>
        <w:t xml:space="preserve"> </w:t>
      </w:r>
      <w:r w:rsidRPr="008E060D">
        <w:rPr>
          <w:rFonts w:ascii="Times New Roman" w:eastAsia="Batang" w:hAnsi="Times New Roman"/>
        </w:rPr>
        <w:t>및</w:t>
      </w:r>
      <w:r w:rsidRPr="008E060D">
        <w:rPr>
          <w:rFonts w:ascii="Times New Roman" w:eastAsia="Batang" w:hAnsi="Times New Roman"/>
        </w:rPr>
        <w:t xml:space="preserve"> </w:t>
      </w:r>
      <w:r w:rsidRPr="008E060D">
        <w:rPr>
          <w:rFonts w:ascii="Times New Roman" w:eastAsia="Batang" w:hAnsi="Times New Roman"/>
        </w:rPr>
        <w:t>기존</w:t>
      </w:r>
      <w:r w:rsidRPr="008E060D">
        <w:rPr>
          <w:rFonts w:ascii="Times New Roman" w:eastAsia="Batang" w:hAnsi="Times New Roman"/>
        </w:rPr>
        <w:t xml:space="preserve"> </w:t>
      </w:r>
      <w:r w:rsidRPr="008E060D">
        <w:rPr>
          <w:rFonts w:ascii="Times New Roman" w:eastAsia="Batang" w:hAnsi="Times New Roman"/>
        </w:rPr>
        <w:t>추계와의</w:t>
      </w:r>
      <w:r w:rsidRPr="008E060D">
        <w:rPr>
          <w:rFonts w:ascii="Times New Roman" w:eastAsia="Batang" w:hAnsi="Times New Roman"/>
        </w:rPr>
        <w:t xml:space="preserve"> </w:t>
      </w:r>
      <w:r w:rsidRPr="008E060D">
        <w:rPr>
          <w:rFonts w:ascii="Times New Roman" w:eastAsia="Batang" w:hAnsi="Times New Roman"/>
        </w:rPr>
        <w:t>비교</w:t>
      </w:r>
      <w:r w:rsidRPr="008E060D">
        <w:rPr>
          <w:rFonts w:ascii="Times New Roman" w:eastAsia="Batang" w:hAnsi="Times New Roman"/>
        </w:rPr>
        <w:t>-</w:t>
      </w:r>
      <w:r w:rsidRPr="008E060D">
        <w:rPr>
          <w:rFonts w:ascii="Times New Roman" w:eastAsia="Batang" w:hAnsi="Times New Roman"/>
        </w:rPr>
        <w:t>검토</w:t>
      </w:r>
      <w:r w:rsidRPr="008E060D">
        <w:rPr>
          <w:rFonts w:ascii="Times New Roman" w:eastAsia="Batang" w:hAnsi="Times New Roman"/>
        </w:rPr>
        <w:t xml:space="preserve">, 1910 – 1944 // </w:t>
      </w:r>
      <w:r w:rsidRPr="008E060D">
        <w:rPr>
          <w:rFonts w:ascii="Times New Roman" w:eastAsia="Batang" w:hAnsi="Times New Roman"/>
        </w:rPr>
        <w:t>경제사학</w:t>
      </w:r>
      <w:r w:rsidRPr="008E060D">
        <w:rPr>
          <w:rFonts w:ascii="Times New Roman" w:eastAsia="Batang" w:hAnsi="Times New Roman"/>
        </w:rPr>
        <w:t xml:space="preserve">, </w:t>
      </w:r>
      <w:r w:rsidRPr="008E060D">
        <w:rPr>
          <w:rFonts w:ascii="Times New Roman" w:eastAsia="Batang" w:hAnsi="Times New Roman"/>
        </w:rPr>
        <w:t>제</w:t>
      </w:r>
      <w:r w:rsidRPr="008E060D">
        <w:rPr>
          <w:rFonts w:ascii="Times New Roman" w:eastAsia="Batang" w:hAnsi="Times New Roman"/>
        </w:rPr>
        <w:t>39</w:t>
      </w:r>
      <w:r w:rsidRPr="008E060D">
        <w:rPr>
          <w:rFonts w:ascii="Times New Roman" w:eastAsia="Batang" w:hAnsi="Times New Roman"/>
        </w:rPr>
        <w:t>집</w:t>
      </w:r>
      <w:r w:rsidRPr="008E060D">
        <w:rPr>
          <w:rFonts w:ascii="Times New Roman" w:eastAsia="Batang" w:hAnsi="Times New Roman"/>
        </w:rPr>
        <w:t>, 2005, 116</w:t>
      </w:r>
      <w:r w:rsidRPr="008E060D">
        <w:rPr>
          <w:rFonts w:ascii="Times New Roman" w:eastAsia="Batang" w:hAnsi="Times New Roman"/>
        </w:rPr>
        <w:t>쪽</w:t>
      </w:r>
      <w:r w:rsidRPr="008E060D">
        <w:rPr>
          <w:rFonts w:ascii="Times New Roman" w:eastAsia="Batang" w:hAnsi="Times New Roman"/>
        </w:rPr>
        <w:t xml:space="preserve">. </w:t>
      </w:r>
      <w:r w:rsidR="00605AA5">
        <w:rPr>
          <w:rFonts w:ascii="Times New Roman" w:eastAsia="Batang" w:hAnsi="Times New Roman"/>
          <w:lang w:val="en-US"/>
        </w:rPr>
        <w:t>[</w:t>
      </w:r>
      <w:r w:rsidRPr="008E060D">
        <w:rPr>
          <w:rFonts w:ascii="Times New Roman" w:eastAsia="Batang" w:hAnsi="Times New Roman"/>
        </w:rPr>
        <w:t>Пак Соб. Сравнение и обзор новых и существующих оценок корейского сельского хозяйства в колониальный период, 1910-1944 гг. // Экономическая история, Том 39, 2005. С. 116</w:t>
      </w:r>
      <w:r w:rsidR="00605AA5">
        <w:rPr>
          <w:rFonts w:ascii="Times New Roman" w:eastAsia="Batang" w:hAnsi="Times New Roman"/>
          <w:lang w:val="en-US"/>
        </w:rPr>
        <w:t>]</w:t>
      </w:r>
      <w:r w:rsidRPr="008E060D">
        <w:rPr>
          <w:rFonts w:ascii="Times New Roman" w:eastAsia="Batang" w:hAnsi="Times New Roman"/>
        </w:rPr>
        <w:t>.</w:t>
      </w:r>
    </w:p>
  </w:footnote>
  <w:footnote w:id="60">
    <w:p w14:paraId="047B3362" w14:textId="5B1AC32B" w:rsidR="00FC11EE" w:rsidRPr="008E060D" w:rsidRDefault="00FC11EE" w:rsidP="008E060D">
      <w:pPr>
        <w:pStyle w:val="ac"/>
        <w:jc w:val="both"/>
        <w:rPr>
          <w:rFonts w:ascii="Times New Roman" w:eastAsia="Batang" w:hAnsi="Times New Roman"/>
        </w:rPr>
      </w:pPr>
      <w:r w:rsidRPr="008E060D">
        <w:rPr>
          <w:rStyle w:val="ae"/>
          <w:rFonts w:ascii="Times New Roman" w:eastAsia="Batang" w:hAnsi="Times New Roman"/>
        </w:rPr>
        <w:footnoteRef/>
      </w:r>
      <w:r w:rsidRPr="008E060D">
        <w:rPr>
          <w:rFonts w:ascii="Times New Roman" w:eastAsia="Batang" w:hAnsi="Times New Roman"/>
        </w:rPr>
        <w:t xml:space="preserve"> </w:t>
      </w:r>
      <w:r w:rsidR="004F4315" w:rsidRPr="008E060D">
        <w:rPr>
          <w:rFonts w:ascii="Times New Roman" w:eastAsia="Batang" w:hAnsi="Times New Roman"/>
        </w:rPr>
        <w:t>盧鏞弼</w:t>
      </w:r>
      <w:r w:rsidR="004F4315" w:rsidRPr="008E060D">
        <w:rPr>
          <w:rFonts w:ascii="Times New Roman" w:eastAsia="Batang" w:hAnsi="Times New Roman"/>
        </w:rPr>
        <w:t>. 1920</w:t>
      </w:r>
      <w:r w:rsidR="004F4315" w:rsidRPr="008E060D">
        <w:rPr>
          <w:rFonts w:ascii="Times New Roman" w:eastAsia="Batang" w:hAnsi="Times New Roman"/>
        </w:rPr>
        <w:t>년대</w:t>
      </w:r>
      <w:r w:rsidR="004F4315" w:rsidRPr="008E060D">
        <w:rPr>
          <w:rFonts w:ascii="Times New Roman" w:eastAsia="Batang" w:hAnsi="Times New Roman"/>
        </w:rPr>
        <w:t xml:space="preserve"> </w:t>
      </w:r>
      <w:r w:rsidR="004F4315" w:rsidRPr="008E060D">
        <w:rPr>
          <w:rFonts w:ascii="Times New Roman" w:eastAsia="Batang" w:hAnsi="Times New Roman"/>
        </w:rPr>
        <w:t>한국</w:t>
      </w:r>
      <w:r w:rsidR="004F4315" w:rsidRPr="008E060D">
        <w:rPr>
          <w:rFonts w:ascii="Times New Roman" w:eastAsia="Batang" w:hAnsi="Times New Roman"/>
        </w:rPr>
        <w:t xml:space="preserve"> </w:t>
      </w:r>
      <w:r w:rsidR="004F4315" w:rsidRPr="008E060D">
        <w:rPr>
          <w:rFonts w:ascii="Times New Roman" w:eastAsia="Batang" w:hAnsi="Times New Roman"/>
        </w:rPr>
        <w:t>농촌의</w:t>
      </w:r>
      <w:r w:rsidR="004F4315" w:rsidRPr="008E060D">
        <w:rPr>
          <w:rFonts w:ascii="Times New Roman" w:eastAsia="Batang" w:hAnsi="Times New Roman"/>
        </w:rPr>
        <w:t xml:space="preserve"> </w:t>
      </w:r>
      <w:r w:rsidR="004F4315" w:rsidRPr="008E060D">
        <w:rPr>
          <w:rFonts w:ascii="Times New Roman" w:eastAsia="Batang" w:hAnsi="Times New Roman"/>
        </w:rPr>
        <w:t>肥料</w:t>
      </w:r>
      <w:r w:rsidR="004F4315" w:rsidRPr="008E060D">
        <w:rPr>
          <w:rFonts w:ascii="Times New Roman" w:eastAsia="Batang" w:hAnsi="Times New Roman"/>
        </w:rPr>
        <w:t xml:space="preserve"> </w:t>
      </w:r>
      <w:r w:rsidR="004F4315" w:rsidRPr="008E060D">
        <w:rPr>
          <w:rFonts w:ascii="Times New Roman" w:eastAsia="Batang" w:hAnsi="Times New Roman"/>
        </w:rPr>
        <w:t>실황과</w:t>
      </w:r>
      <w:r w:rsidR="004F4315" w:rsidRPr="008E060D">
        <w:rPr>
          <w:rFonts w:ascii="Times New Roman" w:eastAsia="Batang" w:hAnsi="Times New Roman"/>
        </w:rPr>
        <w:t xml:space="preserve"> </w:t>
      </w:r>
      <w:r w:rsidR="004F4315" w:rsidRPr="008E060D">
        <w:rPr>
          <w:rFonts w:ascii="Times New Roman" w:eastAsia="Batang" w:hAnsi="Times New Roman"/>
        </w:rPr>
        <w:t>일제의</w:t>
      </w:r>
      <w:r w:rsidR="004F4315" w:rsidRPr="008E060D">
        <w:rPr>
          <w:rFonts w:ascii="Times New Roman" w:eastAsia="Batang" w:hAnsi="Times New Roman"/>
        </w:rPr>
        <w:t xml:space="preserve"> </w:t>
      </w:r>
      <w:r w:rsidR="004F4315" w:rsidRPr="008E060D">
        <w:rPr>
          <w:rFonts w:ascii="Times New Roman" w:eastAsia="Batang" w:hAnsi="Times New Roman"/>
        </w:rPr>
        <w:t>肥料取締令</w:t>
      </w:r>
      <w:r w:rsidR="004F4315" w:rsidRPr="008E060D">
        <w:rPr>
          <w:rFonts w:ascii="Times New Roman" w:eastAsia="Batang" w:hAnsi="Times New Roman"/>
        </w:rPr>
        <w:t xml:space="preserve"> </w:t>
      </w:r>
      <w:r w:rsidR="004F4315" w:rsidRPr="008E060D">
        <w:rPr>
          <w:rFonts w:ascii="Times New Roman" w:eastAsia="Batang" w:hAnsi="Times New Roman"/>
        </w:rPr>
        <w:t>시행</w:t>
      </w:r>
      <w:r w:rsidR="004F4315" w:rsidRPr="008E060D">
        <w:rPr>
          <w:rFonts w:ascii="Times New Roman" w:eastAsia="Batang" w:hAnsi="Times New Roman"/>
        </w:rPr>
        <w:t xml:space="preserve"> // </w:t>
      </w:r>
      <w:r w:rsidR="004F4315" w:rsidRPr="008E060D">
        <w:rPr>
          <w:rFonts w:ascii="Times New Roman" w:eastAsia="Batang" w:hAnsi="Times New Roman"/>
        </w:rPr>
        <w:t>한국근현대사연구</w:t>
      </w:r>
      <w:r w:rsidR="004F4315" w:rsidRPr="008E060D">
        <w:rPr>
          <w:rFonts w:ascii="Times New Roman" w:eastAsia="Batang" w:hAnsi="Times New Roman"/>
        </w:rPr>
        <w:t xml:space="preserve">, </w:t>
      </w:r>
      <w:r w:rsidR="004F4315" w:rsidRPr="008E060D">
        <w:rPr>
          <w:rFonts w:ascii="Times New Roman" w:eastAsia="Batang" w:hAnsi="Times New Roman"/>
        </w:rPr>
        <w:t>제</w:t>
      </w:r>
      <w:r w:rsidR="004F4315" w:rsidRPr="008E060D">
        <w:rPr>
          <w:rFonts w:ascii="Times New Roman" w:eastAsia="Batang" w:hAnsi="Times New Roman"/>
        </w:rPr>
        <w:t xml:space="preserve"> 67 </w:t>
      </w:r>
      <w:r w:rsidR="004F4315" w:rsidRPr="008E060D">
        <w:rPr>
          <w:rFonts w:ascii="Times New Roman" w:eastAsia="Batang" w:hAnsi="Times New Roman"/>
        </w:rPr>
        <w:t>집</w:t>
      </w:r>
      <w:r w:rsidR="004F4315" w:rsidRPr="008E060D">
        <w:rPr>
          <w:rFonts w:ascii="Times New Roman" w:eastAsia="Batang" w:hAnsi="Times New Roman"/>
        </w:rPr>
        <w:t xml:space="preserve">, 2013, 374 </w:t>
      </w:r>
      <w:r w:rsidR="004F4315" w:rsidRPr="008E060D">
        <w:rPr>
          <w:rFonts w:ascii="Times New Roman" w:eastAsia="Batang" w:hAnsi="Times New Roman"/>
        </w:rPr>
        <w:t>쪽</w:t>
      </w:r>
      <w:r w:rsidR="004F4315" w:rsidRPr="008E060D">
        <w:rPr>
          <w:rFonts w:ascii="Times New Roman" w:eastAsia="Batang" w:hAnsi="Times New Roman"/>
        </w:rPr>
        <w:t xml:space="preserve">. </w:t>
      </w:r>
      <w:r w:rsidR="00605AA5">
        <w:rPr>
          <w:rFonts w:ascii="Times New Roman" w:eastAsia="Batang" w:hAnsi="Times New Roman"/>
          <w:lang w:val="en-US"/>
        </w:rPr>
        <w:t>[</w:t>
      </w:r>
      <w:r w:rsidR="004F4315" w:rsidRPr="008E060D">
        <w:rPr>
          <w:rFonts w:ascii="Times New Roman" w:eastAsia="Batang" w:hAnsi="Times New Roman"/>
        </w:rPr>
        <w:t xml:space="preserve">Но Ёнпхиль. Ситуация с удобрениями в корейской деревне и реализация японского «Закона о </w:t>
      </w:r>
      <w:r w:rsidR="00DF524D" w:rsidRPr="008E060D">
        <w:rPr>
          <w:rFonts w:ascii="Times New Roman" w:eastAsia="Batang" w:hAnsi="Times New Roman"/>
        </w:rPr>
        <w:t>регулировании</w:t>
      </w:r>
      <w:r w:rsidR="004F4315" w:rsidRPr="008E060D">
        <w:rPr>
          <w:rFonts w:ascii="Times New Roman" w:eastAsia="Batang" w:hAnsi="Times New Roman"/>
        </w:rPr>
        <w:t xml:space="preserve"> [использования] удобрений» в 1920-х годах // Исследования новой и новейшей истории Кореи, Том 67, 2013. С. 374</w:t>
      </w:r>
      <w:r w:rsidR="00605AA5">
        <w:rPr>
          <w:rFonts w:ascii="Times New Roman" w:eastAsia="Batang" w:hAnsi="Times New Roman"/>
          <w:lang w:val="en-US"/>
        </w:rPr>
        <w:t>]</w:t>
      </w:r>
      <w:r w:rsidR="004F4315" w:rsidRPr="008E060D">
        <w:rPr>
          <w:rFonts w:ascii="Times New Roman" w:eastAsia="Batang" w:hAnsi="Times New Roman"/>
        </w:rPr>
        <w:t>.</w:t>
      </w:r>
    </w:p>
  </w:footnote>
  <w:footnote w:id="61">
    <w:p w14:paraId="056EE1EA" w14:textId="214FCC59" w:rsidR="00FC11EE" w:rsidRPr="004F4315" w:rsidRDefault="00FC11EE" w:rsidP="008E060D">
      <w:pPr>
        <w:pStyle w:val="ac"/>
        <w:jc w:val="both"/>
        <w:rPr>
          <w:rFonts w:ascii="Times New Roman" w:eastAsia="Batang" w:hAnsi="Times New Roman"/>
        </w:rPr>
      </w:pPr>
      <w:r w:rsidRPr="008E060D">
        <w:rPr>
          <w:rStyle w:val="ae"/>
          <w:rFonts w:ascii="Times New Roman" w:eastAsia="Batang" w:hAnsi="Times New Roman"/>
        </w:rPr>
        <w:footnoteRef/>
      </w:r>
      <w:r w:rsidRPr="008E060D">
        <w:rPr>
          <w:rFonts w:ascii="Times New Roman" w:eastAsia="Batang" w:hAnsi="Times New Roman"/>
        </w:rPr>
        <w:t xml:space="preserve"> </w:t>
      </w:r>
      <w:r w:rsidR="004F4315" w:rsidRPr="008E060D">
        <w:rPr>
          <w:rFonts w:ascii="Times New Roman" w:eastAsia="Batang" w:hAnsi="Times New Roman"/>
        </w:rPr>
        <w:t>Там же</w:t>
      </w:r>
      <w:r w:rsidR="00133B99" w:rsidRPr="008E060D">
        <w:rPr>
          <w:rFonts w:ascii="Times New Roman" w:eastAsia="Batang" w:hAnsi="Times New Roman"/>
        </w:rPr>
        <w:t>. С. 375</w:t>
      </w:r>
      <w:r w:rsidR="003755E1" w:rsidRPr="008E060D">
        <w:rPr>
          <w:rFonts w:ascii="Times New Roman" w:eastAsia="Batang" w:hAnsi="Times New Roman"/>
          <w:lang w:val="en-US"/>
        </w:rPr>
        <w:t xml:space="preserve"> – </w:t>
      </w:r>
      <w:r w:rsidR="00EC4C87" w:rsidRPr="008E060D">
        <w:rPr>
          <w:rFonts w:ascii="Times New Roman" w:eastAsia="Batang" w:hAnsi="Times New Roman"/>
        </w:rPr>
        <w:t>376</w:t>
      </w:r>
      <w:r w:rsidR="00133B99" w:rsidRPr="008E060D">
        <w:rPr>
          <w:rFonts w:ascii="Times New Roman" w:eastAsia="Batang" w:hAnsi="Times New Roman"/>
        </w:rPr>
        <w:t>.</w:t>
      </w:r>
    </w:p>
  </w:footnote>
  <w:footnote w:id="62">
    <w:p w14:paraId="09DD810A" w14:textId="040A2128" w:rsidR="00FC11EE" w:rsidRPr="00861E3A" w:rsidRDefault="00FC11EE" w:rsidP="004F4315">
      <w:pPr>
        <w:pStyle w:val="ac"/>
        <w:jc w:val="both"/>
        <w:rPr>
          <w:rFonts w:ascii="Times New Roman" w:hAnsi="Times New Roman"/>
        </w:rPr>
      </w:pPr>
      <w:r w:rsidRPr="00861E3A">
        <w:rPr>
          <w:rStyle w:val="ae"/>
          <w:rFonts w:ascii="Times New Roman" w:eastAsia="Batang" w:hAnsi="Times New Roman"/>
        </w:rPr>
        <w:footnoteRef/>
      </w:r>
      <w:r w:rsidRPr="00861E3A">
        <w:rPr>
          <w:rFonts w:ascii="Times New Roman" w:eastAsia="Batang" w:hAnsi="Times New Roman"/>
        </w:rPr>
        <w:t xml:space="preserve"> </w:t>
      </w:r>
      <w:r w:rsidRPr="00861E3A">
        <w:rPr>
          <w:rFonts w:ascii="Times New Roman" w:eastAsia="Batang" w:hAnsi="Times New Roman"/>
        </w:rPr>
        <w:t>한국의</w:t>
      </w:r>
      <w:r w:rsidRPr="00861E3A">
        <w:rPr>
          <w:rFonts w:ascii="Times New Roman" w:eastAsia="Batang" w:hAnsi="Times New Roman"/>
        </w:rPr>
        <w:t xml:space="preserve"> </w:t>
      </w:r>
      <w:r w:rsidRPr="00861E3A">
        <w:rPr>
          <w:rFonts w:ascii="Times New Roman" w:eastAsia="Batang" w:hAnsi="Times New Roman"/>
        </w:rPr>
        <w:t>경제성장</w:t>
      </w:r>
      <w:r w:rsidRPr="00861E3A">
        <w:rPr>
          <w:rFonts w:ascii="Times New Roman" w:eastAsia="Batang" w:hAnsi="Times New Roman"/>
        </w:rPr>
        <w:t xml:space="preserve"> 1910-1945. 415</w:t>
      </w:r>
      <w:r w:rsidRPr="00861E3A">
        <w:rPr>
          <w:rFonts w:ascii="Times New Roman" w:eastAsia="Batang" w:hAnsi="Times New Roman"/>
        </w:rPr>
        <w:t>쪽</w:t>
      </w:r>
      <w:r w:rsidRPr="00861E3A">
        <w:rPr>
          <w:rFonts w:ascii="Times New Roman" w:eastAsia="Batang" w:hAnsi="Times New Roman"/>
        </w:rPr>
        <w:t xml:space="preserve">. </w:t>
      </w:r>
      <w:r w:rsidR="00605AA5">
        <w:rPr>
          <w:rFonts w:ascii="Times New Roman" w:eastAsia="Batang" w:hAnsi="Times New Roman"/>
          <w:lang w:val="en-US"/>
        </w:rPr>
        <w:t>[</w:t>
      </w:r>
      <w:r w:rsidRPr="00861E3A">
        <w:rPr>
          <w:rFonts w:ascii="Times New Roman" w:eastAsia="Batang" w:hAnsi="Times New Roman"/>
        </w:rPr>
        <w:t>Корейский экономический рост [в] 1910 – 1945. С. 415</w:t>
      </w:r>
      <w:r w:rsidR="00605AA5">
        <w:rPr>
          <w:rFonts w:ascii="Times New Roman" w:eastAsia="Batang" w:hAnsi="Times New Roman"/>
          <w:lang w:val="en-US"/>
        </w:rPr>
        <w:t>]</w:t>
      </w:r>
      <w:r w:rsidRPr="00861E3A">
        <w:rPr>
          <w:rFonts w:ascii="Times New Roman" w:eastAsia="Batang" w:hAnsi="Times New Roman"/>
        </w:rPr>
        <w:t>.</w:t>
      </w:r>
    </w:p>
  </w:footnote>
  <w:footnote w:id="63">
    <w:p w14:paraId="11AC047F" w14:textId="45C25667" w:rsidR="00FC11EE" w:rsidRPr="00861E3A" w:rsidRDefault="00FC11EE" w:rsidP="004F4315">
      <w:pPr>
        <w:pStyle w:val="ac"/>
        <w:jc w:val="both"/>
        <w:rPr>
          <w:rFonts w:ascii="Times New Roman" w:eastAsia="Batang" w:hAnsi="Times New Roman"/>
        </w:rPr>
      </w:pPr>
      <w:r w:rsidRPr="00861E3A">
        <w:rPr>
          <w:rStyle w:val="ae"/>
          <w:rFonts w:ascii="Times New Roman" w:eastAsia="Batang" w:hAnsi="Times New Roman"/>
        </w:rPr>
        <w:footnoteRef/>
      </w:r>
      <w:r w:rsidRPr="00861E3A">
        <w:rPr>
          <w:rFonts w:ascii="Times New Roman" w:eastAsia="Batang" w:hAnsi="Times New Roman"/>
        </w:rPr>
        <w:t xml:space="preserve"> </w:t>
      </w:r>
      <w:r w:rsidRPr="00861E3A">
        <w:rPr>
          <w:rFonts w:ascii="Times New Roman" w:eastAsia="Batang" w:hAnsi="Times New Roman"/>
        </w:rPr>
        <w:t>안승택</w:t>
      </w:r>
      <w:r w:rsidRPr="00861E3A">
        <w:rPr>
          <w:rFonts w:ascii="Times New Roman" w:eastAsia="Batang" w:hAnsi="Times New Roman"/>
        </w:rPr>
        <w:t xml:space="preserve">. </w:t>
      </w:r>
      <w:r w:rsidRPr="00861E3A">
        <w:rPr>
          <w:rFonts w:ascii="Times New Roman" w:eastAsia="Batang" w:hAnsi="Times New Roman"/>
        </w:rPr>
        <w:t>식민지</w:t>
      </w:r>
      <w:r w:rsidRPr="00861E3A">
        <w:rPr>
          <w:rFonts w:ascii="Times New Roman" w:eastAsia="Batang" w:hAnsi="Times New Roman"/>
        </w:rPr>
        <w:t xml:space="preserve"> </w:t>
      </w:r>
      <w:r w:rsidRPr="00861E3A">
        <w:rPr>
          <w:rFonts w:ascii="Times New Roman" w:eastAsia="Batang" w:hAnsi="Times New Roman"/>
        </w:rPr>
        <w:t>조선의</w:t>
      </w:r>
      <w:r w:rsidRPr="00861E3A">
        <w:rPr>
          <w:rFonts w:ascii="Times New Roman" w:eastAsia="Batang" w:hAnsi="Times New Roman"/>
        </w:rPr>
        <w:t xml:space="preserve"> </w:t>
      </w:r>
      <w:r w:rsidRPr="00861E3A">
        <w:rPr>
          <w:rFonts w:ascii="Times New Roman" w:eastAsia="Batang" w:hAnsi="Times New Roman"/>
        </w:rPr>
        <w:t>근대농업법과</w:t>
      </w:r>
      <w:r w:rsidRPr="00861E3A">
        <w:rPr>
          <w:rFonts w:ascii="Times New Roman" w:eastAsia="Batang" w:hAnsi="Times New Roman"/>
        </w:rPr>
        <w:t xml:space="preserve"> </w:t>
      </w:r>
      <w:r w:rsidRPr="00861E3A">
        <w:rPr>
          <w:rFonts w:ascii="Times New Roman" w:eastAsia="Batang" w:hAnsi="Times New Roman"/>
        </w:rPr>
        <w:t>재래농법</w:t>
      </w:r>
      <w:r w:rsidRPr="00861E3A">
        <w:rPr>
          <w:rFonts w:ascii="Times New Roman" w:eastAsia="Batang" w:hAnsi="Times New Roman"/>
        </w:rPr>
        <w:t xml:space="preserve">. 76 – 77; 84 – 94 </w:t>
      </w:r>
      <w:r w:rsidRPr="00861E3A">
        <w:rPr>
          <w:rFonts w:ascii="Times New Roman" w:eastAsia="Batang" w:hAnsi="Times New Roman"/>
          <w:lang w:val="en-US"/>
        </w:rPr>
        <w:t>쪽</w:t>
      </w:r>
      <w:r w:rsidRPr="00861E3A">
        <w:rPr>
          <w:rFonts w:ascii="Times New Roman" w:eastAsia="Batang" w:hAnsi="Times New Roman"/>
        </w:rPr>
        <w:t xml:space="preserve"> </w:t>
      </w:r>
      <w:r w:rsidR="00605AA5">
        <w:rPr>
          <w:rFonts w:ascii="Times New Roman" w:eastAsia="Batang" w:hAnsi="Times New Roman"/>
          <w:lang w:val="en-US"/>
        </w:rPr>
        <w:t>[</w:t>
      </w:r>
      <w:r w:rsidRPr="00861E3A">
        <w:rPr>
          <w:rFonts w:ascii="Times New Roman" w:eastAsia="Batang" w:hAnsi="Times New Roman"/>
        </w:rPr>
        <w:t>Ан Сынтхэк. Современные методы ведения сельского хозяйства и традиционные практики в колониальной Корее. С. 76 – 77; 84 – 94</w:t>
      </w:r>
      <w:r w:rsidR="00605AA5">
        <w:rPr>
          <w:rFonts w:ascii="Times New Roman" w:eastAsia="Batang" w:hAnsi="Times New Roman"/>
          <w:lang w:val="en-US"/>
        </w:rPr>
        <w:t>]</w:t>
      </w:r>
      <w:r w:rsidRPr="00861E3A">
        <w:rPr>
          <w:rFonts w:ascii="Times New Roman" w:eastAsia="Batang" w:hAnsi="Times New Roman"/>
        </w:rPr>
        <w:t>.</w:t>
      </w:r>
    </w:p>
  </w:footnote>
  <w:footnote w:id="64">
    <w:p w14:paraId="0F3547E4" w14:textId="4493B954" w:rsidR="00FC11EE" w:rsidRPr="00861E3A" w:rsidRDefault="00FC11EE" w:rsidP="004F4315">
      <w:pPr>
        <w:pStyle w:val="ac"/>
        <w:jc w:val="both"/>
        <w:rPr>
          <w:rFonts w:ascii="Times New Roman" w:eastAsia="Batang" w:hAnsi="Times New Roman"/>
        </w:rPr>
      </w:pPr>
      <w:r w:rsidRPr="00861E3A">
        <w:rPr>
          <w:rStyle w:val="ae"/>
          <w:rFonts w:ascii="Times New Roman" w:eastAsia="Batang" w:hAnsi="Times New Roman"/>
        </w:rPr>
        <w:footnoteRef/>
      </w:r>
      <w:r w:rsidRPr="00861E3A">
        <w:rPr>
          <w:rFonts w:ascii="Times New Roman" w:eastAsia="Batang" w:hAnsi="Times New Roman"/>
        </w:rPr>
        <w:t xml:space="preserve"> </w:t>
      </w:r>
      <w:r w:rsidR="00861E3A" w:rsidRPr="00861E3A">
        <w:rPr>
          <w:rFonts w:ascii="Times New Roman" w:eastAsia="Batang" w:hAnsi="Times New Roman"/>
        </w:rPr>
        <w:t>Там же.</w:t>
      </w:r>
      <w:r w:rsidR="003755E1" w:rsidRPr="00861E3A">
        <w:rPr>
          <w:rFonts w:ascii="Times New Roman" w:eastAsia="Batang" w:hAnsi="Times New Roman"/>
        </w:rPr>
        <w:t xml:space="preserve"> С. 7</w:t>
      </w:r>
      <w:r w:rsidR="003755E1" w:rsidRPr="00861E3A">
        <w:rPr>
          <w:rFonts w:ascii="Times New Roman" w:eastAsia="Batang" w:hAnsi="Times New Roman"/>
          <w:lang w:val="en-US"/>
        </w:rPr>
        <w:t>8</w:t>
      </w:r>
      <w:r w:rsidR="003755E1" w:rsidRPr="00861E3A">
        <w:rPr>
          <w:rFonts w:ascii="Times New Roman" w:eastAsia="Batang" w:hAnsi="Times New Roman"/>
        </w:rPr>
        <w:t>.</w:t>
      </w:r>
    </w:p>
  </w:footnote>
  <w:footnote w:id="65">
    <w:p w14:paraId="0A13C1CF" w14:textId="77777777" w:rsidR="00FC11EE" w:rsidRPr="00861E3A" w:rsidRDefault="00FC11EE" w:rsidP="004F4315">
      <w:pPr>
        <w:pStyle w:val="ac"/>
        <w:jc w:val="both"/>
        <w:rPr>
          <w:rFonts w:ascii="Times New Roman" w:hAnsi="Times New Roman"/>
        </w:rPr>
      </w:pPr>
      <w:r w:rsidRPr="00861E3A">
        <w:rPr>
          <w:rStyle w:val="ae"/>
          <w:rFonts w:ascii="Times New Roman" w:eastAsia="Batang" w:hAnsi="Times New Roman"/>
        </w:rPr>
        <w:footnoteRef/>
      </w:r>
      <w:r w:rsidRPr="00861E3A">
        <w:rPr>
          <w:rFonts w:ascii="Times New Roman" w:eastAsia="Batang" w:hAnsi="Times New Roman"/>
        </w:rPr>
        <w:t xml:space="preserve"> Там же. С. 96 – 106.</w:t>
      </w:r>
      <w:r w:rsidRPr="00861E3A">
        <w:rPr>
          <w:rFonts w:ascii="Times New Roman" w:hAnsi="Times New Roman"/>
        </w:rPr>
        <w:t xml:space="preserve"> </w:t>
      </w:r>
    </w:p>
  </w:footnote>
  <w:footnote w:id="66">
    <w:p w14:paraId="32FEDCB8" w14:textId="231542E0" w:rsidR="00FC11EE" w:rsidRDefault="00FC11EE" w:rsidP="0016605F">
      <w:pPr>
        <w:pStyle w:val="ac"/>
        <w:jc w:val="both"/>
      </w:pPr>
      <w:r w:rsidRPr="00861E3A">
        <w:rPr>
          <w:rStyle w:val="ae"/>
          <w:rFonts w:ascii="Times New Roman" w:hAnsi="Times New Roman"/>
        </w:rPr>
        <w:footnoteRef/>
      </w:r>
      <w:r w:rsidRPr="00861E3A">
        <w:rPr>
          <w:rFonts w:ascii="Times New Roman" w:hAnsi="Times New Roman"/>
        </w:rPr>
        <w:t xml:space="preserve"> </w:t>
      </w:r>
      <w:r w:rsidR="003755E1" w:rsidRPr="00861E3A">
        <w:rPr>
          <w:rFonts w:ascii="Times New Roman" w:eastAsia="DengXian" w:hAnsi="Times New Roman"/>
          <w:lang w:eastAsia="zh-CN"/>
        </w:rPr>
        <w:t>Там же</w:t>
      </w:r>
      <w:r w:rsidR="007600F6" w:rsidRPr="00861E3A">
        <w:rPr>
          <w:rFonts w:ascii="Times New Roman" w:eastAsia="Batang" w:hAnsi="Times New Roman"/>
        </w:rPr>
        <w:t>. С.</w:t>
      </w:r>
      <w:r w:rsidR="007600F6" w:rsidRPr="00861E3A">
        <w:rPr>
          <w:rFonts w:ascii="Times New Roman" w:eastAsia="Batang" w:hAnsi="Times New Roman"/>
          <w:lang w:val="en-US"/>
        </w:rPr>
        <w:t xml:space="preserve"> 109</w:t>
      </w:r>
      <w:r w:rsidR="007600F6" w:rsidRPr="00861E3A">
        <w:rPr>
          <w:rFonts w:ascii="Times New Roman" w:eastAsia="Batang" w:hAnsi="Times New Roman"/>
        </w:rPr>
        <w:t>.</w:t>
      </w:r>
    </w:p>
  </w:footnote>
  <w:footnote w:id="67">
    <w:p w14:paraId="7666535C" w14:textId="77777777" w:rsidR="00FC11EE" w:rsidRPr="003755E1" w:rsidRDefault="00FC11EE" w:rsidP="00FC11EE">
      <w:pPr>
        <w:pStyle w:val="ac"/>
        <w:jc w:val="both"/>
        <w:rPr>
          <w:rFonts w:ascii="Times New Roman" w:eastAsia="Batang" w:hAnsi="Times New Roman"/>
          <w:lang w:val="en-US"/>
        </w:rPr>
      </w:pPr>
      <w:r w:rsidRPr="003755E1">
        <w:rPr>
          <w:rStyle w:val="ae"/>
          <w:rFonts w:ascii="Times New Roman" w:eastAsia="Batang" w:hAnsi="Times New Roman"/>
        </w:rPr>
        <w:footnoteRef/>
      </w:r>
      <w:r w:rsidRPr="003755E1">
        <w:rPr>
          <w:rFonts w:ascii="Times New Roman" w:eastAsia="Batang" w:hAnsi="Times New Roman"/>
        </w:rPr>
        <w:t xml:space="preserve"> Ban, Sung Hwan. The Long-run Productivity Growth in Korean Agricultural Development, 1910 – 1968. Ph.D. diss., University of Minnesota, 1971. </w:t>
      </w:r>
      <w:r w:rsidRPr="003755E1">
        <w:rPr>
          <w:rFonts w:ascii="Times New Roman" w:eastAsia="Batang" w:hAnsi="Times New Roman"/>
          <w:lang w:val="en-US"/>
        </w:rPr>
        <w:t>Pp. 50 – 51.</w:t>
      </w:r>
    </w:p>
  </w:footnote>
  <w:footnote w:id="68">
    <w:p w14:paraId="5BB3031D" w14:textId="5A96D863" w:rsidR="00FC11EE" w:rsidRPr="003755E1" w:rsidRDefault="00FC11EE" w:rsidP="00FC11EE">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Pr="003755E1">
        <w:rPr>
          <w:rFonts w:ascii="Times New Roman" w:eastAsia="Batang" w:hAnsi="Times New Roman"/>
        </w:rPr>
        <w:t>한국의</w:t>
      </w:r>
      <w:r w:rsidRPr="003755E1">
        <w:rPr>
          <w:rFonts w:ascii="Times New Roman" w:eastAsia="Batang" w:hAnsi="Times New Roman"/>
        </w:rPr>
        <w:t xml:space="preserve"> </w:t>
      </w:r>
      <w:r w:rsidRPr="003755E1">
        <w:rPr>
          <w:rFonts w:ascii="Times New Roman" w:eastAsia="Batang" w:hAnsi="Times New Roman"/>
        </w:rPr>
        <w:t>경제성장</w:t>
      </w:r>
      <w:r w:rsidRPr="003755E1">
        <w:rPr>
          <w:rFonts w:ascii="Times New Roman" w:eastAsia="Batang" w:hAnsi="Times New Roman"/>
        </w:rPr>
        <w:t xml:space="preserve"> 1910-1945. 415</w:t>
      </w:r>
      <w:r w:rsidRPr="003755E1">
        <w:rPr>
          <w:rFonts w:ascii="Times New Roman" w:eastAsia="Batang" w:hAnsi="Times New Roman"/>
        </w:rPr>
        <w:t>쪽</w:t>
      </w:r>
      <w:r w:rsidRPr="003755E1">
        <w:rPr>
          <w:rFonts w:ascii="Times New Roman" w:eastAsia="Batang" w:hAnsi="Times New Roman"/>
        </w:rPr>
        <w:t xml:space="preserve">. </w:t>
      </w:r>
      <w:r w:rsidR="00605AA5">
        <w:rPr>
          <w:rFonts w:ascii="Times New Roman" w:eastAsia="Batang" w:hAnsi="Times New Roman"/>
          <w:lang w:val="en-US"/>
        </w:rPr>
        <w:t>[</w:t>
      </w:r>
      <w:r w:rsidRPr="003755E1">
        <w:rPr>
          <w:rFonts w:ascii="Times New Roman" w:eastAsia="Batang" w:hAnsi="Times New Roman"/>
        </w:rPr>
        <w:t>Корейский экономический рост [в] 1910 – 1945. С. 415</w:t>
      </w:r>
      <w:r w:rsidR="00605AA5">
        <w:rPr>
          <w:rFonts w:ascii="Times New Roman" w:eastAsia="Batang" w:hAnsi="Times New Roman"/>
          <w:lang w:val="en-US"/>
        </w:rPr>
        <w:t>]</w:t>
      </w:r>
      <w:r w:rsidRPr="003755E1">
        <w:rPr>
          <w:rFonts w:ascii="Times New Roman" w:eastAsia="Batang" w:hAnsi="Times New Roman"/>
        </w:rPr>
        <w:t>.</w:t>
      </w:r>
    </w:p>
  </w:footnote>
  <w:footnote w:id="69">
    <w:p w14:paraId="7D8B507D" w14:textId="77777777" w:rsidR="00FC11EE" w:rsidRPr="003755E1" w:rsidRDefault="00FC11EE" w:rsidP="00FC11EE">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Lim, Chaisung. Reclamation Projects and Development of Agricultural Land in Colonial Korea // The Review of Korean Studies, Vol. 21, No. 2, 2018. P. 21.</w:t>
      </w:r>
    </w:p>
  </w:footnote>
  <w:footnote w:id="70">
    <w:p w14:paraId="5108913B" w14:textId="6561A5AA" w:rsidR="004708ED" w:rsidRPr="003755E1" w:rsidRDefault="004708ED" w:rsidP="004708ED">
      <w:pPr>
        <w:pStyle w:val="ac"/>
        <w:jc w:val="both"/>
        <w:rPr>
          <w:rFonts w:ascii="Times New Roman"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Pr="003755E1">
        <w:rPr>
          <w:rFonts w:ascii="Times New Roman" w:eastAsia="Batang" w:hAnsi="Times New Roman"/>
        </w:rPr>
        <w:t>한국의</w:t>
      </w:r>
      <w:r w:rsidRPr="003755E1">
        <w:rPr>
          <w:rFonts w:ascii="Times New Roman" w:eastAsia="Batang" w:hAnsi="Times New Roman"/>
        </w:rPr>
        <w:t xml:space="preserve"> </w:t>
      </w:r>
      <w:r w:rsidRPr="003755E1">
        <w:rPr>
          <w:rFonts w:ascii="Times New Roman" w:eastAsia="Batang" w:hAnsi="Times New Roman"/>
        </w:rPr>
        <w:t>경제성장</w:t>
      </w:r>
      <w:r w:rsidRPr="003755E1">
        <w:rPr>
          <w:rFonts w:ascii="Times New Roman" w:eastAsia="Batang" w:hAnsi="Times New Roman"/>
        </w:rPr>
        <w:t xml:space="preserve"> 1910-1945. 412 – 413 </w:t>
      </w:r>
      <w:r w:rsidRPr="003755E1">
        <w:rPr>
          <w:rFonts w:ascii="Times New Roman" w:eastAsia="Batang" w:hAnsi="Times New Roman"/>
        </w:rPr>
        <w:t>쪽</w:t>
      </w:r>
      <w:r w:rsidRPr="003755E1">
        <w:rPr>
          <w:rFonts w:ascii="Times New Roman" w:eastAsia="Batang" w:hAnsi="Times New Roman"/>
        </w:rPr>
        <w:t xml:space="preserve">. </w:t>
      </w:r>
      <w:r w:rsidR="00605AA5">
        <w:rPr>
          <w:rFonts w:ascii="Times New Roman" w:eastAsia="Batang" w:hAnsi="Times New Roman"/>
          <w:lang w:val="en-US"/>
        </w:rPr>
        <w:t>[</w:t>
      </w:r>
      <w:r w:rsidRPr="003755E1">
        <w:rPr>
          <w:rFonts w:ascii="Times New Roman" w:eastAsia="Batang" w:hAnsi="Times New Roman"/>
        </w:rPr>
        <w:t>Корейский экономический рост [в] 1910 – 1945. С. 412 – 413</w:t>
      </w:r>
      <w:r w:rsidR="00605AA5">
        <w:rPr>
          <w:rFonts w:ascii="Times New Roman" w:eastAsia="Batang" w:hAnsi="Times New Roman"/>
          <w:lang w:val="en-US"/>
        </w:rPr>
        <w:t>]</w:t>
      </w:r>
      <w:r w:rsidRPr="003755E1">
        <w:rPr>
          <w:rFonts w:ascii="Times New Roman" w:eastAsia="Batang" w:hAnsi="Times New Roman"/>
        </w:rPr>
        <w:t>.</w:t>
      </w:r>
    </w:p>
  </w:footnote>
  <w:footnote w:id="71">
    <w:p w14:paraId="481E54F0" w14:textId="47E0988C" w:rsidR="00FC11EE" w:rsidRPr="003755E1" w:rsidRDefault="00FC11EE" w:rsidP="00FC11EE">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w:t>
      </w:r>
      <w:r w:rsidR="005450BD" w:rsidRPr="003755E1">
        <w:rPr>
          <w:rFonts w:ascii="Times New Roman" w:eastAsia="Batang" w:hAnsi="Times New Roman"/>
        </w:rPr>
        <w:t>Там же.</w:t>
      </w:r>
    </w:p>
  </w:footnote>
  <w:footnote w:id="72">
    <w:p w14:paraId="6DB75940" w14:textId="33F8F74F" w:rsidR="00CD463F" w:rsidRPr="003755E1" w:rsidRDefault="00CD463F" w:rsidP="003755E1">
      <w:pPr>
        <w:pStyle w:val="ac"/>
        <w:jc w:val="both"/>
        <w:rPr>
          <w:rFonts w:ascii="Times New Roman" w:hAnsi="Times New Roman"/>
        </w:rPr>
      </w:pPr>
      <w:r w:rsidRPr="003755E1">
        <w:rPr>
          <w:rStyle w:val="ae"/>
          <w:rFonts w:ascii="Times New Roman" w:hAnsi="Times New Roman"/>
        </w:rPr>
        <w:footnoteRef/>
      </w:r>
      <w:r w:rsidR="009E37CD">
        <w:rPr>
          <w:rFonts w:ascii="Times New Roman" w:hAnsi="Times New Roman"/>
        </w:rPr>
        <w:t xml:space="preserve"> Там же.</w:t>
      </w:r>
    </w:p>
  </w:footnote>
  <w:footnote w:id="73">
    <w:p w14:paraId="25C91C32" w14:textId="4E848030" w:rsidR="00FC1FFE" w:rsidRPr="003755E1" w:rsidRDefault="00FC1FFE" w:rsidP="003755E1">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00552F85" w:rsidRPr="003755E1">
        <w:rPr>
          <w:rFonts w:ascii="Times New Roman" w:eastAsia="Batang" w:hAnsi="Times New Roman"/>
        </w:rPr>
        <w:t>한국의</w:t>
      </w:r>
      <w:r w:rsidR="00552F85" w:rsidRPr="003755E1">
        <w:rPr>
          <w:rFonts w:ascii="Times New Roman" w:eastAsia="Batang" w:hAnsi="Times New Roman"/>
        </w:rPr>
        <w:t xml:space="preserve"> </w:t>
      </w:r>
      <w:r w:rsidR="00552F85" w:rsidRPr="003755E1">
        <w:rPr>
          <w:rFonts w:ascii="Times New Roman" w:eastAsia="Batang" w:hAnsi="Times New Roman"/>
        </w:rPr>
        <w:t>경제성장</w:t>
      </w:r>
      <w:r w:rsidR="00552F85" w:rsidRPr="003755E1">
        <w:rPr>
          <w:rFonts w:ascii="Times New Roman" w:eastAsia="Batang" w:hAnsi="Times New Roman"/>
        </w:rPr>
        <w:t xml:space="preserve"> 1910-1945. 412 – 413 </w:t>
      </w:r>
      <w:r w:rsidR="00552F85" w:rsidRPr="003755E1">
        <w:rPr>
          <w:rFonts w:ascii="Times New Roman" w:eastAsia="Batang" w:hAnsi="Times New Roman"/>
        </w:rPr>
        <w:t>쪽</w:t>
      </w:r>
      <w:r w:rsidR="00552F85" w:rsidRPr="003755E1">
        <w:rPr>
          <w:rFonts w:ascii="Times New Roman" w:eastAsia="Batang" w:hAnsi="Times New Roman"/>
        </w:rPr>
        <w:t xml:space="preserve">. </w:t>
      </w:r>
      <w:r w:rsidR="00552F85">
        <w:rPr>
          <w:rFonts w:ascii="Times New Roman" w:eastAsia="Batang" w:hAnsi="Times New Roman"/>
          <w:lang w:val="en-US"/>
        </w:rPr>
        <w:t>[</w:t>
      </w:r>
      <w:r w:rsidR="00552F85" w:rsidRPr="003755E1">
        <w:rPr>
          <w:rFonts w:ascii="Times New Roman" w:eastAsia="Batang" w:hAnsi="Times New Roman"/>
        </w:rPr>
        <w:t>Корейский экономический рост [в] 1910 – 1945. С. 412 – 413</w:t>
      </w:r>
      <w:r w:rsidR="00552F85">
        <w:rPr>
          <w:rFonts w:ascii="Times New Roman" w:eastAsia="Batang" w:hAnsi="Times New Roman"/>
          <w:lang w:val="en-US"/>
        </w:rPr>
        <w:t>]</w:t>
      </w:r>
      <w:r w:rsidR="00552F85" w:rsidRPr="003755E1">
        <w:rPr>
          <w:rFonts w:ascii="Times New Roman" w:eastAsia="Batang" w:hAnsi="Times New Roman"/>
        </w:rPr>
        <w:t>.</w:t>
      </w:r>
    </w:p>
  </w:footnote>
  <w:footnote w:id="74">
    <w:p w14:paraId="69872C04" w14:textId="3C9AF54B" w:rsidR="00FC11EE" w:rsidRPr="003755E1" w:rsidRDefault="00FC11EE" w:rsidP="003755E1">
      <w:pPr>
        <w:pStyle w:val="ac"/>
        <w:jc w:val="both"/>
        <w:rPr>
          <w:rFonts w:ascii="Times New Roman" w:eastAsia="Batang"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w:t>
      </w:r>
      <w:r w:rsidR="00552F85">
        <w:rPr>
          <w:rFonts w:ascii="Times New Roman" w:hAnsi="Times New Roman"/>
        </w:rPr>
        <w:t>Там же.</w:t>
      </w:r>
      <w:r w:rsidR="00552F85">
        <w:rPr>
          <w:rFonts w:ascii="Times New Roman" w:hAnsi="Times New Roman"/>
          <w:lang w:val="en-US"/>
        </w:rPr>
        <w:t xml:space="preserve"> </w:t>
      </w:r>
      <w:r w:rsidR="00605AA5" w:rsidRPr="003755E1">
        <w:rPr>
          <w:rFonts w:ascii="Times New Roman" w:eastAsia="Batang" w:hAnsi="Times New Roman"/>
        </w:rPr>
        <w:t>С. 41</w:t>
      </w:r>
      <w:r w:rsidR="00605AA5">
        <w:rPr>
          <w:rFonts w:ascii="Times New Roman" w:eastAsia="Batang" w:hAnsi="Times New Roman"/>
          <w:lang w:val="en-US"/>
        </w:rPr>
        <w:t>0</w:t>
      </w:r>
      <w:r w:rsidR="00605AA5" w:rsidRPr="003755E1">
        <w:rPr>
          <w:rFonts w:ascii="Times New Roman" w:eastAsia="Batang" w:hAnsi="Times New Roman"/>
        </w:rPr>
        <w:t xml:space="preserve"> – 41</w:t>
      </w:r>
      <w:r w:rsidR="00605AA5">
        <w:rPr>
          <w:rFonts w:ascii="Times New Roman" w:eastAsia="Batang" w:hAnsi="Times New Roman"/>
          <w:lang w:val="en-US"/>
        </w:rPr>
        <w:t>1</w:t>
      </w:r>
      <w:r w:rsidR="00605AA5" w:rsidRPr="003755E1">
        <w:rPr>
          <w:rFonts w:ascii="Times New Roman" w:eastAsia="Batang" w:hAnsi="Times New Roman"/>
        </w:rPr>
        <w:t>.</w:t>
      </w:r>
    </w:p>
  </w:footnote>
  <w:footnote w:id="75">
    <w:p w14:paraId="4DB022FF" w14:textId="735AEC5C" w:rsidR="00BE0C7D" w:rsidRPr="003755E1" w:rsidRDefault="00BE0C7D"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w:t>
      </w:r>
      <w:r w:rsidRPr="003755E1">
        <w:rPr>
          <w:rFonts w:ascii="Times New Roman" w:eastAsia="Batang" w:hAnsi="Times New Roman"/>
        </w:rPr>
        <w:t>송규진</w:t>
      </w:r>
      <w:r w:rsidRPr="003755E1">
        <w:rPr>
          <w:rFonts w:ascii="Times New Roman" w:eastAsia="Batang" w:hAnsi="Times New Roman"/>
        </w:rPr>
        <w:t xml:space="preserve">. </w:t>
      </w:r>
      <w:r w:rsidRPr="003755E1">
        <w:rPr>
          <w:rFonts w:ascii="Times New Roman" w:eastAsia="Batang" w:hAnsi="Times New Roman"/>
        </w:rPr>
        <w:t>일제하</w:t>
      </w:r>
      <w:r w:rsidRPr="003755E1">
        <w:rPr>
          <w:rFonts w:ascii="Times New Roman" w:eastAsia="Batang" w:hAnsi="Times New Roman"/>
        </w:rPr>
        <w:t xml:space="preserve"> </w:t>
      </w:r>
      <w:r w:rsidRPr="003755E1">
        <w:rPr>
          <w:rFonts w:ascii="Times New Roman" w:eastAsia="Batang" w:hAnsi="Times New Roman"/>
        </w:rPr>
        <w:t>식민지자본주의와</w:t>
      </w:r>
      <w:r w:rsidRPr="003755E1">
        <w:rPr>
          <w:rFonts w:ascii="Times New Roman" w:eastAsia="Batang" w:hAnsi="Times New Roman"/>
        </w:rPr>
        <w:t xml:space="preserve"> </w:t>
      </w:r>
      <w:r w:rsidRPr="003755E1">
        <w:rPr>
          <w:rFonts w:ascii="Times New Roman" w:eastAsia="Batang" w:hAnsi="Times New Roman"/>
        </w:rPr>
        <w:t>조선무역</w:t>
      </w:r>
      <w:r w:rsidRPr="003755E1">
        <w:rPr>
          <w:rFonts w:ascii="Times New Roman" w:eastAsia="Batang" w:hAnsi="Times New Roman"/>
        </w:rPr>
        <w:t xml:space="preserve"> // </w:t>
      </w:r>
      <w:r w:rsidRPr="003755E1">
        <w:rPr>
          <w:rFonts w:ascii="Times New Roman" w:eastAsia="Batang" w:hAnsi="Times New Roman"/>
        </w:rPr>
        <w:t>한국사학보</w:t>
      </w:r>
      <w:r w:rsidRPr="003755E1">
        <w:rPr>
          <w:rFonts w:ascii="Times New Roman" w:eastAsia="Batang" w:hAnsi="Times New Roman"/>
        </w:rPr>
        <w:t xml:space="preserve">, </w:t>
      </w:r>
      <w:r w:rsidRPr="003755E1">
        <w:rPr>
          <w:rFonts w:ascii="Times New Roman" w:eastAsia="Batang" w:hAnsi="Times New Roman"/>
        </w:rPr>
        <w:t>제</w:t>
      </w:r>
      <w:r w:rsidRPr="003755E1">
        <w:rPr>
          <w:rFonts w:ascii="Times New Roman" w:eastAsia="Batang" w:hAnsi="Times New Roman"/>
        </w:rPr>
        <w:t>12</w:t>
      </w:r>
      <w:r w:rsidRPr="003755E1">
        <w:rPr>
          <w:rFonts w:ascii="Times New Roman" w:eastAsia="Batang" w:hAnsi="Times New Roman"/>
        </w:rPr>
        <w:t>호</w:t>
      </w:r>
      <w:r w:rsidRPr="003755E1">
        <w:rPr>
          <w:rFonts w:ascii="Times New Roman" w:eastAsia="Batang" w:hAnsi="Times New Roman"/>
        </w:rPr>
        <w:t xml:space="preserve">, 2002, 146 </w:t>
      </w:r>
      <w:r w:rsidRPr="003755E1">
        <w:rPr>
          <w:rFonts w:ascii="Times New Roman" w:eastAsia="Batang" w:hAnsi="Times New Roman"/>
        </w:rPr>
        <w:t>쪽</w:t>
      </w:r>
      <w:r w:rsidRPr="003755E1">
        <w:rPr>
          <w:rFonts w:ascii="Times New Roman" w:eastAsia="Batang" w:hAnsi="Times New Roman"/>
        </w:rPr>
        <w:t xml:space="preserve">. </w:t>
      </w:r>
      <w:r w:rsidR="00605AA5">
        <w:rPr>
          <w:rFonts w:ascii="Times New Roman" w:eastAsia="Batang" w:hAnsi="Times New Roman"/>
          <w:lang w:val="en-US"/>
        </w:rPr>
        <w:t>[</w:t>
      </w:r>
      <w:r w:rsidRPr="003755E1">
        <w:rPr>
          <w:rFonts w:ascii="Times New Roman" w:eastAsia="Batang" w:hAnsi="Times New Roman"/>
        </w:rPr>
        <w:t>Сон Гючжин. Колониальный капитализм и корейская внешняя торговля в период японского империалистического господства // Вестник корейской истории, № 12, 2002. С. 146</w:t>
      </w:r>
      <w:r w:rsidR="00605AA5">
        <w:rPr>
          <w:rFonts w:ascii="Times New Roman" w:eastAsia="Batang" w:hAnsi="Times New Roman"/>
          <w:lang w:val="en-US"/>
        </w:rPr>
        <w:t>]</w:t>
      </w:r>
      <w:r w:rsidRPr="003755E1">
        <w:rPr>
          <w:rFonts w:ascii="Times New Roman" w:eastAsia="Batang" w:hAnsi="Times New Roman"/>
        </w:rPr>
        <w:t>.</w:t>
      </w:r>
    </w:p>
  </w:footnote>
  <w:footnote w:id="76">
    <w:p w14:paraId="553940E2" w14:textId="6F688482" w:rsidR="00FC11EE" w:rsidRPr="003755E1" w:rsidRDefault="00FC11EE" w:rsidP="003755E1">
      <w:pPr>
        <w:pStyle w:val="ac"/>
        <w:jc w:val="both"/>
        <w:rPr>
          <w:rFonts w:ascii="Times New Roman" w:hAnsi="Times New Roman"/>
        </w:rPr>
      </w:pPr>
      <w:r w:rsidRPr="003755E1">
        <w:rPr>
          <w:rStyle w:val="ae"/>
          <w:rFonts w:ascii="Times New Roman" w:eastAsia="Batang" w:hAnsi="Times New Roman"/>
        </w:rPr>
        <w:footnoteRef/>
      </w:r>
      <w:r w:rsidRPr="003755E1">
        <w:rPr>
          <w:rFonts w:ascii="Times New Roman" w:eastAsia="Batang" w:hAnsi="Times New Roman"/>
        </w:rPr>
        <w:t xml:space="preserve"> Положение и борьба крестьянства в Японии. М.</w:t>
      </w:r>
      <w:r w:rsidR="00605AA5">
        <w:rPr>
          <w:rFonts w:ascii="Times New Roman" w:eastAsia="Batang" w:hAnsi="Times New Roman"/>
          <w:lang w:val="en-US"/>
        </w:rPr>
        <w:t xml:space="preserve">: </w:t>
      </w:r>
      <w:r w:rsidR="00605AA5" w:rsidRPr="00605AA5">
        <w:rPr>
          <w:rFonts w:ascii="Times New Roman" w:eastAsia="Batang" w:hAnsi="Times New Roman"/>
          <w:lang w:val="en-US"/>
        </w:rPr>
        <w:t>Международный аграрный институт</w:t>
      </w:r>
      <w:r w:rsidRPr="003755E1">
        <w:rPr>
          <w:rFonts w:ascii="Times New Roman" w:eastAsia="Batang" w:hAnsi="Times New Roman"/>
        </w:rPr>
        <w:t>, 1934. С. 8.</w:t>
      </w:r>
    </w:p>
  </w:footnote>
  <w:footnote w:id="77">
    <w:p w14:paraId="7AD565F3" w14:textId="64D5C51D" w:rsidR="00165652" w:rsidRPr="0084479B" w:rsidRDefault="00165652" w:rsidP="003755E1">
      <w:pPr>
        <w:pStyle w:val="ac"/>
        <w:jc w:val="both"/>
        <w:rPr>
          <w:rFonts w:ascii="Times New Roman" w:hAnsi="Times New Roman"/>
        </w:rPr>
      </w:pPr>
      <w:r w:rsidRPr="003755E1">
        <w:rPr>
          <w:rStyle w:val="ae"/>
          <w:rFonts w:ascii="Times New Roman" w:hAnsi="Times New Roman"/>
        </w:rPr>
        <w:footnoteRef/>
      </w:r>
      <w:r w:rsidRPr="003755E1">
        <w:rPr>
          <w:rFonts w:ascii="Times New Roman" w:hAnsi="Times New Roman"/>
        </w:rPr>
        <w:t xml:space="preserve"> </w:t>
      </w:r>
      <w:r w:rsidRPr="003755E1">
        <w:rPr>
          <w:rFonts w:ascii="Times New Roman" w:eastAsia="Batang" w:hAnsi="Times New Roman"/>
        </w:rPr>
        <w:t>송규진</w:t>
      </w:r>
      <w:r w:rsidRPr="003755E1">
        <w:rPr>
          <w:rFonts w:ascii="Times New Roman" w:eastAsia="Batang" w:hAnsi="Times New Roman"/>
        </w:rPr>
        <w:t xml:space="preserve">. </w:t>
      </w:r>
      <w:r w:rsidRPr="003755E1">
        <w:rPr>
          <w:rFonts w:ascii="Times New Roman" w:eastAsia="Batang" w:hAnsi="Times New Roman"/>
        </w:rPr>
        <w:t>일제하</w:t>
      </w:r>
      <w:r w:rsidRPr="003755E1">
        <w:rPr>
          <w:rFonts w:ascii="Times New Roman" w:eastAsia="Batang" w:hAnsi="Times New Roman"/>
        </w:rPr>
        <w:t xml:space="preserve"> </w:t>
      </w:r>
      <w:r w:rsidRPr="003755E1">
        <w:rPr>
          <w:rFonts w:ascii="Times New Roman" w:eastAsia="Batang" w:hAnsi="Times New Roman"/>
        </w:rPr>
        <w:t>식민지자본주의와</w:t>
      </w:r>
      <w:r w:rsidRPr="003755E1">
        <w:rPr>
          <w:rFonts w:ascii="Times New Roman" w:eastAsia="Batang" w:hAnsi="Times New Roman"/>
        </w:rPr>
        <w:t xml:space="preserve"> </w:t>
      </w:r>
      <w:r w:rsidRPr="003755E1">
        <w:rPr>
          <w:rFonts w:ascii="Times New Roman" w:eastAsia="Batang" w:hAnsi="Times New Roman"/>
        </w:rPr>
        <w:t>조선무역</w:t>
      </w:r>
      <w:r w:rsidRPr="003755E1">
        <w:rPr>
          <w:rFonts w:ascii="Times New Roman" w:eastAsia="Batang" w:hAnsi="Times New Roman"/>
        </w:rPr>
        <w:t xml:space="preserve"> // </w:t>
      </w:r>
      <w:r w:rsidRPr="003755E1">
        <w:rPr>
          <w:rFonts w:ascii="Times New Roman" w:eastAsia="Batang" w:hAnsi="Times New Roman"/>
        </w:rPr>
        <w:t>한국사학보</w:t>
      </w:r>
      <w:r w:rsidRPr="003755E1">
        <w:rPr>
          <w:rFonts w:ascii="Times New Roman" w:eastAsia="Batang" w:hAnsi="Times New Roman"/>
        </w:rPr>
        <w:t xml:space="preserve">, </w:t>
      </w:r>
      <w:r w:rsidRPr="003755E1">
        <w:rPr>
          <w:rFonts w:ascii="Times New Roman" w:eastAsia="Batang" w:hAnsi="Times New Roman"/>
        </w:rPr>
        <w:t>제</w:t>
      </w:r>
      <w:r w:rsidRPr="003755E1">
        <w:rPr>
          <w:rFonts w:ascii="Times New Roman" w:eastAsia="Batang" w:hAnsi="Times New Roman"/>
        </w:rPr>
        <w:t>12</w:t>
      </w:r>
      <w:r w:rsidRPr="003755E1">
        <w:rPr>
          <w:rFonts w:ascii="Times New Roman" w:eastAsia="Batang" w:hAnsi="Times New Roman"/>
        </w:rPr>
        <w:t>호</w:t>
      </w:r>
      <w:r w:rsidRPr="003755E1">
        <w:rPr>
          <w:rFonts w:ascii="Times New Roman" w:eastAsia="Batang" w:hAnsi="Times New Roman"/>
        </w:rPr>
        <w:t xml:space="preserve">, 2002, 146 </w:t>
      </w:r>
      <w:r w:rsidRPr="003755E1">
        <w:rPr>
          <w:rFonts w:ascii="Times New Roman" w:eastAsia="Batang" w:hAnsi="Times New Roman"/>
        </w:rPr>
        <w:t>쪽</w:t>
      </w:r>
      <w:r w:rsidRPr="003755E1">
        <w:rPr>
          <w:rFonts w:ascii="Times New Roman" w:eastAsia="Batang" w:hAnsi="Times New Roman"/>
        </w:rPr>
        <w:t xml:space="preserve">. </w:t>
      </w:r>
      <w:r w:rsidR="00605AA5">
        <w:rPr>
          <w:rFonts w:ascii="Times New Roman" w:eastAsia="Batang" w:hAnsi="Times New Roman"/>
          <w:lang w:val="en-US"/>
        </w:rPr>
        <w:t>[</w:t>
      </w:r>
      <w:r w:rsidRPr="003755E1">
        <w:rPr>
          <w:rFonts w:ascii="Times New Roman" w:eastAsia="Batang" w:hAnsi="Times New Roman"/>
        </w:rPr>
        <w:t>Сон Гючжин. Колониальный капитализм и корейская внешняя торговля в период японского империалистического господства // Вестник корейской истории, № 12, 2002. С. 146</w:t>
      </w:r>
      <w:r w:rsidR="00605AA5">
        <w:rPr>
          <w:rFonts w:ascii="Times New Roman" w:eastAsia="Batang" w:hAnsi="Times New Roman"/>
          <w:lang w:val="en-US"/>
        </w:rPr>
        <w:t>]</w:t>
      </w:r>
      <w:r w:rsidRPr="003755E1">
        <w:rPr>
          <w:rFonts w:ascii="Times New Roman" w:eastAsia="Batang" w:hAnsi="Times New Roman"/>
        </w:rPr>
        <w:t>.</w:t>
      </w:r>
    </w:p>
  </w:footnote>
  <w:footnote w:id="78">
    <w:p w14:paraId="70C6B526" w14:textId="35D08346" w:rsidR="004B7512" w:rsidRPr="000B07CE" w:rsidRDefault="004B7512" w:rsidP="000B07CE">
      <w:pPr>
        <w:pStyle w:val="ac"/>
        <w:jc w:val="both"/>
        <w:rPr>
          <w:rFonts w:ascii="Times New Roman" w:eastAsia="DengXian" w:hAnsi="Times New Roman"/>
          <w:lang w:eastAsia="zh-CN"/>
        </w:rPr>
      </w:pPr>
      <w:r w:rsidRPr="000B07CE">
        <w:rPr>
          <w:rStyle w:val="ae"/>
          <w:rFonts w:ascii="Times New Roman" w:hAnsi="Times New Roman"/>
        </w:rPr>
        <w:footnoteRef/>
      </w:r>
      <w:r w:rsidRPr="000B07CE">
        <w:rPr>
          <w:rFonts w:ascii="Times New Roman" w:hAnsi="Times New Roman"/>
        </w:rPr>
        <w:t xml:space="preserve"> </w:t>
      </w:r>
      <w:r w:rsidRPr="000B07CE">
        <w:rPr>
          <w:rFonts w:ascii="Times New Roman" w:eastAsia="DengXian" w:hAnsi="Times New Roman"/>
          <w:lang w:eastAsia="zh-CN"/>
        </w:rPr>
        <w:t>См.:</w:t>
      </w:r>
      <w:r w:rsidRPr="000B07CE">
        <w:rPr>
          <w:rFonts w:ascii="Times New Roman" w:hAnsi="Times New Roman"/>
        </w:rPr>
        <w:t xml:space="preserve"> Nam, S. Paul. The Roots of Labor: An Investigation and Analysis of Korean Tenant Farmers in the Colonial Period. Pp. 302 – 303.</w:t>
      </w:r>
    </w:p>
  </w:footnote>
  <w:footnote w:id="79">
    <w:p w14:paraId="7F92E346" w14:textId="77777777" w:rsidR="0081717B" w:rsidRPr="00F26792" w:rsidRDefault="0081717B" w:rsidP="00F26792">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Материалы по экономике и по положению рабочих и крестьян в Корее: Пер. из журн. «Сангио-родо-дьихо», № 21, июнь 1931 г. С. 27.</w:t>
      </w:r>
    </w:p>
  </w:footnote>
  <w:footnote w:id="80">
    <w:p w14:paraId="4125FA7A" w14:textId="3C3F6735" w:rsidR="0081717B" w:rsidRPr="00F26792" w:rsidRDefault="0081717B" w:rsidP="00F26792">
      <w:pPr>
        <w:pStyle w:val="ac"/>
        <w:jc w:val="both"/>
        <w:rPr>
          <w:rFonts w:ascii="Times New Roman" w:hAnsi="Times New Roman"/>
        </w:rPr>
      </w:pPr>
      <w:r w:rsidRPr="00F26792">
        <w:rPr>
          <w:rStyle w:val="ae"/>
          <w:rFonts w:ascii="Times New Roman" w:hAnsi="Times New Roman"/>
        </w:rPr>
        <w:footnoteRef/>
      </w:r>
      <w:r w:rsidR="00986A49">
        <w:rPr>
          <w:rFonts w:ascii="Times New Roman" w:hAnsi="Times New Roman"/>
        </w:rPr>
        <w:t xml:space="preserve"> </w:t>
      </w:r>
      <w:r w:rsidRPr="00F26792">
        <w:rPr>
          <w:rFonts w:ascii="Times New Roman" w:hAnsi="Times New Roman"/>
        </w:rPr>
        <w:t xml:space="preserve">1 </w:t>
      </w:r>
      <w:r w:rsidRPr="00F26792">
        <w:rPr>
          <w:rFonts w:ascii="Times New Roman" w:hAnsi="Times New Roman"/>
          <w:i/>
          <w:iCs/>
        </w:rPr>
        <w:t>тё</w:t>
      </w:r>
      <w:r w:rsidRPr="00F26792">
        <w:rPr>
          <w:rFonts w:ascii="Times New Roman" w:hAnsi="Times New Roman"/>
        </w:rPr>
        <w:t xml:space="preserve"> = 2,45 акра</w:t>
      </w:r>
    </w:p>
  </w:footnote>
  <w:footnote w:id="81">
    <w:p w14:paraId="6906F282" w14:textId="77777777" w:rsidR="0081717B" w:rsidRPr="00F26792" w:rsidRDefault="0081717B" w:rsidP="00F26792">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Lee, K. Hoon. Land Utilization and Rural Economy in Korea. P. 146</w:t>
      </w:r>
    </w:p>
  </w:footnote>
  <w:footnote w:id="82">
    <w:p w14:paraId="4A925D69" w14:textId="77777777" w:rsidR="0081717B" w:rsidRPr="00F26792" w:rsidRDefault="0081717B" w:rsidP="00F26792">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hAnsi="Times New Roman"/>
          <w:lang w:val="en-US"/>
        </w:rPr>
        <w:t>Ibid.</w:t>
      </w:r>
    </w:p>
  </w:footnote>
  <w:footnote w:id="83">
    <w:p w14:paraId="6C166C78" w14:textId="77777777" w:rsidR="0081717B" w:rsidRPr="00F26792" w:rsidRDefault="0081717B" w:rsidP="00F26792">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hAnsi="Times New Roman"/>
          <w:lang w:val="en-US"/>
        </w:rPr>
        <w:t>Ibid., P. 145</w:t>
      </w:r>
    </w:p>
  </w:footnote>
  <w:footnote w:id="84">
    <w:p w14:paraId="334C23F1" w14:textId="77777777" w:rsidR="0081717B" w:rsidRPr="00696560" w:rsidRDefault="0081717B" w:rsidP="00F26792">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hAnsi="Times New Roman"/>
          <w:lang w:val="en-US"/>
        </w:rPr>
        <w:t>Ibid.</w:t>
      </w:r>
    </w:p>
  </w:footnote>
  <w:footnote w:id="85">
    <w:p w14:paraId="58341AC3" w14:textId="77777777" w:rsidR="0081717B" w:rsidRPr="008F765C" w:rsidRDefault="0081717B" w:rsidP="008F765C">
      <w:pPr>
        <w:pStyle w:val="ac"/>
        <w:jc w:val="both"/>
        <w:rPr>
          <w:rFonts w:ascii="Times New Roman" w:hAnsi="Times New Roman"/>
          <w:lang w:val="en-US"/>
        </w:rPr>
      </w:pPr>
      <w:r w:rsidRPr="008F765C">
        <w:rPr>
          <w:rStyle w:val="ae"/>
          <w:rFonts w:ascii="Times New Roman" w:hAnsi="Times New Roman"/>
        </w:rPr>
        <w:footnoteRef/>
      </w:r>
      <w:r w:rsidRPr="008F765C">
        <w:rPr>
          <w:rFonts w:ascii="Times New Roman" w:hAnsi="Times New Roman"/>
        </w:rPr>
        <w:t xml:space="preserve"> См. подробнее: Kim, Hyun Kil. Land Use Policy in Korea: With Special Reference to the Oriental Development Company. Ph.D. diss., University of Washington, 1971. </w:t>
      </w:r>
      <w:r w:rsidRPr="008F765C">
        <w:rPr>
          <w:rFonts w:ascii="Times New Roman" w:hAnsi="Times New Roman"/>
          <w:lang w:val="en-US"/>
        </w:rPr>
        <w:t>Pp. 78 – 125.</w:t>
      </w:r>
    </w:p>
  </w:footnote>
  <w:footnote w:id="86">
    <w:p w14:paraId="559A9FDE" w14:textId="77777777" w:rsidR="0081717B" w:rsidRPr="008F765C" w:rsidRDefault="0081717B" w:rsidP="008F765C">
      <w:pPr>
        <w:pStyle w:val="ac"/>
        <w:jc w:val="both"/>
        <w:rPr>
          <w:rFonts w:ascii="Times New Roman" w:hAnsi="Times New Roman"/>
        </w:rPr>
      </w:pPr>
      <w:r w:rsidRPr="008F765C">
        <w:rPr>
          <w:rStyle w:val="ae"/>
          <w:rFonts w:ascii="Times New Roman" w:hAnsi="Times New Roman"/>
        </w:rPr>
        <w:footnoteRef/>
      </w:r>
      <w:r w:rsidRPr="008F765C">
        <w:rPr>
          <w:rFonts w:ascii="Times New Roman" w:hAnsi="Times New Roman"/>
        </w:rPr>
        <w:t xml:space="preserve"> Lee, K. Hoon. Land Utilization and Rural Economy in Korea. P. 286.</w:t>
      </w:r>
    </w:p>
  </w:footnote>
  <w:footnote w:id="87">
    <w:p w14:paraId="27F3D966" w14:textId="643118B1" w:rsidR="0081717B" w:rsidRPr="008F765C" w:rsidRDefault="0081717B" w:rsidP="008F765C">
      <w:pPr>
        <w:pStyle w:val="ac"/>
        <w:jc w:val="both"/>
        <w:rPr>
          <w:rFonts w:ascii="Times New Roman" w:hAnsi="Times New Roman"/>
          <w:lang w:val="en-US"/>
        </w:rPr>
      </w:pPr>
      <w:r w:rsidRPr="008F765C">
        <w:rPr>
          <w:rStyle w:val="ae"/>
          <w:rFonts w:ascii="Times New Roman" w:hAnsi="Times New Roman"/>
        </w:rPr>
        <w:footnoteRef/>
      </w:r>
      <w:r w:rsidRPr="008F765C">
        <w:rPr>
          <w:rFonts w:ascii="Times New Roman" w:hAnsi="Times New Roman"/>
        </w:rPr>
        <w:t xml:space="preserve"> </w:t>
      </w:r>
      <w:r w:rsidR="005B1D9C" w:rsidRPr="00F26792">
        <w:rPr>
          <w:rFonts w:ascii="Times New Roman" w:hAnsi="Times New Roman"/>
          <w:lang w:val="en-US"/>
        </w:rPr>
        <w:t>Ibid.</w:t>
      </w:r>
    </w:p>
  </w:footnote>
  <w:footnote w:id="88">
    <w:p w14:paraId="50E7D80C" w14:textId="77777777" w:rsidR="0081717B" w:rsidRPr="008F765C" w:rsidRDefault="0081717B" w:rsidP="008F765C">
      <w:pPr>
        <w:pStyle w:val="ac"/>
        <w:jc w:val="both"/>
        <w:rPr>
          <w:rFonts w:ascii="Times New Roman" w:hAnsi="Times New Roman"/>
        </w:rPr>
      </w:pPr>
      <w:r w:rsidRPr="008F765C">
        <w:rPr>
          <w:rStyle w:val="ae"/>
          <w:rFonts w:ascii="Times New Roman" w:hAnsi="Times New Roman"/>
        </w:rPr>
        <w:footnoteRef/>
      </w:r>
      <w:r w:rsidRPr="008F765C">
        <w:rPr>
          <w:rFonts w:ascii="Times New Roman" w:hAnsi="Times New Roman"/>
        </w:rPr>
        <w:t xml:space="preserve"> </w:t>
      </w:r>
      <w:r w:rsidRPr="008F765C">
        <w:rPr>
          <w:rFonts w:ascii="Times New Roman" w:hAnsi="Times New Roman"/>
          <w:lang w:val="en-US"/>
        </w:rPr>
        <w:t xml:space="preserve">Ibid., P. </w:t>
      </w:r>
      <w:r w:rsidRPr="008F765C">
        <w:rPr>
          <w:rFonts w:ascii="Times New Roman" w:hAnsi="Times New Roman"/>
        </w:rPr>
        <w:t>284</w:t>
      </w:r>
    </w:p>
  </w:footnote>
  <w:footnote w:id="89">
    <w:p w14:paraId="0E4B2A5E" w14:textId="2651A382" w:rsidR="008F765C" w:rsidRDefault="008F765C" w:rsidP="008F765C">
      <w:pPr>
        <w:pStyle w:val="ac"/>
        <w:jc w:val="both"/>
      </w:pPr>
      <w:r w:rsidRPr="008F765C">
        <w:rPr>
          <w:rStyle w:val="ae"/>
          <w:rFonts w:ascii="Times New Roman" w:hAnsi="Times New Roman"/>
        </w:rPr>
        <w:footnoteRef/>
      </w:r>
      <w:r w:rsidRPr="008F765C">
        <w:rPr>
          <w:rFonts w:ascii="Times New Roman" w:hAnsi="Times New Roman"/>
        </w:rPr>
        <w:t xml:space="preserve"> См.: Статистический ежегодник по мировому сельскому хозяйству Т. 2 (Америка, Океания, Азия, Африка). М.</w:t>
      </w:r>
      <w:r w:rsidR="00605AA5">
        <w:rPr>
          <w:rFonts w:ascii="Times New Roman" w:hAnsi="Times New Roman"/>
          <w:lang w:val="en-US"/>
        </w:rPr>
        <w:t xml:space="preserve">: </w:t>
      </w:r>
      <w:r w:rsidR="00605AA5">
        <w:rPr>
          <w:rFonts w:ascii="Times New Roman" w:eastAsia="DengXian" w:hAnsi="Times New Roman"/>
          <w:lang w:eastAsia="zh-CN"/>
        </w:rPr>
        <w:t>Б. и</w:t>
      </w:r>
      <w:r w:rsidR="00B8763F">
        <w:rPr>
          <w:rFonts w:ascii="Times New Roman" w:eastAsia="DengXian" w:hAnsi="Times New Roman"/>
          <w:lang w:eastAsia="zh-CN"/>
        </w:rPr>
        <w:t>.</w:t>
      </w:r>
      <w:r w:rsidRPr="008F765C">
        <w:rPr>
          <w:rFonts w:ascii="Times New Roman" w:hAnsi="Times New Roman"/>
        </w:rPr>
        <w:t>, 1932. С. 841.</w:t>
      </w:r>
    </w:p>
  </w:footnote>
  <w:footnote w:id="90">
    <w:p w14:paraId="0F0C6CA5" w14:textId="580DBBF0" w:rsidR="0081717B" w:rsidRPr="00F26792" w:rsidRDefault="0081717B" w:rsidP="0081717B">
      <w:pPr>
        <w:pStyle w:val="ac"/>
        <w:jc w:val="both"/>
        <w:rPr>
          <w:rFonts w:ascii="Times New Roman" w:eastAsia="Batang" w:hAnsi="Times New Roman"/>
        </w:rPr>
      </w:pPr>
      <w:r w:rsidRPr="00F26792">
        <w:rPr>
          <w:rStyle w:val="ae"/>
          <w:rFonts w:ascii="Times New Roman" w:eastAsia="Batang" w:hAnsi="Times New Roman"/>
        </w:rPr>
        <w:footnoteRef/>
      </w:r>
      <w:r w:rsidRPr="00F26792">
        <w:rPr>
          <w:rFonts w:ascii="Times New Roman" w:eastAsia="Batang" w:hAnsi="Times New Roman"/>
        </w:rPr>
        <w:t xml:space="preserve"> </w:t>
      </w:r>
      <w:r w:rsidR="006D3765">
        <w:rPr>
          <w:rFonts w:ascii="Times New Roman" w:hAnsi="Times New Roman"/>
        </w:rPr>
        <w:t>Там же.</w:t>
      </w:r>
      <w:r w:rsidR="008F765C" w:rsidRPr="00F26792">
        <w:rPr>
          <w:rFonts w:ascii="Times New Roman" w:eastAsia="Batang" w:hAnsi="Times New Roman"/>
        </w:rPr>
        <w:t xml:space="preserve"> С. 843.</w:t>
      </w:r>
    </w:p>
  </w:footnote>
  <w:footnote w:id="91">
    <w:p w14:paraId="183D6A14" w14:textId="3BB12C65" w:rsidR="0081717B" w:rsidRPr="00946D86" w:rsidRDefault="0081717B" w:rsidP="0081717B">
      <w:pPr>
        <w:pStyle w:val="ac"/>
        <w:jc w:val="both"/>
        <w:rPr>
          <w:rFonts w:ascii="Times New Roman" w:eastAsia="Batang" w:hAnsi="Times New Roman"/>
        </w:rPr>
      </w:pPr>
      <w:r w:rsidRPr="00F26792">
        <w:rPr>
          <w:rStyle w:val="ae"/>
          <w:rFonts w:ascii="Times New Roman" w:eastAsia="Batang" w:hAnsi="Times New Roman"/>
        </w:rPr>
        <w:footnoteRef/>
      </w:r>
      <w:r w:rsidRPr="00F26792">
        <w:rPr>
          <w:rFonts w:ascii="Times New Roman" w:eastAsia="Batang" w:hAnsi="Times New Roman"/>
        </w:rPr>
        <w:t xml:space="preserve"> </w:t>
      </w:r>
      <w:r w:rsidRPr="00F26792">
        <w:rPr>
          <w:rFonts w:ascii="Times New Roman" w:eastAsia="Batang" w:hAnsi="Times New Roman"/>
        </w:rPr>
        <w:t>송규진</w:t>
      </w:r>
      <w:r w:rsidRPr="00F26792">
        <w:rPr>
          <w:rFonts w:ascii="Times New Roman" w:eastAsia="Batang" w:hAnsi="Times New Roman"/>
        </w:rPr>
        <w:t xml:space="preserve">. </w:t>
      </w:r>
      <w:r w:rsidRPr="00F26792">
        <w:rPr>
          <w:rFonts w:ascii="Times New Roman" w:eastAsia="Batang" w:hAnsi="Times New Roman"/>
        </w:rPr>
        <w:t>일제하</w:t>
      </w:r>
      <w:r w:rsidRPr="00F26792">
        <w:rPr>
          <w:rFonts w:ascii="Times New Roman" w:eastAsia="Batang" w:hAnsi="Times New Roman"/>
        </w:rPr>
        <w:t xml:space="preserve"> </w:t>
      </w:r>
      <w:r w:rsidRPr="00F26792">
        <w:rPr>
          <w:rFonts w:ascii="Times New Roman" w:eastAsia="Batang" w:hAnsi="Times New Roman"/>
        </w:rPr>
        <w:t>식민지자본주의와</w:t>
      </w:r>
      <w:r w:rsidRPr="00F26792">
        <w:rPr>
          <w:rFonts w:ascii="Times New Roman" w:eastAsia="Batang" w:hAnsi="Times New Roman"/>
        </w:rPr>
        <w:t xml:space="preserve"> </w:t>
      </w:r>
      <w:r w:rsidRPr="00F26792">
        <w:rPr>
          <w:rFonts w:ascii="Times New Roman" w:eastAsia="Batang" w:hAnsi="Times New Roman"/>
        </w:rPr>
        <w:t>조선무역</w:t>
      </w:r>
      <w:r w:rsidRPr="00F26792">
        <w:rPr>
          <w:rFonts w:ascii="Times New Roman" w:eastAsia="Batang" w:hAnsi="Times New Roman"/>
        </w:rPr>
        <w:t xml:space="preserve"> // </w:t>
      </w:r>
      <w:r w:rsidRPr="00F26792">
        <w:rPr>
          <w:rFonts w:ascii="Times New Roman" w:eastAsia="Batang" w:hAnsi="Times New Roman"/>
        </w:rPr>
        <w:t>한국사학보</w:t>
      </w:r>
      <w:r w:rsidRPr="00F26792">
        <w:rPr>
          <w:rFonts w:ascii="Times New Roman" w:eastAsia="Batang" w:hAnsi="Times New Roman"/>
        </w:rPr>
        <w:t xml:space="preserve">, </w:t>
      </w:r>
      <w:r w:rsidRPr="00F26792">
        <w:rPr>
          <w:rFonts w:ascii="Times New Roman" w:eastAsia="Batang" w:hAnsi="Times New Roman"/>
        </w:rPr>
        <w:t>제</w:t>
      </w:r>
      <w:r w:rsidRPr="00F26792">
        <w:rPr>
          <w:rFonts w:ascii="Times New Roman" w:eastAsia="Batang" w:hAnsi="Times New Roman"/>
        </w:rPr>
        <w:t>12</w:t>
      </w:r>
      <w:r w:rsidRPr="00F26792">
        <w:rPr>
          <w:rFonts w:ascii="Times New Roman" w:eastAsia="Batang" w:hAnsi="Times New Roman"/>
        </w:rPr>
        <w:t>호</w:t>
      </w:r>
      <w:r w:rsidRPr="00F26792">
        <w:rPr>
          <w:rFonts w:ascii="Times New Roman" w:eastAsia="Batang" w:hAnsi="Times New Roman"/>
        </w:rPr>
        <w:t xml:space="preserve">, 2002, 148 </w:t>
      </w:r>
      <w:r w:rsidRPr="00F26792">
        <w:rPr>
          <w:rFonts w:ascii="Times New Roman" w:eastAsia="Batang" w:hAnsi="Times New Roman"/>
        </w:rPr>
        <w:t>쪽</w:t>
      </w:r>
      <w:r w:rsidRPr="00F26792">
        <w:rPr>
          <w:rFonts w:ascii="Times New Roman" w:eastAsia="Batang" w:hAnsi="Times New Roman"/>
        </w:rPr>
        <w:t xml:space="preserve">. </w:t>
      </w:r>
      <w:r w:rsidR="00B8763F">
        <w:rPr>
          <w:rFonts w:ascii="Times New Roman" w:eastAsia="Batang" w:hAnsi="Times New Roman"/>
          <w:lang w:val="en-US"/>
        </w:rPr>
        <w:t>[</w:t>
      </w:r>
      <w:r w:rsidRPr="00F26792">
        <w:rPr>
          <w:rFonts w:ascii="Times New Roman" w:eastAsia="Batang" w:hAnsi="Times New Roman"/>
        </w:rPr>
        <w:t>Сон Гючжин. Колониальный капитализм и корейская внешняя торговля в период японского империалистического господства // Вестник корейской истории, № 12, 2002. С. 148</w:t>
      </w:r>
      <w:r w:rsidR="00B8763F">
        <w:rPr>
          <w:rFonts w:ascii="Times New Roman" w:eastAsia="Batang" w:hAnsi="Times New Roman"/>
          <w:lang w:val="en-US"/>
        </w:rPr>
        <w:t>]</w:t>
      </w:r>
      <w:r w:rsidRPr="00F26792">
        <w:rPr>
          <w:rFonts w:ascii="Times New Roman" w:eastAsia="Batang" w:hAnsi="Times New Roman"/>
        </w:rPr>
        <w:t>.</w:t>
      </w:r>
    </w:p>
  </w:footnote>
  <w:footnote w:id="92">
    <w:p w14:paraId="071B3ABD" w14:textId="77777777" w:rsidR="0081717B" w:rsidRPr="00F26792"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eastAsia="Batang" w:hAnsi="Times New Roman"/>
        </w:rPr>
        <w:t>Trewartha, Glenn T., Zelinsky, Wilbur. Population Distribution and Change in Korea 1925 – 1949 // The Geographical Review, Vol. 45, No. 1, 1955. P.</w:t>
      </w:r>
      <w:r w:rsidRPr="00F26792">
        <w:rPr>
          <w:rFonts w:ascii="Times New Roman" w:eastAsia="Batang" w:hAnsi="Times New Roman"/>
          <w:lang w:val="en-US"/>
        </w:rPr>
        <w:t xml:space="preserve"> </w:t>
      </w:r>
      <w:r w:rsidRPr="00F26792">
        <w:rPr>
          <w:rFonts w:ascii="Times New Roman" w:eastAsia="Batang" w:hAnsi="Times New Roman"/>
        </w:rPr>
        <w:t>4</w:t>
      </w:r>
      <w:r w:rsidRPr="00F26792">
        <w:rPr>
          <w:rFonts w:ascii="Times New Roman" w:eastAsia="Batang" w:hAnsi="Times New Roman"/>
          <w:lang w:val="en-US"/>
        </w:rPr>
        <w:t>.</w:t>
      </w:r>
    </w:p>
  </w:footnote>
  <w:footnote w:id="93">
    <w:p w14:paraId="3AA9245A" w14:textId="79C32C22" w:rsidR="0081717B" w:rsidRPr="00F26792" w:rsidRDefault="0081717B" w:rsidP="0081717B">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lang w:val="en-US"/>
        </w:rPr>
        <w:t xml:space="preserve"> Shin, Young-Ha. Essays in Korean Social History.</w:t>
      </w:r>
      <w:r w:rsidR="00A91A73">
        <w:rPr>
          <w:rFonts w:ascii="Times New Roman" w:hAnsi="Times New Roman"/>
        </w:rPr>
        <w:t xml:space="preserve"> </w:t>
      </w:r>
      <w:r w:rsidR="00A91A73" w:rsidRPr="00001179">
        <w:rPr>
          <w:rFonts w:ascii="Times New Roman" w:hAnsi="Times New Roman"/>
          <w:lang w:val="en-US"/>
        </w:rPr>
        <w:t>Seoul</w:t>
      </w:r>
      <w:r w:rsidR="00B8763F">
        <w:rPr>
          <w:rFonts w:ascii="Times New Roman" w:hAnsi="Times New Roman"/>
          <w:lang w:val="en-US"/>
        </w:rPr>
        <w:t xml:space="preserve">: </w:t>
      </w:r>
      <w:r w:rsidR="005E1A4D">
        <w:rPr>
          <w:rFonts w:ascii="Times New Roman" w:hAnsi="Times New Roman"/>
          <w:lang w:val="en-US"/>
        </w:rPr>
        <w:t xml:space="preserve">Jisik-sanup </w:t>
      </w:r>
      <w:r w:rsidR="00B651F1">
        <w:rPr>
          <w:rFonts w:ascii="Times New Roman" w:hAnsi="Times New Roman"/>
          <w:lang w:val="en-US"/>
        </w:rPr>
        <w:t xml:space="preserve">Publications </w:t>
      </w:r>
      <w:r w:rsidR="007F6FA1">
        <w:rPr>
          <w:rFonts w:ascii="Times New Roman" w:hAnsi="Times New Roman"/>
          <w:lang w:val="en-US"/>
        </w:rPr>
        <w:t>Co.</w:t>
      </w:r>
      <w:r w:rsidR="00A91A73" w:rsidRPr="00001179">
        <w:rPr>
          <w:rFonts w:ascii="Times New Roman" w:hAnsi="Times New Roman"/>
          <w:lang w:val="en-US"/>
        </w:rPr>
        <w:t>, 200</w:t>
      </w:r>
      <w:r w:rsidR="00A91A73">
        <w:rPr>
          <w:rFonts w:ascii="Times New Roman" w:hAnsi="Times New Roman"/>
        </w:rPr>
        <w:t>3.</w:t>
      </w:r>
      <w:r w:rsidRPr="00F26792">
        <w:rPr>
          <w:rFonts w:ascii="Times New Roman" w:hAnsi="Times New Roman"/>
          <w:lang w:val="en-US"/>
        </w:rPr>
        <w:t xml:space="preserve"> P. 148.</w:t>
      </w:r>
    </w:p>
  </w:footnote>
  <w:footnote w:id="94">
    <w:p w14:paraId="05E4534F" w14:textId="27FC9D7C" w:rsidR="0081717B" w:rsidRPr="00F26792"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eastAsia="BatangChe" w:hAnsi="Times New Roman"/>
        </w:rPr>
        <w:t>한상인</w:t>
      </w:r>
      <w:r w:rsidRPr="00F26792">
        <w:rPr>
          <w:rFonts w:ascii="Times New Roman" w:eastAsia="BatangChe" w:hAnsi="Times New Roman"/>
        </w:rPr>
        <w:t xml:space="preserve">. </w:t>
      </w:r>
      <w:r w:rsidRPr="00F26792">
        <w:rPr>
          <w:rFonts w:ascii="Times New Roman" w:eastAsia="BatangChe" w:hAnsi="Times New Roman"/>
        </w:rPr>
        <w:t>일제하</w:t>
      </w:r>
      <w:r w:rsidRPr="00F26792">
        <w:rPr>
          <w:rFonts w:ascii="Times New Roman" w:eastAsia="BatangChe" w:hAnsi="Times New Roman"/>
        </w:rPr>
        <w:t xml:space="preserve"> </w:t>
      </w:r>
      <w:r w:rsidRPr="00F26792">
        <w:rPr>
          <w:rFonts w:ascii="Times New Roman" w:eastAsia="BatangChe" w:hAnsi="Times New Roman"/>
        </w:rPr>
        <w:t>소작관행에</w:t>
      </w:r>
      <w:r w:rsidRPr="00F26792">
        <w:rPr>
          <w:rFonts w:ascii="Times New Roman" w:eastAsia="BatangChe" w:hAnsi="Times New Roman"/>
        </w:rPr>
        <w:t xml:space="preserve"> </w:t>
      </w:r>
      <w:r w:rsidRPr="00F26792">
        <w:rPr>
          <w:rFonts w:ascii="Times New Roman" w:eastAsia="BatangChe" w:hAnsi="Times New Roman"/>
        </w:rPr>
        <w:t>관한</w:t>
      </w:r>
      <w:r w:rsidRPr="00F26792">
        <w:rPr>
          <w:rFonts w:ascii="Times New Roman" w:eastAsia="BatangChe" w:hAnsi="Times New Roman"/>
        </w:rPr>
        <w:t xml:space="preserve"> </w:t>
      </w:r>
      <w:r w:rsidRPr="00F26792">
        <w:rPr>
          <w:rFonts w:ascii="Times New Roman" w:eastAsia="BatangChe" w:hAnsi="Times New Roman"/>
        </w:rPr>
        <w:t>연구</w:t>
      </w:r>
      <w:r w:rsidR="00AC56AE" w:rsidRPr="00F26792">
        <w:rPr>
          <w:rFonts w:ascii="Times New Roman" w:eastAsia="BatangChe" w:hAnsi="Times New Roman"/>
        </w:rPr>
        <w:t xml:space="preserve"> </w:t>
      </w:r>
      <w:r w:rsidRPr="00F26792">
        <w:rPr>
          <w:rFonts w:ascii="Times New Roman" w:eastAsia="BatangChe" w:hAnsi="Times New Roman"/>
        </w:rPr>
        <w:t xml:space="preserve">// </w:t>
      </w:r>
      <w:r w:rsidRPr="00F26792">
        <w:rPr>
          <w:rFonts w:ascii="Times New Roman" w:eastAsia="BatangChe" w:hAnsi="Times New Roman"/>
        </w:rPr>
        <w:t>한국경상논총</w:t>
      </w:r>
      <w:r w:rsidRPr="00F26792">
        <w:rPr>
          <w:rFonts w:ascii="Times New Roman" w:eastAsia="BatangChe" w:hAnsi="Times New Roman"/>
        </w:rPr>
        <w:t xml:space="preserve">, </w:t>
      </w:r>
      <w:r w:rsidRPr="00F26792">
        <w:rPr>
          <w:rFonts w:ascii="Times New Roman" w:eastAsia="BatangChe" w:hAnsi="Times New Roman"/>
        </w:rPr>
        <w:t>제</w:t>
      </w:r>
      <w:r w:rsidRPr="00F26792">
        <w:rPr>
          <w:rFonts w:ascii="Times New Roman" w:eastAsia="BatangChe" w:hAnsi="Times New Roman"/>
        </w:rPr>
        <w:t>17</w:t>
      </w:r>
      <w:r w:rsidRPr="00F26792">
        <w:rPr>
          <w:rFonts w:ascii="Times New Roman" w:eastAsia="BatangChe" w:hAnsi="Times New Roman"/>
        </w:rPr>
        <w:t>권</w:t>
      </w:r>
      <w:r w:rsidRPr="00F26792">
        <w:rPr>
          <w:rFonts w:ascii="Times New Roman" w:eastAsia="BatangChe" w:hAnsi="Times New Roman"/>
        </w:rPr>
        <w:t xml:space="preserve">, </w:t>
      </w:r>
      <w:r w:rsidRPr="00F26792">
        <w:rPr>
          <w:rFonts w:ascii="Times New Roman" w:eastAsia="BatangChe" w:hAnsi="Times New Roman"/>
        </w:rPr>
        <w:t>제</w:t>
      </w:r>
      <w:r w:rsidRPr="00F26792">
        <w:rPr>
          <w:rFonts w:ascii="Times New Roman" w:eastAsia="BatangChe" w:hAnsi="Times New Roman"/>
        </w:rPr>
        <w:t>1</w:t>
      </w:r>
      <w:r w:rsidRPr="00F26792">
        <w:rPr>
          <w:rFonts w:ascii="Times New Roman" w:eastAsia="BatangChe" w:hAnsi="Times New Roman"/>
        </w:rPr>
        <w:t>호</w:t>
      </w:r>
      <w:r w:rsidRPr="00F26792">
        <w:rPr>
          <w:rFonts w:ascii="Times New Roman" w:eastAsia="BatangChe" w:hAnsi="Times New Roman"/>
        </w:rPr>
        <w:t xml:space="preserve"> , 1999, 135</w:t>
      </w:r>
      <w:r w:rsidRPr="00F26792">
        <w:rPr>
          <w:rFonts w:ascii="Times New Roman" w:eastAsia="BatangChe" w:hAnsi="Times New Roman"/>
        </w:rPr>
        <w:t>쪽</w:t>
      </w:r>
      <w:r w:rsidRPr="00F26792">
        <w:rPr>
          <w:rFonts w:ascii="Times New Roman" w:eastAsia="BatangChe" w:hAnsi="Times New Roman"/>
        </w:rPr>
        <w:t xml:space="preserve">. </w:t>
      </w:r>
      <w:r w:rsidR="00B8763F">
        <w:rPr>
          <w:rFonts w:ascii="Times New Roman" w:eastAsia="BatangChe" w:hAnsi="Times New Roman"/>
          <w:lang w:val="en-US"/>
        </w:rPr>
        <w:t>[</w:t>
      </w:r>
      <w:r w:rsidRPr="00F26792">
        <w:rPr>
          <w:rFonts w:ascii="Times New Roman" w:eastAsia="BatangChe" w:hAnsi="Times New Roman"/>
        </w:rPr>
        <w:t>Хан Санин. Исследование традиций аренды земли в условиях японского колониального господства // Журнал Корейского торгово-экономического научного общества, Том 17, №1, 1999, С. 135</w:t>
      </w:r>
      <w:r w:rsidR="00B8763F">
        <w:rPr>
          <w:rFonts w:ascii="Times New Roman" w:eastAsia="BatangChe" w:hAnsi="Times New Roman"/>
          <w:lang w:val="en-US"/>
        </w:rPr>
        <w:t>]</w:t>
      </w:r>
      <w:r w:rsidRPr="00F26792">
        <w:rPr>
          <w:rFonts w:ascii="Times New Roman" w:eastAsia="BatangChe" w:hAnsi="Times New Roman"/>
        </w:rPr>
        <w:t>.</w:t>
      </w:r>
    </w:p>
  </w:footnote>
  <w:footnote w:id="95">
    <w:p w14:paraId="235CC389" w14:textId="77777777" w:rsidR="0081717B" w:rsidRPr="00024FD4"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lang w:val="en-US"/>
        </w:rPr>
        <w:t xml:space="preserve"> Shin, Young-Ha. Essays in Korean Social History. P</w:t>
      </w:r>
      <w:r w:rsidRPr="00F26792">
        <w:rPr>
          <w:rFonts w:ascii="Times New Roman" w:hAnsi="Times New Roman"/>
        </w:rPr>
        <w:t>. 166.</w:t>
      </w:r>
    </w:p>
  </w:footnote>
  <w:footnote w:id="96">
    <w:p w14:paraId="38C61D56" w14:textId="0ED44DD4" w:rsidR="0081717B" w:rsidRPr="00F26792"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Казакевич И. С. Аграрные отношения в Корее накануне второй мировой войны. М.</w:t>
      </w:r>
      <w:r w:rsidR="007F6FA1">
        <w:rPr>
          <w:rFonts w:ascii="Times New Roman" w:eastAsia="DengXian" w:hAnsi="Times New Roman"/>
          <w:lang w:eastAsia="zh-CN"/>
        </w:rPr>
        <w:t>: Издательство восточной литературы</w:t>
      </w:r>
      <w:r w:rsidRPr="00F26792">
        <w:rPr>
          <w:rFonts w:ascii="Times New Roman" w:hAnsi="Times New Roman"/>
        </w:rPr>
        <w:t>, 1958. С. 51.</w:t>
      </w:r>
    </w:p>
  </w:footnote>
  <w:footnote w:id="97">
    <w:p w14:paraId="2360396C" w14:textId="02A4099C" w:rsidR="0081717B" w:rsidRPr="00F26792"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eastAsia="BatangChe" w:hAnsi="Times New Roman"/>
        </w:rPr>
        <w:t xml:space="preserve"> </w:t>
      </w:r>
      <w:r w:rsidRPr="00F26792">
        <w:rPr>
          <w:rFonts w:ascii="Times New Roman" w:eastAsia="BatangChe" w:hAnsi="Times New Roman"/>
        </w:rPr>
        <w:t>朱奉圭</w:t>
      </w:r>
      <w:r w:rsidRPr="00F26792">
        <w:rPr>
          <w:rFonts w:ascii="Times New Roman" w:eastAsia="BatangChe" w:hAnsi="Times New Roman"/>
        </w:rPr>
        <w:t xml:space="preserve">. </w:t>
      </w:r>
      <w:r w:rsidRPr="00F26792">
        <w:rPr>
          <w:rFonts w:ascii="Times New Roman" w:eastAsia="BatangChe" w:hAnsi="Times New Roman"/>
        </w:rPr>
        <w:t>日帝下</w:t>
      </w:r>
      <w:r w:rsidRPr="00F26792">
        <w:rPr>
          <w:rFonts w:ascii="Times New Roman" w:eastAsia="BatangChe" w:hAnsi="Times New Roman"/>
        </w:rPr>
        <w:t xml:space="preserve"> </w:t>
      </w:r>
      <w:r w:rsidRPr="00F26792">
        <w:rPr>
          <w:rFonts w:ascii="Times New Roman" w:eastAsia="BatangChe" w:hAnsi="Times New Roman"/>
        </w:rPr>
        <w:t>舍音에</w:t>
      </w:r>
      <w:r w:rsidRPr="00F26792">
        <w:rPr>
          <w:rFonts w:ascii="Times New Roman" w:eastAsia="BatangChe" w:hAnsi="Times New Roman"/>
        </w:rPr>
        <w:t xml:space="preserve"> </w:t>
      </w:r>
      <w:r w:rsidRPr="00F26792">
        <w:rPr>
          <w:rFonts w:ascii="Times New Roman" w:eastAsia="BatangChe" w:hAnsi="Times New Roman"/>
        </w:rPr>
        <w:t>관한</w:t>
      </w:r>
      <w:r w:rsidRPr="00F26792">
        <w:rPr>
          <w:rFonts w:ascii="Times New Roman" w:eastAsia="BatangChe" w:hAnsi="Times New Roman"/>
        </w:rPr>
        <w:t xml:space="preserve"> </w:t>
      </w:r>
      <w:r w:rsidRPr="00F26792">
        <w:rPr>
          <w:rFonts w:ascii="Times New Roman" w:eastAsia="BatangChe" w:hAnsi="Times New Roman"/>
        </w:rPr>
        <w:t>硏究</w:t>
      </w:r>
      <w:r w:rsidRPr="00F26792">
        <w:rPr>
          <w:rFonts w:ascii="Times New Roman" w:eastAsia="BatangChe" w:hAnsi="Times New Roman"/>
        </w:rPr>
        <w:t xml:space="preserve"> // </w:t>
      </w:r>
      <w:r w:rsidRPr="00F26792">
        <w:rPr>
          <w:rFonts w:ascii="Times New Roman" w:eastAsia="BatangChe" w:hAnsi="Times New Roman"/>
        </w:rPr>
        <w:t>경제논집</w:t>
      </w:r>
      <w:r w:rsidRPr="00F26792">
        <w:rPr>
          <w:rFonts w:ascii="Times New Roman" w:eastAsia="BatangChe" w:hAnsi="Times New Roman"/>
        </w:rPr>
        <w:t xml:space="preserve">, </w:t>
      </w:r>
      <w:r w:rsidRPr="00F26792">
        <w:rPr>
          <w:rFonts w:ascii="Times New Roman" w:eastAsia="BatangChe" w:hAnsi="Times New Roman"/>
        </w:rPr>
        <w:t>제</w:t>
      </w:r>
      <w:r w:rsidRPr="00F26792">
        <w:rPr>
          <w:rFonts w:ascii="Times New Roman" w:eastAsia="BatangChe" w:hAnsi="Times New Roman"/>
        </w:rPr>
        <w:t>16</w:t>
      </w:r>
      <w:r w:rsidRPr="00F26792">
        <w:rPr>
          <w:rFonts w:ascii="Times New Roman" w:eastAsia="BatangChe" w:hAnsi="Times New Roman"/>
        </w:rPr>
        <w:t>권</w:t>
      </w:r>
      <w:r w:rsidRPr="00F26792">
        <w:rPr>
          <w:rFonts w:ascii="Times New Roman" w:eastAsia="BatangChe" w:hAnsi="Times New Roman"/>
        </w:rPr>
        <w:t xml:space="preserve">, </w:t>
      </w:r>
      <w:r w:rsidRPr="00F26792">
        <w:rPr>
          <w:rFonts w:ascii="Times New Roman" w:eastAsia="BatangChe" w:hAnsi="Times New Roman"/>
        </w:rPr>
        <w:t>제</w:t>
      </w:r>
      <w:r w:rsidRPr="00F26792">
        <w:rPr>
          <w:rFonts w:ascii="Times New Roman" w:eastAsia="BatangChe" w:hAnsi="Times New Roman"/>
        </w:rPr>
        <w:t>3</w:t>
      </w:r>
      <w:r w:rsidRPr="00F26792">
        <w:rPr>
          <w:rFonts w:ascii="Times New Roman" w:eastAsia="BatangChe" w:hAnsi="Times New Roman"/>
        </w:rPr>
        <w:t>호</w:t>
      </w:r>
      <w:r w:rsidRPr="00F26792">
        <w:rPr>
          <w:rFonts w:ascii="Times New Roman" w:eastAsia="BatangChe" w:hAnsi="Times New Roman"/>
        </w:rPr>
        <w:t>, 1977. 367</w:t>
      </w:r>
      <w:r w:rsidRPr="00F26792">
        <w:rPr>
          <w:rFonts w:ascii="Times New Roman" w:eastAsia="BatangChe" w:hAnsi="Times New Roman"/>
        </w:rPr>
        <w:t>쪽</w:t>
      </w:r>
      <w:r w:rsidRPr="00F26792">
        <w:rPr>
          <w:rFonts w:ascii="Times New Roman" w:eastAsia="BatangChe" w:hAnsi="Times New Roman"/>
        </w:rPr>
        <w:t xml:space="preserve">. </w:t>
      </w:r>
      <w:r w:rsidR="007F6FA1">
        <w:rPr>
          <w:rFonts w:ascii="Times New Roman" w:eastAsia="BatangChe" w:hAnsi="Times New Roman"/>
          <w:lang w:val="en-US"/>
        </w:rPr>
        <w:t>[</w:t>
      </w:r>
      <w:r w:rsidRPr="00F26792">
        <w:rPr>
          <w:rFonts w:ascii="Times New Roman" w:eastAsia="BatangChe" w:hAnsi="Times New Roman"/>
        </w:rPr>
        <w:t>Чу Бонгю. Исследование [деятельности] саымов в условиях японского колониального господства // Экономический сборник, Том 16, № 3, 1977. С. 367</w:t>
      </w:r>
      <w:r w:rsidR="007F6FA1">
        <w:rPr>
          <w:rFonts w:ascii="Times New Roman" w:eastAsia="BatangChe" w:hAnsi="Times New Roman"/>
          <w:lang w:val="en-US"/>
        </w:rPr>
        <w:t>]</w:t>
      </w:r>
      <w:r w:rsidRPr="00F26792">
        <w:rPr>
          <w:rFonts w:ascii="Times New Roman" w:eastAsia="BatangChe" w:hAnsi="Times New Roman"/>
        </w:rPr>
        <w:t>.</w:t>
      </w:r>
    </w:p>
  </w:footnote>
  <w:footnote w:id="98">
    <w:p w14:paraId="3D879B28" w14:textId="77777777" w:rsidR="0081717B" w:rsidRPr="00F26792"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hAnsi="Times New Roman"/>
          <w:lang w:val="en-US"/>
        </w:rPr>
        <w:t>Shin</w:t>
      </w:r>
      <w:r w:rsidRPr="00F26792">
        <w:rPr>
          <w:rFonts w:ascii="Times New Roman" w:hAnsi="Times New Roman"/>
        </w:rPr>
        <w:t xml:space="preserve">, </w:t>
      </w:r>
      <w:r w:rsidRPr="00F26792">
        <w:rPr>
          <w:rFonts w:ascii="Times New Roman" w:hAnsi="Times New Roman"/>
          <w:lang w:val="en-US"/>
        </w:rPr>
        <w:t>Young</w:t>
      </w:r>
      <w:r w:rsidRPr="00F26792">
        <w:rPr>
          <w:rFonts w:ascii="Times New Roman" w:hAnsi="Times New Roman"/>
        </w:rPr>
        <w:t>-</w:t>
      </w:r>
      <w:r w:rsidRPr="00F26792">
        <w:rPr>
          <w:rFonts w:ascii="Times New Roman" w:hAnsi="Times New Roman"/>
          <w:lang w:val="en-US"/>
        </w:rPr>
        <w:t>Ha</w:t>
      </w:r>
      <w:r w:rsidRPr="00F26792">
        <w:rPr>
          <w:rFonts w:ascii="Times New Roman" w:hAnsi="Times New Roman"/>
        </w:rPr>
        <w:t xml:space="preserve">. </w:t>
      </w:r>
      <w:r w:rsidRPr="00F26792">
        <w:rPr>
          <w:rFonts w:ascii="Times New Roman" w:hAnsi="Times New Roman"/>
          <w:lang w:val="en-US"/>
        </w:rPr>
        <w:t>Essays</w:t>
      </w:r>
      <w:r w:rsidRPr="00F26792">
        <w:rPr>
          <w:rFonts w:ascii="Times New Roman" w:hAnsi="Times New Roman"/>
        </w:rPr>
        <w:t xml:space="preserve"> </w:t>
      </w:r>
      <w:r w:rsidRPr="00F26792">
        <w:rPr>
          <w:rFonts w:ascii="Times New Roman" w:hAnsi="Times New Roman"/>
          <w:lang w:val="en-US"/>
        </w:rPr>
        <w:t>in</w:t>
      </w:r>
      <w:r w:rsidRPr="00F26792">
        <w:rPr>
          <w:rFonts w:ascii="Times New Roman" w:hAnsi="Times New Roman"/>
        </w:rPr>
        <w:t xml:space="preserve"> </w:t>
      </w:r>
      <w:r w:rsidRPr="00F26792">
        <w:rPr>
          <w:rFonts w:ascii="Times New Roman" w:hAnsi="Times New Roman"/>
          <w:lang w:val="en-US"/>
        </w:rPr>
        <w:t>Korean</w:t>
      </w:r>
      <w:r w:rsidRPr="00F26792">
        <w:rPr>
          <w:rFonts w:ascii="Times New Roman" w:hAnsi="Times New Roman"/>
        </w:rPr>
        <w:t xml:space="preserve"> </w:t>
      </w:r>
      <w:r w:rsidRPr="00F26792">
        <w:rPr>
          <w:rFonts w:ascii="Times New Roman" w:hAnsi="Times New Roman"/>
          <w:lang w:val="en-US"/>
        </w:rPr>
        <w:t>Social</w:t>
      </w:r>
      <w:r w:rsidRPr="00F26792">
        <w:rPr>
          <w:rFonts w:ascii="Times New Roman" w:hAnsi="Times New Roman"/>
        </w:rPr>
        <w:t xml:space="preserve"> </w:t>
      </w:r>
      <w:r w:rsidRPr="00F26792">
        <w:rPr>
          <w:rFonts w:ascii="Times New Roman" w:hAnsi="Times New Roman"/>
          <w:lang w:val="en-US"/>
        </w:rPr>
        <w:t>History</w:t>
      </w:r>
      <w:r w:rsidRPr="00F26792">
        <w:rPr>
          <w:rFonts w:ascii="Times New Roman" w:hAnsi="Times New Roman"/>
        </w:rPr>
        <w:t xml:space="preserve">. </w:t>
      </w:r>
      <w:r w:rsidRPr="00F26792">
        <w:rPr>
          <w:rFonts w:ascii="Times New Roman" w:hAnsi="Times New Roman"/>
          <w:lang w:val="en-US"/>
        </w:rPr>
        <w:t>P</w:t>
      </w:r>
      <w:r w:rsidRPr="00F26792">
        <w:rPr>
          <w:rFonts w:ascii="Times New Roman" w:hAnsi="Times New Roman"/>
        </w:rPr>
        <w:t>. 164.</w:t>
      </w:r>
    </w:p>
  </w:footnote>
  <w:footnote w:id="99">
    <w:p w14:paraId="16582CD8" w14:textId="77777777" w:rsidR="0081717B" w:rsidRPr="00F26792"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hAnsi="Times New Roman"/>
          <w:lang w:val="en-US"/>
        </w:rPr>
        <w:t>Ibid., P</w:t>
      </w:r>
      <w:r w:rsidRPr="00F26792">
        <w:rPr>
          <w:rFonts w:ascii="Times New Roman" w:hAnsi="Times New Roman"/>
        </w:rPr>
        <w:t>. 166.</w:t>
      </w:r>
    </w:p>
  </w:footnote>
  <w:footnote w:id="100">
    <w:p w14:paraId="4FBD0FBE" w14:textId="39AB16E0" w:rsidR="0081717B" w:rsidRDefault="0081717B" w:rsidP="0081717B">
      <w:pPr>
        <w:pStyle w:val="ac"/>
        <w:jc w:val="both"/>
      </w:pPr>
      <w:r w:rsidRPr="00F26792">
        <w:rPr>
          <w:rStyle w:val="ae"/>
          <w:rFonts w:ascii="Times New Roman" w:hAnsi="Times New Roman"/>
        </w:rPr>
        <w:footnoteRef/>
      </w:r>
      <w:r w:rsidRPr="00F26792">
        <w:rPr>
          <w:rFonts w:ascii="Times New Roman" w:hAnsi="Times New Roman"/>
        </w:rPr>
        <w:t xml:space="preserve"> Плетнер О. В. Аграрный вопрос в Японии (экономическое исследование и материалы).</w:t>
      </w:r>
      <w:r w:rsidR="00E607BF">
        <w:rPr>
          <w:rFonts w:ascii="Times New Roman" w:hAnsi="Times New Roman"/>
        </w:rPr>
        <w:t xml:space="preserve"> </w:t>
      </w:r>
      <w:r w:rsidR="00E607BF" w:rsidRPr="008F765C">
        <w:rPr>
          <w:rFonts w:ascii="Times New Roman" w:hAnsi="Times New Roman"/>
        </w:rPr>
        <w:t>Л.</w:t>
      </w:r>
      <w:r w:rsidR="007F6FA1">
        <w:rPr>
          <w:rFonts w:ascii="Times New Roman" w:eastAsia="DengXian" w:hAnsi="Times New Roman"/>
          <w:lang w:eastAsia="zh-CN"/>
        </w:rPr>
        <w:t>: Прибой</w:t>
      </w:r>
      <w:r w:rsidR="00E607BF" w:rsidRPr="008F765C">
        <w:rPr>
          <w:rFonts w:ascii="Times New Roman" w:hAnsi="Times New Roman"/>
        </w:rPr>
        <w:t>, 1928</w:t>
      </w:r>
      <w:r w:rsidR="00E607BF">
        <w:rPr>
          <w:rFonts w:ascii="Times New Roman" w:hAnsi="Times New Roman"/>
        </w:rPr>
        <w:t>.</w:t>
      </w:r>
      <w:r w:rsidRPr="00F26792">
        <w:rPr>
          <w:rFonts w:ascii="Times New Roman" w:hAnsi="Times New Roman"/>
        </w:rPr>
        <w:t xml:space="preserve"> С. 89.</w:t>
      </w:r>
    </w:p>
  </w:footnote>
  <w:footnote w:id="101">
    <w:p w14:paraId="2311CB7C" w14:textId="77777777" w:rsidR="0081717B" w:rsidRPr="00617DA4" w:rsidRDefault="0081717B" w:rsidP="0081717B">
      <w:pPr>
        <w:pStyle w:val="ac"/>
        <w:jc w:val="both"/>
        <w:rPr>
          <w:rFonts w:ascii="Times New Roman" w:hAnsi="Times New Roman"/>
        </w:rPr>
      </w:pPr>
      <w:r w:rsidRPr="00617DA4">
        <w:rPr>
          <w:rStyle w:val="ae"/>
          <w:rFonts w:ascii="Times New Roman" w:hAnsi="Times New Roman"/>
        </w:rPr>
        <w:footnoteRef/>
      </w:r>
      <w:r w:rsidRPr="00617DA4">
        <w:rPr>
          <w:rFonts w:ascii="Times New Roman" w:hAnsi="Times New Roman"/>
        </w:rPr>
        <w:t xml:space="preserve"> Hur, Young-ran. Colonial Modernity and Rural Markets during the Japanese Colonial Period // International Journal of Korean History, Vol. 15, No. 2, 2010. P. </w:t>
      </w:r>
      <w:r w:rsidRPr="00617DA4">
        <w:rPr>
          <w:rFonts w:ascii="Times New Roman" w:hAnsi="Times New Roman"/>
          <w:lang w:val="en-US"/>
        </w:rPr>
        <w:t>7</w:t>
      </w:r>
      <w:r w:rsidRPr="00617DA4">
        <w:rPr>
          <w:rFonts w:ascii="Times New Roman" w:hAnsi="Times New Roman"/>
        </w:rPr>
        <w:t>4.</w:t>
      </w:r>
    </w:p>
  </w:footnote>
  <w:footnote w:id="102">
    <w:p w14:paraId="7CB81741" w14:textId="06176369" w:rsidR="0081717B" w:rsidRPr="006D3765" w:rsidRDefault="0081717B" w:rsidP="0081717B">
      <w:pPr>
        <w:pStyle w:val="ac"/>
        <w:jc w:val="both"/>
        <w:rPr>
          <w:rFonts w:ascii="Times New Roman" w:hAnsi="Times New Roman"/>
          <w:lang w:val="en-US"/>
        </w:rPr>
      </w:pPr>
      <w:r w:rsidRPr="00617DA4">
        <w:rPr>
          <w:rStyle w:val="ae"/>
          <w:rFonts w:ascii="Times New Roman" w:hAnsi="Times New Roman"/>
        </w:rPr>
        <w:footnoteRef/>
      </w:r>
      <w:r>
        <w:rPr>
          <w:rFonts w:ascii="Times New Roman" w:hAnsi="Times New Roman"/>
        </w:rPr>
        <w:t xml:space="preserve"> </w:t>
      </w:r>
      <w:r w:rsidR="002F01CA" w:rsidRPr="00617DA4">
        <w:rPr>
          <w:rFonts w:ascii="Times New Roman" w:hAnsi="Times New Roman"/>
        </w:rPr>
        <w:t xml:space="preserve">Hur, Young-ran. Colonial Modernity and Rural Markets during the Japanese Colonial Period // International Journal of Korean History, Vol. 15, No. 2, 2010. P. </w:t>
      </w:r>
      <w:r w:rsidR="002F01CA" w:rsidRPr="00617DA4">
        <w:rPr>
          <w:rFonts w:ascii="Times New Roman" w:hAnsi="Times New Roman"/>
          <w:lang w:val="en-US"/>
        </w:rPr>
        <w:t>7</w:t>
      </w:r>
      <w:r w:rsidR="002F01CA" w:rsidRPr="00617DA4">
        <w:rPr>
          <w:rFonts w:ascii="Times New Roman" w:hAnsi="Times New Roman"/>
        </w:rPr>
        <w:t>4.</w:t>
      </w:r>
    </w:p>
  </w:footnote>
  <w:footnote w:id="103">
    <w:p w14:paraId="3D611632" w14:textId="00B0457A" w:rsidR="0081717B" w:rsidRPr="007F6FA1" w:rsidRDefault="0081717B" w:rsidP="0081717B">
      <w:pPr>
        <w:pStyle w:val="ac"/>
        <w:jc w:val="both"/>
        <w:rPr>
          <w:rFonts w:ascii="Times New Roman" w:hAnsi="Times New Roman"/>
        </w:rPr>
      </w:pPr>
      <w:r w:rsidRPr="00617DA4">
        <w:rPr>
          <w:rStyle w:val="ae"/>
          <w:rFonts w:ascii="Times New Roman" w:hAnsi="Times New Roman"/>
        </w:rPr>
        <w:footnoteRef/>
      </w:r>
      <w:r w:rsidRPr="00617DA4">
        <w:rPr>
          <w:rFonts w:ascii="Times New Roman" w:hAnsi="Times New Roman"/>
        </w:rPr>
        <w:t xml:space="preserve"> Kim, To Youn. Rural Economic Condition in Korea. Ph.D. diss., American University, 1931. </w:t>
      </w:r>
      <w:r w:rsidRPr="00617DA4">
        <w:rPr>
          <w:rFonts w:ascii="Times New Roman" w:hAnsi="Times New Roman"/>
          <w:lang w:val="en-US"/>
        </w:rPr>
        <w:t>P. 180</w:t>
      </w:r>
      <w:r w:rsidR="007F6FA1">
        <w:rPr>
          <w:rFonts w:ascii="Times New Roman" w:hAnsi="Times New Roman"/>
        </w:rPr>
        <w:t>.</w:t>
      </w:r>
    </w:p>
  </w:footnote>
  <w:footnote w:id="104">
    <w:p w14:paraId="509D4020" w14:textId="77777777" w:rsidR="0081717B" w:rsidRPr="00617DA4" w:rsidRDefault="0081717B" w:rsidP="0081717B">
      <w:pPr>
        <w:pStyle w:val="ac"/>
        <w:jc w:val="both"/>
        <w:rPr>
          <w:rFonts w:ascii="Times New Roman" w:hAnsi="Times New Roman"/>
          <w:lang w:val="en-US"/>
        </w:rPr>
      </w:pPr>
      <w:r w:rsidRPr="00617DA4">
        <w:rPr>
          <w:rStyle w:val="ae"/>
          <w:rFonts w:ascii="Times New Roman" w:hAnsi="Times New Roman"/>
        </w:rPr>
        <w:footnoteRef/>
      </w:r>
      <w:r w:rsidRPr="00617DA4">
        <w:rPr>
          <w:rFonts w:ascii="Times New Roman" w:hAnsi="Times New Roman"/>
          <w:lang w:val="en-US"/>
        </w:rPr>
        <w:t xml:space="preserve"> Brunner, Edmund de Schweinitz. Rural Korea: A Preliminary Survey of Economic, Social and Religious Conditions // Report of the Jerusalem Meeting of the International Missionary Council (Vol. VI). P. 156.</w:t>
      </w:r>
    </w:p>
  </w:footnote>
  <w:footnote w:id="105">
    <w:p w14:paraId="3BB1DBCD" w14:textId="77777777" w:rsidR="0081717B" w:rsidRPr="00617DA4" w:rsidRDefault="0081717B" w:rsidP="0081717B">
      <w:pPr>
        <w:pStyle w:val="ac"/>
        <w:jc w:val="both"/>
        <w:rPr>
          <w:rFonts w:ascii="Times New Roman" w:hAnsi="Times New Roman"/>
          <w:lang w:val="en-US"/>
        </w:rPr>
      </w:pPr>
      <w:r w:rsidRPr="00617DA4">
        <w:rPr>
          <w:rStyle w:val="ae"/>
          <w:rFonts w:ascii="Times New Roman" w:hAnsi="Times New Roman"/>
        </w:rPr>
        <w:footnoteRef/>
      </w:r>
      <w:r w:rsidRPr="00617DA4">
        <w:rPr>
          <w:rFonts w:ascii="Times New Roman" w:hAnsi="Times New Roman"/>
          <w:lang w:val="en-US"/>
        </w:rPr>
        <w:t xml:space="preserve"> Park, L. Albert. Visions of the Nation: Religion and Ideology in 1920s and 1930s Rural Korea (Vols. 1 – 2).</w:t>
      </w:r>
      <w:r>
        <w:rPr>
          <w:rFonts w:ascii="Times New Roman" w:hAnsi="Times New Roman"/>
          <w:lang w:val="en-US"/>
        </w:rPr>
        <w:t xml:space="preserve"> </w:t>
      </w:r>
      <w:r w:rsidRPr="00C02D31">
        <w:rPr>
          <w:rFonts w:ascii="Times New Roman" w:hAnsi="Times New Roman"/>
          <w:lang w:val="en-US"/>
        </w:rPr>
        <w:t>Ph.D. diss., University of Chicago, 2007.</w:t>
      </w:r>
      <w:r w:rsidRPr="00617DA4">
        <w:rPr>
          <w:rFonts w:ascii="Times New Roman" w:hAnsi="Times New Roman"/>
          <w:lang w:val="en-US"/>
        </w:rPr>
        <w:t xml:space="preserve"> P. 131.</w:t>
      </w:r>
    </w:p>
  </w:footnote>
  <w:footnote w:id="106">
    <w:p w14:paraId="314A0896" w14:textId="76C790E1" w:rsidR="0081717B" w:rsidRPr="00617DA4" w:rsidRDefault="0081717B" w:rsidP="0081717B">
      <w:pPr>
        <w:pStyle w:val="ac"/>
        <w:jc w:val="both"/>
        <w:rPr>
          <w:rFonts w:ascii="Times New Roman" w:hAnsi="Times New Roman"/>
          <w:lang w:val="en-US"/>
        </w:rPr>
      </w:pPr>
      <w:r w:rsidRPr="00617DA4">
        <w:rPr>
          <w:rStyle w:val="ae"/>
          <w:rFonts w:ascii="Times New Roman" w:hAnsi="Times New Roman"/>
        </w:rPr>
        <w:footnoteRef/>
      </w:r>
      <w:r>
        <w:rPr>
          <w:rFonts w:ascii="Times New Roman" w:hAnsi="Times New Roman"/>
        </w:rPr>
        <w:t xml:space="preserve"> </w:t>
      </w:r>
      <w:r w:rsidR="003E43DA">
        <w:rPr>
          <w:rFonts w:ascii="Times New Roman" w:hAnsi="Times New Roman"/>
          <w:lang w:val="en-US"/>
        </w:rPr>
        <w:t>Ibid</w:t>
      </w:r>
      <w:r w:rsidR="006D3765" w:rsidRPr="00617DA4">
        <w:rPr>
          <w:rFonts w:ascii="Times New Roman" w:hAnsi="Times New Roman"/>
          <w:lang w:val="en-US"/>
        </w:rPr>
        <w:t>.</w:t>
      </w:r>
      <w:r w:rsidR="003E43DA">
        <w:rPr>
          <w:rFonts w:ascii="Times New Roman" w:hAnsi="Times New Roman"/>
          <w:lang w:val="en-US"/>
        </w:rPr>
        <w:t>,</w:t>
      </w:r>
      <w:r w:rsidR="006D3765">
        <w:rPr>
          <w:rFonts w:ascii="Times New Roman" w:hAnsi="Times New Roman"/>
          <w:lang w:val="en-US"/>
        </w:rPr>
        <w:t xml:space="preserve"> </w:t>
      </w:r>
      <w:r w:rsidRPr="00617DA4">
        <w:rPr>
          <w:rFonts w:ascii="Times New Roman" w:hAnsi="Times New Roman"/>
          <w:lang w:val="en-US"/>
        </w:rPr>
        <w:t>Pp. 141 – 146.</w:t>
      </w:r>
    </w:p>
  </w:footnote>
  <w:footnote w:id="107">
    <w:p w14:paraId="0038366B" w14:textId="624B14C7" w:rsidR="0081717B" w:rsidRPr="00A0026C" w:rsidRDefault="0081717B" w:rsidP="0081717B">
      <w:pPr>
        <w:pStyle w:val="ac"/>
        <w:jc w:val="both"/>
        <w:rPr>
          <w:rFonts w:ascii="Times New Roman" w:hAnsi="Times New Roman"/>
          <w:lang w:val="en-US"/>
        </w:rPr>
      </w:pPr>
      <w:r w:rsidRPr="00617DA4">
        <w:rPr>
          <w:rStyle w:val="ae"/>
          <w:rFonts w:ascii="Times New Roman" w:hAnsi="Times New Roman"/>
        </w:rPr>
        <w:footnoteRef/>
      </w:r>
      <w:r w:rsidRPr="00617DA4">
        <w:rPr>
          <w:rFonts w:ascii="Times New Roman" w:hAnsi="Times New Roman"/>
        </w:rPr>
        <w:t xml:space="preserve"> </w:t>
      </w:r>
      <w:r w:rsidR="009D66EF">
        <w:rPr>
          <w:rFonts w:ascii="Times New Roman" w:hAnsi="Times New Roman"/>
          <w:lang w:val="en-US"/>
        </w:rPr>
        <w:t>Ibid</w:t>
      </w:r>
      <w:r w:rsidR="009D66EF" w:rsidRPr="00617DA4">
        <w:rPr>
          <w:rFonts w:ascii="Times New Roman" w:hAnsi="Times New Roman"/>
          <w:lang w:val="en-US"/>
        </w:rPr>
        <w:t>.</w:t>
      </w:r>
      <w:r w:rsidR="009D66EF">
        <w:rPr>
          <w:rFonts w:ascii="Times New Roman" w:hAnsi="Times New Roman"/>
          <w:lang w:val="en-US"/>
        </w:rPr>
        <w:t>,</w:t>
      </w:r>
      <w:r>
        <w:rPr>
          <w:rFonts w:ascii="Times New Roman" w:hAnsi="Times New Roman"/>
          <w:lang w:val="en-US"/>
        </w:rPr>
        <w:t xml:space="preserve"> </w:t>
      </w:r>
      <w:r w:rsidRPr="00617DA4">
        <w:rPr>
          <w:rFonts w:ascii="Times New Roman" w:hAnsi="Times New Roman"/>
          <w:lang w:val="en-US"/>
        </w:rPr>
        <w:t>P. 147.</w:t>
      </w:r>
    </w:p>
  </w:footnote>
  <w:footnote w:id="108">
    <w:p w14:paraId="078C44C5" w14:textId="77777777" w:rsidR="0081717B" w:rsidRPr="00A0026C" w:rsidRDefault="0081717B" w:rsidP="0081717B">
      <w:pPr>
        <w:pStyle w:val="ac"/>
        <w:jc w:val="both"/>
        <w:rPr>
          <w:rFonts w:ascii="Times New Roman" w:hAnsi="Times New Roman"/>
        </w:rPr>
      </w:pPr>
      <w:r w:rsidRPr="00A0026C">
        <w:rPr>
          <w:rStyle w:val="ae"/>
          <w:rFonts w:ascii="Times New Roman" w:hAnsi="Times New Roman"/>
        </w:rPr>
        <w:footnoteRef/>
      </w:r>
      <w:r w:rsidRPr="00A0026C">
        <w:rPr>
          <w:rFonts w:ascii="Times New Roman" w:hAnsi="Times New Roman"/>
        </w:rPr>
        <w:t xml:space="preserve"> Hur, Young-ran. Colonial Modernity and Rural Markets during the Japanese Colonial Period // International Journal of Korean History, Vol. 15, No. 2, 2010. P. </w:t>
      </w:r>
      <w:r w:rsidRPr="00A0026C">
        <w:rPr>
          <w:rFonts w:ascii="Times New Roman" w:hAnsi="Times New Roman"/>
          <w:lang w:val="en-US"/>
        </w:rPr>
        <w:t>73</w:t>
      </w:r>
      <w:r w:rsidRPr="00A0026C">
        <w:rPr>
          <w:rFonts w:ascii="Times New Roman" w:hAnsi="Times New Roman"/>
        </w:rPr>
        <w:t>.</w:t>
      </w:r>
    </w:p>
  </w:footnote>
  <w:footnote w:id="109">
    <w:p w14:paraId="77EB1F9E" w14:textId="7C2136FA" w:rsidR="0081717B" w:rsidRPr="00BF1503" w:rsidRDefault="0081717B" w:rsidP="00C2448F">
      <w:pPr>
        <w:pStyle w:val="ac"/>
        <w:jc w:val="both"/>
        <w:rPr>
          <w:rFonts w:ascii="Times New Roman" w:eastAsia="Batang" w:hAnsi="Times New Roman"/>
        </w:rPr>
      </w:pPr>
      <w:r w:rsidRPr="00BF1503">
        <w:rPr>
          <w:rStyle w:val="ae"/>
          <w:rFonts w:ascii="Times New Roman" w:eastAsia="Batang" w:hAnsi="Times New Roman"/>
        </w:rPr>
        <w:footnoteRef/>
      </w:r>
      <w:r w:rsidRPr="00BF1503">
        <w:rPr>
          <w:rFonts w:ascii="Times New Roman" w:eastAsia="Batang" w:hAnsi="Times New Roman"/>
        </w:rPr>
        <w:t xml:space="preserve"> </w:t>
      </w:r>
      <w:r w:rsidRPr="00BF1503">
        <w:rPr>
          <w:rFonts w:ascii="Times New Roman" w:eastAsia="Batang" w:hAnsi="Times New Roman"/>
        </w:rPr>
        <w:t>이윤갑</w:t>
      </w:r>
      <w:r w:rsidRPr="00BF1503">
        <w:rPr>
          <w:rFonts w:ascii="Times New Roman" w:eastAsia="Batang" w:hAnsi="Times New Roman"/>
        </w:rPr>
        <w:t>. 1920</w:t>
      </w:r>
      <w:r w:rsidRPr="00BF1503">
        <w:rPr>
          <w:rFonts w:ascii="Times New Roman" w:eastAsia="Batang" w:hAnsi="Times New Roman"/>
        </w:rPr>
        <w:t>년대</w:t>
      </w:r>
      <w:r w:rsidRPr="00BF1503">
        <w:rPr>
          <w:rFonts w:ascii="Times New Roman" w:eastAsia="Batang" w:hAnsi="Times New Roman"/>
        </w:rPr>
        <w:t xml:space="preserve"> </w:t>
      </w:r>
      <w:r w:rsidRPr="00BF1503">
        <w:rPr>
          <w:rFonts w:ascii="Times New Roman" w:eastAsia="Batang" w:hAnsi="Times New Roman"/>
        </w:rPr>
        <w:t>농민층의</w:t>
      </w:r>
      <w:r w:rsidRPr="00BF1503">
        <w:rPr>
          <w:rFonts w:ascii="Times New Roman" w:eastAsia="Batang" w:hAnsi="Times New Roman"/>
        </w:rPr>
        <w:t xml:space="preserve"> </w:t>
      </w:r>
      <w:r w:rsidRPr="00BF1503">
        <w:rPr>
          <w:rFonts w:ascii="Times New Roman" w:eastAsia="Batang" w:hAnsi="Times New Roman"/>
        </w:rPr>
        <w:t>계급의식</w:t>
      </w:r>
      <w:r w:rsidRPr="00BF1503">
        <w:rPr>
          <w:rFonts w:ascii="Times New Roman" w:eastAsia="Batang" w:hAnsi="Times New Roman"/>
        </w:rPr>
        <w:t xml:space="preserve"> </w:t>
      </w:r>
      <w:r w:rsidRPr="00BF1503">
        <w:rPr>
          <w:rFonts w:ascii="Times New Roman" w:eastAsia="Batang" w:hAnsi="Times New Roman"/>
        </w:rPr>
        <w:t>형상에</w:t>
      </w:r>
      <w:r w:rsidRPr="00BF1503">
        <w:rPr>
          <w:rFonts w:ascii="Times New Roman" w:eastAsia="Batang" w:hAnsi="Times New Roman"/>
        </w:rPr>
        <w:t xml:space="preserve"> </w:t>
      </w:r>
      <w:r w:rsidRPr="00BF1503">
        <w:rPr>
          <w:rFonts w:ascii="Times New Roman" w:eastAsia="Batang" w:hAnsi="Times New Roman"/>
        </w:rPr>
        <w:t>관한</w:t>
      </w:r>
      <w:r w:rsidRPr="00BF1503">
        <w:rPr>
          <w:rFonts w:ascii="Times New Roman" w:eastAsia="Batang" w:hAnsi="Times New Roman"/>
        </w:rPr>
        <w:t xml:space="preserve"> </w:t>
      </w:r>
      <w:r w:rsidRPr="00BF1503">
        <w:rPr>
          <w:rFonts w:ascii="Times New Roman" w:eastAsia="Batang" w:hAnsi="Times New Roman"/>
        </w:rPr>
        <w:t>연구</w:t>
      </w:r>
      <w:r w:rsidRPr="00BF1503">
        <w:rPr>
          <w:rFonts w:ascii="Times New Roman" w:eastAsia="Batang" w:hAnsi="Times New Roman"/>
        </w:rPr>
        <w:t xml:space="preserve"> // </w:t>
      </w:r>
      <w:r w:rsidRPr="00BF1503">
        <w:rPr>
          <w:rFonts w:ascii="Times New Roman" w:eastAsia="Batang" w:hAnsi="Times New Roman"/>
        </w:rPr>
        <w:t>역사와현실</w:t>
      </w:r>
      <w:r w:rsidRPr="00BF1503">
        <w:rPr>
          <w:rFonts w:ascii="Times New Roman" w:eastAsia="Batang" w:hAnsi="Times New Roman"/>
        </w:rPr>
        <w:t xml:space="preserve">, </w:t>
      </w:r>
      <w:r w:rsidRPr="00BF1503">
        <w:rPr>
          <w:rFonts w:ascii="Times New Roman" w:eastAsia="Batang" w:hAnsi="Times New Roman"/>
        </w:rPr>
        <w:t>제</w:t>
      </w:r>
      <w:r w:rsidRPr="00BF1503">
        <w:rPr>
          <w:rFonts w:ascii="Times New Roman" w:eastAsia="Batang" w:hAnsi="Times New Roman"/>
        </w:rPr>
        <w:t>39</w:t>
      </w:r>
      <w:r w:rsidRPr="00BF1503">
        <w:rPr>
          <w:rFonts w:ascii="Times New Roman" w:eastAsia="Batang" w:hAnsi="Times New Roman"/>
        </w:rPr>
        <w:t>권</w:t>
      </w:r>
      <w:r w:rsidRPr="00BF1503">
        <w:rPr>
          <w:rFonts w:ascii="Times New Roman" w:eastAsia="Batang" w:hAnsi="Times New Roman"/>
        </w:rPr>
        <w:t xml:space="preserve">, 2001, 263 – 265 </w:t>
      </w:r>
      <w:r w:rsidRPr="00BF1503">
        <w:rPr>
          <w:rFonts w:ascii="Times New Roman" w:eastAsia="Batang" w:hAnsi="Times New Roman"/>
        </w:rPr>
        <w:t>쪽</w:t>
      </w:r>
      <w:r w:rsidRPr="00BF1503">
        <w:rPr>
          <w:rFonts w:ascii="Times New Roman" w:eastAsia="Batang" w:hAnsi="Times New Roman"/>
        </w:rPr>
        <w:t xml:space="preserve">. </w:t>
      </w:r>
      <w:r w:rsidR="0027137F">
        <w:rPr>
          <w:rFonts w:ascii="Times New Roman" w:eastAsia="Batang" w:hAnsi="Times New Roman"/>
          <w:lang w:val="en-US"/>
        </w:rPr>
        <w:t>[</w:t>
      </w:r>
      <w:r w:rsidRPr="00BF1503">
        <w:rPr>
          <w:rFonts w:ascii="Times New Roman" w:eastAsia="Batang" w:hAnsi="Times New Roman"/>
        </w:rPr>
        <w:t>Ли Юнгап. Исследование классового сознания среди крестьян в 1920-е годы // История и реальность, Том 39, 2001</w:t>
      </w:r>
      <w:r w:rsidR="006B2A6B" w:rsidRPr="00BF1503">
        <w:rPr>
          <w:rFonts w:ascii="Times New Roman" w:eastAsia="Batang" w:hAnsi="Times New Roman"/>
        </w:rPr>
        <w:t>.</w:t>
      </w:r>
      <w:r w:rsidRPr="00BF1503">
        <w:rPr>
          <w:rFonts w:ascii="Times New Roman" w:eastAsia="Batang" w:hAnsi="Times New Roman"/>
        </w:rPr>
        <w:t xml:space="preserve"> С. 263 – 265</w:t>
      </w:r>
      <w:r w:rsidR="0027137F">
        <w:rPr>
          <w:rFonts w:ascii="Times New Roman" w:eastAsia="Batang" w:hAnsi="Times New Roman"/>
          <w:lang w:val="en-US"/>
        </w:rPr>
        <w:t>]</w:t>
      </w:r>
      <w:r w:rsidRPr="00BF1503">
        <w:rPr>
          <w:rFonts w:ascii="Times New Roman" w:eastAsia="Batang" w:hAnsi="Times New Roman"/>
        </w:rPr>
        <w:t>.</w:t>
      </w:r>
    </w:p>
  </w:footnote>
  <w:footnote w:id="110">
    <w:p w14:paraId="1228D824" w14:textId="6872254A" w:rsidR="0081717B" w:rsidRPr="00BF1503" w:rsidRDefault="0081717B" w:rsidP="00C2448F">
      <w:pPr>
        <w:pStyle w:val="ac"/>
        <w:jc w:val="both"/>
        <w:rPr>
          <w:rFonts w:ascii="Times New Roman" w:hAnsi="Times New Roman"/>
          <w:lang w:val="en-US"/>
        </w:rPr>
      </w:pPr>
      <w:r w:rsidRPr="00BF1503">
        <w:rPr>
          <w:rStyle w:val="ae"/>
          <w:rFonts w:ascii="Times New Roman" w:hAnsi="Times New Roman"/>
        </w:rPr>
        <w:footnoteRef/>
      </w:r>
      <w:r w:rsidRPr="00BF1503">
        <w:rPr>
          <w:rFonts w:ascii="Times New Roman" w:hAnsi="Times New Roman"/>
        </w:rPr>
        <w:t xml:space="preserve"> </w:t>
      </w:r>
      <w:r w:rsidR="00BF1503" w:rsidRPr="00BF1503">
        <w:rPr>
          <w:rFonts w:ascii="Times New Roman" w:eastAsia="Batang" w:hAnsi="Times New Roman"/>
        </w:rPr>
        <w:t xml:space="preserve">Там же. </w:t>
      </w:r>
      <w:r w:rsidRPr="00BF1503">
        <w:rPr>
          <w:rFonts w:ascii="Times New Roman" w:hAnsi="Times New Roman"/>
        </w:rPr>
        <w:t>С. 268 – 270.</w:t>
      </w:r>
    </w:p>
  </w:footnote>
  <w:footnote w:id="111">
    <w:p w14:paraId="43F88FF4" w14:textId="77777777" w:rsidR="0081717B" w:rsidRPr="00F26792" w:rsidRDefault="0081717B" w:rsidP="00C2448F">
      <w:pPr>
        <w:pStyle w:val="ac"/>
        <w:jc w:val="both"/>
        <w:rPr>
          <w:rFonts w:ascii="Times New Roman" w:hAnsi="Times New Roman"/>
        </w:rPr>
      </w:pPr>
      <w:r w:rsidRPr="00BF1503">
        <w:rPr>
          <w:rStyle w:val="ae"/>
          <w:rFonts w:ascii="Times New Roman" w:hAnsi="Times New Roman"/>
        </w:rPr>
        <w:footnoteRef/>
      </w:r>
      <w:r w:rsidRPr="00BF1503">
        <w:rPr>
          <w:rFonts w:ascii="Times New Roman" w:hAnsi="Times New Roman"/>
        </w:rPr>
        <w:t xml:space="preserve"> Там же. С. 270 – 271.</w:t>
      </w:r>
    </w:p>
  </w:footnote>
  <w:footnote w:id="112">
    <w:p w14:paraId="31B76A4B" w14:textId="77777777" w:rsidR="0081717B" w:rsidRPr="00F26792" w:rsidRDefault="0081717B" w:rsidP="00C2448F">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Shin, Gi-Wook. Peasant Protest and Social Change in Colonial Korea. University of Washington Press, 2014. P. 56.</w:t>
      </w:r>
    </w:p>
  </w:footnote>
  <w:footnote w:id="113">
    <w:p w14:paraId="6475933D" w14:textId="652EDDB2" w:rsidR="0081717B" w:rsidRPr="00024FD4" w:rsidRDefault="0081717B" w:rsidP="00C2448F">
      <w:pPr>
        <w:pStyle w:val="ac"/>
        <w:jc w:val="both"/>
        <w:rPr>
          <w:rFonts w:ascii="Times New Roman" w:hAnsi="Times New Roman"/>
        </w:rPr>
      </w:pPr>
      <w:r w:rsidRPr="00F26792">
        <w:rPr>
          <w:rStyle w:val="ae"/>
          <w:rFonts w:ascii="Times New Roman" w:hAnsi="Times New Roman"/>
        </w:rPr>
        <w:footnoteRef/>
      </w:r>
      <w:r w:rsidR="006D3765">
        <w:rPr>
          <w:rFonts w:ascii="Times New Roman" w:hAnsi="Times New Roman"/>
          <w:lang w:val="en-US"/>
        </w:rPr>
        <w:t xml:space="preserve"> </w:t>
      </w:r>
      <w:r w:rsidR="002F01CA">
        <w:rPr>
          <w:rFonts w:ascii="Times New Roman" w:hAnsi="Times New Roman"/>
          <w:lang w:val="en-US"/>
        </w:rPr>
        <w:t>Ibid</w:t>
      </w:r>
      <w:r w:rsidR="006D3765" w:rsidRPr="00F26792">
        <w:rPr>
          <w:rFonts w:ascii="Times New Roman" w:hAnsi="Times New Roman"/>
        </w:rPr>
        <w:t>.</w:t>
      </w:r>
      <w:r w:rsidR="002F01CA">
        <w:rPr>
          <w:rFonts w:ascii="Times New Roman" w:hAnsi="Times New Roman"/>
          <w:lang w:val="en-US"/>
        </w:rPr>
        <w:t>,</w:t>
      </w:r>
      <w:r w:rsidR="006D3765">
        <w:rPr>
          <w:rFonts w:ascii="Times New Roman" w:hAnsi="Times New Roman"/>
          <w:lang w:val="en-US"/>
        </w:rPr>
        <w:t xml:space="preserve"> </w:t>
      </w:r>
      <w:r w:rsidRPr="00F26792">
        <w:rPr>
          <w:rFonts w:ascii="Times New Roman" w:hAnsi="Times New Roman"/>
          <w:lang w:val="en-US"/>
        </w:rPr>
        <w:t>P. 55.</w:t>
      </w:r>
    </w:p>
  </w:footnote>
  <w:footnote w:id="114">
    <w:p w14:paraId="0D9E7CC1" w14:textId="77777777" w:rsidR="0081717B" w:rsidRPr="00F54878" w:rsidRDefault="0081717B" w:rsidP="0081717B">
      <w:pPr>
        <w:pStyle w:val="ac"/>
        <w:jc w:val="both"/>
        <w:rPr>
          <w:rFonts w:ascii="Times New Roman" w:hAnsi="Times New Roman"/>
          <w:lang w:val="en-US"/>
        </w:rPr>
      </w:pPr>
      <w:r w:rsidRPr="00F54878">
        <w:rPr>
          <w:rStyle w:val="ae"/>
          <w:rFonts w:ascii="Times New Roman" w:hAnsi="Times New Roman"/>
        </w:rPr>
        <w:footnoteRef/>
      </w:r>
      <w:r w:rsidRPr="00F54878">
        <w:rPr>
          <w:rFonts w:ascii="Times New Roman" w:hAnsi="Times New Roman"/>
        </w:rPr>
        <w:t xml:space="preserve"> Yoo, See Hee. The Korean Communists Movement and the Peasantry under Japanese Rule. Ph.D. diss., Columbia University, 1974. P. 64.</w:t>
      </w:r>
    </w:p>
  </w:footnote>
  <w:footnote w:id="115">
    <w:p w14:paraId="1424B9AE" w14:textId="77777777" w:rsidR="0081717B" w:rsidRPr="00F54878" w:rsidRDefault="0081717B" w:rsidP="0081717B">
      <w:pPr>
        <w:pStyle w:val="ac"/>
        <w:jc w:val="both"/>
        <w:rPr>
          <w:rFonts w:ascii="Times New Roman" w:hAnsi="Times New Roman"/>
        </w:rPr>
      </w:pPr>
      <w:r w:rsidRPr="00F54878">
        <w:rPr>
          <w:rStyle w:val="ae"/>
          <w:rFonts w:ascii="Times New Roman" w:hAnsi="Times New Roman"/>
        </w:rPr>
        <w:footnoteRef/>
      </w:r>
      <w:r w:rsidRPr="00F54878">
        <w:rPr>
          <w:rFonts w:ascii="Times New Roman" w:hAnsi="Times New Roman"/>
        </w:rPr>
        <w:t xml:space="preserve"> Shin, Gi-Wook. Peasant Protest and Social Change in Colonial Korea. </w:t>
      </w:r>
      <w:r w:rsidRPr="00F54878">
        <w:rPr>
          <w:rFonts w:ascii="Times New Roman" w:hAnsi="Times New Roman"/>
          <w:lang w:val="en-US"/>
        </w:rPr>
        <w:t>P</w:t>
      </w:r>
      <w:r w:rsidRPr="00F54878">
        <w:rPr>
          <w:rFonts w:ascii="Times New Roman" w:hAnsi="Times New Roman"/>
        </w:rPr>
        <w:t>. 66.</w:t>
      </w:r>
    </w:p>
  </w:footnote>
  <w:footnote w:id="116">
    <w:p w14:paraId="5FF3F936" w14:textId="77777777" w:rsidR="0081717B" w:rsidRPr="00F54878" w:rsidRDefault="0081717B" w:rsidP="0081717B">
      <w:pPr>
        <w:pStyle w:val="ac"/>
        <w:jc w:val="both"/>
        <w:rPr>
          <w:rFonts w:ascii="Times New Roman" w:hAnsi="Times New Roman"/>
          <w:lang w:val="en-US"/>
        </w:rPr>
      </w:pPr>
      <w:r w:rsidRPr="00F54878">
        <w:rPr>
          <w:rStyle w:val="ae"/>
          <w:rFonts w:ascii="Times New Roman" w:hAnsi="Times New Roman"/>
        </w:rPr>
        <w:footnoteRef/>
      </w:r>
      <w:r w:rsidRPr="00F54878">
        <w:rPr>
          <w:rFonts w:ascii="Times New Roman" w:hAnsi="Times New Roman"/>
        </w:rPr>
        <w:t xml:space="preserve"> Нам-Манчун. Положение крестьянства и его движение в Корее // Крестьянский Интернационал № 8-9. М</w:t>
      </w:r>
      <w:r w:rsidRPr="00F54878">
        <w:rPr>
          <w:rFonts w:ascii="Times New Roman" w:hAnsi="Times New Roman"/>
          <w:lang w:val="en-US"/>
        </w:rPr>
        <w:t xml:space="preserve">., 1925. </w:t>
      </w:r>
      <w:r w:rsidRPr="00F54878">
        <w:rPr>
          <w:rFonts w:ascii="Times New Roman" w:hAnsi="Times New Roman"/>
        </w:rPr>
        <w:t>С</w:t>
      </w:r>
      <w:r w:rsidRPr="00F54878">
        <w:rPr>
          <w:rFonts w:ascii="Times New Roman" w:hAnsi="Times New Roman"/>
          <w:lang w:val="en-US"/>
        </w:rPr>
        <w:t>. 86.</w:t>
      </w:r>
    </w:p>
  </w:footnote>
  <w:footnote w:id="117">
    <w:p w14:paraId="2DAC84E1" w14:textId="77777777" w:rsidR="0081717B" w:rsidRPr="00F54878" w:rsidRDefault="0081717B" w:rsidP="0081717B">
      <w:pPr>
        <w:pStyle w:val="ac"/>
        <w:jc w:val="both"/>
        <w:rPr>
          <w:rFonts w:ascii="Times New Roman" w:hAnsi="Times New Roman"/>
        </w:rPr>
      </w:pPr>
      <w:r w:rsidRPr="00F54878">
        <w:rPr>
          <w:rStyle w:val="ae"/>
          <w:rFonts w:ascii="Times New Roman" w:hAnsi="Times New Roman"/>
        </w:rPr>
        <w:footnoteRef/>
      </w:r>
      <w:r w:rsidRPr="00F54878">
        <w:rPr>
          <w:rFonts w:ascii="Times New Roman" w:hAnsi="Times New Roman"/>
        </w:rPr>
        <w:t xml:space="preserve"> Yoo, See Hee. The Korean Communists Movement and the Peasantry under Japanese Rule. P. 59.</w:t>
      </w:r>
    </w:p>
  </w:footnote>
  <w:footnote w:id="118">
    <w:p w14:paraId="4E7273AB" w14:textId="77777777" w:rsidR="0081717B" w:rsidRPr="00F54878" w:rsidRDefault="0081717B" w:rsidP="0081717B">
      <w:pPr>
        <w:pStyle w:val="ac"/>
        <w:jc w:val="both"/>
        <w:rPr>
          <w:rFonts w:ascii="Times New Roman" w:hAnsi="Times New Roman"/>
        </w:rPr>
      </w:pPr>
      <w:r w:rsidRPr="00F54878">
        <w:rPr>
          <w:rStyle w:val="ae"/>
          <w:rFonts w:ascii="Times New Roman" w:hAnsi="Times New Roman"/>
        </w:rPr>
        <w:footnoteRef/>
      </w:r>
      <w:r w:rsidRPr="00F54878">
        <w:rPr>
          <w:rFonts w:ascii="Times New Roman" w:hAnsi="Times New Roman"/>
        </w:rPr>
        <w:t xml:space="preserve"> Shin, Gi-Wook. Peasant Protest and Social Change in Colonial Korea. P. 68.</w:t>
      </w:r>
    </w:p>
  </w:footnote>
  <w:footnote w:id="119">
    <w:p w14:paraId="249D5655" w14:textId="77777777" w:rsidR="007A3F6E" w:rsidRPr="00F54878" w:rsidRDefault="007A3F6E" w:rsidP="007A3F6E">
      <w:pPr>
        <w:pStyle w:val="ac"/>
        <w:jc w:val="both"/>
        <w:rPr>
          <w:rFonts w:ascii="Times New Roman" w:hAnsi="Times New Roman"/>
          <w:lang w:val="en-US"/>
        </w:rPr>
      </w:pPr>
      <w:r w:rsidRPr="00F54878">
        <w:rPr>
          <w:rStyle w:val="ae"/>
          <w:rFonts w:ascii="Times New Roman" w:hAnsi="Times New Roman"/>
        </w:rPr>
        <w:footnoteRef/>
      </w:r>
      <w:r w:rsidRPr="00F54878">
        <w:rPr>
          <w:rFonts w:ascii="Times New Roman" w:hAnsi="Times New Roman"/>
          <w:lang w:val="en-US"/>
        </w:rPr>
        <w:t xml:space="preserve"> </w:t>
      </w:r>
      <w:r>
        <w:rPr>
          <w:rFonts w:ascii="Times New Roman" w:hAnsi="Times New Roman"/>
          <w:lang w:val="en-US"/>
        </w:rPr>
        <w:t>Ibid</w:t>
      </w:r>
      <w:r w:rsidRPr="00F54878">
        <w:rPr>
          <w:rFonts w:ascii="Times New Roman" w:hAnsi="Times New Roman"/>
        </w:rPr>
        <w:t>.</w:t>
      </w:r>
      <w:r>
        <w:rPr>
          <w:rFonts w:ascii="Times New Roman" w:hAnsi="Times New Roman"/>
          <w:lang w:val="en-US"/>
        </w:rPr>
        <w:t xml:space="preserve">, </w:t>
      </w:r>
      <w:r w:rsidRPr="00F54878">
        <w:rPr>
          <w:rFonts w:ascii="Times New Roman" w:hAnsi="Times New Roman"/>
          <w:lang w:val="en-US"/>
        </w:rPr>
        <w:t>P. 66.</w:t>
      </w:r>
    </w:p>
  </w:footnote>
  <w:footnote w:id="120">
    <w:p w14:paraId="140CD636" w14:textId="77777777" w:rsidR="0081717B" w:rsidRPr="00024FD4" w:rsidRDefault="0081717B" w:rsidP="0081717B">
      <w:pPr>
        <w:pStyle w:val="ac"/>
        <w:jc w:val="both"/>
        <w:rPr>
          <w:rFonts w:ascii="Times New Roman" w:hAnsi="Times New Roman"/>
          <w:lang w:val="en-US"/>
        </w:rPr>
      </w:pPr>
      <w:r w:rsidRPr="00F54878">
        <w:rPr>
          <w:rStyle w:val="ae"/>
          <w:rFonts w:ascii="Times New Roman" w:hAnsi="Times New Roman"/>
        </w:rPr>
        <w:footnoteRef/>
      </w:r>
      <w:r w:rsidRPr="00F54878">
        <w:rPr>
          <w:rFonts w:ascii="Times New Roman" w:hAnsi="Times New Roman"/>
          <w:lang w:val="en-US"/>
        </w:rPr>
        <w:t xml:space="preserve"> Ibid., P. 64.</w:t>
      </w:r>
    </w:p>
  </w:footnote>
  <w:footnote w:id="121">
    <w:p w14:paraId="4B829707" w14:textId="2DBE9C7B" w:rsidR="0081717B" w:rsidRPr="00F26792" w:rsidRDefault="0081717B" w:rsidP="00F26792">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lang w:val="en-US"/>
        </w:rPr>
        <w:t xml:space="preserve"> </w:t>
      </w:r>
      <w:r w:rsidR="006B2A6B" w:rsidRPr="00F54878">
        <w:rPr>
          <w:rFonts w:ascii="Times New Roman" w:hAnsi="Times New Roman"/>
          <w:lang w:val="en-US"/>
        </w:rPr>
        <w:t>Ibid.,</w:t>
      </w:r>
      <w:r w:rsidRPr="00F26792">
        <w:rPr>
          <w:rFonts w:ascii="Times New Roman" w:hAnsi="Times New Roman"/>
        </w:rPr>
        <w:t xml:space="preserve"> </w:t>
      </w:r>
      <w:r w:rsidRPr="00F26792">
        <w:rPr>
          <w:rFonts w:ascii="Times New Roman" w:hAnsi="Times New Roman"/>
          <w:lang w:val="en-US"/>
        </w:rPr>
        <w:t>P. 66.</w:t>
      </w:r>
    </w:p>
  </w:footnote>
  <w:footnote w:id="122">
    <w:p w14:paraId="7479F7B5" w14:textId="77777777" w:rsidR="009372E4" w:rsidRPr="00F26792" w:rsidRDefault="009372E4" w:rsidP="009372E4">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lang w:val="en-US"/>
        </w:rPr>
        <w:t xml:space="preserve"> Shin, Gi-Wook. Agrarian Conflict and the Origins of Korean Capitalism // American Journal of Sociology, Vol. 103, No. 5, 1998. P. 1328.</w:t>
      </w:r>
    </w:p>
  </w:footnote>
  <w:footnote w:id="123">
    <w:p w14:paraId="5E99D861" w14:textId="408D4085" w:rsidR="0081717B" w:rsidRPr="00F26792" w:rsidRDefault="0081717B" w:rsidP="00F26792">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eastAsia="BatangChe" w:hAnsi="Times New Roman"/>
        </w:rPr>
        <w:t>박찬승</w:t>
      </w:r>
      <w:r w:rsidRPr="00F26792">
        <w:rPr>
          <w:rFonts w:ascii="Times New Roman" w:eastAsia="BatangChe" w:hAnsi="Times New Roman"/>
        </w:rPr>
        <w:t xml:space="preserve">. 1924 </w:t>
      </w:r>
      <w:r w:rsidRPr="00F26792">
        <w:rPr>
          <w:rFonts w:ascii="Times New Roman" w:eastAsia="BatangChe" w:hAnsi="Times New Roman"/>
        </w:rPr>
        <w:t>년</w:t>
      </w:r>
      <w:r w:rsidRPr="00F26792">
        <w:rPr>
          <w:rFonts w:ascii="Times New Roman" w:eastAsia="BatangChe" w:hAnsi="Times New Roman"/>
        </w:rPr>
        <w:t xml:space="preserve"> </w:t>
      </w:r>
      <w:r w:rsidRPr="00F26792">
        <w:rPr>
          <w:rFonts w:ascii="Times New Roman" w:eastAsia="BatangChe" w:hAnsi="Times New Roman"/>
        </w:rPr>
        <w:t>암태도</w:t>
      </w:r>
      <w:r w:rsidRPr="00F26792">
        <w:rPr>
          <w:rFonts w:ascii="Times New Roman" w:eastAsia="BatangChe" w:hAnsi="Times New Roman"/>
        </w:rPr>
        <w:t xml:space="preserve"> </w:t>
      </w:r>
      <w:r w:rsidRPr="00F26792">
        <w:rPr>
          <w:rFonts w:ascii="Times New Roman" w:eastAsia="BatangChe" w:hAnsi="Times New Roman"/>
        </w:rPr>
        <w:t>소작쟁의의</w:t>
      </w:r>
      <w:r w:rsidRPr="00F26792">
        <w:rPr>
          <w:rFonts w:ascii="Times New Roman" w:eastAsia="BatangChe" w:hAnsi="Times New Roman"/>
        </w:rPr>
        <w:t xml:space="preserve"> </w:t>
      </w:r>
      <w:r w:rsidRPr="00F26792">
        <w:rPr>
          <w:rFonts w:ascii="Times New Roman" w:eastAsia="BatangChe" w:hAnsi="Times New Roman"/>
        </w:rPr>
        <w:t>전개과정</w:t>
      </w:r>
      <w:r w:rsidRPr="00F26792">
        <w:rPr>
          <w:rFonts w:ascii="Times New Roman" w:eastAsia="BatangChe" w:hAnsi="Times New Roman"/>
        </w:rPr>
        <w:t xml:space="preserve"> // </w:t>
      </w:r>
      <w:r w:rsidRPr="00F26792">
        <w:rPr>
          <w:rFonts w:ascii="Times New Roman" w:eastAsia="BatangChe" w:hAnsi="Times New Roman"/>
        </w:rPr>
        <w:t>한국근현대사연구</w:t>
      </w:r>
      <w:r w:rsidRPr="00F26792">
        <w:rPr>
          <w:rFonts w:ascii="Times New Roman" w:eastAsia="BatangChe" w:hAnsi="Times New Roman"/>
        </w:rPr>
        <w:t xml:space="preserve">, </w:t>
      </w:r>
      <w:r w:rsidRPr="00F26792">
        <w:rPr>
          <w:rFonts w:ascii="Times New Roman" w:eastAsia="BatangChe" w:hAnsi="Times New Roman"/>
        </w:rPr>
        <w:t>제</w:t>
      </w:r>
      <w:r w:rsidRPr="00F26792">
        <w:rPr>
          <w:rFonts w:ascii="Times New Roman" w:eastAsia="BatangChe" w:hAnsi="Times New Roman"/>
        </w:rPr>
        <w:t>54</w:t>
      </w:r>
      <w:r w:rsidRPr="00F26792">
        <w:rPr>
          <w:rFonts w:ascii="Times New Roman" w:eastAsia="BatangChe" w:hAnsi="Times New Roman"/>
        </w:rPr>
        <w:t>집</w:t>
      </w:r>
      <w:r w:rsidRPr="00F26792">
        <w:rPr>
          <w:rFonts w:ascii="Times New Roman" w:eastAsia="BatangChe" w:hAnsi="Times New Roman"/>
        </w:rPr>
        <w:t>, 2010. 150  – 151</w:t>
      </w:r>
      <w:r w:rsidRPr="00F26792">
        <w:rPr>
          <w:rFonts w:ascii="Times New Roman" w:eastAsia="BatangChe" w:hAnsi="Times New Roman"/>
        </w:rPr>
        <w:t>쪽</w:t>
      </w:r>
      <w:r w:rsidRPr="00F26792">
        <w:rPr>
          <w:rFonts w:ascii="Times New Roman" w:eastAsia="BatangChe" w:hAnsi="Times New Roman"/>
        </w:rPr>
        <w:t xml:space="preserve">. </w:t>
      </w:r>
      <w:r w:rsidR="0027137F">
        <w:rPr>
          <w:rFonts w:ascii="Times New Roman" w:eastAsia="BatangChe" w:hAnsi="Times New Roman"/>
          <w:lang w:val="en-US"/>
        </w:rPr>
        <w:t>[</w:t>
      </w:r>
      <w:r w:rsidRPr="00F26792">
        <w:rPr>
          <w:rFonts w:ascii="Times New Roman" w:eastAsia="BatangChe" w:hAnsi="Times New Roman"/>
        </w:rPr>
        <w:t>Пак Чхансын. Процесс развития арендного конфликта на острове Амтхэ в 1924 году // Исследования по корейской истории нового и новейшего времени, Том 54, 2010, С. 150 – 151</w:t>
      </w:r>
      <w:r w:rsidR="0027137F">
        <w:rPr>
          <w:rFonts w:ascii="Times New Roman" w:eastAsia="BatangChe" w:hAnsi="Times New Roman"/>
          <w:lang w:val="en-US"/>
        </w:rPr>
        <w:t>]</w:t>
      </w:r>
      <w:r w:rsidRPr="00F26792">
        <w:rPr>
          <w:rFonts w:ascii="Times New Roman" w:eastAsia="BatangChe" w:hAnsi="Times New Roman"/>
        </w:rPr>
        <w:t>.</w:t>
      </w:r>
    </w:p>
  </w:footnote>
  <w:footnote w:id="124">
    <w:p w14:paraId="0AEE3DCD" w14:textId="77777777" w:rsidR="0081717B" w:rsidRPr="00F26792" w:rsidRDefault="0081717B" w:rsidP="0081717B">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rPr>
        <w:t xml:space="preserve"> Хегай В. В. Крестьянское движение в колониальной Корее (1910 – 1945 гг.): дис. … канд. ист. наук: 07.00.03. М., 1995. С</w:t>
      </w:r>
      <w:r w:rsidRPr="00F26792">
        <w:rPr>
          <w:rFonts w:ascii="Times New Roman" w:hAnsi="Times New Roman"/>
          <w:lang w:val="en-US"/>
        </w:rPr>
        <w:t>. 98.</w:t>
      </w:r>
    </w:p>
  </w:footnote>
  <w:footnote w:id="125">
    <w:p w14:paraId="70C586B6" w14:textId="6741A16B" w:rsidR="0081717B" w:rsidRPr="00F26792" w:rsidRDefault="0081717B" w:rsidP="0081717B">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lang w:val="en-US"/>
        </w:rPr>
        <w:t xml:space="preserve"> </w:t>
      </w:r>
      <w:r w:rsidR="006A1037">
        <w:rPr>
          <w:rFonts w:ascii="Times New Roman" w:hAnsi="Times New Roman"/>
        </w:rPr>
        <w:t>Там же.</w:t>
      </w:r>
      <w:r w:rsidRPr="00F26792">
        <w:rPr>
          <w:rFonts w:ascii="Times New Roman" w:hAnsi="Times New Roman"/>
          <w:lang w:val="en-US"/>
        </w:rPr>
        <w:t xml:space="preserve"> </w:t>
      </w:r>
      <w:r w:rsidRPr="00F26792">
        <w:rPr>
          <w:rFonts w:ascii="Times New Roman" w:hAnsi="Times New Roman"/>
        </w:rPr>
        <w:t>С</w:t>
      </w:r>
      <w:r w:rsidRPr="00F26792">
        <w:rPr>
          <w:rFonts w:ascii="Times New Roman" w:hAnsi="Times New Roman"/>
          <w:lang w:val="en-US"/>
        </w:rPr>
        <w:t>. 99.</w:t>
      </w:r>
    </w:p>
  </w:footnote>
  <w:footnote w:id="126">
    <w:p w14:paraId="64CDD885" w14:textId="1358DBCA" w:rsidR="0081717B" w:rsidRPr="00F26792"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lang w:val="en-US"/>
        </w:rPr>
        <w:t xml:space="preserve"> </w:t>
      </w:r>
      <w:r w:rsidR="00F26792">
        <w:rPr>
          <w:rFonts w:ascii="Times New Roman" w:hAnsi="Times New Roman"/>
        </w:rPr>
        <w:t>Там же</w:t>
      </w:r>
      <w:r w:rsidRPr="00F26792">
        <w:rPr>
          <w:rFonts w:ascii="Times New Roman" w:hAnsi="Times New Roman"/>
          <w:lang w:val="en-US"/>
        </w:rPr>
        <w:t>.</w:t>
      </w:r>
    </w:p>
  </w:footnote>
  <w:footnote w:id="127">
    <w:p w14:paraId="47F84F71" w14:textId="378F373B" w:rsidR="0081717B" w:rsidRPr="00F26792" w:rsidRDefault="0081717B" w:rsidP="0081717B">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lang w:val="en-US"/>
        </w:rPr>
        <w:t xml:space="preserve"> Yoo, See Hee. The Korean Communists Movement and the Peasantry under Japanese Rule. P. 57.</w:t>
      </w:r>
    </w:p>
  </w:footnote>
  <w:footnote w:id="128">
    <w:p w14:paraId="1C0C75D3" w14:textId="157DBA58" w:rsidR="0081717B" w:rsidRPr="00F26792" w:rsidRDefault="0081717B" w:rsidP="0081717B">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lang w:val="en-US"/>
        </w:rPr>
        <w:t xml:space="preserve"> </w:t>
      </w:r>
      <w:r w:rsidRPr="00F26792">
        <w:rPr>
          <w:rFonts w:ascii="Times New Roman" w:eastAsia="BatangChe" w:hAnsi="Times New Roman"/>
          <w:lang w:val="en-US"/>
        </w:rPr>
        <w:t xml:space="preserve">1920 </w:t>
      </w:r>
      <w:r w:rsidRPr="00F26792">
        <w:rPr>
          <w:rFonts w:ascii="Times New Roman" w:eastAsia="BatangChe" w:hAnsi="Times New Roman"/>
        </w:rPr>
        <w:t>년대</w:t>
      </w:r>
      <w:r w:rsidRPr="00F26792">
        <w:rPr>
          <w:rFonts w:ascii="Times New Roman" w:eastAsia="BatangChe" w:hAnsi="Times New Roman"/>
          <w:lang w:val="en-US"/>
        </w:rPr>
        <w:t xml:space="preserve"> </w:t>
      </w:r>
      <w:r w:rsidRPr="00F26792">
        <w:rPr>
          <w:rFonts w:ascii="Times New Roman" w:eastAsia="BatangChe" w:hAnsi="Times New Roman"/>
        </w:rPr>
        <w:t>농민</w:t>
      </w:r>
      <w:r w:rsidRPr="00F26792">
        <w:rPr>
          <w:rFonts w:ascii="Times New Roman" w:eastAsia="BatangChe" w:hAnsi="Times New Roman"/>
          <w:lang w:val="en-US"/>
        </w:rPr>
        <w:t xml:space="preserve"> </w:t>
      </w:r>
      <w:r w:rsidRPr="00F26792">
        <w:rPr>
          <w:rFonts w:ascii="Times New Roman" w:eastAsia="BatangChe" w:hAnsi="Times New Roman"/>
        </w:rPr>
        <w:t>운동의</w:t>
      </w:r>
      <w:r w:rsidRPr="00F26792">
        <w:rPr>
          <w:rFonts w:ascii="Times New Roman" w:eastAsia="BatangChe" w:hAnsi="Times New Roman"/>
          <w:lang w:val="en-US"/>
        </w:rPr>
        <w:t xml:space="preserve"> </w:t>
      </w:r>
      <w:r w:rsidRPr="00F26792">
        <w:rPr>
          <w:rFonts w:ascii="Times New Roman" w:eastAsia="BatangChe" w:hAnsi="Times New Roman"/>
        </w:rPr>
        <w:t>발전</w:t>
      </w:r>
      <w:r w:rsidRPr="00F26792">
        <w:rPr>
          <w:rFonts w:ascii="Times New Roman" w:eastAsia="BatangChe" w:hAnsi="Times New Roman"/>
          <w:lang w:val="en-US"/>
        </w:rPr>
        <w:t xml:space="preserve">. </w:t>
      </w:r>
      <w:r w:rsidRPr="00F26792">
        <w:rPr>
          <w:rFonts w:ascii="Times New Roman" w:eastAsia="BatangChe" w:hAnsi="Times New Roman"/>
        </w:rPr>
        <w:t>평양</w:t>
      </w:r>
      <w:r w:rsidR="0027137F">
        <w:rPr>
          <w:rFonts w:ascii="Times New Roman" w:eastAsia="BatangChe" w:hAnsi="Times New Roman"/>
          <w:lang w:val="en-US"/>
        </w:rPr>
        <w:t xml:space="preserve">: </w:t>
      </w:r>
      <w:r w:rsidR="0027137F" w:rsidRPr="0027137F">
        <w:rPr>
          <w:rFonts w:ascii="Times New Roman" w:eastAsia="BatangChe" w:hAnsi="Times New Roman" w:hint="eastAsia"/>
          <w:lang w:val="en-US"/>
        </w:rPr>
        <w:t>조선로동당출판사</w:t>
      </w:r>
      <w:r w:rsidRPr="00F26792">
        <w:rPr>
          <w:rFonts w:ascii="Times New Roman" w:eastAsia="BatangChe" w:hAnsi="Times New Roman"/>
          <w:lang w:val="en-US"/>
        </w:rPr>
        <w:t xml:space="preserve">, 1963. 60 </w:t>
      </w:r>
      <w:r w:rsidRPr="00F26792">
        <w:rPr>
          <w:rFonts w:ascii="Times New Roman" w:eastAsia="BatangChe" w:hAnsi="Times New Roman"/>
        </w:rPr>
        <w:t>쪽</w:t>
      </w:r>
      <w:r w:rsidRPr="00F26792">
        <w:rPr>
          <w:rFonts w:ascii="Times New Roman" w:eastAsia="BatangChe" w:hAnsi="Times New Roman"/>
          <w:lang w:val="en-US"/>
        </w:rPr>
        <w:t>.</w:t>
      </w:r>
      <w:r w:rsidRPr="00F26792">
        <w:rPr>
          <w:rFonts w:ascii="Times New Roman" w:hAnsi="Times New Roman"/>
        </w:rPr>
        <w:t xml:space="preserve"> </w:t>
      </w:r>
      <w:r w:rsidRPr="00F26792">
        <w:rPr>
          <w:rFonts w:ascii="Times New Roman" w:eastAsia="BatangChe" w:hAnsi="Times New Roman"/>
          <w:lang w:val="en-US"/>
        </w:rPr>
        <w:t>(Развитие крестьянского движения в 1920-е годы. Пхеньян</w:t>
      </w:r>
      <w:r w:rsidR="0027137F">
        <w:rPr>
          <w:rFonts w:ascii="Times New Roman" w:eastAsia="BatangChe" w:hAnsi="Times New Roman"/>
          <w:lang w:val="en-US"/>
        </w:rPr>
        <w:t xml:space="preserve">: </w:t>
      </w:r>
      <w:r w:rsidR="0027137F" w:rsidRPr="0027137F">
        <w:rPr>
          <w:rFonts w:ascii="Times New Roman" w:eastAsia="BatangChe" w:hAnsi="Times New Roman"/>
          <w:lang w:val="en-US"/>
        </w:rPr>
        <w:t>Чосон родондан чхульпханса</w:t>
      </w:r>
      <w:r w:rsidRPr="00F26792">
        <w:rPr>
          <w:rFonts w:ascii="Times New Roman" w:eastAsia="BatangChe" w:hAnsi="Times New Roman"/>
          <w:lang w:val="en-US"/>
        </w:rPr>
        <w:t>, 1963</w:t>
      </w:r>
      <w:r w:rsidRPr="00F26792">
        <w:rPr>
          <w:rFonts w:ascii="Times New Roman" w:eastAsia="BatangChe" w:hAnsi="Times New Roman"/>
        </w:rPr>
        <w:t>. С. 60</w:t>
      </w:r>
      <w:r w:rsidRPr="00F26792">
        <w:rPr>
          <w:rFonts w:ascii="Times New Roman" w:eastAsia="BatangChe" w:hAnsi="Times New Roman"/>
          <w:lang w:val="en-US"/>
        </w:rPr>
        <w:t>).</w:t>
      </w:r>
    </w:p>
  </w:footnote>
  <w:footnote w:id="129">
    <w:p w14:paraId="2510D5FA" w14:textId="77777777" w:rsidR="0081717B" w:rsidRPr="00F26792" w:rsidRDefault="0081717B" w:rsidP="0081717B">
      <w:pPr>
        <w:pStyle w:val="ac"/>
        <w:jc w:val="both"/>
        <w:rPr>
          <w:rFonts w:ascii="Times New Roman" w:hAnsi="Times New Roman"/>
          <w:lang w:val="en-US"/>
        </w:rPr>
      </w:pPr>
      <w:r w:rsidRPr="00F26792">
        <w:rPr>
          <w:rStyle w:val="ae"/>
          <w:rFonts w:ascii="Times New Roman" w:hAnsi="Times New Roman"/>
        </w:rPr>
        <w:footnoteRef/>
      </w:r>
      <w:r w:rsidRPr="00F26792">
        <w:rPr>
          <w:rFonts w:ascii="Times New Roman" w:hAnsi="Times New Roman"/>
          <w:lang w:val="en-US"/>
        </w:rPr>
        <w:t xml:space="preserve"> </w:t>
      </w:r>
      <w:r w:rsidRPr="00F26792">
        <w:rPr>
          <w:rFonts w:ascii="Times New Roman" w:hAnsi="Times New Roman"/>
        </w:rPr>
        <w:t>Хегай</w:t>
      </w:r>
      <w:r w:rsidRPr="00F26792">
        <w:rPr>
          <w:rFonts w:ascii="Times New Roman" w:hAnsi="Times New Roman"/>
          <w:lang w:val="en-US"/>
        </w:rPr>
        <w:t xml:space="preserve"> </w:t>
      </w:r>
      <w:r w:rsidRPr="00F26792">
        <w:rPr>
          <w:rFonts w:ascii="Times New Roman" w:hAnsi="Times New Roman"/>
        </w:rPr>
        <w:t>В</w:t>
      </w:r>
      <w:r w:rsidRPr="00F26792">
        <w:rPr>
          <w:rFonts w:ascii="Times New Roman" w:hAnsi="Times New Roman"/>
          <w:lang w:val="en-US"/>
        </w:rPr>
        <w:t>.</w:t>
      </w:r>
      <w:r w:rsidRPr="00F26792">
        <w:rPr>
          <w:rFonts w:ascii="Times New Roman" w:hAnsi="Times New Roman"/>
        </w:rPr>
        <w:t>В</w:t>
      </w:r>
      <w:r w:rsidRPr="00F26792">
        <w:rPr>
          <w:rFonts w:ascii="Times New Roman" w:hAnsi="Times New Roman"/>
          <w:lang w:val="en-US"/>
        </w:rPr>
        <w:t xml:space="preserve">. </w:t>
      </w:r>
      <w:r w:rsidRPr="00F26792">
        <w:rPr>
          <w:rFonts w:ascii="Times New Roman" w:hAnsi="Times New Roman"/>
        </w:rPr>
        <w:t>Крестьянское</w:t>
      </w:r>
      <w:r w:rsidRPr="00F26792">
        <w:rPr>
          <w:rFonts w:ascii="Times New Roman" w:hAnsi="Times New Roman"/>
          <w:lang w:val="en-US"/>
        </w:rPr>
        <w:t xml:space="preserve"> </w:t>
      </w:r>
      <w:r w:rsidRPr="00F26792">
        <w:rPr>
          <w:rFonts w:ascii="Times New Roman" w:hAnsi="Times New Roman"/>
        </w:rPr>
        <w:t>движение</w:t>
      </w:r>
      <w:r w:rsidRPr="00F26792">
        <w:rPr>
          <w:rFonts w:ascii="Times New Roman" w:hAnsi="Times New Roman"/>
          <w:lang w:val="en-US"/>
        </w:rPr>
        <w:t xml:space="preserve"> </w:t>
      </w:r>
      <w:r w:rsidRPr="00F26792">
        <w:rPr>
          <w:rFonts w:ascii="Times New Roman" w:hAnsi="Times New Roman"/>
        </w:rPr>
        <w:t>в</w:t>
      </w:r>
      <w:r w:rsidRPr="00F26792">
        <w:rPr>
          <w:rFonts w:ascii="Times New Roman" w:hAnsi="Times New Roman"/>
          <w:lang w:val="en-US"/>
        </w:rPr>
        <w:t xml:space="preserve"> </w:t>
      </w:r>
      <w:r w:rsidRPr="00F26792">
        <w:rPr>
          <w:rFonts w:ascii="Times New Roman" w:hAnsi="Times New Roman"/>
        </w:rPr>
        <w:t>колониальной</w:t>
      </w:r>
      <w:r w:rsidRPr="00F26792">
        <w:rPr>
          <w:rFonts w:ascii="Times New Roman" w:hAnsi="Times New Roman"/>
          <w:lang w:val="en-US"/>
        </w:rPr>
        <w:t xml:space="preserve"> </w:t>
      </w:r>
      <w:r w:rsidRPr="00F26792">
        <w:rPr>
          <w:rFonts w:ascii="Times New Roman" w:hAnsi="Times New Roman"/>
        </w:rPr>
        <w:t>Корее</w:t>
      </w:r>
      <w:r w:rsidRPr="00F26792">
        <w:rPr>
          <w:rFonts w:ascii="Times New Roman" w:hAnsi="Times New Roman"/>
          <w:lang w:val="en-US"/>
        </w:rPr>
        <w:t xml:space="preserve"> (1910 – 1945 </w:t>
      </w:r>
      <w:r w:rsidRPr="00F26792">
        <w:rPr>
          <w:rFonts w:ascii="Times New Roman" w:hAnsi="Times New Roman"/>
        </w:rPr>
        <w:t>гг</w:t>
      </w:r>
      <w:r w:rsidRPr="00F26792">
        <w:rPr>
          <w:rFonts w:ascii="Times New Roman" w:hAnsi="Times New Roman"/>
          <w:lang w:val="en-US"/>
        </w:rPr>
        <w:t xml:space="preserve">.). </w:t>
      </w:r>
      <w:r w:rsidRPr="00F26792">
        <w:rPr>
          <w:rFonts w:ascii="Times New Roman" w:hAnsi="Times New Roman"/>
        </w:rPr>
        <w:t>С</w:t>
      </w:r>
      <w:r w:rsidRPr="00F26792">
        <w:rPr>
          <w:rFonts w:ascii="Times New Roman" w:hAnsi="Times New Roman"/>
          <w:lang w:val="en-US"/>
        </w:rPr>
        <w:t>. 115.</w:t>
      </w:r>
    </w:p>
  </w:footnote>
  <w:footnote w:id="130">
    <w:p w14:paraId="11EDA5C0" w14:textId="77777777" w:rsidR="0081717B" w:rsidRPr="00F26792"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lang w:val="en-US"/>
        </w:rPr>
        <w:t xml:space="preserve"> </w:t>
      </w:r>
      <w:r w:rsidRPr="00F26792">
        <w:rPr>
          <w:rFonts w:ascii="Times New Roman" w:hAnsi="Times New Roman"/>
        </w:rPr>
        <w:t>Нам</w:t>
      </w:r>
      <w:r w:rsidRPr="00F26792">
        <w:rPr>
          <w:rFonts w:ascii="Times New Roman" w:hAnsi="Times New Roman"/>
          <w:lang w:val="en-US"/>
        </w:rPr>
        <w:t>-</w:t>
      </w:r>
      <w:r w:rsidRPr="00F26792">
        <w:rPr>
          <w:rFonts w:ascii="Times New Roman" w:hAnsi="Times New Roman"/>
        </w:rPr>
        <w:t>Манчун</w:t>
      </w:r>
      <w:r w:rsidRPr="00F26792">
        <w:rPr>
          <w:rFonts w:ascii="Times New Roman" w:hAnsi="Times New Roman"/>
          <w:lang w:val="en-US"/>
        </w:rPr>
        <w:t xml:space="preserve">. </w:t>
      </w:r>
      <w:r w:rsidRPr="00F26792">
        <w:rPr>
          <w:rFonts w:ascii="Times New Roman" w:hAnsi="Times New Roman"/>
        </w:rPr>
        <w:t>Положение</w:t>
      </w:r>
      <w:r w:rsidRPr="00F26792">
        <w:rPr>
          <w:rFonts w:ascii="Times New Roman" w:hAnsi="Times New Roman"/>
          <w:lang w:val="en-US"/>
        </w:rPr>
        <w:t xml:space="preserve"> </w:t>
      </w:r>
      <w:r w:rsidRPr="00F26792">
        <w:rPr>
          <w:rFonts w:ascii="Times New Roman" w:hAnsi="Times New Roman"/>
        </w:rPr>
        <w:t>крестьянства</w:t>
      </w:r>
      <w:r w:rsidRPr="00F26792">
        <w:rPr>
          <w:rFonts w:ascii="Times New Roman" w:hAnsi="Times New Roman"/>
          <w:lang w:val="en-US"/>
        </w:rPr>
        <w:t xml:space="preserve"> </w:t>
      </w:r>
      <w:r w:rsidRPr="00F26792">
        <w:rPr>
          <w:rFonts w:ascii="Times New Roman" w:hAnsi="Times New Roman"/>
        </w:rPr>
        <w:t>и</w:t>
      </w:r>
      <w:r w:rsidRPr="00F26792">
        <w:rPr>
          <w:rFonts w:ascii="Times New Roman" w:hAnsi="Times New Roman"/>
          <w:lang w:val="en-US"/>
        </w:rPr>
        <w:t xml:space="preserve"> </w:t>
      </w:r>
      <w:r w:rsidRPr="00F26792">
        <w:rPr>
          <w:rFonts w:ascii="Times New Roman" w:hAnsi="Times New Roman"/>
        </w:rPr>
        <w:t>его</w:t>
      </w:r>
      <w:r w:rsidRPr="00F26792">
        <w:rPr>
          <w:rFonts w:ascii="Times New Roman" w:hAnsi="Times New Roman"/>
          <w:lang w:val="en-US"/>
        </w:rPr>
        <w:t xml:space="preserve"> </w:t>
      </w:r>
      <w:r w:rsidRPr="00F26792">
        <w:rPr>
          <w:rFonts w:ascii="Times New Roman" w:hAnsi="Times New Roman"/>
        </w:rPr>
        <w:t>движение</w:t>
      </w:r>
      <w:r w:rsidRPr="00F26792">
        <w:rPr>
          <w:rFonts w:ascii="Times New Roman" w:hAnsi="Times New Roman"/>
          <w:lang w:val="en-US"/>
        </w:rPr>
        <w:t xml:space="preserve"> </w:t>
      </w:r>
      <w:r w:rsidRPr="00F26792">
        <w:rPr>
          <w:rFonts w:ascii="Times New Roman" w:hAnsi="Times New Roman"/>
        </w:rPr>
        <w:t>в</w:t>
      </w:r>
      <w:r w:rsidRPr="00F26792">
        <w:rPr>
          <w:rFonts w:ascii="Times New Roman" w:hAnsi="Times New Roman"/>
          <w:lang w:val="en-US"/>
        </w:rPr>
        <w:t xml:space="preserve"> </w:t>
      </w:r>
      <w:r w:rsidRPr="00F26792">
        <w:rPr>
          <w:rFonts w:ascii="Times New Roman" w:hAnsi="Times New Roman"/>
        </w:rPr>
        <w:t>Корее</w:t>
      </w:r>
      <w:r w:rsidRPr="00F26792">
        <w:rPr>
          <w:rFonts w:ascii="Times New Roman" w:hAnsi="Times New Roman"/>
          <w:lang w:val="en-US"/>
        </w:rPr>
        <w:t xml:space="preserve"> // </w:t>
      </w:r>
      <w:r w:rsidRPr="00F26792">
        <w:rPr>
          <w:rFonts w:ascii="Times New Roman" w:hAnsi="Times New Roman"/>
        </w:rPr>
        <w:t>Крестьянский</w:t>
      </w:r>
      <w:r w:rsidRPr="00F26792">
        <w:rPr>
          <w:rFonts w:ascii="Times New Roman" w:hAnsi="Times New Roman"/>
          <w:lang w:val="en-US"/>
        </w:rPr>
        <w:t xml:space="preserve"> </w:t>
      </w:r>
      <w:r w:rsidRPr="00F26792">
        <w:rPr>
          <w:rFonts w:ascii="Times New Roman" w:hAnsi="Times New Roman"/>
        </w:rPr>
        <w:t>Интернационал</w:t>
      </w:r>
      <w:r w:rsidRPr="00F26792">
        <w:rPr>
          <w:rFonts w:ascii="Times New Roman" w:hAnsi="Times New Roman"/>
          <w:lang w:val="en-US"/>
        </w:rPr>
        <w:t xml:space="preserve"> № 8-9. </w:t>
      </w:r>
      <w:r w:rsidRPr="00F26792">
        <w:rPr>
          <w:rFonts w:ascii="Times New Roman" w:hAnsi="Times New Roman"/>
        </w:rPr>
        <w:t>М., 1925. С. 89.</w:t>
      </w:r>
    </w:p>
  </w:footnote>
  <w:footnote w:id="131">
    <w:p w14:paraId="64FC66A1" w14:textId="77777777" w:rsidR="0081717B" w:rsidRPr="00D63FC7"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Хегай В.В. Крестьянское движение в колониальной Корее (1910 – 1945 гг.). С. 117.</w:t>
      </w:r>
    </w:p>
  </w:footnote>
  <w:footnote w:id="132">
    <w:p w14:paraId="41FA0AF3" w14:textId="37C8050F" w:rsidR="0081717B" w:rsidRPr="00F26792" w:rsidRDefault="0081717B" w:rsidP="0081717B">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eastAsia="BatangChe" w:hAnsi="Times New Roman"/>
        </w:rPr>
        <w:t xml:space="preserve">1920 </w:t>
      </w:r>
      <w:r w:rsidRPr="00F26792">
        <w:rPr>
          <w:rFonts w:ascii="Times New Roman" w:eastAsia="BatangChe" w:hAnsi="Times New Roman"/>
        </w:rPr>
        <w:t>년대</w:t>
      </w:r>
      <w:r w:rsidRPr="00F26792">
        <w:rPr>
          <w:rFonts w:ascii="Times New Roman" w:eastAsia="BatangChe" w:hAnsi="Times New Roman"/>
        </w:rPr>
        <w:t xml:space="preserve"> </w:t>
      </w:r>
      <w:r w:rsidRPr="00F26792">
        <w:rPr>
          <w:rFonts w:ascii="Times New Roman" w:eastAsia="BatangChe" w:hAnsi="Times New Roman"/>
        </w:rPr>
        <w:t>농민</w:t>
      </w:r>
      <w:r w:rsidRPr="00F26792">
        <w:rPr>
          <w:rFonts w:ascii="Times New Roman" w:eastAsia="BatangChe" w:hAnsi="Times New Roman"/>
        </w:rPr>
        <w:t xml:space="preserve"> </w:t>
      </w:r>
      <w:r w:rsidRPr="00F26792">
        <w:rPr>
          <w:rFonts w:ascii="Times New Roman" w:eastAsia="BatangChe" w:hAnsi="Times New Roman"/>
        </w:rPr>
        <w:t>운동의</w:t>
      </w:r>
      <w:r w:rsidRPr="00F26792">
        <w:rPr>
          <w:rFonts w:ascii="Times New Roman" w:eastAsia="BatangChe" w:hAnsi="Times New Roman"/>
        </w:rPr>
        <w:t xml:space="preserve"> </w:t>
      </w:r>
      <w:r w:rsidRPr="00F26792">
        <w:rPr>
          <w:rFonts w:ascii="Times New Roman" w:eastAsia="BatangChe" w:hAnsi="Times New Roman"/>
        </w:rPr>
        <w:t>발전</w:t>
      </w:r>
      <w:r w:rsidRPr="00F26792">
        <w:rPr>
          <w:rFonts w:ascii="Times New Roman" w:eastAsia="BatangChe" w:hAnsi="Times New Roman"/>
        </w:rPr>
        <w:t xml:space="preserve">. 70 </w:t>
      </w:r>
      <w:r w:rsidRPr="00F26792">
        <w:rPr>
          <w:rFonts w:ascii="Times New Roman" w:eastAsia="BatangChe" w:hAnsi="Times New Roman"/>
        </w:rPr>
        <w:t>쪽</w:t>
      </w:r>
      <w:r w:rsidRPr="00F26792">
        <w:rPr>
          <w:rFonts w:ascii="Times New Roman" w:eastAsia="BatangChe" w:hAnsi="Times New Roman"/>
        </w:rPr>
        <w:t xml:space="preserve">. </w:t>
      </w:r>
      <w:r w:rsidR="0027137F">
        <w:rPr>
          <w:rFonts w:ascii="Times New Roman" w:eastAsia="BatangChe" w:hAnsi="Times New Roman"/>
          <w:lang w:val="en-US"/>
        </w:rPr>
        <w:t>[</w:t>
      </w:r>
      <w:r w:rsidRPr="00F26792">
        <w:rPr>
          <w:rFonts w:ascii="Times New Roman" w:eastAsia="BatangChe" w:hAnsi="Times New Roman"/>
        </w:rPr>
        <w:t>Развитие крестьянского движения в 1920-е годы. С. 70</w:t>
      </w:r>
      <w:r w:rsidR="0027137F">
        <w:rPr>
          <w:rFonts w:ascii="Times New Roman" w:eastAsia="BatangChe" w:hAnsi="Times New Roman"/>
          <w:lang w:val="en-US"/>
        </w:rPr>
        <w:t>]</w:t>
      </w:r>
      <w:r w:rsidRPr="00F26792">
        <w:rPr>
          <w:rFonts w:ascii="Times New Roman" w:eastAsia="BatangChe" w:hAnsi="Times New Roman"/>
        </w:rPr>
        <w:t>.</w:t>
      </w:r>
    </w:p>
  </w:footnote>
  <w:footnote w:id="133">
    <w:p w14:paraId="3082EBAA" w14:textId="77777777" w:rsidR="0081717B" w:rsidRPr="0095349C" w:rsidRDefault="0081717B" w:rsidP="0095349C">
      <w:pPr>
        <w:pStyle w:val="ac"/>
        <w:jc w:val="both"/>
        <w:rPr>
          <w:rFonts w:ascii="Times New Roman" w:hAnsi="Times New Roman"/>
        </w:rPr>
      </w:pPr>
      <w:r w:rsidRPr="0095349C">
        <w:rPr>
          <w:rStyle w:val="ae"/>
          <w:rFonts w:ascii="Times New Roman" w:hAnsi="Times New Roman"/>
        </w:rPr>
        <w:footnoteRef/>
      </w:r>
      <w:r w:rsidRPr="0095349C">
        <w:rPr>
          <w:rFonts w:ascii="Times New Roman" w:hAnsi="Times New Roman"/>
        </w:rPr>
        <w:t xml:space="preserve"> Нам-Манчун. Положение крестьянства и его движение в Корее // Крестьянский Интернационал № 8-9. М., 1925. С. 84.</w:t>
      </w:r>
    </w:p>
  </w:footnote>
  <w:footnote w:id="134">
    <w:p w14:paraId="69FFD766" w14:textId="067EEBBA" w:rsidR="0095349C" w:rsidRDefault="0095349C" w:rsidP="0095349C">
      <w:pPr>
        <w:pStyle w:val="ac"/>
        <w:jc w:val="both"/>
      </w:pPr>
      <w:r w:rsidRPr="0095349C">
        <w:rPr>
          <w:rStyle w:val="ae"/>
          <w:rFonts w:ascii="Times New Roman" w:hAnsi="Times New Roman"/>
        </w:rPr>
        <w:footnoteRef/>
      </w:r>
      <w:r w:rsidRPr="0095349C">
        <w:rPr>
          <w:rFonts w:ascii="Times New Roman" w:hAnsi="Times New Roman"/>
        </w:rPr>
        <w:t xml:space="preserve"> См.: Williams, Farrand Homer. Rationalization and Impoverishment: Trends Affecting the Korean Peasant Under Japanese Colonial Rule, 1918 – 1942. Pp. 119 – 120.</w:t>
      </w:r>
    </w:p>
  </w:footnote>
  <w:footnote w:id="135">
    <w:p w14:paraId="6250C695" w14:textId="64CD439F" w:rsidR="00295A2E" w:rsidRPr="00C41412" w:rsidRDefault="00295A2E" w:rsidP="00EC4592">
      <w:pPr>
        <w:pStyle w:val="ac"/>
        <w:jc w:val="both"/>
        <w:rPr>
          <w:rFonts w:ascii="Times New Roman" w:eastAsia="DengXian" w:hAnsi="Times New Roman"/>
          <w:lang w:val="en-US" w:eastAsia="zh-CN"/>
        </w:rPr>
      </w:pPr>
      <w:r w:rsidRPr="006B2A6B">
        <w:rPr>
          <w:rStyle w:val="ae"/>
          <w:rFonts w:ascii="Times New Roman" w:hAnsi="Times New Roman"/>
        </w:rPr>
        <w:footnoteRef/>
      </w:r>
      <w:r w:rsidRPr="006B2A6B">
        <w:rPr>
          <w:rFonts w:ascii="Times New Roman" w:hAnsi="Times New Roman"/>
        </w:rPr>
        <w:t xml:space="preserve"> См.: </w:t>
      </w:r>
      <w:r w:rsidR="00C41412">
        <w:rPr>
          <w:rFonts w:ascii="Times New Roman" w:eastAsia="DengXian" w:hAnsi="Times New Roman"/>
          <w:lang w:val="en-US" w:eastAsia="zh-CN"/>
        </w:rPr>
        <w:t>Ibid.</w:t>
      </w:r>
    </w:p>
  </w:footnote>
  <w:footnote w:id="136">
    <w:p w14:paraId="70BD56CF" w14:textId="58E0DA69" w:rsidR="009F5DC8" w:rsidRPr="006C60B8" w:rsidRDefault="009F5DC8" w:rsidP="00EC4592">
      <w:pPr>
        <w:pStyle w:val="ac"/>
        <w:jc w:val="both"/>
        <w:rPr>
          <w:rFonts w:ascii="Times New Roman" w:hAnsi="Times New Roman"/>
        </w:rPr>
      </w:pPr>
      <w:r w:rsidRPr="006C60B8">
        <w:rPr>
          <w:rStyle w:val="ae"/>
          <w:rFonts w:ascii="Times New Roman" w:hAnsi="Times New Roman"/>
        </w:rPr>
        <w:footnoteRef/>
      </w:r>
      <w:r w:rsidRPr="006C60B8">
        <w:rPr>
          <w:rFonts w:ascii="Times New Roman" w:hAnsi="Times New Roman"/>
        </w:rPr>
        <w:t xml:space="preserve"> </w:t>
      </w:r>
      <w:r w:rsidR="006C60B8" w:rsidRPr="006C60B8">
        <w:rPr>
          <w:rFonts w:ascii="Times New Roman" w:hAnsi="Times New Roman"/>
        </w:rPr>
        <w:t>Williams, Farrand Homer. Rationalization and Impoverishment: Trends Affecting the Korean Peasant Under Japanese Colonial Rule, 1918 – 1942.</w:t>
      </w:r>
      <w:r w:rsidR="006C60B8" w:rsidRPr="006C60B8">
        <w:rPr>
          <w:rFonts w:ascii="Times New Roman" w:hAnsi="Times New Roman"/>
          <w:lang w:val="en-US"/>
        </w:rPr>
        <w:t xml:space="preserve"> </w:t>
      </w:r>
      <w:r w:rsidRPr="006C60B8">
        <w:rPr>
          <w:rFonts w:ascii="Times New Roman" w:hAnsi="Times New Roman"/>
        </w:rPr>
        <w:t>P. 122; 125.</w:t>
      </w:r>
    </w:p>
  </w:footnote>
  <w:footnote w:id="137">
    <w:p w14:paraId="2AB83145" w14:textId="77777777" w:rsidR="009F5DC8" w:rsidRPr="006C60B8" w:rsidRDefault="009F5DC8" w:rsidP="00EC4592">
      <w:pPr>
        <w:pStyle w:val="ac"/>
        <w:jc w:val="both"/>
        <w:rPr>
          <w:rFonts w:ascii="Times New Roman" w:hAnsi="Times New Roman"/>
        </w:rPr>
      </w:pPr>
      <w:r w:rsidRPr="006C60B8">
        <w:rPr>
          <w:rStyle w:val="ae"/>
          <w:rFonts w:ascii="Times New Roman" w:hAnsi="Times New Roman"/>
        </w:rPr>
        <w:footnoteRef/>
      </w:r>
      <w:r w:rsidRPr="006C60B8">
        <w:rPr>
          <w:rFonts w:ascii="Times New Roman" w:hAnsi="Times New Roman"/>
          <w:lang w:val="en-US"/>
        </w:rPr>
        <w:t xml:space="preserve"> </w:t>
      </w:r>
      <w:r w:rsidRPr="006C60B8">
        <w:rPr>
          <w:rFonts w:ascii="Times New Roman" w:eastAsia="DengXian" w:hAnsi="Times New Roman"/>
          <w:lang w:eastAsia="zh-CN"/>
        </w:rPr>
        <w:t xml:space="preserve">Согласно данным, площадь земель в руках ВКО увеличилась за период 1927 – 1932 гг. на 37,27%. См. подробнее: </w:t>
      </w:r>
      <w:r w:rsidRPr="006C60B8">
        <w:rPr>
          <w:rFonts w:ascii="Times New Roman" w:hAnsi="Times New Roman"/>
        </w:rPr>
        <w:t>Lee, K. Hoon. Land Utilization and Rural Economy in Korea. P. 286.</w:t>
      </w:r>
    </w:p>
  </w:footnote>
  <w:footnote w:id="138">
    <w:p w14:paraId="7746F775" w14:textId="77777777" w:rsidR="009F5DC8" w:rsidRPr="006C60B8" w:rsidRDefault="009F5DC8" w:rsidP="00EC4592">
      <w:pPr>
        <w:pStyle w:val="ac"/>
        <w:jc w:val="both"/>
        <w:rPr>
          <w:rFonts w:ascii="Times New Roman" w:hAnsi="Times New Roman"/>
        </w:rPr>
      </w:pPr>
      <w:r w:rsidRPr="006C60B8">
        <w:rPr>
          <w:rStyle w:val="ae"/>
          <w:rFonts w:ascii="Times New Roman" w:hAnsi="Times New Roman"/>
        </w:rPr>
        <w:footnoteRef/>
      </w:r>
      <w:r w:rsidRPr="006C60B8">
        <w:rPr>
          <w:rFonts w:ascii="Times New Roman" w:hAnsi="Times New Roman"/>
        </w:rPr>
        <w:t xml:space="preserve"> Trewartha, Glenn T., Zelinsky, Wilbur. Population Distribution and Change in Korea 1925 – 1949 // The Geographical Review, Vol. 45, No. 1, 1955. P.</w:t>
      </w:r>
      <w:r w:rsidRPr="006C60B8">
        <w:rPr>
          <w:rFonts w:ascii="Times New Roman" w:hAnsi="Times New Roman"/>
          <w:lang w:val="en-US"/>
        </w:rPr>
        <w:t xml:space="preserve"> 4.</w:t>
      </w:r>
    </w:p>
  </w:footnote>
  <w:footnote w:id="139">
    <w:p w14:paraId="6B946B04" w14:textId="2838003A" w:rsidR="00507206" w:rsidRPr="00F26792" w:rsidRDefault="00507206" w:rsidP="00507206">
      <w:pPr>
        <w:pStyle w:val="ac"/>
        <w:jc w:val="both"/>
        <w:rPr>
          <w:rFonts w:ascii="Times New Roman" w:eastAsia="Batang" w:hAnsi="Times New Roman"/>
        </w:rPr>
      </w:pPr>
      <w:r w:rsidRPr="006C60B8">
        <w:rPr>
          <w:rStyle w:val="ae"/>
          <w:rFonts w:ascii="Times New Roman" w:eastAsia="Batang" w:hAnsi="Times New Roman"/>
        </w:rPr>
        <w:footnoteRef/>
      </w:r>
      <w:r w:rsidRPr="006C60B8">
        <w:rPr>
          <w:rFonts w:ascii="Times New Roman" w:eastAsia="Batang" w:hAnsi="Times New Roman"/>
        </w:rPr>
        <w:t xml:space="preserve"> </w:t>
      </w:r>
      <w:r w:rsidRPr="006C60B8">
        <w:rPr>
          <w:rFonts w:ascii="Times New Roman" w:eastAsia="Batang" w:hAnsi="Times New Roman"/>
        </w:rPr>
        <w:t>허수열</w:t>
      </w:r>
      <w:r w:rsidRPr="006C60B8">
        <w:rPr>
          <w:rFonts w:ascii="Times New Roman" w:eastAsia="Batang" w:hAnsi="Times New Roman"/>
        </w:rPr>
        <w:t xml:space="preserve">. </w:t>
      </w:r>
      <w:r w:rsidRPr="006C60B8">
        <w:rPr>
          <w:rFonts w:ascii="Times New Roman" w:eastAsia="Batang" w:hAnsi="Times New Roman"/>
        </w:rPr>
        <w:t>일제하</w:t>
      </w:r>
      <w:r w:rsidRPr="006C60B8">
        <w:rPr>
          <w:rFonts w:ascii="Times New Roman" w:eastAsia="Batang" w:hAnsi="Times New Roman"/>
        </w:rPr>
        <w:t xml:space="preserve"> </w:t>
      </w:r>
      <w:r w:rsidRPr="006C60B8">
        <w:rPr>
          <w:rFonts w:ascii="Times New Roman" w:eastAsia="Batang" w:hAnsi="Times New Roman"/>
        </w:rPr>
        <w:t>조선에</w:t>
      </w:r>
      <w:r w:rsidRPr="006C60B8">
        <w:rPr>
          <w:rFonts w:ascii="Times New Roman" w:eastAsia="Batang" w:hAnsi="Times New Roman"/>
        </w:rPr>
        <w:t xml:space="preserve"> </w:t>
      </w:r>
      <w:r w:rsidRPr="006C60B8">
        <w:rPr>
          <w:rFonts w:ascii="Times New Roman" w:eastAsia="Batang" w:hAnsi="Times New Roman"/>
        </w:rPr>
        <w:t>있어서</w:t>
      </w:r>
      <w:r w:rsidRPr="006C60B8">
        <w:rPr>
          <w:rFonts w:ascii="Times New Roman" w:eastAsia="Batang" w:hAnsi="Times New Roman"/>
        </w:rPr>
        <w:t xml:space="preserve"> </w:t>
      </w:r>
      <w:r w:rsidRPr="006C60B8">
        <w:rPr>
          <w:rFonts w:ascii="Times New Roman" w:eastAsia="Batang" w:hAnsi="Times New Roman"/>
        </w:rPr>
        <w:t>일본인</w:t>
      </w:r>
      <w:r w:rsidRPr="006C60B8">
        <w:rPr>
          <w:rFonts w:ascii="Times New Roman" w:eastAsia="Batang" w:hAnsi="Times New Roman"/>
        </w:rPr>
        <w:t xml:space="preserve"> </w:t>
      </w:r>
      <w:r w:rsidRPr="006C60B8">
        <w:rPr>
          <w:rFonts w:ascii="Times New Roman" w:eastAsia="Batang" w:hAnsi="Times New Roman"/>
        </w:rPr>
        <w:t>토지소유규모</w:t>
      </w:r>
      <w:r w:rsidRPr="006C60B8">
        <w:rPr>
          <w:rFonts w:ascii="Times New Roman" w:eastAsia="Batang" w:hAnsi="Times New Roman"/>
        </w:rPr>
        <w:t xml:space="preserve"> </w:t>
      </w:r>
      <w:r w:rsidRPr="006C60B8">
        <w:rPr>
          <w:rFonts w:ascii="Times New Roman" w:eastAsia="Batang" w:hAnsi="Times New Roman"/>
        </w:rPr>
        <w:t>추계</w:t>
      </w:r>
      <w:r w:rsidRPr="006C60B8">
        <w:rPr>
          <w:rFonts w:ascii="Times New Roman" w:eastAsia="Batang" w:hAnsi="Times New Roman"/>
        </w:rPr>
        <w:t xml:space="preserve"> // </w:t>
      </w:r>
      <w:r w:rsidRPr="006C60B8">
        <w:rPr>
          <w:rFonts w:ascii="Times New Roman" w:eastAsia="Batang" w:hAnsi="Times New Roman"/>
        </w:rPr>
        <w:t>경제사학</w:t>
      </w:r>
      <w:r w:rsidRPr="006C60B8">
        <w:rPr>
          <w:rFonts w:ascii="Times New Roman" w:eastAsia="Batang" w:hAnsi="Times New Roman"/>
        </w:rPr>
        <w:t xml:space="preserve">, </w:t>
      </w:r>
      <w:r w:rsidRPr="006C60B8">
        <w:rPr>
          <w:rFonts w:ascii="Times New Roman" w:eastAsia="Batang" w:hAnsi="Times New Roman"/>
        </w:rPr>
        <w:t>제</w:t>
      </w:r>
      <w:r w:rsidRPr="006C60B8">
        <w:rPr>
          <w:rFonts w:ascii="Times New Roman" w:eastAsia="Batang" w:hAnsi="Times New Roman"/>
        </w:rPr>
        <w:t>46</w:t>
      </w:r>
      <w:r w:rsidRPr="006C60B8">
        <w:rPr>
          <w:rFonts w:ascii="Times New Roman" w:eastAsia="Batang" w:hAnsi="Times New Roman"/>
        </w:rPr>
        <w:t>집</w:t>
      </w:r>
      <w:r w:rsidRPr="006C60B8">
        <w:rPr>
          <w:rFonts w:ascii="Times New Roman" w:eastAsia="Batang" w:hAnsi="Times New Roman"/>
        </w:rPr>
        <w:t xml:space="preserve">, 2009, 80 </w:t>
      </w:r>
      <w:r w:rsidRPr="006C60B8">
        <w:rPr>
          <w:rFonts w:ascii="Times New Roman" w:eastAsia="Batang" w:hAnsi="Times New Roman"/>
        </w:rPr>
        <w:t>쪽</w:t>
      </w:r>
      <w:r w:rsidRPr="006C60B8">
        <w:rPr>
          <w:rFonts w:ascii="Times New Roman" w:eastAsia="Batang" w:hAnsi="Times New Roman"/>
        </w:rPr>
        <w:t xml:space="preserve">. </w:t>
      </w:r>
      <w:r w:rsidR="0027137F">
        <w:rPr>
          <w:rFonts w:ascii="Times New Roman" w:eastAsia="Batang" w:hAnsi="Times New Roman"/>
          <w:lang w:val="en-US"/>
        </w:rPr>
        <w:t>[</w:t>
      </w:r>
      <w:r w:rsidRPr="006C60B8">
        <w:rPr>
          <w:rFonts w:ascii="Times New Roman" w:eastAsia="Batang" w:hAnsi="Times New Roman"/>
        </w:rPr>
        <w:t>Хо Суёль. Оценка размеров земельной собственности [в руках] японцев на Корейском полуострове в период японского колониального господства // Экономическая история, Том 46, 2009. С. 80</w:t>
      </w:r>
      <w:r w:rsidR="0027137F">
        <w:rPr>
          <w:rFonts w:ascii="Times New Roman" w:eastAsia="Batang" w:hAnsi="Times New Roman"/>
          <w:lang w:val="en-US"/>
        </w:rPr>
        <w:t>]</w:t>
      </w:r>
      <w:r w:rsidRPr="006C60B8">
        <w:rPr>
          <w:rFonts w:ascii="Times New Roman" w:eastAsia="Batang" w:hAnsi="Times New Roman"/>
        </w:rPr>
        <w:t>.</w:t>
      </w:r>
    </w:p>
  </w:footnote>
  <w:footnote w:id="140">
    <w:p w14:paraId="779DD2DE" w14:textId="77777777" w:rsidR="00C3728C" w:rsidRDefault="00C3728C" w:rsidP="00C3728C">
      <w:pPr>
        <w:pStyle w:val="ac"/>
        <w:jc w:val="both"/>
      </w:pPr>
      <w:r w:rsidRPr="001517CC">
        <w:rPr>
          <w:rStyle w:val="ae"/>
          <w:rFonts w:ascii="Times New Roman" w:hAnsi="Times New Roman"/>
        </w:rPr>
        <w:footnoteRef/>
      </w:r>
      <w:r w:rsidRPr="001517CC">
        <w:rPr>
          <w:rFonts w:ascii="Times New Roman" w:hAnsi="Times New Roman"/>
        </w:rPr>
        <w:t xml:space="preserve"> 1 </w:t>
      </w:r>
      <w:r w:rsidRPr="001517CC">
        <w:rPr>
          <w:rFonts w:ascii="Times New Roman" w:hAnsi="Times New Roman"/>
          <w:i/>
          <w:iCs/>
        </w:rPr>
        <w:t>тан</w:t>
      </w:r>
      <w:r w:rsidRPr="001517CC">
        <w:rPr>
          <w:rFonts w:ascii="Times New Roman" w:hAnsi="Times New Roman"/>
        </w:rPr>
        <w:t xml:space="preserve"> ≈ 9,92 га</w:t>
      </w:r>
    </w:p>
  </w:footnote>
  <w:footnote w:id="141">
    <w:p w14:paraId="78904A12" w14:textId="77777777" w:rsidR="009F5DC8" w:rsidRPr="001517CC" w:rsidRDefault="009F5DC8" w:rsidP="009F5DC8">
      <w:pPr>
        <w:pStyle w:val="ac"/>
        <w:jc w:val="both"/>
        <w:rPr>
          <w:rFonts w:ascii="Times New Roman" w:hAnsi="Times New Roman"/>
        </w:rPr>
      </w:pPr>
      <w:r w:rsidRPr="001517CC">
        <w:rPr>
          <w:rStyle w:val="ae"/>
          <w:rFonts w:ascii="Times New Roman" w:hAnsi="Times New Roman"/>
        </w:rPr>
        <w:footnoteRef/>
      </w:r>
      <w:r w:rsidRPr="001517CC">
        <w:rPr>
          <w:rFonts w:ascii="Times New Roman" w:hAnsi="Times New Roman"/>
        </w:rPr>
        <w:t xml:space="preserve"> Казакевич И. С. Аграрные отношения в Корее накануне второй мировой войны. С. 84.</w:t>
      </w:r>
    </w:p>
  </w:footnote>
  <w:footnote w:id="142">
    <w:p w14:paraId="52769D6F" w14:textId="7F184DB3" w:rsidR="009F5DC8" w:rsidRPr="001517CC" w:rsidRDefault="009F5DC8" w:rsidP="009F5DC8">
      <w:pPr>
        <w:pStyle w:val="ac"/>
        <w:jc w:val="both"/>
        <w:rPr>
          <w:rFonts w:ascii="Times New Roman" w:hAnsi="Times New Roman"/>
        </w:rPr>
      </w:pPr>
      <w:r w:rsidRPr="001517CC">
        <w:rPr>
          <w:rStyle w:val="ae"/>
          <w:rFonts w:ascii="Times New Roman" w:hAnsi="Times New Roman"/>
        </w:rPr>
        <w:footnoteRef/>
      </w:r>
      <w:r w:rsidRPr="001517CC">
        <w:rPr>
          <w:rFonts w:ascii="Times New Roman" w:hAnsi="Times New Roman"/>
        </w:rPr>
        <w:t xml:space="preserve"> </w:t>
      </w:r>
      <w:r w:rsidR="006D3765">
        <w:rPr>
          <w:rFonts w:ascii="Times New Roman" w:hAnsi="Times New Roman"/>
        </w:rPr>
        <w:t>Там же</w:t>
      </w:r>
      <w:r w:rsidR="00507206" w:rsidRPr="001517CC">
        <w:rPr>
          <w:rFonts w:ascii="Times New Roman" w:hAnsi="Times New Roman"/>
        </w:rPr>
        <w:t>. С. 84.</w:t>
      </w:r>
    </w:p>
  </w:footnote>
  <w:footnote w:id="143">
    <w:p w14:paraId="2B827FC5" w14:textId="77777777" w:rsidR="009F5DC8" w:rsidRPr="001517CC" w:rsidRDefault="009F5DC8" w:rsidP="009F5DC8">
      <w:pPr>
        <w:pStyle w:val="ac"/>
        <w:jc w:val="both"/>
        <w:rPr>
          <w:rFonts w:ascii="Times New Roman" w:hAnsi="Times New Roman"/>
        </w:rPr>
      </w:pPr>
      <w:r w:rsidRPr="001517CC">
        <w:rPr>
          <w:rStyle w:val="ae"/>
          <w:rFonts w:ascii="Times New Roman" w:hAnsi="Times New Roman"/>
        </w:rPr>
        <w:footnoteRef/>
      </w:r>
      <w:r w:rsidRPr="001517CC">
        <w:rPr>
          <w:rFonts w:ascii="Times New Roman" w:hAnsi="Times New Roman"/>
        </w:rPr>
        <w:t xml:space="preserve"> </w:t>
      </w:r>
      <w:r>
        <w:rPr>
          <w:rFonts w:ascii="Times New Roman" w:hAnsi="Times New Roman"/>
        </w:rPr>
        <w:t>Там же</w:t>
      </w:r>
      <w:r w:rsidRPr="001517CC">
        <w:rPr>
          <w:rFonts w:ascii="Times New Roman" w:hAnsi="Times New Roman"/>
        </w:rPr>
        <w:t>. С. 83.</w:t>
      </w:r>
    </w:p>
  </w:footnote>
  <w:footnote w:id="144">
    <w:p w14:paraId="486C773E" w14:textId="77777777" w:rsidR="009F5DC8" w:rsidRPr="001517CC" w:rsidRDefault="009F5DC8" w:rsidP="009F5DC8">
      <w:pPr>
        <w:pStyle w:val="ac"/>
        <w:jc w:val="both"/>
        <w:rPr>
          <w:rFonts w:ascii="Times New Roman" w:hAnsi="Times New Roman"/>
        </w:rPr>
      </w:pPr>
      <w:r w:rsidRPr="001517CC">
        <w:rPr>
          <w:rStyle w:val="ae"/>
          <w:rFonts w:ascii="Times New Roman" w:hAnsi="Times New Roman"/>
        </w:rPr>
        <w:footnoteRef/>
      </w:r>
      <w:r w:rsidRPr="001517CC">
        <w:rPr>
          <w:rFonts w:ascii="Times New Roman" w:hAnsi="Times New Roman"/>
        </w:rPr>
        <w:t xml:space="preserve"> Там же. </w:t>
      </w:r>
    </w:p>
  </w:footnote>
  <w:footnote w:id="145">
    <w:p w14:paraId="767A596B" w14:textId="77777777" w:rsidR="009F5DC8" w:rsidRDefault="009F5DC8" w:rsidP="00F26792">
      <w:pPr>
        <w:pStyle w:val="ac"/>
        <w:jc w:val="both"/>
      </w:pPr>
      <w:r w:rsidRPr="00F26792">
        <w:rPr>
          <w:rStyle w:val="ae"/>
          <w:rFonts w:ascii="Times New Roman" w:hAnsi="Times New Roman"/>
        </w:rPr>
        <w:footnoteRef/>
      </w:r>
      <w:r w:rsidRPr="00F26792">
        <w:rPr>
          <w:rFonts w:ascii="Times New Roman" w:hAnsi="Times New Roman"/>
        </w:rPr>
        <w:t xml:space="preserve"> См.: Материалы по экономике и по положению рабочих и крестьян в Корее: Пер. из журн. «Сангио-родо-дьихо», № 21, июнь 1931 г., С. 32.</w:t>
      </w:r>
    </w:p>
  </w:footnote>
  <w:footnote w:id="146">
    <w:p w14:paraId="4EC543B3" w14:textId="6204B821" w:rsidR="009F5DC8" w:rsidRPr="00F26792" w:rsidRDefault="009F5DC8" w:rsidP="00F26792">
      <w:pPr>
        <w:pStyle w:val="ac"/>
        <w:jc w:val="both"/>
        <w:rPr>
          <w:rFonts w:ascii="Times New Roman" w:hAnsi="Times New Roman"/>
        </w:rPr>
      </w:pPr>
      <w:r w:rsidRPr="00F26792">
        <w:rPr>
          <w:rStyle w:val="ae"/>
          <w:rFonts w:ascii="Times New Roman" w:hAnsi="Times New Roman"/>
        </w:rPr>
        <w:footnoteRef/>
      </w:r>
      <w:r w:rsidR="00F26792">
        <w:rPr>
          <w:rFonts w:ascii="Times New Roman" w:hAnsi="Times New Roman"/>
        </w:rPr>
        <w:t xml:space="preserve"> </w:t>
      </w:r>
      <w:r w:rsidRPr="00F26792">
        <w:rPr>
          <w:rFonts w:ascii="Times New Roman" w:hAnsi="Times New Roman"/>
        </w:rPr>
        <w:t>Shin, Young-Ha. Essays in Korean Social History. P. 158.</w:t>
      </w:r>
    </w:p>
  </w:footnote>
  <w:footnote w:id="147">
    <w:p w14:paraId="00C2FE2D" w14:textId="7F7A0B58" w:rsidR="009F5DC8" w:rsidRPr="00F26792" w:rsidRDefault="009F5DC8" w:rsidP="00F26792">
      <w:pPr>
        <w:pStyle w:val="ac"/>
        <w:jc w:val="both"/>
        <w:rPr>
          <w:rFonts w:ascii="Times New Roman" w:hAnsi="Times New Roman"/>
          <w:lang w:val="en-US"/>
        </w:rPr>
      </w:pPr>
      <w:r w:rsidRPr="00F26792">
        <w:rPr>
          <w:rStyle w:val="ae"/>
          <w:rFonts w:ascii="Times New Roman" w:hAnsi="Times New Roman"/>
        </w:rPr>
        <w:footnoteRef/>
      </w:r>
      <w:r w:rsidR="00F26792">
        <w:rPr>
          <w:rFonts w:ascii="Times New Roman" w:hAnsi="Times New Roman"/>
        </w:rPr>
        <w:t xml:space="preserve"> </w:t>
      </w:r>
      <w:r w:rsidRPr="00F26792">
        <w:rPr>
          <w:rFonts w:ascii="Times New Roman" w:hAnsi="Times New Roman"/>
          <w:lang w:val="en-US"/>
        </w:rPr>
        <w:t xml:space="preserve">Ibid. </w:t>
      </w:r>
    </w:p>
  </w:footnote>
  <w:footnote w:id="148">
    <w:p w14:paraId="539DB726" w14:textId="3EAF8F2A" w:rsidR="009F5DC8" w:rsidRPr="00F26792" w:rsidRDefault="009F5DC8" w:rsidP="00F26792">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eastAsia="Batang" w:hAnsi="Times New Roman"/>
        </w:rPr>
        <w:t>송규진</w:t>
      </w:r>
      <w:r w:rsidRPr="00F26792">
        <w:rPr>
          <w:rFonts w:ascii="Times New Roman" w:eastAsia="Batang" w:hAnsi="Times New Roman"/>
        </w:rPr>
        <w:t xml:space="preserve">. </w:t>
      </w:r>
      <w:r w:rsidRPr="00F26792">
        <w:rPr>
          <w:rFonts w:ascii="Times New Roman" w:eastAsia="Batang" w:hAnsi="Times New Roman"/>
        </w:rPr>
        <w:t>일제하</w:t>
      </w:r>
      <w:r w:rsidRPr="00F26792">
        <w:rPr>
          <w:rFonts w:ascii="Times New Roman" w:eastAsia="Batang" w:hAnsi="Times New Roman"/>
        </w:rPr>
        <w:t xml:space="preserve"> </w:t>
      </w:r>
      <w:r w:rsidRPr="00F26792">
        <w:rPr>
          <w:rFonts w:ascii="Times New Roman" w:eastAsia="Batang" w:hAnsi="Times New Roman"/>
        </w:rPr>
        <w:t>식민지자본주의와</w:t>
      </w:r>
      <w:r w:rsidRPr="00F26792">
        <w:rPr>
          <w:rFonts w:ascii="Times New Roman" w:eastAsia="Batang" w:hAnsi="Times New Roman"/>
        </w:rPr>
        <w:t xml:space="preserve"> </w:t>
      </w:r>
      <w:r w:rsidRPr="00F26792">
        <w:rPr>
          <w:rFonts w:ascii="Times New Roman" w:eastAsia="Batang" w:hAnsi="Times New Roman"/>
        </w:rPr>
        <w:t>조선무역</w:t>
      </w:r>
      <w:r w:rsidRPr="00F26792">
        <w:rPr>
          <w:rFonts w:ascii="Times New Roman" w:eastAsia="Batang" w:hAnsi="Times New Roman"/>
        </w:rPr>
        <w:t xml:space="preserve"> // </w:t>
      </w:r>
      <w:r w:rsidRPr="00F26792">
        <w:rPr>
          <w:rFonts w:ascii="Times New Roman" w:eastAsia="Batang" w:hAnsi="Times New Roman"/>
        </w:rPr>
        <w:t>한국사학보</w:t>
      </w:r>
      <w:r w:rsidRPr="00F26792">
        <w:rPr>
          <w:rFonts w:ascii="Times New Roman" w:eastAsia="Batang" w:hAnsi="Times New Roman"/>
        </w:rPr>
        <w:t xml:space="preserve">, </w:t>
      </w:r>
      <w:r w:rsidRPr="00F26792">
        <w:rPr>
          <w:rFonts w:ascii="Times New Roman" w:eastAsia="Batang" w:hAnsi="Times New Roman"/>
        </w:rPr>
        <w:t>제</w:t>
      </w:r>
      <w:r w:rsidRPr="00F26792">
        <w:rPr>
          <w:rFonts w:ascii="Times New Roman" w:eastAsia="Batang" w:hAnsi="Times New Roman"/>
        </w:rPr>
        <w:t>12</w:t>
      </w:r>
      <w:r w:rsidRPr="00F26792">
        <w:rPr>
          <w:rFonts w:ascii="Times New Roman" w:eastAsia="Batang" w:hAnsi="Times New Roman"/>
        </w:rPr>
        <w:t>호</w:t>
      </w:r>
      <w:r w:rsidRPr="00F26792">
        <w:rPr>
          <w:rFonts w:ascii="Times New Roman" w:eastAsia="Batang" w:hAnsi="Times New Roman"/>
        </w:rPr>
        <w:t xml:space="preserve">, 2002, 149 </w:t>
      </w:r>
      <w:r w:rsidRPr="00F26792">
        <w:rPr>
          <w:rFonts w:ascii="Times New Roman" w:eastAsia="Batang" w:hAnsi="Times New Roman"/>
        </w:rPr>
        <w:t>쪽</w:t>
      </w:r>
      <w:r w:rsidRPr="00F26792">
        <w:rPr>
          <w:rFonts w:ascii="Times New Roman" w:eastAsia="Batang" w:hAnsi="Times New Roman"/>
        </w:rPr>
        <w:t xml:space="preserve">. </w:t>
      </w:r>
      <w:r w:rsidR="0027137F">
        <w:rPr>
          <w:rFonts w:ascii="Times New Roman" w:eastAsia="Batang" w:hAnsi="Times New Roman"/>
          <w:lang w:val="en-US"/>
        </w:rPr>
        <w:t>[</w:t>
      </w:r>
      <w:r w:rsidRPr="00F26792">
        <w:rPr>
          <w:rFonts w:ascii="Times New Roman" w:eastAsia="Batang" w:hAnsi="Times New Roman"/>
        </w:rPr>
        <w:t>Сон Гючжин. Колониальный капитализм и корейская внешняя торговля в период японского империалистического господства // Вестник корейской истории, № 12, 2002. С. 149</w:t>
      </w:r>
      <w:r w:rsidR="0027137F">
        <w:rPr>
          <w:rFonts w:ascii="Times New Roman" w:eastAsia="Batang" w:hAnsi="Times New Roman"/>
          <w:lang w:val="en-US"/>
        </w:rPr>
        <w:t>]</w:t>
      </w:r>
      <w:r w:rsidRPr="00F26792">
        <w:rPr>
          <w:rFonts w:ascii="Times New Roman" w:eastAsia="Batang" w:hAnsi="Times New Roman"/>
        </w:rPr>
        <w:t>.</w:t>
      </w:r>
    </w:p>
  </w:footnote>
  <w:footnote w:id="149">
    <w:p w14:paraId="5253FAFD" w14:textId="60550590" w:rsidR="009F5DC8" w:rsidRPr="00F26792" w:rsidRDefault="009F5DC8" w:rsidP="00F26792">
      <w:pPr>
        <w:pStyle w:val="ac"/>
        <w:jc w:val="both"/>
        <w:rPr>
          <w:rFonts w:ascii="Times New Roman" w:eastAsia="Batang" w:hAnsi="Times New Roman"/>
        </w:rPr>
      </w:pPr>
      <w:r w:rsidRPr="00F26792">
        <w:rPr>
          <w:rStyle w:val="ae"/>
          <w:rFonts w:ascii="Times New Roman" w:eastAsia="Batang" w:hAnsi="Times New Roman"/>
        </w:rPr>
        <w:footnoteRef/>
      </w:r>
      <w:r w:rsidRPr="00F26792">
        <w:rPr>
          <w:rFonts w:ascii="Times New Roman" w:eastAsia="Batang" w:hAnsi="Times New Roman"/>
        </w:rPr>
        <w:t xml:space="preserve"> </w:t>
      </w:r>
      <w:r w:rsidRPr="00F26792">
        <w:rPr>
          <w:rFonts w:ascii="Times New Roman" w:eastAsia="Batang" w:hAnsi="Times New Roman"/>
        </w:rPr>
        <w:t>안승택</w:t>
      </w:r>
      <w:r w:rsidRPr="00F26792">
        <w:rPr>
          <w:rFonts w:ascii="Times New Roman" w:eastAsia="Batang" w:hAnsi="Times New Roman"/>
        </w:rPr>
        <w:t xml:space="preserve">. </w:t>
      </w:r>
      <w:r w:rsidRPr="00F26792">
        <w:rPr>
          <w:rFonts w:ascii="Times New Roman" w:eastAsia="Batang" w:hAnsi="Times New Roman"/>
        </w:rPr>
        <w:t>해방</w:t>
      </w:r>
      <w:r w:rsidRPr="00F26792">
        <w:rPr>
          <w:rFonts w:ascii="Times New Roman" w:eastAsia="Batang" w:hAnsi="Times New Roman"/>
        </w:rPr>
        <w:t xml:space="preserve"> </w:t>
      </w:r>
      <w:r w:rsidRPr="00F26792">
        <w:rPr>
          <w:rFonts w:ascii="Times New Roman" w:eastAsia="Batang" w:hAnsi="Times New Roman"/>
        </w:rPr>
        <w:t>전후</w:t>
      </w:r>
      <w:r w:rsidRPr="00F26792">
        <w:rPr>
          <w:rFonts w:ascii="Times New Roman" w:eastAsia="Batang" w:hAnsi="Times New Roman"/>
        </w:rPr>
        <w:t xml:space="preserve"> </w:t>
      </w:r>
      <w:r w:rsidRPr="00F26792">
        <w:rPr>
          <w:rFonts w:ascii="Times New Roman" w:eastAsia="Batang" w:hAnsi="Times New Roman"/>
        </w:rPr>
        <w:t>한국농촌의</w:t>
      </w:r>
      <w:r w:rsidRPr="00F26792">
        <w:rPr>
          <w:rFonts w:ascii="Times New Roman" w:eastAsia="Batang" w:hAnsi="Times New Roman"/>
        </w:rPr>
        <w:t xml:space="preserve"> </w:t>
      </w:r>
      <w:r w:rsidRPr="00F26792">
        <w:rPr>
          <w:rFonts w:ascii="Times New Roman" w:eastAsia="Batang" w:hAnsi="Times New Roman"/>
        </w:rPr>
        <w:t>공동노동과</w:t>
      </w:r>
      <w:r w:rsidRPr="00F26792">
        <w:rPr>
          <w:rFonts w:ascii="Times New Roman" w:eastAsia="Batang" w:hAnsi="Times New Roman"/>
        </w:rPr>
        <w:t xml:space="preserve"> </w:t>
      </w:r>
      <w:r w:rsidRPr="00F26792">
        <w:rPr>
          <w:rFonts w:ascii="Times New Roman" w:eastAsia="Batang" w:hAnsi="Times New Roman"/>
        </w:rPr>
        <w:t>호락질</w:t>
      </w:r>
      <w:r w:rsidRPr="00F26792">
        <w:rPr>
          <w:rFonts w:ascii="Times New Roman" w:eastAsia="Batang" w:hAnsi="Times New Roman"/>
        </w:rPr>
        <w:t xml:space="preserve"> // </w:t>
      </w:r>
      <w:r w:rsidRPr="00F26792">
        <w:rPr>
          <w:rFonts w:ascii="Times New Roman" w:eastAsia="Batang" w:hAnsi="Times New Roman"/>
        </w:rPr>
        <w:t>비교문화연구</w:t>
      </w:r>
      <w:r w:rsidRPr="00F26792">
        <w:rPr>
          <w:rFonts w:ascii="Times New Roman" w:eastAsia="Batang" w:hAnsi="Times New Roman"/>
        </w:rPr>
        <w:t xml:space="preserve">, </w:t>
      </w:r>
      <w:r w:rsidRPr="00F26792">
        <w:rPr>
          <w:rFonts w:ascii="Times New Roman" w:eastAsia="Batang" w:hAnsi="Times New Roman"/>
        </w:rPr>
        <w:t>제</w:t>
      </w:r>
      <w:r w:rsidRPr="00F26792">
        <w:rPr>
          <w:rFonts w:ascii="Times New Roman" w:eastAsia="Batang" w:hAnsi="Times New Roman"/>
        </w:rPr>
        <w:t xml:space="preserve"> 15 </w:t>
      </w:r>
      <w:r w:rsidRPr="00F26792">
        <w:rPr>
          <w:rFonts w:ascii="Times New Roman" w:eastAsia="Batang" w:hAnsi="Times New Roman"/>
        </w:rPr>
        <w:t>집</w:t>
      </w:r>
      <w:r w:rsidRPr="00F26792">
        <w:rPr>
          <w:rFonts w:ascii="Times New Roman" w:eastAsia="Batang" w:hAnsi="Times New Roman"/>
        </w:rPr>
        <w:t xml:space="preserve">, </w:t>
      </w:r>
      <w:r w:rsidRPr="00F26792">
        <w:rPr>
          <w:rFonts w:ascii="Times New Roman" w:eastAsia="Batang" w:hAnsi="Times New Roman"/>
        </w:rPr>
        <w:t>제</w:t>
      </w:r>
      <w:r w:rsidRPr="00F26792">
        <w:rPr>
          <w:rFonts w:ascii="Times New Roman" w:eastAsia="Batang" w:hAnsi="Times New Roman"/>
        </w:rPr>
        <w:t xml:space="preserve"> 2 </w:t>
      </w:r>
      <w:r w:rsidRPr="00F26792">
        <w:rPr>
          <w:rFonts w:ascii="Times New Roman" w:eastAsia="Batang" w:hAnsi="Times New Roman"/>
        </w:rPr>
        <w:t>호</w:t>
      </w:r>
      <w:r w:rsidRPr="00F26792">
        <w:rPr>
          <w:rFonts w:ascii="Times New Roman" w:eastAsia="Batang" w:hAnsi="Times New Roman"/>
        </w:rPr>
        <w:t xml:space="preserve">, 2009, 57 </w:t>
      </w:r>
      <w:r w:rsidRPr="00F26792">
        <w:rPr>
          <w:rFonts w:ascii="Times New Roman" w:eastAsia="Batang" w:hAnsi="Times New Roman"/>
        </w:rPr>
        <w:t>쪽</w:t>
      </w:r>
      <w:r w:rsidRPr="00F26792">
        <w:rPr>
          <w:rFonts w:ascii="Times New Roman" w:eastAsia="Batang" w:hAnsi="Times New Roman"/>
        </w:rPr>
        <w:t xml:space="preserve">. </w:t>
      </w:r>
      <w:r w:rsidR="0027137F">
        <w:rPr>
          <w:rFonts w:ascii="Times New Roman" w:eastAsia="Batang" w:hAnsi="Times New Roman"/>
          <w:lang w:val="en-US"/>
        </w:rPr>
        <w:t>[</w:t>
      </w:r>
      <w:r w:rsidRPr="00F26792">
        <w:rPr>
          <w:rFonts w:ascii="Times New Roman" w:eastAsia="Batang" w:hAnsi="Times New Roman"/>
        </w:rPr>
        <w:t xml:space="preserve">Ан Сынтхэк. Коллективный труд и </w:t>
      </w:r>
      <w:r w:rsidRPr="00F26792">
        <w:rPr>
          <w:rFonts w:ascii="Times New Roman" w:eastAsia="Batang" w:hAnsi="Times New Roman"/>
          <w:i/>
          <w:iCs/>
        </w:rPr>
        <w:t>хоракчиль</w:t>
      </w:r>
      <w:r w:rsidRPr="00F26792">
        <w:rPr>
          <w:rFonts w:ascii="Times New Roman" w:eastAsia="Batang" w:hAnsi="Times New Roman"/>
        </w:rPr>
        <w:t xml:space="preserve"> в корейской деревне до и после освобождения // Сравнительные исследования культуры, Том 15, № 2, 2009. С. 57</w:t>
      </w:r>
      <w:r w:rsidR="0027137F">
        <w:rPr>
          <w:rFonts w:ascii="Times New Roman" w:eastAsia="Batang" w:hAnsi="Times New Roman"/>
          <w:lang w:val="en-US"/>
        </w:rPr>
        <w:t>]</w:t>
      </w:r>
      <w:r w:rsidRPr="00F26792">
        <w:rPr>
          <w:rFonts w:ascii="Times New Roman" w:eastAsia="Batang" w:hAnsi="Times New Roman"/>
        </w:rPr>
        <w:t>.</w:t>
      </w:r>
    </w:p>
  </w:footnote>
  <w:footnote w:id="150">
    <w:p w14:paraId="7AD0A51B" w14:textId="77777777" w:rsidR="009F5DC8" w:rsidRPr="00F26792" w:rsidRDefault="009F5DC8" w:rsidP="00F26792">
      <w:pPr>
        <w:pStyle w:val="ac"/>
        <w:jc w:val="both"/>
        <w:rPr>
          <w:rFonts w:ascii="Times New Roman" w:hAnsi="Times New Roman"/>
        </w:rPr>
      </w:pPr>
      <w:r w:rsidRPr="00F26792">
        <w:rPr>
          <w:rStyle w:val="ae"/>
          <w:rFonts w:ascii="Times New Roman" w:eastAsia="Batang" w:hAnsi="Times New Roman"/>
        </w:rPr>
        <w:footnoteRef/>
      </w:r>
      <w:r w:rsidRPr="00F26792">
        <w:rPr>
          <w:rFonts w:ascii="Times New Roman" w:eastAsia="Batang" w:hAnsi="Times New Roman"/>
        </w:rPr>
        <w:t xml:space="preserve"> Там же. С. 59.</w:t>
      </w:r>
    </w:p>
  </w:footnote>
  <w:footnote w:id="151">
    <w:p w14:paraId="315AFDE9" w14:textId="77777777" w:rsidR="009F5DC8" w:rsidRPr="00F26792" w:rsidRDefault="009F5DC8" w:rsidP="00F26792">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w:t>
      </w:r>
      <w:r w:rsidRPr="00F26792">
        <w:rPr>
          <w:rFonts w:ascii="Times New Roman" w:eastAsia="Batang" w:hAnsi="Times New Roman"/>
        </w:rPr>
        <w:t>Казакевич И. С. Аграрные отношения в Корее накануне второй мировой войны. С. 32 – 34.</w:t>
      </w:r>
    </w:p>
  </w:footnote>
  <w:footnote w:id="152">
    <w:p w14:paraId="0ACBAC4A" w14:textId="77777777" w:rsidR="009F5DC8" w:rsidRPr="00E14A2C" w:rsidRDefault="009F5DC8" w:rsidP="00F26792">
      <w:pPr>
        <w:pStyle w:val="ac"/>
        <w:jc w:val="both"/>
        <w:rPr>
          <w:rFonts w:ascii="Times New Roman" w:hAnsi="Times New Roman"/>
        </w:rPr>
      </w:pPr>
      <w:r w:rsidRPr="00F26792">
        <w:rPr>
          <w:rStyle w:val="ae"/>
          <w:rFonts w:ascii="Times New Roman" w:hAnsi="Times New Roman"/>
        </w:rPr>
        <w:footnoteRef/>
      </w:r>
      <w:r w:rsidRPr="00F26792">
        <w:rPr>
          <w:rFonts w:ascii="Times New Roman" w:hAnsi="Times New Roman"/>
        </w:rPr>
        <w:t xml:space="preserve"> Lee, K. Hoon. Land Utilization and Rural Economy in Korea. P. 260.</w:t>
      </w:r>
    </w:p>
  </w:footnote>
  <w:footnote w:id="153">
    <w:p w14:paraId="429D41CA" w14:textId="77777777" w:rsidR="009F5DC8" w:rsidRPr="00EB3837" w:rsidRDefault="009F5DC8" w:rsidP="009F5DC8">
      <w:pPr>
        <w:pStyle w:val="ac"/>
        <w:jc w:val="both"/>
        <w:rPr>
          <w:rFonts w:ascii="Times New Roman" w:hAnsi="Times New Roman"/>
        </w:rPr>
      </w:pPr>
      <w:r w:rsidRPr="00EB3837">
        <w:rPr>
          <w:rStyle w:val="ae"/>
          <w:rFonts w:ascii="Times New Roman" w:hAnsi="Times New Roman"/>
        </w:rPr>
        <w:footnoteRef/>
      </w:r>
      <w:r w:rsidRPr="00EB3837">
        <w:rPr>
          <w:rFonts w:ascii="Times New Roman" w:hAnsi="Times New Roman"/>
        </w:rPr>
        <w:t xml:space="preserve"> Материалы по экономике и по положению рабочих и крестьян в Корее: Пер. из журн. «Сангио-родо-дьихо», № 21, июнь 1931 г., С. 28.</w:t>
      </w:r>
    </w:p>
  </w:footnote>
  <w:footnote w:id="154">
    <w:p w14:paraId="25F1B0FC" w14:textId="09094089" w:rsidR="009F5DC8" w:rsidRPr="00EB3837" w:rsidRDefault="009F5DC8" w:rsidP="009F5DC8">
      <w:pPr>
        <w:pStyle w:val="ac"/>
        <w:jc w:val="both"/>
        <w:rPr>
          <w:rFonts w:ascii="Times New Roman" w:hAnsi="Times New Roman"/>
        </w:rPr>
      </w:pPr>
      <w:r w:rsidRPr="00EB3837">
        <w:rPr>
          <w:rStyle w:val="ae"/>
          <w:rFonts w:ascii="Times New Roman" w:hAnsi="Times New Roman"/>
        </w:rPr>
        <w:footnoteRef/>
      </w:r>
      <w:r w:rsidRPr="00EB3837">
        <w:rPr>
          <w:rFonts w:ascii="Times New Roman" w:hAnsi="Times New Roman"/>
        </w:rPr>
        <w:t xml:space="preserve"> Казакевич И. С. Аграрные отношения в Корее накануне второй мировой войны. С. 45.</w:t>
      </w:r>
    </w:p>
  </w:footnote>
  <w:footnote w:id="155">
    <w:p w14:paraId="441F7BC7" w14:textId="77777777" w:rsidR="009F5DC8" w:rsidRPr="00EB3837" w:rsidRDefault="009F5DC8" w:rsidP="009F5DC8">
      <w:pPr>
        <w:pStyle w:val="ac"/>
        <w:jc w:val="both"/>
        <w:rPr>
          <w:rFonts w:ascii="Times New Roman" w:hAnsi="Times New Roman"/>
        </w:rPr>
      </w:pPr>
      <w:r w:rsidRPr="00EB3837">
        <w:rPr>
          <w:rStyle w:val="ae"/>
          <w:rFonts w:ascii="Times New Roman" w:hAnsi="Times New Roman"/>
        </w:rPr>
        <w:footnoteRef/>
      </w:r>
      <w:r w:rsidRPr="00EB3837">
        <w:rPr>
          <w:rFonts w:ascii="Times New Roman" w:hAnsi="Times New Roman"/>
        </w:rPr>
        <w:t xml:space="preserve"> Там же.</w:t>
      </w:r>
    </w:p>
  </w:footnote>
  <w:footnote w:id="156">
    <w:p w14:paraId="4F36724C" w14:textId="7042D093" w:rsidR="009F5DC8" w:rsidRPr="00BB0074" w:rsidRDefault="009F5DC8" w:rsidP="00BB0074">
      <w:pPr>
        <w:pStyle w:val="ac"/>
        <w:jc w:val="both"/>
        <w:rPr>
          <w:rFonts w:ascii="Times New Roman" w:hAnsi="Times New Roman"/>
        </w:rPr>
      </w:pPr>
      <w:r w:rsidRPr="00BB0074">
        <w:rPr>
          <w:rStyle w:val="ae"/>
          <w:rFonts w:ascii="Times New Roman" w:eastAsia="Batang" w:hAnsi="Times New Roman"/>
        </w:rPr>
        <w:footnoteRef/>
      </w:r>
      <w:r w:rsidRPr="00BB0074">
        <w:rPr>
          <w:rFonts w:ascii="Times New Roman" w:eastAsia="Batang" w:hAnsi="Times New Roman"/>
        </w:rPr>
        <w:t xml:space="preserve"> </w:t>
      </w:r>
      <w:r w:rsidRPr="00BB0074">
        <w:rPr>
          <w:rFonts w:ascii="Times New Roman" w:eastAsia="Batang" w:hAnsi="Times New Roman"/>
        </w:rPr>
        <w:t>이희제</w:t>
      </w:r>
      <w:r w:rsidRPr="00BB0074">
        <w:rPr>
          <w:rFonts w:ascii="Times New Roman" w:eastAsia="Batang" w:hAnsi="Times New Roman"/>
        </w:rPr>
        <w:t xml:space="preserve">. </w:t>
      </w:r>
      <w:r w:rsidRPr="00BB0074">
        <w:rPr>
          <w:rFonts w:ascii="Times New Roman" w:eastAsia="Batang" w:hAnsi="Times New Roman"/>
        </w:rPr>
        <w:t>식민지시대</w:t>
      </w:r>
      <w:r w:rsidRPr="00BB0074">
        <w:rPr>
          <w:rFonts w:ascii="Times New Roman" w:eastAsia="Batang" w:hAnsi="Times New Roman"/>
        </w:rPr>
        <w:t xml:space="preserve"> </w:t>
      </w:r>
      <w:r w:rsidRPr="00BB0074">
        <w:rPr>
          <w:rFonts w:ascii="Times New Roman" w:eastAsia="Batang" w:hAnsi="Times New Roman"/>
        </w:rPr>
        <w:t>조선인</w:t>
      </w:r>
      <w:r w:rsidRPr="00BB0074">
        <w:rPr>
          <w:rFonts w:ascii="Times New Roman" w:eastAsia="Batang" w:hAnsi="Times New Roman"/>
        </w:rPr>
        <w:t xml:space="preserve"> </w:t>
      </w:r>
      <w:r w:rsidRPr="00BB0074">
        <w:rPr>
          <w:rFonts w:ascii="Times New Roman" w:eastAsia="Batang" w:hAnsi="Times New Roman"/>
        </w:rPr>
        <w:t>대지주의</w:t>
      </w:r>
      <w:r w:rsidRPr="00BB0074">
        <w:rPr>
          <w:rFonts w:ascii="Times New Roman" w:eastAsia="Batang" w:hAnsi="Times New Roman"/>
        </w:rPr>
        <w:t xml:space="preserve"> </w:t>
      </w:r>
      <w:r w:rsidRPr="00BB0074">
        <w:rPr>
          <w:rFonts w:ascii="Times New Roman" w:eastAsia="Batang" w:hAnsi="Times New Roman"/>
        </w:rPr>
        <w:t>자본축적</w:t>
      </w:r>
      <w:r w:rsidRPr="00BB0074">
        <w:rPr>
          <w:rFonts w:ascii="Times New Roman" w:eastAsia="Batang" w:hAnsi="Times New Roman"/>
        </w:rPr>
        <w:t xml:space="preserve"> </w:t>
      </w:r>
      <w:r w:rsidRPr="00BB0074">
        <w:rPr>
          <w:rFonts w:ascii="Times New Roman" w:eastAsia="Batang" w:hAnsi="Times New Roman"/>
        </w:rPr>
        <w:t>메카니즘</w:t>
      </w:r>
      <w:r w:rsidRPr="00BB0074">
        <w:rPr>
          <w:rFonts w:ascii="Times New Roman" w:eastAsia="Batang" w:hAnsi="Times New Roman"/>
        </w:rPr>
        <w:t xml:space="preserve">. </w:t>
      </w:r>
      <w:r w:rsidRPr="00BB0074">
        <w:rPr>
          <w:rFonts w:ascii="Times New Roman" w:eastAsia="Batang" w:hAnsi="Times New Roman"/>
        </w:rPr>
        <w:t>석사</w:t>
      </w:r>
      <w:r w:rsidRPr="00BB0074">
        <w:rPr>
          <w:rFonts w:ascii="Times New Roman" w:eastAsia="Batang" w:hAnsi="Times New Roman"/>
        </w:rPr>
        <w:t xml:space="preserve"> </w:t>
      </w:r>
      <w:r w:rsidRPr="00BB0074">
        <w:rPr>
          <w:rFonts w:ascii="Times New Roman" w:eastAsia="Batang" w:hAnsi="Times New Roman"/>
        </w:rPr>
        <w:t>학위논문</w:t>
      </w:r>
      <w:r w:rsidRPr="00BB0074">
        <w:rPr>
          <w:rFonts w:ascii="Times New Roman" w:eastAsia="Batang" w:hAnsi="Times New Roman"/>
        </w:rPr>
        <w:t xml:space="preserve">. </w:t>
      </w:r>
      <w:r w:rsidRPr="00BB0074">
        <w:rPr>
          <w:rFonts w:ascii="Times New Roman" w:eastAsia="Batang" w:hAnsi="Times New Roman"/>
        </w:rPr>
        <w:t>연세대학교</w:t>
      </w:r>
      <w:r w:rsidRPr="00BB0074">
        <w:rPr>
          <w:rFonts w:ascii="Times New Roman" w:eastAsia="Batang" w:hAnsi="Times New Roman"/>
        </w:rPr>
        <w:t xml:space="preserve">, 2000.  84 </w:t>
      </w:r>
      <w:r w:rsidRPr="00BB0074">
        <w:rPr>
          <w:rFonts w:ascii="Times New Roman" w:eastAsia="Batang" w:hAnsi="Times New Roman"/>
        </w:rPr>
        <w:t>쪽</w:t>
      </w:r>
      <w:r w:rsidRPr="00BB0074">
        <w:rPr>
          <w:rFonts w:ascii="Times New Roman" w:eastAsia="Batang" w:hAnsi="Times New Roman"/>
        </w:rPr>
        <w:t xml:space="preserve">. </w:t>
      </w:r>
      <w:r w:rsidR="0027137F">
        <w:rPr>
          <w:rFonts w:ascii="Times New Roman" w:eastAsia="Batang" w:hAnsi="Times New Roman"/>
          <w:lang w:val="en-US"/>
        </w:rPr>
        <w:t>[</w:t>
      </w:r>
      <w:r w:rsidRPr="00BB0074">
        <w:rPr>
          <w:rFonts w:ascii="Times New Roman" w:eastAsia="Batang" w:hAnsi="Times New Roman"/>
        </w:rPr>
        <w:t>Ли Хич</w:t>
      </w:r>
      <w:r w:rsidR="00BB0074" w:rsidRPr="00BB0074">
        <w:rPr>
          <w:rFonts w:ascii="Times New Roman" w:eastAsia="Batang" w:hAnsi="Times New Roman"/>
        </w:rPr>
        <w:t>ж</w:t>
      </w:r>
      <w:r w:rsidRPr="00BB0074">
        <w:rPr>
          <w:rFonts w:ascii="Times New Roman" w:eastAsia="Batang" w:hAnsi="Times New Roman"/>
        </w:rPr>
        <w:t>е. Механизм накопления капитала крупными корейскими землевладельцами в колониальный период. Магистерская диссертация. Университет Ёнсе, 2000. С. 84</w:t>
      </w:r>
      <w:r w:rsidR="0027137F">
        <w:rPr>
          <w:rFonts w:ascii="Times New Roman" w:eastAsia="Batang" w:hAnsi="Times New Roman"/>
          <w:lang w:val="en-US"/>
        </w:rPr>
        <w:t>]</w:t>
      </w:r>
      <w:r w:rsidRPr="00BB0074">
        <w:rPr>
          <w:rFonts w:ascii="Times New Roman" w:eastAsia="Batang" w:hAnsi="Times New Roman"/>
        </w:rPr>
        <w:t>.</w:t>
      </w:r>
    </w:p>
  </w:footnote>
  <w:footnote w:id="157">
    <w:p w14:paraId="76CBB6E1" w14:textId="212C51D7" w:rsidR="009F5DC8" w:rsidRPr="00BB0074" w:rsidRDefault="009F5DC8" w:rsidP="00BB0074">
      <w:pPr>
        <w:pStyle w:val="ac"/>
        <w:jc w:val="both"/>
        <w:rPr>
          <w:rFonts w:ascii="Times New Roman" w:hAnsi="Times New Roman"/>
        </w:rPr>
      </w:pPr>
      <w:r w:rsidRPr="00BB0074">
        <w:rPr>
          <w:rStyle w:val="ae"/>
          <w:rFonts w:ascii="Times New Roman" w:hAnsi="Times New Roman"/>
        </w:rPr>
        <w:footnoteRef/>
      </w:r>
      <w:r w:rsidRPr="00BB0074">
        <w:rPr>
          <w:rFonts w:ascii="Times New Roman" w:hAnsi="Times New Roman"/>
        </w:rPr>
        <w:t xml:space="preserve"> Поланьи К. Избранные работы. М</w:t>
      </w:r>
      <w:r w:rsidR="00F87E9F">
        <w:rPr>
          <w:rFonts w:ascii="Times New Roman" w:eastAsia="DengXian" w:hAnsi="Times New Roman"/>
          <w:lang w:eastAsia="zh-CN"/>
        </w:rPr>
        <w:t>: Издательский дом «Территория будущего»</w:t>
      </w:r>
      <w:r w:rsidRPr="00BB0074">
        <w:rPr>
          <w:rFonts w:ascii="Times New Roman" w:hAnsi="Times New Roman"/>
        </w:rPr>
        <w:t>., 2010. С. 27.</w:t>
      </w:r>
    </w:p>
  </w:footnote>
  <w:footnote w:id="158">
    <w:p w14:paraId="0033DDD0" w14:textId="77777777" w:rsidR="009F5DC8" w:rsidRPr="00BB0074" w:rsidRDefault="009F5DC8" w:rsidP="00BB0074">
      <w:pPr>
        <w:pStyle w:val="ac"/>
        <w:jc w:val="both"/>
        <w:rPr>
          <w:rFonts w:ascii="Times New Roman" w:hAnsi="Times New Roman"/>
        </w:rPr>
      </w:pPr>
      <w:r w:rsidRPr="00BB0074">
        <w:rPr>
          <w:rStyle w:val="ae"/>
          <w:rFonts w:ascii="Times New Roman" w:hAnsi="Times New Roman"/>
        </w:rPr>
        <w:footnoteRef/>
      </w:r>
      <w:r w:rsidRPr="00BB0074">
        <w:rPr>
          <w:rFonts w:ascii="Times New Roman" w:hAnsi="Times New Roman"/>
        </w:rPr>
        <w:t xml:space="preserve"> </w:t>
      </w:r>
      <w:r w:rsidRPr="00BB0074">
        <w:rPr>
          <w:rFonts w:ascii="Times New Roman" w:eastAsia="Batang" w:hAnsi="Times New Roman"/>
        </w:rPr>
        <w:t>Казакевич И. С. Аграрные отношения в Корее накануне второй мировой войны. С. 23 – 24.</w:t>
      </w:r>
    </w:p>
  </w:footnote>
  <w:footnote w:id="159">
    <w:p w14:paraId="60D122A4" w14:textId="59C74975" w:rsidR="009F5DC8" w:rsidRPr="00D46DB6" w:rsidRDefault="009F5DC8" w:rsidP="00BB0074">
      <w:pPr>
        <w:pStyle w:val="ac"/>
        <w:jc w:val="both"/>
        <w:rPr>
          <w:rFonts w:ascii="Times New Roman" w:hAnsi="Times New Roman"/>
        </w:rPr>
      </w:pPr>
      <w:r w:rsidRPr="00BB0074">
        <w:rPr>
          <w:rStyle w:val="ae"/>
          <w:rFonts w:ascii="Times New Roman" w:hAnsi="Times New Roman"/>
        </w:rPr>
        <w:footnoteRef/>
      </w:r>
      <w:r w:rsidRPr="00BB0074">
        <w:rPr>
          <w:rFonts w:ascii="Times New Roman" w:hAnsi="Times New Roman"/>
        </w:rPr>
        <w:t xml:space="preserve"> </w:t>
      </w:r>
      <w:r w:rsidRPr="00BB0074">
        <w:rPr>
          <w:rFonts w:ascii="Times New Roman" w:eastAsia="Batang" w:hAnsi="Times New Roman"/>
        </w:rPr>
        <w:t>이희제</w:t>
      </w:r>
      <w:r w:rsidRPr="00BB0074">
        <w:rPr>
          <w:rFonts w:ascii="Times New Roman" w:eastAsia="Batang" w:hAnsi="Times New Roman"/>
        </w:rPr>
        <w:t xml:space="preserve">. </w:t>
      </w:r>
      <w:r w:rsidRPr="00BB0074">
        <w:rPr>
          <w:rFonts w:ascii="Times New Roman" w:eastAsia="Batang" w:hAnsi="Times New Roman"/>
        </w:rPr>
        <w:t>식민지시대</w:t>
      </w:r>
      <w:r w:rsidRPr="00BB0074">
        <w:rPr>
          <w:rFonts w:ascii="Times New Roman" w:eastAsia="Batang" w:hAnsi="Times New Roman"/>
        </w:rPr>
        <w:t xml:space="preserve"> </w:t>
      </w:r>
      <w:r w:rsidRPr="00BB0074">
        <w:rPr>
          <w:rFonts w:ascii="Times New Roman" w:eastAsia="Batang" w:hAnsi="Times New Roman"/>
        </w:rPr>
        <w:t>조선인</w:t>
      </w:r>
      <w:r w:rsidRPr="00BB0074">
        <w:rPr>
          <w:rFonts w:ascii="Times New Roman" w:eastAsia="Batang" w:hAnsi="Times New Roman"/>
        </w:rPr>
        <w:t xml:space="preserve"> </w:t>
      </w:r>
      <w:r w:rsidRPr="00BB0074">
        <w:rPr>
          <w:rFonts w:ascii="Times New Roman" w:eastAsia="Batang" w:hAnsi="Times New Roman"/>
        </w:rPr>
        <w:t>대지주의</w:t>
      </w:r>
      <w:r w:rsidRPr="00BB0074">
        <w:rPr>
          <w:rFonts w:ascii="Times New Roman" w:eastAsia="Batang" w:hAnsi="Times New Roman"/>
        </w:rPr>
        <w:t xml:space="preserve"> </w:t>
      </w:r>
      <w:r w:rsidRPr="00BB0074">
        <w:rPr>
          <w:rFonts w:ascii="Times New Roman" w:eastAsia="Batang" w:hAnsi="Times New Roman"/>
        </w:rPr>
        <w:t>자본축적</w:t>
      </w:r>
      <w:r w:rsidRPr="00BB0074">
        <w:rPr>
          <w:rFonts w:ascii="Times New Roman" w:eastAsia="Batang" w:hAnsi="Times New Roman"/>
        </w:rPr>
        <w:t xml:space="preserve"> </w:t>
      </w:r>
      <w:r w:rsidRPr="00BB0074">
        <w:rPr>
          <w:rFonts w:ascii="Times New Roman" w:eastAsia="Batang" w:hAnsi="Times New Roman"/>
        </w:rPr>
        <w:t>메카니즘</w:t>
      </w:r>
      <w:r w:rsidRPr="00BB0074">
        <w:rPr>
          <w:rFonts w:ascii="Times New Roman" w:eastAsia="Batang" w:hAnsi="Times New Roman"/>
        </w:rPr>
        <w:t xml:space="preserve">. 45 – 46 </w:t>
      </w:r>
      <w:r w:rsidRPr="00BB0074">
        <w:rPr>
          <w:rFonts w:ascii="Times New Roman" w:eastAsia="Batang" w:hAnsi="Times New Roman"/>
        </w:rPr>
        <w:t>쪽</w:t>
      </w:r>
      <w:r w:rsidRPr="00BB0074">
        <w:rPr>
          <w:rFonts w:ascii="Times New Roman" w:eastAsia="Batang" w:hAnsi="Times New Roman"/>
        </w:rPr>
        <w:t xml:space="preserve">. </w:t>
      </w:r>
      <w:r w:rsidR="00F87E9F">
        <w:rPr>
          <w:rFonts w:ascii="Times New Roman" w:eastAsia="Batang" w:hAnsi="Times New Roman"/>
          <w:lang w:val="en-US"/>
        </w:rPr>
        <w:t>[</w:t>
      </w:r>
      <w:r w:rsidRPr="00BB0074">
        <w:rPr>
          <w:rFonts w:ascii="Times New Roman" w:eastAsia="Batang" w:hAnsi="Times New Roman"/>
        </w:rPr>
        <w:t>Ли Хич</w:t>
      </w:r>
      <w:r w:rsidR="00BB0074" w:rsidRPr="00BB0074">
        <w:rPr>
          <w:rFonts w:ascii="Times New Roman" w:eastAsia="Batang" w:hAnsi="Times New Roman"/>
        </w:rPr>
        <w:t>ж</w:t>
      </w:r>
      <w:r w:rsidRPr="00BB0074">
        <w:rPr>
          <w:rFonts w:ascii="Times New Roman" w:eastAsia="Batang" w:hAnsi="Times New Roman"/>
        </w:rPr>
        <w:t>е. Механизм накопления капитала крупными корейскими землевладельцами в колониальный период. С. 45 – 46</w:t>
      </w:r>
      <w:r w:rsidR="00F87E9F">
        <w:rPr>
          <w:rFonts w:ascii="Times New Roman" w:eastAsia="Batang" w:hAnsi="Times New Roman"/>
          <w:lang w:val="en-US"/>
        </w:rPr>
        <w:t>]</w:t>
      </w:r>
      <w:r w:rsidRPr="00BB0074">
        <w:rPr>
          <w:rFonts w:ascii="Times New Roman" w:eastAsia="Batang" w:hAnsi="Times New Roman"/>
        </w:rPr>
        <w:t>.</w:t>
      </w:r>
    </w:p>
  </w:footnote>
  <w:footnote w:id="160">
    <w:p w14:paraId="2E7A2C5E" w14:textId="77777777" w:rsidR="009F5DC8" w:rsidRPr="00CA0459" w:rsidRDefault="009F5DC8" w:rsidP="009F5DC8">
      <w:pPr>
        <w:pStyle w:val="ac"/>
        <w:jc w:val="both"/>
        <w:rPr>
          <w:rFonts w:ascii="Times New Roman" w:hAnsi="Times New Roman"/>
        </w:rPr>
      </w:pPr>
      <w:r w:rsidRPr="00CA0459">
        <w:rPr>
          <w:rStyle w:val="ae"/>
          <w:rFonts w:ascii="Times New Roman" w:hAnsi="Times New Roman"/>
        </w:rPr>
        <w:footnoteRef/>
      </w:r>
      <w:r w:rsidRPr="00CA0459">
        <w:rPr>
          <w:rFonts w:ascii="Times New Roman" w:hAnsi="Times New Roman"/>
        </w:rPr>
        <w:t xml:space="preserve"> </w:t>
      </w:r>
      <w:r w:rsidRPr="00CA0459">
        <w:rPr>
          <w:rFonts w:ascii="Times New Roman" w:eastAsia="DengXian" w:hAnsi="Times New Roman"/>
          <w:lang w:eastAsia="zh-CN"/>
        </w:rPr>
        <w:t>См. подробнее: Положение и борьба крестьянства в Японии. С. 3 – 51.</w:t>
      </w:r>
    </w:p>
  </w:footnote>
  <w:footnote w:id="161">
    <w:p w14:paraId="2004DD4E" w14:textId="02F592B2" w:rsidR="009F5DC8" w:rsidRPr="00CA0459" w:rsidRDefault="009F5DC8" w:rsidP="009F5DC8">
      <w:pPr>
        <w:pStyle w:val="ac"/>
        <w:jc w:val="both"/>
        <w:rPr>
          <w:rFonts w:ascii="Times New Roman" w:hAnsi="Times New Roman"/>
        </w:rPr>
      </w:pPr>
      <w:r w:rsidRPr="00CA0459">
        <w:rPr>
          <w:rStyle w:val="ae"/>
          <w:rFonts w:ascii="Times New Roman" w:hAnsi="Times New Roman"/>
        </w:rPr>
        <w:footnoteRef/>
      </w:r>
      <w:r w:rsidRPr="00CA0459">
        <w:rPr>
          <w:rFonts w:ascii="Times New Roman" w:hAnsi="Times New Roman"/>
        </w:rPr>
        <w:t xml:space="preserve"> Люксембург Р. Накопление капитала Т. 1-2.  М.; Л.</w:t>
      </w:r>
      <w:r w:rsidR="00F87E9F">
        <w:rPr>
          <w:rFonts w:ascii="Times New Roman" w:hAnsi="Times New Roman"/>
          <w:lang w:val="en-US"/>
        </w:rPr>
        <w:t xml:space="preserve">: </w:t>
      </w:r>
      <w:r w:rsidR="00F87E9F" w:rsidRPr="00F87E9F">
        <w:rPr>
          <w:rFonts w:ascii="Times New Roman" w:hAnsi="Times New Roman"/>
          <w:lang w:val="en-US"/>
        </w:rPr>
        <w:t>Государственное социально-экономическое издательство</w:t>
      </w:r>
      <w:r w:rsidRPr="00CA0459">
        <w:rPr>
          <w:rFonts w:ascii="Times New Roman" w:hAnsi="Times New Roman"/>
        </w:rPr>
        <w:t>, 1934. С. 257.</w:t>
      </w:r>
    </w:p>
  </w:footnote>
  <w:footnote w:id="162">
    <w:p w14:paraId="75AAB3ED" w14:textId="77777777" w:rsidR="009F5DC8" w:rsidRPr="00B6207C" w:rsidRDefault="009F5DC8" w:rsidP="00B6207C">
      <w:pPr>
        <w:pStyle w:val="ac"/>
        <w:jc w:val="both"/>
        <w:rPr>
          <w:rFonts w:ascii="Times New Roman" w:hAnsi="Times New Roman"/>
          <w:lang w:val="en-US"/>
        </w:rPr>
      </w:pPr>
      <w:r w:rsidRPr="00B6207C">
        <w:rPr>
          <w:rStyle w:val="ae"/>
          <w:rFonts w:ascii="Times New Roman" w:hAnsi="Times New Roman"/>
        </w:rPr>
        <w:footnoteRef/>
      </w:r>
      <w:r w:rsidRPr="00B6207C">
        <w:rPr>
          <w:rFonts w:ascii="Times New Roman" w:hAnsi="Times New Roman"/>
        </w:rPr>
        <w:t xml:space="preserve"> Ли-Канг. Крестьянское движение в Корее // Материалы по национально-колониальным проблемам №5 (11). М</w:t>
      </w:r>
      <w:r w:rsidRPr="00B6207C">
        <w:rPr>
          <w:rFonts w:ascii="Times New Roman" w:hAnsi="Times New Roman"/>
          <w:lang w:val="en-US"/>
        </w:rPr>
        <w:t xml:space="preserve">., 1933. </w:t>
      </w:r>
      <w:r w:rsidRPr="00B6207C">
        <w:rPr>
          <w:rFonts w:ascii="Times New Roman" w:hAnsi="Times New Roman"/>
        </w:rPr>
        <w:t>С</w:t>
      </w:r>
      <w:r w:rsidRPr="00B6207C">
        <w:rPr>
          <w:rFonts w:ascii="Times New Roman" w:hAnsi="Times New Roman"/>
          <w:lang w:val="en-US"/>
        </w:rPr>
        <w:t>. 50.</w:t>
      </w:r>
    </w:p>
  </w:footnote>
  <w:footnote w:id="163">
    <w:p w14:paraId="30C58CF3" w14:textId="77777777" w:rsidR="009F5DC8" w:rsidRPr="00B6207C" w:rsidRDefault="009F5DC8" w:rsidP="00B6207C">
      <w:pPr>
        <w:pStyle w:val="ac"/>
        <w:jc w:val="both"/>
        <w:rPr>
          <w:rFonts w:ascii="Times New Roman" w:hAnsi="Times New Roman"/>
          <w:lang w:val="en-US"/>
        </w:rPr>
      </w:pPr>
      <w:r w:rsidRPr="00B6207C">
        <w:rPr>
          <w:rStyle w:val="ae"/>
          <w:rFonts w:ascii="Times New Roman" w:hAnsi="Times New Roman"/>
        </w:rPr>
        <w:footnoteRef/>
      </w:r>
      <w:r w:rsidRPr="00B6207C">
        <w:rPr>
          <w:rFonts w:ascii="Times New Roman" w:hAnsi="Times New Roman"/>
          <w:lang w:val="en-US"/>
        </w:rPr>
        <w:t xml:space="preserve"> Shin, Gi-Wook. Peasant Protest and Social Change in Colonial Korea. P. 70.</w:t>
      </w:r>
    </w:p>
  </w:footnote>
  <w:footnote w:id="164">
    <w:p w14:paraId="25BD17E0" w14:textId="3752F550" w:rsidR="009F5DC8" w:rsidRPr="006D3765" w:rsidRDefault="009F5DC8" w:rsidP="006D3765">
      <w:pPr>
        <w:pStyle w:val="ac"/>
        <w:jc w:val="both"/>
        <w:rPr>
          <w:rFonts w:ascii="Times New Roman" w:hAnsi="Times New Roman"/>
        </w:rPr>
      </w:pPr>
      <w:r w:rsidRPr="006D3765">
        <w:rPr>
          <w:rStyle w:val="ae"/>
          <w:rFonts w:ascii="Times New Roman" w:hAnsi="Times New Roman"/>
        </w:rPr>
        <w:footnoteRef/>
      </w:r>
      <w:r w:rsidRPr="006D3765">
        <w:rPr>
          <w:rFonts w:ascii="Times New Roman" w:hAnsi="Times New Roman"/>
        </w:rPr>
        <w:t xml:space="preserve"> </w:t>
      </w:r>
      <w:r w:rsidR="007E4039" w:rsidRPr="006D3765">
        <w:rPr>
          <w:rFonts w:ascii="Times New Roman" w:hAnsi="Times New Roman"/>
          <w:lang w:val="en-US"/>
        </w:rPr>
        <w:t>Ibid.,</w:t>
      </w:r>
      <w:r w:rsidR="006D3765" w:rsidRPr="006D3765">
        <w:rPr>
          <w:rFonts w:ascii="Times New Roman" w:hAnsi="Times New Roman"/>
        </w:rPr>
        <w:t xml:space="preserve"> </w:t>
      </w:r>
      <w:r w:rsidRPr="006D3765">
        <w:rPr>
          <w:rFonts w:ascii="Times New Roman" w:hAnsi="Times New Roman"/>
        </w:rPr>
        <w:t>P. 68.</w:t>
      </w:r>
    </w:p>
  </w:footnote>
  <w:footnote w:id="165">
    <w:p w14:paraId="6249BECB" w14:textId="384C8813" w:rsidR="009F5DC8" w:rsidRPr="006D3765" w:rsidRDefault="009F5DC8" w:rsidP="006D3765">
      <w:pPr>
        <w:pStyle w:val="ac"/>
        <w:jc w:val="both"/>
        <w:rPr>
          <w:rFonts w:ascii="Times New Roman" w:hAnsi="Times New Roman"/>
        </w:rPr>
      </w:pPr>
      <w:r w:rsidRPr="006D3765">
        <w:rPr>
          <w:rStyle w:val="ae"/>
          <w:rFonts w:ascii="Times New Roman" w:hAnsi="Times New Roman"/>
        </w:rPr>
        <w:footnoteRef/>
      </w:r>
      <w:r w:rsidRPr="006D3765">
        <w:rPr>
          <w:rFonts w:ascii="Times New Roman" w:hAnsi="Times New Roman"/>
        </w:rPr>
        <w:t xml:space="preserve"> </w:t>
      </w:r>
      <w:r w:rsidR="006D3765" w:rsidRPr="006D3765">
        <w:rPr>
          <w:rFonts w:ascii="Times New Roman" w:hAnsi="Times New Roman"/>
          <w:lang w:val="en-US"/>
        </w:rPr>
        <w:t xml:space="preserve">Ibid., </w:t>
      </w:r>
      <w:r w:rsidRPr="006D3765">
        <w:rPr>
          <w:rFonts w:ascii="Times New Roman" w:hAnsi="Times New Roman"/>
          <w:lang w:val="en-US"/>
        </w:rPr>
        <w:t xml:space="preserve">P. </w:t>
      </w:r>
      <w:r w:rsidRPr="006D3765">
        <w:rPr>
          <w:rFonts w:ascii="Times New Roman" w:hAnsi="Times New Roman"/>
        </w:rPr>
        <w:t>56</w:t>
      </w:r>
      <w:r w:rsidRPr="006D3765">
        <w:rPr>
          <w:rFonts w:ascii="Times New Roman" w:hAnsi="Times New Roman"/>
          <w:lang w:val="en-US"/>
        </w:rPr>
        <w:t>.</w:t>
      </w:r>
    </w:p>
  </w:footnote>
  <w:footnote w:id="166">
    <w:p w14:paraId="42296A75" w14:textId="77777777" w:rsidR="009F5DC8" w:rsidRPr="006D3765" w:rsidRDefault="009F5DC8" w:rsidP="006D3765">
      <w:pPr>
        <w:pStyle w:val="ac"/>
        <w:jc w:val="both"/>
        <w:rPr>
          <w:rFonts w:ascii="Times New Roman" w:hAnsi="Times New Roman"/>
          <w:lang w:val="en-US"/>
        </w:rPr>
      </w:pPr>
      <w:r w:rsidRPr="006D3765">
        <w:rPr>
          <w:rStyle w:val="ae"/>
          <w:rFonts w:ascii="Times New Roman" w:hAnsi="Times New Roman"/>
        </w:rPr>
        <w:footnoteRef/>
      </w:r>
      <w:r w:rsidRPr="006D3765">
        <w:rPr>
          <w:rFonts w:ascii="Times New Roman" w:hAnsi="Times New Roman"/>
          <w:lang w:val="en-US"/>
        </w:rPr>
        <w:t xml:space="preserve"> Ibid., P. 71.</w:t>
      </w:r>
    </w:p>
  </w:footnote>
  <w:footnote w:id="167">
    <w:p w14:paraId="49E5D5E2" w14:textId="1932DE05" w:rsidR="009F5DC8" w:rsidRPr="00E153C7" w:rsidRDefault="009F5DC8" w:rsidP="006D3765">
      <w:pPr>
        <w:pStyle w:val="ac"/>
        <w:jc w:val="both"/>
        <w:rPr>
          <w:rFonts w:ascii="Times New Roman" w:hAnsi="Times New Roman"/>
          <w:lang w:val="en-US"/>
        </w:rPr>
      </w:pPr>
      <w:r w:rsidRPr="006D3765">
        <w:rPr>
          <w:rStyle w:val="ae"/>
          <w:rFonts w:ascii="Times New Roman" w:hAnsi="Times New Roman"/>
        </w:rPr>
        <w:footnoteRef/>
      </w:r>
      <w:r w:rsidRPr="006D3765">
        <w:rPr>
          <w:rFonts w:ascii="Times New Roman" w:hAnsi="Times New Roman"/>
          <w:lang w:val="en-US"/>
        </w:rPr>
        <w:t xml:space="preserve"> </w:t>
      </w:r>
      <w:r w:rsidR="007E4039" w:rsidRPr="00B6207C">
        <w:rPr>
          <w:rFonts w:ascii="Times New Roman" w:hAnsi="Times New Roman"/>
          <w:lang w:val="en-US"/>
        </w:rPr>
        <w:t>Shin, Gi-Wook. Peasant Protest and Social Change in Colonial Korea.</w:t>
      </w:r>
      <w:r w:rsidR="007E4039" w:rsidRPr="00E153C7">
        <w:rPr>
          <w:rFonts w:ascii="Times New Roman" w:hAnsi="Times New Roman"/>
          <w:lang w:val="en-US"/>
        </w:rPr>
        <w:t xml:space="preserve"> </w:t>
      </w:r>
      <w:r w:rsidRPr="006D3765">
        <w:rPr>
          <w:rFonts w:ascii="Times New Roman" w:hAnsi="Times New Roman"/>
          <w:lang w:val="en-US"/>
        </w:rPr>
        <w:t>P. 76.</w:t>
      </w:r>
    </w:p>
  </w:footnote>
  <w:footnote w:id="168">
    <w:p w14:paraId="114B0E9B" w14:textId="7FFCF57E" w:rsidR="009F5DC8" w:rsidRPr="005428EA" w:rsidRDefault="009F5DC8" w:rsidP="009F5DC8">
      <w:pPr>
        <w:pStyle w:val="ac"/>
        <w:jc w:val="both"/>
        <w:rPr>
          <w:rFonts w:ascii="Times New Roman" w:hAnsi="Times New Roman"/>
          <w:lang w:val="en-US"/>
        </w:rPr>
      </w:pPr>
      <w:r w:rsidRPr="005428EA">
        <w:rPr>
          <w:rStyle w:val="ae"/>
          <w:rFonts w:ascii="Times New Roman" w:hAnsi="Times New Roman"/>
        </w:rPr>
        <w:footnoteRef/>
      </w:r>
      <w:r w:rsidR="007E4039">
        <w:rPr>
          <w:rFonts w:ascii="Times New Roman" w:hAnsi="Times New Roman"/>
          <w:lang w:val="en-US"/>
        </w:rPr>
        <w:t xml:space="preserve"> Ibid.,</w:t>
      </w:r>
      <w:r w:rsidR="00DC1D65" w:rsidRPr="00E153C7">
        <w:rPr>
          <w:rFonts w:ascii="Times New Roman" w:hAnsi="Times New Roman"/>
          <w:lang w:val="en-US"/>
        </w:rPr>
        <w:t xml:space="preserve"> </w:t>
      </w:r>
      <w:r w:rsidRPr="005428EA">
        <w:rPr>
          <w:rFonts w:ascii="Times New Roman" w:hAnsi="Times New Roman"/>
          <w:lang w:val="en-US"/>
        </w:rPr>
        <w:t>Pp. 76 – 78.</w:t>
      </w:r>
    </w:p>
  </w:footnote>
  <w:footnote w:id="169">
    <w:p w14:paraId="077BF913" w14:textId="77777777" w:rsidR="009F5DC8" w:rsidRPr="005428EA" w:rsidRDefault="009F5DC8" w:rsidP="009F5DC8">
      <w:pPr>
        <w:pStyle w:val="ac"/>
        <w:jc w:val="both"/>
        <w:rPr>
          <w:rFonts w:ascii="Times New Roman" w:hAnsi="Times New Roman"/>
          <w:lang w:val="en-US"/>
        </w:rPr>
      </w:pPr>
      <w:r w:rsidRPr="005428EA">
        <w:rPr>
          <w:rStyle w:val="ae"/>
          <w:rFonts w:ascii="Times New Roman" w:hAnsi="Times New Roman"/>
        </w:rPr>
        <w:footnoteRef/>
      </w:r>
      <w:r w:rsidRPr="005428EA">
        <w:rPr>
          <w:rFonts w:ascii="Times New Roman" w:hAnsi="Times New Roman"/>
          <w:lang w:val="en-US"/>
        </w:rPr>
        <w:t xml:space="preserve"> Ibid., P. 112.</w:t>
      </w:r>
    </w:p>
  </w:footnote>
  <w:footnote w:id="170">
    <w:p w14:paraId="3A0EFA30" w14:textId="77777777" w:rsidR="009F5DC8" w:rsidRPr="005428EA" w:rsidRDefault="009F5DC8" w:rsidP="009F5DC8">
      <w:pPr>
        <w:pStyle w:val="ac"/>
        <w:jc w:val="both"/>
        <w:rPr>
          <w:rFonts w:ascii="Times New Roman" w:hAnsi="Times New Roman"/>
        </w:rPr>
      </w:pPr>
      <w:r w:rsidRPr="005428EA">
        <w:rPr>
          <w:rStyle w:val="ae"/>
          <w:rFonts w:ascii="Times New Roman" w:hAnsi="Times New Roman"/>
        </w:rPr>
        <w:footnoteRef/>
      </w:r>
      <w:r w:rsidRPr="005428EA">
        <w:rPr>
          <w:rFonts w:ascii="Times New Roman" w:hAnsi="Times New Roman"/>
          <w:lang w:val="en-US"/>
        </w:rPr>
        <w:t xml:space="preserve"> Shin, Gi-Wook. Defensive Struggles or Forward-looking Efforts? Tenancy Disputes in Colonial Korea, 1920-1932 // The Journal of Korean Studies, Vol. 7, 1990. P</w:t>
      </w:r>
      <w:r w:rsidRPr="008621DA">
        <w:rPr>
          <w:rFonts w:ascii="Times New Roman" w:hAnsi="Times New Roman"/>
        </w:rPr>
        <w:t>. 24.</w:t>
      </w:r>
    </w:p>
  </w:footnote>
  <w:footnote w:id="171">
    <w:p w14:paraId="6BA0C453" w14:textId="77777777" w:rsidR="009F5DC8" w:rsidRDefault="009F5DC8" w:rsidP="009F5DC8">
      <w:pPr>
        <w:pStyle w:val="ac"/>
        <w:jc w:val="both"/>
      </w:pPr>
      <w:r w:rsidRPr="005428EA">
        <w:rPr>
          <w:rStyle w:val="ae"/>
          <w:rFonts w:ascii="Times New Roman" w:hAnsi="Times New Roman"/>
        </w:rPr>
        <w:footnoteRef/>
      </w:r>
      <w:r w:rsidRPr="005428EA">
        <w:rPr>
          <w:rFonts w:ascii="Times New Roman" w:hAnsi="Times New Roman"/>
        </w:rPr>
        <w:t xml:space="preserve"> Хегай В.В. Крестьянское движение в колониальной Корее (1910 – 1945 гг.). С</w:t>
      </w:r>
      <w:r w:rsidRPr="008621DA">
        <w:rPr>
          <w:rFonts w:ascii="Times New Roman" w:hAnsi="Times New Roman"/>
        </w:rPr>
        <w:t xml:space="preserve">. </w:t>
      </w:r>
      <w:r w:rsidRPr="005428EA">
        <w:rPr>
          <w:rFonts w:ascii="Times New Roman" w:hAnsi="Times New Roman"/>
        </w:rPr>
        <w:t>133 – 134</w:t>
      </w:r>
      <w:r w:rsidRPr="008621DA">
        <w:rPr>
          <w:rFonts w:ascii="Times New Roman" w:hAnsi="Times New Roman"/>
        </w:rPr>
        <w:t>.</w:t>
      </w:r>
    </w:p>
  </w:footnote>
  <w:footnote w:id="172">
    <w:p w14:paraId="11988989" w14:textId="3B5C6F49" w:rsidR="009F5DC8" w:rsidRPr="003C0ADA" w:rsidRDefault="009F5DC8" w:rsidP="009F5DC8">
      <w:pPr>
        <w:pStyle w:val="ac"/>
        <w:jc w:val="both"/>
        <w:rPr>
          <w:rFonts w:ascii="Times New Roman" w:eastAsia="BatangChe" w:hAnsi="Times New Roman"/>
        </w:rPr>
      </w:pPr>
      <w:r w:rsidRPr="003C0ADA">
        <w:rPr>
          <w:rStyle w:val="ae"/>
          <w:rFonts w:ascii="Times New Roman" w:eastAsia="BatangChe" w:hAnsi="Times New Roman"/>
        </w:rPr>
        <w:footnoteRef/>
      </w:r>
      <w:r w:rsidRPr="003C0ADA">
        <w:rPr>
          <w:rFonts w:ascii="Times New Roman" w:eastAsia="BatangChe" w:hAnsi="Times New Roman"/>
        </w:rPr>
        <w:t xml:space="preserve"> </w:t>
      </w:r>
      <w:r w:rsidR="00DC1D65">
        <w:rPr>
          <w:rFonts w:ascii="Times New Roman" w:eastAsia="BatangChe" w:hAnsi="Times New Roman"/>
        </w:rPr>
        <w:t>Там же.</w:t>
      </w:r>
      <w:r w:rsidRPr="003C0ADA">
        <w:rPr>
          <w:rFonts w:ascii="Times New Roman" w:eastAsia="BatangChe" w:hAnsi="Times New Roman"/>
        </w:rPr>
        <w:t xml:space="preserve"> С. 144.</w:t>
      </w:r>
    </w:p>
  </w:footnote>
  <w:footnote w:id="173">
    <w:p w14:paraId="23E0F71B" w14:textId="6FACC261" w:rsidR="009F5DC8" w:rsidRPr="003815B2" w:rsidRDefault="009F5DC8" w:rsidP="009F5DC8">
      <w:pPr>
        <w:pStyle w:val="ac"/>
        <w:jc w:val="both"/>
        <w:rPr>
          <w:rFonts w:ascii="Times New Roman" w:eastAsia="DengXian" w:hAnsi="Times New Roman"/>
          <w:lang w:eastAsia="zh-CN"/>
        </w:rPr>
      </w:pPr>
      <w:r w:rsidRPr="003815B2">
        <w:rPr>
          <w:rStyle w:val="ae"/>
          <w:rFonts w:ascii="Times New Roman" w:eastAsia="BatangChe" w:hAnsi="Times New Roman"/>
        </w:rPr>
        <w:footnoteRef/>
      </w:r>
      <w:r w:rsidRPr="003815B2">
        <w:rPr>
          <w:rFonts w:ascii="Times New Roman" w:eastAsia="BatangChe" w:hAnsi="Times New Roman"/>
        </w:rPr>
        <w:t xml:space="preserve"> </w:t>
      </w:r>
      <w:r w:rsidRPr="003815B2">
        <w:rPr>
          <w:rFonts w:ascii="Times New Roman" w:eastAsia="BatangChe" w:hAnsi="Times New Roman"/>
        </w:rPr>
        <w:t>최은진</w:t>
      </w:r>
      <w:r w:rsidRPr="003815B2">
        <w:rPr>
          <w:rFonts w:ascii="Times New Roman" w:eastAsia="BatangChe" w:hAnsi="Times New Roman"/>
        </w:rPr>
        <w:t>. 1920 – 1930</w:t>
      </w:r>
      <w:r w:rsidRPr="003815B2">
        <w:rPr>
          <w:rFonts w:ascii="Times New Roman" w:eastAsia="BatangChe" w:hAnsi="Times New Roman"/>
        </w:rPr>
        <w:t>년대</w:t>
      </w:r>
      <w:r w:rsidRPr="003815B2">
        <w:rPr>
          <w:rFonts w:ascii="Times New Roman" w:eastAsia="BatangChe" w:hAnsi="Times New Roman"/>
        </w:rPr>
        <w:t xml:space="preserve"> </w:t>
      </w:r>
      <w:r w:rsidRPr="003815B2">
        <w:rPr>
          <w:rFonts w:ascii="Times New Roman" w:eastAsia="BatangChe" w:hAnsi="Times New Roman"/>
        </w:rPr>
        <w:t>중반</w:t>
      </w:r>
      <w:r w:rsidRPr="003815B2">
        <w:rPr>
          <w:rFonts w:ascii="Times New Roman" w:eastAsia="BatangChe" w:hAnsi="Times New Roman"/>
        </w:rPr>
        <w:t xml:space="preserve"> </w:t>
      </w:r>
      <w:r w:rsidRPr="003815B2">
        <w:rPr>
          <w:rFonts w:ascii="Times New Roman" w:eastAsia="BatangChe" w:hAnsi="Times New Roman"/>
        </w:rPr>
        <w:t>소작입법을</w:t>
      </w:r>
      <w:r w:rsidRPr="003815B2">
        <w:rPr>
          <w:rFonts w:ascii="Times New Roman" w:eastAsia="BatangChe" w:hAnsi="Times New Roman"/>
        </w:rPr>
        <w:t xml:space="preserve"> </w:t>
      </w:r>
      <w:r w:rsidRPr="003815B2">
        <w:rPr>
          <w:rFonts w:ascii="Times New Roman" w:eastAsia="BatangChe" w:hAnsi="Times New Roman"/>
        </w:rPr>
        <w:t>둘러싼</w:t>
      </w:r>
      <w:r w:rsidRPr="003815B2">
        <w:rPr>
          <w:rFonts w:ascii="Times New Roman" w:eastAsia="BatangChe" w:hAnsi="Times New Roman"/>
        </w:rPr>
        <w:t xml:space="preserve"> </w:t>
      </w:r>
      <w:r w:rsidRPr="003815B2">
        <w:rPr>
          <w:rFonts w:ascii="Times New Roman" w:eastAsia="BatangChe" w:hAnsi="Times New Roman"/>
        </w:rPr>
        <w:t>식민지</w:t>
      </w:r>
      <w:r w:rsidRPr="003815B2">
        <w:rPr>
          <w:rFonts w:ascii="Times New Roman" w:eastAsia="BatangChe" w:hAnsi="Times New Roman"/>
        </w:rPr>
        <w:t xml:space="preserve"> </w:t>
      </w:r>
      <w:r w:rsidRPr="003815B2">
        <w:rPr>
          <w:rFonts w:ascii="Times New Roman" w:eastAsia="BatangChe" w:hAnsi="Times New Roman"/>
        </w:rPr>
        <w:t>조선과</w:t>
      </w:r>
      <w:r w:rsidRPr="003815B2">
        <w:rPr>
          <w:rFonts w:ascii="Times New Roman" w:eastAsia="BatangChe" w:hAnsi="Times New Roman"/>
        </w:rPr>
        <w:t xml:space="preserve"> </w:t>
      </w:r>
      <w:r w:rsidRPr="003815B2">
        <w:rPr>
          <w:rFonts w:ascii="Times New Roman" w:eastAsia="BatangChe" w:hAnsi="Times New Roman"/>
        </w:rPr>
        <w:t>일본</w:t>
      </w:r>
      <w:r w:rsidRPr="003815B2">
        <w:rPr>
          <w:rFonts w:ascii="Times New Roman" w:eastAsia="BatangChe" w:hAnsi="Times New Roman"/>
        </w:rPr>
        <w:t xml:space="preserve"> </w:t>
      </w:r>
      <w:r w:rsidRPr="003815B2">
        <w:rPr>
          <w:rFonts w:ascii="Times New Roman" w:eastAsia="BatangChe" w:hAnsi="Times New Roman"/>
        </w:rPr>
        <w:t>사회의</w:t>
      </w:r>
      <w:r w:rsidRPr="003815B2">
        <w:rPr>
          <w:rFonts w:ascii="Times New Roman" w:eastAsia="BatangChe" w:hAnsi="Times New Roman"/>
        </w:rPr>
        <w:t xml:space="preserve"> </w:t>
      </w:r>
      <w:r w:rsidRPr="003815B2">
        <w:rPr>
          <w:rFonts w:ascii="Times New Roman" w:eastAsia="BatangChe" w:hAnsi="Times New Roman"/>
        </w:rPr>
        <w:t>대응과</w:t>
      </w:r>
      <w:r w:rsidRPr="003815B2">
        <w:rPr>
          <w:rFonts w:ascii="Times New Roman" w:eastAsia="BatangChe" w:hAnsi="Times New Roman"/>
        </w:rPr>
        <w:t xml:space="preserve"> </w:t>
      </w:r>
      <w:r w:rsidRPr="003815B2">
        <w:rPr>
          <w:rFonts w:ascii="Times New Roman" w:eastAsia="BatangChe" w:hAnsi="Times New Roman"/>
        </w:rPr>
        <w:t>인식</w:t>
      </w:r>
      <w:r w:rsidRPr="003815B2">
        <w:rPr>
          <w:rFonts w:ascii="Times New Roman" w:eastAsia="BatangChe" w:hAnsi="Times New Roman"/>
        </w:rPr>
        <w:t xml:space="preserve"> // </w:t>
      </w:r>
      <w:r w:rsidRPr="003815B2">
        <w:rPr>
          <w:rFonts w:ascii="Times New Roman" w:eastAsia="BatangChe" w:hAnsi="Times New Roman"/>
        </w:rPr>
        <w:t>한국근현대사연구</w:t>
      </w:r>
      <w:r w:rsidRPr="003815B2">
        <w:rPr>
          <w:rFonts w:ascii="Times New Roman" w:eastAsia="BatangChe" w:hAnsi="Times New Roman"/>
        </w:rPr>
        <w:t xml:space="preserve">, </w:t>
      </w:r>
      <w:r w:rsidRPr="003815B2">
        <w:rPr>
          <w:rFonts w:ascii="Times New Roman" w:eastAsia="BatangChe" w:hAnsi="Times New Roman"/>
        </w:rPr>
        <w:t>제</w:t>
      </w:r>
      <w:r w:rsidRPr="003815B2">
        <w:rPr>
          <w:rFonts w:ascii="Times New Roman" w:eastAsia="BatangChe" w:hAnsi="Times New Roman"/>
        </w:rPr>
        <w:t>96</w:t>
      </w:r>
      <w:r w:rsidRPr="003815B2">
        <w:rPr>
          <w:rFonts w:ascii="Times New Roman" w:eastAsia="BatangChe" w:hAnsi="Times New Roman"/>
        </w:rPr>
        <w:t>집</w:t>
      </w:r>
      <w:r w:rsidRPr="003815B2">
        <w:rPr>
          <w:rFonts w:ascii="Times New Roman" w:eastAsia="BatangChe" w:hAnsi="Times New Roman"/>
        </w:rPr>
        <w:t xml:space="preserve">, 2021. 134 – 135 </w:t>
      </w:r>
      <w:r w:rsidRPr="003815B2">
        <w:rPr>
          <w:rFonts w:ascii="Times New Roman" w:eastAsia="BatangChe" w:hAnsi="Times New Roman"/>
          <w:lang w:val="en-US"/>
        </w:rPr>
        <w:t>쪽</w:t>
      </w:r>
      <w:r w:rsidRPr="003815B2">
        <w:rPr>
          <w:rFonts w:ascii="Times New Roman" w:eastAsia="Batang" w:hAnsi="Times New Roman"/>
          <w:lang w:eastAsia="zh-CN"/>
        </w:rPr>
        <w:t xml:space="preserve">. </w:t>
      </w:r>
      <w:r w:rsidR="00F87E9F">
        <w:rPr>
          <w:rFonts w:ascii="Times New Roman" w:eastAsia="Batang" w:hAnsi="Times New Roman"/>
          <w:lang w:val="en-US" w:eastAsia="zh-CN"/>
        </w:rPr>
        <w:t>[</w:t>
      </w:r>
      <w:r w:rsidRPr="003815B2">
        <w:rPr>
          <w:rFonts w:ascii="Times New Roman" w:eastAsia="Batang" w:hAnsi="Times New Roman"/>
          <w:lang w:eastAsia="zh-CN"/>
        </w:rPr>
        <w:t xml:space="preserve">Чхве Ынчжин. </w:t>
      </w:r>
      <w:r w:rsidR="00F615FE" w:rsidRPr="00F615FE">
        <w:rPr>
          <w:rFonts w:ascii="Times New Roman" w:eastAsia="Batang" w:hAnsi="Times New Roman"/>
          <w:lang w:eastAsia="zh-CN"/>
        </w:rPr>
        <w:t>Реакция и восприятие японского общества и общества колониальной Кореи относительно регулирующего аренду земли законодательства в 1920-х – середине 1930-х гг.</w:t>
      </w:r>
      <w:r w:rsidR="00F615FE">
        <w:rPr>
          <w:rFonts w:ascii="Times New Roman" w:eastAsia="Batang" w:hAnsi="Times New Roman"/>
          <w:lang w:eastAsia="zh-CN"/>
        </w:rPr>
        <w:t xml:space="preserve"> </w:t>
      </w:r>
      <w:r w:rsidRPr="003815B2">
        <w:rPr>
          <w:rFonts w:ascii="Times New Roman" w:eastAsia="Batang" w:hAnsi="Times New Roman"/>
          <w:lang w:eastAsia="zh-CN"/>
        </w:rPr>
        <w:t>// Исследования по корейской истории нового и новейшего времени, Том 96, 2021. С. 134 – 135</w:t>
      </w:r>
      <w:r w:rsidR="00F87E9F">
        <w:rPr>
          <w:rFonts w:ascii="Times New Roman" w:eastAsia="Batang" w:hAnsi="Times New Roman"/>
          <w:lang w:val="en-US" w:eastAsia="zh-CN"/>
        </w:rPr>
        <w:t>]</w:t>
      </w:r>
      <w:r w:rsidRPr="003815B2">
        <w:rPr>
          <w:rFonts w:ascii="Times New Roman" w:eastAsia="Batang" w:hAnsi="Times New Roman"/>
          <w:lang w:eastAsia="zh-CN"/>
        </w:rPr>
        <w:t>.</w:t>
      </w:r>
    </w:p>
  </w:footnote>
  <w:footnote w:id="174">
    <w:p w14:paraId="08749257" w14:textId="0D96A206" w:rsidR="009F5DC8" w:rsidRPr="003815B2" w:rsidRDefault="009F5DC8" w:rsidP="009F5DC8">
      <w:pPr>
        <w:pStyle w:val="ac"/>
        <w:jc w:val="both"/>
        <w:rPr>
          <w:rFonts w:ascii="Times New Roman" w:hAnsi="Times New Roman"/>
        </w:rPr>
      </w:pPr>
      <w:r w:rsidRPr="003815B2">
        <w:rPr>
          <w:rStyle w:val="ae"/>
          <w:rFonts w:ascii="Times New Roman" w:hAnsi="Times New Roman"/>
        </w:rPr>
        <w:footnoteRef/>
      </w:r>
      <w:r w:rsidRPr="003815B2">
        <w:rPr>
          <w:rFonts w:ascii="Times New Roman" w:hAnsi="Times New Roman"/>
        </w:rPr>
        <w:t xml:space="preserve"> См. подробнее:</w:t>
      </w:r>
      <w:r w:rsidR="00C377D5" w:rsidRPr="003815B2">
        <w:rPr>
          <w:rFonts w:ascii="Times New Roman" w:hAnsi="Times New Roman"/>
          <w:lang w:val="en-US"/>
        </w:rPr>
        <w:t xml:space="preserve"> </w:t>
      </w:r>
      <w:r w:rsidR="00C377D5" w:rsidRPr="003815B2">
        <w:rPr>
          <w:rFonts w:ascii="Times New Roman" w:eastAsia="Batang" w:hAnsi="Times New Roman"/>
        </w:rPr>
        <w:t>최은진</w:t>
      </w:r>
      <w:r w:rsidRPr="003815B2">
        <w:rPr>
          <w:rFonts w:ascii="Times New Roman" w:eastAsia="Batang" w:hAnsi="Times New Roman"/>
        </w:rPr>
        <w:t>. 1930</w:t>
      </w:r>
      <w:r w:rsidRPr="003815B2">
        <w:rPr>
          <w:rFonts w:ascii="Times New Roman" w:eastAsia="Batang" w:hAnsi="Times New Roman"/>
        </w:rPr>
        <w:t>년대</w:t>
      </w:r>
      <w:r w:rsidRPr="003815B2">
        <w:rPr>
          <w:rFonts w:ascii="Times New Roman" w:eastAsia="Batang" w:hAnsi="Times New Roman"/>
        </w:rPr>
        <w:t xml:space="preserve"> </w:t>
      </w:r>
      <w:r w:rsidRPr="003815B2">
        <w:rPr>
          <w:rFonts w:ascii="Times New Roman" w:eastAsia="Batang" w:hAnsi="Times New Roman"/>
        </w:rPr>
        <w:t>조선총독부의</w:t>
      </w:r>
      <w:r w:rsidRPr="003815B2">
        <w:rPr>
          <w:rFonts w:ascii="Times New Roman" w:eastAsia="Batang" w:hAnsi="Times New Roman"/>
        </w:rPr>
        <w:t xml:space="preserve"> </w:t>
      </w:r>
      <w:r w:rsidRPr="003815B2">
        <w:rPr>
          <w:rFonts w:ascii="Times New Roman" w:eastAsia="Batang" w:hAnsi="Times New Roman"/>
        </w:rPr>
        <w:t>조선농지령</w:t>
      </w:r>
      <w:r w:rsidRPr="003815B2">
        <w:rPr>
          <w:rFonts w:ascii="Times New Roman" w:eastAsia="Batang" w:hAnsi="Times New Roman"/>
        </w:rPr>
        <w:t xml:space="preserve"> </w:t>
      </w:r>
      <w:r w:rsidRPr="003815B2">
        <w:rPr>
          <w:rFonts w:ascii="Times New Roman" w:eastAsia="Batang" w:hAnsi="Times New Roman"/>
        </w:rPr>
        <w:t>입안과</w:t>
      </w:r>
      <w:r w:rsidRPr="003815B2">
        <w:rPr>
          <w:rFonts w:ascii="Times New Roman" w:eastAsia="Batang" w:hAnsi="Times New Roman"/>
        </w:rPr>
        <w:t xml:space="preserve"> </w:t>
      </w:r>
      <w:r w:rsidRPr="003815B2">
        <w:rPr>
          <w:rFonts w:ascii="Times New Roman" w:eastAsia="Batang" w:hAnsi="Times New Roman"/>
        </w:rPr>
        <w:t>일본정부의</w:t>
      </w:r>
      <w:r w:rsidRPr="003815B2">
        <w:rPr>
          <w:rFonts w:ascii="Times New Roman" w:eastAsia="Batang" w:hAnsi="Times New Roman"/>
        </w:rPr>
        <w:t xml:space="preserve"> </w:t>
      </w:r>
      <w:r w:rsidRPr="003815B2">
        <w:rPr>
          <w:rFonts w:ascii="Times New Roman" w:eastAsia="Batang" w:hAnsi="Times New Roman"/>
        </w:rPr>
        <w:t>심의</w:t>
      </w:r>
      <w:r w:rsidRPr="003815B2">
        <w:rPr>
          <w:rFonts w:ascii="Times New Roman" w:eastAsia="Batang" w:hAnsi="Times New Roman"/>
        </w:rPr>
        <w:t>·</w:t>
      </w:r>
      <w:r w:rsidRPr="003815B2">
        <w:rPr>
          <w:rFonts w:ascii="Times New Roman" w:eastAsia="Batang" w:hAnsi="Times New Roman"/>
        </w:rPr>
        <w:t>의결과정</w:t>
      </w:r>
      <w:r w:rsidRPr="003815B2">
        <w:rPr>
          <w:rFonts w:ascii="Times New Roman" w:eastAsia="Batang" w:hAnsi="Times New Roman"/>
        </w:rPr>
        <w:t xml:space="preserve"> // </w:t>
      </w:r>
      <w:r w:rsidRPr="003815B2">
        <w:rPr>
          <w:rFonts w:ascii="Times New Roman" w:eastAsia="Batang" w:hAnsi="Times New Roman"/>
        </w:rPr>
        <w:t>한국근현대사연구</w:t>
      </w:r>
      <w:r w:rsidRPr="003815B2">
        <w:rPr>
          <w:rFonts w:ascii="Times New Roman" w:eastAsia="Batang" w:hAnsi="Times New Roman"/>
        </w:rPr>
        <w:t xml:space="preserve">, </w:t>
      </w:r>
      <w:r w:rsidRPr="003815B2">
        <w:rPr>
          <w:rFonts w:ascii="Times New Roman" w:eastAsia="Batang" w:hAnsi="Times New Roman"/>
        </w:rPr>
        <w:t>제</w:t>
      </w:r>
      <w:r w:rsidRPr="003815B2">
        <w:rPr>
          <w:rFonts w:ascii="Times New Roman" w:eastAsia="Batang" w:hAnsi="Times New Roman"/>
        </w:rPr>
        <w:t xml:space="preserve"> 88 </w:t>
      </w:r>
      <w:r w:rsidRPr="003815B2">
        <w:rPr>
          <w:rFonts w:ascii="Times New Roman" w:eastAsia="Batang" w:hAnsi="Times New Roman"/>
        </w:rPr>
        <w:t>집</w:t>
      </w:r>
      <w:r w:rsidRPr="003815B2">
        <w:rPr>
          <w:rFonts w:ascii="Times New Roman" w:eastAsia="Batang" w:hAnsi="Times New Roman"/>
        </w:rPr>
        <w:t xml:space="preserve">, 2019. 113 – 146 </w:t>
      </w:r>
      <w:r w:rsidRPr="003815B2">
        <w:rPr>
          <w:rFonts w:ascii="Times New Roman" w:eastAsia="Batang" w:hAnsi="Times New Roman"/>
        </w:rPr>
        <w:t>쪽</w:t>
      </w:r>
      <w:r w:rsidRPr="003815B2">
        <w:rPr>
          <w:rFonts w:ascii="Times New Roman" w:eastAsia="Batang" w:hAnsi="Times New Roman"/>
        </w:rPr>
        <w:t xml:space="preserve">. </w:t>
      </w:r>
      <w:r w:rsidR="00F87E9F">
        <w:rPr>
          <w:rFonts w:ascii="Times New Roman" w:eastAsia="Batang" w:hAnsi="Times New Roman"/>
          <w:lang w:val="en-US"/>
        </w:rPr>
        <w:t>[</w:t>
      </w:r>
      <w:r w:rsidRPr="003815B2">
        <w:rPr>
          <w:rFonts w:ascii="Times New Roman" w:eastAsia="Batang" w:hAnsi="Times New Roman"/>
        </w:rPr>
        <w:t xml:space="preserve">Чхве Ынчин. Процесс разработки «Закона о </w:t>
      </w:r>
      <w:r w:rsidR="00AC56AE" w:rsidRPr="003815B2">
        <w:rPr>
          <w:rFonts w:ascii="Times New Roman" w:eastAsia="Batang" w:hAnsi="Times New Roman"/>
        </w:rPr>
        <w:t xml:space="preserve">сельскохозяйственной </w:t>
      </w:r>
      <w:r w:rsidRPr="003815B2">
        <w:rPr>
          <w:rFonts w:ascii="Times New Roman" w:eastAsia="Batang" w:hAnsi="Times New Roman"/>
        </w:rPr>
        <w:t>земле</w:t>
      </w:r>
      <w:r w:rsidR="00AC56AE" w:rsidRPr="003815B2">
        <w:rPr>
          <w:rFonts w:ascii="Times New Roman" w:eastAsia="Batang" w:hAnsi="Times New Roman"/>
        </w:rPr>
        <w:t xml:space="preserve"> в </w:t>
      </w:r>
      <w:r w:rsidR="001432EC" w:rsidRPr="003815B2">
        <w:rPr>
          <w:rFonts w:ascii="Times New Roman" w:eastAsia="Batang" w:hAnsi="Times New Roman"/>
        </w:rPr>
        <w:t>Генерал-губернаторстве Чосон</w:t>
      </w:r>
      <w:r w:rsidRPr="003815B2">
        <w:rPr>
          <w:rFonts w:ascii="Times New Roman" w:eastAsia="Batang" w:hAnsi="Times New Roman"/>
        </w:rPr>
        <w:t>» корейским генерал-губернаторством</w:t>
      </w:r>
      <w:r w:rsidR="00566DB9" w:rsidRPr="003815B2">
        <w:rPr>
          <w:rFonts w:ascii="Times New Roman" w:eastAsia="Batang" w:hAnsi="Times New Roman"/>
        </w:rPr>
        <w:t xml:space="preserve">; </w:t>
      </w:r>
      <w:r w:rsidRPr="003815B2">
        <w:rPr>
          <w:rFonts w:ascii="Times New Roman" w:eastAsia="Batang" w:hAnsi="Times New Roman"/>
        </w:rPr>
        <w:t>рассмотрение, и принятие решений по этому закону японским правительством в 1930-х годах // Исследования новой и новейшей истории Кореи, Том 88, 2019. С. 113 – 146</w:t>
      </w:r>
      <w:r w:rsidR="00F87E9F">
        <w:rPr>
          <w:rFonts w:ascii="Times New Roman" w:eastAsia="Batang" w:hAnsi="Times New Roman"/>
          <w:lang w:val="en-US"/>
        </w:rPr>
        <w:t>]</w:t>
      </w:r>
      <w:r w:rsidRPr="003815B2">
        <w:rPr>
          <w:rFonts w:ascii="Times New Roman" w:eastAsia="Batang" w:hAnsi="Times New Roman"/>
        </w:rPr>
        <w:t>.</w:t>
      </w:r>
    </w:p>
  </w:footnote>
  <w:footnote w:id="175">
    <w:p w14:paraId="7B1ECAAD" w14:textId="77777777" w:rsidR="009F5DC8" w:rsidRPr="003815B2" w:rsidRDefault="009F5DC8" w:rsidP="009F5DC8">
      <w:pPr>
        <w:pStyle w:val="ac"/>
        <w:jc w:val="both"/>
        <w:rPr>
          <w:rFonts w:ascii="Times New Roman" w:hAnsi="Times New Roman"/>
        </w:rPr>
      </w:pPr>
      <w:r w:rsidRPr="003815B2">
        <w:rPr>
          <w:rStyle w:val="ae"/>
          <w:rFonts w:ascii="Times New Roman" w:hAnsi="Times New Roman"/>
        </w:rPr>
        <w:footnoteRef/>
      </w:r>
      <w:r w:rsidRPr="003815B2">
        <w:rPr>
          <w:rFonts w:ascii="Times New Roman" w:hAnsi="Times New Roman"/>
        </w:rPr>
        <w:t xml:space="preserve"> Текст самого закона см.: </w:t>
      </w:r>
      <w:r w:rsidRPr="003815B2">
        <w:rPr>
          <w:rFonts w:ascii="Times New Roman" w:eastAsia="Batang" w:hAnsi="Times New Roman"/>
        </w:rPr>
        <w:t>Казакевич И. С. Аграрные отношения в Корее накануне второй мировой войны. С. 119 – 122.</w:t>
      </w:r>
    </w:p>
  </w:footnote>
  <w:footnote w:id="176">
    <w:p w14:paraId="67523C17" w14:textId="77777777" w:rsidR="009F5DC8" w:rsidRPr="003815B2" w:rsidRDefault="009F5DC8" w:rsidP="009F5DC8">
      <w:pPr>
        <w:pStyle w:val="ac"/>
        <w:jc w:val="both"/>
        <w:rPr>
          <w:rFonts w:ascii="Times New Roman" w:hAnsi="Times New Roman"/>
        </w:rPr>
      </w:pPr>
      <w:r w:rsidRPr="003815B2">
        <w:rPr>
          <w:rStyle w:val="ae"/>
          <w:rFonts w:ascii="Times New Roman" w:hAnsi="Times New Roman"/>
        </w:rPr>
        <w:footnoteRef/>
      </w:r>
      <w:r w:rsidRPr="003815B2">
        <w:rPr>
          <w:rFonts w:ascii="Times New Roman" w:hAnsi="Times New Roman"/>
        </w:rPr>
        <w:t xml:space="preserve"> </w:t>
      </w:r>
      <w:r w:rsidRPr="003815B2">
        <w:rPr>
          <w:rFonts w:ascii="Times New Roman" w:eastAsia="BatangChe" w:hAnsi="Times New Roman"/>
        </w:rPr>
        <w:t>Хегай В.В. Крестьянское движение в колониальной Корее (1910 – 1945 гг.). С. 160.</w:t>
      </w:r>
    </w:p>
  </w:footnote>
  <w:footnote w:id="177">
    <w:p w14:paraId="58D83843" w14:textId="13729903" w:rsidR="009F5DC8" w:rsidRPr="003815B2" w:rsidRDefault="009F5DC8" w:rsidP="009F5DC8">
      <w:pPr>
        <w:pStyle w:val="ac"/>
        <w:jc w:val="both"/>
        <w:rPr>
          <w:rFonts w:ascii="Times New Roman" w:hAnsi="Times New Roman"/>
        </w:rPr>
      </w:pPr>
      <w:r w:rsidRPr="003815B2">
        <w:rPr>
          <w:rStyle w:val="ae"/>
          <w:rFonts w:ascii="Times New Roman" w:hAnsi="Times New Roman"/>
        </w:rPr>
        <w:footnoteRef/>
      </w:r>
      <w:r w:rsidRPr="003815B2">
        <w:rPr>
          <w:rFonts w:ascii="Times New Roman" w:hAnsi="Times New Roman"/>
        </w:rPr>
        <w:t xml:space="preserve"> </w:t>
      </w:r>
      <w:r w:rsidRPr="003815B2">
        <w:rPr>
          <w:rFonts w:ascii="Times New Roman" w:eastAsia="BatangChe" w:hAnsi="Times New Roman"/>
        </w:rPr>
        <w:t>최은진</w:t>
      </w:r>
      <w:r w:rsidRPr="003815B2">
        <w:rPr>
          <w:rFonts w:ascii="Times New Roman" w:eastAsia="BatangChe" w:hAnsi="Times New Roman"/>
        </w:rPr>
        <w:t>. 1920 – 1930</w:t>
      </w:r>
      <w:r w:rsidRPr="003815B2">
        <w:rPr>
          <w:rFonts w:ascii="Times New Roman" w:eastAsia="BatangChe" w:hAnsi="Times New Roman"/>
        </w:rPr>
        <w:t>년대</w:t>
      </w:r>
      <w:r w:rsidRPr="003815B2">
        <w:rPr>
          <w:rFonts w:ascii="Times New Roman" w:eastAsia="BatangChe" w:hAnsi="Times New Roman"/>
        </w:rPr>
        <w:t xml:space="preserve"> </w:t>
      </w:r>
      <w:r w:rsidRPr="003815B2">
        <w:rPr>
          <w:rFonts w:ascii="Times New Roman" w:eastAsia="BatangChe" w:hAnsi="Times New Roman"/>
        </w:rPr>
        <w:t>중반</w:t>
      </w:r>
      <w:r w:rsidRPr="003815B2">
        <w:rPr>
          <w:rFonts w:ascii="Times New Roman" w:eastAsia="BatangChe" w:hAnsi="Times New Roman"/>
        </w:rPr>
        <w:t xml:space="preserve"> </w:t>
      </w:r>
      <w:r w:rsidRPr="003815B2">
        <w:rPr>
          <w:rFonts w:ascii="Times New Roman" w:eastAsia="BatangChe" w:hAnsi="Times New Roman"/>
        </w:rPr>
        <w:t>소작입법을</w:t>
      </w:r>
      <w:r w:rsidRPr="003815B2">
        <w:rPr>
          <w:rFonts w:ascii="Times New Roman" w:eastAsia="BatangChe" w:hAnsi="Times New Roman"/>
        </w:rPr>
        <w:t xml:space="preserve"> </w:t>
      </w:r>
      <w:r w:rsidRPr="003815B2">
        <w:rPr>
          <w:rFonts w:ascii="Times New Roman" w:eastAsia="BatangChe" w:hAnsi="Times New Roman"/>
        </w:rPr>
        <w:t>둘러싼</w:t>
      </w:r>
      <w:r w:rsidRPr="003815B2">
        <w:rPr>
          <w:rFonts w:ascii="Times New Roman" w:eastAsia="BatangChe" w:hAnsi="Times New Roman"/>
        </w:rPr>
        <w:t xml:space="preserve"> </w:t>
      </w:r>
      <w:r w:rsidRPr="003815B2">
        <w:rPr>
          <w:rFonts w:ascii="Times New Roman" w:eastAsia="BatangChe" w:hAnsi="Times New Roman"/>
        </w:rPr>
        <w:t>식민지</w:t>
      </w:r>
      <w:r w:rsidRPr="003815B2">
        <w:rPr>
          <w:rFonts w:ascii="Times New Roman" w:eastAsia="BatangChe" w:hAnsi="Times New Roman"/>
        </w:rPr>
        <w:t xml:space="preserve"> </w:t>
      </w:r>
      <w:r w:rsidRPr="003815B2">
        <w:rPr>
          <w:rFonts w:ascii="Times New Roman" w:eastAsia="BatangChe" w:hAnsi="Times New Roman"/>
        </w:rPr>
        <w:t>조선과</w:t>
      </w:r>
      <w:r w:rsidRPr="003815B2">
        <w:rPr>
          <w:rFonts w:ascii="Times New Roman" w:eastAsia="BatangChe" w:hAnsi="Times New Roman"/>
        </w:rPr>
        <w:t xml:space="preserve"> </w:t>
      </w:r>
      <w:r w:rsidRPr="003815B2">
        <w:rPr>
          <w:rFonts w:ascii="Times New Roman" w:eastAsia="BatangChe" w:hAnsi="Times New Roman"/>
        </w:rPr>
        <w:t>일본</w:t>
      </w:r>
      <w:r w:rsidRPr="003815B2">
        <w:rPr>
          <w:rFonts w:ascii="Times New Roman" w:eastAsia="BatangChe" w:hAnsi="Times New Roman"/>
        </w:rPr>
        <w:t xml:space="preserve"> </w:t>
      </w:r>
      <w:r w:rsidRPr="003815B2">
        <w:rPr>
          <w:rFonts w:ascii="Times New Roman" w:eastAsia="BatangChe" w:hAnsi="Times New Roman"/>
        </w:rPr>
        <w:t>사회의</w:t>
      </w:r>
      <w:r w:rsidRPr="003815B2">
        <w:rPr>
          <w:rFonts w:ascii="Times New Roman" w:eastAsia="BatangChe" w:hAnsi="Times New Roman"/>
        </w:rPr>
        <w:t xml:space="preserve"> </w:t>
      </w:r>
      <w:r w:rsidRPr="003815B2">
        <w:rPr>
          <w:rFonts w:ascii="Times New Roman" w:eastAsia="BatangChe" w:hAnsi="Times New Roman"/>
        </w:rPr>
        <w:t>대응과</w:t>
      </w:r>
      <w:r w:rsidRPr="003815B2">
        <w:rPr>
          <w:rFonts w:ascii="Times New Roman" w:eastAsia="BatangChe" w:hAnsi="Times New Roman"/>
        </w:rPr>
        <w:t xml:space="preserve"> </w:t>
      </w:r>
      <w:r w:rsidRPr="003815B2">
        <w:rPr>
          <w:rFonts w:ascii="Times New Roman" w:eastAsia="BatangChe" w:hAnsi="Times New Roman"/>
        </w:rPr>
        <w:t>인식</w:t>
      </w:r>
      <w:r w:rsidRPr="003815B2">
        <w:rPr>
          <w:rFonts w:ascii="Times New Roman" w:eastAsia="BatangChe" w:hAnsi="Times New Roman"/>
        </w:rPr>
        <w:t xml:space="preserve"> // </w:t>
      </w:r>
      <w:r w:rsidRPr="003815B2">
        <w:rPr>
          <w:rFonts w:ascii="Times New Roman" w:eastAsia="BatangChe" w:hAnsi="Times New Roman"/>
        </w:rPr>
        <w:t>한국근현대사연구</w:t>
      </w:r>
      <w:r w:rsidRPr="003815B2">
        <w:rPr>
          <w:rFonts w:ascii="Times New Roman" w:eastAsia="BatangChe" w:hAnsi="Times New Roman"/>
        </w:rPr>
        <w:t xml:space="preserve">, </w:t>
      </w:r>
      <w:r w:rsidRPr="003815B2">
        <w:rPr>
          <w:rFonts w:ascii="Times New Roman" w:eastAsia="BatangChe" w:hAnsi="Times New Roman"/>
        </w:rPr>
        <w:t>제</w:t>
      </w:r>
      <w:r w:rsidRPr="003815B2">
        <w:rPr>
          <w:rFonts w:ascii="Times New Roman" w:eastAsia="BatangChe" w:hAnsi="Times New Roman"/>
        </w:rPr>
        <w:t>96</w:t>
      </w:r>
      <w:r w:rsidRPr="003815B2">
        <w:rPr>
          <w:rFonts w:ascii="Times New Roman" w:eastAsia="BatangChe" w:hAnsi="Times New Roman"/>
        </w:rPr>
        <w:t>집</w:t>
      </w:r>
      <w:r w:rsidRPr="003815B2">
        <w:rPr>
          <w:rFonts w:ascii="Times New Roman" w:eastAsia="BatangChe" w:hAnsi="Times New Roman"/>
        </w:rPr>
        <w:t xml:space="preserve">, 2021. 134 – 135 </w:t>
      </w:r>
      <w:r w:rsidRPr="003815B2">
        <w:rPr>
          <w:rFonts w:ascii="Times New Roman" w:eastAsia="BatangChe" w:hAnsi="Times New Roman"/>
          <w:lang w:val="en-US"/>
        </w:rPr>
        <w:t>쪽</w:t>
      </w:r>
      <w:r w:rsidRPr="003815B2">
        <w:rPr>
          <w:rFonts w:ascii="Times New Roman" w:eastAsia="Batang" w:hAnsi="Times New Roman"/>
          <w:lang w:eastAsia="zh-CN"/>
        </w:rPr>
        <w:t xml:space="preserve">. </w:t>
      </w:r>
      <w:r w:rsidR="00F87E9F">
        <w:rPr>
          <w:rFonts w:ascii="Times New Roman" w:eastAsia="Batang" w:hAnsi="Times New Roman"/>
          <w:lang w:val="en-US" w:eastAsia="zh-CN"/>
        </w:rPr>
        <w:t>[</w:t>
      </w:r>
      <w:r w:rsidRPr="003815B2">
        <w:rPr>
          <w:rFonts w:ascii="Times New Roman" w:eastAsia="Batang" w:hAnsi="Times New Roman"/>
          <w:lang w:eastAsia="zh-CN"/>
        </w:rPr>
        <w:t xml:space="preserve">Чхве Ынчжин. </w:t>
      </w:r>
      <w:r w:rsidR="00F615FE" w:rsidRPr="00F615FE">
        <w:rPr>
          <w:rFonts w:ascii="Times New Roman" w:eastAsia="Batang" w:hAnsi="Times New Roman"/>
          <w:lang w:eastAsia="zh-CN"/>
        </w:rPr>
        <w:t>Реакция и восприятие японского общества и общества колониальной Кореи относительно регулирующего аренду земли законодательства в 1920-х – середине 1930-х гг.</w:t>
      </w:r>
      <w:r w:rsidR="00F615FE">
        <w:rPr>
          <w:rFonts w:ascii="Times New Roman" w:eastAsia="Batang" w:hAnsi="Times New Roman"/>
          <w:lang w:eastAsia="zh-CN"/>
        </w:rPr>
        <w:t xml:space="preserve"> </w:t>
      </w:r>
      <w:r w:rsidRPr="003815B2">
        <w:rPr>
          <w:rFonts w:ascii="Times New Roman" w:eastAsia="Batang" w:hAnsi="Times New Roman"/>
          <w:lang w:eastAsia="zh-CN"/>
        </w:rPr>
        <w:t>// Исследования по корейской истории нового и новейшего времени, Том 96, 2021. С. 134 – 135</w:t>
      </w:r>
      <w:r w:rsidR="00F87E9F">
        <w:rPr>
          <w:rFonts w:ascii="Times New Roman" w:eastAsia="Batang" w:hAnsi="Times New Roman"/>
          <w:lang w:val="en-US" w:eastAsia="zh-CN"/>
        </w:rPr>
        <w:t>]</w:t>
      </w:r>
      <w:r w:rsidRPr="003815B2">
        <w:rPr>
          <w:rFonts w:ascii="Times New Roman" w:eastAsia="Batang" w:hAnsi="Times New Roman"/>
          <w:lang w:eastAsia="zh-CN"/>
        </w:rPr>
        <w:t>.</w:t>
      </w:r>
    </w:p>
  </w:footnote>
  <w:footnote w:id="178">
    <w:p w14:paraId="79F3507B" w14:textId="77777777" w:rsidR="009F5DC8" w:rsidRPr="003815B2" w:rsidRDefault="009F5DC8" w:rsidP="009F5DC8">
      <w:pPr>
        <w:pStyle w:val="ac"/>
        <w:jc w:val="both"/>
        <w:rPr>
          <w:rFonts w:ascii="Times New Roman" w:hAnsi="Times New Roman"/>
        </w:rPr>
      </w:pPr>
      <w:r w:rsidRPr="003815B2">
        <w:rPr>
          <w:rStyle w:val="ae"/>
          <w:rFonts w:ascii="Times New Roman" w:hAnsi="Times New Roman"/>
        </w:rPr>
        <w:footnoteRef/>
      </w:r>
      <w:r w:rsidRPr="003815B2">
        <w:rPr>
          <w:rFonts w:ascii="Times New Roman" w:hAnsi="Times New Roman"/>
        </w:rPr>
        <w:t xml:space="preserve"> </w:t>
      </w:r>
      <w:r w:rsidRPr="003815B2">
        <w:rPr>
          <w:rFonts w:ascii="Times New Roman" w:hAnsi="Times New Roman"/>
          <w:lang w:val="en-US"/>
        </w:rPr>
        <w:t>Kang</w:t>
      </w:r>
      <w:r w:rsidRPr="003815B2">
        <w:rPr>
          <w:rFonts w:ascii="Times New Roman" w:hAnsi="Times New Roman"/>
        </w:rPr>
        <w:t xml:space="preserve">, </w:t>
      </w:r>
      <w:r w:rsidRPr="003815B2">
        <w:rPr>
          <w:rFonts w:ascii="Times New Roman" w:hAnsi="Times New Roman"/>
          <w:lang w:val="en-US"/>
        </w:rPr>
        <w:t>Jin</w:t>
      </w:r>
      <w:r w:rsidRPr="003815B2">
        <w:rPr>
          <w:rFonts w:ascii="Times New Roman" w:hAnsi="Times New Roman"/>
        </w:rPr>
        <w:t>-</w:t>
      </w:r>
      <w:r w:rsidRPr="003815B2">
        <w:rPr>
          <w:rFonts w:ascii="Times New Roman" w:hAnsi="Times New Roman"/>
          <w:lang w:val="en-US"/>
        </w:rPr>
        <w:t>Yeon</w:t>
      </w:r>
      <w:r w:rsidRPr="003815B2">
        <w:rPr>
          <w:rFonts w:ascii="Times New Roman" w:hAnsi="Times New Roman"/>
        </w:rPr>
        <w:t xml:space="preserve">. </w:t>
      </w:r>
      <w:r w:rsidRPr="003815B2">
        <w:rPr>
          <w:rFonts w:ascii="Times New Roman" w:hAnsi="Times New Roman"/>
          <w:lang w:val="en-US"/>
        </w:rPr>
        <w:t>Forging</w:t>
      </w:r>
      <w:r w:rsidRPr="003815B2">
        <w:rPr>
          <w:rFonts w:ascii="Times New Roman" w:hAnsi="Times New Roman"/>
        </w:rPr>
        <w:t xml:space="preserve"> </w:t>
      </w:r>
      <w:r w:rsidRPr="003815B2">
        <w:rPr>
          <w:rFonts w:ascii="Times New Roman" w:hAnsi="Times New Roman"/>
          <w:lang w:val="en-US"/>
        </w:rPr>
        <w:t>the</w:t>
      </w:r>
      <w:r w:rsidRPr="003815B2">
        <w:rPr>
          <w:rFonts w:ascii="Times New Roman" w:hAnsi="Times New Roman"/>
        </w:rPr>
        <w:t xml:space="preserve"> </w:t>
      </w:r>
      <w:r w:rsidRPr="003815B2">
        <w:rPr>
          <w:rFonts w:ascii="Times New Roman" w:hAnsi="Times New Roman"/>
          <w:lang w:val="en-US"/>
        </w:rPr>
        <w:t>Colonial</w:t>
      </w:r>
      <w:r w:rsidRPr="003815B2">
        <w:rPr>
          <w:rFonts w:ascii="Times New Roman" w:hAnsi="Times New Roman"/>
        </w:rPr>
        <w:t xml:space="preserve"> </w:t>
      </w:r>
      <w:r w:rsidRPr="003815B2">
        <w:rPr>
          <w:rFonts w:ascii="Times New Roman" w:hAnsi="Times New Roman"/>
          <w:lang w:val="en-US"/>
        </w:rPr>
        <w:t>State</w:t>
      </w:r>
      <w:r w:rsidRPr="003815B2">
        <w:rPr>
          <w:rFonts w:ascii="Times New Roman" w:hAnsi="Times New Roman"/>
        </w:rPr>
        <w:t xml:space="preserve"> </w:t>
      </w:r>
      <w:r w:rsidRPr="003815B2">
        <w:rPr>
          <w:rFonts w:ascii="Times New Roman" w:hAnsi="Times New Roman"/>
          <w:lang w:val="en-US"/>
        </w:rPr>
        <w:t>as</w:t>
      </w:r>
      <w:r w:rsidRPr="003815B2">
        <w:rPr>
          <w:rFonts w:ascii="Times New Roman" w:hAnsi="Times New Roman"/>
        </w:rPr>
        <w:t xml:space="preserve"> </w:t>
      </w:r>
      <w:r w:rsidRPr="003815B2">
        <w:rPr>
          <w:rFonts w:ascii="Times New Roman" w:hAnsi="Times New Roman"/>
          <w:lang w:val="en-US"/>
        </w:rPr>
        <w:t>an</w:t>
      </w:r>
      <w:r w:rsidRPr="003815B2">
        <w:rPr>
          <w:rFonts w:ascii="Times New Roman" w:hAnsi="Times New Roman"/>
        </w:rPr>
        <w:t xml:space="preserve"> </w:t>
      </w:r>
      <w:r w:rsidRPr="003815B2">
        <w:rPr>
          <w:rFonts w:ascii="Times New Roman" w:hAnsi="Times New Roman"/>
          <w:lang w:val="en-US"/>
        </w:rPr>
        <w:t>Arbiter</w:t>
      </w:r>
      <w:r w:rsidRPr="003815B2">
        <w:rPr>
          <w:rFonts w:ascii="Times New Roman" w:hAnsi="Times New Roman"/>
        </w:rPr>
        <w:t xml:space="preserve"> </w:t>
      </w:r>
      <w:r w:rsidRPr="003815B2">
        <w:rPr>
          <w:rFonts w:ascii="Times New Roman" w:hAnsi="Times New Roman"/>
          <w:lang w:val="en-US"/>
        </w:rPr>
        <w:t>of</w:t>
      </w:r>
      <w:r w:rsidRPr="003815B2">
        <w:rPr>
          <w:rFonts w:ascii="Times New Roman" w:hAnsi="Times New Roman"/>
        </w:rPr>
        <w:t xml:space="preserve"> </w:t>
      </w:r>
      <w:r w:rsidRPr="003815B2">
        <w:rPr>
          <w:rFonts w:ascii="Times New Roman" w:hAnsi="Times New Roman"/>
          <w:lang w:val="en-US"/>
        </w:rPr>
        <w:t>Internal</w:t>
      </w:r>
      <w:r w:rsidRPr="003815B2">
        <w:rPr>
          <w:rFonts w:ascii="Times New Roman" w:hAnsi="Times New Roman"/>
        </w:rPr>
        <w:t xml:space="preserve"> </w:t>
      </w:r>
      <w:r w:rsidRPr="003815B2">
        <w:rPr>
          <w:rFonts w:ascii="Times New Roman" w:hAnsi="Times New Roman"/>
          <w:lang w:val="en-US"/>
        </w:rPr>
        <w:t>Boundaries</w:t>
      </w:r>
      <w:r w:rsidRPr="003815B2">
        <w:rPr>
          <w:rFonts w:ascii="Times New Roman" w:hAnsi="Times New Roman"/>
        </w:rPr>
        <w:t xml:space="preserve">: </w:t>
      </w:r>
      <w:r w:rsidRPr="003815B2">
        <w:rPr>
          <w:rFonts w:ascii="Times New Roman" w:hAnsi="Times New Roman"/>
          <w:lang w:val="en-US"/>
        </w:rPr>
        <w:t>Japanese</w:t>
      </w:r>
      <w:r w:rsidRPr="003815B2">
        <w:rPr>
          <w:rFonts w:ascii="Times New Roman" w:hAnsi="Times New Roman"/>
        </w:rPr>
        <w:t xml:space="preserve"> </w:t>
      </w:r>
      <w:r w:rsidRPr="003815B2">
        <w:rPr>
          <w:rFonts w:ascii="Times New Roman" w:hAnsi="Times New Roman"/>
          <w:lang w:val="en-US"/>
        </w:rPr>
        <w:t>Colonial</w:t>
      </w:r>
      <w:r w:rsidRPr="003815B2">
        <w:rPr>
          <w:rFonts w:ascii="Times New Roman" w:hAnsi="Times New Roman"/>
        </w:rPr>
        <w:t xml:space="preserve"> </w:t>
      </w:r>
      <w:r w:rsidRPr="003815B2">
        <w:rPr>
          <w:rFonts w:ascii="Times New Roman" w:hAnsi="Times New Roman"/>
          <w:lang w:val="en-US"/>
        </w:rPr>
        <w:t>Rule</w:t>
      </w:r>
      <w:r w:rsidRPr="003815B2">
        <w:rPr>
          <w:rFonts w:ascii="Times New Roman" w:hAnsi="Times New Roman"/>
        </w:rPr>
        <w:t xml:space="preserve"> </w:t>
      </w:r>
      <w:r w:rsidRPr="003815B2">
        <w:rPr>
          <w:rFonts w:ascii="Times New Roman" w:hAnsi="Times New Roman"/>
          <w:lang w:val="en-US"/>
        </w:rPr>
        <w:t>and</w:t>
      </w:r>
      <w:r w:rsidRPr="003815B2">
        <w:rPr>
          <w:rFonts w:ascii="Times New Roman" w:hAnsi="Times New Roman"/>
        </w:rPr>
        <w:t xml:space="preserve"> </w:t>
      </w:r>
      <w:r w:rsidRPr="003815B2">
        <w:rPr>
          <w:rFonts w:ascii="Times New Roman" w:hAnsi="Times New Roman"/>
          <w:lang w:val="en-US"/>
        </w:rPr>
        <w:t>the</w:t>
      </w:r>
      <w:r w:rsidRPr="003815B2">
        <w:rPr>
          <w:rFonts w:ascii="Times New Roman" w:hAnsi="Times New Roman"/>
        </w:rPr>
        <w:t xml:space="preserve"> </w:t>
      </w:r>
      <w:r w:rsidRPr="003815B2">
        <w:rPr>
          <w:rFonts w:ascii="Times New Roman" w:hAnsi="Times New Roman"/>
          <w:lang w:val="en-US"/>
        </w:rPr>
        <w:t>Agrarian</w:t>
      </w:r>
      <w:r w:rsidRPr="003815B2">
        <w:rPr>
          <w:rFonts w:ascii="Times New Roman" w:hAnsi="Times New Roman"/>
        </w:rPr>
        <w:t xml:space="preserve"> </w:t>
      </w:r>
      <w:r w:rsidRPr="003815B2">
        <w:rPr>
          <w:rFonts w:ascii="Times New Roman" w:hAnsi="Times New Roman"/>
          <w:lang w:val="en-US"/>
        </w:rPr>
        <w:t>Relational</w:t>
      </w:r>
      <w:r w:rsidRPr="003815B2">
        <w:rPr>
          <w:rFonts w:ascii="Times New Roman" w:hAnsi="Times New Roman"/>
        </w:rPr>
        <w:t xml:space="preserve"> </w:t>
      </w:r>
      <w:r w:rsidRPr="003815B2">
        <w:rPr>
          <w:rFonts w:ascii="Times New Roman" w:hAnsi="Times New Roman"/>
          <w:lang w:val="en-US"/>
        </w:rPr>
        <w:t>Shift</w:t>
      </w:r>
      <w:r w:rsidRPr="003815B2">
        <w:rPr>
          <w:rFonts w:ascii="Times New Roman" w:hAnsi="Times New Roman"/>
        </w:rPr>
        <w:t xml:space="preserve"> </w:t>
      </w:r>
      <w:r w:rsidRPr="003815B2">
        <w:rPr>
          <w:rFonts w:ascii="Times New Roman" w:hAnsi="Times New Roman"/>
          <w:lang w:val="en-US"/>
        </w:rPr>
        <w:t>in</w:t>
      </w:r>
      <w:r w:rsidRPr="003815B2">
        <w:rPr>
          <w:rFonts w:ascii="Times New Roman" w:hAnsi="Times New Roman"/>
        </w:rPr>
        <w:t xml:space="preserve"> </w:t>
      </w:r>
      <w:r w:rsidRPr="003815B2">
        <w:rPr>
          <w:rFonts w:ascii="Times New Roman" w:hAnsi="Times New Roman"/>
          <w:lang w:val="en-US"/>
        </w:rPr>
        <w:t>Korea</w:t>
      </w:r>
      <w:r w:rsidRPr="003815B2">
        <w:rPr>
          <w:rFonts w:ascii="Times New Roman" w:hAnsi="Times New Roman"/>
        </w:rPr>
        <w:t xml:space="preserve"> // </w:t>
      </w:r>
      <w:r w:rsidRPr="003815B2">
        <w:rPr>
          <w:rFonts w:ascii="Times New Roman" w:hAnsi="Times New Roman"/>
          <w:lang w:val="en-US"/>
        </w:rPr>
        <w:t>Agricultural</w:t>
      </w:r>
      <w:r w:rsidRPr="003815B2">
        <w:rPr>
          <w:rFonts w:ascii="Times New Roman" w:hAnsi="Times New Roman"/>
        </w:rPr>
        <w:t xml:space="preserve"> </w:t>
      </w:r>
      <w:r w:rsidRPr="003815B2">
        <w:rPr>
          <w:rFonts w:ascii="Times New Roman" w:hAnsi="Times New Roman"/>
          <w:lang w:val="en-US"/>
        </w:rPr>
        <w:t>History</w:t>
      </w:r>
      <w:r w:rsidRPr="003815B2">
        <w:rPr>
          <w:rFonts w:ascii="Times New Roman" w:hAnsi="Times New Roman"/>
        </w:rPr>
        <w:t xml:space="preserve">, </w:t>
      </w:r>
      <w:r w:rsidRPr="003815B2">
        <w:rPr>
          <w:rFonts w:ascii="Times New Roman" w:hAnsi="Times New Roman"/>
          <w:lang w:val="en-US"/>
        </w:rPr>
        <w:t>Vol</w:t>
      </w:r>
      <w:r w:rsidRPr="003815B2">
        <w:rPr>
          <w:rFonts w:ascii="Times New Roman" w:hAnsi="Times New Roman"/>
        </w:rPr>
        <w:t xml:space="preserve">. 89, </w:t>
      </w:r>
      <w:r w:rsidRPr="003815B2">
        <w:rPr>
          <w:rFonts w:ascii="Times New Roman" w:hAnsi="Times New Roman"/>
          <w:lang w:val="en-US"/>
        </w:rPr>
        <w:t>No</w:t>
      </w:r>
      <w:r w:rsidRPr="003815B2">
        <w:rPr>
          <w:rFonts w:ascii="Times New Roman" w:hAnsi="Times New Roman"/>
        </w:rPr>
        <w:t xml:space="preserve">. 2, 2015. </w:t>
      </w:r>
      <w:r w:rsidRPr="003815B2">
        <w:rPr>
          <w:rFonts w:ascii="Times New Roman" w:hAnsi="Times New Roman"/>
          <w:lang w:val="en-US"/>
        </w:rPr>
        <w:t>Pp</w:t>
      </w:r>
      <w:r w:rsidRPr="003815B2">
        <w:rPr>
          <w:rFonts w:ascii="Times New Roman" w:hAnsi="Times New Roman"/>
        </w:rPr>
        <w:t>. 178 – 179.</w:t>
      </w:r>
    </w:p>
  </w:footnote>
  <w:footnote w:id="179">
    <w:p w14:paraId="06637F57" w14:textId="77777777" w:rsidR="009F5DC8" w:rsidRDefault="009F5DC8" w:rsidP="009F5DC8">
      <w:pPr>
        <w:pStyle w:val="ac"/>
        <w:jc w:val="both"/>
      </w:pPr>
      <w:r w:rsidRPr="003815B2">
        <w:rPr>
          <w:rStyle w:val="ae"/>
          <w:rFonts w:ascii="Times New Roman" w:hAnsi="Times New Roman"/>
        </w:rPr>
        <w:footnoteRef/>
      </w:r>
      <w:r w:rsidRPr="003815B2">
        <w:rPr>
          <w:rFonts w:ascii="Times New Roman" w:hAnsi="Times New Roman"/>
        </w:rPr>
        <w:t xml:space="preserve"> Chung, Youn-tae. The Spread of Peasant Movement and Changes in the Tenant Policy in the 1920’s Colonial Korea // International Journal of Korean History, Vol. 2, 2001. Pp. 159 – 160.</w:t>
      </w:r>
    </w:p>
  </w:footnote>
  <w:footnote w:id="180">
    <w:p w14:paraId="24E7E445" w14:textId="3E727A38" w:rsidR="00AF1981" w:rsidRPr="00AF1981" w:rsidRDefault="00AF1981" w:rsidP="00AF1981">
      <w:pPr>
        <w:pStyle w:val="ac"/>
        <w:jc w:val="both"/>
        <w:rPr>
          <w:rFonts w:ascii="Times New Roman" w:hAnsi="Times New Roman"/>
        </w:rPr>
      </w:pPr>
      <w:r w:rsidRPr="00AF1981">
        <w:rPr>
          <w:rStyle w:val="ae"/>
          <w:rFonts w:ascii="Times New Roman" w:hAnsi="Times New Roman"/>
        </w:rPr>
        <w:footnoteRef/>
      </w:r>
      <w:r w:rsidRPr="00AF1981">
        <w:rPr>
          <w:rFonts w:ascii="Times New Roman" w:hAnsi="Times New Roman"/>
        </w:rPr>
        <w:t xml:space="preserve"> См. подробнее: Плетнер О. В. Аграрный вопрос в Японии (экономическое исследование и материалы); Положение и борьба крестьянства в Японии.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00AD"/>
    <w:multiLevelType w:val="multilevel"/>
    <w:tmpl w:val="21A067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1B35D4E"/>
    <w:multiLevelType w:val="hybridMultilevel"/>
    <w:tmpl w:val="90D812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E93CAB"/>
    <w:multiLevelType w:val="multilevel"/>
    <w:tmpl w:val="DF6A94AA"/>
    <w:lvl w:ilvl="0">
      <w:start w:val="1"/>
      <w:numFmt w:val="decimal"/>
      <w:lvlText w:val="%1."/>
      <w:lvlJc w:val="left"/>
      <w:pPr>
        <w:ind w:left="1070" w:hanging="360"/>
      </w:pPr>
      <w:rPr>
        <w:rFonts w:ascii="Times New Roman" w:hAnsi="Times New Roman" w:cs="Times New Roman" w:hint="default"/>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A33523B"/>
    <w:multiLevelType w:val="hybridMultilevel"/>
    <w:tmpl w:val="F1A03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autoHyphenation/>
  <w:drawingGridHorizontalSpacing w:val="181"/>
  <w:drawingGridVerticalSpacing w:val="181"/>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F7"/>
    <w:rsid w:val="00000964"/>
    <w:rsid w:val="00000ACE"/>
    <w:rsid w:val="00001179"/>
    <w:rsid w:val="00001354"/>
    <w:rsid w:val="00001847"/>
    <w:rsid w:val="0000199A"/>
    <w:rsid w:val="00001D27"/>
    <w:rsid w:val="00001E96"/>
    <w:rsid w:val="000022C3"/>
    <w:rsid w:val="00002AFE"/>
    <w:rsid w:val="00003271"/>
    <w:rsid w:val="00003560"/>
    <w:rsid w:val="00003D35"/>
    <w:rsid w:val="000048D1"/>
    <w:rsid w:val="00004A3C"/>
    <w:rsid w:val="00004CC0"/>
    <w:rsid w:val="000052C9"/>
    <w:rsid w:val="0000556C"/>
    <w:rsid w:val="00005979"/>
    <w:rsid w:val="00005CE2"/>
    <w:rsid w:val="0000615A"/>
    <w:rsid w:val="0000637C"/>
    <w:rsid w:val="000064D3"/>
    <w:rsid w:val="00006E80"/>
    <w:rsid w:val="000100B4"/>
    <w:rsid w:val="0001057A"/>
    <w:rsid w:val="00010BCF"/>
    <w:rsid w:val="00011B7C"/>
    <w:rsid w:val="0001246D"/>
    <w:rsid w:val="0001261E"/>
    <w:rsid w:val="00012C2B"/>
    <w:rsid w:val="00013C18"/>
    <w:rsid w:val="000140DB"/>
    <w:rsid w:val="000159EF"/>
    <w:rsid w:val="00016D1E"/>
    <w:rsid w:val="000207B8"/>
    <w:rsid w:val="0002268C"/>
    <w:rsid w:val="00023134"/>
    <w:rsid w:val="00023598"/>
    <w:rsid w:val="0002381D"/>
    <w:rsid w:val="0002467F"/>
    <w:rsid w:val="00024F82"/>
    <w:rsid w:val="00024FD4"/>
    <w:rsid w:val="00025B8E"/>
    <w:rsid w:val="00025E68"/>
    <w:rsid w:val="000263B6"/>
    <w:rsid w:val="00026816"/>
    <w:rsid w:val="00026D82"/>
    <w:rsid w:val="00027447"/>
    <w:rsid w:val="0002793D"/>
    <w:rsid w:val="00030547"/>
    <w:rsid w:val="00030BBE"/>
    <w:rsid w:val="00030E32"/>
    <w:rsid w:val="000315C6"/>
    <w:rsid w:val="00031DF1"/>
    <w:rsid w:val="00031FFA"/>
    <w:rsid w:val="00032D9E"/>
    <w:rsid w:val="0003329F"/>
    <w:rsid w:val="000332E6"/>
    <w:rsid w:val="00033C07"/>
    <w:rsid w:val="00033FF2"/>
    <w:rsid w:val="00034DAE"/>
    <w:rsid w:val="00034DEB"/>
    <w:rsid w:val="000351A0"/>
    <w:rsid w:val="00035301"/>
    <w:rsid w:val="000358F2"/>
    <w:rsid w:val="00035DEF"/>
    <w:rsid w:val="00036DAE"/>
    <w:rsid w:val="000379C5"/>
    <w:rsid w:val="00037E49"/>
    <w:rsid w:val="000401D8"/>
    <w:rsid w:val="0004058B"/>
    <w:rsid w:val="00040945"/>
    <w:rsid w:val="00040C83"/>
    <w:rsid w:val="00040DEC"/>
    <w:rsid w:val="00041D2E"/>
    <w:rsid w:val="00042413"/>
    <w:rsid w:val="000447B9"/>
    <w:rsid w:val="00044818"/>
    <w:rsid w:val="00044FD3"/>
    <w:rsid w:val="00045030"/>
    <w:rsid w:val="00046AF7"/>
    <w:rsid w:val="00047213"/>
    <w:rsid w:val="0004753F"/>
    <w:rsid w:val="00047C61"/>
    <w:rsid w:val="0005015C"/>
    <w:rsid w:val="000503C8"/>
    <w:rsid w:val="00050784"/>
    <w:rsid w:val="00050796"/>
    <w:rsid w:val="00051389"/>
    <w:rsid w:val="0005138E"/>
    <w:rsid w:val="00051E6B"/>
    <w:rsid w:val="00052451"/>
    <w:rsid w:val="000547E9"/>
    <w:rsid w:val="00054A5D"/>
    <w:rsid w:val="00055391"/>
    <w:rsid w:val="000556E1"/>
    <w:rsid w:val="00055ACB"/>
    <w:rsid w:val="00056471"/>
    <w:rsid w:val="000578EF"/>
    <w:rsid w:val="000600FD"/>
    <w:rsid w:val="0006123E"/>
    <w:rsid w:val="00062B57"/>
    <w:rsid w:val="00062BEB"/>
    <w:rsid w:val="00062EEA"/>
    <w:rsid w:val="000631A3"/>
    <w:rsid w:val="000632DE"/>
    <w:rsid w:val="00064614"/>
    <w:rsid w:val="000646E9"/>
    <w:rsid w:val="00064BC7"/>
    <w:rsid w:val="00064DE5"/>
    <w:rsid w:val="00064F47"/>
    <w:rsid w:val="00065CA5"/>
    <w:rsid w:val="000662AE"/>
    <w:rsid w:val="00066742"/>
    <w:rsid w:val="00066AA2"/>
    <w:rsid w:val="0006723E"/>
    <w:rsid w:val="00067CC6"/>
    <w:rsid w:val="000713EC"/>
    <w:rsid w:val="0007263C"/>
    <w:rsid w:val="00072853"/>
    <w:rsid w:val="00072D8C"/>
    <w:rsid w:val="000731C0"/>
    <w:rsid w:val="000732F5"/>
    <w:rsid w:val="0007397A"/>
    <w:rsid w:val="00073FC9"/>
    <w:rsid w:val="00074423"/>
    <w:rsid w:val="00074F8E"/>
    <w:rsid w:val="000752D9"/>
    <w:rsid w:val="0007532E"/>
    <w:rsid w:val="00075D37"/>
    <w:rsid w:val="00076428"/>
    <w:rsid w:val="00080020"/>
    <w:rsid w:val="00080A17"/>
    <w:rsid w:val="000813B3"/>
    <w:rsid w:val="00081876"/>
    <w:rsid w:val="00081DA9"/>
    <w:rsid w:val="00082774"/>
    <w:rsid w:val="00082A49"/>
    <w:rsid w:val="00082EA8"/>
    <w:rsid w:val="00083561"/>
    <w:rsid w:val="00083942"/>
    <w:rsid w:val="00084452"/>
    <w:rsid w:val="000854EB"/>
    <w:rsid w:val="0008589E"/>
    <w:rsid w:val="000858E7"/>
    <w:rsid w:val="00086286"/>
    <w:rsid w:val="0008722A"/>
    <w:rsid w:val="000874E4"/>
    <w:rsid w:val="000878DE"/>
    <w:rsid w:val="00087C8F"/>
    <w:rsid w:val="000900A4"/>
    <w:rsid w:val="00090803"/>
    <w:rsid w:val="00090DDB"/>
    <w:rsid w:val="000911CD"/>
    <w:rsid w:val="00091202"/>
    <w:rsid w:val="00092F03"/>
    <w:rsid w:val="000940AB"/>
    <w:rsid w:val="0009430C"/>
    <w:rsid w:val="000944F1"/>
    <w:rsid w:val="00094813"/>
    <w:rsid w:val="00094C60"/>
    <w:rsid w:val="000963F4"/>
    <w:rsid w:val="00096606"/>
    <w:rsid w:val="000967BE"/>
    <w:rsid w:val="000969BE"/>
    <w:rsid w:val="00097967"/>
    <w:rsid w:val="00097B77"/>
    <w:rsid w:val="00097C1E"/>
    <w:rsid w:val="00097C85"/>
    <w:rsid w:val="00097E25"/>
    <w:rsid w:val="00097E60"/>
    <w:rsid w:val="000A001C"/>
    <w:rsid w:val="000A0576"/>
    <w:rsid w:val="000A0763"/>
    <w:rsid w:val="000A0C41"/>
    <w:rsid w:val="000A0D5F"/>
    <w:rsid w:val="000A11D0"/>
    <w:rsid w:val="000A1489"/>
    <w:rsid w:val="000A1BA2"/>
    <w:rsid w:val="000A1E7F"/>
    <w:rsid w:val="000A227D"/>
    <w:rsid w:val="000A3E52"/>
    <w:rsid w:val="000A468D"/>
    <w:rsid w:val="000A4961"/>
    <w:rsid w:val="000A52C0"/>
    <w:rsid w:val="000A5630"/>
    <w:rsid w:val="000A6A55"/>
    <w:rsid w:val="000A7253"/>
    <w:rsid w:val="000B0610"/>
    <w:rsid w:val="000B07CE"/>
    <w:rsid w:val="000B1129"/>
    <w:rsid w:val="000B130E"/>
    <w:rsid w:val="000B1563"/>
    <w:rsid w:val="000B2272"/>
    <w:rsid w:val="000B2673"/>
    <w:rsid w:val="000B291E"/>
    <w:rsid w:val="000B3784"/>
    <w:rsid w:val="000B3F5B"/>
    <w:rsid w:val="000B416D"/>
    <w:rsid w:val="000B4DB4"/>
    <w:rsid w:val="000B4FFC"/>
    <w:rsid w:val="000B5132"/>
    <w:rsid w:val="000B5347"/>
    <w:rsid w:val="000B5DBC"/>
    <w:rsid w:val="000B6121"/>
    <w:rsid w:val="000B6286"/>
    <w:rsid w:val="000B6305"/>
    <w:rsid w:val="000B6C3F"/>
    <w:rsid w:val="000B6D36"/>
    <w:rsid w:val="000B7EA1"/>
    <w:rsid w:val="000C06F3"/>
    <w:rsid w:val="000C0777"/>
    <w:rsid w:val="000C0911"/>
    <w:rsid w:val="000C1966"/>
    <w:rsid w:val="000C1B3C"/>
    <w:rsid w:val="000C32A8"/>
    <w:rsid w:val="000C3415"/>
    <w:rsid w:val="000C3AF8"/>
    <w:rsid w:val="000C3B7E"/>
    <w:rsid w:val="000C3D0B"/>
    <w:rsid w:val="000C4637"/>
    <w:rsid w:val="000C4F79"/>
    <w:rsid w:val="000C536C"/>
    <w:rsid w:val="000C545C"/>
    <w:rsid w:val="000C56CF"/>
    <w:rsid w:val="000C5B0B"/>
    <w:rsid w:val="000C5B53"/>
    <w:rsid w:val="000C7C30"/>
    <w:rsid w:val="000D03D2"/>
    <w:rsid w:val="000D0837"/>
    <w:rsid w:val="000D12F9"/>
    <w:rsid w:val="000D24B9"/>
    <w:rsid w:val="000D2EE6"/>
    <w:rsid w:val="000D2F88"/>
    <w:rsid w:val="000D378D"/>
    <w:rsid w:val="000D4771"/>
    <w:rsid w:val="000D488B"/>
    <w:rsid w:val="000D593D"/>
    <w:rsid w:val="000D7674"/>
    <w:rsid w:val="000E1EDA"/>
    <w:rsid w:val="000E1F7B"/>
    <w:rsid w:val="000E2194"/>
    <w:rsid w:val="000E28AB"/>
    <w:rsid w:val="000E2CA3"/>
    <w:rsid w:val="000E2CF5"/>
    <w:rsid w:val="000E328E"/>
    <w:rsid w:val="000E3C1D"/>
    <w:rsid w:val="000E499C"/>
    <w:rsid w:val="000E4E02"/>
    <w:rsid w:val="000E560C"/>
    <w:rsid w:val="000E5F56"/>
    <w:rsid w:val="000E65BF"/>
    <w:rsid w:val="000E66CD"/>
    <w:rsid w:val="000E718A"/>
    <w:rsid w:val="000E73F2"/>
    <w:rsid w:val="000F01B0"/>
    <w:rsid w:val="000F028B"/>
    <w:rsid w:val="000F02BA"/>
    <w:rsid w:val="000F039F"/>
    <w:rsid w:val="000F0872"/>
    <w:rsid w:val="000F0940"/>
    <w:rsid w:val="000F0B34"/>
    <w:rsid w:val="000F1558"/>
    <w:rsid w:val="000F2254"/>
    <w:rsid w:val="000F2ED0"/>
    <w:rsid w:val="000F4180"/>
    <w:rsid w:val="000F4DBF"/>
    <w:rsid w:val="000F4E21"/>
    <w:rsid w:val="000F5713"/>
    <w:rsid w:val="000F57D3"/>
    <w:rsid w:val="000F5CF0"/>
    <w:rsid w:val="000F629C"/>
    <w:rsid w:val="000F65E4"/>
    <w:rsid w:val="000F727D"/>
    <w:rsid w:val="000F7C44"/>
    <w:rsid w:val="000F7C45"/>
    <w:rsid w:val="00101358"/>
    <w:rsid w:val="00101950"/>
    <w:rsid w:val="001034BD"/>
    <w:rsid w:val="001034C2"/>
    <w:rsid w:val="00103668"/>
    <w:rsid w:val="0010458C"/>
    <w:rsid w:val="00104E64"/>
    <w:rsid w:val="00105AEE"/>
    <w:rsid w:val="00105D15"/>
    <w:rsid w:val="0010641E"/>
    <w:rsid w:val="00106540"/>
    <w:rsid w:val="0010667C"/>
    <w:rsid w:val="00107406"/>
    <w:rsid w:val="001079FD"/>
    <w:rsid w:val="00107CD7"/>
    <w:rsid w:val="0011007C"/>
    <w:rsid w:val="00111164"/>
    <w:rsid w:val="001112E5"/>
    <w:rsid w:val="001114DC"/>
    <w:rsid w:val="001115B3"/>
    <w:rsid w:val="00111747"/>
    <w:rsid w:val="00111A5F"/>
    <w:rsid w:val="001121D4"/>
    <w:rsid w:val="00112683"/>
    <w:rsid w:val="00112739"/>
    <w:rsid w:val="00112FDB"/>
    <w:rsid w:val="0011328B"/>
    <w:rsid w:val="001137C0"/>
    <w:rsid w:val="00113AE4"/>
    <w:rsid w:val="001141FD"/>
    <w:rsid w:val="00114512"/>
    <w:rsid w:val="001146BB"/>
    <w:rsid w:val="00115005"/>
    <w:rsid w:val="0011502B"/>
    <w:rsid w:val="001152E4"/>
    <w:rsid w:val="001155E8"/>
    <w:rsid w:val="00116E77"/>
    <w:rsid w:val="001171EC"/>
    <w:rsid w:val="001173C6"/>
    <w:rsid w:val="001175A0"/>
    <w:rsid w:val="001202E1"/>
    <w:rsid w:val="001203B9"/>
    <w:rsid w:val="0012075D"/>
    <w:rsid w:val="001209D5"/>
    <w:rsid w:val="00120ED7"/>
    <w:rsid w:val="0012154E"/>
    <w:rsid w:val="0012171E"/>
    <w:rsid w:val="00121DEF"/>
    <w:rsid w:val="0012285B"/>
    <w:rsid w:val="001241FC"/>
    <w:rsid w:val="001242F3"/>
    <w:rsid w:val="00124F15"/>
    <w:rsid w:val="001258D5"/>
    <w:rsid w:val="001264F0"/>
    <w:rsid w:val="001268BA"/>
    <w:rsid w:val="00126AA7"/>
    <w:rsid w:val="00126B7A"/>
    <w:rsid w:val="00126EE8"/>
    <w:rsid w:val="00127128"/>
    <w:rsid w:val="00127954"/>
    <w:rsid w:val="00130FA4"/>
    <w:rsid w:val="00131057"/>
    <w:rsid w:val="001312B5"/>
    <w:rsid w:val="001312F2"/>
    <w:rsid w:val="00131AC2"/>
    <w:rsid w:val="00132773"/>
    <w:rsid w:val="001334F3"/>
    <w:rsid w:val="0013389B"/>
    <w:rsid w:val="00133B99"/>
    <w:rsid w:val="0013499A"/>
    <w:rsid w:val="001359F7"/>
    <w:rsid w:val="00135B25"/>
    <w:rsid w:val="00135C44"/>
    <w:rsid w:val="0013655F"/>
    <w:rsid w:val="0013681C"/>
    <w:rsid w:val="00136E39"/>
    <w:rsid w:val="00141A74"/>
    <w:rsid w:val="00141FEF"/>
    <w:rsid w:val="0014282C"/>
    <w:rsid w:val="00142DD8"/>
    <w:rsid w:val="001432EC"/>
    <w:rsid w:val="001442B2"/>
    <w:rsid w:val="00144667"/>
    <w:rsid w:val="00144D18"/>
    <w:rsid w:val="00146857"/>
    <w:rsid w:val="001479D4"/>
    <w:rsid w:val="00150EF6"/>
    <w:rsid w:val="0015172D"/>
    <w:rsid w:val="0015256C"/>
    <w:rsid w:val="00152985"/>
    <w:rsid w:val="00153C87"/>
    <w:rsid w:val="00154387"/>
    <w:rsid w:val="00154754"/>
    <w:rsid w:val="001550BA"/>
    <w:rsid w:val="00155359"/>
    <w:rsid w:val="00155A20"/>
    <w:rsid w:val="00155C2C"/>
    <w:rsid w:val="00155CCE"/>
    <w:rsid w:val="00156853"/>
    <w:rsid w:val="00156901"/>
    <w:rsid w:val="001574DD"/>
    <w:rsid w:val="00157642"/>
    <w:rsid w:val="00157DC5"/>
    <w:rsid w:val="0016200E"/>
    <w:rsid w:val="001627D0"/>
    <w:rsid w:val="00163D6D"/>
    <w:rsid w:val="001645BB"/>
    <w:rsid w:val="00164EE2"/>
    <w:rsid w:val="00165652"/>
    <w:rsid w:val="001657CA"/>
    <w:rsid w:val="00165FAF"/>
    <w:rsid w:val="0016605F"/>
    <w:rsid w:val="0016614C"/>
    <w:rsid w:val="0016683D"/>
    <w:rsid w:val="00166A75"/>
    <w:rsid w:val="00166AB9"/>
    <w:rsid w:val="00167903"/>
    <w:rsid w:val="00167918"/>
    <w:rsid w:val="00170A2C"/>
    <w:rsid w:val="00170C15"/>
    <w:rsid w:val="00171F14"/>
    <w:rsid w:val="0017260D"/>
    <w:rsid w:val="00173325"/>
    <w:rsid w:val="001737A4"/>
    <w:rsid w:val="00173C65"/>
    <w:rsid w:val="001747BC"/>
    <w:rsid w:val="00174E6C"/>
    <w:rsid w:val="0017542E"/>
    <w:rsid w:val="00175546"/>
    <w:rsid w:val="00176476"/>
    <w:rsid w:val="00176902"/>
    <w:rsid w:val="00176BD9"/>
    <w:rsid w:val="00176ECE"/>
    <w:rsid w:val="001770BF"/>
    <w:rsid w:val="00177151"/>
    <w:rsid w:val="0018004A"/>
    <w:rsid w:val="00180ABF"/>
    <w:rsid w:val="001811DF"/>
    <w:rsid w:val="001813E9"/>
    <w:rsid w:val="00181AE4"/>
    <w:rsid w:val="00181B40"/>
    <w:rsid w:val="001827EE"/>
    <w:rsid w:val="001828EC"/>
    <w:rsid w:val="001832D5"/>
    <w:rsid w:val="00183546"/>
    <w:rsid w:val="00183E42"/>
    <w:rsid w:val="00184748"/>
    <w:rsid w:val="00184C86"/>
    <w:rsid w:val="00184FAF"/>
    <w:rsid w:val="00185406"/>
    <w:rsid w:val="0018587A"/>
    <w:rsid w:val="00185E61"/>
    <w:rsid w:val="00185E63"/>
    <w:rsid w:val="00186184"/>
    <w:rsid w:val="00186DCA"/>
    <w:rsid w:val="001878DD"/>
    <w:rsid w:val="001878F7"/>
    <w:rsid w:val="00187C3D"/>
    <w:rsid w:val="00190330"/>
    <w:rsid w:val="00190A40"/>
    <w:rsid w:val="0019147D"/>
    <w:rsid w:val="00192338"/>
    <w:rsid w:val="00192466"/>
    <w:rsid w:val="00192D3D"/>
    <w:rsid w:val="00192D55"/>
    <w:rsid w:val="001936A1"/>
    <w:rsid w:val="00193DE9"/>
    <w:rsid w:val="00194B00"/>
    <w:rsid w:val="00194E97"/>
    <w:rsid w:val="00195C47"/>
    <w:rsid w:val="00195DD6"/>
    <w:rsid w:val="0019634C"/>
    <w:rsid w:val="001969D0"/>
    <w:rsid w:val="00196AC8"/>
    <w:rsid w:val="00196E66"/>
    <w:rsid w:val="00197441"/>
    <w:rsid w:val="00197542"/>
    <w:rsid w:val="00197D02"/>
    <w:rsid w:val="001A0306"/>
    <w:rsid w:val="001A0576"/>
    <w:rsid w:val="001A06D0"/>
    <w:rsid w:val="001A0F9D"/>
    <w:rsid w:val="001A1264"/>
    <w:rsid w:val="001A12F1"/>
    <w:rsid w:val="001A15D4"/>
    <w:rsid w:val="001A21B8"/>
    <w:rsid w:val="001A28CE"/>
    <w:rsid w:val="001A2ED4"/>
    <w:rsid w:val="001A331B"/>
    <w:rsid w:val="001A4450"/>
    <w:rsid w:val="001A44FF"/>
    <w:rsid w:val="001A5D61"/>
    <w:rsid w:val="001A5F43"/>
    <w:rsid w:val="001A61BB"/>
    <w:rsid w:val="001A651E"/>
    <w:rsid w:val="001A6626"/>
    <w:rsid w:val="001A6B9E"/>
    <w:rsid w:val="001A6F7E"/>
    <w:rsid w:val="001A7D7D"/>
    <w:rsid w:val="001A7EF3"/>
    <w:rsid w:val="001B0A0A"/>
    <w:rsid w:val="001B0A16"/>
    <w:rsid w:val="001B0E03"/>
    <w:rsid w:val="001B0FBD"/>
    <w:rsid w:val="001B208E"/>
    <w:rsid w:val="001B2A8D"/>
    <w:rsid w:val="001B2FCA"/>
    <w:rsid w:val="001B31E8"/>
    <w:rsid w:val="001B4A3B"/>
    <w:rsid w:val="001B5A3C"/>
    <w:rsid w:val="001B6B43"/>
    <w:rsid w:val="001B7439"/>
    <w:rsid w:val="001B7813"/>
    <w:rsid w:val="001B7AC6"/>
    <w:rsid w:val="001B7C24"/>
    <w:rsid w:val="001B7D27"/>
    <w:rsid w:val="001C0529"/>
    <w:rsid w:val="001C093F"/>
    <w:rsid w:val="001C0D9F"/>
    <w:rsid w:val="001C12A6"/>
    <w:rsid w:val="001C13FA"/>
    <w:rsid w:val="001C173D"/>
    <w:rsid w:val="001C1EA2"/>
    <w:rsid w:val="001C23DD"/>
    <w:rsid w:val="001C2404"/>
    <w:rsid w:val="001C2AE6"/>
    <w:rsid w:val="001C2DA5"/>
    <w:rsid w:val="001C349B"/>
    <w:rsid w:val="001C3CB5"/>
    <w:rsid w:val="001C3CB8"/>
    <w:rsid w:val="001C4773"/>
    <w:rsid w:val="001C49CF"/>
    <w:rsid w:val="001C5B28"/>
    <w:rsid w:val="001C5D45"/>
    <w:rsid w:val="001C5F6E"/>
    <w:rsid w:val="001C6826"/>
    <w:rsid w:val="001C6BB1"/>
    <w:rsid w:val="001C6E52"/>
    <w:rsid w:val="001C7021"/>
    <w:rsid w:val="001C7031"/>
    <w:rsid w:val="001C7EE6"/>
    <w:rsid w:val="001C7F25"/>
    <w:rsid w:val="001D01A3"/>
    <w:rsid w:val="001D2712"/>
    <w:rsid w:val="001D3FF3"/>
    <w:rsid w:val="001D4678"/>
    <w:rsid w:val="001D51B9"/>
    <w:rsid w:val="001D5BF1"/>
    <w:rsid w:val="001D6A43"/>
    <w:rsid w:val="001D6F4E"/>
    <w:rsid w:val="001D7A86"/>
    <w:rsid w:val="001D7AF3"/>
    <w:rsid w:val="001D7D80"/>
    <w:rsid w:val="001E0613"/>
    <w:rsid w:val="001E0C81"/>
    <w:rsid w:val="001E0D48"/>
    <w:rsid w:val="001E0EC6"/>
    <w:rsid w:val="001E142E"/>
    <w:rsid w:val="001E192D"/>
    <w:rsid w:val="001E1AD9"/>
    <w:rsid w:val="001E266E"/>
    <w:rsid w:val="001E2C97"/>
    <w:rsid w:val="001E305C"/>
    <w:rsid w:val="001E3403"/>
    <w:rsid w:val="001E344F"/>
    <w:rsid w:val="001E3A0C"/>
    <w:rsid w:val="001E4723"/>
    <w:rsid w:val="001E4D47"/>
    <w:rsid w:val="001E593F"/>
    <w:rsid w:val="001E59DC"/>
    <w:rsid w:val="001E5A40"/>
    <w:rsid w:val="001E5C36"/>
    <w:rsid w:val="001E7C8B"/>
    <w:rsid w:val="001E7DC8"/>
    <w:rsid w:val="001F006D"/>
    <w:rsid w:val="001F031E"/>
    <w:rsid w:val="001F18A2"/>
    <w:rsid w:val="001F203D"/>
    <w:rsid w:val="001F36A9"/>
    <w:rsid w:val="001F3B6C"/>
    <w:rsid w:val="001F4410"/>
    <w:rsid w:val="001F454D"/>
    <w:rsid w:val="001F5317"/>
    <w:rsid w:val="001F533B"/>
    <w:rsid w:val="001F6318"/>
    <w:rsid w:val="001F7D3F"/>
    <w:rsid w:val="002003F4"/>
    <w:rsid w:val="002017DA"/>
    <w:rsid w:val="00201FF4"/>
    <w:rsid w:val="0020262E"/>
    <w:rsid w:val="00202778"/>
    <w:rsid w:val="00202902"/>
    <w:rsid w:val="00202D02"/>
    <w:rsid w:val="00203007"/>
    <w:rsid w:val="0020349A"/>
    <w:rsid w:val="002035E2"/>
    <w:rsid w:val="002049CD"/>
    <w:rsid w:val="00204A44"/>
    <w:rsid w:val="00205492"/>
    <w:rsid w:val="00206027"/>
    <w:rsid w:val="0020636D"/>
    <w:rsid w:val="00206A1C"/>
    <w:rsid w:val="00206ACD"/>
    <w:rsid w:val="00207308"/>
    <w:rsid w:val="00207AC2"/>
    <w:rsid w:val="0021010A"/>
    <w:rsid w:val="00210285"/>
    <w:rsid w:val="002108D4"/>
    <w:rsid w:val="00212554"/>
    <w:rsid w:val="002128D9"/>
    <w:rsid w:val="0021293E"/>
    <w:rsid w:val="00212B93"/>
    <w:rsid w:val="00212DB2"/>
    <w:rsid w:val="00212DFF"/>
    <w:rsid w:val="00212FA2"/>
    <w:rsid w:val="00213022"/>
    <w:rsid w:val="002139F2"/>
    <w:rsid w:val="00213D99"/>
    <w:rsid w:val="0021432F"/>
    <w:rsid w:val="00214863"/>
    <w:rsid w:val="00215B31"/>
    <w:rsid w:val="00215D0B"/>
    <w:rsid w:val="00215E76"/>
    <w:rsid w:val="00216310"/>
    <w:rsid w:val="00216815"/>
    <w:rsid w:val="00217AF6"/>
    <w:rsid w:val="00217B96"/>
    <w:rsid w:val="00220406"/>
    <w:rsid w:val="00220B3A"/>
    <w:rsid w:val="0022120D"/>
    <w:rsid w:val="0022172C"/>
    <w:rsid w:val="00222B2D"/>
    <w:rsid w:val="00222C00"/>
    <w:rsid w:val="00222C69"/>
    <w:rsid w:val="00224590"/>
    <w:rsid w:val="002246EB"/>
    <w:rsid w:val="002247A9"/>
    <w:rsid w:val="0022526B"/>
    <w:rsid w:val="002252AA"/>
    <w:rsid w:val="002260DA"/>
    <w:rsid w:val="002279D6"/>
    <w:rsid w:val="00227A03"/>
    <w:rsid w:val="00227BFA"/>
    <w:rsid w:val="00227FFD"/>
    <w:rsid w:val="002306B8"/>
    <w:rsid w:val="002311C5"/>
    <w:rsid w:val="0023195B"/>
    <w:rsid w:val="002319EE"/>
    <w:rsid w:val="00232850"/>
    <w:rsid w:val="00233888"/>
    <w:rsid w:val="002348CA"/>
    <w:rsid w:val="00235109"/>
    <w:rsid w:val="00235227"/>
    <w:rsid w:val="002358B7"/>
    <w:rsid w:val="00235997"/>
    <w:rsid w:val="00235F96"/>
    <w:rsid w:val="00236290"/>
    <w:rsid w:val="0023781B"/>
    <w:rsid w:val="00237827"/>
    <w:rsid w:val="00237AC1"/>
    <w:rsid w:val="00237FEA"/>
    <w:rsid w:val="002412E0"/>
    <w:rsid w:val="0024132D"/>
    <w:rsid w:val="002413DB"/>
    <w:rsid w:val="00241691"/>
    <w:rsid w:val="002416F3"/>
    <w:rsid w:val="00241D43"/>
    <w:rsid w:val="0024241B"/>
    <w:rsid w:val="00242671"/>
    <w:rsid w:val="00242E7D"/>
    <w:rsid w:val="00242EEF"/>
    <w:rsid w:val="0024359A"/>
    <w:rsid w:val="00243CC2"/>
    <w:rsid w:val="002440CA"/>
    <w:rsid w:val="00244331"/>
    <w:rsid w:val="002443E9"/>
    <w:rsid w:val="00244C8A"/>
    <w:rsid w:val="002453D7"/>
    <w:rsid w:val="00245446"/>
    <w:rsid w:val="00245463"/>
    <w:rsid w:val="00245694"/>
    <w:rsid w:val="00245A79"/>
    <w:rsid w:val="00245BB9"/>
    <w:rsid w:val="00246019"/>
    <w:rsid w:val="0024642B"/>
    <w:rsid w:val="00246711"/>
    <w:rsid w:val="002468A3"/>
    <w:rsid w:val="00247AFA"/>
    <w:rsid w:val="00247DA7"/>
    <w:rsid w:val="00247F5F"/>
    <w:rsid w:val="00250E23"/>
    <w:rsid w:val="0025135C"/>
    <w:rsid w:val="00252691"/>
    <w:rsid w:val="00252801"/>
    <w:rsid w:val="00252B86"/>
    <w:rsid w:val="00252E2B"/>
    <w:rsid w:val="00252F1D"/>
    <w:rsid w:val="00253F18"/>
    <w:rsid w:val="00255677"/>
    <w:rsid w:val="0025580E"/>
    <w:rsid w:val="00255962"/>
    <w:rsid w:val="00255BDF"/>
    <w:rsid w:val="00256436"/>
    <w:rsid w:val="00261A8D"/>
    <w:rsid w:val="00262994"/>
    <w:rsid w:val="00263499"/>
    <w:rsid w:val="00263877"/>
    <w:rsid w:val="00264E3C"/>
    <w:rsid w:val="002652F3"/>
    <w:rsid w:val="00265855"/>
    <w:rsid w:val="00265AB1"/>
    <w:rsid w:val="00265B9E"/>
    <w:rsid w:val="00266A48"/>
    <w:rsid w:val="00266DE8"/>
    <w:rsid w:val="00266F18"/>
    <w:rsid w:val="0026731E"/>
    <w:rsid w:val="002673C1"/>
    <w:rsid w:val="0026754E"/>
    <w:rsid w:val="0027137F"/>
    <w:rsid w:val="00272064"/>
    <w:rsid w:val="00272606"/>
    <w:rsid w:val="00272BAC"/>
    <w:rsid w:val="002736BB"/>
    <w:rsid w:val="0027509D"/>
    <w:rsid w:val="00275EBC"/>
    <w:rsid w:val="0027610D"/>
    <w:rsid w:val="0027621B"/>
    <w:rsid w:val="002768AD"/>
    <w:rsid w:val="00276ACE"/>
    <w:rsid w:val="00276FF7"/>
    <w:rsid w:val="002771E9"/>
    <w:rsid w:val="002774AA"/>
    <w:rsid w:val="00277F68"/>
    <w:rsid w:val="002803EC"/>
    <w:rsid w:val="002805BC"/>
    <w:rsid w:val="00280E40"/>
    <w:rsid w:val="00281282"/>
    <w:rsid w:val="002833E2"/>
    <w:rsid w:val="00284640"/>
    <w:rsid w:val="002859AE"/>
    <w:rsid w:val="00286844"/>
    <w:rsid w:val="00287682"/>
    <w:rsid w:val="00287C62"/>
    <w:rsid w:val="00290170"/>
    <w:rsid w:val="0029069B"/>
    <w:rsid w:val="00290D93"/>
    <w:rsid w:val="00290DE8"/>
    <w:rsid w:val="0029100D"/>
    <w:rsid w:val="00291010"/>
    <w:rsid w:val="00292069"/>
    <w:rsid w:val="002924DA"/>
    <w:rsid w:val="002926E6"/>
    <w:rsid w:val="002927D4"/>
    <w:rsid w:val="00292DD5"/>
    <w:rsid w:val="00292FA0"/>
    <w:rsid w:val="002934D6"/>
    <w:rsid w:val="00293BB6"/>
    <w:rsid w:val="00293BD1"/>
    <w:rsid w:val="00293FD0"/>
    <w:rsid w:val="0029409A"/>
    <w:rsid w:val="00294157"/>
    <w:rsid w:val="00294300"/>
    <w:rsid w:val="00294642"/>
    <w:rsid w:val="00294847"/>
    <w:rsid w:val="00294BB2"/>
    <w:rsid w:val="00295A2E"/>
    <w:rsid w:val="00295C9B"/>
    <w:rsid w:val="00296166"/>
    <w:rsid w:val="002966E1"/>
    <w:rsid w:val="00296927"/>
    <w:rsid w:val="00296D1B"/>
    <w:rsid w:val="00297395"/>
    <w:rsid w:val="002A1829"/>
    <w:rsid w:val="002A23A6"/>
    <w:rsid w:val="002A2721"/>
    <w:rsid w:val="002A2A54"/>
    <w:rsid w:val="002A2E3D"/>
    <w:rsid w:val="002A3F18"/>
    <w:rsid w:val="002A48C6"/>
    <w:rsid w:val="002A4D5D"/>
    <w:rsid w:val="002A4E01"/>
    <w:rsid w:val="002A6258"/>
    <w:rsid w:val="002A62D5"/>
    <w:rsid w:val="002A633A"/>
    <w:rsid w:val="002A643B"/>
    <w:rsid w:val="002A6EA8"/>
    <w:rsid w:val="002A7CCD"/>
    <w:rsid w:val="002B0196"/>
    <w:rsid w:val="002B03D3"/>
    <w:rsid w:val="002B04E5"/>
    <w:rsid w:val="002B05C4"/>
    <w:rsid w:val="002B0C57"/>
    <w:rsid w:val="002B1792"/>
    <w:rsid w:val="002B2D32"/>
    <w:rsid w:val="002B3752"/>
    <w:rsid w:val="002B3B46"/>
    <w:rsid w:val="002B4415"/>
    <w:rsid w:val="002B4431"/>
    <w:rsid w:val="002B501C"/>
    <w:rsid w:val="002B535B"/>
    <w:rsid w:val="002B557B"/>
    <w:rsid w:val="002B5A93"/>
    <w:rsid w:val="002B622E"/>
    <w:rsid w:val="002B630A"/>
    <w:rsid w:val="002C0763"/>
    <w:rsid w:val="002C08C3"/>
    <w:rsid w:val="002C0F32"/>
    <w:rsid w:val="002C143C"/>
    <w:rsid w:val="002C1BA7"/>
    <w:rsid w:val="002C21EE"/>
    <w:rsid w:val="002C27F4"/>
    <w:rsid w:val="002C2CC1"/>
    <w:rsid w:val="002C2E4E"/>
    <w:rsid w:val="002C3D3F"/>
    <w:rsid w:val="002C4028"/>
    <w:rsid w:val="002C4C94"/>
    <w:rsid w:val="002C4CFB"/>
    <w:rsid w:val="002C56BC"/>
    <w:rsid w:val="002C6732"/>
    <w:rsid w:val="002C7423"/>
    <w:rsid w:val="002C7B12"/>
    <w:rsid w:val="002C7CDA"/>
    <w:rsid w:val="002C7F95"/>
    <w:rsid w:val="002D0592"/>
    <w:rsid w:val="002D0F1E"/>
    <w:rsid w:val="002D17CE"/>
    <w:rsid w:val="002D18D8"/>
    <w:rsid w:val="002D1DC4"/>
    <w:rsid w:val="002D2398"/>
    <w:rsid w:val="002D245C"/>
    <w:rsid w:val="002D2C6F"/>
    <w:rsid w:val="002D2D7D"/>
    <w:rsid w:val="002D2F26"/>
    <w:rsid w:val="002D394E"/>
    <w:rsid w:val="002D3ED0"/>
    <w:rsid w:val="002D42A7"/>
    <w:rsid w:val="002D5293"/>
    <w:rsid w:val="002D5348"/>
    <w:rsid w:val="002D5710"/>
    <w:rsid w:val="002D5996"/>
    <w:rsid w:val="002D6EF3"/>
    <w:rsid w:val="002D6FB0"/>
    <w:rsid w:val="002D7193"/>
    <w:rsid w:val="002D7C56"/>
    <w:rsid w:val="002D7DB5"/>
    <w:rsid w:val="002E04EE"/>
    <w:rsid w:val="002E20CE"/>
    <w:rsid w:val="002E2CB9"/>
    <w:rsid w:val="002E2D8D"/>
    <w:rsid w:val="002E301A"/>
    <w:rsid w:val="002E3B70"/>
    <w:rsid w:val="002E3E3B"/>
    <w:rsid w:val="002E3FCB"/>
    <w:rsid w:val="002E3FFF"/>
    <w:rsid w:val="002E51EC"/>
    <w:rsid w:val="002E5909"/>
    <w:rsid w:val="002E5CFB"/>
    <w:rsid w:val="002E6DA6"/>
    <w:rsid w:val="002E77B1"/>
    <w:rsid w:val="002E7EE6"/>
    <w:rsid w:val="002F01CA"/>
    <w:rsid w:val="002F07C9"/>
    <w:rsid w:val="002F14B2"/>
    <w:rsid w:val="002F1DB4"/>
    <w:rsid w:val="002F24C0"/>
    <w:rsid w:val="002F284A"/>
    <w:rsid w:val="002F2B2E"/>
    <w:rsid w:val="002F48E6"/>
    <w:rsid w:val="002F4A78"/>
    <w:rsid w:val="002F4C9B"/>
    <w:rsid w:val="002F4EE5"/>
    <w:rsid w:val="002F572D"/>
    <w:rsid w:val="002F5E20"/>
    <w:rsid w:val="002F7AE8"/>
    <w:rsid w:val="00300CF5"/>
    <w:rsid w:val="00300EEC"/>
    <w:rsid w:val="003015AF"/>
    <w:rsid w:val="00302FEC"/>
    <w:rsid w:val="00303397"/>
    <w:rsid w:val="00303BE9"/>
    <w:rsid w:val="00304AB2"/>
    <w:rsid w:val="00304E46"/>
    <w:rsid w:val="003052B2"/>
    <w:rsid w:val="00305640"/>
    <w:rsid w:val="00305685"/>
    <w:rsid w:val="003060A9"/>
    <w:rsid w:val="0030694D"/>
    <w:rsid w:val="00307A57"/>
    <w:rsid w:val="00307A98"/>
    <w:rsid w:val="00310AB8"/>
    <w:rsid w:val="00310C96"/>
    <w:rsid w:val="00310FEF"/>
    <w:rsid w:val="003116BA"/>
    <w:rsid w:val="0031221A"/>
    <w:rsid w:val="00312683"/>
    <w:rsid w:val="0031293B"/>
    <w:rsid w:val="003133ED"/>
    <w:rsid w:val="00313509"/>
    <w:rsid w:val="00313671"/>
    <w:rsid w:val="003139ED"/>
    <w:rsid w:val="00314075"/>
    <w:rsid w:val="0031445E"/>
    <w:rsid w:val="00315675"/>
    <w:rsid w:val="00317362"/>
    <w:rsid w:val="00317A0F"/>
    <w:rsid w:val="00317C91"/>
    <w:rsid w:val="0032003F"/>
    <w:rsid w:val="00320F61"/>
    <w:rsid w:val="00321088"/>
    <w:rsid w:val="00321124"/>
    <w:rsid w:val="00321493"/>
    <w:rsid w:val="003221C6"/>
    <w:rsid w:val="003227A4"/>
    <w:rsid w:val="003238E5"/>
    <w:rsid w:val="00323AA1"/>
    <w:rsid w:val="00323BC5"/>
    <w:rsid w:val="00323D2C"/>
    <w:rsid w:val="00323D48"/>
    <w:rsid w:val="00324495"/>
    <w:rsid w:val="0032455C"/>
    <w:rsid w:val="003250F2"/>
    <w:rsid w:val="00325607"/>
    <w:rsid w:val="00326646"/>
    <w:rsid w:val="00326AA2"/>
    <w:rsid w:val="00326DE8"/>
    <w:rsid w:val="0033044B"/>
    <w:rsid w:val="00330F8C"/>
    <w:rsid w:val="003310A2"/>
    <w:rsid w:val="00331266"/>
    <w:rsid w:val="003313D6"/>
    <w:rsid w:val="003316D3"/>
    <w:rsid w:val="00332B07"/>
    <w:rsid w:val="00332B7F"/>
    <w:rsid w:val="00333172"/>
    <w:rsid w:val="003334C6"/>
    <w:rsid w:val="00333704"/>
    <w:rsid w:val="00334741"/>
    <w:rsid w:val="003347FB"/>
    <w:rsid w:val="00335FA3"/>
    <w:rsid w:val="0033626F"/>
    <w:rsid w:val="0033664E"/>
    <w:rsid w:val="00337378"/>
    <w:rsid w:val="0033755F"/>
    <w:rsid w:val="00337D68"/>
    <w:rsid w:val="003403BE"/>
    <w:rsid w:val="003403DD"/>
    <w:rsid w:val="003405F7"/>
    <w:rsid w:val="00340F14"/>
    <w:rsid w:val="003412FB"/>
    <w:rsid w:val="0034195F"/>
    <w:rsid w:val="00341F4C"/>
    <w:rsid w:val="00341F7E"/>
    <w:rsid w:val="00342018"/>
    <w:rsid w:val="00342A7C"/>
    <w:rsid w:val="00343312"/>
    <w:rsid w:val="00343F25"/>
    <w:rsid w:val="00345238"/>
    <w:rsid w:val="00345637"/>
    <w:rsid w:val="003456A3"/>
    <w:rsid w:val="0034668D"/>
    <w:rsid w:val="00346B3E"/>
    <w:rsid w:val="00346DBE"/>
    <w:rsid w:val="00347059"/>
    <w:rsid w:val="003475A4"/>
    <w:rsid w:val="00347D3F"/>
    <w:rsid w:val="00350D1E"/>
    <w:rsid w:val="00351BD3"/>
    <w:rsid w:val="00351BF7"/>
    <w:rsid w:val="00351CAD"/>
    <w:rsid w:val="00351D8B"/>
    <w:rsid w:val="00351DA9"/>
    <w:rsid w:val="0035278C"/>
    <w:rsid w:val="00352A48"/>
    <w:rsid w:val="00352E27"/>
    <w:rsid w:val="00353490"/>
    <w:rsid w:val="003536FB"/>
    <w:rsid w:val="00353DBE"/>
    <w:rsid w:val="00354620"/>
    <w:rsid w:val="00354B75"/>
    <w:rsid w:val="00355B62"/>
    <w:rsid w:val="00355E3B"/>
    <w:rsid w:val="003560D9"/>
    <w:rsid w:val="003568BC"/>
    <w:rsid w:val="003568F0"/>
    <w:rsid w:val="0035725C"/>
    <w:rsid w:val="00357454"/>
    <w:rsid w:val="00357885"/>
    <w:rsid w:val="0035793A"/>
    <w:rsid w:val="00357B53"/>
    <w:rsid w:val="00357BAC"/>
    <w:rsid w:val="0036073D"/>
    <w:rsid w:val="0036077D"/>
    <w:rsid w:val="003607D6"/>
    <w:rsid w:val="003610B7"/>
    <w:rsid w:val="0036225B"/>
    <w:rsid w:val="00362E4F"/>
    <w:rsid w:val="00363004"/>
    <w:rsid w:val="003631BB"/>
    <w:rsid w:val="003634F3"/>
    <w:rsid w:val="0036639A"/>
    <w:rsid w:val="00366466"/>
    <w:rsid w:val="003667B8"/>
    <w:rsid w:val="00366977"/>
    <w:rsid w:val="00366BF8"/>
    <w:rsid w:val="0036748F"/>
    <w:rsid w:val="00367DAF"/>
    <w:rsid w:val="00370425"/>
    <w:rsid w:val="00370475"/>
    <w:rsid w:val="00370B5F"/>
    <w:rsid w:val="00371014"/>
    <w:rsid w:val="00371474"/>
    <w:rsid w:val="00371919"/>
    <w:rsid w:val="003719C6"/>
    <w:rsid w:val="00372797"/>
    <w:rsid w:val="00372A5F"/>
    <w:rsid w:val="00372F01"/>
    <w:rsid w:val="003745BE"/>
    <w:rsid w:val="00374811"/>
    <w:rsid w:val="00374C7A"/>
    <w:rsid w:val="003755E1"/>
    <w:rsid w:val="00375864"/>
    <w:rsid w:val="00376F6A"/>
    <w:rsid w:val="00376F85"/>
    <w:rsid w:val="003771BE"/>
    <w:rsid w:val="0037730C"/>
    <w:rsid w:val="00377326"/>
    <w:rsid w:val="00377E3C"/>
    <w:rsid w:val="00380CFB"/>
    <w:rsid w:val="00380DD3"/>
    <w:rsid w:val="003815B2"/>
    <w:rsid w:val="00382E47"/>
    <w:rsid w:val="00382FF7"/>
    <w:rsid w:val="00383094"/>
    <w:rsid w:val="00383223"/>
    <w:rsid w:val="00384482"/>
    <w:rsid w:val="00384F6B"/>
    <w:rsid w:val="0038552A"/>
    <w:rsid w:val="00386152"/>
    <w:rsid w:val="00386D00"/>
    <w:rsid w:val="00386D2B"/>
    <w:rsid w:val="00387BDF"/>
    <w:rsid w:val="003902CD"/>
    <w:rsid w:val="0039062F"/>
    <w:rsid w:val="00390759"/>
    <w:rsid w:val="003909C6"/>
    <w:rsid w:val="00390B19"/>
    <w:rsid w:val="0039106C"/>
    <w:rsid w:val="00391DCB"/>
    <w:rsid w:val="00391EB8"/>
    <w:rsid w:val="003921EC"/>
    <w:rsid w:val="00392575"/>
    <w:rsid w:val="00393085"/>
    <w:rsid w:val="0039328C"/>
    <w:rsid w:val="00393F2F"/>
    <w:rsid w:val="003943AF"/>
    <w:rsid w:val="00394B27"/>
    <w:rsid w:val="00394DCD"/>
    <w:rsid w:val="00395409"/>
    <w:rsid w:val="0039674A"/>
    <w:rsid w:val="00397289"/>
    <w:rsid w:val="00397E98"/>
    <w:rsid w:val="003A0222"/>
    <w:rsid w:val="003A11DE"/>
    <w:rsid w:val="003A1B14"/>
    <w:rsid w:val="003A1B44"/>
    <w:rsid w:val="003A1E44"/>
    <w:rsid w:val="003A25E6"/>
    <w:rsid w:val="003A260C"/>
    <w:rsid w:val="003A26F8"/>
    <w:rsid w:val="003A2B78"/>
    <w:rsid w:val="003A2C1C"/>
    <w:rsid w:val="003A3085"/>
    <w:rsid w:val="003A334F"/>
    <w:rsid w:val="003A34B5"/>
    <w:rsid w:val="003A382C"/>
    <w:rsid w:val="003A38D4"/>
    <w:rsid w:val="003A3C72"/>
    <w:rsid w:val="003A4691"/>
    <w:rsid w:val="003A4E97"/>
    <w:rsid w:val="003A554B"/>
    <w:rsid w:val="003A5CE7"/>
    <w:rsid w:val="003A6296"/>
    <w:rsid w:val="003A7C58"/>
    <w:rsid w:val="003B074E"/>
    <w:rsid w:val="003B0E1D"/>
    <w:rsid w:val="003B1881"/>
    <w:rsid w:val="003B1B2E"/>
    <w:rsid w:val="003B1FD8"/>
    <w:rsid w:val="003B20EF"/>
    <w:rsid w:val="003B234D"/>
    <w:rsid w:val="003B25EB"/>
    <w:rsid w:val="003B27E3"/>
    <w:rsid w:val="003B2D57"/>
    <w:rsid w:val="003B2EDE"/>
    <w:rsid w:val="003B2F1E"/>
    <w:rsid w:val="003B3BD5"/>
    <w:rsid w:val="003B41BF"/>
    <w:rsid w:val="003B4ECA"/>
    <w:rsid w:val="003B609F"/>
    <w:rsid w:val="003B6D96"/>
    <w:rsid w:val="003B7335"/>
    <w:rsid w:val="003B7E1E"/>
    <w:rsid w:val="003C04E7"/>
    <w:rsid w:val="003C056E"/>
    <w:rsid w:val="003C0929"/>
    <w:rsid w:val="003C0ADA"/>
    <w:rsid w:val="003C12CC"/>
    <w:rsid w:val="003C1AD9"/>
    <w:rsid w:val="003C200B"/>
    <w:rsid w:val="003C2F66"/>
    <w:rsid w:val="003C3F79"/>
    <w:rsid w:val="003C43D7"/>
    <w:rsid w:val="003C43DD"/>
    <w:rsid w:val="003C47DD"/>
    <w:rsid w:val="003C4AF6"/>
    <w:rsid w:val="003C64BE"/>
    <w:rsid w:val="003C70F7"/>
    <w:rsid w:val="003D0ABD"/>
    <w:rsid w:val="003D0FA3"/>
    <w:rsid w:val="003D17BB"/>
    <w:rsid w:val="003D1D75"/>
    <w:rsid w:val="003D24EB"/>
    <w:rsid w:val="003D428A"/>
    <w:rsid w:val="003D4CCA"/>
    <w:rsid w:val="003D4DA7"/>
    <w:rsid w:val="003D5AEA"/>
    <w:rsid w:val="003D5C44"/>
    <w:rsid w:val="003D611D"/>
    <w:rsid w:val="003D6631"/>
    <w:rsid w:val="003D6E02"/>
    <w:rsid w:val="003D789D"/>
    <w:rsid w:val="003E00A0"/>
    <w:rsid w:val="003E0C6B"/>
    <w:rsid w:val="003E22D1"/>
    <w:rsid w:val="003E232F"/>
    <w:rsid w:val="003E27BF"/>
    <w:rsid w:val="003E2E23"/>
    <w:rsid w:val="003E314A"/>
    <w:rsid w:val="003E34FD"/>
    <w:rsid w:val="003E396A"/>
    <w:rsid w:val="003E41E8"/>
    <w:rsid w:val="003E43DA"/>
    <w:rsid w:val="003E5ACE"/>
    <w:rsid w:val="003E5FC9"/>
    <w:rsid w:val="003E63A2"/>
    <w:rsid w:val="003E6E37"/>
    <w:rsid w:val="003F1F6B"/>
    <w:rsid w:val="003F24D0"/>
    <w:rsid w:val="003F2893"/>
    <w:rsid w:val="003F3756"/>
    <w:rsid w:val="003F4CC6"/>
    <w:rsid w:val="003F517C"/>
    <w:rsid w:val="003F57E1"/>
    <w:rsid w:val="003F5B58"/>
    <w:rsid w:val="003F5FD2"/>
    <w:rsid w:val="003F6150"/>
    <w:rsid w:val="003F6B63"/>
    <w:rsid w:val="003F7415"/>
    <w:rsid w:val="003F7777"/>
    <w:rsid w:val="003F7786"/>
    <w:rsid w:val="003F7827"/>
    <w:rsid w:val="0040014B"/>
    <w:rsid w:val="00400695"/>
    <w:rsid w:val="00400767"/>
    <w:rsid w:val="004008C0"/>
    <w:rsid w:val="00400C6D"/>
    <w:rsid w:val="0040142F"/>
    <w:rsid w:val="00401756"/>
    <w:rsid w:val="00403706"/>
    <w:rsid w:val="0040441A"/>
    <w:rsid w:val="00404514"/>
    <w:rsid w:val="004054B6"/>
    <w:rsid w:val="004057FA"/>
    <w:rsid w:val="00406D86"/>
    <w:rsid w:val="0040772D"/>
    <w:rsid w:val="00407CEB"/>
    <w:rsid w:val="004109ED"/>
    <w:rsid w:val="00410C0E"/>
    <w:rsid w:val="00411E0A"/>
    <w:rsid w:val="004131A2"/>
    <w:rsid w:val="0041470F"/>
    <w:rsid w:val="00415701"/>
    <w:rsid w:val="00415C96"/>
    <w:rsid w:val="00416A76"/>
    <w:rsid w:val="00416F73"/>
    <w:rsid w:val="00417467"/>
    <w:rsid w:val="004179C7"/>
    <w:rsid w:val="00417CD8"/>
    <w:rsid w:val="00420865"/>
    <w:rsid w:val="0042201B"/>
    <w:rsid w:val="00422349"/>
    <w:rsid w:val="00423338"/>
    <w:rsid w:val="00423DDF"/>
    <w:rsid w:val="004248B9"/>
    <w:rsid w:val="00425B49"/>
    <w:rsid w:val="00426256"/>
    <w:rsid w:val="004262B2"/>
    <w:rsid w:val="00426422"/>
    <w:rsid w:val="00426D72"/>
    <w:rsid w:val="00426F77"/>
    <w:rsid w:val="0042714A"/>
    <w:rsid w:val="00427DDF"/>
    <w:rsid w:val="004301EB"/>
    <w:rsid w:val="00430471"/>
    <w:rsid w:val="00430A2E"/>
    <w:rsid w:val="00431E66"/>
    <w:rsid w:val="00431F73"/>
    <w:rsid w:val="00433051"/>
    <w:rsid w:val="00433482"/>
    <w:rsid w:val="00433AA3"/>
    <w:rsid w:val="00433E81"/>
    <w:rsid w:val="00434809"/>
    <w:rsid w:val="0043497D"/>
    <w:rsid w:val="004352F1"/>
    <w:rsid w:val="00435853"/>
    <w:rsid w:val="00435A57"/>
    <w:rsid w:val="004371BE"/>
    <w:rsid w:val="004379DF"/>
    <w:rsid w:val="00437B27"/>
    <w:rsid w:val="00437FAD"/>
    <w:rsid w:val="004400FB"/>
    <w:rsid w:val="004411DA"/>
    <w:rsid w:val="00441479"/>
    <w:rsid w:val="004428BA"/>
    <w:rsid w:val="00442D6C"/>
    <w:rsid w:val="004439CD"/>
    <w:rsid w:val="00443C8D"/>
    <w:rsid w:val="00444454"/>
    <w:rsid w:val="004447C9"/>
    <w:rsid w:val="0044527E"/>
    <w:rsid w:val="00445C44"/>
    <w:rsid w:val="00445C55"/>
    <w:rsid w:val="00446C7E"/>
    <w:rsid w:val="00446DAB"/>
    <w:rsid w:val="0044714C"/>
    <w:rsid w:val="004476BB"/>
    <w:rsid w:val="00447F36"/>
    <w:rsid w:val="00450627"/>
    <w:rsid w:val="00451CC0"/>
    <w:rsid w:val="00453436"/>
    <w:rsid w:val="0045365B"/>
    <w:rsid w:val="00453B8F"/>
    <w:rsid w:val="0045423D"/>
    <w:rsid w:val="00454308"/>
    <w:rsid w:val="00455AFD"/>
    <w:rsid w:val="00456877"/>
    <w:rsid w:val="00456AA6"/>
    <w:rsid w:val="00456E57"/>
    <w:rsid w:val="00457077"/>
    <w:rsid w:val="0045720C"/>
    <w:rsid w:val="00457396"/>
    <w:rsid w:val="004608BA"/>
    <w:rsid w:val="00460985"/>
    <w:rsid w:val="004609CF"/>
    <w:rsid w:val="00461415"/>
    <w:rsid w:val="004615EE"/>
    <w:rsid w:val="00461AE5"/>
    <w:rsid w:val="00462278"/>
    <w:rsid w:val="004622DF"/>
    <w:rsid w:val="00462414"/>
    <w:rsid w:val="004627D0"/>
    <w:rsid w:val="004628F7"/>
    <w:rsid w:val="00462CA4"/>
    <w:rsid w:val="00462EF9"/>
    <w:rsid w:val="0046306E"/>
    <w:rsid w:val="00464008"/>
    <w:rsid w:val="00464A13"/>
    <w:rsid w:val="00464C8B"/>
    <w:rsid w:val="004657C1"/>
    <w:rsid w:val="00465ED0"/>
    <w:rsid w:val="00466980"/>
    <w:rsid w:val="00466B93"/>
    <w:rsid w:val="00467B73"/>
    <w:rsid w:val="004708ED"/>
    <w:rsid w:val="00470916"/>
    <w:rsid w:val="00470FB7"/>
    <w:rsid w:val="00471C3E"/>
    <w:rsid w:val="00473D25"/>
    <w:rsid w:val="004740BC"/>
    <w:rsid w:val="004747BC"/>
    <w:rsid w:val="004747C1"/>
    <w:rsid w:val="00474E67"/>
    <w:rsid w:val="00474FCF"/>
    <w:rsid w:val="0047521B"/>
    <w:rsid w:val="00475517"/>
    <w:rsid w:val="004759BF"/>
    <w:rsid w:val="00475EAD"/>
    <w:rsid w:val="00475EF1"/>
    <w:rsid w:val="004760BC"/>
    <w:rsid w:val="00476D5A"/>
    <w:rsid w:val="00476E7B"/>
    <w:rsid w:val="00477956"/>
    <w:rsid w:val="00480634"/>
    <w:rsid w:val="004814B3"/>
    <w:rsid w:val="00481AF5"/>
    <w:rsid w:val="00482768"/>
    <w:rsid w:val="00482A15"/>
    <w:rsid w:val="00482D63"/>
    <w:rsid w:val="00483310"/>
    <w:rsid w:val="004840BE"/>
    <w:rsid w:val="0048487F"/>
    <w:rsid w:val="00484888"/>
    <w:rsid w:val="004849E1"/>
    <w:rsid w:val="00484BC7"/>
    <w:rsid w:val="00486290"/>
    <w:rsid w:val="00486396"/>
    <w:rsid w:val="00486C67"/>
    <w:rsid w:val="00486D23"/>
    <w:rsid w:val="00487802"/>
    <w:rsid w:val="004908B7"/>
    <w:rsid w:val="00490DA5"/>
    <w:rsid w:val="00490EAE"/>
    <w:rsid w:val="004910E0"/>
    <w:rsid w:val="0049167B"/>
    <w:rsid w:val="00491FB9"/>
    <w:rsid w:val="0049266F"/>
    <w:rsid w:val="004948D4"/>
    <w:rsid w:val="00494A5B"/>
    <w:rsid w:val="0049563D"/>
    <w:rsid w:val="00496764"/>
    <w:rsid w:val="0049678F"/>
    <w:rsid w:val="004A03F3"/>
    <w:rsid w:val="004A1076"/>
    <w:rsid w:val="004A1A75"/>
    <w:rsid w:val="004A226E"/>
    <w:rsid w:val="004A291D"/>
    <w:rsid w:val="004A2B9D"/>
    <w:rsid w:val="004A31DA"/>
    <w:rsid w:val="004A4037"/>
    <w:rsid w:val="004A40D5"/>
    <w:rsid w:val="004A432E"/>
    <w:rsid w:val="004A4EE3"/>
    <w:rsid w:val="004A5072"/>
    <w:rsid w:val="004A64DD"/>
    <w:rsid w:val="004A73CF"/>
    <w:rsid w:val="004A7E25"/>
    <w:rsid w:val="004A7EB2"/>
    <w:rsid w:val="004B0CC0"/>
    <w:rsid w:val="004B0CF0"/>
    <w:rsid w:val="004B0D85"/>
    <w:rsid w:val="004B13D7"/>
    <w:rsid w:val="004B155B"/>
    <w:rsid w:val="004B199F"/>
    <w:rsid w:val="004B1F74"/>
    <w:rsid w:val="004B22D4"/>
    <w:rsid w:val="004B2478"/>
    <w:rsid w:val="004B2DA2"/>
    <w:rsid w:val="004B3632"/>
    <w:rsid w:val="004B419B"/>
    <w:rsid w:val="004B4540"/>
    <w:rsid w:val="004B5901"/>
    <w:rsid w:val="004B590F"/>
    <w:rsid w:val="004B595F"/>
    <w:rsid w:val="004B5A03"/>
    <w:rsid w:val="004B5A63"/>
    <w:rsid w:val="004B6663"/>
    <w:rsid w:val="004B666A"/>
    <w:rsid w:val="004B6E06"/>
    <w:rsid w:val="004B7512"/>
    <w:rsid w:val="004C0A36"/>
    <w:rsid w:val="004C103C"/>
    <w:rsid w:val="004C17AB"/>
    <w:rsid w:val="004C2430"/>
    <w:rsid w:val="004C363D"/>
    <w:rsid w:val="004C3CAB"/>
    <w:rsid w:val="004C403E"/>
    <w:rsid w:val="004C4070"/>
    <w:rsid w:val="004C44C6"/>
    <w:rsid w:val="004C64AD"/>
    <w:rsid w:val="004C64CE"/>
    <w:rsid w:val="004C68E0"/>
    <w:rsid w:val="004C7E0A"/>
    <w:rsid w:val="004D002F"/>
    <w:rsid w:val="004D0A34"/>
    <w:rsid w:val="004D0E70"/>
    <w:rsid w:val="004D12CE"/>
    <w:rsid w:val="004D13D5"/>
    <w:rsid w:val="004D1FBB"/>
    <w:rsid w:val="004D2654"/>
    <w:rsid w:val="004D27E6"/>
    <w:rsid w:val="004D2B3D"/>
    <w:rsid w:val="004D3071"/>
    <w:rsid w:val="004D3131"/>
    <w:rsid w:val="004D3E74"/>
    <w:rsid w:val="004D400B"/>
    <w:rsid w:val="004D4019"/>
    <w:rsid w:val="004D47DA"/>
    <w:rsid w:val="004D535F"/>
    <w:rsid w:val="004D5870"/>
    <w:rsid w:val="004D61AB"/>
    <w:rsid w:val="004D636F"/>
    <w:rsid w:val="004D683D"/>
    <w:rsid w:val="004D702A"/>
    <w:rsid w:val="004D7225"/>
    <w:rsid w:val="004D798D"/>
    <w:rsid w:val="004D7EFA"/>
    <w:rsid w:val="004D7FC4"/>
    <w:rsid w:val="004E09ED"/>
    <w:rsid w:val="004E1330"/>
    <w:rsid w:val="004E1A26"/>
    <w:rsid w:val="004E1F42"/>
    <w:rsid w:val="004E23EF"/>
    <w:rsid w:val="004E28EC"/>
    <w:rsid w:val="004E2D8B"/>
    <w:rsid w:val="004E2F24"/>
    <w:rsid w:val="004E33ED"/>
    <w:rsid w:val="004E3AE1"/>
    <w:rsid w:val="004E423C"/>
    <w:rsid w:val="004E4411"/>
    <w:rsid w:val="004E4A63"/>
    <w:rsid w:val="004E4C6A"/>
    <w:rsid w:val="004E4D32"/>
    <w:rsid w:val="004E53AB"/>
    <w:rsid w:val="004E5479"/>
    <w:rsid w:val="004E5962"/>
    <w:rsid w:val="004E79B7"/>
    <w:rsid w:val="004E7EF9"/>
    <w:rsid w:val="004F0059"/>
    <w:rsid w:val="004F0536"/>
    <w:rsid w:val="004F05A6"/>
    <w:rsid w:val="004F08BA"/>
    <w:rsid w:val="004F0F70"/>
    <w:rsid w:val="004F17C5"/>
    <w:rsid w:val="004F1874"/>
    <w:rsid w:val="004F1DCF"/>
    <w:rsid w:val="004F1F91"/>
    <w:rsid w:val="004F2167"/>
    <w:rsid w:val="004F21FA"/>
    <w:rsid w:val="004F264D"/>
    <w:rsid w:val="004F2D30"/>
    <w:rsid w:val="004F2DA8"/>
    <w:rsid w:val="004F2F34"/>
    <w:rsid w:val="004F31CA"/>
    <w:rsid w:val="004F42AA"/>
    <w:rsid w:val="004F4315"/>
    <w:rsid w:val="004F4752"/>
    <w:rsid w:val="004F5385"/>
    <w:rsid w:val="004F5488"/>
    <w:rsid w:val="004F5816"/>
    <w:rsid w:val="004F5ED5"/>
    <w:rsid w:val="004F6BBF"/>
    <w:rsid w:val="004F6C86"/>
    <w:rsid w:val="004F7518"/>
    <w:rsid w:val="004F7722"/>
    <w:rsid w:val="004F7EF8"/>
    <w:rsid w:val="00500C39"/>
    <w:rsid w:val="005023CA"/>
    <w:rsid w:val="00502FC1"/>
    <w:rsid w:val="005031EE"/>
    <w:rsid w:val="005033D4"/>
    <w:rsid w:val="00503631"/>
    <w:rsid w:val="00503856"/>
    <w:rsid w:val="00503973"/>
    <w:rsid w:val="00504896"/>
    <w:rsid w:val="00504AE2"/>
    <w:rsid w:val="00504B45"/>
    <w:rsid w:val="005053F2"/>
    <w:rsid w:val="0050582D"/>
    <w:rsid w:val="00505D88"/>
    <w:rsid w:val="00506196"/>
    <w:rsid w:val="0050651B"/>
    <w:rsid w:val="00507206"/>
    <w:rsid w:val="00507344"/>
    <w:rsid w:val="00510323"/>
    <w:rsid w:val="0051051D"/>
    <w:rsid w:val="005113E0"/>
    <w:rsid w:val="00511464"/>
    <w:rsid w:val="005116F1"/>
    <w:rsid w:val="005119EB"/>
    <w:rsid w:val="0051246A"/>
    <w:rsid w:val="0051262B"/>
    <w:rsid w:val="00512835"/>
    <w:rsid w:val="00512A99"/>
    <w:rsid w:val="00512CC3"/>
    <w:rsid w:val="0051317B"/>
    <w:rsid w:val="005131FF"/>
    <w:rsid w:val="0051325B"/>
    <w:rsid w:val="005136DE"/>
    <w:rsid w:val="00513D61"/>
    <w:rsid w:val="0051430D"/>
    <w:rsid w:val="005146A6"/>
    <w:rsid w:val="00514B4C"/>
    <w:rsid w:val="00514F99"/>
    <w:rsid w:val="005151C8"/>
    <w:rsid w:val="00515909"/>
    <w:rsid w:val="0051594A"/>
    <w:rsid w:val="00515B67"/>
    <w:rsid w:val="00515EA2"/>
    <w:rsid w:val="00516158"/>
    <w:rsid w:val="005164B2"/>
    <w:rsid w:val="005169BB"/>
    <w:rsid w:val="00516C71"/>
    <w:rsid w:val="00516D8C"/>
    <w:rsid w:val="00517330"/>
    <w:rsid w:val="00517FB0"/>
    <w:rsid w:val="00520226"/>
    <w:rsid w:val="00520740"/>
    <w:rsid w:val="00521B6F"/>
    <w:rsid w:val="00521EE2"/>
    <w:rsid w:val="005223C0"/>
    <w:rsid w:val="005228A0"/>
    <w:rsid w:val="00522CD8"/>
    <w:rsid w:val="00523246"/>
    <w:rsid w:val="00523544"/>
    <w:rsid w:val="0052387E"/>
    <w:rsid w:val="00523938"/>
    <w:rsid w:val="00523D81"/>
    <w:rsid w:val="00523F12"/>
    <w:rsid w:val="00524BE4"/>
    <w:rsid w:val="0052592B"/>
    <w:rsid w:val="00525C0F"/>
    <w:rsid w:val="0052692D"/>
    <w:rsid w:val="005274A2"/>
    <w:rsid w:val="00527516"/>
    <w:rsid w:val="00527B68"/>
    <w:rsid w:val="00527C66"/>
    <w:rsid w:val="00527D46"/>
    <w:rsid w:val="00530425"/>
    <w:rsid w:val="00530A2B"/>
    <w:rsid w:val="00531126"/>
    <w:rsid w:val="005315F8"/>
    <w:rsid w:val="0053177D"/>
    <w:rsid w:val="00531E0C"/>
    <w:rsid w:val="005321BF"/>
    <w:rsid w:val="00533831"/>
    <w:rsid w:val="00533AAB"/>
    <w:rsid w:val="00533DC6"/>
    <w:rsid w:val="0053504E"/>
    <w:rsid w:val="005356EB"/>
    <w:rsid w:val="005357B7"/>
    <w:rsid w:val="00535A87"/>
    <w:rsid w:val="00536112"/>
    <w:rsid w:val="005365D1"/>
    <w:rsid w:val="00536975"/>
    <w:rsid w:val="00536BF2"/>
    <w:rsid w:val="00537839"/>
    <w:rsid w:val="00537963"/>
    <w:rsid w:val="00537FD2"/>
    <w:rsid w:val="00540074"/>
    <w:rsid w:val="00540133"/>
    <w:rsid w:val="005402AB"/>
    <w:rsid w:val="00540BEF"/>
    <w:rsid w:val="00541D1F"/>
    <w:rsid w:val="005428EA"/>
    <w:rsid w:val="00542CA3"/>
    <w:rsid w:val="00543A09"/>
    <w:rsid w:val="00544937"/>
    <w:rsid w:val="0054493F"/>
    <w:rsid w:val="00544DB7"/>
    <w:rsid w:val="005450B8"/>
    <w:rsid w:val="005450BD"/>
    <w:rsid w:val="00545699"/>
    <w:rsid w:val="005461A3"/>
    <w:rsid w:val="00546C85"/>
    <w:rsid w:val="00546DD6"/>
    <w:rsid w:val="0054701D"/>
    <w:rsid w:val="00547A4D"/>
    <w:rsid w:val="00547B7A"/>
    <w:rsid w:val="0055075B"/>
    <w:rsid w:val="00550872"/>
    <w:rsid w:val="00550BAD"/>
    <w:rsid w:val="00550F5A"/>
    <w:rsid w:val="00551AD5"/>
    <w:rsid w:val="00551D85"/>
    <w:rsid w:val="00552F85"/>
    <w:rsid w:val="00553D51"/>
    <w:rsid w:val="005553EF"/>
    <w:rsid w:val="005562BD"/>
    <w:rsid w:val="00556840"/>
    <w:rsid w:val="00557356"/>
    <w:rsid w:val="00557A7E"/>
    <w:rsid w:val="00557EC2"/>
    <w:rsid w:val="00560AF4"/>
    <w:rsid w:val="00560B0C"/>
    <w:rsid w:val="00561446"/>
    <w:rsid w:val="005624E3"/>
    <w:rsid w:val="00563B78"/>
    <w:rsid w:val="00563F65"/>
    <w:rsid w:val="00564927"/>
    <w:rsid w:val="00564A1F"/>
    <w:rsid w:val="00564FEC"/>
    <w:rsid w:val="00565389"/>
    <w:rsid w:val="005659AF"/>
    <w:rsid w:val="00566386"/>
    <w:rsid w:val="005667CC"/>
    <w:rsid w:val="00566DB9"/>
    <w:rsid w:val="00567649"/>
    <w:rsid w:val="005678C8"/>
    <w:rsid w:val="00567C5F"/>
    <w:rsid w:val="00571049"/>
    <w:rsid w:val="005716BA"/>
    <w:rsid w:val="00571F58"/>
    <w:rsid w:val="00572841"/>
    <w:rsid w:val="00572851"/>
    <w:rsid w:val="005757ED"/>
    <w:rsid w:val="00575FD8"/>
    <w:rsid w:val="0057649A"/>
    <w:rsid w:val="00577076"/>
    <w:rsid w:val="005771D1"/>
    <w:rsid w:val="00577455"/>
    <w:rsid w:val="00577C30"/>
    <w:rsid w:val="005802DD"/>
    <w:rsid w:val="00580535"/>
    <w:rsid w:val="00581C62"/>
    <w:rsid w:val="005828D3"/>
    <w:rsid w:val="005831C9"/>
    <w:rsid w:val="0058383E"/>
    <w:rsid w:val="00583E5A"/>
    <w:rsid w:val="00583F1B"/>
    <w:rsid w:val="0058440F"/>
    <w:rsid w:val="00585377"/>
    <w:rsid w:val="005855C4"/>
    <w:rsid w:val="005866E3"/>
    <w:rsid w:val="005868CF"/>
    <w:rsid w:val="005868DA"/>
    <w:rsid w:val="00586BB0"/>
    <w:rsid w:val="00587DA7"/>
    <w:rsid w:val="005901F3"/>
    <w:rsid w:val="00590611"/>
    <w:rsid w:val="00590A97"/>
    <w:rsid w:val="00590BB7"/>
    <w:rsid w:val="00590D6B"/>
    <w:rsid w:val="00591749"/>
    <w:rsid w:val="00592070"/>
    <w:rsid w:val="0059266E"/>
    <w:rsid w:val="00592B3B"/>
    <w:rsid w:val="00593741"/>
    <w:rsid w:val="00593F76"/>
    <w:rsid w:val="00596036"/>
    <w:rsid w:val="005967EB"/>
    <w:rsid w:val="00596CE7"/>
    <w:rsid w:val="005A07F9"/>
    <w:rsid w:val="005A09BC"/>
    <w:rsid w:val="005A0CF3"/>
    <w:rsid w:val="005A0DCC"/>
    <w:rsid w:val="005A1534"/>
    <w:rsid w:val="005A15D3"/>
    <w:rsid w:val="005A1814"/>
    <w:rsid w:val="005A1BB9"/>
    <w:rsid w:val="005A21B6"/>
    <w:rsid w:val="005A341A"/>
    <w:rsid w:val="005A4370"/>
    <w:rsid w:val="005A4AD0"/>
    <w:rsid w:val="005A54C0"/>
    <w:rsid w:val="005A5E0E"/>
    <w:rsid w:val="005A760C"/>
    <w:rsid w:val="005A7B48"/>
    <w:rsid w:val="005B0BEE"/>
    <w:rsid w:val="005B1D10"/>
    <w:rsid w:val="005B1D9C"/>
    <w:rsid w:val="005B2A0F"/>
    <w:rsid w:val="005B2BFB"/>
    <w:rsid w:val="005B3F5A"/>
    <w:rsid w:val="005B430B"/>
    <w:rsid w:val="005B5240"/>
    <w:rsid w:val="005B537A"/>
    <w:rsid w:val="005B55AE"/>
    <w:rsid w:val="005B73D1"/>
    <w:rsid w:val="005B752C"/>
    <w:rsid w:val="005C0269"/>
    <w:rsid w:val="005C0851"/>
    <w:rsid w:val="005C0B1A"/>
    <w:rsid w:val="005C0E83"/>
    <w:rsid w:val="005C0FE4"/>
    <w:rsid w:val="005C1413"/>
    <w:rsid w:val="005C1429"/>
    <w:rsid w:val="005C14A7"/>
    <w:rsid w:val="005C156C"/>
    <w:rsid w:val="005C1F8B"/>
    <w:rsid w:val="005C28AE"/>
    <w:rsid w:val="005C2F1E"/>
    <w:rsid w:val="005C33D7"/>
    <w:rsid w:val="005C373F"/>
    <w:rsid w:val="005C3CC2"/>
    <w:rsid w:val="005C3E77"/>
    <w:rsid w:val="005C4B3B"/>
    <w:rsid w:val="005C4EB8"/>
    <w:rsid w:val="005C4F5C"/>
    <w:rsid w:val="005C5395"/>
    <w:rsid w:val="005C58A9"/>
    <w:rsid w:val="005C5F5F"/>
    <w:rsid w:val="005C626F"/>
    <w:rsid w:val="005C6BF1"/>
    <w:rsid w:val="005C7E3A"/>
    <w:rsid w:val="005D0B0A"/>
    <w:rsid w:val="005D15C8"/>
    <w:rsid w:val="005D20F4"/>
    <w:rsid w:val="005D229D"/>
    <w:rsid w:val="005D2D69"/>
    <w:rsid w:val="005D32AF"/>
    <w:rsid w:val="005D3594"/>
    <w:rsid w:val="005D4096"/>
    <w:rsid w:val="005D49EF"/>
    <w:rsid w:val="005D5663"/>
    <w:rsid w:val="005D566B"/>
    <w:rsid w:val="005D5B48"/>
    <w:rsid w:val="005D63FD"/>
    <w:rsid w:val="005D64A4"/>
    <w:rsid w:val="005D6D30"/>
    <w:rsid w:val="005D7A8F"/>
    <w:rsid w:val="005E04D0"/>
    <w:rsid w:val="005E050D"/>
    <w:rsid w:val="005E09A6"/>
    <w:rsid w:val="005E0CD1"/>
    <w:rsid w:val="005E1037"/>
    <w:rsid w:val="005E1A4D"/>
    <w:rsid w:val="005E1B11"/>
    <w:rsid w:val="005E2833"/>
    <w:rsid w:val="005E2CBD"/>
    <w:rsid w:val="005E393B"/>
    <w:rsid w:val="005E3F74"/>
    <w:rsid w:val="005E4BDD"/>
    <w:rsid w:val="005E53D4"/>
    <w:rsid w:val="005E5CF4"/>
    <w:rsid w:val="005E643A"/>
    <w:rsid w:val="005E67AA"/>
    <w:rsid w:val="005E6E51"/>
    <w:rsid w:val="005E6FE9"/>
    <w:rsid w:val="005E7447"/>
    <w:rsid w:val="005E76E0"/>
    <w:rsid w:val="005F0DFF"/>
    <w:rsid w:val="005F14D5"/>
    <w:rsid w:val="005F172C"/>
    <w:rsid w:val="005F1880"/>
    <w:rsid w:val="005F36CD"/>
    <w:rsid w:val="005F3D84"/>
    <w:rsid w:val="005F3FC7"/>
    <w:rsid w:val="005F3FF6"/>
    <w:rsid w:val="005F56AA"/>
    <w:rsid w:val="005F5A33"/>
    <w:rsid w:val="005F5E76"/>
    <w:rsid w:val="005F65A1"/>
    <w:rsid w:val="005F6C6C"/>
    <w:rsid w:val="005F7150"/>
    <w:rsid w:val="005F72CD"/>
    <w:rsid w:val="005F7803"/>
    <w:rsid w:val="006006DC"/>
    <w:rsid w:val="0060097A"/>
    <w:rsid w:val="0060098E"/>
    <w:rsid w:val="00601C8B"/>
    <w:rsid w:val="00601DE9"/>
    <w:rsid w:val="00601EAE"/>
    <w:rsid w:val="00602854"/>
    <w:rsid w:val="0060429B"/>
    <w:rsid w:val="00604375"/>
    <w:rsid w:val="00604406"/>
    <w:rsid w:val="00604A18"/>
    <w:rsid w:val="00605516"/>
    <w:rsid w:val="00605659"/>
    <w:rsid w:val="00605AA5"/>
    <w:rsid w:val="00605BD8"/>
    <w:rsid w:val="00605C14"/>
    <w:rsid w:val="006067FD"/>
    <w:rsid w:val="00606D65"/>
    <w:rsid w:val="00606F0B"/>
    <w:rsid w:val="00607929"/>
    <w:rsid w:val="00607E98"/>
    <w:rsid w:val="00610457"/>
    <w:rsid w:val="006114DF"/>
    <w:rsid w:val="0061215A"/>
    <w:rsid w:val="006123D6"/>
    <w:rsid w:val="0061340E"/>
    <w:rsid w:val="0061459D"/>
    <w:rsid w:val="006145C9"/>
    <w:rsid w:val="00614B5F"/>
    <w:rsid w:val="0061540A"/>
    <w:rsid w:val="0061544C"/>
    <w:rsid w:val="00616C79"/>
    <w:rsid w:val="00616E4A"/>
    <w:rsid w:val="00617063"/>
    <w:rsid w:val="006171AF"/>
    <w:rsid w:val="0061773B"/>
    <w:rsid w:val="00617820"/>
    <w:rsid w:val="006178D3"/>
    <w:rsid w:val="00617A62"/>
    <w:rsid w:val="00617C58"/>
    <w:rsid w:val="00617DA4"/>
    <w:rsid w:val="00620439"/>
    <w:rsid w:val="00620CED"/>
    <w:rsid w:val="00621E57"/>
    <w:rsid w:val="00621EFF"/>
    <w:rsid w:val="00622788"/>
    <w:rsid w:val="006227C0"/>
    <w:rsid w:val="00622A2D"/>
    <w:rsid w:val="006230DA"/>
    <w:rsid w:val="00623100"/>
    <w:rsid w:val="0062387B"/>
    <w:rsid w:val="00623F3C"/>
    <w:rsid w:val="006240DF"/>
    <w:rsid w:val="0062414B"/>
    <w:rsid w:val="00624D35"/>
    <w:rsid w:val="00624EAD"/>
    <w:rsid w:val="00625D2E"/>
    <w:rsid w:val="006278C9"/>
    <w:rsid w:val="00627B59"/>
    <w:rsid w:val="00627EDE"/>
    <w:rsid w:val="00630C0D"/>
    <w:rsid w:val="00630CC0"/>
    <w:rsid w:val="00632EDA"/>
    <w:rsid w:val="00633065"/>
    <w:rsid w:val="0063375C"/>
    <w:rsid w:val="006345C0"/>
    <w:rsid w:val="00634657"/>
    <w:rsid w:val="006348C7"/>
    <w:rsid w:val="00635F40"/>
    <w:rsid w:val="00636573"/>
    <w:rsid w:val="006365F7"/>
    <w:rsid w:val="00636619"/>
    <w:rsid w:val="0064026D"/>
    <w:rsid w:val="00640559"/>
    <w:rsid w:val="006406EB"/>
    <w:rsid w:val="00641C1C"/>
    <w:rsid w:val="00642E05"/>
    <w:rsid w:val="00643E1F"/>
    <w:rsid w:val="0064610E"/>
    <w:rsid w:val="00646EFD"/>
    <w:rsid w:val="006479F6"/>
    <w:rsid w:val="006505EA"/>
    <w:rsid w:val="00650A8E"/>
    <w:rsid w:val="006516D1"/>
    <w:rsid w:val="00651D5E"/>
    <w:rsid w:val="0065204B"/>
    <w:rsid w:val="006520CE"/>
    <w:rsid w:val="006522B7"/>
    <w:rsid w:val="00652330"/>
    <w:rsid w:val="006529D8"/>
    <w:rsid w:val="006535D9"/>
    <w:rsid w:val="006551BD"/>
    <w:rsid w:val="006555E3"/>
    <w:rsid w:val="0065578E"/>
    <w:rsid w:val="00655E5C"/>
    <w:rsid w:val="006563C5"/>
    <w:rsid w:val="00656EBE"/>
    <w:rsid w:val="0066080C"/>
    <w:rsid w:val="00661514"/>
    <w:rsid w:val="00661A7F"/>
    <w:rsid w:val="00662398"/>
    <w:rsid w:val="006626E3"/>
    <w:rsid w:val="00663FB9"/>
    <w:rsid w:val="00665440"/>
    <w:rsid w:val="0066544D"/>
    <w:rsid w:val="00666062"/>
    <w:rsid w:val="00666140"/>
    <w:rsid w:val="00666826"/>
    <w:rsid w:val="00667152"/>
    <w:rsid w:val="0066715A"/>
    <w:rsid w:val="006672BD"/>
    <w:rsid w:val="006674DD"/>
    <w:rsid w:val="00667722"/>
    <w:rsid w:val="00667758"/>
    <w:rsid w:val="00667935"/>
    <w:rsid w:val="00667A93"/>
    <w:rsid w:val="00667DA8"/>
    <w:rsid w:val="006709C8"/>
    <w:rsid w:val="00670B96"/>
    <w:rsid w:val="0067105E"/>
    <w:rsid w:val="0067180A"/>
    <w:rsid w:val="00671E81"/>
    <w:rsid w:val="00672EEA"/>
    <w:rsid w:val="006734B5"/>
    <w:rsid w:val="00673DAB"/>
    <w:rsid w:val="00673F4E"/>
    <w:rsid w:val="0067509F"/>
    <w:rsid w:val="00675EE2"/>
    <w:rsid w:val="00675F0B"/>
    <w:rsid w:val="00676656"/>
    <w:rsid w:val="006768FA"/>
    <w:rsid w:val="006775D9"/>
    <w:rsid w:val="00681078"/>
    <w:rsid w:val="006818D1"/>
    <w:rsid w:val="00681EBB"/>
    <w:rsid w:val="00682030"/>
    <w:rsid w:val="00682221"/>
    <w:rsid w:val="006827B5"/>
    <w:rsid w:val="00682BDC"/>
    <w:rsid w:val="00682F55"/>
    <w:rsid w:val="00683002"/>
    <w:rsid w:val="00683EBB"/>
    <w:rsid w:val="0068440B"/>
    <w:rsid w:val="006849AE"/>
    <w:rsid w:val="00684BD2"/>
    <w:rsid w:val="00685159"/>
    <w:rsid w:val="00685A5E"/>
    <w:rsid w:val="00686610"/>
    <w:rsid w:val="00686DD9"/>
    <w:rsid w:val="0069013E"/>
    <w:rsid w:val="006905C7"/>
    <w:rsid w:val="00690E6D"/>
    <w:rsid w:val="0069103E"/>
    <w:rsid w:val="006917B4"/>
    <w:rsid w:val="00691FE1"/>
    <w:rsid w:val="00692B27"/>
    <w:rsid w:val="00692C48"/>
    <w:rsid w:val="00692CBD"/>
    <w:rsid w:val="0069302F"/>
    <w:rsid w:val="006930F0"/>
    <w:rsid w:val="00693D95"/>
    <w:rsid w:val="00693FC3"/>
    <w:rsid w:val="00693FD1"/>
    <w:rsid w:val="006940B4"/>
    <w:rsid w:val="0069421C"/>
    <w:rsid w:val="00694B2D"/>
    <w:rsid w:val="00694BDC"/>
    <w:rsid w:val="00694F75"/>
    <w:rsid w:val="006951B2"/>
    <w:rsid w:val="00695245"/>
    <w:rsid w:val="00695E6E"/>
    <w:rsid w:val="00696560"/>
    <w:rsid w:val="006968EC"/>
    <w:rsid w:val="00696FCA"/>
    <w:rsid w:val="00697455"/>
    <w:rsid w:val="006976F6"/>
    <w:rsid w:val="006A0176"/>
    <w:rsid w:val="006A03AF"/>
    <w:rsid w:val="006A06B2"/>
    <w:rsid w:val="006A070E"/>
    <w:rsid w:val="006A08A3"/>
    <w:rsid w:val="006A1037"/>
    <w:rsid w:val="006A1411"/>
    <w:rsid w:val="006A146D"/>
    <w:rsid w:val="006A163A"/>
    <w:rsid w:val="006A16CD"/>
    <w:rsid w:val="006A1A2B"/>
    <w:rsid w:val="006A1A50"/>
    <w:rsid w:val="006A220B"/>
    <w:rsid w:val="006A2337"/>
    <w:rsid w:val="006A34F8"/>
    <w:rsid w:val="006A3FD1"/>
    <w:rsid w:val="006A4134"/>
    <w:rsid w:val="006A5393"/>
    <w:rsid w:val="006A5606"/>
    <w:rsid w:val="006A581C"/>
    <w:rsid w:val="006A61E8"/>
    <w:rsid w:val="006A6D87"/>
    <w:rsid w:val="006A6F02"/>
    <w:rsid w:val="006A7909"/>
    <w:rsid w:val="006A7A27"/>
    <w:rsid w:val="006B031D"/>
    <w:rsid w:val="006B2957"/>
    <w:rsid w:val="006B2A6B"/>
    <w:rsid w:val="006B2C6D"/>
    <w:rsid w:val="006B2E44"/>
    <w:rsid w:val="006B3018"/>
    <w:rsid w:val="006B3171"/>
    <w:rsid w:val="006B32DF"/>
    <w:rsid w:val="006B3644"/>
    <w:rsid w:val="006B371C"/>
    <w:rsid w:val="006B3786"/>
    <w:rsid w:val="006B3F23"/>
    <w:rsid w:val="006B40B0"/>
    <w:rsid w:val="006B431A"/>
    <w:rsid w:val="006B49A7"/>
    <w:rsid w:val="006B4EC2"/>
    <w:rsid w:val="006B5432"/>
    <w:rsid w:val="006B65C9"/>
    <w:rsid w:val="006B6B9F"/>
    <w:rsid w:val="006C0738"/>
    <w:rsid w:val="006C0D6B"/>
    <w:rsid w:val="006C1E6B"/>
    <w:rsid w:val="006C3494"/>
    <w:rsid w:val="006C3B7A"/>
    <w:rsid w:val="006C41C4"/>
    <w:rsid w:val="006C4325"/>
    <w:rsid w:val="006C48CF"/>
    <w:rsid w:val="006C4C66"/>
    <w:rsid w:val="006C4CAD"/>
    <w:rsid w:val="006C51A9"/>
    <w:rsid w:val="006C5AB8"/>
    <w:rsid w:val="006C5C09"/>
    <w:rsid w:val="006C60B8"/>
    <w:rsid w:val="006C6151"/>
    <w:rsid w:val="006C6529"/>
    <w:rsid w:val="006C6994"/>
    <w:rsid w:val="006C7797"/>
    <w:rsid w:val="006C7BC6"/>
    <w:rsid w:val="006C7FC4"/>
    <w:rsid w:val="006C7FFA"/>
    <w:rsid w:val="006D0450"/>
    <w:rsid w:val="006D0E77"/>
    <w:rsid w:val="006D19F4"/>
    <w:rsid w:val="006D2E1D"/>
    <w:rsid w:val="006D35D1"/>
    <w:rsid w:val="006D3765"/>
    <w:rsid w:val="006D38D2"/>
    <w:rsid w:val="006D4109"/>
    <w:rsid w:val="006D41B9"/>
    <w:rsid w:val="006D43D8"/>
    <w:rsid w:val="006D448F"/>
    <w:rsid w:val="006D59C0"/>
    <w:rsid w:val="006D5A54"/>
    <w:rsid w:val="006D5D0E"/>
    <w:rsid w:val="006D67A9"/>
    <w:rsid w:val="006D691C"/>
    <w:rsid w:val="006D6B01"/>
    <w:rsid w:val="006D6DC0"/>
    <w:rsid w:val="006D7A9A"/>
    <w:rsid w:val="006E0A8D"/>
    <w:rsid w:val="006E0B19"/>
    <w:rsid w:val="006E24C1"/>
    <w:rsid w:val="006E2E02"/>
    <w:rsid w:val="006E31B9"/>
    <w:rsid w:val="006E439C"/>
    <w:rsid w:val="006E467F"/>
    <w:rsid w:val="006E5E45"/>
    <w:rsid w:val="006E61D9"/>
    <w:rsid w:val="006E62E3"/>
    <w:rsid w:val="006E69F9"/>
    <w:rsid w:val="006E6BA6"/>
    <w:rsid w:val="006E6BAE"/>
    <w:rsid w:val="006E6F90"/>
    <w:rsid w:val="006E7045"/>
    <w:rsid w:val="006E71A9"/>
    <w:rsid w:val="006E76C1"/>
    <w:rsid w:val="006E7DA6"/>
    <w:rsid w:val="006F0586"/>
    <w:rsid w:val="006F0BC0"/>
    <w:rsid w:val="006F1637"/>
    <w:rsid w:val="006F1D02"/>
    <w:rsid w:val="006F22BA"/>
    <w:rsid w:val="006F245A"/>
    <w:rsid w:val="006F4175"/>
    <w:rsid w:val="006F4E73"/>
    <w:rsid w:val="006F58CE"/>
    <w:rsid w:val="006F5FD5"/>
    <w:rsid w:val="006F6156"/>
    <w:rsid w:val="006F64E8"/>
    <w:rsid w:val="006F7E2F"/>
    <w:rsid w:val="0070046A"/>
    <w:rsid w:val="0070075C"/>
    <w:rsid w:val="00700B5C"/>
    <w:rsid w:val="00701D61"/>
    <w:rsid w:val="00702511"/>
    <w:rsid w:val="00702E88"/>
    <w:rsid w:val="00705EF7"/>
    <w:rsid w:val="00706C4C"/>
    <w:rsid w:val="00706EAE"/>
    <w:rsid w:val="007071D0"/>
    <w:rsid w:val="00710BF0"/>
    <w:rsid w:val="007116B4"/>
    <w:rsid w:val="007120E7"/>
    <w:rsid w:val="007122C5"/>
    <w:rsid w:val="00712A92"/>
    <w:rsid w:val="007139F9"/>
    <w:rsid w:val="00713A72"/>
    <w:rsid w:val="00714B0A"/>
    <w:rsid w:val="00714C80"/>
    <w:rsid w:val="0071522F"/>
    <w:rsid w:val="00715B84"/>
    <w:rsid w:val="0071649B"/>
    <w:rsid w:val="00716530"/>
    <w:rsid w:val="0071678F"/>
    <w:rsid w:val="00716E72"/>
    <w:rsid w:val="00717440"/>
    <w:rsid w:val="00717FC5"/>
    <w:rsid w:val="00720A36"/>
    <w:rsid w:val="00720F70"/>
    <w:rsid w:val="00721ABB"/>
    <w:rsid w:val="00721CC1"/>
    <w:rsid w:val="0072263B"/>
    <w:rsid w:val="007231EC"/>
    <w:rsid w:val="00723243"/>
    <w:rsid w:val="007236A7"/>
    <w:rsid w:val="0072426D"/>
    <w:rsid w:val="00724E91"/>
    <w:rsid w:val="00724F13"/>
    <w:rsid w:val="007260A6"/>
    <w:rsid w:val="00726535"/>
    <w:rsid w:val="007273A9"/>
    <w:rsid w:val="007274B8"/>
    <w:rsid w:val="00727632"/>
    <w:rsid w:val="007276D3"/>
    <w:rsid w:val="0073191A"/>
    <w:rsid w:val="00731F77"/>
    <w:rsid w:val="007325B1"/>
    <w:rsid w:val="007329A2"/>
    <w:rsid w:val="00733AFC"/>
    <w:rsid w:val="00734150"/>
    <w:rsid w:val="00734904"/>
    <w:rsid w:val="007355B9"/>
    <w:rsid w:val="00736150"/>
    <w:rsid w:val="007364D5"/>
    <w:rsid w:val="0073650B"/>
    <w:rsid w:val="00736576"/>
    <w:rsid w:val="007367F8"/>
    <w:rsid w:val="00736E74"/>
    <w:rsid w:val="00737ED9"/>
    <w:rsid w:val="007418D2"/>
    <w:rsid w:val="007419BE"/>
    <w:rsid w:val="00741AAC"/>
    <w:rsid w:val="00741E76"/>
    <w:rsid w:val="00742683"/>
    <w:rsid w:val="00742C34"/>
    <w:rsid w:val="0074426C"/>
    <w:rsid w:val="0074458E"/>
    <w:rsid w:val="007445C7"/>
    <w:rsid w:val="00744E99"/>
    <w:rsid w:val="00747370"/>
    <w:rsid w:val="0074765D"/>
    <w:rsid w:val="007478EB"/>
    <w:rsid w:val="00747EE8"/>
    <w:rsid w:val="0075001D"/>
    <w:rsid w:val="0075040B"/>
    <w:rsid w:val="0075087B"/>
    <w:rsid w:val="0075091E"/>
    <w:rsid w:val="00750965"/>
    <w:rsid w:val="00750A43"/>
    <w:rsid w:val="00751CB9"/>
    <w:rsid w:val="00752363"/>
    <w:rsid w:val="00752793"/>
    <w:rsid w:val="00752B8D"/>
    <w:rsid w:val="007532C9"/>
    <w:rsid w:val="00753863"/>
    <w:rsid w:val="00753EBE"/>
    <w:rsid w:val="007544CB"/>
    <w:rsid w:val="00754513"/>
    <w:rsid w:val="00754A17"/>
    <w:rsid w:val="00754A35"/>
    <w:rsid w:val="00755430"/>
    <w:rsid w:val="0075711C"/>
    <w:rsid w:val="00757476"/>
    <w:rsid w:val="0075788E"/>
    <w:rsid w:val="00757997"/>
    <w:rsid w:val="00757C7D"/>
    <w:rsid w:val="00757DD7"/>
    <w:rsid w:val="00757F0B"/>
    <w:rsid w:val="007600F6"/>
    <w:rsid w:val="007604DB"/>
    <w:rsid w:val="007610F6"/>
    <w:rsid w:val="0076153B"/>
    <w:rsid w:val="00762239"/>
    <w:rsid w:val="0076314C"/>
    <w:rsid w:val="00764253"/>
    <w:rsid w:val="007656BC"/>
    <w:rsid w:val="00765836"/>
    <w:rsid w:val="00765C3E"/>
    <w:rsid w:val="0076672A"/>
    <w:rsid w:val="007668F2"/>
    <w:rsid w:val="00766979"/>
    <w:rsid w:val="007674E0"/>
    <w:rsid w:val="007675F0"/>
    <w:rsid w:val="00770568"/>
    <w:rsid w:val="0077067A"/>
    <w:rsid w:val="007708F8"/>
    <w:rsid w:val="00770D62"/>
    <w:rsid w:val="0077116F"/>
    <w:rsid w:val="007716D4"/>
    <w:rsid w:val="00771D0C"/>
    <w:rsid w:val="00772635"/>
    <w:rsid w:val="00773824"/>
    <w:rsid w:val="007740A9"/>
    <w:rsid w:val="00775000"/>
    <w:rsid w:val="007756C4"/>
    <w:rsid w:val="00775B50"/>
    <w:rsid w:val="0077603B"/>
    <w:rsid w:val="00776251"/>
    <w:rsid w:val="0077674F"/>
    <w:rsid w:val="00776C99"/>
    <w:rsid w:val="00776CF9"/>
    <w:rsid w:val="00777306"/>
    <w:rsid w:val="007809E3"/>
    <w:rsid w:val="00781135"/>
    <w:rsid w:val="00781E5C"/>
    <w:rsid w:val="007825BE"/>
    <w:rsid w:val="007825D9"/>
    <w:rsid w:val="00782D68"/>
    <w:rsid w:val="00782E14"/>
    <w:rsid w:val="00782E66"/>
    <w:rsid w:val="00782F22"/>
    <w:rsid w:val="00783746"/>
    <w:rsid w:val="00783948"/>
    <w:rsid w:val="00784047"/>
    <w:rsid w:val="00784517"/>
    <w:rsid w:val="007848F6"/>
    <w:rsid w:val="007854F1"/>
    <w:rsid w:val="007856E6"/>
    <w:rsid w:val="0078584E"/>
    <w:rsid w:val="00785D28"/>
    <w:rsid w:val="00785DB4"/>
    <w:rsid w:val="00786C4D"/>
    <w:rsid w:val="00786E37"/>
    <w:rsid w:val="007876C3"/>
    <w:rsid w:val="00787FC5"/>
    <w:rsid w:val="00790B81"/>
    <w:rsid w:val="007922F3"/>
    <w:rsid w:val="00793EB1"/>
    <w:rsid w:val="007946CA"/>
    <w:rsid w:val="0079478E"/>
    <w:rsid w:val="00794E84"/>
    <w:rsid w:val="00795903"/>
    <w:rsid w:val="00796077"/>
    <w:rsid w:val="0079663D"/>
    <w:rsid w:val="00796660"/>
    <w:rsid w:val="007968A3"/>
    <w:rsid w:val="00796FF2"/>
    <w:rsid w:val="00797525"/>
    <w:rsid w:val="00797720"/>
    <w:rsid w:val="00797BFE"/>
    <w:rsid w:val="007A0531"/>
    <w:rsid w:val="007A192B"/>
    <w:rsid w:val="007A212C"/>
    <w:rsid w:val="007A2763"/>
    <w:rsid w:val="007A2E1C"/>
    <w:rsid w:val="007A376E"/>
    <w:rsid w:val="007A3BEE"/>
    <w:rsid w:val="007A3F6E"/>
    <w:rsid w:val="007A3FD4"/>
    <w:rsid w:val="007A43A7"/>
    <w:rsid w:val="007A488F"/>
    <w:rsid w:val="007A498F"/>
    <w:rsid w:val="007A4A72"/>
    <w:rsid w:val="007A4B7A"/>
    <w:rsid w:val="007A4D7F"/>
    <w:rsid w:val="007A575C"/>
    <w:rsid w:val="007A5D10"/>
    <w:rsid w:val="007A64C8"/>
    <w:rsid w:val="007A68FF"/>
    <w:rsid w:val="007A7113"/>
    <w:rsid w:val="007A7381"/>
    <w:rsid w:val="007B04BA"/>
    <w:rsid w:val="007B08A7"/>
    <w:rsid w:val="007B0CFD"/>
    <w:rsid w:val="007B17C8"/>
    <w:rsid w:val="007B28C7"/>
    <w:rsid w:val="007B3EDA"/>
    <w:rsid w:val="007B5BEF"/>
    <w:rsid w:val="007B5CCF"/>
    <w:rsid w:val="007B5D88"/>
    <w:rsid w:val="007B6F7C"/>
    <w:rsid w:val="007B7356"/>
    <w:rsid w:val="007C023B"/>
    <w:rsid w:val="007C1F43"/>
    <w:rsid w:val="007C3B5D"/>
    <w:rsid w:val="007C3D4F"/>
    <w:rsid w:val="007C479C"/>
    <w:rsid w:val="007C480A"/>
    <w:rsid w:val="007C51D5"/>
    <w:rsid w:val="007C5C59"/>
    <w:rsid w:val="007C6686"/>
    <w:rsid w:val="007C6BA1"/>
    <w:rsid w:val="007C702D"/>
    <w:rsid w:val="007C70C8"/>
    <w:rsid w:val="007C742A"/>
    <w:rsid w:val="007C7AE9"/>
    <w:rsid w:val="007D0025"/>
    <w:rsid w:val="007D0D7B"/>
    <w:rsid w:val="007D1042"/>
    <w:rsid w:val="007D15D6"/>
    <w:rsid w:val="007D2413"/>
    <w:rsid w:val="007D3173"/>
    <w:rsid w:val="007D3AB0"/>
    <w:rsid w:val="007D3D6C"/>
    <w:rsid w:val="007D4CDE"/>
    <w:rsid w:val="007D4FA8"/>
    <w:rsid w:val="007D586E"/>
    <w:rsid w:val="007D661D"/>
    <w:rsid w:val="007D6755"/>
    <w:rsid w:val="007D7D6F"/>
    <w:rsid w:val="007D7E70"/>
    <w:rsid w:val="007E0849"/>
    <w:rsid w:val="007E1094"/>
    <w:rsid w:val="007E147D"/>
    <w:rsid w:val="007E16E2"/>
    <w:rsid w:val="007E2802"/>
    <w:rsid w:val="007E2D7A"/>
    <w:rsid w:val="007E31E0"/>
    <w:rsid w:val="007E4039"/>
    <w:rsid w:val="007E484A"/>
    <w:rsid w:val="007E5580"/>
    <w:rsid w:val="007E7190"/>
    <w:rsid w:val="007E71C3"/>
    <w:rsid w:val="007E781F"/>
    <w:rsid w:val="007E7FBC"/>
    <w:rsid w:val="007F0A77"/>
    <w:rsid w:val="007F13CB"/>
    <w:rsid w:val="007F1A2A"/>
    <w:rsid w:val="007F1ED0"/>
    <w:rsid w:val="007F2A50"/>
    <w:rsid w:val="007F2AA4"/>
    <w:rsid w:val="007F2F8C"/>
    <w:rsid w:val="007F366D"/>
    <w:rsid w:val="007F44CB"/>
    <w:rsid w:val="007F4809"/>
    <w:rsid w:val="007F48AA"/>
    <w:rsid w:val="007F48C8"/>
    <w:rsid w:val="007F4A3C"/>
    <w:rsid w:val="007F5395"/>
    <w:rsid w:val="007F60FB"/>
    <w:rsid w:val="007F6756"/>
    <w:rsid w:val="007F68B6"/>
    <w:rsid w:val="007F6D05"/>
    <w:rsid w:val="007F6F20"/>
    <w:rsid w:val="007F6F50"/>
    <w:rsid w:val="007F6FA1"/>
    <w:rsid w:val="007F6FD2"/>
    <w:rsid w:val="0080039B"/>
    <w:rsid w:val="00800898"/>
    <w:rsid w:val="0080140F"/>
    <w:rsid w:val="00802644"/>
    <w:rsid w:val="00802C9C"/>
    <w:rsid w:val="00803016"/>
    <w:rsid w:val="00803E04"/>
    <w:rsid w:val="00804554"/>
    <w:rsid w:val="00804980"/>
    <w:rsid w:val="00804CE5"/>
    <w:rsid w:val="008063AA"/>
    <w:rsid w:val="008063AC"/>
    <w:rsid w:val="00806947"/>
    <w:rsid w:val="00806B60"/>
    <w:rsid w:val="00806D68"/>
    <w:rsid w:val="00806F79"/>
    <w:rsid w:val="0080736E"/>
    <w:rsid w:val="00807908"/>
    <w:rsid w:val="00810686"/>
    <w:rsid w:val="00810CB6"/>
    <w:rsid w:val="00810D1D"/>
    <w:rsid w:val="0081338A"/>
    <w:rsid w:val="00813A2C"/>
    <w:rsid w:val="00813B53"/>
    <w:rsid w:val="00815ECB"/>
    <w:rsid w:val="00815F7F"/>
    <w:rsid w:val="008165E2"/>
    <w:rsid w:val="0081684D"/>
    <w:rsid w:val="00816D47"/>
    <w:rsid w:val="00816E8F"/>
    <w:rsid w:val="0081717B"/>
    <w:rsid w:val="00817613"/>
    <w:rsid w:val="00817B3D"/>
    <w:rsid w:val="008201A4"/>
    <w:rsid w:val="00820FCB"/>
    <w:rsid w:val="00821B21"/>
    <w:rsid w:val="00823138"/>
    <w:rsid w:val="00823BE7"/>
    <w:rsid w:val="00825033"/>
    <w:rsid w:val="008258A2"/>
    <w:rsid w:val="00825F77"/>
    <w:rsid w:val="0082635B"/>
    <w:rsid w:val="00826F88"/>
    <w:rsid w:val="00826FCE"/>
    <w:rsid w:val="00827272"/>
    <w:rsid w:val="008272F8"/>
    <w:rsid w:val="0083114D"/>
    <w:rsid w:val="008320EC"/>
    <w:rsid w:val="008323C7"/>
    <w:rsid w:val="00832564"/>
    <w:rsid w:val="0083326E"/>
    <w:rsid w:val="008332C7"/>
    <w:rsid w:val="0083347D"/>
    <w:rsid w:val="008344B9"/>
    <w:rsid w:val="0083495E"/>
    <w:rsid w:val="0083541F"/>
    <w:rsid w:val="00835715"/>
    <w:rsid w:val="0083588A"/>
    <w:rsid w:val="00835D48"/>
    <w:rsid w:val="00837DCF"/>
    <w:rsid w:val="00840759"/>
    <w:rsid w:val="00840CCA"/>
    <w:rsid w:val="00840EA7"/>
    <w:rsid w:val="008410FB"/>
    <w:rsid w:val="008425DF"/>
    <w:rsid w:val="0084276C"/>
    <w:rsid w:val="008428BB"/>
    <w:rsid w:val="00842B59"/>
    <w:rsid w:val="00842F34"/>
    <w:rsid w:val="008430C4"/>
    <w:rsid w:val="00843308"/>
    <w:rsid w:val="00843601"/>
    <w:rsid w:val="00843666"/>
    <w:rsid w:val="008438C9"/>
    <w:rsid w:val="00843DEF"/>
    <w:rsid w:val="00844033"/>
    <w:rsid w:val="008441FE"/>
    <w:rsid w:val="0084443E"/>
    <w:rsid w:val="0084479B"/>
    <w:rsid w:val="008447AF"/>
    <w:rsid w:val="00844BBF"/>
    <w:rsid w:val="008451B8"/>
    <w:rsid w:val="00845DED"/>
    <w:rsid w:val="00845FFB"/>
    <w:rsid w:val="0084606A"/>
    <w:rsid w:val="00847495"/>
    <w:rsid w:val="008478B9"/>
    <w:rsid w:val="008502B8"/>
    <w:rsid w:val="00850482"/>
    <w:rsid w:val="00850D6D"/>
    <w:rsid w:val="00851B1E"/>
    <w:rsid w:val="00851C4F"/>
    <w:rsid w:val="00851C7A"/>
    <w:rsid w:val="00852348"/>
    <w:rsid w:val="00852980"/>
    <w:rsid w:val="0085325D"/>
    <w:rsid w:val="008532F7"/>
    <w:rsid w:val="0085424B"/>
    <w:rsid w:val="008543F5"/>
    <w:rsid w:val="0085565D"/>
    <w:rsid w:val="0085600D"/>
    <w:rsid w:val="00856275"/>
    <w:rsid w:val="00856483"/>
    <w:rsid w:val="0085683A"/>
    <w:rsid w:val="008569F3"/>
    <w:rsid w:val="0085793D"/>
    <w:rsid w:val="00857E89"/>
    <w:rsid w:val="008604AF"/>
    <w:rsid w:val="00861209"/>
    <w:rsid w:val="00861E3A"/>
    <w:rsid w:val="008621DA"/>
    <w:rsid w:val="008622FA"/>
    <w:rsid w:val="0086248C"/>
    <w:rsid w:val="0086285C"/>
    <w:rsid w:val="00862E5F"/>
    <w:rsid w:val="0086350F"/>
    <w:rsid w:val="008642B2"/>
    <w:rsid w:val="00864351"/>
    <w:rsid w:val="00864506"/>
    <w:rsid w:val="00864E5B"/>
    <w:rsid w:val="00865370"/>
    <w:rsid w:val="00865B88"/>
    <w:rsid w:val="008660A2"/>
    <w:rsid w:val="00866F43"/>
    <w:rsid w:val="00866F68"/>
    <w:rsid w:val="0087018B"/>
    <w:rsid w:val="0087075B"/>
    <w:rsid w:val="00871226"/>
    <w:rsid w:val="008714AA"/>
    <w:rsid w:val="0087213F"/>
    <w:rsid w:val="00872237"/>
    <w:rsid w:val="00872685"/>
    <w:rsid w:val="00872EF9"/>
    <w:rsid w:val="00873162"/>
    <w:rsid w:val="00873F81"/>
    <w:rsid w:val="00874C37"/>
    <w:rsid w:val="00874C9C"/>
    <w:rsid w:val="00874EBD"/>
    <w:rsid w:val="00875869"/>
    <w:rsid w:val="00875BC4"/>
    <w:rsid w:val="00875C9F"/>
    <w:rsid w:val="008764AF"/>
    <w:rsid w:val="00876BDE"/>
    <w:rsid w:val="00877486"/>
    <w:rsid w:val="008775F5"/>
    <w:rsid w:val="008805B8"/>
    <w:rsid w:val="008809A3"/>
    <w:rsid w:val="008809FE"/>
    <w:rsid w:val="00880DE4"/>
    <w:rsid w:val="00881AF6"/>
    <w:rsid w:val="00882B1F"/>
    <w:rsid w:val="00882FA4"/>
    <w:rsid w:val="00883DD6"/>
    <w:rsid w:val="00884F39"/>
    <w:rsid w:val="00886478"/>
    <w:rsid w:val="008870A2"/>
    <w:rsid w:val="00887401"/>
    <w:rsid w:val="008900CA"/>
    <w:rsid w:val="00890E34"/>
    <w:rsid w:val="00890E76"/>
    <w:rsid w:val="00891645"/>
    <w:rsid w:val="00891F1F"/>
    <w:rsid w:val="00892076"/>
    <w:rsid w:val="008921B0"/>
    <w:rsid w:val="008926CE"/>
    <w:rsid w:val="00892CC5"/>
    <w:rsid w:val="0089353F"/>
    <w:rsid w:val="00893E24"/>
    <w:rsid w:val="00893E2F"/>
    <w:rsid w:val="00893E50"/>
    <w:rsid w:val="00893E54"/>
    <w:rsid w:val="00894069"/>
    <w:rsid w:val="00894D31"/>
    <w:rsid w:val="008956D0"/>
    <w:rsid w:val="0089673E"/>
    <w:rsid w:val="00896DDA"/>
    <w:rsid w:val="00896E4D"/>
    <w:rsid w:val="00897586"/>
    <w:rsid w:val="00897790"/>
    <w:rsid w:val="0089791C"/>
    <w:rsid w:val="00897F49"/>
    <w:rsid w:val="008A1583"/>
    <w:rsid w:val="008A1679"/>
    <w:rsid w:val="008A178F"/>
    <w:rsid w:val="008A1C7E"/>
    <w:rsid w:val="008A1F6F"/>
    <w:rsid w:val="008A216A"/>
    <w:rsid w:val="008A2478"/>
    <w:rsid w:val="008A27A6"/>
    <w:rsid w:val="008A287B"/>
    <w:rsid w:val="008A4757"/>
    <w:rsid w:val="008A49E2"/>
    <w:rsid w:val="008A4C6E"/>
    <w:rsid w:val="008A4C92"/>
    <w:rsid w:val="008A5A02"/>
    <w:rsid w:val="008A5AF2"/>
    <w:rsid w:val="008A5DB1"/>
    <w:rsid w:val="008A5E26"/>
    <w:rsid w:val="008A6B99"/>
    <w:rsid w:val="008A6E96"/>
    <w:rsid w:val="008A7521"/>
    <w:rsid w:val="008A7540"/>
    <w:rsid w:val="008A78D8"/>
    <w:rsid w:val="008A7C40"/>
    <w:rsid w:val="008A7D8C"/>
    <w:rsid w:val="008A7DA3"/>
    <w:rsid w:val="008A7F47"/>
    <w:rsid w:val="008B2E71"/>
    <w:rsid w:val="008B439A"/>
    <w:rsid w:val="008B4B07"/>
    <w:rsid w:val="008B4CB0"/>
    <w:rsid w:val="008B5372"/>
    <w:rsid w:val="008B544A"/>
    <w:rsid w:val="008B590A"/>
    <w:rsid w:val="008B6C66"/>
    <w:rsid w:val="008B6FF2"/>
    <w:rsid w:val="008B742D"/>
    <w:rsid w:val="008B771A"/>
    <w:rsid w:val="008C0317"/>
    <w:rsid w:val="008C043F"/>
    <w:rsid w:val="008C13C7"/>
    <w:rsid w:val="008C1947"/>
    <w:rsid w:val="008C1C46"/>
    <w:rsid w:val="008C1EEC"/>
    <w:rsid w:val="008C25BB"/>
    <w:rsid w:val="008C32C3"/>
    <w:rsid w:val="008C376D"/>
    <w:rsid w:val="008C3895"/>
    <w:rsid w:val="008C3B51"/>
    <w:rsid w:val="008C41F5"/>
    <w:rsid w:val="008C59DA"/>
    <w:rsid w:val="008C5F10"/>
    <w:rsid w:val="008C64E2"/>
    <w:rsid w:val="008C73D2"/>
    <w:rsid w:val="008C7576"/>
    <w:rsid w:val="008C7C31"/>
    <w:rsid w:val="008D115C"/>
    <w:rsid w:val="008D16A1"/>
    <w:rsid w:val="008D3FDC"/>
    <w:rsid w:val="008D415E"/>
    <w:rsid w:val="008D647C"/>
    <w:rsid w:val="008D6A34"/>
    <w:rsid w:val="008D6EEB"/>
    <w:rsid w:val="008D7D79"/>
    <w:rsid w:val="008E060D"/>
    <w:rsid w:val="008E0713"/>
    <w:rsid w:val="008E0B35"/>
    <w:rsid w:val="008E0F9D"/>
    <w:rsid w:val="008E10B0"/>
    <w:rsid w:val="008E13BA"/>
    <w:rsid w:val="008E1417"/>
    <w:rsid w:val="008E1561"/>
    <w:rsid w:val="008E1564"/>
    <w:rsid w:val="008E1A17"/>
    <w:rsid w:val="008E1E87"/>
    <w:rsid w:val="008E225C"/>
    <w:rsid w:val="008E2EB8"/>
    <w:rsid w:val="008E311B"/>
    <w:rsid w:val="008E4AAC"/>
    <w:rsid w:val="008E57C6"/>
    <w:rsid w:val="008E66AB"/>
    <w:rsid w:val="008E7806"/>
    <w:rsid w:val="008F0290"/>
    <w:rsid w:val="008F0380"/>
    <w:rsid w:val="008F109D"/>
    <w:rsid w:val="008F1E56"/>
    <w:rsid w:val="008F22C7"/>
    <w:rsid w:val="008F29D9"/>
    <w:rsid w:val="008F3061"/>
    <w:rsid w:val="008F3CA8"/>
    <w:rsid w:val="008F4205"/>
    <w:rsid w:val="008F42F6"/>
    <w:rsid w:val="008F42F9"/>
    <w:rsid w:val="008F51A8"/>
    <w:rsid w:val="008F540E"/>
    <w:rsid w:val="008F62CB"/>
    <w:rsid w:val="008F6511"/>
    <w:rsid w:val="008F6E27"/>
    <w:rsid w:val="008F765C"/>
    <w:rsid w:val="008F7856"/>
    <w:rsid w:val="0090286F"/>
    <w:rsid w:val="00902B97"/>
    <w:rsid w:val="009031A4"/>
    <w:rsid w:val="0090367E"/>
    <w:rsid w:val="0090405E"/>
    <w:rsid w:val="0090432E"/>
    <w:rsid w:val="00904364"/>
    <w:rsid w:val="00904A1B"/>
    <w:rsid w:val="00904A6A"/>
    <w:rsid w:val="00904E65"/>
    <w:rsid w:val="00904E96"/>
    <w:rsid w:val="00905529"/>
    <w:rsid w:val="00905576"/>
    <w:rsid w:val="0090665C"/>
    <w:rsid w:val="00906721"/>
    <w:rsid w:val="00906958"/>
    <w:rsid w:val="00907B7B"/>
    <w:rsid w:val="00911463"/>
    <w:rsid w:val="00911B72"/>
    <w:rsid w:val="00912235"/>
    <w:rsid w:val="00912440"/>
    <w:rsid w:val="00912CB8"/>
    <w:rsid w:val="00913050"/>
    <w:rsid w:val="0091320A"/>
    <w:rsid w:val="0091349E"/>
    <w:rsid w:val="00913FB6"/>
    <w:rsid w:val="0091430D"/>
    <w:rsid w:val="009144B2"/>
    <w:rsid w:val="009151AE"/>
    <w:rsid w:val="009151B6"/>
    <w:rsid w:val="00915996"/>
    <w:rsid w:val="00917792"/>
    <w:rsid w:val="009179A8"/>
    <w:rsid w:val="0092040E"/>
    <w:rsid w:val="009209E3"/>
    <w:rsid w:val="00921020"/>
    <w:rsid w:val="009228FA"/>
    <w:rsid w:val="00922E4A"/>
    <w:rsid w:val="0092318E"/>
    <w:rsid w:val="009232B6"/>
    <w:rsid w:val="00923691"/>
    <w:rsid w:val="00924EEA"/>
    <w:rsid w:val="009253E4"/>
    <w:rsid w:val="0092597F"/>
    <w:rsid w:val="00926842"/>
    <w:rsid w:val="00926966"/>
    <w:rsid w:val="00927137"/>
    <w:rsid w:val="009301E3"/>
    <w:rsid w:val="00930522"/>
    <w:rsid w:val="00931486"/>
    <w:rsid w:val="009314F7"/>
    <w:rsid w:val="00931E8E"/>
    <w:rsid w:val="0093251D"/>
    <w:rsid w:val="00932FBC"/>
    <w:rsid w:val="00933421"/>
    <w:rsid w:val="00933D99"/>
    <w:rsid w:val="0093459E"/>
    <w:rsid w:val="00934F1A"/>
    <w:rsid w:val="0093504B"/>
    <w:rsid w:val="009356CB"/>
    <w:rsid w:val="00935DB2"/>
    <w:rsid w:val="00935F74"/>
    <w:rsid w:val="009366E5"/>
    <w:rsid w:val="009369A6"/>
    <w:rsid w:val="009370D2"/>
    <w:rsid w:val="009372E4"/>
    <w:rsid w:val="00940135"/>
    <w:rsid w:val="00941888"/>
    <w:rsid w:val="009420A0"/>
    <w:rsid w:val="00942138"/>
    <w:rsid w:val="00942E45"/>
    <w:rsid w:val="00943E88"/>
    <w:rsid w:val="009454B7"/>
    <w:rsid w:val="00945AEC"/>
    <w:rsid w:val="00945F40"/>
    <w:rsid w:val="0095030F"/>
    <w:rsid w:val="009503BC"/>
    <w:rsid w:val="00950EAB"/>
    <w:rsid w:val="00951145"/>
    <w:rsid w:val="0095155B"/>
    <w:rsid w:val="00951ABE"/>
    <w:rsid w:val="009523ED"/>
    <w:rsid w:val="00952546"/>
    <w:rsid w:val="0095349C"/>
    <w:rsid w:val="0095376B"/>
    <w:rsid w:val="009537DF"/>
    <w:rsid w:val="00954201"/>
    <w:rsid w:val="00954E21"/>
    <w:rsid w:val="009552E8"/>
    <w:rsid w:val="00955491"/>
    <w:rsid w:val="00955603"/>
    <w:rsid w:val="0095617E"/>
    <w:rsid w:val="00956581"/>
    <w:rsid w:val="00956B04"/>
    <w:rsid w:val="00956F0F"/>
    <w:rsid w:val="00957D7D"/>
    <w:rsid w:val="00957E43"/>
    <w:rsid w:val="00960CDC"/>
    <w:rsid w:val="00961341"/>
    <w:rsid w:val="00962398"/>
    <w:rsid w:val="009623CA"/>
    <w:rsid w:val="00962682"/>
    <w:rsid w:val="009628F3"/>
    <w:rsid w:val="00962A4E"/>
    <w:rsid w:val="00962CBB"/>
    <w:rsid w:val="009630AC"/>
    <w:rsid w:val="00963190"/>
    <w:rsid w:val="0096375D"/>
    <w:rsid w:val="009637F5"/>
    <w:rsid w:val="009639EC"/>
    <w:rsid w:val="00964007"/>
    <w:rsid w:val="009650D6"/>
    <w:rsid w:val="0096531A"/>
    <w:rsid w:val="009655A0"/>
    <w:rsid w:val="0096602A"/>
    <w:rsid w:val="0097066D"/>
    <w:rsid w:val="00970E4D"/>
    <w:rsid w:val="0097180B"/>
    <w:rsid w:val="00971E35"/>
    <w:rsid w:val="009723F6"/>
    <w:rsid w:val="009725F2"/>
    <w:rsid w:val="0097307D"/>
    <w:rsid w:val="009735D7"/>
    <w:rsid w:val="00973787"/>
    <w:rsid w:val="00973E9A"/>
    <w:rsid w:val="0097484E"/>
    <w:rsid w:val="00974A15"/>
    <w:rsid w:val="00974E7C"/>
    <w:rsid w:val="00974ED9"/>
    <w:rsid w:val="0097535C"/>
    <w:rsid w:val="009754E7"/>
    <w:rsid w:val="009755E2"/>
    <w:rsid w:val="00975792"/>
    <w:rsid w:val="009760C1"/>
    <w:rsid w:val="00977232"/>
    <w:rsid w:val="00977634"/>
    <w:rsid w:val="00977E31"/>
    <w:rsid w:val="009800CA"/>
    <w:rsid w:val="009809D5"/>
    <w:rsid w:val="009819BC"/>
    <w:rsid w:val="009824D8"/>
    <w:rsid w:val="00982BBE"/>
    <w:rsid w:val="00982C00"/>
    <w:rsid w:val="009840D4"/>
    <w:rsid w:val="009841A3"/>
    <w:rsid w:val="0098431E"/>
    <w:rsid w:val="00984714"/>
    <w:rsid w:val="0098591F"/>
    <w:rsid w:val="00985978"/>
    <w:rsid w:val="00985E26"/>
    <w:rsid w:val="009863DB"/>
    <w:rsid w:val="009864E1"/>
    <w:rsid w:val="00986A49"/>
    <w:rsid w:val="009872DF"/>
    <w:rsid w:val="00987C17"/>
    <w:rsid w:val="00990908"/>
    <w:rsid w:val="00990A63"/>
    <w:rsid w:val="00990C39"/>
    <w:rsid w:val="00991394"/>
    <w:rsid w:val="009915F9"/>
    <w:rsid w:val="0099184A"/>
    <w:rsid w:val="0099324E"/>
    <w:rsid w:val="00993844"/>
    <w:rsid w:val="00993F21"/>
    <w:rsid w:val="00994069"/>
    <w:rsid w:val="00994FAF"/>
    <w:rsid w:val="00995F1A"/>
    <w:rsid w:val="009961E7"/>
    <w:rsid w:val="0099620A"/>
    <w:rsid w:val="009A0106"/>
    <w:rsid w:val="009A03BB"/>
    <w:rsid w:val="009A04AF"/>
    <w:rsid w:val="009A0738"/>
    <w:rsid w:val="009A08C5"/>
    <w:rsid w:val="009A0B3E"/>
    <w:rsid w:val="009A11A6"/>
    <w:rsid w:val="009A15C3"/>
    <w:rsid w:val="009A18B2"/>
    <w:rsid w:val="009A1CDE"/>
    <w:rsid w:val="009A269D"/>
    <w:rsid w:val="009A291B"/>
    <w:rsid w:val="009A2D0E"/>
    <w:rsid w:val="009A3187"/>
    <w:rsid w:val="009A3840"/>
    <w:rsid w:val="009A3BC8"/>
    <w:rsid w:val="009A4299"/>
    <w:rsid w:val="009A43CB"/>
    <w:rsid w:val="009A4F73"/>
    <w:rsid w:val="009A510B"/>
    <w:rsid w:val="009A53EB"/>
    <w:rsid w:val="009A54EA"/>
    <w:rsid w:val="009A5D12"/>
    <w:rsid w:val="009A5FB3"/>
    <w:rsid w:val="009A6300"/>
    <w:rsid w:val="009B0F0F"/>
    <w:rsid w:val="009B1416"/>
    <w:rsid w:val="009B1439"/>
    <w:rsid w:val="009B204F"/>
    <w:rsid w:val="009B23B9"/>
    <w:rsid w:val="009B23FF"/>
    <w:rsid w:val="009B2831"/>
    <w:rsid w:val="009B3085"/>
    <w:rsid w:val="009B3AA3"/>
    <w:rsid w:val="009B4AAC"/>
    <w:rsid w:val="009B550E"/>
    <w:rsid w:val="009B5961"/>
    <w:rsid w:val="009B5C55"/>
    <w:rsid w:val="009B664C"/>
    <w:rsid w:val="009B678F"/>
    <w:rsid w:val="009B70C4"/>
    <w:rsid w:val="009B77A3"/>
    <w:rsid w:val="009C0420"/>
    <w:rsid w:val="009C0EFD"/>
    <w:rsid w:val="009C1311"/>
    <w:rsid w:val="009C1F49"/>
    <w:rsid w:val="009C237A"/>
    <w:rsid w:val="009C2602"/>
    <w:rsid w:val="009C2644"/>
    <w:rsid w:val="009C2822"/>
    <w:rsid w:val="009C28F9"/>
    <w:rsid w:val="009C297C"/>
    <w:rsid w:val="009C2C06"/>
    <w:rsid w:val="009C3058"/>
    <w:rsid w:val="009C350E"/>
    <w:rsid w:val="009C4599"/>
    <w:rsid w:val="009C4647"/>
    <w:rsid w:val="009C4B15"/>
    <w:rsid w:val="009C5399"/>
    <w:rsid w:val="009C6556"/>
    <w:rsid w:val="009C68F1"/>
    <w:rsid w:val="009C6B39"/>
    <w:rsid w:val="009C6EBD"/>
    <w:rsid w:val="009C73EC"/>
    <w:rsid w:val="009C7960"/>
    <w:rsid w:val="009C7C90"/>
    <w:rsid w:val="009D0645"/>
    <w:rsid w:val="009D08DF"/>
    <w:rsid w:val="009D1471"/>
    <w:rsid w:val="009D2D62"/>
    <w:rsid w:val="009D2E69"/>
    <w:rsid w:val="009D313B"/>
    <w:rsid w:val="009D38A9"/>
    <w:rsid w:val="009D3CE7"/>
    <w:rsid w:val="009D3CEA"/>
    <w:rsid w:val="009D4C08"/>
    <w:rsid w:val="009D50D7"/>
    <w:rsid w:val="009D572C"/>
    <w:rsid w:val="009D5FA8"/>
    <w:rsid w:val="009D64D0"/>
    <w:rsid w:val="009D66AE"/>
    <w:rsid w:val="009D66EF"/>
    <w:rsid w:val="009D6AAA"/>
    <w:rsid w:val="009D7ACF"/>
    <w:rsid w:val="009D7D36"/>
    <w:rsid w:val="009E0D4E"/>
    <w:rsid w:val="009E1052"/>
    <w:rsid w:val="009E1D5D"/>
    <w:rsid w:val="009E1F64"/>
    <w:rsid w:val="009E26CA"/>
    <w:rsid w:val="009E2948"/>
    <w:rsid w:val="009E300F"/>
    <w:rsid w:val="009E3572"/>
    <w:rsid w:val="009E3651"/>
    <w:rsid w:val="009E37CD"/>
    <w:rsid w:val="009E3C71"/>
    <w:rsid w:val="009E3D26"/>
    <w:rsid w:val="009E3E18"/>
    <w:rsid w:val="009E4A65"/>
    <w:rsid w:val="009E5939"/>
    <w:rsid w:val="009E6012"/>
    <w:rsid w:val="009E65E0"/>
    <w:rsid w:val="009E7B43"/>
    <w:rsid w:val="009F097A"/>
    <w:rsid w:val="009F115A"/>
    <w:rsid w:val="009F11A7"/>
    <w:rsid w:val="009F192E"/>
    <w:rsid w:val="009F1A4B"/>
    <w:rsid w:val="009F1F3A"/>
    <w:rsid w:val="009F1FBD"/>
    <w:rsid w:val="009F35A4"/>
    <w:rsid w:val="009F37B4"/>
    <w:rsid w:val="009F3CB0"/>
    <w:rsid w:val="009F4192"/>
    <w:rsid w:val="009F4C1F"/>
    <w:rsid w:val="009F4F79"/>
    <w:rsid w:val="009F5495"/>
    <w:rsid w:val="009F5DC8"/>
    <w:rsid w:val="009F6C01"/>
    <w:rsid w:val="00A0012D"/>
    <w:rsid w:val="00A0026C"/>
    <w:rsid w:val="00A00F5F"/>
    <w:rsid w:val="00A018F4"/>
    <w:rsid w:val="00A01B34"/>
    <w:rsid w:val="00A01D2B"/>
    <w:rsid w:val="00A03108"/>
    <w:rsid w:val="00A03A16"/>
    <w:rsid w:val="00A03F5A"/>
    <w:rsid w:val="00A03F68"/>
    <w:rsid w:val="00A06777"/>
    <w:rsid w:val="00A11257"/>
    <w:rsid w:val="00A11930"/>
    <w:rsid w:val="00A11F9F"/>
    <w:rsid w:val="00A12B10"/>
    <w:rsid w:val="00A12C95"/>
    <w:rsid w:val="00A1336D"/>
    <w:rsid w:val="00A1387D"/>
    <w:rsid w:val="00A13E8E"/>
    <w:rsid w:val="00A1425C"/>
    <w:rsid w:val="00A15154"/>
    <w:rsid w:val="00A15869"/>
    <w:rsid w:val="00A15A33"/>
    <w:rsid w:val="00A15BC6"/>
    <w:rsid w:val="00A1648A"/>
    <w:rsid w:val="00A164B4"/>
    <w:rsid w:val="00A16911"/>
    <w:rsid w:val="00A16937"/>
    <w:rsid w:val="00A16F17"/>
    <w:rsid w:val="00A1797C"/>
    <w:rsid w:val="00A20CDA"/>
    <w:rsid w:val="00A218A3"/>
    <w:rsid w:val="00A22714"/>
    <w:rsid w:val="00A23238"/>
    <w:rsid w:val="00A236EB"/>
    <w:rsid w:val="00A23781"/>
    <w:rsid w:val="00A23C86"/>
    <w:rsid w:val="00A23E9C"/>
    <w:rsid w:val="00A242FB"/>
    <w:rsid w:val="00A247B6"/>
    <w:rsid w:val="00A24A23"/>
    <w:rsid w:val="00A25C06"/>
    <w:rsid w:val="00A25D64"/>
    <w:rsid w:val="00A26549"/>
    <w:rsid w:val="00A26EF8"/>
    <w:rsid w:val="00A2725C"/>
    <w:rsid w:val="00A2740B"/>
    <w:rsid w:val="00A2773E"/>
    <w:rsid w:val="00A27C82"/>
    <w:rsid w:val="00A30AAE"/>
    <w:rsid w:val="00A314D4"/>
    <w:rsid w:val="00A31D23"/>
    <w:rsid w:val="00A31F56"/>
    <w:rsid w:val="00A328D9"/>
    <w:rsid w:val="00A33350"/>
    <w:rsid w:val="00A34A3D"/>
    <w:rsid w:val="00A34D55"/>
    <w:rsid w:val="00A36D79"/>
    <w:rsid w:val="00A3723B"/>
    <w:rsid w:val="00A3731A"/>
    <w:rsid w:val="00A37411"/>
    <w:rsid w:val="00A378DF"/>
    <w:rsid w:val="00A40421"/>
    <w:rsid w:val="00A41482"/>
    <w:rsid w:val="00A41B1E"/>
    <w:rsid w:val="00A423D8"/>
    <w:rsid w:val="00A43C72"/>
    <w:rsid w:val="00A44AB0"/>
    <w:rsid w:val="00A44B3B"/>
    <w:rsid w:val="00A45913"/>
    <w:rsid w:val="00A45BC5"/>
    <w:rsid w:val="00A4611A"/>
    <w:rsid w:val="00A46DDF"/>
    <w:rsid w:val="00A477A5"/>
    <w:rsid w:val="00A47B8F"/>
    <w:rsid w:val="00A505F5"/>
    <w:rsid w:val="00A50B7B"/>
    <w:rsid w:val="00A51102"/>
    <w:rsid w:val="00A5245D"/>
    <w:rsid w:val="00A53697"/>
    <w:rsid w:val="00A53F89"/>
    <w:rsid w:val="00A53FE7"/>
    <w:rsid w:val="00A54ED4"/>
    <w:rsid w:val="00A5522B"/>
    <w:rsid w:val="00A554E3"/>
    <w:rsid w:val="00A55B1C"/>
    <w:rsid w:val="00A562A2"/>
    <w:rsid w:val="00A570FC"/>
    <w:rsid w:val="00A57BFB"/>
    <w:rsid w:val="00A57CB2"/>
    <w:rsid w:val="00A57FD3"/>
    <w:rsid w:val="00A6054F"/>
    <w:rsid w:val="00A6078E"/>
    <w:rsid w:val="00A61208"/>
    <w:rsid w:val="00A6141E"/>
    <w:rsid w:val="00A61549"/>
    <w:rsid w:val="00A6160B"/>
    <w:rsid w:val="00A61D9F"/>
    <w:rsid w:val="00A61F19"/>
    <w:rsid w:val="00A6236C"/>
    <w:rsid w:val="00A623DC"/>
    <w:rsid w:val="00A6317E"/>
    <w:rsid w:val="00A63287"/>
    <w:rsid w:val="00A63A5F"/>
    <w:rsid w:val="00A64EE8"/>
    <w:rsid w:val="00A664E4"/>
    <w:rsid w:val="00A677D3"/>
    <w:rsid w:val="00A67881"/>
    <w:rsid w:val="00A67C91"/>
    <w:rsid w:val="00A715DA"/>
    <w:rsid w:val="00A716A8"/>
    <w:rsid w:val="00A71D4C"/>
    <w:rsid w:val="00A71ECD"/>
    <w:rsid w:val="00A72455"/>
    <w:rsid w:val="00A72468"/>
    <w:rsid w:val="00A72E40"/>
    <w:rsid w:val="00A73E76"/>
    <w:rsid w:val="00A73F04"/>
    <w:rsid w:val="00A73F67"/>
    <w:rsid w:val="00A7438C"/>
    <w:rsid w:val="00A752D3"/>
    <w:rsid w:val="00A75377"/>
    <w:rsid w:val="00A7552A"/>
    <w:rsid w:val="00A75FBE"/>
    <w:rsid w:val="00A764E2"/>
    <w:rsid w:val="00A76B7E"/>
    <w:rsid w:val="00A76D4F"/>
    <w:rsid w:val="00A76EB9"/>
    <w:rsid w:val="00A7703B"/>
    <w:rsid w:val="00A7748E"/>
    <w:rsid w:val="00A77FB4"/>
    <w:rsid w:val="00A77FBD"/>
    <w:rsid w:val="00A80066"/>
    <w:rsid w:val="00A80783"/>
    <w:rsid w:val="00A8089F"/>
    <w:rsid w:val="00A80AF9"/>
    <w:rsid w:val="00A813F7"/>
    <w:rsid w:val="00A81708"/>
    <w:rsid w:val="00A81DA7"/>
    <w:rsid w:val="00A82052"/>
    <w:rsid w:val="00A82065"/>
    <w:rsid w:val="00A82217"/>
    <w:rsid w:val="00A8241B"/>
    <w:rsid w:val="00A8249E"/>
    <w:rsid w:val="00A82D84"/>
    <w:rsid w:val="00A83F2F"/>
    <w:rsid w:val="00A84E84"/>
    <w:rsid w:val="00A86026"/>
    <w:rsid w:val="00A86224"/>
    <w:rsid w:val="00A86A46"/>
    <w:rsid w:val="00A86BE7"/>
    <w:rsid w:val="00A86C3F"/>
    <w:rsid w:val="00A8726B"/>
    <w:rsid w:val="00A874CA"/>
    <w:rsid w:val="00A87DB3"/>
    <w:rsid w:val="00A87F71"/>
    <w:rsid w:val="00A90BF3"/>
    <w:rsid w:val="00A90C57"/>
    <w:rsid w:val="00A90FC6"/>
    <w:rsid w:val="00A914F2"/>
    <w:rsid w:val="00A91A73"/>
    <w:rsid w:val="00A91BAF"/>
    <w:rsid w:val="00A920B6"/>
    <w:rsid w:val="00A922E8"/>
    <w:rsid w:val="00A9313F"/>
    <w:rsid w:val="00A935A3"/>
    <w:rsid w:val="00A93755"/>
    <w:rsid w:val="00A949E0"/>
    <w:rsid w:val="00A951DA"/>
    <w:rsid w:val="00A95864"/>
    <w:rsid w:val="00A95B51"/>
    <w:rsid w:val="00A96205"/>
    <w:rsid w:val="00A9637F"/>
    <w:rsid w:val="00A963D7"/>
    <w:rsid w:val="00A96E03"/>
    <w:rsid w:val="00A97020"/>
    <w:rsid w:val="00A976EB"/>
    <w:rsid w:val="00A979F7"/>
    <w:rsid w:val="00A97BD7"/>
    <w:rsid w:val="00AA0736"/>
    <w:rsid w:val="00AA0876"/>
    <w:rsid w:val="00AA0CD2"/>
    <w:rsid w:val="00AA0D56"/>
    <w:rsid w:val="00AA17A4"/>
    <w:rsid w:val="00AA2034"/>
    <w:rsid w:val="00AA2149"/>
    <w:rsid w:val="00AA3531"/>
    <w:rsid w:val="00AA378E"/>
    <w:rsid w:val="00AA65DD"/>
    <w:rsid w:val="00AA6AB0"/>
    <w:rsid w:val="00AA6CF6"/>
    <w:rsid w:val="00AB03A2"/>
    <w:rsid w:val="00AB1830"/>
    <w:rsid w:val="00AB1CDA"/>
    <w:rsid w:val="00AB1F06"/>
    <w:rsid w:val="00AB2953"/>
    <w:rsid w:val="00AB3ABD"/>
    <w:rsid w:val="00AB3EF8"/>
    <w:rsid w:val="00AB4940"/>
    <w:rsid w:val="00AB5302"/>
    <w:rsid w:val="00AB56BE"/>
    <w:rsid w:val="00AB5C62"/>
    <w:rsid w:val="00AB5D0A"/>
    <w:rsid w:val="00AB66BB"/>
    <w:rsid w:val="00AB722E"/>
    <w:rsid w:val="00AB77A9"/>
    <w:rsid w:val="00AC0979"/>
    <w:rsid w:val="00AC10D9"/>
    <w:rsid w:val="00AC2F9C"/>
    <w:rsid w:val="00AC30EC"/>
    <w:rsid w:val="00AC322C"/>
    <w:rsid w:val="00AC3900"/>
    <w:rsid w:val="00AC4A2E"/>
    <w:rsid w:val="00AC56AE"/>
    <w:rsid w:val="00AC5F50"/>
    <w:rsid w:val="00AC617D"/>
    <w:rsid w:val="00AC65C1"/>
    <w:rsid w:val="00AC7050"/>
    <w:rsid w:val="00AD0D93"/>
    <w:rsid w:val="00AD134A"/>
    <w:rsid w:val="00AD1421"/>
    <w:rsid w:val="00AD1818"/>
    <w:rsid w:val="00AD226A"/>
    <w:rsid w:val="00AD27C9"/>
    <w:rsid w:val="00AD2D14"/>
    <w:rsid w:val="00AD2DC1"/>
    <w:rsid w:val="00AD382E"/>
    <w:rsid w:val="00AD3A16"/>
    <w:rsid w:val="00AD3F51"/>
    <w:rsid w:val="00AD4ACB"/>
    <w:rsid w:val="00AD5565"/>
    <w:rsid w:val="00AD5AD7"/>
    <w:rsid w:val="00AD6655"/>
    <w:rsid w:val="00AD7163"/>
    <w:rsid w:val="00AD7907"/>
    <w:rsid w:val="00AE0703"/>
    <w:rsid w:val="00AE1020"/>
    <w:rsid w:val="00AE2812"/>
    <w:rsid w:val="00AE2905"/>
    <w:rsid w:val="00AE311D"/>
    <w:rsid w:val="00AE3574"/>
    <w:rsid w:val="00AE3D17"/>
    <w:rsid w:val="00AE4A10"/>
    <w:rsid w:val="00AE4CB5"/>
    <w:rsid w:val="00AE5E3C"/>
    <w:rsid w:val="00AE621B"/>
    <w:rsid w:val="00AE637C"/>
    <w:rsid w:val="00AE78E5"/>
    <w:rsid w:val="00AF034B"/>
    <w:rsid w:val="00AF0676"/>
    <w:rsid w:val="00AF0E1A"/>
    <w:rsid w:val="00AF1528"/>
    <w:rsid w:val="00AF18A8"/>
    <w:rsid w:val="00AF1981"/>
    <w:rsid w:val="00AF19F9"/>
    <w:rsid w:val="00AF21A0"/>
    <w:rsid w:val="00AF287F"/>
    <w:rsid w:val="00AF28AC"/>
    <w:rsid w:val="00AF33A0"/>
    <w:rsid w:val="00AF3D5A"/>
    <w:rsid w:val="00AF48B8"/>
    <w:rsid w:val="00AF5A9A"/>
    <w:rsid w:val="00AF5B37"/>
    <w:rsid w:val="00AF5C9A"/>
    <w:rsid w:val="00AF5E90"/>
    <w:rsid w:val="00AF6B6B"/>
    <w:rsid w:val="00AF6BDE"/>
    <w:rsid w:val="00AF7059"/>
    <w:rsid w:val="00AF7516"/>
    <w:rsid w:val="00AF78F0"/>
    <w:rsid w:val="00AF7F46"/>
    <w:rsid w:val="00B01341"/>
    <w:rsid w:val="00B01970"/>
    <w:rsid w:val="00B01AB2"/>
    <w:rsid w:val="00B01B2A"/>
    <w:rsid w:val="00B023FF"/>
    <w:rsid w:val="00B026DE"/>
    <w:rsid w:val="00B034D6"/>
    <w:rsid w:val="00B037F4"/>
    <w:rsid w:val="00B0408B"/>
    <w:rsid w:val="00B06C0B"/>
    <w:rsid w:val="00B06EB3"/>
    <w:rsid w:val="00B06F18"/>
    <w:rsid w:val="00B1001E"/>
    <w:rsid w:val="00B10213"/>
    <w:rsid w:val="00B10228"/>
    <w:rsid w:val="00B1059A"/>
    <w:rsid w:val="00B10C42"/>
    <w:rsid w:val="00B11845"/>
    <w:rsid w:val="00B11D54"/>
    <w:rsid w:val="00B12031"/>
    <w:rsid w:val="00B12140"/>
    <w:rsid w:val="00B122D0"/>
    <w:rsid w:val="00B12806"/>
    <w:rsid w:val="00B12A5F"/>
    <w:rsid w:val="00B12FDE"/>
    <w:rsid w:val="00B13391"/>
    <w:rsid w:val="00B13720"/>
    <w:rsid w:val="00B13970"/>
    <w:rsid w:val="00B142C4"/>
    <w:rsid w:val="00B144CE"/>
    <w:rsid w:val="00B149A8"/>
    <w:rsid w:val="00B15298"/>
    <w:rsid w:val="00B152FF"/>
    <w:rsid w:val="00B15881"/>
    <w:rsid w:val="00B171DB"/>
    <w:rsid w:val="00B17295"/>
    <w:rsid w:val="00B17B24"/>
    <w:rsid w:val="00B20942"/>
    <w:rsid w:val="00B21579"/>
    <w:rsid w:val="00B21F5C"/>
    <w:rsid w:val="00B22314"/>
    <w:rsid w:val="00B2257C"/>
    <w:rsid w:val="00B22625"/>
    <w:rsid w:val="00B22D67"/>
    <w:rsid w:val="00B234F2"/>
    <w:rsid w:val="00B23890"/>
    <w:rsid w:val="00B24134"/>
    <w:rsid w:val="00B268F4"/>
    <w:rsid w:val="00B26BC2"/>
    <w:rsid w:val="00B27EC0"/>
    <w:rsid w:val="00B3135F"/>
    <w:rsid w:val="00B31566"/>
    <w:rsid w:val="00B31C85"/>
    <w:rsid w:val="00B3249E"/>
    <w:rsid w:val="00B3264D"/>
    <w:rsid w:val="00B32958"/>
    <w:rsid w:val="00B33F64"/>
    <w:rsid w:val="00B348CF"/>
    <w:rsid w:val="00B34B0B"/>
    <w:rsid w:val="00B362C8"/>
    <w:rsid w:val="00B37AC1"/>
    <w:rsid w:val="00B37CC4"/>
    <w:rsid w:val="00B37E9D"/>
    <w:rsid w:val="00B400A9"/>
    <w:rsid w:val="00B40865"/>
    <w:rsid w:val="00B40874"/>
    <w:rsid w:val="00B417B2"/>
    <w:rsid w:val="00B4211F"/>
    <w:rsid w:val="00B424FB"/>
    <w:rsid w:val="00B42C33"/>
    <w:rsid w:val="00B437A4"/>
    <w:rsid w:val="00B44227"/>
    <w:rsid w:val="00B44305"/>
    <w:rsid w:val="00B44394"/>
    <w:rsid w:val="00B445A9"/>
    <w:rsid w:val="00B4516A"/>
    <w:rsid w:val="00B456BC"/>
    <w:rsid w:val="00B458B5"/>
    <w:rsid w:val="00B45E09"/>
    <w:rsid w:val="00B45E7A"/>
    <w:rsid w:val="00B4674E"/>
    <w:rsid w:val="00B46ED9"/>
    <w:rsid w:val="00B470D3"/>
    <w:rsid w:val="00B47108"/>
    <w:rsid w:val="00B47AC5"/>
    <w:rsid w:val="00B50C6B"/>
    <w:rsid w:val="00B50C70"/>
    <w:rsid w:val="00B50D7B"/>
    <w:rsid w:val="00B5165E"/>
    <w:rsid w:val="00B51E8E"/>
    <w:rsid w:val="00B52741"/>
    <w:rsid w:val="00B535F4"/>
    <w:rsid w:val="00B53621"/>
    <w:rsid w:val="00B54F19"/>
    <w:rsid w:val="00B55671"/>
    <w:rsid w:val="00B57341"/>
    <w:rsid w:val="00B57428"/>
    <w:rsid w:val="00B608C1"/>
    <w:rsid w:val="00B615E4"/>
    <w:rsid w:val="00B6207C"/>
    <w:rsid w:val="00B62409"/>
    <w:rsid w:val="00B62EE7"/>
    <w:rsid w:val="00B6316E"/>
    <w:rsid w:val="00B63498"/>
    <w:rsid w:val="00B637E6"/>
    <w:rsid w:val="00B64130"/>
    <w:rsid w:val="00B6434E"/>
    <w:rsid w:val="00B64786"/>
    <w:rsid w:val="00B65091"/>
    <w:rsid w:val="00B650D9"/>
    <w:rsid w:val="00B651F1"/>
    <w:rsid w:val="00B65666"/>
    <w:rsid w:val="00B65A87"/>
    <w:rsid w:val="00B660DD"/>
    <w:rsid w:val="00B660F3"/>
    <w:rsid w:val="00B676B7"/>
    <w:rsid w:val="00B678FE"/>
    <w:rsid w:val="00B708E5"/>
    <w:rsid w:val="00B7153B"/>
    <w:rsid w:val="00B71752"/>
    <w:rsid w:val="00B71907"/>
    <w:rsid w:val="00B71EEC"/>
    <w:rsid w:val="00B72AAE"/>
    <w:rsid w:val="00B74122"/>
    <w:rsid w:val="00B7480D"/>
    <w:rsid w:val="00B74FD9"/>
    <w:rsid w:val="00B75053"/>
    <w:rsid w:val="00B756D5"/>
    <w:rsid w:val="00B75944"/>
    <w:rsid w:val="00B75E1E"/>
    <w:rsid w:val="00B76291"/>
    <w:rsid w:val="00B7632E"/>
    <w:rsid w:val="00B7679C"/>
    <w:rsid w:val="00B76A2D"/>
    <w:rsid w:val="00B76BFD"/>
    <w:rsid w:val="00B80523"/>
    <w:rsid w:val="00B8088F"/>
    <w:rsid w:val="00B8093B"/>
    <w:rsid w:val="00B8166C"/>
    <w:rsid w:val="00B817A6"/>
    <w:rsid w:val="00B8184F"/>
    <w:rsid w:val="00B81FE2"/>
    <w:rsid w:val="00B82653"/>
    <w:rsid w:val="00B8332E"/>
    <w:rsid w:val="00B83D73"/>
    <w:rsid w:val="00B8411F"/>
    <w:rsid w:val="00B8414A"/>
    <w:rsid w:val="00B84A18"/>
    <w:rsid w:val="00B85667"/>
    <w:rsid w:val="00B85AC1"/>
    <w:rsid w:val="00B85FBA"/>
    <w:rsid w:val="00B86451"/>
    <w:rsid w:val="00B86C0D"/>
    <w:rsid w:val="00B87045"/>
    <w:rsid w:val="00B873C7"/>
    <w:rsid w:val="00B8759C"/>
    <w:rsid w:val="00B8763F"/>
    <w:rsid w:val="00B876F6"/>
    <w:rsid w:val="00B879E7"/>
    <w:rsid w:val="00B87D67"/>
    <w:rsid w:val="00B87D8E"/>
    <w:rsid w:val="00B87EC5"/>
    <w:rsid w:val="00B87FFC"/>
    <w:rsid w:val="00B90932"/>
    <w:rsid w:val="00B90BE3"/>
    <w:rsid w:val="00B90C9A"/>
    <w:rsid w:val="00B91C90"/>
    <w:rsid w:val="00B91D81"/>
    <w:rsid w:val="00B92318"/>
    <w:rsid w:val="00B9284A"/>
    <w:rsid w:val="00B92B2F"/>
    <w:rsid w:val="00B92C46"/>
    <w:rsid w:val="00B9312E"/>
    <w:rsid w:val="00B9420A"/>
    <w:rsid w:val="00B9482D"/>
    <w:rsid w:val="00B94A7E"/>
    <w:rsid w:val="00B9554F"/>
    <w:rsid w:val="00B95867"/>
    <w:rsid w:val="00B959A3"/>
    <w:rsid w:val="00B95C8B"/>
    <w:rsid w:val="00B9616E"/>
    <w:rsid w:val="00B964F3"/>
    <w:rsid w:val="00B969A5"/>
    <w:rsid w:val="00B97E24"/>
    <w:rsid w:val="00BA0537"/>
    <w:rsid w:val="00BA1062"/>
    <w:rsid w:val="00BA13F9"/>
    <w:rsid w:val="00BA2391"/>
    <w:rsid w:val="00BA2E90"/>
    <w:rsid w:val="00BA2F89"/>
    <w:rsid w:val="00BA3D48"/>
    <w:rsid w:val="00BA445F"/>
    <w:rsid w:val="00BA4477"/>
    <w:rsid w:val="00BA49B0"/>
    <w:rsid w:val="00BA5D33"/>
    <w:rsid w:val="00BA5EB3"/>
    <w:rsid w:val="00BA70E0"/>
    <w:rsid w:val="00BA7134"/>
    <w:rsid w:val="00BA79E8"/>
    <w:rsid w:val="00BA7DB9"/>
    <w:rsid w:val="00BB0074"/>
    <w:rsid w:val="00BB01D0"/>
    <w:rsid w:val="00BB02D1"/>
    <w:rsid w:val="00BB0E17"/>
    <w:rsid w:val="00BB1FF6"/>
    <w:rsid w:val="00BB2464"/>
    <w:rsid w:val="00BB3BD7"/>
    <w:rsid w:val="00BB3BE6"/>
    <w:rsid w:val="00BB3FF9"/>
    <w:rsid w:val="00BB59A0"/>
    <w:rsid w:val="00BB75D8"/>
    <w:rsid w:val="00BB7C76"/>
    <w:rsid w:val="00BC00C6"/>
    <w:rsid w:val="00BC0754"/>
    <w:rsid w:val="00BC08EA"/>
    <w:rsid w:val="00BC09C3"/>
    <w:rsid w:val="00BC0E70"/>
    <w:rsid w:val="00BC1428"/>
    <w:rsid w:val="00BC19F2"/>
    <w:rsid w:val="00BC3A94"/>
    <w:rsid w:val="00BC3EAD"/>
    <w:rsid w:val="00BC4156"/>
    <w:rsid w:val="00BC44BD"/>
    <w:rsid w:val="00BC4552"/>
    <w:rsid w:val="00BC4C8B"/>
    <w:rsid w:val="00BC5322"/>
    <w:rsid w:val="00BC5D7A"/>
    <w:rsid w:val="00BC76AA"/>
    <w:rsid w:val="00BD066D"/>
    <w:rsid w:val="00BD09ED"/>
    <w:rsid w:val="00BD1DEC"/>
    <w:rsid w:val="00BD20F9"/>
    <w:rsid w:val="00BD3C43"/>
    <w:rsid w:val="00BD44AF"/>
    <w:rsid w:val="00BD462F"/>
    <w:rsid w:val="00BD4BA9"/>
    <w:rsid w:val="00BD50E4"/>
    <w:rsid w:val="00BD5D63"/>
    <w:rsid w:val="00BD62E8"/>
    <w:rsid w:val="00BD6400"/>
    <w:rsid w:val="00BD6C4A"/>
    <w:rsid w:val="00BD6EA9"/>
    <w:rsid w:val="00BD7050"/>
    <w:rsid w:val="00BD72C1"/>
    <w:rsid w:val="00BD758B"/>
    <w:rsid w:val="00BD77F1"/>
    <w:rsid w:val="00BD7A3D"/>
    <w:rsid w:val="00BD7F29"/>
    <w:rsid w:val="00BE0213"/>
    <w:rsid w:val="00BE0AE1"/>
    <w:rsid w:val="00BE0C7D"/>
    <w:rsid w:val="00BE1705"/>
    <w:rsid w:val="00BE1F17"/>
    <w:rsid w:val="00BE2544"/>
    <w:rsid w:val="00BE3B9E"/>
    <w:rsid w:val="00BE3DE8"/>
    <w:rsid w:val="00BE3E68"/>
    <w:rsid w:val="00BE408A"/>
    <w:rsid w:val="00BE4214"/>
    <w:rsid w:val="00BE46E2"/>
    <w:rsid w:val="00BE53E6"/>
    <w:rsid w:val="00BE7275"/>
    <w:rsid w:val="00BE72CF"/>
    <w:rsid w:val="00BE7890"/>
    <w:rsid w:val="00BF0226"/>
    <w:rsid w:val="00BF036F"/>
    <w:rsid w:val="00BF03B7"/>
    <w:rsid w:val="00BF0676"/>
    <w:rsid w:val="00BF1503"/>
    <w:rsid w:val="00BF18F0"/>
    <w:rsid w:val="00BF21CA"/>
    <w:rsid w:val="00BF220F"/>
    <w:rsid w:val="00BF22CF"/>
    <w:rsid w:val="00BF234B"/>
    <w:rsid w:val="00BF25A8"/>
    <w:rsid w:val="00BF2CA3"/>
    <w:rsid w:val="00BF35CC"/>
    <w:rsid w:val="00BF37CE"/>
    <w:rsid w:val="00BF4655"/>
    <w:rsid w:val="00BF479B"/>
    <w:rsid w:val="00BF518A"/>
    <w:rsid w:val="00BF58A4"/>
    <w:rsid w:val="00BF5A95"/>
    <w:rsid w:val="00BF74E5"/>
    <w:rsid w:val="00BF7F11"/>
    <w:rsid w:val="00C008EB"/>
    <w:rsid w:val="00C00B59"/>
    <w:rsid w:val="00C01255"/>
    <w:rsid w:val="00C017CB"/>
    <w:rsid w:val="00C025A2"/>
    <w:rsid w:val="00C02D31"/>
    <w:rsid w:val="00C031DD"/>
    <w:rsid w:val="00C039B1"/>
    <w:rsid w:val="00C03D4D"/>
    <w:rsid w:val="00C05F2C"/>
    <w:rsid w:val="00C06577"/>
    <w:rsid w:val="00C07099"/>
    <w:rsid w:val="00C072F0"/>
    <w:rsid w:val="00C075F8"/>
    <w:rsid w:val="00C07806"/>
    <w:rsid w:val="00C07CF9"/>
    <w:rsid w:val="00C07FBD"/>
    <w:rsid w:val="00C10297"/>
    <w:rsid w:val="00C108B8"/>
    <w:rsid w:val="00C10F8A"/>
    <w:rsid w:val="00C11582"/>
    <w:rsid w:val="00C1166C"/>
    <w:rsid w:val="00C11FB6"/>
    <w:rsid w:val="00C12293"/>
    <w:rsid w:val="00C12BD6"/>
    <w:rsid w:val="00C12D43"/>
    <w:rsid w:val="00C13BA8"/>
    <w:rsid w:val="00C13FFE"/>
    <w:rsid w:val="00C14910"/>
    <w:rsid w:val="00C149E6"/>
    <w:rsid w:val="00C14E0E"/>
    <w:rsid w:val="00C15442"/>
    <w:rsid w:val="00C15A60"/>
    <w:rsid w:val="00C1619B"/>
    <w:rsid w:val="00C176F9"/>
    <w:rsid w:val="00C17BFC"/>
    <w:rsid w:val="00C20BE3"/>
    <w:rsid w:val="00C2184C"/>
    <w:rsid w:val="00C21BF2"/>
    <w:rsid w:val="00C21C57"/>
    <w:rsid w:val="00C224CE"/>
    <w:rsid w:val="00C22EBB"/>
    <w:rsid w:val="00C233D2"/>
    <w:rsid w:val="00C2386C"/>
    <w:rsid w:val="00C23D41"/>
    <w:rsid w:val="00C2448F"/>
    <w:rsid w:val="00C248C8"/>
    <w:rsid w:val="00C24D65"/>
    <w:rsid w:val="00C2541B"/>
    <w:rsid w:val="00C25AC8"/>
    <w:rsid w:val="00C25F77"/>
    <w:rsid w:val="00C2655E"/>
    <w:rsid w:val="00C27150"/>
    <w:rsid w:val="00C2715E"/>
    <w:rsid w:val="00C27BDB"/>
    <w:rsid w:val="00C30BB7"/>
    <w:rsid w:val="00C30DE7"/>
    <w:rsid w:val="00C312E4"/>
    <w:rsid w:val="00C31355"/>
    <w:rsid w:val="00C315A4"/>
    <w:rsid w:val="00C323D1"/>
    <w:rsid w:val="00C325BC"/>
    <w:rsid w:val="00C3297A"/>
    <w:rsid w:val="00C33A8D"/>
    <w:rsid w:val="00C33ACF"/>
    <w:rsid w:val="00C34370"/>
    <w:rsid w:val="00C3481E"/>
    <w:rsid w:val="00C34B1B"/>
    <w:rsid w:val="00C35242"/>
    <w:rsid w:val="00C36957"/>
    <w:rsid w:val="00C36A64"/>
    <w:rsid w:val="00C36CD6"/>
    <w:rsid w:val="00C36F28"/>
    <w:rsid w:val="00C3728C"/>
    <w:rsid w:val="00C37545"/>
    <w:rsid w:val="00C377D5"/>
    <w:rsid w:val="00C37CC1"/>
    <w:rsid w:val="00C37E74"/>
    <w:rsid w:val="00C40163"/>
    <w:rsid w:val="00C4018D"/>
    <w:rsid w:val="00C402FF"/>
    <w:rsid w:val="00C40810"/>
    <w:rsid w:val="00C408C0"/>
    <w:rsid w:val="00C41070"/>
    <w:rsid w:val="00C4110C"/>
    <w:rsid w:val="00C41251"/>
    <w:rsid w:val="00C41412"/>
    <w:rsid w:val="00C418C4"/>
    <w:rsid w:val="00C41DDF"/>
    <w:rsid w:val="00C41F3B"/>
    <w:rsid w:val="00C424BF"/>
    <w:rsid w:val="00C42944"/>
    <w:rsid w:val="00C44086"/>
    <w:rsid w:val="00C44EF5"/>
    <w:rsid w:val="00C45B7C"/>
    <w:rsid w:val="00C461C5"/>
    <w:rsid w:val="00C4689E"/>
    <w:rsid w:val="00C4695D"/>
    <w:rsid w:val="00C46D2D"/>
    <w:rsid w:val="00C47410"/>
    <w:rsid w:val="00C47D58"/>
    <w:rsid w:val="00C47F6D"/>
    <w:rsid w:val="00C50171"/>
    <w:rsid w:val="00C501C2"/>
    <w:rsid w:val="00C509CB"/>
    <w:rsid w:val="00C50F3D"/>
    <w:rsid w:val="00C5102F"/>
    <w:rsid w:val="00C51AD9"/>
    <w:rsid w:val="00C51EA6"/>
    <w:rsid w:val="00C52415"/>
    <w:rsid w:val="00C526B9"/>
    <w:rsid w:val="00C528F7"/>
    <w:rsid w:val="00C5296F"/>
    <w:rsid w:val="00C52BFE"/>
    <w:rsid w:val="00C52C9D"/>
    <w:rsid w:val="00C53A23"/>
    <w:rsid w:val="00C53D7E"/>
    <w:rsid w:val="00C5423D"/>
    <w:rsid w:val="00C54335"/>
    <w:rsid w:val="00C5439F"/>
    <w:rsid w:val="00C54BF1"/>
    <w:rsid w:val="00C54FF2"/>
    <w:rsid w:val="00C556AD"/>
    <w:rsid w:val="00C55F2C"/>
    <w:rsid w:val="00C56DB3"/>
    <w:rsid w:val="00C577C7"/>
    <w:rsid w:val="00C6031F"/>
    <w:rsid w:val="00C60421"/>
    <w:rsid w:val="00C604B0"/>
    <w:rsid w:val="00C61DE1"/>
    <w:rsid w:val="00C62F2C"/>
    <w:rsid w:val="00C6359C"/>
    <w:rsid w:val="00C635F5"/>
    <w:rsid w:val="00C648D7"/>
    <w:rsid w:val="00C65727"/>
    <w:rsid w:val="00C65CB3"/>
    <w:rsid w:val="00C65F64"/>
    <w:rsid w:val="00C66331"/>
    <w:rsid w:val="00C678EC"/>
    <w:rsid w:val="00C67C58"/>
    <w:rsid w:val="00C7039F"/>
    <w:rsid w:val="00C708D4"/>
    <w:rsid w:val="00C70DE0"/>
    <w:rsid w:val="00C71157"/>
    <w:rsid w:val="00C712B7"/>
    <w:rsid w:val="00C716BC"/>
    <w:rsid w:val="00C72220"/>
    <w:rsid w:val="00C72442"/>
    <w:rsid w:val="00C72504"/>
    <w:rsid w:val="00C726FA"/>
    <w:rsid w:val="00C731B6"/>
    <w:rsid w:val="00C734AC"/>
    <w:rsid w:val="00C73AF6"/>
    <w:rsid w:val="00C73B5D"/>
    <w:rsid w:val="00C741CE"/>
    <w:rsid w:val="00C7438D"/>
    <w:rsid w:val="00C748DD"/>
    <w:rsid w:val="00C756A8"/>
    <w:rsid w:val="00C75F21"/>
    <w:rsid w:val="00C7667F"/>
    <w:rsid w:val="00C769BD"/>
    <w:rsid w:val="00C76A31"/>
    <w:rsid w:val="00C77D85"/>
    <w:rsid w:val="00C80210"/>
    <w:rsid w:val="00C80288"/>
    <w:rsid w:val="00C80976"/>
    <w:rsid w:val="00C816FA"/>
    <w:rsid w:val="00C82B4E"/>
    <w:rsid w:val="00C83086"/>
    <w:rsid w:val="00C83288"/>
    <w:rsid w:val="00C83560"/>
    <w:rsid w:val="00C83761"/>
    <w:rsid w:val="00C83A2B"/>
    <w:rsid w:val="00C83CF4"/>
    <w:rsid w:val="00C84B31"/>
    <w:rsid w:val="00C84E4F"/>
    <w:rsid w:val="00C84ECA"/>
    <w:rsid w:val="00C86132"/>
    <w:rsid w:val="00C87672"/>
    <w:rsid w:val="00C87D00"/>
    <w:rsid w:val="00C9014A"/>
    <w:rsid w:val="00C903F4"/>
    <w:rsid w:val="00C910A5"/>
    <w:rsid w:val="00C91A6E"/>
    <w:rsid w:val="00C91B2F"/>
    <w:rsid w:val="00C923CB"/>
    <w:rsid w:val="00C92945"/>
    <w:rsid w:val="00C92E8E"/>
    <w:rsid w:val="00C92F70"/>
    <w:rsid w:val="00C935A4"/>
    <w:rsid w:val="00C94580"/>
    <w:rsid w:val="00C94FD6"/>
    <w:rsid w:val="00C95D27"/>
    <w:rsid w:val="00C962B9"/>
    <w:rsid w:val="00C96CBF"/>
    <w:rsid w:val="00C979E9"/>
    <w:rsid w:val="00CA01C0"/>
    <w:rsid w:val="00CA02C6"/>
    <w:rsid w:val="00CA0459"/>
    <w:rsid w:val="00CA0526"/>
    <w:rsid w:val="00CA0654"/>
    <w:rsid w:val="00CA0807"/>
    <w:rsid w:val="00CA08B7"/>
    <w:rsid w:val="00CA0ADA"/>
    <w:rsid w:val="00CA164D"/>
    <w:rsid w:val="00CA187B"/>
    <w:rsid w:val="00CA1996"/>
    <w:rsid w:val="00CA1C49"/>
    <w:rsid w:val="00CA1E3E"/>
    <w:rsid w:val="00CA1E7B"/>
    <w:rsid w:val="00CA20BE"/>
    <w:rsid w:val="00CA2286"/>
    <w:rsid w:val="00CA26D5"/>
    <w:rsid w:val="00CA2C14"/>
    <w:rsid w:val="00CA2D85"/>
    <w:rsid w:val="00CA3731"/>
    <w:rsid w:val="00CA3877"/>
    <w:rsid w:val="00CA456D"/>
    <w:rsid w:val="00CA491C"/>
    <w:rsid w:val="00CA4F52"/>
    <w:rsid w:val="00CA52E9"/>
    <w:rsid w:val="00CA554D"/>
    <w:rsid w:val="00CA616D"/>
    <w:rsid w:val="00CA647C"/>
    <w:rsid w:val="00CA77D9"/>
    <w:rsid w:val="00CA78A2"/>
    <w:rsid w:val="00CB0124"/>
    <w:rsid w:val="00CB0276"/>
    <w:rsid w:val="00CB18B3"/>
    <w:rsid w:val="00CB223D"/>
    <w:rsid w:val="00CB2AC5"/>
    <w:rsid w:val="00CB2CF0"/>
    <w:rsid w:val="00CB3101"/>
    <w:rsid w:val="00CB3684"/>
    <w:rsid w:val="00CB42EF"/>
    <w:rsid w:val="00CB4358"/>
    <w:rsid w:val="00CB497E"/>
    <w:rsid w:val="00CB5255"/>
    <w:rsid w:val="00CB6D80"/>
    <w:rsid w:val="00CB709D"/>
    <w:rsid w:val="00CB7201"/>
    <w:rsid w:val="00CB7384"/>
    <w:rsid w:val="00CB7CFB"/>
    <w:rsid w:val="00CC0DD7"/>
    <w:rsid w:val="00CC12FB"/>
    <w:rsid w:val="00CC1CDB"/>
    <w:rsid w:val="00CC1E17"/>
    <w:rsid w:val="00CC3647"/>
    <w:rsid w:val="00CC41AB"/>
    <w:rsid w:val="00CC46D0"/>
    <w:rsid w:val="00CC4EE2"/>
    <w:rsid w:val="00CC5B12"/>
    <w:rsid w:val="00CC5E34"/>
    <w:rsid w:val="00CC655D"/>
    <w:rsid w:val="00CC6990"/>
    <w:rsid w:val="00CC6FAF"/>
    <w:rsid w:val="00CC760C"/>
    <w:rsid w:val="00CD0034"/>
    <w:rsid w:val="00CD00B8"/>
    <w:rsid w:val="00CD031D"/>
    <w:rsid w:val="00CD0F43"/>
    <w:rsid w:val="00CD1C73"/>
    <w:rsid w:val="00CD1DBA"/>
    <w:rsid w:val="00CD1F6C"/>
    <w:rsid w:val="00CD25EF"/>
    <w:rsid w:val="00CD2812"/>
    <w:rsid w:val="00CD3436"/>
    <w:rsid w:val="00CD348F"/>
    <w:rsid w:val="00CD38E0"/>
    <w:rsid w:val="00CD3D8A"/>
    <w:rsid w:val="00CD4043"/>
    <w:rsid w:val="00CD41F9"/>
    <w:rsid w:val="00CD463F"/>
    <w:rsid w:val="00CD5B78"/>
    <w:rsid w:val="00CD5CAE"/>
    <w:rsid w:val="00CD5F96"/>
    <w:rsid w:val="00CD5FE8"/>
    <w:rsid w:val="00CD6E29"/>
    <w:rsid w:val="00CD7000"/>
    <w:rsid w:val="00CD77F5"/>
    <w:rsid w:val="00CE0584"/>
    <w:rsid w:val="00CE086C"/>
    <w:rsid w:val="00CE10A8"/>
    <w:rsid w:val="00CE148E"/>
    <w:rsid w:val="00CE1C07"/>
    <w:rsid w:val="00CE2513"/>
    <w:rsid w:val="00CE29B2"/>
    <w:rsid w:val="00CE30D7"/>
    <w:rsid w:val="00CE339C"/>
    <w:rsid w:val="00CE3712"/>
    <w:rsid w:val="00CE3C6E"/>
    <w:rsid w:val="00CE3E43"/>
    <w:rsid w:val="00CE42B0"/>
    <w:rsid w:val="00CE46D1"/>
    <w:rsid w:val="00CE4ABE"/>
    <w:rsid w:val="00CE5BA8"/>
    <w:rsid w:val="00CE5C73"/>
    <w:rsid w:val="00CE6044"/>
    <w:rsid w:val="00CE6731"/>
    <w:rsid w:val="00CE70E1"/>
    <w:rsid w:val="00CE7996"/>
    <w:rsid w:val="00CF01B1"/>
    <w:rsid w:val="00CF13AA"/>
    <w:rsid w:val="00CF1731"/>
    <w:rsid w:val="00CF1739"/>
    <w:rsid w:val="00CF26BE"/>
    <w:rsid w:val="00CF2E9F"/>
    <w:rsid w:val="00CF445E"/>
    <w:rsid w:val="00CF5340"/>
    <w:rsid w:val="00CF6467"/>
    <w:rsid w:val="00CF67D7"/>
    <w:rsid w:val="00CF680B"/>
    <w:rsid w:val="00CF6873"/>
    <w:rsid w:val="00CF7B07"/>
    <w:rsid w:val="00D002CE"/>
    <w:rsid w:val="00D00569"/>
    <w:rsid w:val="00D006D9"/>
    <w:rsid w:val="00D009BE"/>
    <w:rsid w:val="00D00BC1"/>
    <w:rsid w:val="00D010DF"/>
    <w:rsid w:val="00D01C37"/>
    <w:rsid w:val="00D01FEE"/>
    <w:rsid w:val="00D0229D"/>
    <w:rsid w:val="00D0298A"/>
    <w:rsid w:val="00D02E9C"/>
    <w:rsid w:val="00D03674"/>
    <w:rsid w:val="00D03A39"/>
    <w:rsid w:val="00D03D68"/>
    <w:rsid w:val="00D03EE6"/>
    <w:rsid w:val="00D04421"/>
    <w:rsid w:val="00D04D06"/>
    <w:rsid w:val="00D05054"/>
    <w:rsid w:val="00D05197"/>
    <w:rsid w:val="00D0538A"/>
    <w:rsid w:val="00D05CA8"/>
    <w:rsid w:val="00D05CE7"/>
    <w:rsid w:val="00D0607F"/>
    <w:rsid w:val="00D069D9"/>
    <w:rsid w:val="00D06E2C"/>
    <w:rsid w:val="00D07132"/>
    <w:rsid w:val="00D07DD7"/>
    <w:rsid w:val="00D07FD4"/>
    <w:rsid w:val="00D104E9"/>
    <w:rsid w:val="00D10529"/>
    <w:rsid w:val="00D1189D"/>
    <w:rsid w:val="00D11CD5"/>
    <w:rsid w:val="00D13AB1"/>
    <w:rsid w:val="00D13BE1"/>
    <w:rsid w:val="00D13E81"/>
    <w:rsid w:val="00D1419F"/>
    <w:rsid w:val="00D14A3A"/>
    <w:rsid w:val="00D14CE8"/>
    <w:rsid w:val="00D150AD"/>
    <w:rsid w:val="00D165EF"/>
    <w:rsid w:val="00D16872"/>
    <w:rsid w:val="00D17BD1"/>
    <w:rsid w:val="00D17BDE"/>
    <w:rsid w:val="00D17BE8"/>
    <w:rsid w:val="00D17D5D"/>
    <w:rsid w:val="00D2020E"/>
    <w:rsid w:val="00D206B0"/>
    <w:rsid w:val="00D209F4"/>
    <w:rsid w:val="00D20C20"/>
    <w:rsid w:val="00D2389B"/>
    <w:rsid w:val="00D23B64"/>
    <w:rsid w:val="00D23F25"/>
    <w:rsid w:val="00D2446A"/>
    <w:rsid w:val="00D24495"/>
    <w:rsid w:val="00D2465E"/>
    <w:rsid w:val="00D249FD"/>
    <w:rsid w:val="00D24DC9"/>
    <w:rsid w:val="00D2501C"/>
    <w:rsid w:val="00D25AFF"/>
    <w:rsid w:val="00D261D8"/>
    <w:rsid w:val="00D262D2"/>
    <w:rsid w:val="00D26A00"/>
    <w:rsid w:val="00D2710A"/>
    <w:rsid w:val="00D27145"/>
    <w:rsid w:val="00D2760F"/>
    <w:rsid w:val="00D27C75"/>
    <w:rsid w:val="00D30193"/>
    <w:rsid w:val="00D30BAC"/>
    <w:rsid w:val="00D312DB"/>
    <w:rsid w:val="00D32078"/>
    <w:rsid w:val="00D320F3"/>
    <w:rsid w:val="00D3269B"/>
    <w:rsid w:val="00D334EF"/>
    <w:rsid w:val="00D335C5"/>
    <w:rsid w:val="00D337B8"/>
    <w:rsid w:val="00D339E0"/>
    <w:rsid w:val="00D33CBD"/>
    <w:rsid w:val="00D33DAD"/>
    <w:rsid w:val="00D341BB"/>
    <w:rsid w:val="00D357F8"/>
    <w:rsid w:val="00D359E4"/>
    <w:rsid w:val="00D375A9"/>
    <w:rsid w:val="00D420C8"/>
    <w:rsid w:val="00D42B33"/>
    <w:rsid w:val="00D43250"/>
    <w:rsid w:val="00D4372C"/>
    <w:rsid w:val="00D43949"/>
    <w:rsid w:val="00D43F67"/>
    <w:rsid w:val="00D444F4"/>
    <w:rsid w:val="00D449D4"/>
    <w:rsid w:val="00D44B8D"/>
    <w:rsid w:val="00D45047"/>
    <w:rsid w:val="00D45324"/>
    <w:rsid w:val="00D45635"/>
    <w:rsid w:val="00D45E45"/>
    <w:rsid w:val="00D45F08"/>
    <w:rsid w:val="00D46071"/>
    <w:rsid w:val="00D462BC"/>
    <w:rsid w:val="00D463F4"/>
    <w:rsid w:val="00D464C3"/>
    <w:rsid w:val="00D46CA3"/>
    <w:rsid w:val="00D46DB6"/>
    <w:rsid w:val="00D47200"/>
    <w:rsid w:val="00D4724A"/>
    <w:rsid w:val="00D4787F"/>
    <w:rsid w:val="00D47AEF"/>
    <w:rsid w:val="00D504F6"/>
    <w:rsid w:val="00D518AF"/>
    <w:rsid w:val="00D52000"/>
    <w:rsid w:val="00D5253E"/>
    <w:rsid w:val="00D527AB"/>
    <w:rsid w:val="00D527D0"/>
    <w:rsid w:val="00D546D9"/>
    <w:rsid w:val="00D54D01"/>
    <w:rsid w:val="00D5601B"/>
    <w:rsid w:val="00D56040"/>
    <w:rsid w:val="00D56B7B"/>
    <w:rsid w:val="00D57D82"/>
    <w:rsid w:val="00D57F68"/>
    <w:rsid w:val="00D60418"/>
    <w:rsid w:val="00D6044C"/>
    <w:rsid w:val="00D61136"/>
    <w:rsid w:val="00D635BE"/>
    <w:rsid w:val="00D63FC7"/>
    <w:rsid w:val="00D6401E"/>
    <w:rsid w:val="00D64A42"/>
    <w:rsid w:val="00D652C4"/>
    <w:rsid w:val="00D65576"/>
    <w:rsid w:val="00D660CF"/>
    <w:rsid w:val="00D663B7"/>
    <w:rsid w:val="00D66A7A"/>
    <w:rsid w:val="00D66FC6"/>
    <w:rsid w:val="00D70486"/>
    <w:rsid w:val="00D717AD"/>
    <w:rsid w:val="00D71A5E"/>
    <w:rsid w:val="00D723AB"/>
    <w:rsid w:val="00D72819"/>
    <w:rsid w:val="00D72B4A"/>
    <w:rsid w:val="00D735E3"/>
    <w:rsid w:val="00D738B4"/>
    <w:rsid w:val="00D73955"/>
    <w:rsid w:val="00D73B50"/>
    <w:rsid w:val="00D73B8B"/>
    <w:rsid w:val="00D744A8"/>
    <w:rsid w:val="00D74704"/>
    <w:rsid w:val="00D74B5E"/>
    <w:rsid w:val="00D74DD4"/>
    <w:rsid w:val="00D74F03"/>
    <w:rsid w:val="00D757EE"/>
    <w:rsid w:val="00D759D5"/>
    <w:rsid w:val="00D75FFF"/>
    <w:rsid w:val="00D7614E"/>
    <w:rsid w:val="00D76C33"/>
    <w:rsid w:val="00D7788A"/>
    <w:rsid w:val="00D778DB"/>
    <w:rsid w:val="00D77AD9"/>
    <w:rsid w:val="00D77BA3"/>
    <w:rsid w:val="00D77D40"/>
    <w:rsid w:val="00D77EA2"/>
    <w:rsid w:val="00D81AA2"/>
    <w:rsid w:val="00D82673"/>
    <w:rsid w:val="00D82BD4"/>
    <w:rsid w:val="00D83104"/>
    <w:rsid w:val="00D84480"/>
    <w:rsid w:val="00D84550"/>
    <w:rsid w:val="00D8479C"/>
    <w:rsid w:val="00D84947"/>
    <w:rsid w:val="00D849C6"/>
    <w:rsid w:val="00D84B8F"/>
    <w:rsid w:val="00D85173"/>
    <w:rsid w:val="00D852B9"/>
    <w:rsid w:val="00D85460"/>
    <w:rsid w:val="00D85973"/>
    <w:rsid w:val="00D86990"/>
    <w:rsid w:val="00D86D52"/>
    <w:rsid w:val="00D86EAA"/>
    <w:rsid w:val="00D8726E"/>
    <w:rsid w:val="00D90000"/>
    <w:rsid w:val="00D904C7"/>
    <w:rsid w:val="00D905D3"/>
    <w:rsid w:val="00D90629"/>
    <w:rsid w:val="00D90AAD"/>
    <w:rsid w:val="00D91EF6"/>
    <w:rsid w:val="00D92EC7"/>
    <w:rsid w:val="00D93B26"/>
    <w:rsid w:val="00D93C24"/>
    <w:rsid w:val="00D944CC"/>
    <w:rsid w:val="00D9480A"/>
    <w:rsid w:val="00D94EC0"/>
    <w:rsid w:val="00D94F70"/>
    <w:rsid w:val="00D95989"/>
    <w:rsid w:val="00D9695C"/>
    <w:rsid w:val="00D96FD1"/>
    <w:rsid w:val="00D970BF"/>
    <w:rsid w:val="00D97E84"/>
    <w:rsid w:val="00DA074B"/>
    <w:rsid w:val="00DA084D"/>
    <w:rsid w:val="00DA0B8E"/>
    <w:rsid w:val="00DA0DC8"/>
    <w:rsid w:val="00DA1B90"/>
    <w:rsid w:val="00DA1D28"/>
    <w:rsid w:val="00DA1F69"/>
    <w:rsid w:val="00DA22A0"/>
    <w:rsid w:val="00DA2D66"/>
    <w:rsid w:val="00DA31E3"/>
    <w:rsid w:val="00DA32E0"/>
    <w:rsid w:val="00DA37B2"/>
    <w:rsid w:val="00DA3976"/>
    <w:rsid w:val="00DA3FD5"/>
    <w:rsid w:val="00DA555D"/>
    <w:rsid w:val="00DA5F35"/>
    <w:rsid w:val="00DA60AB"/>
    <w:rsid w:val="00DB06DE"/>
    <w:rsid w:val="00DB06EC"/>
    <w:rsid w:val="00DB09D3"/>
    <w:rsid w:val="00DB0BBF"/>
    <w:rsid w:val="00DB0DAF"/>
    <w:rsid w:val="00DB1102"/>
    <w:rsid w:val="00DB111E"/>
    <w:rsid w:val="00DB1E12"/>
    <w:rsid w:val="00DB29F6"/>
    <w:rsid w:val="00DB3AA0"/>
    <w:rsid w:val="00DB3EE3"/>
    <w:rsid w:val="00DB3FA7"/>
    <w:rsid w:val="00DB44EE"/>
    <w:rsid w:val="00DB450C"/>
    <w:rsid w:val="00DB460D"/>
    <w:rsid w:val="00DB4AFA"/>
    <w:rsid w:val="00DB4C6F"/>
    <w:rsid w:val="00DB4DD7"/>
    <w:rsid w:val="00DB5170"/>
    <w:rsid w:val="00DB59C7"/>
    <w:rsid w:val="00DB5A08"/>
    <w:rsid w:val="00DB6637"/>
    <w:rsid w:val="00DB6C56"/>
    <w:rsid w:val="00DB7F43"/>
    <w:rsid w:val="00DB7FE1"/>
    <w:rsid w:val="00DC0575"/>
    <w:rsid w:val="00DC0837"/>
    <w:rsid w:val="00DC0A9E"/>
    <w:rsid w:val="00DC0AD2"/>
    <w:rsid w:val="00DC120E"/>
    <w:rsid w:val="00DC1327"/>
    <w:rsid w:val="00DC14A2"/>
    <w:rsid w:val="00DC14E2"/>
    <w:rsid w:val="00DC1697"/>
    <w:rsid w:val="00DC190B"/>
    <w:rsid w:val="00DC1D65"/>
    <w:rsid w:val="00DC1D7F"/>
    <w:rsid w:val="00DC1F94"/>
    <w:rsid w:val="00DC1FF8"/>
    <w:rsid w:val="00DC3FCE"/>
    <w:rsid w:val="00DC475E"/>
    <w:rsid w:val="00DC5326"/>
    <w:rsid w:val="00DC5703"/>
    <w:rsid w:val="00DC59E1"/>
    <w:rsid w:val="00DC6EAE"/>
    <w:rsid w:val="00DD0333"/>
    <w:rsid w:val="00DD10AE"/>
    <w:rsid w:val="00DD1A5A"/>
    <w:rsid w:val="00DD27B1"/>
    <w:rsid w:val="00DD2BE3"/>
    <w:rsid w:val="00DD2D39"/>
    <w:rsid w:val="00DD3824"/>
    <w:rsid w:val="00DD38BB"/>
    <w:rsid w:val="00DD449C"/>
    <w:rsid w:val="00DD4687"/>
    <w:rsid w:val="00DD4C92"/>
    <w:rsid w:val="00DD4F7F"/>
    <w:rsid w:val="00DD6100"/>
    <w:rsid w:val="00DD6E93"/>
    <w:rsid w:val="00DD7D77"/>
    <w:rsid w:val="00DE0CA1"/>
    <w:rsid w:val="00DE11BC"/>
    <w:rsid w:val="00DE1361"/>
    <w:rsid w:val="00DE13BC"/>
    <w:rsid w:val="00DE17B7"/>
    <w:rsid w:val="00DE22A1"/>
    <w:rsid w:val="00DE22CB"/>
    <w:rsid w:val="00DE2E97"/>
    <w:rsid w:val="00DE32ED"/>
    <w:rsid w:val="00DE52C6"/>
    <w:rsid w:val="00DE6847"/>
    <w:rsid w:val="00DE6CF4"/>
    <w:rsid w:val="00DE71A9"/>
    <w:rsid w:val="00DE732E"/>
    <w:rsid w:val="00DE78F6"/>
    <w:rsid w:val="00DF053C"/>
    <w:rsid w:val="00DF0BFF"/>
    <w:rsid w:val="00DF1824"/>
    <w:rsid w:val="00DF1AFA"/>
    <w:rsid w:val="00DF1B3F"/>
    <w:rsid w:val="00DF2399"/>
    <w:rsid w:val="00DF2A39"/>
    <w:rsid w:val="00DF4058"/>
    <w:rsid w:val="00DF40AD"/>
    <w:rsid w:val="00DF4128"/>
    <w:rsid w:val="00DF524D"/>
    <w:rsid w:val="00DF59E2"/>
    <w:rsid w:val="00DF5E6B"/>
    <w:rsid w:val="00DF62B3"/>
    <w:rsid w:val="00DF6979"/>
    <w:rsid w:val="00DF6E49"/>
    <w:rsid w:val="00DF7115"/>
    <w:rsid w:val="00DF71E3"/>
    <w:rsid w:val="00DF721F"/>
    <w:rsid w:val="00DF74E4"/>
    <w:rsid w:val="00DF76B1"/>
    <w:rsid w:val="00E0066E"/>
    <w:rsid w:val="00E0093C"/>
    <w:rsid w:val="00E00D17"/>
    <w:rsid w:val="00E0328A"/>
    <w:rsid w:val="00E03C48"/>
    <w:rsid w:val="00E040F4"/>
    <w:rsid w:val="00E045E3"/>
    <w:rsid w:val="00E04AC2"/>
    <w:rsid w:val="00E04C71"/>
    <w:rsid w:val="00E05215"/>
    <w:rsid w:val="00E055AE"/>
    <w:rsid w:val="00E0574A"/>
    <w:rsid w:val="00E05907"/>
    <w:rsid w:val="00E06111"/>
    <w:rsid w:val="00E06CD0"/>
    <w:rsid w:val="00E06D0B"/>
    <w:rsid w:val="00E06E33"/>
    <w:rsid w:val="00E07C33"/>
    <w:rsid w:val="00E10223"/>
    <w:rsid w:val="00E10BA8"/>
    <w:rsid w:val="00E11235"/>
    <w:rsid w:val="00E119D0"/>
    <w:rsid w:val="00E11D03"/>
    <w:rsid w:val="00E13518"/>
    <w:rsid w:val="00E14A2C"/>
    <w:rsid w:val="00E153C7"/>
    <w:rsid w:val="00E15CD3"/>
    <w:rsid w:val="00E15F03"/>
    <w:rsid w:val="00E1611F"/>
    <w:rsid w:val="00E162C8"/>
    <w:rsid w:val="00E16F29"/>
    <w:rsid w:val="00E17156"/>
    <w:rsid w:val="00E17C8D"/>
    <w:rsid w:val="00E17C90"/>
    <w:rsid w:val="00E2050C"/>
    <w:rsid w:val="00E208F1"/>
    <w:rsid w:val="00E20A87"/>
    <w:rsid w:val="00E20C09"/>
    <w:rsid w:val="00E2123D"/>
    <w:rsid w:val="00E2134A"/>
    <w:rsid w:val="00E21931"/>
    <w:rsid w:val="00E21C49"/>
    <w:rsid w:val="00E22215"/>
    <w:rsid w:val="00E2238A"/>
    <w:rsid w:val="00E22859"/>
    <w:rsid w:val="00E23613"/>
    <w:rsid w:val="00E23B38"/>
    <w:rsid w:val="00E24CA6"/>
    <w:rsid w:val="00E2571B"/>
    <w:rsid w:val="00E257C3"/>
    <w:rsid w:val="00E257D0"/>
    <w:rsid w:val="00E260FC"/>
    <w:rsid w:val="00E27941"/>
    <w:rsid w:val="00E27C7F"/>
    <w:rsid w:val="00E3015E"/>
    <w:rsid w:val="00E301A9"/>
    <w:rsid w:val="00E30419"/>
    <w:rsid w:val="00E30673"/>
    <w:rsid w:val="00E31034"/>
    <w:rsid w:val="00E32960"/>
    <w:rsid w:val="00E33828"/>
    <w:rsid w:val="00E34193"/>
    <w:rsid w:val="00E341E6"/>
    <w:rsid w:val="00E3453B"/>
    <w:rsid w:val="00E349B8"/>
    <w:rsid w:val="00E35E6E"/>
    <w:rsid w:val="00E35EC6"/>
    <w:rsid w:val="00E3643E"/>
    <w:rsid w:val="00E36FEA"/>
    <w:rsid w:val="00E37183"/>
    <w:rsid w:val="00E37F19"/>
    <w:rsid w:val="00E37F39"/>
    <w:rsid w:val="00E40AA9"/>
    <w:rsid w:val="00E40CD1"/>
    <w:rsid w:val="00E4105B"/>
    <w:rsid w:val="00E41643"/>
    <w:rsid w:val="00E41883"/>
    <w:rsid w:val="00E41AA5"/>
    <w:rsid w:val="00E423DB"/>
    <w:rsid w:val="00E42FB8"/>
    <w:rsid w:val="00E43C8D"/>
    <w:rsid w:val="00E44766"/>
    <w:rsid w:val="00E44B58"/>
    <w:rsid w:val="00E45453"/>
    <w:rsid w:val="00E45853"/>
    <w:rsid w:val="00E45D2B"/>
    <w:rsid w:val="00E461E5"/>
    <w:rsid w:val="00E469A6"/>
    <w:rsid w:val="00E46DA8"/>
    <w:rsid w:val="00E47444"/>
    <w:rsid w:val="00E50849"/>
    <w:rsid w:val="00E50A8F"/>
    <w:rsid w:val="00E52566"/>
    <w:rsid w:val="00E52660"/>
    <w:rsid w:val="00E53003"/>
    <w:rsid w:val="00E532E7"/>
    <w:rsid w:val="00E53542"/>
    <w:rsid w:val="00E53FA3"/>
    <w:rsid w:val="00E54159"/>
    <w:rsid w:val="00E548C4"/>
    <w:rsid w:val="00E54946"/>
    <w:rsid w:val="00E54D06"/>
    <w:rsid w:val="00E54F7A"/>
    <w:rsid w:val="00E5588E"/>
    <w:rsid w:val="00E55A5E"/>
    <w:rsid w:val="00E55DF6"/>
    <w:rsid w:val="00E570D7"/>
    <w:rsid w:val="00E571E3"/>
    <w:rsid w:val="00E57934"/>
    <w:rsid w:val="00E5799E"/>
    <w:rsid w:val="00E602AD"/>
    <w:rsid w:val="00E602B2"/>
    <w:rsid w:val="00E6059A"/>
    <w:rsid w:val="00E607BF"/>
    <w:rsid w:val="00E60967"/>
    <w:rsid w:val="00E61150"/>
    <w:rsid w:val="00E61717"/>
    <w:rsid w:val="00E621C7"/>
    <w:rsid w:val="00E62A10"/>
    <w:rsid w:val="00E63A2A"/>
    <w:rsid w:val="00E63EE1"/>
    <w:rsid w:val="00E64283"/>
    <w:rsid w:val="00E64511"/>
    <w:rsid w:val="00E64627"/>
    <w:rsid w:val="00E64BB0"/>
    <w:rsid w:val="00E64C6A"/>
    <w:rsid w:val="00E65031"/>
    <w:rsid w:val="00E6575A"/>
    <w:rsid w:val="00E65AF7"/>
    <w:rsid w:val="00E66203"/>
    <w:rsid w:val="00E679A7"/>
    <w:rsid w:val="00E67C5E"/>
    <w:rsid w:val="00E706E6"/>
    <w:rsid w:val="00E70F9E"/>
    <w:rsid w:val="00E7207A"/>
    <w:rsid w:val="00E7233E"/>
    <w:rsid w:val="00E738BE"/>
    <w:rsid w:val="00E73DB1"/>
    <w:rsid w:val="00E743F4"/>
    <w:rsid w:val="00E74D0F"/>
    <w:rsid w:val="00E75188"/>
    <w:rsid w:val="00E75C8E"/>
    <w:rsid w:val="00E75CC4"/>
    <w:rsid w:val="00E76376"/>
    <w:rsid w:val="00E763EB"/>
    <w:rsid w:val="00E7683D"/>
    <w:rsid w:val="00E76951"/>
    <w:rsid w:val="00E76E8E"/>
    <w:rsid w:val="00E77D43"/>
    <w:rsid w:val="00E80103"/>
    <w:rsid w:val="00E80289"/>
    <w:rsid w:val="00E81189"/>
    <w:rsid w:val="00E81589"/>
    <w:rsid w:val="00E81C3B"/>
    <w:rsid w:val="00E82699"/>
    <w:rsid w:val="00E832C3"/>
    <w:rsid w:val="00E860FC"/>
    <w:rsid w:val="00E86C0C"/>
    <w:rsid w:val="00E872A7"/>
    <w:rsid w:val="00E8734E"/>
    <w:rsid w:val="00E87B0C"/>
    <w:rsid w:val="00E905D1"/>
    <w:rsid w:val="00E90641"/>
    <w:rsid w:val="00E90C4C"/>
    <w:rsid w:val="00E90CC7"/>
    <w:rsid w:val="00E90E96"/>
    <w:rsid w:val="00E9102D"/>
    <w:rsid w:val="00E91714"/>
    <w:rsid w:val="00E918FB"/>
    <w:rsid w:val="00E920F4"/>
    <w:rsid w:val="00E92447"/>
    <w:rsid w:val="00E936F3"/>
    <w:rsid w:val="00E9392F"/>
    <w:rsid w:val="00E9399D"/>
    <w:rsid w:val="00E93E4B"/>
    <w:rsid w:val="00E9414E"/>
    <w:rsid w:val="00E942E9"/>
    <w:rsid w:val="00E948E6"/>
    <w:rsid w:val="00E94F19"/>
    <w:rsid w:val="00E95B38"/>
    <w:rsid w:val="00E9609E"/>
    <w:rsid w:val="00E97335"/>
    <w:rsid w:val="00E978D4"/>
    <w:rsid w:val="00EA0FDF"/>
    <w:rsid w:val="00EA2505"/>
    <w:rsid w:val="00EA2668"/>
    <w:rsid w:val="00EA2783"/>
    <w:rsid w:val="00EA2B41"/>
    <w:rsid w:val="00EA2CC7"/>
    <w:rsid w:val="00EA37CD"/>
    <w:rsid w:val="00EA3C13"/>
    <w:rsid w:val="00EA3D0D"/>
    <w:rsid w:val="00EA3EA6"/>
    <w:rsid w:val="00EA43BA"/>
    <w:rsid w:val="00EA4561"/>
    <w:rsid w:val="00EA46FB"/>
    <w:rsid w:val="00EA4A1F"/>
    <w:rsid w:val="00EA4BE2"/>
    <w:rsid w:val="00EA5203"/>
    <w:rsid w:val="00EA57DF"/>
    <w:rsid w:val="00EA63D3"/>
    <w:rsid w:val="00EA645C"/>
    <w:rsid w:val="00EA69CD"/>
    <w:rsid w:val="00EA6E07"/>
    <w:rsid w:val="00EA6E12"/>
    <w:rsid w:val="00EA733D"/>
    <w:rsid w:val="00EB06A6"/>
    <w:rsid w:val="00EB0ADA"/>
    <w:rsid w:val="00EB14A9"/>
    <w:rsid w:val="00EB15C6"/>
    <w:rsid w:val="00EB1B4E"/>
    <w:rsid w:val="00EB1BFC"/>
    <w:rsid w:val="00EB1F0D"/>
    <w:rsid w:val="00EB26A7"/>
    <w:rsid w:val="00EB27AE"/>
    <w:rsid w:val="00EB2DA8"/>
    <w:rsid w:val="00EB3986"/>
    <w:rsid w:val="00EB39DF"/>
    <w:rsid w:val="00EB40F6"/>
    <w:rsid w:val="00EB763B"/>
    <w:rsid w:val="00EC0D8C"/>
    <w:rsid w:val="00EC0DF9"/>
    <w:rsid w:val="00EC17C0"/>
    <w:rsid w:val="00EC2008"/>
    <w:rsid w:val="00EC2966"/>
    <w:rsid w:val="00EC2F37"/>
    <w:rsid w:val="00EC32F7"/>
    <w:rsid w:val="00EC4015"/>
    <w:rsid w:val="00EC4243"/>
    <w:rsid w:val="00EC4592"/>
    <w:rsid w:val="00EC4954"/>
    <w:rsid w:val="00EC4BB6"/>
    <w:rsid w:val="00EC4C87"/>
    <w:rsid w:val="00EC506B"/>
    <w:rsid w:val="00EC512F"/>
    <w:rsid w:val="00EC5834"/>
    <w:rsid w:val="00EC6400"/>
    <w:rsid w:val="00EC7207"/>
    <w:rsid w:val="00EC7DB7"/>
    <w:rsid w:val="00ED2DC2"/>
    <w:rsid w:val="00ED34CD"/>
    <w:rsid w:val="00ED3643"/>
    <w:rsid w:val="00ED3F8D"/>
    <w:rsid w:val="00ED4887"/>
    <w:rsid w:val="00ED4DF9"/>
    <w:rsid w:val="00ED5CE2"/>
    <w:rsid w:val="00ED61E1"/>
    <w:rsid w:val="00ED63DA"/>
    <w:rsid w:val="00ED66C3"/>
    <w:rsid w:val="00ED6E23"/>
    <w:rsid w:val="00EE0333"/>
    <w:rsid w:val="00EE056E"/>
    <w:rsid w:val="00EE07A8"/>
    <w:rsid w:val="00EE178B"/>
    <w:rsid w:val="00EE1BDA"/>
    <w:rsid w:val="00EE1CED"/>
    <w:rsid w:val="00EE22E8"/>
    <w:rsid w:val="00EE3827"/>
    <w:rsid w:val="00EE3F2E"/>
    <w:rsid w:val="00EE43D2"/>
    <w:rsid w:val="00EE45AF"/>
    <w:rsid w:val="00EE479B"/>
    <w:rsid w:val="00EE51E9"/>
    <w:rsid w:val="00EE5443"/>
    <w:rsid w:val="00EE563A"/>
    <w:rsid w:val="00EE57B2"/>
    <w:rsid w:val="00EE57DE"/>
    <w:rsid w:val="00EE6242"/>
    <w:rsid w:val="00EE626B"/>
    <w:rsid w:val="00EE7DE4"/>
    <w:rsid w:val="00EF03E4"/>
    <w:rsid w:val="00EF0766"/>
    <w:rsid w:val="00EF0949"/>
    <w:rsid w:val="00EF0B39"/>
    <w:rsid w:val="00EF0C43"/>
    <w:rsid w:val="00EF1703"/>
    <w:rsid w:val="00EF2180"/>
    <w:rsid w:val="00EF2976"/>
    <w:rsid w:val="00EF3053"/>
    <w:rsid w:val="00EF346C"/>
    <w:rsid w:val="00EF3E67"/>
    <w:rsid w:val="00EF4387"/>
    <w:rsid w:val="00EF4813"/>
    <w:rsid w:val="00EF4B99"/>
    <w:rsid w:val="00EF4BF2"/>
    <w:rsid w:val="00EF4DD0"/>
    <w:rsid w:val="00EF53D3"/>
    <w:rsid w:val="00EF5AA9"/>
    <w:rsid w:val="00EF63C2"/>
    <w:rsid w:val="00EF643C"/>
    <w:rsid w:val="00EF6926"/>
    <w:rsid w:val="00EF7919"/>
    <w:rsid w:val="00F00172"/>
    <w:rsid w:val="00F00570"/>
    <w:rsid w:val="00F00B37"/>
    <w:rsid w:val="00F00B64"/>
    <w:rsid w:val="00F0114C"/>
    <w:rsid w:val="00F01CA1"/>
    <w:rsid w:val="00F02069"/>
    <w:rsid w:val="00F0271F"/>
    <w:rsid w:val="00F02B1D"/>
    <w:rsid w:val="00F02B54"/>
    <w:rsid w:val="00F03207"/>
    <w:rsid w:val="00F042F4"/>
    <w:rsid w:val="00F043CB"/>
    <w:rsid w:val="00F04B32"/>
    <w:rsid w:val="00F04E77"/>
    <w:rsid w:val="00F05ADF"/>
    <w:rsid w:val="00F06497"/>
    <w:rsid w:val="00F065F2"/>
    <w:rsid w:val="00F067FF"/>
    <w:rsid w:val="00F06DE6"/>
    <w:rsid w:val="00F10095"/>
    <w:rsid w:val="00F102DF"/>
    <w:rsid w:val="00F109F7"/>
    <w:rsid w:val="00F115E4"/>
    <w:rsid w:val="00F11931"/>
    <w:rsid w:val="00F11A3C"/>
    <w:rsid w:val="00F12343"/>
    <w:rsid w:val="00F124C8"/>
    <w:rsid w:val="00F14409"/>
    <w:rsid w:val="00F15208"/>
    <w:rsid w:val="00F1524D"/>
    <w:rsid w:val="00F159FB"/>
    <w:rsid w:val="00F16236"/>
    <w:rsid w:val="00F168B7"/>
    <w:rsid w:val="00F16F08"/>
    <w:rsid w:val="00F17210"/>
    <w:rsid w:val="00F17873"/>
    <w:rsid w:val="00F1787A"/>
    <w:rsid w:val="00F178A3"/>
    <w:rsid w:val="00F17C6B"/>
    <w:rsid w:val="00F17DCD"/>
    <w:rsid w:val="00F2027E"/>
    <w:rsid w:val="00F21E58"/>
    <w:rsid w:val="00F21E8F"/>
    <w:rsid w:val="00F2243E"/>
    <w:rsid w:val="00F224A9"/>
    <w:rsid w:val="00F225CE"/>
    <w:rsid w:val="00F226CA"/>
    <w:rsid w:val="00F23117"/>
    <w:rsid w:val="00F23A41"/>
    <w:rsid w:val="00F2425D"/>
    <w:rsid w:val="00F24476"/>
    <w:rsid w:val="00F24C27"/>
    <w:rsid w:val="00F24D43"/>
    <w:rsid w:val="00F25310"/>
    <w:rsid w:val="00F2544F"/>
    <w:rsid w:val="00F25721"/>
    <w:rsid w:val="00F25ECA"/>
    <w:rsid w:val="00F262FA"/>
    <w:rsid w:val="00F263E8"/>
    <w:rsid w:val="00F26792"/>
    <w:rsid w:val="00F26901"/>
    <w:rsid w:val="00F26928"/>
    <w:rsid w:val="00F27363"/>
    <w:rsid w:val="00F27905"/>
    <w:rsid w:val="00F30189"/>
    <w:rsid w:val="00F3163B"/>
    <w:rsid w:val="00F31680"/>
    <w:rsid w:val="00F317FE"/>
    <w:rsid w:val="00F321A3"/>
    <w:rsid w:val="00F32419"/>
    <w:rsid w:val="00F3241E"/>
    <w:rsid w:val="00F32532"/>
    <w:rsid w:val="00F3289C"/>
    <w:rsid w:val="00F32AF0"/>
    <w:rsid w:val="00F3369A"/>
    <w:rsid w:val="00F35A6B"/>
    <w:rsid w:val="00F36196"/>
    <w:rsid w:val="00F361D6"/>
    <w:rsid w:val="00F36950"/>
    <w:rsid w:val="00F375CE"/>
    <w:rsid w:val="00F37AB2"/>
    <w:rsid w:val="00F40DCF"/>
    <w:rsid w:val="00F41209"/>
    <w:rsid w:val="00F4141E"/>
    <w:rsid w:val="00F415B7"/>
    <w:rsid w:val="00F4165A"/>
    <w:rsid w:val="00F419D2"/>
    <w:rsid w:val="00F41F58"/>
    <w:rsid w:val="00F432A4"/>
    <w:rsid w:val="00F43DED"/>
    <w:rsid w:val="00F44B51"/>
    <w:rsid w:val="00F468DD"/>
    <w:rsid w:val="00F46C92"/>
    <w:rsid w:val="00F47485"/>
    <w:rsid w:val="00F47738"/>
    <w:rsid w:val="00F479DE"/>
    <w:rsid w:val="00F50521"/>
    <w:rsid w:val="00F50684"/>
    <w:rsid w:val="00F51335"/>
    <w:rsid w:val="00F51387"/>
    <w:rsid w:val="00F519C9"/>
    <w:rsid w:val="00F524E1"/>
    <w:rsid w:val="00F52706"/>
    <w:rsid w:val="00F52850"/>
    <w:rsid w:val="00F528B3"/>
    <w:rsid w:val="00F52A28"/>
    <w:rsid w:val="00F52A94"/>
    <w:rsid w:val="00F53004"/>
    <w:rsid w:val="00F534AA"/>
    <w:rsid w:val="00F534DA"/>
    <w:rsid w:val="00F53F40"/>
    <w:rsid w:val="00F55123"/>
    <w:rsid w:val="00F55787"/>
    <w:rsid w:val="00F55CBA"/>
    <w:rsid w:val="00F55D04"/>
    <w:rsid w:val="00F55EF1"/>
    <w:rsid w:val="00F5607D"/>
    <w:rsid w:val="00F56165"/>
    <w:rsid w:val="00F56175"/>
    <w:rsid w:val="00F562C5"/>
    <w:rsid w:val="00F56632"/>
    <w:rsid w:val="00F56FDC"/>
    <w:rsid w:val="00F572A5"/>
    <w:rsid w:val="00F57581"/>
    <w:rsid w:val="00F57CD2"/>
    <w:rsid w:val="00F60348"/>
    <w:rsid w:val="00F606B1"/>
    <w:rsid w:val="00F6140D"/>
    <w:rsid w:val="00F615FE"/>
    <w:rsid w:val="00F61643"/>
    <w:rsid w:val="00F620B1"/>
    <w:rsid w:val="00F62462"/>
    <w:rsid w:val="00F62647"/>
    <w:rsid w:val="00F62D95"/>
    <w:rsid w:val="00F62EDC"/>
    <w:rsid w:val="00F63BDE"/>
    <w:rsid w:val="00F63C2C"/>
    <w:rsid w:val="00F64EB3"/>
    <w:rsid w:val="00F64F2E"/>
    <w:rsid w:val="00F6553C"/>
    <w:rsid w:val="00F6595F"/>
    <w:rsid w:val="00F65E2E"/>
    <w:rsid w:val="00F65EF1"/>
    <w:rsid w:val="00F66A8D"/>
    <w:rsid w:val="00F66C1B"/>
    <w:rsid w:val="00F66E46"/>
    <w:rsid w:val="00F675EB"/>
    <w:rsid w:val="00F67C77"/>
    <w:rsid w:val="00F70979"/>
    <w:rsid w:val="00F70D00"/>
    <w:rsid w:val="00F7179C"/>
    <w:rsid w:val="00F717F8"/>
    <w:rsid w:val="00F728AA"/>
    <w:rsid w:val="00F73165"/>
    <w:rsid w:val="00F73782"/>
    <w:rsid w:val="00F7398C"/>
    <w:rsid w:val="00F73F8C"/>
    <w:rsid w:val="00F74287"/>
    <w:rsid w:val="00F74585"/>
    <w:rsid w:val="00F74888"/>
    <w:rsid w:val="00F748CB"/>
    <w:rsid w:val="00F7493A"/>
    <w:rsid w:val="00F74BA0"/>
    <w:rsid w:val="00F7542A"/>
    <w:rsid w:val="00F7571D"/>
    <w:rsid w:val="00F75DDA"/>
    <w:rsid w:val="00F7656F"/>
    <w:rsid w:val="00F76667"/>
    <w:rsid w:val="00F76D09"/>
    <w:rsid w:val="00F77E5C"/>
    <w:rsid w:val="00F804CC"/>
    <w:rsid w:val="00F808FF"/>
    <w:rsid w:val="00F80AF5"/>
    <w:rsid w:val="00F811C2"/>
    <w:rsid w:val="00F81DA9"/>
    <w:rsid w:val="00F8262C"/>
    <w:rsid w:val="00F826A5"/>
    <w:rsid w:val="00F826E4"/>
    <w:rsid w:val="00F82F25"/>
    <w:rsid w:val="00F83718"/>
    <w:rsid w:val="00F83ACD"/>
    <w:rsid w:val="00F84170"/>
    <w:rsid w:val="00F84CD1"/>
    <w:rsid w:val="00F85258"/>
    <w:rsid w:val="00F85763"/>
    <w:rsid w:val="00F863F5"/>
    <w:rsid w:val="00F867BF"/>
    <w:rsid w:val="00F86DE1"/>
    <w:rsid w:val="00F86F48"/>
    <w:rsid w:val="00F86F75"/>
    <w:rsid w:val="00F87C6D"/>
    <w:rsid w:val="00F87E9F"/>
    <w:rsid w:val="00F90122"/>
    <w:rsid w:val="00F90229"/>
    <w:rsid w:val="00F909EB"/>
    <w:rsid w:val="00F90BD3"/>
    <w:rsid w:val="00F90BF6"/>
    <w:rsid w:val="00F90D29"/>
    <w:rsid w:val="00F911D1"/>
    <w:rsid w:val="00F91292"/>
    <w:rsid w:val="00F9195A"/>
    <w:rsid w:val="00F91BFF"/>
    <w:rsid w:val="00F91F7B"/>
    <w:rsid w:val="00F92190"/>
    <w:rsid w:val="00F9348C"/>
    <w:rsid w:val="00F934C3"/>
    <w:rsid w:val="00F93C4F"/>
    <w:rsid w:val="00F94275"/>
    <w:rsid w:val="00F94A69"/>
    <w:rsid w:val="00F94C77"/>
    <w:rsid w:val="00F94CBB"/>
    <w:rsid w:val="00F94F18"/>
    <w:rsid w:val="00F955C1"/>
    <w:rsid w:val="00F95938"/>
    <w:rsid w:val="00F9639B"/>
    <w:rsid w:val="00F9642A"/>
    <w:rsid w:val="00F967C6"/>
    <w:rsid w:val="00F96F2A"/>
    <w:rsid w:val="00F97547"/>
    <w:rsid w:val="00FA05F6"/>
    <w:rsid w:val="00FA0EF8"/>
    <w:rsid w:val="00FA1995"/>
    <w:rsid w:val="00FA1CDE"/>
    <w:rsid w:val="00FA2871"/>
    <w:rsid w:val="00FA2DAB"/>
    <w:rsid w:val="00FA3B98"/>
    <w:rsid w:val="00FA3C14"/>
    <w:rsid w:val="00FA41E8"/>
    <w:rsid w:val="00FA47AA"/>
    <w:rsid w:val="00FA5114"/>
    <w:rsid w:val="00FA5504"/>
    <w:rsid w:val="00FA55A4"/>
    <w:rsid w:val="00FA57FD"/>
    <w:rsid w:val="00FA66E5"/>
    <w:rsid w:val="00FA672F"/>
    <w:rsid w:val="00FA7055"/>
    <w:rsid w:val="00FA76A0"/>
    <w:rsid w:val="00FB0218"/>
    <w:rsid w:val="00FB0390"/>
    <w:rsid w:val="00FB0FA8"/>
    <w:rsid w:val="00FB21B7"/>
    <w:rsid w:val="00FB268F"/>
    <w:rsid w:val="00FB2FC5"/>
    <w:rsid w:val="00FB3A00"/>
    <w:rsid w:val="00FB42EB"/>
    <w:rsid w:val="00FB43D2"/>
    <w:rsid w:val="00FB4D7A"/>
    <w:rsid w:val="00FB4E42"/>
    <w:rsid w:val="00FB5028"/>
    <w:rsid w:val="00FB5703"/>
    <w:rsid w:val="00FB5C51"/>
    <w:rsid w:val="00FB61A4"/>
    <w:rsid w:val="00FB702C"/>
    <w:rsid w:val="00FB70EB"/>
    <w:rsid w:val="00FC032E"/>
    <w:rsid w:val="00FC073A"/>
    <w:rsid w:val="00FC11EE"/>
    <w:rsid w:val="00FC17D5"/>
    <w:rsid w:val="00FC1FFE"/>
    <w:rsid w:val="00FC2116"/>
    <w:rsid w:val="00FC3128"/>
    <w:rsid w:val="00FC41B7"/>
    <w:rsid w:val="00FC4493"/>
    <w:rsid w:val="00FC4661"/>
    <w:rsid w:val="00FC4D86"/>
    <w:rsid w:val="00FC5611"/>
    <w:rsid w:val="00FC5801"/>
    <w:rsid w:val="00FC65DC"/>
    <w:rsid w:val="00FC70CB"/>
    <w:rsid w:val="00FC75E5"/>
    <w:rsid w:val="00FD0485"/>
    <w:rsid w:val="00FD0E99"/>
    <w:rsid w:val="00FD0EDC"/>
    <w:rsid w:val="00FD1831"/>
    <w:rsid w:val="00FD1B15"/>
    <w:rsid w:val="00FD23D9"/>
    <w:rsid w:val="00FD254A"/>
    <w:rsid w:val="00FD2A60"/>
    <w:rsid w:val="00FD3941"/>
    <w:rsid w:val="00FD411A"/>
    <w:rsid w:val="00FD4520"/>
    <w:rsid w:val="00FD4ABC"/>
    <w:rsid w:val="00FD51B7"/>
    <w:rsid w:val="00FD558C"/>
    <w:rsid w:val="00FD5E14"/>
    <w:rsid w:val="00FD5EC9"/>
    <w:rsid w:val="00FD5FBF"/>
    <w:rsid w:val="00FD60EA"/>
    <w:rsid w:val="00FD6BBA"/>
    <w:rsid w:val="00FD777B"/>
    <w:rsid w:val="00FD7F75"/>
    <w:rsid w:val="00FE0707"/>
    <w:rsid w:val="00FE10F1"/>
    <w:rsid w:val="00FE179C"/>
    <w:rsid w:val="00FE17AC"/>
    <w:rsid w:val="00FE2AA8"/>
    <w:rsid w:val="00FE37E3"/>
    <w:rsid w:val="00FE45DF"/>
    <w:rsid w:val="00FE4D53"/>
    <w:rsid w:val="00FE4DC7"/>
    <w:rsid w:val="00FE5158"/>
    <w:rsid w:val="00FE53C8"/>
    <w:rsid w:val="00FE58AE"/>
    <w:rsid w:val="00FE5C18"/>
    <w:rsid w:val="00FE6DF8"/>
    <w:rsid w:val="00FF0451"/>
    <w:rsid w:val="00FF1A67"/>
    <w:rsid w:val="00FF20D8"/>
    <w:rsid w:val="00FF2752"/>
    <w:rsid w:val="00FF2E04"/>
    <w:rsid w:val="00FF3236"/>
    <w:rsid w:val="00FF3AD6"/>
    <w:rsid w:val="00FF44AC"/>
    <w:rsid w:val="00FF46B6"/>
    <w:rsid w:val="00FF4B52"/>
    <w:rsid w:val="00FF5F68"/>
    <w:rsid w:val="00FF61B4"/>
    <w:rsid w:val="00FF62D1"/>
    <w:rsid w:val="00FF6496"/>
    <w:rsid w:val="00FF6637"/>
    <w:rsid w:val="00FF6734"/>
    <w:rsid w:val="00FF78DA"/>
    <w:rsid w:val="00FF7D45"/>
    <w:rsid w:val="00FF7F06"/>
    <w:rsid w:val="00FF7F4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F738"/>
  <w15:docId w15:val="{9B2A3631-A870-4D31-8C4E-3A123059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F7"/>
    <w:pPr>
      <w:spacing w:after="200" w:line="276" w:lineRule="auto"/>
    </w:pPr>
    <w:rPr>
      <w:rFonts w:ascii="Cambria" w:eastAsia="Malgun Gothic" w:hAnsi="Cambria" w:cs="Times New Roman"/>
    </w:rPr>
  </w:style>
  <w:style w:type="paragraph" w:styleId="1">
    <w:name w:val="heading 1"/>
    <w:basedOn w:val="a"/>
    <w:next w:val="a"/>
    <w:link w:val="10"/>
    <w:uiPriority w:val="9"/>
    <w:qFormat/>
    <w:rsid w:val="001112E5"/>
    <w:pPr>
      <w:keepNext/>
      <w:keepLines/>
      <w:spacing w:before="240" w:after="0" w:line="240" w:lineRule="auto"/>
      <w:jc w:val="center"/>
      <w:outlineLvl w:val="0"/>
    </w:pPr>
    <w:rPr>
      <w:rFonts w:ascii="Times New Roman" w:eastAsiaTheme="majorEastAsia" w:hAnsi="Times New Roman" w:cstheme="majorBidi"/>
      <w:b/>
      <w:sz w:val="32"/>
      <w:szCs w:val="32"/>
    </w:rPr>
  </w:style>
  <w:style w:type="paragraph" w:styleId="2">
    <w:name w:val="heading 2"/>
    <w:basedOn w:val="a0"/>
    <w:next w:val="a"/>
    <w:link w:val="20"/>
    <w:uiPriority w:val="9"/>
    <w:unhideWhenUsed/>
    <w:qFormat/>
    <w:rsid w:val="001112E5"/>
    <w:pPr>
      <w:spacing w:before="40"/>
      <w:outlineLvl w:val="1"/>
    </w:pPr>
    <w:rPr>
      <w:szCs w:val="26"/>
    </w:rPr>
  </w:style>
  <w:style w:type="paragraph" w:styleId="3">
    <w:name w:val="heading 3"/>
    <w:basedOn w:val="a"/>
    <w:next w:val="a"/>
    <w:link w:val="30"/>
    <w:uiPriority w:val="9"/>
    <w:semiHidden/>
    <w:unhideWhenUsed/>
    <w:qFormat/>
    <w:rsid w:val="001800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276FF7"/>
    <w:pPr>
      <w:ind w:left="720"/>
      <w:contextualSpacing/>
    </w:pPr>
  </w:style>
  <w:style w:type="paragraph" w:styleId="a5">
    <w:name w:val="No Spacing"/>
    <w:link w:val="a6"/>
    <w:uiPriority w:val="1"/>
    <w:qFormat/>
    <w:rsid w:val="006D0450"/>
    <w:pPr>
      <w:spacing w:after="0" w:line="240" w:lineRule="auto"/>
    </w:pPr>
    <w:rPr>
      <w:lang w:eastAsia="zh-CN"/>
    </w:rPr>
  </w:style>
  <w:style w:type="character" w:customStyle="1" w:styleId="a6">
    <w:name w:val="Без интервала Знак"/>
    <w:basedOn w:val="a1"/>
    <w:link w:val="a5"/>
    <w:uiPriority w:val="1"/>
    <w:rsid w:val="006D0450"/>
    <w:rPr>
      <w:lang w:eastAsia="zh-CN"/>
    </w:rPr>
  </w:style>
  <w:style w:type="character" w:customStyle="1" w:styleId="jlqj4b">
    <w:name w:val="jlqj4b"/>
    <w:basedOn w:val="a1"/>
    <w:rsid w:val="006D0450"/>
  </w:style>
  <w:style w:type="paragraph" w:styleId="a7">
    <w:name w:val="header"/>
    <w:basedOn w:val="a"/>
    <w:link w:val="a8"/>
    <w:uiPriority w:val="99"/>
    <w:unhideWhenUsed/>
    <w:rsid w:val="00AE637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E637C"/>
    <w:rPr>
      <w:rFonts w:ascii="Cambria" w:eastAsia="Malgun Gothic" w:hAnsi="Cambria" w:cs="Times New Roman"/>
    </w:rPr>
  </w:style>
  <w:style w:type="paragraph" w:styleId="a9">
    <w:name w:val="footer"/>
    <w:basedOn w:val="a"/>
    <w:link w:val="aa"/>
    <w:uiPriority w:val="99"/>
    <w:unhideWhenUsed/>
    <w:rsid w:val="00AE637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E637C"/>
    <w:rPr>
      <w:rFonts w:ascii="Cambria" w:eastAsia="Malgun Gothic" w:hAnsi="Cambria" w:cs="Times New Roman"/>
    </w:rPr>
  </w:style>
  <w:style w:type="character" w:customStyle="1" w:styleId="10">
    <w:name w:val="Заголовок 1 Знак"/>
    <w:basedOn w:val="a1"/>
    <w:link w:val="1"/>
    <w:uiPriority w:val="9"/>
    <w:rsid w:val="001112E5"/>
    <w:rPr>
      <w:rFonts w:ascii="Times New Roman" w:eastAsiaTheme="majorEastAsia" w:hAnsi="Times New Roman" w:cstheme="majorBidi"/>
      <w:b/>
      <w:sz w:val="32"/>
      <w:szCs w:val="32"/>
    </w:rPr>
  </w:style>
  <w:style w:type="character" w:customStyle="1" w:styleId="20">
    <w:name w:val="Заголовок 2 Знак"/>
    <w:basedOn w:val="a1"/>
    <w:link w:val="2"/>
    <w:uiPriority w:val="9"/>
    <w:rsid w:val="001112E5"/>
    <w:rPr>
      <w:rFonts w:ascii="Times New Roman" w:eastAsiaTheme="majorEastAsia" w:hAnsi="Times New Roman" w:cstheme="majorBidi"/>
      <w:b/>
      <w:sz w:val="32"/>
      <w:szCs w:val="26"/>
    </w:rPr>
  </w:style>
  <w:style w:type="paragraph" w:styleId="a0">
    <w:name w:val="TOC Heading"/>
    <w:basedOn w:val="1"/>
    <w:next w:val="a"/>
    <w:uiPriority w:val="39"/>
    <w:unhideWhenUsed/>
    <w:qFormat/>
    <w:rsid w:val="001112E5"/>
    <w:pPr>
      <w:outlineLvl w:val="9"/>
    </w:pPr>
  </w:style>
  <w:style w:type="paragraph" w:styleId="11">
    <w:name w:val="toc 1"/>
    <w:basedOn w:val="a"/>
    <w:next w:val="a"/>
    <w:autoRedefine/>
    <w:uiPriority w:val="39"/>
    <w:unhideWhenUsed/>
    <w:rsid w:val="001112E5"/>
    <w:pPr>
      <w:tabs>
        <w:tab w:val="right" w:leader="dot" w:pos="9628"/>
      </w:tabs>
      <w:spacing w:after="100"/>
    </w:pPr>
    <w:rPr>
      <w:rFonts w:ascii="Times New Roman" w:hAnsi="Times New Roman"/>
      <w:noProof/>
      <w:sz w:val="28"/>
      <w:szCs w:val="28"/>
    </w:rPr>
  </w:style>
  <w:style w:type="character" w:styleId="ab">
    <w:name w:val="Hyperlink"/>
    <w:basedOn w:val="a1"/>
    <w:uiPriority w:val="99"/>
    <w:unhideWhenUsed/>
    <w:rsid w:val="001112E5"/>
    <w:rPr>
      <w:color w:val="0563C1" w:themeColor="hyperlink"/>
      <w:u w:val="single"/>
    </w:rPr>
  </w:style>
  <w:style w:type="paragraph" w:styleId="21">
    <w:name w:val="toc 2"/>
    <w:basedOn w:val="a"/>
    <w:next w:val="a"/>
    <w:autoRedefine/>
    <w:uiPriority w:val="39"/>
    <w:unhideWhenUsed/>
    <w:rsid w:val="00DB59C7"/>
    <w:pPr>
      <w:tabs>
        <w:tab w:val="right" w:leader="dot" w:pos="9628"/>
      </w:tabs>
      <w:spacing w:after="100"/>
      <w:ind w:left="220"/>
    </w:pPr>
    <w:rPr>
      <w:rFonts w:ascii="Times New Roman" w:hAnsi="Times New Roman"/>
      <w:noProof/>
      <w:sz w:val="28"/>
      <w:szCs w:val="28"/>
      <w:lang w:eastAsia="zh-CN"/>
    </w:rPr>
  </w:style>
  <w:style w:type="paragraph" w:styleId="ac">
    <w:name w:val="footnote text"/>
    <w:basedOn w:val="a"/>
    <w:link w:val="ad"/>
    <w:uiPriority w:val="99"/>
    <w:semiHidden/>
    <w:rsid w:val="007A2E1C"/>
    <w:pPr>
      <w:spacing w:after="0" w:line="240" w:lineRule="auto"/>
    </w:pPr>
    <w:rPr>
      <w:sz w:val="20"/>
      <w:szCs w:val="20"/>
    </w:rPr>
  </w:style>
  <w:style w:type="character" w:customStyle="1" w:styleId="ad">
    <w:name w:val="Текст сноски Знак"/>
    <w:basedOn w:val="a1"/>
    <w:link w:val="ac"/>
    <w:uiPriority w:val="99"/>
    <w:semiHidden/>
    <w:rsid w:val="007A2E1C"/>
    <w:rPr>
      <w:rFonts w:ascii="Cambria" w:eastAsia="Malgun Gothic" w:hAnsi="Cambria" w:cs="Times New Roman"/>
      <w:sz w:val="20"/>
      <w:szCs w:val="20"/>
    </w:rPr>
  </w:style>
  <w:style w:type="character" w:styleId="ae">
    <w:name w:val="footnote reference"/>
    <w:basedOn w:val="a1"/>
    <w:uiPriority w:val="99"/>
    <w:semiHidden/>
    <w:rsid w:val="007A2E1C"/>
    <w:rPr>
      <w:rFonts w:cs="Times New Roman"/>
      <w:vertAlign w:val="superscript"/>
    </w:rPr>
  </w:style>
  <w:style w:type="table" w:styleId="af">
    <w:name w:val="Table Grid"/>
    <w:basedOn w:val="a2"/>
    <w:uiPriority w:val="39"/>
    <w:rsid w:val="0020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1800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006">
      <w:bodyDiv w:val="1"/>
      <w:marLeft w:val="0"/>
      <w:marRight w:val="0"/>
      <w:marTop w:val="0"/>
      <w:marBottom w:val="0"/>
      <w:divBdr>
        <w:top w:val="none" w:sz="0" w:space="0" w:color="auto"/>
        <w:left w:val="none" w:sz="0" w:space="0" w:color="auto"/>
        <w:bottom w:val="none" w:sz="0" w:space="0" w:color="auto"/>
        <w:right w:val="none" w:sz="0" w:space="0" w:color="auto"/>
      </w:divBdr>
    </w:div>
    <w:div w:id="333653934">
      <w:bodyDiv w:val="1"/>
      <w:marLeft w:val="0"/>
      <w:marRight w:val="0"/>
      <w:marTop w:val="0"/>
      <w:marBottom w:val="0"/>
      <w:divBdr>
        <w:top w:val="none" w:sz="0" w:space="0" w:color="auto"/>
        <w:left w:val="none" w:sz="0" w:space="0" w:color="auto"/>
        <w:bottom w:val="none" w:sz="0" w:space="0" w:color="auto"/>
        <w:right w:val="none" w:sz="0" w:space="0" w:color="auto"/>
      </w:divBdr>
    </w:div>
    <w:div w:id="1548762060">
      <w:bodyDiv w:val="1"/>
      <w:marLeft w:val="0"/>
      <w:marRight w:val="0"/>
      <w:marTop w:val="0"/>
      <w:marBottom w:val="0"/>
      <w:divBdr>
        <w:top w:val="none" w:sz="0" w:space="0" w:color="auto"/>
        <w:left w:val="none" w:sz="0" w:space="0" w:color="auto"/>
        <w:bottom w:val="none" w:sz="0" w:space="0" w:color="auto"/>
        <w:right w:val="none" w:sz="0" w:space="0" w:color="auto"/>
      </w:divBdr>
    </w:div>
    <w:div w:id="1569878374">
      <w:bodyDiv w:val="1"/>
      <w:marLeft w:val="0"/>
      <w:marRight w:val="0"/>
      <w:marTop w:val="0"/>
      <w:marBottom w:val="0"/>
      <w:divBdr>
        <w:top w:val="none" w:sz="0" w:space="0" w:color="auto"/>
        <w:left w:val="none" w:sz="0" w:space="0" w:color="auto"/>
        <w:bottom w:val="none" w:sz="0" w:space="0" w:color="auto"/>
        <w:right w:val="none" w:sz="0" w:space="0" w:color="auto"/>
      </w:divBdr>
    </w:div>
    <w:div w:id="1575580242">
      <w:bodyDiv w:val="1"/>
      <w:marLeft w:val="0"/>
      <w:marRight w:val="0"/>
      <w:marTop w:val="0"/>
      <w:marBottom w:val="0"/>
      <w:divBdr>
        <w:top w:val="none" w:sz="0" w:space="0" w:color="auto"/>
        <w:left w:val="none" w:sz="0" w:space="0" w:color="auto"/>
        <w:bottom w:val="none" w:sz="0" w:space="0" w:color="auto"/>
        <w:right w:val="none" w:sz="0" w:space="0" w:color="auto"/>
      </w:divBdr>
    </w:div>
    <w:div w:id="202278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53FA-68B4-4393-B3B5-78BCE4D1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54</Pages>
  <Words>12660</Words>
  <Characters>72167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Терехин</dc:creator>
  <cp:keywords/>
  <dc:description/>
  <cp:lastModifiedBy>Никита Терехин</cp:lastModifiedBy>
  <cp:revision>121</cp:revision>
  <cp:lastPrinted>2023-06-07T06:05:00Z</cp:lastPrinted>
  <dcterms:created xsi:type="dcterms:W3CDTF">2023-05-28T21:22:00Z</dcterms:created>
  <dcterms:modified xsi:type="dcterms:W3CDTF">2023-06-07T06:10:00Z</dcterms:modified>
</cp:coreProperties>
</file>