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711">
        <w:rPr>
          <w:rFonts w:ascii="Times New Roman" w:hAnsi="Times New Roman" w:cs="Times New Roman"/>
          <w:b/>
          <w:sz w:val="24"/>
          <w:szCs w:val="24"/>
        </w:rPr>
        <w:t>ОТЗЫВ РУКОВОДИТЕЛЯ ВЫПУСКНОЙ КВАЛИФИКАЦИОННОЙ РАБОТЫ</w:t>
      </w:r>
    </w:p>
    <w:p w:rsidR="00BC3D71" w:rsidRDefault="00BC3D71" w:rsidP="0089471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Тема вы</w:t>
      </w:r>
      <w:r w:rsidR="00894711">
        <w:rPr>
          <w:rFonts w:ascii="Times New Roman" w:hAnsi="Times New Roman" w:cs="Times New Roman"/>
          <w:sz w:val="24"/>
          <w:szCs w:val="24"/>
        </w:rPr>
        <w:t>пускной квалификационной работы</w:t>
      </w:r>
      <w:r w:rsidR="004D52C0">
        <w:rPr>
          <w:rFonts w:ascii="Times New Roman" w:hAnsi="Times New Roman" w:cs="Times New Roman"/>
          <w:sz w:val="24"/>
          <w:szCs w:val="24"/>
        </w:rPr>
        <w:t xml:space="preserve">: </w:t>
      </w:r>
      <w:r w:rsidR="008F7564">
        <w:rPr>
          <w:rFonts w:ascii="Times New Roman" w:hAnsi="Times New Roman" w:cs="Times New Roman"/>
          <w:sz w:val="24"/>
          <w:szCs w:val="24"/>
        </w:rPr>
        <w:t xml:space="preserve">Развитие музейного туризма в провинции </w:t>
      </w:r>
      <w:proofErr w:type="spellStart"/>
      <w:r w:rsidR="008F7564">
        <w:rPr>
          <w:rFonts w:ascii="Times New Roman" w:hAnsi="Times New Roman" w:cs="Times New Roman"/>
          <w:sz w:val="24"/>
          <w:szCs w:val="24"/>
        </w:rPr>
        <w:t>Хэнань</w:t>
      </w:r>
      <w:proofErr w:type="spellEnd"/>
    </w:p>
    <w:p w:rsidR="00894711" w:rsidRPr="00894711" w:rsidRDefault="00894711" w:rsidP="0089471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3D71" w:rsidRPr="00894711" w:rsidRDefault="004D52C0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(ФИО): </w:t>
      </w:r>
      <w:r w:rsidR="008F7564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="008F7564">
        <w:rPr>
          <w:rFonts w:ascii="Times New Roman" w:hAnsi="Times New Roman" w:cs="Times New Roman"/>
          <w:sz w:val="24"/>
          <w:szCs w:val="24"/>
        </w:rPr>
        <w:t>Сяогуан</w:t>
      </w:r>
      <w:proofErr w:type="spellEnd"/>
    </w:p>
    <w:p w:rsidR="00894711" w:rsidRPr="00894711" w:rsidRDefault="00BC3D71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8F7564">
        <w:rPr>
          <w:rFonts w:ascii="Times New Roman" w:hAnsi="Times New Roman" w:cs="Times New Roman"/>
          <w:sz w:val="24"/>
          <w:szCs w:val="24"/>
        </w:rPr>
        <w:t>: «Туризм»</w:t>
      </w:r>
      <w:r w:rsidR="004D5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D71" w:rsidRPr="00894711" w:rsidRDefault="004D52C0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94711">
        <w:rPr>
          <w:rFonts w:ascii="Times New Roman" w:hAnsi="Times New Roman" w:cs="Times New Roman"/>
          <w:sz w:val="24"/>
          <w:szCs w:val="24"/>
        </w:rPr>
        <w:t>ровень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BC3D71" w:rsidRPr="00894711" w:rsidRDefault="00BC3D71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Руководитель</w:t>
      </w:r>
      <w:r w:rsidR="004D52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D52C0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="004D52C0">
        <w:rPr>
          <w:rFonts w:ascii="Times New Roman" w:hAnsi="Times New Roman" w:cs="Times New Roman"/>
          <w:sz w:val="24"/>
          <w:szCs w:val="24"/>
        </w:rPr>
        <w:t xml:space="preserve"> Галина Николаевна, кафедра страноведения и м</w:t>
      </w:r>
      <w:r w:rsidR="008F7564">
        <w:rPr>
          <w:rFonts w:ascii="Times New Roman" w:hAnsi="Times New Roman" w:cs="Times New Roman"/>
          <w:sz w:val="24"/>
          <w:szCs w:val="24"/>
        </w:rPr>
        <w:t>еждународного туризма</w:t>
      </w:r>
      <w:r w:rsidR="004D52C0">
        <w:rPr>
          <w:rFonts w:ascii="Times New Roman" w:hAnsi="Times New Roman" w:cs="Times New Roman"/>
          <w:sz w:val="24"/>
          <w:szCs w:val="24"/>
        </w:rPr>
        <w:t>, кандидат филологических наук, доцент</w:t>
      </w:r>
    </w:p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(Ф.И.О., место работы, ученое звание, ученая степень)</w:t>
      </w:r>
    </w:p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3"/>
        <w:gridCol w:w="1559"/>
        <w:gridCol w:w="1560"/>
        <w:gridCol w:w="1553"/>
      </w:tblGrid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соответствуют 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Не соответствуют</w:t>
            </w: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8F7564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8F7564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8F7564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8F7564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8F7564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4D52C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8F7564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знать и применять методы системного анализа;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8F7564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8F7564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8F7564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8F7564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D71" w:rsidRDefault="00BC3D71" w:rsidP="00BC3D71">
      <w:pPr>
        <w:tabs>
          <w:tab w:val="left" w:pos="2520"/>
        </w:tabs>
        <w:spacing w:after="0"/>
        <w:jc w:val="both"/>
      </w:pPr>
    </w:p>
    <w:p w:rsidR="00BC3D71" w:rsidRPr="00894711" w:rsidRDefault="00BC3D71" w:rsidP="00884CE3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Отмеченные достоинства</w:t>
      </w:r>
      <w:r w:rsidR="008F7564">
        <w:rPr>
          <w:rFonts w:ascii="Times New Roman" w:hAnsi="Times New Roman" w:cs="Times New Roman"/>
          <w:sz w:val="24"/>
          <w:szCs w:val="24"/>
        </w:rPr>
        <w:t xml:space="preserve">: достаточно глубоко рассматривается музейный туризм, его определения, сферы, история развития в Китае и, конкретно, в провинции </w:t>
      </w:r>
      <w:proofErr w:type="spellStart"/>
      <w:r w:rsidR="008F7564">
        <w:rPr>
          <w:rFonts w:ascii="Times New Roman" w:hAnsi="Times New Roman" w:cs="Times New Roman"/>
          <w:sz w:val="24"/>
          <w:szCs w:val="24"/>
        </w:rPr>
        <w:t>Хэнань</w:t>
      </w:r>
      <w:proofErr w:type="spellEnd"/>
      <w:r w:rsidR="008F7564">
        <w:rPr>
          <w:rFonts w:ascii="Times New Roman" w:hAnsi="Times New Roman" w:cs="Times New Roman"/>
          <w:sz w:val="24"/>
          <w:szCs w:val="24"/>
        </w:rPr>
        <w:t xml:space="preserve">. Освещаются трудности музейной индустрии провинции, делается </w:t>
      </w:r>
      <w:proofErr w:type="spellStart"/>
      <w:r w:rsidR="008F7564">
        <w:rPr>
          <w:rFonts w:ascii="Times New Roman" w:hAnsi="Times New Roman" w:cs="Times New Roman"/>
          <w:sz w:val="24"/>
          <w:szCs w:val="24"/>
        </w:rPr>
        <w:t>попыткаанализа</w:t>
      </w:r>
      <w:proofErr w:type="spellEnd"/>
      <w:r w:rsidR="008F7564">
        <w:rPr>
          <w:rFonts w:ascii="Times New Roman" w:hAnsi="Times New Roman" w:cs="Times New Roman"/>
          <w:sz w:val="24"/>
          <w:szCs w:val="24"/>
        </w:rPr>
        <w:t xml:space="preserve"> маркетинговых стратегий с целью повышения привлекательности музеев. В этом, безусловно, заключается  теоретическая значимость </w:t>
      </w:r>
      <w:proofErr w:type="spellStart"/>
      <w:r w:rsidR="008F7564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="008F7564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8F7564">
        <w:rPr>
          <w:rFonts w:ascii="Times New Roman" w:hAnsi="Times New Roman" w:cs="Times New Roman"/>
          <w:sz w:val="24"/>
          <w:szCs w:val="24"/>
        </w:rPr>
        <w:t xml:space="preserve"> также ее новизна и актуальность. Автором разработан интересный тур под названием «</w:t>
      </w:r>
      <w:r w:rsidR="00444480">
        <w:rPr>
          <w:rFonts w:ascii="Times New Roman" w:hAnsi="Times New Roman" w:cs="Times New Roman"/>
          <w:sz w:val="24"/>
          <w:szCs w:val="24"/>
        </w:rPr>
        <w:t>Городской культурно-исторический музей».</w:t>
      </w:r>
      <w:r w:rsidR="008F7564">
        <w:rPr>
          <w:rFonts w:ascii="Times New Roman" w:hAnsi="Times New Roman" w:cs="Times New Roman"/>
          <w:sz w:val="24"/>
          <w:szCs w:val="24"/>
        </w:rPr>
        <w:t xml:space="preserve"> </w:t>
      </w:r>
      <w:r w:rsidR="00444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711" w:rsidRPr="00894711" w:rsidRDefault="00BC3D71" w:rsidP="00BC3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Отмеченные недостатки р</w:t>
      </w:r>
      <w:r w:rsidR="00894711">
        <w:rPr>
          <w:rFonts w:ascii="Times New Roman" w:hAnsi="Times New Roman" w:cs="Times New Roman"/>
          <w:sz w:val="24"/>
          <w:szCs w:val="24"/>
        </w:rPr>
        <w:t>аботы</w:t>
      </w:r>
      <w:r w:rsidR="00444480">
        <w:rPr>
          <w:rFonts w:ascii="Times New Roman" w:hAnsi="Times New Roman" w:cs="Times New Roman"/>
          <w:sz w:val="24"/>
          <w:szCs w:val="24"/>
        </w:rPr>
        <w:t xml:space="preserve">: Многочисленные грамматические, орфографические, стилистические ошибки, являющиеся следствием очень слабого уровня владения русским </w:t>
      </w:r>
      <w:r w:rsidR="00444480">
        <w:rPr>
          <w:rFonts w:ascii="Times New Roman" w:hAnsi="Times New Roman" w:cs="Times New Roman"/>
          <w:sz w:val="24"/>
          <w:szCs w:val="24"/>
        </w:rPr>
        <w:lastRenderedPageBreak/>
        <w:t xml:space="preserve">языком. Думается, при более высоком уровне владения русским языком автору в гораздо большей степени удалось бы сделать интересные выводы, заключения, описания. </w:t>
      </w:r>
    </w:p>
    <w:p w:rsidR="00894711" w:rsidRPr="00894711" w:rsidRDefault="00894711" w:rsidP="00884CE3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Заключение руководителя</w:t>
      </w:r>
      <w:r w:rsidR="00444480">
        <w:rPr>
          <w:rFonts w:ascii="Times New Roman" w:hAnsi="Times New Roman" w:cs="Times New Roman"/>
          <w:sz w:val="24"/>
          <w:szCs w:val="24"/>
        </w:rPr>
        <w:t xml:space="preserve">: работа Ван </w:t>
      </w:r>
      <w:proofErr w:type="spellStart"/>
      <w:r w:rsidR="00444480">
        <w:rPr>
          <w:rFonts w:ascii="Times New Roman" w:hAnsi="Times New Roman" w:cs="Times New Roman"/>
          <w:sz w:val="24"/>
          <w:szCs w:val="24"/>
        </w:rPr>
        <w:t>Сяогуан</w:t>
      </w:r>
      <w:proofErr w:type="spellEnd"/>
      <w:r w:rsidR="00884CE3">
        <w:rPr>
          <w:rFonts w:ascii="Times New Roman" w:hAnsi="Times New Roman" w:cs="Times New Roman"/>
          <w:sz w:val="24"/>
          <w:szCs w:val="24"/>
        </w:rPr>
        <w:t xml:space="preserve"> является самостоятельным законченным исследованием, выполненным в соответствии со всеми необходимыми тре</w:t>
      </w:r>
      <w:r w:rsidR="00444480">
        <w:rPr>
          <w:rFonts w:ascii="Times New Roman" w:hAnsi="Times New Roman" w:cs="Times New Roman"/>
          <w:sz w:val="24"/>
          <w:szCs w:val="24"/>
        </w:rPr>
        <w:t>бованиями, и заслуживает положительной</w:t>
      </w:r>
      <w:r w:rsidR="00884CE3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602906" w:rsidRDefault="00894711" w:rsidP="009318DA">
      <w:pPr>
        <w:rPr>
          <w:rFonts w:ascii="Times New Roman" w:hAnsi="Times New Roman" w:cs="Times New Roman"/>
        </w:rPr>
      </w:pPr>
      <w:proofErr w:type="spellStart"/>
      <w:r w:rsidRPr="00894711">
        <w:rPr>
          <w:rFonts w:ascii="Times New Roman" w:hAnsi="Times New Roman" w:cs="Times New Roman"/>
          <w:sz w:val="24"/>
          <w:szCs w:val="24"/>
        </w:rPr>
        <w:t>Рук</w:t>
      </w:r>
      <w:r w:rsidR="00602906">
        <w:rPr>
          <w:rFonts w:ascii="Times New Roman" w:hAnsi="Times New Roman" w:cs="Times New Roman"/>
          <w:sz w:val="24"/>
          <w:szCs w:val="24"/>
        </w:rPr>
        <w:t>оводитель_</w:t>
      </w:r>
      <w:r w:rsidR="00444480">
        <w:rPr>
          <w:rFonts w:ascii="Times New Roman" w:hAnsi="Times New Roman" w:cs="Times New Roman"/>
          <w:sz w:val="24"/>
          <w:szCs w:val="24"/>
        </w:rPr>
        <w:t>Г.Н</w:t>
      </w:r>
      <w:proofErr w:type="spellEnd"/>
      <w:r w:rsidR="004444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4480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="00602906">
        <w:rPr>
          <w:rFonts w:ascii="Times New Roman" w:hAnsi="Times New Roman" w:cs="Times New Roman"/>
          <w:sz w:val="24"/>
          <w:szCs w:val="24"/>
        </w:rPr>
        <w:t>________________</w:t>
      </w:r>
      <w:r w:rsidRPr="00894711">
        <w:rPr>
          <w:rFonts w:ascii="Times New Roman" w:hAnsi="Times New Roman" w:cs="Times New Roman"/>
          <w:sz w:val="24"/>
          <w:szCs w:val="24"/>
        </w:rPr>
        <w:t>_____________ «_</w:t>
      </w:r>
      <w:r w:rsidR="00444480">
        <w:rPr>
          <w:rFonts w:ascii="Times New Roman" w:hAnsi="Times New Roman" w:cs="Times New Roman"/>
          <w:sz w:val="24"/>
          <w:szCs w:val="24"/>
        </w:rPr>
        <w:t>2</w:t>
      </w:r>
      <w:r w:rsidR="00884CE3">
        <w:rPr>
          <w:rFonts w:ascii="Times New Roman" w:hAnsi="Times New Roman" w:cs="Times New Roman"/>
          <w:sz w:val="24"/>
          <w:szCs w:val="24"/>
        </w:rPr>
        <w:t>0</w:t>
      </w:r>
      <w:r w:rsidRPr="00894711">
        <w:rPr>
          <w:rFonts w:ascii="Times New Roman" w:hAnsi="Times New Roman" w:cs="Times New Roman"/>
          <w:sz w:val="24"/>
          <w:szCs w:val="24"/>
        </w:rPr>
        <w:t xml:space="preserve">____» </w:t>
      </w:r>
      <w:r w:rsidR="00602906">
        <w:rPr>
          <w:rFonts w:ascii="Times New Roman" w:hAnsi="Times New Roman" w:cs="Times New Roman"/>
          <w:sz w:val="24"/>
          <w:szCs w:val="24"/>
        </w:rPr>
        <w:t>_</w:t>
      </w:r>
      <w:r w:rsidR="00884CE3">
        <w:rPr>
          <w:rFonts w:ascii="Times New Roman" w:hAnsi="Times New Roman" w:cs="Times New Roman"/>
          <w:sz w:val="24"/>
          <w:szCs w:val="24"/>
        </w:rPr>
        <w:t>мая</w:t>
      </w:r>
      <w:r w:rsidR="00602906">
        <w:rPr>
          <w:rFonts w:ascii="Times New Roman" w:hAnsi="Times New Roman" w:cs="Times New Roman"/>
          <w:sz w:val="24"/>
          <w:szCs w:val="24"/>
        </w:rPr>
        <w:t>___</w:t>
      </w:r>
      <w:r w:rsidRPr="00894711">
        <w:rPr>
          <w:rFonts w:ascii="Times New Roman" w:hAnsi="Times New Roman" w:cs="Times New Roman"/>
          <w:sz w:val="24"/>
          <w:szCs w:val="24"/>
        </w:rPr>
        <w:t>_</w:t>
      </w:r>
      <w:r w:rsidR="00602906">
        <w:rPr>
          <w:rFonts w:ascii="Times New Roman" w:hAnsi="Times New Roman" w:cs="Times New Roman"/>
          <w:sz w:val="24"/>
          <w:szCs w:val="24"/>
        </w:rPr>
        <w:t>__</w:t>
      </w:r>
      <w:r w:rsidR="009318DA">
        <w:rPr>
          <w:rFonts w:ascii="Times New Roman" w:hAnsi="Times New Roman" w:cs="Times New Roman"/>
          <w:sz w:val="24"/>
          <w:szCs w:val="24"/>
        </w:rPr>
        <w:t>_________20</w:t>
      </w:r>
      <w:r w:rsidR="00444480">
        <w:rPr>
          <w:rFonts w:ascii="Times New Roman" w:hAnsi="Times New Roman" w:cs="Times New Roman"/>
          <w:sz w:val="24"/>
          <w:szCs w:val="24"/>
        </w:rPr>
        <w:t>23</w:t>
      </w:r>
      <w:r w:rsidR="009318DA">
        <w:rPr>
          <w:rFonts w:ascii="Times New Roman" w:hAnsi="Times New Roman" w:cs="Times New Roman"/>
          <w:sz w:val="24"/>
          <w:szCs w:val="24"/>
        </w:rPr>
        <w:t>___г.</w:t>
      </w:r>
      <w:bookmarkStart w:id="0" w:name="_GoBack"/>
      <w:bookmarkEnd w:id="0"/>
    </w:p>
    <w:sectPr w:rsidR="00602906" w:rsidSect="00BC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10"/>
    <w:rsid w:val="00406A10"/>
    <w:rsid w:val="0043210C"/>
    <w:rsid w:val="00444480"/>
    <w:rsid w:val="004D52C0"/>
    <w:rsid w:val="00602906"/>
    <w:rsid w:val="00602994"/>
    <w:rsid w:val="00884CE3"/>
    <w:rsid w:val="00894711"/>
    <w:rsid w:val="008F7564"/>
    <w:rsid w:val="009318DA"/>
    <w:rsid w:val="009D086A"/>
    <w:rsid w:val="00AA32C5"/>
    <w:rsid w:val="00BC0188"/>
    <w:rsid w:val="00BC3D71"/>
    <w:rsid w:val="00D22A47"/>
    <w:rsid w:val="00D261BB"/>
    <w:rsid w:val="00D806FD"/>
    <w:rsid w:val="00E9523C"/>
    <w:rsid w:val="00ED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Профессор</cp:lastModifiedBy>
  <cp:revision>12</cp:revision>
  <dcterms:created xsi:type="dcterms:W3CDTF">2018-04-23T16:51:00Z</dcterms:created>
  <dcterms:modified xsi:type="dcterms:W3CDTF">2023-05-20T12:58:00Z</dcterms:modified>
</cp:coreProperties>
</file>