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D" w:rsidRDefault="0056613D" w:rsidP="0056613D">
      <w:r>
        <w:t>Федеральное государственное образовательное учреждение высшего профессионального образования</w:t>
      </w:r>
    </w:p>
    <w:p w:rsidR="0056613D" w:rsidRDefault="0056613D" w:rsidP="0056613D"/>
    <w:p w:rsidR="0056613D" w:rsidRDefault="0056613D" w:rsidP="0056613D">
      <w:r>
        <w:t>САНКТ-ПЕТЕРБУРГСКИЙ ГОСУДАРСТВЕННЫЙ УНИВЕРСИТЕТ</w:t>
      </w:r>
    </w:p>
    <w:p w:rsidR="0056613D" w:rsidRDefault="0056613D" w:rsidP="0056613D">
      <w:r>
        <w:t>ФАКУЛЬТЕТ ИСКУССТВ Направление 54.03.04 «Реставрация»</w:t>
      </w:r>
    </w:p>
    <w:p w:rsidR="0056613D" w:rsidRDefault="0056613D" w:rsidP="0056613D"/>
    <w:p w:rsidR="0056613D" w:rsidRDefault="0056613D" w:rsidP="0056613D"/>
    <w:p w:rsidR="0056613D" w:rsidRDefault="0056613D" w:rsidP="0056613D">
      <w:r>
        <w:t>ОТЗЫВ РУКОВОДИТЕЛЯ НА ВЫПУСКНУЮ КВАЛИФИКАЦИОННУЮ РАБОТУ</w:t>
      </w:r>
    </w:p>
    <w:p w:rsidR="0056613D" w:rsidRDefault="0056613D" w:rsidP="0056613D"/>
    <w:p w:rsidR="0056613D" w:rsidRDefault="0056613D" w:rsidP="0056613D">
      <w:r>
        <w:t>Студента</w:t>
      </w:r>
      <w:r>
        <w:tab/>
        <w:t>факультета искусств</w:t>
      </w:r>
    </w:p>
    <w:p w:rsidR="0056613D" w:rsidRDefault="00A27220" w:rsidP="0056613D">
      <w:proofErr w:type="spellStart"/>
      <w:r>
        <w:t>Сатункиной</w:t>
      </w:r>
      <w:proofErr w:type="spellEnd"/>
      <w:r>
        <w:t xml:space="preserve"> Маргариты Юрьевны</w:t>
      </w:r>
    </w:p>
    <w:p w:rsidR="0056613D" w:rsidRDefault="0056613D" w:rsidP="0056613D"/>
    <w:p w:rsidR="0056613D" w:rsidRDefault="0056613D" w:rsidP="0056613D">
      <w:r>
        <w:t>(фамилия, имя, отчество)</w:t>
      </w:r>
    </w:p>
    <w:p w:rsidR="0056613D" w:rsidRDefault="0056613D" w:rsidP="0056613D">
      <w:r>
        <w:t>Руководитель</w:t>
      </w:r>
      <w:r>
        <w:tab/>
        <w:t>художни</w:t>
      </w:r>
      <w:proofErr w:type="gramStart"/>
      <w:r>
        <w:t>к-</w:t>
      </w:r>
      <w:proofErr w:type="gramEnd"/>
      <w:r>
        <w:t xml:space="preserve"> реставратор</w:t>
      </w:r>
    </w:p>
    <w:p w:rsidR="0056613D" w:rsidRDefault="0056613D" w:rsidP="0056613D">
      <w:r>
        <w:t>(должность, ученая степень, звание)</w:t>
      </w:r>
    </w:p>
    <w:p w:rsidR="0056613D" w:rsidRDefault="0056613D" w:rsidP="0056613D">
      <w:proofErr w:type="spellStart"/>
      <w:r>
        <w:t>Фомитова</w:t>
      </w:r>
      <w:proofErr w:type="spellEnd"/>
      <w:r>
        <w:t xml:space="preserve">  Д. А.</w:t>
      </w:r>
    </w:p>
    <w:p w:rsidR="0056613D" w:rsidRDefault="0056613D" w:rsidP="0056613D">
      <w:r>
        <w:t>(фамилия, инициалы)</w:t>
      </w:r>
    </w:p>
    <w:p w:rsidR="0056613D" w:rsidRDefault="0056613D" w:rsidP="0056613D">
      <w:r>
        <w:t>Темой данной дипломной работы является «</w:t>
      </w:r>
      <w:r w:rsidR="00A27220">
        <w:t xml:space="preserve">Использование </w:t>
      </w:r>
      <w:proofErr w:type="spellStart"/>
      <w:r w:rsidR="00A27220">
        <w:t>нанотехнологий</w:t>
      </w:r>
      <w:proofErr w:type="spellEnd"/>
      <w:r w:rsidR="00A27220">
        <w:t xml:space="preserve"> в консервации монументальной живописи</w:t>
      </w:r>
      <w:r>
        <w:t xml:space="preserve">» </w:t>
      </w:r>
    </w:p>
    <w:p w:rsidR="0056613D" w:rsidRDefault="00A27220" w:rsidP="0056613D">
      <w:r>
        <w:t>Маргарита Юрьевна провела большую исследовательскую работу по изучению истории консервации памятников монументальной живописи в России.</w:t>
      </w:r>
      <w:r w:rsidR="006C33BD">
        <w:t xml:space="preserve"> </w:t>
      </w:r>
      <w:r w:rsidR="0056613D">
        <w:t xml:space="preserve"> </w:t>
      </w:r>
      <w:r>
        <w:t xml:space="preserve">В диссертации подробно описаны и проанализированы причины, вызывающие  разрушения росписей, а также методы и материалы для укрепления структуры живописи. </w:t>
      </w:r>
      <w:r w:rsidR="00BC09D5">
        <w:t xml:space="preserve">В своей работе дипломница обратилась к современной европейской практике в области реставрации с использованием </w:t>
      </w:r>
      <w:proofErr w:type="spellStart"/>
      <w:r w:rsidR="00BC09D5">
        <w:t>наноматериалов</w:t>
      </w:r>
      <w:proofErr w:type="spellEnd"/>
      <w:r w:rsidR="00BC09D5">
        <w:t xml:space="preserve"> и проделала большую работу по изучению и переводу иностранной литературы. На основе изученного материала ей удалось провести </w:t>
      </w:r>
      <w:proofErr w:type="spellStart"/>
      <w:r w:rsidR="00BC09D5">
        <w:t>апробационные</w:t>
      </w:r>
      <w:proofErr w:type="spellEnd"/>
      <w:r w:rsidR="00BC09D5">
        <w:t xml:space="preserve"> работы на специально созданном образце с имитацией различных техник монументальной живописи, а также на фрагменте настенной росписи в интерьере Храма Благовещения Пресвятой Богородицы Архиерейского Подворья г. Санкт- Петербурга и сделать соответствующие выводы. Хочется отметить, что на образце Маргарита Юрьевна применила комплекс различных методов по реставрации живописи, а в частности</w:t>
      </w:r>
      <w:r w:rsidR="00BB6CAC">
        <w:t>,</w:t>
      </w:r>
      <w:r w:rsidR="00BC09D5">
        <w:t xml:space="preserve"> ранее изученный метод обессоливания структуры живописи с использованием специального компресса, разработанного </w:t>
      </w:r>
      <w:r w:rsidR="00BB6CAC">
        <w:t xml:space="preserve">американским </w:t>
      </w:r>
      <w:r w:rsidR="00BC09D5">
        <w:t xml:space="preserve">институтом </w:t>
      </w:r>
      <w:proofErr w:type="spellStart"/>
      <w:r w:rsidR="00BB6CAC">
        <w:t>Гетти</w:t>
      </w:r>
      <w:proofErr w:type="spellEnd"/>
      <w:r w:rsidR="00BB6CAC">
        <w:t xml:space="preserve"> с последующим укреплением штукатурного основания с применением </w:t>
      </w:r>
      <w:proofErr w:type="spellStart"/>
      <w:r w:rsidR="00BB6CAC">
        <w:t>нанотехнологий</w:t>
      </w:r>
      <w:proofErr w:type="spellEnd"/>
      <w:r w:rsidR="00BB6CAC">
        <w:t xml:space="preserve">. </w:t>
      </w:r>
    </w:p>
    <w:p w:rsidR="00BB6CAC" w:rsidRDefault="00BB6CAC" w:rsidP="0056613D">
      <w:r>
        <w:lastRenderedPageBreak/>
        <w:t xml:space="preserve">Исследование, представленное в магистерской диссертации, несомненно, является актуальным в сфере реставрации монументальной живописи  на штукатурном основании и может в дальнейшем применяться на практике. </w:t>
      </w:r>
    </w:p>
    <w:p w:rsidR="00BB6CAC" w:rsidRDefault="00BB6CAC" w:rsidP="0056613D">
      <w:r>
        <w:t>Стоит отметить личные качества дипломницы, такие как собранность и усердность, которые позволили ей проделать такую большую теоретическую работу, а благодаря вдумчивому аналитическому подходу к процессам реставрации, выполнить практическую часть с последующими выводами.</w:t>
      </w:r>
    </w:p>
    <w:p w:rsidR="0056613D" w:rsidRDefault="0056613D" w:rsidP="0056613D">
      <w:r>
        <w:t>Подпись/Расшифровка</w:t>
      </w:r>
    </w:p>
    <w:p w:rsidR="0056613D" w:rsidRDefault="00BB6CAC" w:rsidP="0056613D">
      <w:proofErr w:type="spellStart"/>
      <w:r>
        <w:t>Фомитова</w:t>
      </w:r>
      <w:proofErr w:type="spellEnd"/>
      <w:r>
        <w:t xml:space="preserve"> Дина Артуровна.</w:t>
      </w:r>
    </w:p>
    <w:p w:rsidR="0056613D" w:rsidRDefault="0056613D" w:rsidP="0056613D"/>
    <w:p w:rsidR="000236A7" w:rsidRDefault="0056613D" w:rsidP="0056613D">
      <w:r>
        <w:t>Число</w:t>
      </w:r>
      <w:r w:rsidR="00BB6CAC">
        <w:t xml:space="preserve"> 0</w:t>
      </w:r>
      <w:bookmarkStart w:id="0" w:name="_GoBack"/>
      <w:bookmarkEnd w:id="0"/>
      <w:r w:rsidR="00BB6CAC">
        <w:t>9.06. 2023</w:t>
      </w:r>
    </w:p>
    <w:sectPr w:rsidR="0002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4"/>
    <w:rsid w:val="000236A7"/>
    <w:rsid w:val="0056613D"/>
    <w:rsid w:val="005A61C4"/>
    <w:rsid w:val="005F75F8"/>
    <w:rsid w:val="006C33BD"/>
    <w:rsid w:val="009F738B"/>
    <w:rsid w:val="00A27220"/>
    <w:rsid w:val="00BB6CAC"/>
    <w:rsid w:val="00B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6</cp:revision>
  <dcterms:created xsi:type="dcterms:W3CDTF">2019-05-29T16:18:00Z</dcterms:created>
  <dcterms:modified xsi:type="dcterms:W3CDTF">2023-06-10T07:06:00Z</dcterms:modified>
</cp:coreProperties>
</file>