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A7C" w:rsidRPr="00990A7C" w:rsidRDefault="00990A7C" w:rsidP="00990A7C">
      <w:pPr>
        <w:spacing w:after="200" w:line="276" w:lineRule="auto"/>
        <w:jc w:val="center"/>
        <w:rPr>
          <w:rFonts w:ascii="Times New Roman" w:eastAsia="Times New Roman" w:hAnsi="Times New Roman" w:cs="Times New Roman"/>
          <w:b/>
          <w:sz w:val="28"/>
          <w:szCs w:val="28"/>
        </w:rPr>
      </w:pPr>
      <w:r w:rsidRPr="00990A7C">
        <w:rPr>
          <w:rFonts w:ascii="Times New Roman" w:eastAsia="Times New Roman" w:hAnsi="Times New Roman" w:cs="Times New Roman"/>
          <w:b/>
          <w:sz w:val="28"/>
          <w:szCs w:val="28"/>
        </w:rPr>
        <w:t>ФЕДЕРАЛЬНОЕ ГОСУДАРСТВЕННОЕ БЮДЖЕТНОЕ</w:t>
      </w:r>
    </w:p>
    <w:p w:rsidR="00990A7C" w:rsidRPr="00990A7C" w:rsidRDefault="00990A7C" w:rsidP="00990A7C">
      <w:pPr>
        <w:spacing w:after="200" w:line="276" w:lineRule="auto"/>
        <w:jc w:val="center"/>
        <w:rPr>
          <w:rFonts w:ascii="Times New Roman" w:eastAsia="Times New Roman" w:hAnsi="Times New Roman" w:cs="Times New Roman"/>
          <w:b/>
          <w:sz w:val="28"/>
          <w:szCs w:val="28"/>
        </w:rPr>
      </w:pPr>
      <w:r w:rsidRPr="00990A7C">
        <w:rPr>
          <w:rFonts w:ascii="Times New Roman" w:eastAsia="Times New Roman" w:hAnsi="Times New Roman" w:cs="Times New Roman"/>
          <w:b/>
          <w:sz w:val="28"/>
          <w:szCs w:val="28"/>
        </w:rPr>
        <w:t>УЧРЕЖДЕНИЕ ВЫСШЕГО ОБРАЗОВАНИЯ</w:t>
      </w:r>
    </w:p>
    <w:p w:rsidR="00990A7C" w:rsidRPr="00990A7C" w:rsidRDefault="00990A7C" w:rsidP="00990A7C">
      <w:pPr>
        <w:spacing w:after="200" w:line="276" w:lineRule="auto"/>
        <w:jc w:val="center"/>
        <w:rPr>
          <w:rFonts w:ascii="Times New Roman" w:eastAsia="Times New Roman" w:hAnsi="Times New Roman" w:cs="Times New Roman"/>
          <w:b/>
          <w:sz w:val="28"/>
          <w:szCs w:val="28"/>
        </w:rPr>
      </w:pPr>
      <w:r w:rsidRPr="00990A7C">
        <w:rPr>
          <w:rFonts w:ascii="Times New Roman" w:eastAsia="Times New Roman" w:hAnsi="Times New Roman" w:cs="Times New Roman"/>
          <w:b/>
          <w:sz w:val="28"/>
          <w:szCs w:val="28"/>
        </w:rPr>
        <w:t>Санкт-Петербургский Государственный Университет</w:t>
      </w:r>
    </w:p>
    <w:p w:rsidR="00990A7C" w:rsidRPr="00990A7C" w:rsidRDefault="00990A7C" w:rsidP="00990A7C">
      <w:pPr>
        <w:spacing w:after="200" w:line="276" w:lineRule="auto"/>
        <w:jc w:val="center"/>
        <w:rPr>
          <w:rFonts w:ascii="Times New Roman" w:eastAsia="Times New Roman" w:hAnsi="Times New Roman" w:cs="Times New Roman"/>
          <w:b/>
          <w:sz w:val="28"/>
          <w:szCs w:val="28"/>
        </w:rPr>
      </w:pPr>
      <w:r w:rsidRPr="00990A7C">
        <w:rPr>
          <w:rFonts w:ascii="Times New Roman" w:eastAsia="Times New Roman" w:hAnsi="Times New Roman" w:cs="Times New Roman"/>
          <w:b/>
          <w:sz w:val="28"/>
          <w:szCs w:val="28"/>
        </w:rPr>
        <w:t xml:space="preserve">Факультет искусств </w:t>
      </w:r>
    </w:p>
    <w:p w:rsidR="00990A7C" w:rsidRPr="00990A7C" w:rsidRDefault="00990A7C" w:rsidP="00990A7C">
      <w:pPr>
        <w:spacing w:after="200" w:line="276" w:lineRule="auto"/>
        <w:jc w:val="center"/>
        <w:rPr>
          <w:rFonts w:ascii="Times New Roman" w:eastAsia="Times New Roman" w:hAnsi="Times New Roman" w:cs="Times New Roman"/>
          <w:b/>
          <w:sz w:val="28"/>
          <w:szCs w:val="28"/>
        </w:rPr>
      </w:pPr>
      <w:r w:rsidRPr="00990A7C">
        <w:rPr>
          <w:rFonts w:ascii="Times New Roman" w:eastAsia="Times New Roman" w:hAnsi="Times New Roman" w:cs="Times New Roman"/>
          <w:b/>
          <w:sz w:val="28"/>
          <w:szCs w:val="28"/>
        </w:rPr>
        <w:t>Код направления 54.04.04 «Реставрация»</w:t>
      </w:r>
    </w:p>
    <w:p w:rsidR="007037B2" w:rsidRPr="00990A7C" w:rsidRDefault="00990A7C" w:rsidP="00990A7C">
      <w:pPr>
        <w:spacing w:after="200" w:line="276" w:lineRule="auto"/>
        <w:jc w:val="center"/>
        <w:rPr>
          <w:rFonts w:ascii="Times New Roman" w:eastAsia="Times New Roman" w:hAnsi="Times New Roman" w:cs="Times New Roman"/>
          <w:b/>
          <w:sz w:val="28"/>
          <w:szCs w:val="28"/>
        </w:rPr>
      </w:pPr>
      <w:r w:rsidRPr="00990A7C">
        <w:rPr>
          <w:rFonts w:ascii="Times New Roman" w:eastAsia="Times New Roman" w:hAnsi="Times New Roman" w:cs="Times New Roman"/>
          <w:b/>
          <w:sz w:val="28"/>
          <w:szCs w:val="28"/>
        </w:rPr>
        <w:t>ООП «Реставрация предметов изобразительного и декоративно-прикладного искусства»</w:t>
      </w:r>
    </w:p>
    <w:p w:rsidR="007037B2" w:rsidRPr="007037B2" w:rsidRDefault="007037B2" w:rsidP="007037B2">
      <w:pPr>
        <w:spacing w:after="200" w:line="276" w:lineRule="auto"/>
        <w:jc w:val="center"/>
        <w:rPr>
          <w:rFonts w:ascii="Times New Roman" w:eastAsia="Times New Roman" w:hAnsi="Times New Roman" w:cs="Times New Roman"/>
          <w:b/>
          <w:sz w:val="32"/>
          <w:szCs w:val="32"/>
        </w:rPr>
      </w:pPr>
      <w:r w:rsidRPr="007037B2">
        <w:rPr>
          <w:rFonts w:ascii="Times New Roman" w:eastAsia="Times New Roman" w:hAnsi="Times New Roman" w:cs="Times New Roman"/>
          <w:b/>
          <w:sz w:val="32"/>
          <w:szCs w:val="32"/>
        </w:rPr>
        <w:t>Ельчанина Алена Юрьевна</w:t>
      </w:r>
    </w:p>
    <w:p w:rsidR="007037B2" w:rsidRPr="007037B2" w:rsidRDefault="007037B2" w:rsidP="007037B2">
      <w:pPr>
        <w:spacing w:after="200" w:line="276" w:lineRule="auto"/>
        <w:jc w:val="center"/>
        <w:rPr>
          <w:rFonts w:ascii="Times New Roman" w:eastAsia="Times New Roman" w:hAnsi="Times New Roman" w:cs="Times New Roman"/>
          <w:sz w:val="24"/>
          <w:szCs w:val="24"/>
        </w:rPr>
      </w:pPr>
    </w:p>
    <w:p w:rsidR="007037B2" w:rsidRPr="001F4276" w:rsidRDefault="001F4276" w:rsidP="007037B2">
      <w:pPr>
        <w:spacing w:after="200" w:line="276" w:lineRule="auto"/>
        <w:jc w:val="center"/>
        <w:rPr>
          <w:rFonts w:ascii="Times New Roman" w:eastAsia="Times New Roman" w:hAnsi="Times New Roman" w:cs="Times New Roman"/>
          <w:b/>
          <w:sz w:val="28"/>
          <w:szCs w:val="28"/>
        </w:rPr>
      </w:pPr>
      <w:r w:rsidRPr="001F4276">
        <w:rPr>
          <w:rFonts w:ascii="Times New Roman" w:eastAsia="Times New Roman" w:hAnsi="Times New Roman" w:cs="Times New Roman"/>
          <w:b/>
          <w:sz w:val="28"/>
          <w:szCs w:val="28"/>
        </w:rPr>
        <w:t>Реставрация мундира юнкера Павловского военного училища в контексте реставрации русского военного костюма 2 половины XIX века</w:t>
      </w:r>
    </w:p>
    <w:p w:rsidR="002568CD" w:rsidRDefault="007037B2" w:rsidP="007037B2">
      <w:pPr>
        <w:spacing w:after="200" w:line="240" w:lineRule="auto"/>
        <w:jc w:val="right"/>
        <w:rPr>
          <w:rFonts w:ascii="Times New Roman" w:eastAsia="Times New Roman" w:hAnsi="Times New Roman" w:cs="Times New Roman"/>
          <w:sz w:val="28"/>
          <w:szCs w:val="28"/>
        </w:rPr>
      </w:pPr>
      <w:r w:rsidRPr="007037B2">
        <w:rPr>
          <w:rFonts w:ascii="Times New Roman" w:eastAsia="Times New Roman" w:hAnsi="Times New Roman" w:cs="Times New Roman"/>
          <w:sz w:val="28"/>
          <w:szCs w:val="28"/>
        </w:rPr>
        <w:t>Научный руководитель:</w:t>
      </w:r>
    </w:p>
    <w:p w:rsidR="00D77224" w:rsidRPr="00D77224" w:rsidRDefault="00D77224" w:rsidP="00D77224">
      <w:pPr>
        <w:spacing w:after="200" w:line="240" w:lineRule="auto"/>
        <w:jc w:val="right"/>
        <w:rPr>
          <w:rFonts w:ascii="Times New Roman" w:eastAsia="Times New Roman" w:hAnsi="Times New Roman" w:cs="Times New Roman"/>
          <w:sz w:val="28"/>
          <w:szCs w:val="28"/>
        </w:rPr>
      </w:pPr>
      <w:r w:rsidRPr="00D77224">
        <w:rPr>
          <w:rFonts w:ascii="Times New Roman" w:eastAsia="Times New Roman" w:hAnsi="Times New Roman" w:cs="Times New Roman"/>
          <w:sz w:val="28"/>
          <w:szCs w:val="28"/>
        </w:rPr>
        <w:t>Старший преподаватель</w:t>
      </w:r>
    </w:p>
    <w:p w:rsidR="00D77224" w:rsidRDefault="00D77224" w:rsidP="00D77224">
      <w:pPr>
        <w:spacing w:after="200" w:line="240" w:lineRule="auto"/>
        <w:jc w:val="right"/>
        <w:rPr>
          <w:rFonts w:ascii="Times New Roman" w:eastAsia="Times New Roman" w:hAnsi="Times New Roman" w:cs="Times New Roman"/>
          <w:sz w:val="28"/>
          <w:szCs w:val="28"/>
        </w:rPr>
      </w:pPr>
      <w:r w:rsidRPr="00D77224">
        <w:rPr>
          <w:rFonts w:ascii="Times New Roman" w:eastAsia="Times New Roman" w:hAnsi="Times New Roman" w:cs="Times New Roman"/>
          <w:sz w:val="28"/>
          <w:szCs w:val="28"/>
        </w:rPr>
        <w:t>кафедры «Реставрация»</w:t>
      </w:r>
    </w:p>
    <w:p w:rsidR="007037B2" w:rsidRDefault="00C46ED8" w:rsidP="007037B2">
      <w:pPr>
        <w:spacing w:after="20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Курганов </w:t>
      </w:r>
      <w:r w:rsidR="002568CD">
        <w:rPr>
          <w:rFonts w:ascii="Times New Roman" w:eastAsia="Times New Roman" w:hAnsi="Times New Roman" w:cs="Times New Roman"/>
          <w:sz w:val="28"/>
          <w:szCs w:val="28"/>
        </w:rPr>
        <w:t>Николай Сергеевич</w:t>
      </w:r>
    </w:p>
    <w:p w:rsidR="00D77224" w:rsidRPr="007037B2" w:rsidRDefault="00D77224" w:rsidP="007037B2">
      <w:pPr>
        <w:spacing w:after="200" w:line="240" w:lineRule="auto"/>
        <w:jc w:val="right"/>
        <w:rPr>
          <w:rFonts w:ascii="Times New Roman" w:eastAsia="Times New Roman" w:hAnsi="Times New Roman" w:cs="Times New Roman"/>
          <w:sz w:val="28"/>
          <w:szCs w:val="28"/>
        </w:rPr>
      </w:pPr>
    </w:p>
    <w:p w:rsidR="007037B2" w:rsidRDefault="007037B2" w:rsidP="007037B2">
      <w:pPr>
        <w:spacing w:after="200" w:line="240" w:lineRule="auto"/>
        <w:jc w:val="right"/>
        <w:rPr>
          <w:rFonts w:ascii="Times New Roman" w:eastAsia="Times New Roman" w:hAnsi="Times New Roman" w:cs="Times New Roman"/>
          <w:sz w:val="28"/>
          <w:szCs w:val="28"/>
        </w:rPr>
      </w:pPr>
      <w:r w:rsidRPr="007037B2">
        <w:rPr>
          <w:rFonts w:ascii="Times New Roman" w:eastAsia="Times New Roman" w:hAnsi="Times New Roman" w:cs="Times New Roman"/>
          <w:sz w:val="28"/>
          <w:szCs w:val="28"/>
        </w:rPr>
        <w:t>Рецензент:</w:t>
      </w:r>
    </w:p>
    <w:p w:rsidR="00D77224" w:rsidRDefault="00D77224" w:rsidP="007037B2">
      <w:pPr>
        <w:spacing w:after="20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Художник-реставратор</w:t>
      </w:r>
    </w:p>
    <w:p w:rsidR="00D77224" w:rsidRPr="00D77224" w:rsidRDefault="00D77224" w:rsidP="007037B2">
      <w:pPr>
        <w:spacing w:after="20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категории</w:t>
      </w:r>
    </w:p>
    <w:p w:rsidR="002568CD" w:rsidRPr="007037B2" w:rsidRDefault="002568CD" w:rsidP="007037B2">
      <w:pPr>
        <w:spacing w:after="20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Шульмина Вероника Юрьевна</w:t>
      </w:r>
    </w:p>
    <w:p w:rsidR="007037B2" w:rsidRDefault="007037B2" w:rsidP="007037B2">
      <w:pPr>
        <w:spacing w:after="200" w:line="240" w:lineRule="auto"/>
        <w:jc w:val="right"/>
        <w:rPr>
          <w:rFonts w:ascii="Times New Roman" w:eastAsia="Times New Roman" w:hAnsi="Times New Roman" w:cs="Times New Roman"/>
          <w:sz w:val="28"/>
          <w:szCs w:val="28"/>
        </w:rPr>
      </w:pPr>
    </w:p>
    <w:p w:rsidR="007037B2" w:rsidRDefault="007037B2" w:rsidP="007037B2">
      <w:pPr>
        <w:spacing w:after="200" w:line="240" w:lineRule="auto"/>
        <w:jc w:val="right"/>
        <w:rPr>
          <w:rFonts w:ascii="Times New Roman" w:eastAsia="Times New Roman" w:hAnsi="Times New Roman" w:cs="Times New Roman"/>
          <w:sz w:val="28"/>
          <w:szCs w:val="28"/>
        </w:rPr>
      </w:pPr>
    </w:p>
    <w:p w:rsidR="007037B2" w:rsidRDefault="007037B2" w:rsidP="00990A7C">
      <w:pPr>
        <w:spacing w:after="200" w:line="240" w:lineRule="auto"/>
        <w:rPr>
          <w:rFonts w:ascii="Times New Roman" w:eastAsia="Times New Roman" w:hAnsi="Times New Roman" w:cs="Times New Roman"/>
          <w:sz w:val="28"/>
          <w:szCs w:val="28"/>
        </w:rPr>
      </w:pPr>
    </w:p>
    <w:p w:rsidR="007037B2" w:rsidRDefault="007037B2" w:rsidP="007037B2">
      <w:pPr>
        <w:spacing w:after="200" w:line="240" w:lineRule="auto"/>
        <w:jc w:val="right"/>
        <w:rPr>
          <w:rFonts w:ascii="Times New Roman" w:eastAsia="Times New Roman" w:hAnsi="Times New Roman" w:cs="Times New Roman"/>
          <w:sz w:val="28"/>
          <w:szCs w:val="28"/>
        </w:rPr>
      </w:pPr>
    </w:p>
    <w:p w:rsidR="007037B2" w:rsidRPr="007037B2" w:rsidRDefault="007037B2" w:rsidP="007037B2">
      <w:pPr>
        <w:spacing w:after="200" w:line="240" w:lineRule="auto"/>
        <w:jc w:val="right"/>
        <w:rPr>
          <w:rFonts w:ascii="Times New Roman" w:eastAsia="Times New Roman" w:hAnsi="Times New Roman" w:cs="Times New Roman"/>
          <w:sz w:val="28"/>
          <w:szCs w:val="28"/>
        </w:rPr>
      </w:pPr>
    </w:p>
    <w:p w:rsidR="007037B2" w:rsidRPr="007037B2" w:rsidRDefault="007037B2" w:rsidP="007037B2">
      <w:pPr>
        <w:spacing w:after="200" w:line="276" w:lineRule="auto"/>
        <w:jc w:val="center"/>
        <w:rPr>
          <w:rFonts w:ascii="Times New Roman" w:eastAsia="Times New Roman" w:hAnsi="Times New Roman" w:cs="Times New Roman"/>
          <w:sz w:val="28"/>
          <w:szCs w:val="28"/>
        </w:rPr>
      </w:pPr>
      <w:r w:rsidRPr="007037B2">
        <w:rPr>
          <w:rFonts w:ascii="Times New Roman" w:eastAsia="Times New Roman" w:hAnsi="Times New Roman" w:cs="Times New Roman"/>
          <w:sz w:val="28"/>
          <w:szCs w:val="28"/>
        </w:rPr>
        <w:t>Санкт-Петербург</w:t>
      </w:r>
    </w:p>
    <w:p w:rsidR="00282C15" w:rsidRPr="00195083" w:rsidRDefault="00F02671" w:rsidP="00195083">
      <w:pPr>
        <w:spacing w:after="20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2023</w:t>
      </w:r>
    </w:p>
    <w:p w:rsidR="007037B2" w:rsidRPr="00990A7C" w:rsidRDefault="00282C15" w:rsidP="00282C1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r w:rsidR="00990A7C" w:rsidRPr="00990A7C">
        <w:rPr>
          <w:rFonts w:ascii="Times New Roman" w:eastAsia="Times New Roman" w:hAnsi="Times New Roman" w:cs="Times New Roman"/>
          <w:b/>
          <w:sz w:val="28"/>
          <w:szCs w:val="28"/>
        </w:rPr>
        <w:lastRenderedPageBreak/>
        <w:t>Содержание</w:t>
      </w:r>
    </w:p>
    <w:p w:rsidR="007037B2" w:rsidRPr="00990A7C" w:rsidRDefault="007037B2" w:rsidP="00990A7C">
      <w:pPr>
        <w:spacing w:after="200" w:line="360" w:lineRule="auto"/>
        <w:contextualSpacing/>
        <w:rPr>
          <w:rFonts w:ascii="Times New Roman" w:eastAsia="Times New Roman" w:hAnsi="Times New Roman" w:cs="Times New Roman"/>
          <w:b/>
          <w:sz w:val="28"/>
          <w:szCs w:val="28"/>
        </w:rPr>
      </w:pPr>
      <w:r w:rsidRPr="00990A7C">
        <w:rPr>
          <w:rFonts w:ascii="Times New Roman" w:eastAsia="Times New Roman" w:hAnsi="Times New Roman" w:cs="Times New Roman"/>
          <w:b/>
          <w:sz w:val="28"/>
          <w:szCs w:val="28"/>
        </w:rPr>
        <w:t>Введение</w:t>
      </w:r>
      <w:r w:rsidR="002C40CA">
        <w:rPr>
          <w:rFonts w:ascii="Times New Roman" w:eastAsia="Times New Roman" w:hAnsi="Times New Roman" w:cs="Times New Roman"/>
          <w:b/>
          <w:sz w:val="28"/>
          <w:szCs w:val="28"/>
        </w:rPr>
        <w:t xml:space="preserve">…………………………………………………………………… </w:t>
      </w:r>
      <w:r w:rsidR="001F4DA1">
        <w:rPr>
          <w:rFonts w:ascii="Times New Roman" w:eastAsia="Times New Roman" w:hAnsi="Times New Roman" w:cs="Times New Roman"/>
          <w:b/>
          <w:sz w:val="28"/>
          <w:szCs w:val="28"/>
        </w:rPr>
        <w:t xml:space="preserve"> </w:t>
      </w:r>
      <w:r w:rsidR="002C40CA">
        <w:rPr>
          <w:rFonts w:ascii="Times New Roman" w:eastAsia="Times New Roman" w:hAnsi="Times New Roman" w:cs="Times New Roman"/>
          <w:b/>
          <w:sz w:val="28"/>
          <w:szCs w:val="28"/>
        </w:rPr>
        <w:t>стр. 3</w:t>
      </w:r>
    </w:p>
    <w:p w:rsidR="0097253C" w:rsidRDefault="00133373" w:rsidP="008C29CD">
      <w:pPr>
        <w:spacing w:after="200" w:line="360" w:lineRule="auto"/>
        <w:contextualSpacing/>
        <w:jc w:val="both"/>
        <w:rPr>
          <w:rFonts w:ascii="Times New Roman" w:eastAsia="Times New Roman" w:hAnsi="Times New Roman" w:cs="Times New Roman"/>
          <w:sz w:val="28"/>
          <w:szCs w:val="28"/>
        </w:rPr>
      </w:pPr>
      <w:r w:rsidRPr="00990A7C">
        <w:rPr>
          <w:rFonts w:ascii="Times New Roman" w:eastAsia="Times New Roman" w:hAnsi="Times New Roman" w:cs="Times New Roman"/>
          <w:b/>
          <w:sz w:val="28"/>
          <w:szCs w:val="28"/>
        </w:rPr>
        <w:t>Глава 1.</w:t>
      </w:r>
      <w:r>
        <w:rPr>
          <w:rFonts w:ascii="Times New Roman" w:eastAsia="Times New Roman" w:hAnsi="Times New Roman" w:cs="Times New Roman"/>
          <w:sz w:val="28"/>
          <w:szCs w:val="28"/>
        </w:rPr>
        <w:t xml:space="preserve"> </w:t>
      </w:r>
      <w:r w:rsidR="0097253C">
        <w:rPr>
          <w:rFonts w:ascii="Times New Roman" w:eastAsia="Times New Roman" w:hAnsi="Times New Roman" w:cs="Times New Roman"/>
          <w:sz w:val="28"/>
          <w:szCs w:val="28"/>
        </w:rPr>
        <w:t xml:space="preserve">Исторические сведения о материалах и пошиве военных мундиров 2 половины </w:t>
      </w:r>
      <w:r w:rsidR="0097253C">
        <w:rPr>
          <w:rFonts w:ascii="Times New Roman" w:eastAsia="Times New Roman" w:hAnsi="Times New Roman" w:cs="Times New Roman"/>
          <w:sz w:val="28"/>
          <w:szCs w:val="28"/>
          <w:lang w:val="en-US"/>
        </w:rPr>
        <w:t>XIX</w:t>
      </w:r>
      <w:r w:rsidR="0097253C">
        <w:rPr>
          <w:rFonts w:ascii="Times New Roman" w:eastAsia="Times New Roman" w:hAnsi="Times New Roman" w:cs="Times New Roman"/>
          <w:sz w:val="28"/>
          <w:szCs w:val="28"/>
        </w:rPr>
        <w:t xml:space="preserve"> века</w:t>
      </w:r>
      <w:r w:rsidR="001F4DA1">
        <w:rPr>
          <w:rFonts w:ascii="Times New Roman" w:eastAsia="Times New Roman" w:hAnsi="Times New Roman" w:cs="Times New Roman"/>
          <w:sz w:val="28"/>
          <w:szCs w:val="28"/>
        </w:rPr>
        <w:t>………………………………………………………… стр. 18</w:t>
      </w:r>
    </w:p>
    <w:p w:rsidR="00D02F4A" w:rsidRDefault="0097253C" w:rsidP="008C29CD">
      <w:pPr>
        <w:spacing w:after="200" w:line="360" w:lineRule="auto"/>
        <w:contextualSpacing/>
        <w:jc w:val="both"/>
        <w:rPr>
          <w:rFonts w:ascii="Times New Roman" w:eastAsia="Times New Roman" w:hAnsi="Times New Roman" w:cs="Times New Roman"/>
          <w:sz w:val="28"/>
          <w:szCs w:val="28"/>
        </w:rPr>
      </w:pPr>
      <w:r w:rsidRPr="0097253C">
        <w:rPr>
          <w:rFonts w:ascii="Times New Roman" w:eastAsia="Times New Roman" w:hAnsi="Times New Roman" w:cs="Times New Roman"/>
          <w:sz w:val="28"/>
          <w:szCs w:val="28"/>
        </w:rPr>
        <w:t>§ 1.</w:t>
      </w:r>
      <w:r>
        <w:rPr>
          <w:rFonts w:ascii="Times New Roman" w:eastAsia="Times New Roman" w:hAnsi="Times New Roman" w:cs="Times New Roman"/>
          <w:sz w:val="28"/>
          <w:szCs w:val="28"/>
        </w:rPr>
        <w:t xml:space="preserve"> Крой и декорирование обмундирования в Российской Империи во 2 половине </w:t>
      </w:r>
      <w:r>
        <w:rPr>
          <w:rFonts w:ascii="Times New Roman" w:eastAsia="Times New Roman" w:hAnsi="Times New Roman" w:cs="Times New Roman"/>
          <w:sz w:val="28"/>
          <w:szCs w:val="28"/>
          <w:lang w:val="en-US"/>
        </w:rPr>
        <w:t>XIX</w:t>
      </w:r>
      <w:r>
        <w:rPr>
          <w:rFonts w:ascii="Times New Roman" w:eastAsia="Times New Roman" w:hAnsi="Times New Roman" w:cs="Times New Roman"/>
          <w:sz w:val="28"/>
          <w:szCs w:val="28"/>
        </w:rPr>
        <w:t xml:space="preserve"> века</w:t>
      </w:r>
      <w:r w:rsidR="001F4DA1">
        <w:rPr>
          <w:rFonts w:ascii="Times New Roman" w:eastAsia="Times New Roman" w:hAnsi="Times New Roman" w:cs="Times New Roman"/>
          <w:sz w:val="28"/>
          <w:szCs w:val="28"/>
        </w:rPr>
        <w:t>…………………………………………………………  стр. 18</w:t>
      </w:r>
    </w:p>
    <w:p w:rsidR="0097253C" w:rsidRDefault="0097253C" w:rsidP="008C29CD">
      <w:pPr>
        <w:spacing w:after="200" w:line="360" w:lineRule="auto"/>
        <w:contextualSpacing/>
        <w:jc w:val="both"/>
        <w:rPr>
          <w:rFonts w:ascii="Times New Roman" w:eastAsia="Times New Roman" w:hAnsi="Times New Roman" w:cs="Times New Roman"/>
          <w:sz w:val="28"/>
          <w:szCs w:val="28"/>
        </w:rPr>
      </w:pPr>
      <w:r w:rsidRPr="0097253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 </w:t>
      </w:r>
      <w:r w:rsidR="00FF4DE2">
        <w:rPr>
          <w:rFonts w:ascii="Times New Roman" w:eastAsia="Times New Roman" w:hAnsi="Times New Roman" w:cs="Times New Roman"/>
          <w:sz w:val="28"/>
          <w:szCs w:val="28"/>
        </w:rPr>
        <w:t>П</w:t>
      </w:r>
      <w:r>
        <w:rPr>
          <w:rFonts w:ascii="Times New Roman" w:eastAsia="Times New Roman" w:hAnsi="Times New Roman" w:cs="Times New Roman"/>
          <w:sz w:val="28"/>
          <w:szCs w:val="28"/>
        </w:rPr>
        <w:t>роизводств</w:t>
      </w:r>
      <w:r w:rsidR="00FF4DE2">
        <w:rPr>
          <w:rFonts w:ascii="Times New Roman" w:eastAsia="Times New Roman" w:hAnsi="Times New Roman" w:cs="Times New Roman"/>
          <w:sz w:val="28"/>
          <w:szCs w:val="28"/>
        </w:rPr>
        <w:t xml:space="preserve">о </w:t>
      </w:r>
      <w:r>
        <w:rPr>
          <w:rFonts w:ascii="Times New Roman" w:eastAsia="Times New Roman" w:hAnsi="Times New Roman" w:cs="Times New Roman"/>
          <w:sz w:val="28"/>
          <w:szCs w:val="28"/>
        </w:rPr>
        <w:t>сукна и его постав</w:t>
      </w:r>
      <w:r w:rsidR="00FF4DE2">
        <w:rPr>
          <w:rFonts w:ascii="Times New Roman" w:eastAsia="Times New Roman" w:hAnsi="Times New Roman" w:cs="Times New Roman"/>
          <w:sz w:val="28"/>
          <w:szCs w:val="28"/>
        </w:rPr>
        <w:t xml:space="preserve">ки </w:t>
      </w:r>
      <w:r>
        <w:rPr>
          <w:rFonts w:ascii="Times New Roman" w:eastAsia="Times New Roman" w:hAnsi="Times New Roman" w:cs="Times New Roman"/>
          <w:sz w:val="28"/>
          <w:szCs w:val="28"/>
        </w:rPr>
        <w:t>в армию</w:t>
      </w:r>
      <w:r w:rsidR="007F6109">
        <w:rPr>
          <w:rFonts w:ascii="Times New Roman" w:eastAsia="Times New Roman" w:hAnsi="Times New Roman" w:cs="Times New Roman"/>
          <w:sz w:val="28"/>
          <w:szCs w:val="28"/>
        </w:rPr>
        <w:t>………………………... стр</w:t>
      </w:r>
      <w:r w:rsidR="001F4DA1">
        <w:rPr>
          <w:rFonts w:ascii="Times New Roman" w:eastAsia="Times New Roman" w:hAnsi="Times New Roman" w:cs="Times New Roman"/>
          <w:sz w:val="28"/>
          <w:szCs w:val="28"/>
        </w:rPr>
        <w:t>. 21</w:t>
      </w:r>
    </w:p>
    <w:p w:rsidR="00A85356" w:rsidRDefault="00A85356" w:rsidP="008C29CD">
      <w:pPr>
        <w:spacing w:after="200" w:line="360" w:lineRule="auto"/>
        <w:contextualSpacing/>
        <w:jc w:val="both"/>
        <w:rPr>
          <w:rFonts w:ascii="Times New Roman" w:eastAsia="Times New Roman" w:hAnsi="Times New Roman" w:cs="Times New Roman"/>
          <w:sz w:val="28"/>
          <w:szCs w:val="28"/>
        </w:rPr>
      </w:pPr>
      <w:r w:rsidRPr="00A8535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3. Фурнитура, материалы и особенности производства</w:t>
      </w:r>
      <w:r w:rsidR="001F4DA1">
        <w:rPr>
          <w:rFonts w:ascii="Times New Roman" w:eastAsia="Times New Roman" w:hAnsi="Times New Roman" w:cs="Times New Roman"/>
          <w:sz w:val="28"/>
          <w:szCs w:val="28"/>
        </w:rPr>
        <w:t>……………….. стр. 24</w:t>
      </w:r>
    </w:p>
    <w:p w:rsidR="0097253C" w:rsidRPr="0097253C" w:rsidRDefault="0097253C" w:rsidP="008C29CD">
      <w:pPr>
        <w:spacing w:after="200" w:line="360" w:lineRule="auto"/>
        <w:contextualSpacing/>
        <w:jc w:val="both"/>
        <w:rPr>
          <w:rFonts w:ascii="Times New Roman" w:eastAsia="Times New Roman" w:hAnsi="Times New Roman" w:cs="Times New Roman"/>
          <w:sz w:val="28"/>
          <w:szCs w:val="28"/>
        </w:rPr>
      </w:pPr>
      <w:r w:rsidRPr="00990A7C">
        <w:rPr>
          <w:rFonts w:ascii="Times New Roman" w:eastAsia="Times New Roman" w:hAnsi="Times New Roman" w:cs="Times New Roman"/>
          <w:b/>
          <w:sz w:val="28"/>
          <w:szCs w:val="28"/>
        </w:rPr>
        <w:t>Глава 2.</w:t>
      </w:r>
      <w:r>
        <w:rPr>
          <w:rFonts w:ascii="Times New Roman" w:eastAsia="Times New Roman" w:hAnsi="Times New Roman" w:cs="Times New Roman"/>
          <w:sz w:val="28"/>
          <w:szCs w:val="28"/>
        </w:rPr>
        <w:t xml:space="preserve"> Исследования</w:t>
      </w:r>
      <w:r w:rsidR="001F4DA1">
        <w:rPr>
          <w:rFonts w:ascii="Times New Roman" w:eastAsia="Times New Roman" w:hAnsi="Times New Roman" w:cs="Times New Roman"/>
          <w:sz w:val="28"/>
          <w:szCs w:val="28"/>
        </w:rPr>
        <w:t>……………………………………………………..стр. 26</w:t>
      </w:r>
    </w:p>
    <w:p w:rsidR="007037B2" w:rsidRDefault="0097253C" w:rsidP="008C29CD">
      <w:pPr>
        <w:spacing w:after="200" w:line="360" w:lineRule="auto"/>
        <w:contextualSpacing/>
        <w:jc w:val="both"/>
        <w:rPr>
          <w:rFonts w:ascii="Times New Roman" w:eastAsia="Times New Roman" w:hAnsi="Times New Roman" w:cs="Times New Roman"/>
          <w:sz w:val="28"/>
          <w:szCs w:val="28"/>
        </w:rPr>
      </w:pPr>
      <w:r w:rsidRPr="0097253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 </w:t>
      </w:r>
      <w:r w:rsidR="007037B2">
        <w:rPr>
          <w:rFonts w:ascii="Times New Roman" w:eastAsia="Times New Roman" w:hAnsi="Times New Roman" w:cs="Times New Roman"/>
          <w:sz w:val="28"/>
          <w:szCs w:val="28"/>
        </w:rPr>
        <w:t>Исследования шерсти и красителей</w:t>
      </w:r>
      <w:r w:rsidR="001F4DA1">
        <w:rPr>
          <w:rFonts w:ascii="Times New Roman" w:eastAsia="Times New Roman" w:hAnsi="Times New Roman" w:cs="Times New Roman"/>
          <w:sz w:val="28"/>
          <w:szCs w:val="28"/>
        </w:rPr>
        <w:t>………………………………….. стр. 26</w:t>
      </w:r>
    </w:p>
    <w:p w:rsidR="001B7C79" w:rsidRDefault="0097253C" w:rsidP="008C29CD">
      <w:pPr>
        <w:spacing w:after="200" w:line="360" w:lineRule="auto"/>
        <w:contextualSpacing/>
        <w:jc w:val="both"/>
        <w:rPr>
          <w:rFonts w:ascii="Times New Roman" w:eastAsia="Times New Roman" w:hAnsi="Times New Roman" w:cs="Times New Roman"/>
          <w:sz w:val="28"/>
          <w:szCs w:val="28"/>
        </w:rPr>
      </w:pPr>
      <w:r w:rsidRPr="0097253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 </w:t>
      </w:r>
      <w:r w:rsidR="007037B2">
        <w:rPr>
          <w:rFonts w:ascii="Times New Roman" w:eastAsia="Times New Roman" w:hAnsi="Times New Roman" w:cs="Times New Roman"/>
          <w:sz w:val="28"/>
          <w:szCs w:val="28"/>
        </w:rPr>
        <w:t xml:space="preserve">Исследования </w:t>
      </w:r>
      <w:r w:rsidR="00FF4DE2">
        <w:rPr>
          <w:rFonts w:ascii="Times New Roman" w:eastAsia="Times New Roman" w:hAnsi="Times New Roman" w:cs="Times New Roman"/>
          <w:sz w:val="28"/>
          <w:szCs w:val="28"/>
        </w:rPr>
        <w:t>методик</w:t>
      </w:r>
      <w:r w:rsidR="007037B2">
        <w:rPr>
          <w:rFonts w:ascii="Times New Roman" w:eastAsia="Times New Roman" w:hAnsi="Times New Roman" w:cs="Times New Roman"/>
          <w:sz w:val="28"/>
          <w:szCs w:val="28"/>
        </w:rPr>
        <w:t xml:space="preserve"> реставрации, консервации и хранения текстиля</w:t>
      </w:r>
      <w:r w:rsidR="001F4DA1">
        <w:rPr>
          <w:rFonts w:ascii="Times New Roman" w:eastAsia="Times New Roman" w:hAnsi="Times New Roman" w:cs="Times New Roman"/>
          <w:sz w:val="28"/>
          <w:szCs w:val="28"/>
        </w:rPr>
        <w:t xml:space="preserve">... </w:t>
      </w:r>
      <w:r w:rsidR="006C0AF6">
        <w:rPr>
          <w:rFonts w:ascii="Times New Roman" w:eastAsia="Times New Roman" w:hAnsi="Times New Roman" w:cs="Times New Roman"/>
          <w:sz w:val="28"/>
          <w:szCs w:val="28"/>
        </w:rPr>
        <w:t>………………………………………………………………………………  с</w:t>
      </w:r>
      <w:r w:rsidR="001F4DA1">
        <w:rPr>
          <w:rFonts w:ascii="Times New Roman" w:eastAsia="Times New Roman" w:hAnsi="Times New Roman" w:cs="Times New Roman"/>
          <w:sz w:val="28"/>
          <w:szCs w:val="28"/>
        </w:rPr>
        <w:t>тр</w:t>
      </w:r>
      <w:r w:rsidR="006C0AF6">
        <w:rPr>
          <w:rFonts w:ascii="Times New Roman" w:eastAsia="Times New Roman" w:hAnsi="Times New Roman" w:cs="Times New Roman"/>
          <w:sz w:val="28"/>
          <w:szCs w:val="28"/>
        </w:rPr>
        <w:t>.</w:t>
      </w:r>
      <w:r w:rsidR="001F4DA1">
        <w:rPr>
          <w:rFonts w:ascii="Times New Roman" w:eastAsia="Times New Roman" w:hAnsi="Times New Roman" w:cs="Times New Roman"/>
          <w:sz w:val="28"/>
          <w:szCs w:val="28"/>
        </w:rPr>
        <w:t xml:space="preserve"> 29</w:t>
      </w:r>
    </w:p>
    <w:p w:rsidR="00D56562" w:rsidRDefault="00FF4DE2" w:rsidP="008C29CD">
      <w:pPr>
        <w:spacing w:after="200" w:line="360" w:lineRule="auto"/>
        <w:contextualSpacing/>
        <w:jc w:val="both"/>
        <w:rPr>
          <w:rFonts w:ascii="Times New Roman" w:eastAsia="Times New Roman" w:hAnsi="Times New Roman" w:cs="Times New Roman"/>
          <w:sz w:val="28"/>
          <w:szCs w:val="28"/>
        </w:rPr>
      </w:pPr>
      <w:r w:rsidRPr="00990A7C">
        <w:rPr>
          <w:rFonts w:ascii="Times New Roman" w:eastAsia="Times New Roman" w:hAnsi="Times New Roman" w:cs="Times New Roman"/>
          <w:b/>
          <w:sz w:val="28"/>
          <w:szCs w:val="28"/>
        </w:rPr>
        <w:t>Глава 3.</w:t>
      </w:r>
      <w:r>
        <w:rPr>
          <w:rFonts w:ascii="Times New Roman" w:eastAsia="Times New Roman" w:hAnsi="Times New Roman" w:cs="Times New Roman"/>
          <w:sz w:val="28"/>
          <w:szCs w:val="28"/>
        </w:rPr>
        <w:t xml:space="preserve"> Реставрация мундира </w:t>
      </w:r>
      <w:r w:rsidRPr="00FF4DE2">
        <w:rPr>
          <w:rFonts w:ascii="Times New Roman" w:eastAsia="Times New Roman" w:hAnsi="Times New Roman" w:cs="Times New Roman"/>
          <w:sz w:val="28"/>
          <w:szCs w:val="28"/>
        </w:rPr>
        <w:t>юнкера Павловского военного училища</w:t>
      </w:r>
      <w:r w:rsidR="00243EC3">
        <w:rPr>
          <w:rFonts w:ascii="Times New Roman" w:eastAsia="Times New Roman" w:hAnsi="Times New Roman" w:cs="Times New Roman"/>
          <w:sz w:val="28"/>
          <w:szCs w:val="28"/>
        </w:rPr>
        <w:t>. стр. 44</w:t>
      </w:r>
    </w:p>
    <w:p w:rsidR="00D02F4A" w:rsidRDefault="00D56562" w:rsidP="008C29CD">
      <w:pPr>
        <w:spacing w:after="200" w:line="360" w:lineRule="auto"/>
        <w:contextualSpacing/>
        <w:jc w:val="both"/>
        <w:rPr>
          <w:rFonts w:ascii="Times New Roman" w:eastAsia="Times New Roman" w:hAnsi="Times New Roman" w:cs="Times New Roman"/>
          <w:sz w:val="28"/>
          <w:szCs w:val="28"/>
        </w:rPr>
      </w:pPr>
      <w:r w:rsidRPr="00D5656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 </w:t>
      </w:r>
      <w:r w:rsidR="00D02F4A">
        <w:rPr>
          <w:rFonts w:ascii="Times New Roman" w:eastAsia="Times New Roman" w:hAnsi="Times New Roman" w:cs="Times New Roman"/>
          <w:sz w:val="28"/>
          <w:szCs w:val="28"/>
        </w:rPr>
        <w:t>ПАСПОРТ реставраци</w:t>
      </w:r>
      <w:r w:rsidR="00FF4DE2">
        <w:rPr>
          <w:rFonts w:ascii="Times New Roman" w:eastAsia="Times New Roman" w:hAnsi="Times New Roman" w:cs="Times New Roman"/>
          <w:sz w:val="28"/>
          <w:szCs w:val="28"/>
        </w:rPr>
        <w:t>и и п</w:t>
      </w:r>
      <w:r w:rsidR="00D02F4A">
        <w:rPr>
          <w:rFonts w:ascii="Times New Roman" w:eastAsia="Times New Roman" w:hAnsi="Times New Roman" w:cs="Times New Roman"/>
          <w:sz w:val="28"/>
          <w:szCs w:val="28"/>
        </w:rPr>
        <w:t xml:space="preserve">риложения </w:t>
      </w:r>
      <w:r w:rsidR="00D02F4A" w:rsidRPr="00D02F4A">
        <w:rPr>
          <w:rFonts w:ascii="Times New Roman" w:eastAsia="Times New Roman" w:hAnsi="Times New Roman" w:cs="Times New Roman"/>
          <w:sz w:val="28"/>
          <w:szCs w:val="28"/>
        </w:rPr>
        <w:t>к паспорту (иллюстрации, акты, схемы и т.п.)</w:t>
      </w:r>
      <w:r w:rsidR="001F4DA1">
        <w:rPr>
          <w:rFonts w:ascii="Times New Roman" w:eastAsia="Times New Roman" w:hAnsi="Times New Roman" w:cs="Times New Roman"/>
          <w:sz w:val="28"/>
          <w:szCs w:val="28"/>
        </w:rPr>
        <w:t>………</w:t>
      </w:r>
      <w:r w:rsidR="00243EC3">
        <w:rPr>
          <w:rFonts w:ascii="Times New Roman" w:eastAsia="Times New Roman" w:hAnsi="Times New Roman" w:cs="Times New Roman"/>
          <w:sz w:val="28"/>
          <w:szCs w:val="28"/>
        </w:rPr>
        <w:t>………………………………………………………... стр. 44</w:t>
      </w:r>
    </w:p>
    <w:p w:rsidR="00811606" w:rsidRPr="001F4DA1" w:rsidRDefault="00811606" w:rsidP="008C29CD">
      <w:pPr>
        <w:spacing w:after="200" w:line="360" w:lineRule="auto"/>
        <w:contextualSpacing/>
        <w:jc w:val="both"/>
        <w:rPr>
          <w:rFonts w:ascii="Times New Roman" w:eastAsia="Times New Roman" w:hAnsi="Times New Roman" w:cs="Times New Roman"/>
          <w:b/>
          <w:sz w:val="28"/>
          <w:szCs w:val="28"/>
        </w:rPr>
      </w:pPr>
      <w:r w:rsidRPr="001F4DA1">
        <w:rPr>
          <w:rFonts w:ascii="Times New Roman" w:eastAsia="Times New Roman" w:hAnsi="Times New Roman" w:cs="Times New Roman"/>
          <w:b/>
          <w:sz w:val="28"/>
          <w:szCs w:val="28"/>
        </w:rPr>
        <w:t>Приложение 1</w:t>
      </w:r>
      <w:r w:rsidR="00A171EB">
        <w:rPr>
          <w:rFonts w:ascii="Times New Roman" w:eastAsia="Times New Roman" w:hAnsi="Times New Roman" w:cs="Times New Roman"/>
          <w:b/>
          <w:sz w:val="28"/>
          <w:szCs w:val="28"/>
        </w:rPr>
        <w:t>…………</w:t>
      </w:r>
      <w:r w:rsidR="00243EC3">
        <w:rPr>
          <w:rFonts w:ascii="Times New Roman" w:eastAsia="Times New Roman" w:hAnsi="Times New Roman" w:cs="Times New Roman"/>
          <w:b/>
          <w:sz w:val="28"/>
          <w:szCs w:val="28"/>
        </w:rPr>
        <w:t>………………………………………………...   стр. 101</w:t>
      </w:r>
    </w:p>
    <w:p w:rsidR="00133373" w:rsidRPr="00990A7C" w:rsidRDefault="00133373" w:rsidP="008C29CD">
      <w:pPr>
        <w:spacing w:after="200" w:line="360" w:lineRule="auto"/>
        <w:contextualSpacing/>
        <w:jc w:val="both"/>
        <w:rPr>
          <w:rFonts w:ascii="Times New Roman" w:eastAsia="Times New Roman" w:hAnsi="Times New Roman" w:cs="Times New Roman"/>
          <w:b/>
          <w:sz w:val="28"/>
          <w:szCs w:val="28"/>
        </w:rPr>
      </w:pPr>
      <w:r w:rsidRPr="00990A7C">
        <w:rPr>
          <w:rFonts w:ascii="Times New Roman" w:eastAsia="Times New Roman" w:hAnsi="Times New Roman" w:cs="Times New Roman"/>
          <w:b/>
          <w:sz w:val="28"/>
          <w:szCs w:val="28"/>
        </w:rPr>
        <w:t>Заключение</w:t>
      </w:r>
      <w:r w:rsidR="00A171EB">
        <w:rPr>
          <w:rFonts w:ascii="Times New Roman" w:eastAsia="Times New Roman" w:hAnsi="Times New Roman" w:cs="Times New Roman"/>
          <w:b/>
          <w:sz w:val="28"/>
          <w:szCs w:val="28"/>
        </w:rPr>
        <w:t>……………</w:t>
      </w:r>
      <w:r w:rsidR="00243EC3">
        <w:rPr>
          <w:rFonts w:ascii="Times New Roman" w:eastAsia="Times New Roman" w:hAnsi="Times New Roman" w:cs="Times New Roman"/>
          <w:b/>
          <w:sz w:val="28"/>
          <w:szCs w:val="28"/>
        </w:rPr>
        <w:t>…………………………………………….…...  стр. 109</w:t>
      </w:r>
    </w:p>
    <w:p w:rsidR="00133373" w:rsidRPr="00990A7C" w:rsidRDefault="00133373" w:rsidP="008C29CD">
      <w:pPr>
        <w:spacing w:after="200" w:line="360" w:lineRule="auto"/>
        <w:contextualSpacing/>
        <w:jc w:val="both"/>
        <w:rPr>
          <w:rFonts w:ascii="Times New Roman" w:eastAsia="Times New Roman" w:hAnsi="Times New Roman" w:cs="Times New Roman"/>
          <w:b/>
          <w:sz w:val="28"/>
          <w:szCs w:val="28"/>
        </w:rPr>
      </w:pPr>
      <w:r w:rsidRPr="00990A7C">
        <w:rPr>
          <w:rFonts w:ascii="Times New Roman" w:eastAsia="Times New Roman" w:hAnsi="Times New Roman" w:cs="Times New Roman"/>
          <w:b/>
          <w:sz w:val="28"/>
          <w:szCs w:val="28"/>
        </w:rPr>
        <w:t>Список использованных источников и литературы</w:t>
      </w:r>
      <w:r w:rsidR="00243EC3">
        <w:rPr>
          <w:rFonts w:ascii="Times New Roman" w:eastAsia="Times New Roman" w:hAnsi="Times New Roman" w:cs="Times New Roman"/>
          <w:b/>
          <w:sz w:val="28"/>
          <w:szCs w:val="28"/>
        </w:rPr>
        <w:t>………………. стр. 110</w:t>
      </w:r>
    </w:p>
    <w:p w:rsidR="001B7C79" w:rsidRDefault="001B7C79" w:rsidP="008C29C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037B2" w:rsidRPr="002C40CA" w:rsidRDefault="001B7C79" w:rsidP="00C8540A">
      <w:pPr>
        <w:spacing w:after="200" w:line="240" w:lineRule="auto"/>
        <w:contextualSpacing/>
        <w:jc w:val="both"/>
        <w:rPr>
          <w:rFonts w:ascii="Times New Roman" w:eastAsia="Times New Roman" w:hAnsi="Times New Roman" w:cs="Times New Roman"/>
          <w:b/>
          <w:sz w:val="28"/>
          <w:szCs w:val="28"/>
        </w:rPr>
      </w:pPr>
      <w:r w:rsidRPr="002C40CA">
        <w:rPr>
          <w:rFonts w:ascii="Times New Roman" w:eastAsia="Times New Roman" w:hAnsi="Times New Roman" w:cs="Times New Roman"/>
          <w:b/>
          <w:sz w:val="28"/>
          <w:szCs w:val="28"/>
        </w:rPr>
        <w:lastRenderedPageBreak/>
        <w:t>Введение</w:t>
      </w:r>
    </w:p>
    <w:p w:rsidR="002C40CA" w:rsidRDefault="007A3028" w:rsidP="00C8540A">
      <w:pPr>
        <w:spacing w:after="200"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w:t>
      </w:r>
      <w:r w:rsidRPr="007A3028">
        <w:rPr>
          <w:rFonts w:ascii="Times New Roman" w:eastAsia="Times New Roman" w:hAnsi="Times New Roman" w:cs="Times New Roman"/>
          <w:sz w:val="28"/>
          <w:szCs w:val="28"/>
        </w:rPr>
        <w:t xml:space="preserve">гистерская диссертация посвящена </w:t>
      </w:r>
      <w:r w:rsidR="00777D2A">
        <w:rPr>
          <w:rFonts w:ascii="Times New Roman" w:eastAsia="Times New Roman" w:hAnsi="Times New Roman" w:cs="Times New Roman"/>
          <w:sz w:val="28"/>
          <w:szCs w:val="28"/>
        </w:rPr>
        <w:t>реставрации мундира</w:t>
      </w:r>
      <w:r w:rsidR="0006298B" w:rsidRPr="0006298B">
        <w:rPr>
          <w:rFonts w:ascii="Times New Roman" w:eastAsia="Times New Roman" w:hAnsi="Times New Roman" w:cs="Times New Roman"/>
          <w:sz w:val="28"/>
          <w:szCs w:val="28"/>
        </w:rPr>
        <w:t xml:space="preserve"> юнкера Павловского училища из </w:t>
      </w:r>
      <w:r w:rsidR="00777D2A">
        <w:rPr>
          <w:rFonts w:ascii="Times New Roman" w:eastAsia="Times New Roman" w:hAnsi="Times New Roman" w:cs="Times New Roman"/>
          <w:sz w:val="28"/>
          <w:szCs w:val="28"/>
        </w:rPr>
        <w:t xml:space="preserve">собрания </w:t>
      </w:r>
      <w:r w:rsidR="00777D2A" w:rsidRPr="00777D2A">
        <w:rPr>
          <w:rFonts w:ascii="Times New Roman" w:eastAsia="Times New Roman" w:hAnsi="Times New Roman" w:cs="Times New Roman"/>
          <w:sz w:val="28"/>
          <w:szCs w:val="28"/>
        </w:rPr>
        <w:t>Государственного музея заповедника «Павловск»</w:t>
      </w:r>
      <w:r w:rsidR="0006298B" w:rsidRPr="0006298B">
        <w:rPr>
          <w:rFonts w:ascii="Times New Roman" w:eastAsia="Times New Roman" w:hAnsi="Times New Roman" w:cs="Times New Roman"/>
          <w:sz w:val="28"/>
          <w:szCs w:val="28"/>
        </w:rPr>
        <w:t>.</w:t>
      </w:r>
      <w:r w:rsidR="0006298B">
        <w:rPr>
          <w:rFonts w:ascii="Times New Roman" w:eastAsia="Times New Roman" w:hAnsi="Times New Roman" w:cs="Times New Roman"/>
          <w:sz w:val="28"/>
          <w:szCs w:val="28"/>
        </w:rPr>
        <w:t xml:space="preserve"> Пред реставрационные работы включают </w:t>
      </w:r>
      <w:r w:rsidRPr="007A3028">
        <w:rPr>
          <w:rFonts w:ascii="Times New Roman" w:eastAsia="Times New Roman" w:hAnsi="Times New Roman" w:cs="Times New Roman"/>
          <w:sz w:val="28"/>
          <w:szCs w:val="28"/>
        </w:rPr>
        <w:t>исследовани</w:t>
      </w:r>
      <w:r w:rsidR="0006298B">
        <w:rPr>
          <w:rFonts w:ascii="Times New Roman" w:eastAsia="Times New Roman" w:hAnsi="Times New Roman" w:cs="Times New Roman"/>
          <w:sz w:val="28"/>
          <w:szCs w:val="28"/>
        </w:rPr>
        <w:t>е</w:t>
      </w:r>
      <w:r w:rsidRPr="007A302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характеристик военного кост</w:t>
      </w:r>
      <w:r w:rsidR="009D44F1">
        <w:rPr>
          <w:rFonts w:ascii="Times New Roman" w:eastAsia="Times New Roman" w:hAnsi="Times New Roman" w:cs="Times New Roman"/>
          <w:sz w:val="28"/>
          <w:szCs w:val="28"/>
        </w:rPr>
        <w:t>юма второй половин</w:t>
      </w:r>
      <w:r w:rsidR="0006298B">
        <w:rPr>
          <w:rFonts w:ascii="Times New Roman" w:eastAsia="Times New Roman" w:hAnsi="Times New Roman" w:cs="Times New Roman"/>
          <w:sz w:val="28"/>
          <w:szCs w:val="28"/>
        </w:rPr>
        <w:t>ы</w:t>
      </w:r>
      <w:r w:rsidR="009D44F1">
        <w:rPr>
          <w:rFonts w:ascii="Times New Roman" w:eastAsia="Times New Roman" w:hAnsi="Times New Roman" w:cs="Times New Roman"/>
          <w:sz w:val="28"/>
          <w:szCs w:val="28"/>
        </w:rPr>
        <w:t xml:space="preserve"> 19 века, таких как пошив, </w:t>
      </w:r>
      <w:r w:rsidR="00DC3FDD">
        <w:rPr>
          <w:rFonts w:ascii="Times New Roman" w:eastAsia="Times New Roman" w:hAnsi="Times New Roman" w:cs="Times New Roman"/>
          <w:sz w:val="28"/>
          <w:szCs w:val="28"/>
        </w:rPr>
        <w:t>материалы</w:t>
      </w:r>
      <w:r w:rsidR="009D44F1">
        <w:rPr>
          <w:rFonts w:ascii="Times New Roman" w:eastAsia="Times New Roman" w:hAnsi="Times New Roman" w:cs="Times New Roman"/>
          <w:sz w:val="28"/>
          <w:szCs w:val="28"/>
        </w:rPr>
        <w:t xml:space="preserve"> </w:t>
      </w:r>
      <w:r w:rsidR="0006298B">
        <w:rPr>
          <w:rFonts w:ascii="Times New Roman" w:eastAsia="Times New Roman" w:hAnsi="Times New Roman" w:cs="Times New Roman"/>
          <w:sz w:val="28"/>
          <w:szCs w:val="28"/>
        </w:rPr>
        <w:t>и</w:t>
      </w:r>
      <w:r w:rsidR="009D44F1">
        <w:rPr>
          <w:rFonts w:ascii="Times New Roman" w:eastAsia="Times New Roman" w:hAnsi="Times New Roman" w:cs="Times New Roman"/>
          <w:sz w:val="28"/>
          <w:szCs w:val="28"/>
        </w:rPr>
        <w:t xml:space="preserve"> </w:t>
      </w:r>
      <w:r w:rsidR="0006298B">
        <w:rPr>
          <w:rFonts w:ascii="Times New Roman" w:eastAsia="Times New Roman" w:hAnsi="Times New Roman" w:cs="Times New Roman"/>
          <w:sz w:val="28"/>
          <w:szCs w:val="28"/>
        </w:rPr>
        <w:t>фурнитура. Исследуется их</w:t>
      </w:r>
      <w:r w:rsidR="009D44F1">
        <w:rPr>
          <w:rFonts w:ascii="Times New Roman" w:eastAsia="Times New Roman" w:hAnsi="Times New Roman" w:cs="Times New Roman"/>
          <w:sz w:val="28"/>
          <w:szCs w:val="28"/>
        </w:rPr>
        <w:t xml:space="preserve"> роль в структуре военного костюма и </w:t>
      </w:r>
      <w:r w:rsidR="0006298B">
        <w:rPr>
          <w:rFonts w:ascii="Times New Roman" w:eastAsia="Times New Roman" w:hAnsi="Times New Roman" w:cs="Times New Roman"/>
          <w:sz w:val="28"/>
          <w:szCs w:val="28"/>
        </w:rPr>
        <w:t xml:space="preserve">соответственно </w:t>
      </w:r>
      <w:r w:rsidR="009D44F1">
        <w:rPr>
          <w:rFonts w:ascii="Times New Roman" w:eastAsia="Times New Roman" w:hAnsi="Times New Roman" w:cs="Times New Roman"/>
          <w:sz w:val="28"/>
          <w:szCs w:val="28"/>
        </w:rPr>
        <w:t>влияние на степень сохранности костюм</w:t>
      </w:r>
      <w:r w:rsidR="00B20360">
        <w:rPr>
          <w:rFonts w:ascii="Times New Roman" w:eastAsia="Times New Roman" w:hAnsi="Times New Roman" w:cs="Times New Roman"/>
          <w:sz w:val="28"/>
          <w:szCs w:val="28"/>
        </w:rPr>
        <w:t>ов, дошедших до нашего времени.</w:t>
      </w:r>
    </w:p>
    <w:p w:rsidR="002C40CA" w:rsidRDefault="002C40CA" w:rsidP="00C8540A">
      <w:pPr>
        <w:spacing w:after="200" w:line="240" w:lineRule="auto"/>
        <w:contextualSpacing/>
        <w:jc w:val="both"/>
        <w:rPr>
          <w:rFonts w:ascii="Times New Roman" w:eastAsia="Times New Roman" w:hAnsi="Times New Roman" w:cs="Times New Roman"/>
          <w:sz w:val="28"/>
          <w:szCs w:val="28"/>
        </w:rPr>
      </w:pPr>
    </w:p>
    <w:p w:rsidR="007A3028" w:rsidRPr="002C40CA" w:rsidRDefault="002C40CA" w:rsidP="00C8540A">
      <w:pPr>
        <w:spacing w:after="200" w:line="240" w:lineRule="auto"/>
        <w:contextualSpacing/>
        <w:jc w:val="both"/>
        <w:rPr>
          <w:rFonts w:ascii="Times New Roman" w:eastAsia="Times New Roman" w:hAnsi="Times New Roman" w:cs="Times New Roman"/>
          <w:b/>
          <w:sz w:val="28"/>
          <w:szCs w:val="28"/>
        </w:rPr>
      </w:pPr>
      <w:r w:rsidRPr="002C40CA">
        <w:rPr>
          <w:rFonts w:ascii="Times New Roman" w:eastAsia="Times New Roman" w:hAnsi="Times New Roman" w:cs="Times New Roman"/>
          <w:b/>
          <w:sz w:val="28"/>
          <w:szCs w:val="28"/>
        </w:rPr>
        <w:t>Актуальность иссле</w:t>
      </w:r>
      <w:r>
        <w:rPr>
          <w:rFonts w:ascii="Times New Roman" w:eastAsia="Times New Roman" w:hAnsi="Times New Roman" w:cs="Times New Roman"/>
          <w:b/>
          <w:sz w:val="28"/>
          <w:szCs w:val="28"/>
        </w:rPr>
        <w:t>дования</w:t>
      </w:r>
    </w:p>
    <w:p w:rsidR="00FF4DE2" w:rsidRPr="005307BF" w:rsidRDefault="00891406" w:rsidP="00C8540A">
      <w:pPr>
        <w:spacing w:line="240" w:lineRule="auto"/>
        <w:ind w:firstLine="708"/>
        <w:jc w:val="both"/>
        <w:rPr>
          <w:rFonts w:ascii="Times New Roman" w:hAnsi="Times New Roman" w:cs="Times New Roman"/>
          <w:sz w:val="28"/>
          <w:szCs w:val="28"/>
        </w:rPr>
      </w:pPr>
      <w:r w:rsidRPr="005307BF">
        <w:rPr>
          <w:rFonts w:ascii="Times New Roman" w:hAnsi="Times New Roman" w:cs="Times New Roman"/>
          <w:sz w:val="28"/>
          <w:szCs w:val="28"/>
        </w:rPr>
        <w:t xml:space="preserve">На современном этапе производства реставрационных работ текстильных изделий и в частности военного костюма не достаточное внимание уделяется методическому подходу к изучению и описанию технологии изготовления тканей, технологии крашения. Углубленное изучение этого вопроса с учетом исторического исследования поможет выработать более обоснованные методические подходы для консервации / реставрации </w:t>
      </w:r>
      <w:r w:rsidR="00E600C6" w:rsidRPr="005307BF">
        <w:rPr>
          <w:rFonts w:ascii="Times New Roman" w:hAnsi="Times New Roman" w:cs="Times New Roman"/>
          <w:sz w:val="28"/>
          <w:szCs w:val="28"/>
        </w:rPr>
        <w:t>ценных объектов наследия из</w:t>
      </w:r>
      <w:r w:rsidRPr="005307BF">
        <w:rPr>
          <w:rFonts w:ascii="Times New Roman" w:hAnsi="Times New Roman" w:cs="Times New Roman"/>
          <w:sz w:val="28"/>
          <w:szCs w:val="28"/>
        </w:rPr>
        <w:t xml:space="preserve"> тканей. Знания о материалах и техниках исполнения объекта позволяют производить оптимальную подборку методик реставрации для конкретного памятника.</w:t>
      </w:r>
    </w:p>
    <w:p w:rsidR="001B7C79" w:rsidRPr="00096424" w:rsidRDefault="001B7C79" w:rsidP="00096424">
      <w:pPr>
        <w:jc w:val="both"/>
        <w:rPr>
          <w:rFonts w:ascii="Times New Roman" w:hAnsi="Times New Roman" w:cs="Times New Roman"/>
          <w:b/>
          <w:sz w:val="28"/>
          <w:szCs w:val="28"/>
        </w:rPr>
      </w:pPr>
      <w:r w:rsidRPr="002C40CA">
        <w:rPr>
          <w:rFonts w:ascii="Times New Roman" w:hAnsi="Times New Roman" w:cs="Times New Roman"/>
          <w:b/>
          <w:sz w:val="28"/>
          <w:szCs w:val="28"/>
        </w:rPr>
        <w:t xml:space="preserve">Степень </w:t>
      </w:r>
      <w:r w:rsidR="00096424" w:rsidRPr="00096424">
        <w:rPr>
          <w:rFonts w:ascii="Times New Roman" w:hAnsi="Times New Roman" w:cs="Times New Roman"/>
          <w:b/>
          <w:sz w:val="28"/>
          <w:szCs w:val="28"/>
        </w:rPr>
        <w:t>разработанности поставленной проблемы</w:t>
      </w:r>
    </w:p>
    <w:p w:rsidR="001B7C79" w:rsidRPr="00826468" w:rsidRDefault="001B7C79" w:rsidP="00826468">
      <w:pPr>
        <w:ind w:firstLine="708"/>
        <w:jc w:val="both"/>
        <w:rPr>
          <w:rFonts w:ascii="Times New Roman" w:hAnsi="Times New Roman" w:cs="Times New Roman"/>
          <w:color w:val="FF0000"/>
          <w:sz w:val="28"/>
          <w:szCs w:val="28"/>
        </w:rPr>
      </w:pPr>
      <w:r w:rsidRPr="00D42404">
        <w:rPr>
          <w:rFonts w:ascii="Times New Roman" w:hAnsi="Times New Roman" w:cs="Times New Roman"/>
          <w:sz w:val="28"/>
          <w:szCs w:val="28"/>
        </w:rPr>
        <w:t xml:space="preserve">Более или менее подробное описание военного обмундирования сопровождало большинство изменений и реформ военного костюма, начиная с </w:t>
      </w:r>
      <w:r w:rsidRPr="00D42404">
        <w:rPr>
          <w:rFonts w:ascii="Times New Roman" w:hAnsi="Times New Roman" w:cs="Times New Roman"/>
          <w:sz w:val="28"/>
          <w:szCs w:val="28"/>
          <w:lang w:val="en-US"/>
        </w:rPr>
        <w:t>XVIII</w:t>
      </w:r>
      <w:r w:rsidRPr="00D42404">
        <w:rPr>
          <w:rFonts w:ascii="Times New Roman" w:hAnsi="Times New Roman" w:cs="Times New Roman"/>
          <w:sz w:val="28"/>
          <w:szCs w:val="28"/>
        </w:rPr>
        <w:t xml:space="preserve"> века. К середине </w:t>
      </w:r>
      <w:r w:rsidRPr="00D42404">
        <w:rPr>
          <w:rFonts w:ascii="Times New Roman" w:hAnsi="Times New Roman" w:cs="Times New Roman"/>
          <w:sz w:val="28"/>
          <w:szCs w:val="28"/>
          <w:lang w:val="en-US"/>
        </w:rPr>
        <w:t>XIX</w:t>
      </w:r>
      <w:r w:rsidRPr="00D42404">
        <w:rPr>
          <w:rFonts w:ascii="Times New Roman" w:hAnsi="Times New Roman" w:cs="Times New Roman"/>
          <w:sz w:val="28"/>
          <w:szCs w:val="28"/>
        </w:rPr>
        <w:t xml:space="preserve"> века появляются всё более подробные инструкции по пошиву формы</w:t>
      </w:r>
      <w:r w:rsidRPr="00D42404">
        <w:rPr>
          <w:rFonts w:ascii="Times New Roman" w:hAnsi="Times New Roman" w:cs="Times New Roman"/>
          <w:sz w:val="28"/>
          <w:szCs w:val="28"/>
          <w:vertAlign w:val="superscript"/>
        </w:rPr>
        <w:footnoteReference w:id="1"/>
      </w:r>
      <w:r w:rsidRPr="00D42404">
        <w:rPr>
          <w:rFonts w:ascii="Times New Roman" w:hAnsi="Times New Roman" w:cs="Times New Roman"/>
          <w:sz w:val="28"/>
          <w:szCs w:val="28"/>
        </w:rPr>
        <w:t xml:space="preserve">. Первая публикация, содержащая хронологию изменений в форме всех войск с 862 года до середины </w:t>
      </w:r>
      <w:r w:rsidRPr="00D42404">
        <w:rPr>
          <w:rFonts w:ascii="Times New Roman" w:hAnsi="Times New Roman" w:cs="Times New Roman"/>
          <w:sz w:val="28"/>
          <w:szCs w:val="28"/>
          <w:lang w:val="en-US"/>
        </w:rPr>
        <w:t>XIX</w:t>
      </w:r>
      <w:r w:rsidRPr="00D42404">
        <w:rPr>
          <w:rFonts w:ascii="Times New Roman" w:hAnsi="Times New Roman" w:cs="Times New Roman"/>
          <w:sz w:val="28"/>
          <w:szCs w:val="28"/>
        </w:rPr>
        <w:t xml:space="preserve"> века – 30-томный труд Висковатова А. В.</w:t>
      </w:r>
      <w:r w:rsidRPr="00D42404">
        <w:rPr>
          <w:rFonts w:ascii="Times New Roman" w:hAnsi="Times New Roman" w:cs="Times New Roman"/>
          <w:sz w:val="28"/>
          <w:szCs w:val="28"/>
          <w:vertAlign w:val="superscript"/>
        </w:rPr>
        <w:footnoteReference w:id="2"/>
      </w:r>
      <w:r w:rsidR="001473DF">
        <w:rPr>
          <w:rFonts w:ascii="Times New Roman" w:hAnsi="Times New Roman" w:cs="Times New Roman"/>
          <w:sz w:val="28"/>
          <w:szCs w:val="28"/>
        </w:rPr>
        <w:t>, выходивший</w:t>
      </w:r>
      <w:r w:rsidRPr="00D42404">
        <w:rPr>
          <w:rFonts w:ascii="Times New Roman" w:hAnsi="Times New Roman" w:cs="Times New Roman"/>
          <w:sz w:val="28"/>
          <w:szCs w:val="28"/>
        </w:rPr>
        <w:t xml:space="preserve"> в период 1841-1862 гг. Этот грандиозный труд положил начало исследований истории российского военного костюма на русском языке. В большинстве публикаций, посвящённых военному костюму, делается упор на визуальный образ, покрой, перечисление деталей. Подобные тексты прекрасно подходят для атрибуции памятников, реконструкции и отслеживания более поздних вмешательств в объект. Но для нашего исследования такая информация малоценна.</w:t>
      </w:r>
    </w:p>
    <w:p w:rsidR="001B7C79" w:rsidRPr="00D42404" w:rsidRDefault="001B7C79" w:rsidP="008C29CD">
      <w:pPr>
        <w:ind w:firstLine="708"/>
        <w:jc w:val="both"/>
        <w:rPr>
          <w:rFonts w:ascii="Times New Roman" w:hAnsi="Times New Roman" w:cs="Times New Roman"/>
          <w:sz w:val="28"/>
          <w:szCs w:val="28"/>
        </w:rPr>
      </w:pPr>
      <w:r w:rsidRPr="00D42404">
        <w:rPr>
          <w:rFonts w:ascii="Times New Roman" w:hAnsi="Times New Roman" w:cs="Times New Roman"/>
          <w:sz w:val="28"/>
          <w:szCs w:val="28"/>
        </w:rPr>
        <w:t>Статья «Шерсть»</w:t>
      </w:r>
      <w:r w:rsidRPr="00D42404">
        <w:rPr>
          <w:rFonts w:ascii="Times New Roman" w:hAnsi="Times New Roman" w:cs="Times New Roman"/>
          <w:sz w:val="28"/>
          <w:szCs w:val="28"/>
          <w:vertAlign w:val="superscript"/>
        </w:rPr>
        <w:footnoteReference w:id="3"/>
      </w:r>
      <w:r w:rsidRPr="00D42404">
        <w:rPr>
          <w:rFonts w:ascii="Times New Roman" w:hAnsi="Times New Roman" w:cs="Times New Roman"/>
          <w:sz w:val="28"/>
          <w:szCs w:val="28"/>
        </w:rPr>
        <w:t xml:space="preserve"> из Энциклопедического словаря Брокгауза и Ефрона  посвящена физико-химическим свойствам овечьей шерсти, её составу и структуре, определению качества, производству и обработке, сортам, а так же оборудованию и статистике, известной на момент издания словаря, т. е. 1890-</w:t>
      </w:r>
      <w:r w:rsidRPr="00D42404">
        <w:rPr>
          <w:rFonts w:ascii="Times New Roman" w:hAnsi="Times New Roman" w:cs="Times New Roman"/>
          <w:sz w:val="28"/>
          <w:szCs w:val="28"/>
        </w:rPr>
        <w:lastRenderedPageBreak/>
        <w:t xml:space="preserve">1907 гг. Например, из всего количества получаемой в России ежегодно  шерсти (около 10 млн. пудов) от 3 до 3,5 млн. пудов потреблялось фабриками, около 1 млн. вывозилось за границу; остальное количество расходовалось на домашние потребности населения. Данная статья наиболее полно отражает степень изученности шерсти в период конца XIX- начала XX вв., включая иллюстрации волокна под микроскопом, изображений шерстометра, образцов необработанной шерсти и современной авторам техники обработки. Текст позволит в дальнейшем сравнить результаты исследований этого периода с современными исследованиями и современными видами шерсти. Это поможет определить, стоит ли нам опираться на некоторые исследования, связанные с обработкой шерсти. </w:t>
      </w:r>
    </w:p>
    <w:p w:rsidR="001B7C79" w:rsidRPr="00D42404" w:rsidRDefault="00311E3B" w:rsidP="008C29CD">
      <w:pPr>
        <w:ind w:firstLine="708"/>
        <w:jc w:val="both"/>
        <w:rPr>
          <w:rFonts w:ascii="Times New Roman" w:hAnsi="Times New Roman" w:cs="Times New Roman"/>
          <w:sz w:val="28"/>
          <w:szCs w:val="28"/>
        </w:rPr>
      </w:pPr>
      <w:r>
        <w:rPr>
          <w:rFonts w:ascii="Times New Roman" w:hAnsi="Times New Roman" w:cs="Times New Roman"/>
          <w:sz w:val="28"/>
          <w:szCs w:val="28"/>
        </w:rPr>
        <w:t>В</w:t>
      </w:r>
      <w:r w:rsidR="001B7C79" w:rsidRPr="00D42404">
        <w:rPr>
          <w:rFonts w:ascii="Times New Roman" w:hAnsi="Times New Roman" w:cs="Times New Roman"/>
          <w:sz w:val="28"/>
          <w:szCs w:val="28"/>
        </w:rPr>
        <w:t>ажные сведения о производстве сукна содержатся в книге «Указатель Московского отдела на 11 Всероссийской Кустарной выставки»</w:t>
      </w:r>
      <w:r w:rsidR="001B7C79" w:rsidRPr="00D42404">
        <w:rPr>
          <w:rFonts w:ascii="Times New Roman" w:hAnsi="Times New Roman" w:cs="Times New Roman"/>
          <w:sz w:val="28"/>
          <w:szCs w:val="28"/>
          <w:vertAlign w:val="superscript"/>
        </w:rPr>
        <w:footnoteReference w:id="4"/>
      </w:r>
      <w:r w:rsidR="001B7C79" w:rsidRPr="00D42404">
        <w:rPr>
          <w:rFonts w:ascii="Times New Roman" w:hAnsi="Times New Roman" w:cs="Times New Roman"/>
          <w:sz w:val="28"/>
          <w:szCs w:val="28"/>
        </w:rPr>
        <w:t xml:space="preserve"> Указатель дает разнообразную информацию: описание кустарного производства разных направлений, общую оценку состояния мануфактур, размер заработка рабочих и т.п.. Как следует из описания, на тот момент шерстяное производство – самое неразвитое в кустарном деле из-за сложности обработки, однако работники были самые высокооплачиваемые. Из кустарей Москвы никто почти не занят сукном. Из этого мы можем сделать вывод, что производство суконных тканей в Москве было сосредоточено на больших фабриках. </w:t>
      </w:r>
    </w:p>
    <w:p w:rsidR="00595E63" w:rsidRPr="00D42404" w:rsidRDefault="00595E63" w:rsidP="008C29CD">
      <w:pPr>
        <w:ind w:firstLine="708"/>
        <w:jc w:val="both"/>
        <w:rPr>
          <w:rFonts w:ascii="Times New Roman" w:hAnsi="Times New Roman" w:cs="Times New Roman"/>
          <w:sz w:val="28"/>
          <w:szCs w:val="28"/>
        </w:rPr>
      </w:pPr>
      <w:r w:rsidRPr="00D42404">
        <w:rPr>
          <w:rFonts w:ascii="Times New Roman" w:hAnsi="Times New Roman" w:cs="Times New Roman"/>
          <w:sz w:val="28"/>
          <w:szCs w:val="28"/>
        </w:rPr>
        <w:t>Книга «Русская вышивка XVII-начала XX века. Из собрания Государственного Эрмитажа»</w:t>
      </w:r>
      <w:r w:rsidRPr="00D42404">
        <w:rPr>
          <w:rStyle w:val="a5"/>
          <w:rFonts w:ascii="Times New Roman" w:hAnsi="Times New Roman" w:cs="Times New Roman"/>
          <w:sz w:val="28"/>
          <w:szCs w:val="28"/>
        </w:rPr>
        <w:footnoteReference w:id="5"/>
      </w:r>
      <w:r w:rsidRPr="00D42404">
        <w:rPr>
          <w:sz w:val="28"/>
          <w:szCs w:val="28"/>
        </w:rPr>
        <w:t xml:space="preserve"> </w:t>
      </w:r>
      <w:r w:rsidRPr="00D42404">
        <w:rPr>
          <w:rFonts w:ascii="Times New Roman" w:hAnsi="Times New Roman" w:cs="Times New Roman"/>
          <w:sz w:val="28"/>
          <w:szCs w:val="28"/>
        </w:rPr>
        <w:t>позиционирует себя как один из первых трудов, посвящённых как народной, так и городской культуре вышивания. Она состоит из вступительной статьи и нескольких разделов, посвящённых разным видам вышивки. Во вступительной статье есть одно упоминание золотной вышивки как украшения военной формы. В статье о золотном шитье военному мундиру посвящён один абзац. Декор описывается как прикрепление уже готовой вышивки. Мы можем предположить, что в случае необходимости демонтаж вышивки не вызовет затруднений.</w:t>
      </w:r>
    </w:p>
    <w:p w:rsidR="001B7C79" w:rsidRPr="00D42404" w:rsidRDefault="001B7C79" w:rsidP="00783B0C">
      <w:pPr>
        <w:ind w:firstLine="708"/>
        <w:jc w:val="both"/>
        <w:rPr>
          <w:rFonts w:ascii="Times New Roman" w:hAnsi="Times New Roman" w:cs="Times New Roman"/>
          <w:sz w:val="28"/>
          <w:szCs w:val="28"/>
        </w:rPr>
      </w:pPr>
      <w:r w:rsidRPr="00D42404">
        <w:rPr>
          <w:rFonts w:ascii="Times New Roman" w:hAnsi="Times New Roman" w:cs="Times New Roman"/>
          <w:sz w:val="28"/>
          <w:szCs w:val="28"/>
        </w:rPr>
        <w:t>Одной из проблем, с которой нам предстоит столкнуться в нашем исследовании, является определение природы красителей, окрашивающих ткань памятника. Гельмут Швеппе в статье «</w:t>
      </w:r>
      <w:r w:rsidR="00A16396">
        <w:rPr>
          <w:rFonts w:ascii="Times New Roman" w:hAnsi="Times New Roman" w:cs="Times New Roman"/>
          <w:sz w:val="28"/>
          <w:szCs w:val="28"/>
          <w:lang w:val="en-US"/>
        </w:rPr>
        <w:t>I</w:t>
      </w:r>
      <w:r w:rsidR="00A16396" w:rsidRPr="00D42404">
        <w:rPr>
          <w:rFonts w:ascii="Times New Roman" w:hAnsi="Times New Roman" w:cs="Times New Roman"/>
          <w:sz w:val="28"/>
          <w:szCs w:val="28"/>
          <w:lang w:val="en-US"/>
        </w:rPr>
        <w:t>dentification</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of</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dyes</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on</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old</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textiles</w:t>
      </w:r>
      <w:r w:rsidRPr="00D42404">
        <w:rPr>
          <w:rFonts w:ascii="Times New Roman" w:hAnsi="Times New Roman" w:cs="Times New Roman"/>
          <w:sz w:val="28"/>
          <w:szCs w:val="28"/>
        </w:rPr>
        <w:t>»</w:t>
      </w:r>
      <w:r w:rsidRPr="00D42404">
        <w:rPr>
          <w:rFonts w:ascii="Times New Roman" w:hAnsi="Times New Roman" w:cs="Times New Roman"/>
          <w:sz w:val="28"/>
          <w:szCs w:val="28"/>
          <w:vertAlign w:val="superscript"/>
          <w:lang w:val="en-US"/>
        </w:rPr>
        <w:footnoteReference w:id="6"/>
      </w:r>
      <w:r w:rsidRPr="00D42404">
        <w:rPr>
          <w:rFonts w:ascii="Times New Roman" w:hAnsi="Times New Roman" w:cs="Times New Roman"/>
          <w:sz w:val="28"/>
          <w:szCs w:val="28"/>
        </w:rPr>
        <w:t xml:space="preserve"> осветил метод различия натуральных красителей от синтетических на тканях и предложил простой метод идентификации натуральных красителей на ст</w:t>
      </w:r>
      <w:r w:rsidR="00472782">
        <w:rPr>
          <w:rFonts w:ascii="Times New Roman" w:hAnsi="Times New Roman" w:cs="Times New Roman"/>
          <w:sz w:val="28"/>
          <w:szCs w:val="28"/>
        </w:rPr>
        <w:t>арых тканях путём приготовления</w:t>
      </w:r>
      <w:r w:rsidRPr="00D42404">
        <w:rPr>
          <w:rFonts w:ascii="Times New Roman" w:hAnsi="Times New Roman" w:cs="Times New Roman"/>
          <w:sz w:val="28"/>
          <w:szCs w:val="28"/>
        </w:rPr>
        <w:t xml:space="preserve"> </w:t>
      </w:r>
      <w:r w:rsidR="00472782">
        <w:rPr>
          <w:rFonts w:ascii="Times New Roman" w:hAnsi="Times New Roman" w:cs="Times New Roman"/>
          <w:sz w:val="28"/>
          <w:szCs w:val="28"/>
        </w:rPr>
        <w:t>«</w:t>
      </w:r>
      <w:r w:rsidRPr="00D42404">
        <w:rPr>
          <w:rFonts w:ascii="Times New Roman" w:hAnsi="Times New Roman" w:cs="Times New Roman"/>
          <w:sz w:val="28"/>
          <w:szCs w:val="28"/>
        </w:rPr>
        <w:t>лаков</w:t>
      </w:r>
      <w:r w:rsidR="00472782">
        <w:rPr>
          <w:rFonts w:ascii="Times New Roman" w:hAnsi="Times New Roman" w:cs="Times New Roman"/>
          <w:sz w:val="28"/>
          <w:szCs w:val="28"/>
        </w:rPr>
        <w:t>»</w:t>
      </w:r>
      <w:r w:rsidRPr="00D42404">
        <w:rPr>
          <w:rFonts w:ascii="Times New Roman" w:hAnsi="Times New Roman" w:cs="Times New Roman"/>
          <w:sz w:val="28"/>
          <w:szCs w:val="28"/>
        </w:rPr>
        <w:t xml:space="preserve"> и сравнением их с </w:t>
      </w:r>
      <w:r w:rsidR="00472782">
        <w:rPr>
          <w:rFonts w:ascii="Times New Roman" w:hAnsi="Times New Roman" w:cs="Times New Roman"/>
          <w:sz w:val="28"/>
          <w:szCs w:val="28"/>
        </w:rPr>
        <w:t>«</w:t>
      </w:r>
      <w:r w:rsidRPr="00D42404">
        <w:rPr>
          <w:rFonts w:ascii="Times New Roman" w:hAnsi="Times New Roman" w:cs="Times New Roman"/>
          <w:sz w:val="28"/>
          <w:szCs w:val="28"/>
        </w:rPr>
        <w:t>лаками</w:t>
      </w:r>
      <w:r w:rsidR="00472782">
        <w:rPr>
          <w:rFonts w:ascii="Times New Roman" w:hAnsi="Times New Roman" w:cs="Times New Roman"/>
          <w:sz w:val="28"/>
          <w:szCs w:val="28"/>
        </w:rPr>
        <w:t>»</w:t>
      </w:r>
      <w:r w:rsidRPr="00D42404">
        <w:rPr>
          <w:rFonts w:ascii="Times New Roman" w:hAnsi="Times New Roman" w:cs="Times New Roman"/>
          <w:sz w:val="28"/>
          <w:szCs w:val="28"/>
        </w:rPr>
        <w:t xml:space="preserve"> известных красителей. Нас интересует, в первую очередь </w:t>
      </w:r>
      <w:r w:rsidRPr="00D42404">
        <w:rPr>
          <w:rFonts w:ascii="Times New Roman" w:hAnsi="Times New Roman" w:cs="Times New Roman"/>
          <w:sz w:val="28"/>
          <w:szCs w:val="28"/>
        </w:rPr>
        <w:lastRenderedPageBreak/>
        <w:t xml:space="preserve">определение природы красителя. Это разрушающий метод анализа, однако, снятия небольшого количества ворса сукна с изнанки мундира или отбор уже отходящих нитей на срезах других тканей будет </w:t>
      </w:r>
      <w:r w:rsidR="00783B0C">
        <w:rPr>
          <w:rFonts w:ascii="Times New Roman" w:hAnsi="Times New Roman" w:cs="Times New Roman"/>
          <w:sz w:val="28"/>
          <w:szCs w:val="28"/>
        </w:rPr>
        <w:t xml:space="preserve">возможно </w:t>
      </w:r>
      <w:r w:rsidRPr="00D42404">
        <w:rPr>
          <w:rFonts w:ascii="Times New Roman" w:hAnsi="Times New Roman" w:cs="Times New Roman"/>
          <w:sz w:val="28"/>
          <w:szCs w:val="28"/>
        </w:rPr>
        <w:t>достаточно для анализа, хотя автор и говорит о небольших кусочках ткани. Другой проблемой данного метода является доступ к используемым химическим веществам.</w:t>
      </w:r>
    </w:p>
    <w:p w:rsidR="000B6109" w:rsidRPr="00D42404" w:rsidRDefault="000B6109" w:rsidP="008C29CD">
      <w:pPr>
        <w:ind w:firstLine="708"/>
        <w:jc w:val="both"/>
        <w:rPr>
          <w:rFonts w:ascii="Times New Roman" w:hAnsi="Times New Roman" w:cs="Times New Roman"/>
          <w:sz w:val="28"/>
          <w:szCs w:val="28"/>
        </w:rPr>
      </w:pPr>
      <w:r w:rsidRPr="00D42404">
        <w:rPr>
          <w:rFonts w:ascii="Times New Roman" w:hAnsi="Times New Roman" w:cs="Times New Roman"/>
          <w:sz w:val="28"/>
          <w:szCs w:val="28"/>
        </w:rPr>
        <w:t>В статье «</w:t>
      </w:r>
      <w:r w:rsidR="00A16396">
        <w:rPr>
          <w:rFonts w:ascii="Times New Roman" w:hAnsi="Times New Roman" w:cs="Times New Roman"/>
          <w:sz w:val="28"/>
          <w:szCs w:val="28"/>
          <w:lang w:val="en-US"/>
        </w:rPr>
        <w:t>E</w:t>
      </w:r>
      <w:r w:rsidR="00A16396" w:rsidRPr="00D42404">
        <w:rPr>
          <w:rFonts w:ascii="Times New Roman" w:hAnsi="Times New Roman" w:cs="Times New Roman"/>
          <w:sz w:val="28"/>
          <w:szCs w:val="28"/>
          <w:lang w:val="en-US"/>
        </w:rPr>
        <w:t>radication</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of</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insects</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from</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wool</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textiles</w:t>
      </w:r>
      <w:r w:rsidRPr="00D42404">
        <w:rPr>
          <w:rFonts w:ascii="Times New Roman" w:hAnsi="Times New Roman" w:cs="Times New Roman"/>
          <w:sz w:val="28"/>
          <w:szCs w:val="28"/>
        </w:rPr>
        <w:t>»</w:t>
      </w:r>
      <w:r w:rsidRPr="00D42404">
        <w:rPr>
          <w:rStyle w:val="a5"/>
          <w:rFonts w:ascii="Times New Roman" w:hAnsi="Times New Roman" w:cs="Times New Roman"/>
          <w:sz w:val="28"/>
          <w:szCs w:val="28"/>
        </w:rPr>
        <w:footnoteReference w:id="7"/>
      </w:r>
      <w:r w:rsidRPr="00D42404">
        <w:rPr>
          <w:rFonts w:ascii="Times New Roman" w:hAnsi="Times New Roman" w:cs="Times New Roman"/>
          <w:sz w:val="28"/>
          <w:szCs w:val="28"/>
        </w:rPr>
        <w:t xml:space="preserve"> 1982 года автор рассмотрела довольно необычный способ дезинфекции шерстяной ткани. Это обработка микроволновым излучением. </w:t>
      </w:r>
      <w:r w:rsidR="00544D50" w:rsidRPr="00D42404">
        <w:rPr>
          <w:rFonts w:ascii="Times New Roman" w:hAnsi="Times New Roman" w:cs="Times New Roman"/>
          <w:sz w:val="28"/>
          <w:szCs w:val="28"/>
        </w:rPr>
        <w:t>Статья посвящена</w:t>
      </w:r>
      <w:r w:rsidRPr="00D42404">
        <w:rPr>
          <w:rFonts w:ascii="Times New Roman" w:hAnsi="Times New Roman" w:cs="Times New Roman"/>
          <w:sz w:val="28"/>
          <w:szCs w:val="28"/>
        </w:rPr>
        <w:t xml:space="preserve"> одной из наиболее серьёзных проблем, связанных с текстильными памятниками – это заражение шерсти насекомыми. Шерсть довольно устойчива к воздействию света, температуре, она износостойкая и не пересушивается так же легко, как шёлк. Однако если ткань оказалась заражена, например, платяной молью и оставлена в таком виде, то очень скоро памятник придёт в руинированное состояние. Несмотря на то, что химическая обработка остаётся основным способом борьбы с вредителями во многих областях, использование инсектицидов в реставрации имеет много проблем. Как альтернативу инсектицидам автор называет иные химические способы воздействия, такие как биологический контроль (в том числе стерилизация насекомых), и не химические. В них входят изменение температуры (как охлаждение, так и нагрев) и дезинсекция облучением (гамма-излучения, микроволн и радиоволн).</w:t>
      </w:r>
      <w:r w:rsidR="00436449">
        <w:rPr>
          <w:rFonts w:ascii="Times New Roman" w:hAnsi="Times New Roman" w:cs="Times New Roman"/>
          <w:sz w:val="28"/>
          <w:szCs w:val="28"/>
        </w:rPr>
        <w:t xml:space="preserve"> </w:t>
      </w:r>
      <w:r w:rsidRPr="00D42404">
        <w:rPr>
          <w:rFonts w:ascii="Times New Roman" w:hAnsi="Times New Roman" w:cs="Times New Roman"/>
          <w:sz w:val="28"/>
          <w:szCs w:val="28"/>
        </w:rPr>
        <w:t>Во второй части статьи описан экспериментальный метод уничтожения платяной моли микроволнами. Как оказалось, 3х-минутного воздействия микроволнового излучения с частотой 2450 МГц было достаточно, чтобы убить все три стадии насекомого в образце шерстяного габардина длиной 2,2 м. Результаты показывают, что необходимые 3 минуты воздействия микроволн почти не влияют на состояние ткани, даже после многократной обработки. Однако, подобный способ обработки возможен только при удалении металла с памятника. Вероятно, поэтому дезинфекция микроволновым излучением не прижилась в работе реставраторов. Статья, в первую очередь ценна для нас обзором различных методик устранения вредителей с шерсти.</w:t>
      </w:r>
    </w:p>
    <w:p w:rsidR="00003DE5" w:rsidRPr="00D42404" w:rsidRDefault="007C1E11" w:rsidP="008C29CD">
      <w:pPr>
        <w:ind w:firstLine="708"/>
        <w:jc w:val="both"/>
        <w:rPr>
          <w:rFonts w:ascii="Times New Roman" w:hAnsi="Times New Roman" w:cs="Times New Roman"/>
          <w:sz w:val="28"/>
          <w:szCs w:val="28"/>
        </w:rPr>
      </w:pPr>
      <w:r>
        <w:rPr>
          <w:rFonts w:ascii="Times New Roman" w:hAnsi="Times New Roman" w:cs="Times New Roman"/>
          <w:sz w:val="28"/>
          <w:szCs w:val="28"/>
        </w:rPr>
        <w:t>Э</w:t>
      </w:r>
      <w:r w:rsidRPr="00D42404">
        <w:rPr>
          <w:rFonts w:ascii="Times New Roman" w:hAnsi="Times New Roman" w:cs="Times New Roman"/>
          <w:sz w:val="28"/>
          <w:szCs w:val="28"/>
        </w:rPr>
        <w:t xml:space="preserve">кспериментальный метод уплотнения руинированной кожи путем осадки внутри кожи полиметилакрилата </w:t>
      </w:r>
      <w:r>
        <w:rPr>
          <w:rFonts w:ascii="Times New Roman" w:hAnsi="Times New Roman" w:cs="Times New Roman"/>
          <w:sz w:val="28"/>
          <w:szCs w:val="28"/>
        </w:rPr>
        <w:t>описан</w:t>
      </w:r>
      <w:r w:rsidRPr="00D42404">
        <w:rPr>
          <w:rFonts w:ascii="Times New Roman" w:hAnsi="Times New Roman" w:cs="Times New Roman"/>
          <w:sz w:val="28"/>
          <w:szCs w:val="28"/>
        </w:rPr>
        <w:t xml:space="preserve"> </w:t>
      </w:r>
      <w:r w:rsidR="00003DE5" w:rsidRPr="00D42404">
        <w:rPr>
          <w:rFonts w:ascii="Times New Roman" w:hAnsi="Times New Roman" w:cs="Times New Roman"/>
          <w:sz w:val="28"/>
          <w:szCs w:val="28"/>
        </w:rPr>
        <w:t>Морган</w:t>
      </w:r>
      <w:r>
        <w:rPr>
          <w:rFonts w:ascii="Times New Roman" w:hAnsi="Times New Roman" w:cs="Times New Roman"/>
          <w:sz w:val="28"/>
          <w:szCs w:val="28"/>
        </w:rPr>
        <w:t>ом</w:t>
      </w:r>
      <w:r w:rsidR="00003DE5" w:rsidRPr="00D42404">
        <w:rPr>
          <w:rFonts w:ascii="Times New Roman" w:hAnsi="Times New Roman" w:cs="Times New Roman"/>
          <w:sz w:val="28"/>
          <w:szCs w:val="28"/>
        </w:rPr>
        <w:t xml:space="preserve"> В. Филлипс в статье «</w:t>
      </w:r>
      <w:r w:rsidR="00D56B17">
        <w:rPr>
          <w:rFonts w:ascii="Times New Roman" w:hAnsi="Times New Roman" w:cs="Times New Roman"/>
          <w:sz w:val="28"/>
          <w:szCs w:val="28"/>
          <w:lang w:val="en-US"/>
        </w:rPr>
        <w:t>N</w:t>
      </w:r>
      <w:r w:rsidR="00D56B17" w:rsidRPr="00D42404">
        <w:rPr>
          <w:rFonts w:ascii="Times New Roman" w:hAnsi="Times New Roman" w:cs="Times New Roman"/>
          <w:sz w:val="28"/>
          <w:szCs w:val="28"/>
          <w:lang w:val="en-US"/>
        </w:rPr>
        <w:t>otes</w:t>
      </w:r>
      <w:r w:rsidR="00003DE5" w:rsidRPr="00D42404">
        <w:rPr>
          <w:rFonts w:ascii="Times New Roman" w:hAnsi="Times New Roman" w:cs="Times New Roman"/>
          <w:sz w:val="28"/>
          <w:szCs w:val="28"/>
        </w:rPr>
        <w:t xml:space="preserve"> </w:t>
      </w:r>
      <w:r w:rsidR="00D56B17" w:rsidRPr="00D42404">
        <w:rPr>
          <w:rFonts w:ascii="Times New Roman" w:hAnsi="Times New Roman" w:cs="Times New Roman"/>
          <w:sz w:val="28"/>
          <w:szCs w:val="28"/>
          <w:lang w:val="en-US"/>
        </w:rPr>
        <w:t>on</w:t>
      </w:r>
      <w:r w:rsidR="00003DE5" w:rsidRPr="00D42404">
        <w:rPr>
          <w:rFonts w:ascii="Times New Roman" w:hAnsi="Times New Roman" w:cs="Times New Roman"/>
          <w:sz w:val="28"/>
          <w:szCs w:val="28"/>
        </w:rPr>
        <w:t xml:space="preserve"> </w:t>
      </w:r>
      <w:r w:rsidR="00D56B17" w:rsidRPr="00D42404">
        <w:rPr>
          <w:rFonts w:ascii="Times New Roman" w:hAnsi="Times New Roman" w:cs="Times New Roman"/>
          <w:sz w:val="28"/>
          <w:szCs w:val="28"/>
          <w:lang w:val="en-US"/>
        </w:rPr>
        <w:t>a</w:t>
      </w:r>
      <w:r w:rsidR="00003DE5" w:rsidRPr="00D42404">
        <w:rPr>
          <w:rFonts w:ascii="Times New Roman" w:hAnsi="Times New Roman" w:cs="Times New Roman"/>
          <w:sz w:val="28"/>
          <w:szCs w:val="28"/>
        </w:rPr>
        <w:t xml:space="preserve"> </w:t>
      </w:r>
      <w:r w:rsidR="00D56B17" w:rsidRPr="00D42404">
        <w:rPr>
          <w:rFonts w:ascii="Times New Roman" w:hAnsi="Times New Roman" w:cs="Times New Roman"/>
          <w:sz w:val="28"/>
          <w:szCs w:val="28"/>
          <w:lang w:val="en-US"/>
        </w:rPr>
        <w:t>method</w:t>
      </w:r>
      <w:r w:rsidR="00003DE5" w:rsidRPr="00D42404">
        <w:rPr>
          <w:rFonts w:ascii="Times New Roman" w:hAnsi="Times New Roman" w:cs="Times New Roman"/>
          <w:sz w:val="28"/>
          <w:szCs w:val="28"/>
        </w:rPr>
        <w:t xml:space="preserve"> </w:t>
      </w:r>
      <w:r w:rsidR="00D56B17" w:rsidRPr="00D42404">
        <w:rPr>
          <w:rFonts w:ascii="Times New Roman" w:hAnsi="Times New Roman" w:cs="Times New Roman"/>
          <w:sz w:val="28"/>
          <w:szCs w:val="28"/>
          <w:lang w:val="en-US"/>
        </w:rPr>
        <w:t>for</w:t>
      </w:r>
      <w:r w:rsidR="00003DE5" w:rsidRPr="00D42404">
        <w:rPr>
          <w:rFonts w:ascii="Times New Roman" w:hAnsi="Times New Roman" w:cs="Times New Roman"/>
          <w:sz w:val="28"/>
          <w:szCs w:val="28"/>
        </w:rPr>
        <w:t xml:space="preserve"> </w:t>
      </w:r>
      <w:r w:rsidR="00D56B17" w:rsidRPr="00D42404">
        <w:rPr>
          <w:rFonts w:ascii="Times New Roman" w:hAnsi="Times New Roman" w:cs="Times New Roman"/>
          <w:sz w:val="28"/>
          <w:szCs w:val="28"/>
          <w:lang w:val="en-US"/>
        </w:rPr>
        <w:t>consolidating</w:t>
      </w:r>
      <w:r w:rsidR="00003DE5" w:rsidRPr="00D42404">
        <w:rPr>
          <w:rFonts w:ascii="Times New Roman" w:hAnsi="Times New Roman" w:cs="Times New Roman"/>
          <w:sz w:val="28"/>
          <w:szCs w:val="28"/>
        </w:rPr>
        <w:t xml:space="preserve"> </w:t>
      </w:r>
      <w:r w:rsidR="00D56B17" w:rsidRPr="00D42404">
        <w:rPr>
          <w:rFonts w:ascii="Times New Roman" w:hAnsi="Times New Roman" w:cs="Times New Roman"/>
          <w:sz w:val="28"/>
          <w:szCs w:val="28"/>
          <w:lang w:val="en-US"/>
        </w:rPr>
        <w:t>leather</w:t>
      </w:r>
      <w:r w:rsidR="00003DE5" w:rsidRPr="00D42404">
        <w:rPr>
          <w:rFonts w:ascii="Times New Roman" w:hAnsi="Times New Roman" w:cs="Times New Roman"/>
          <w:sz w:val="28"/>
          <w:szCs w:val="28"/>
        </w:rPr>
        <w:t>»</w:t>
      </w:r>
      <w:r w:rsidR="00003DE5" w:rsidRPr="00D42404">
        <w:rPr>
          <w:rStyle w:val="a5"/>
          <w:rFonts w:ascii="Times New Roman" w:hAnsi="Times New Roman" w:cs="Times New Roman"/>
          <w:sz w:val="28"/>
          <w:szCs w:val="28"/>
        </w:rPr>
        <w:footnoteReference w:id="8"/>
      </w:r>
      <w:r w:rsidR="00003DE5" w:rsidRPr="00D42404">
        <w:rPr>
          <w:rFonts w:ascii="Times New Roman" w:hAnsi="Times New Roman" w:cs="Times New Roman"/>
          <w:sz w:val="28"/>
          <w:szCs w:val="28"/>
        </w:rPr>
        <w:t xml:space="preserve">. Автор заявил, что подобное укрепление может быть полезно для рассыпающейся или прогнившей кожи. В начале он отметил несколько удачных опытов и рекомендаций: проклейка кожи разбавленным раствором полиакрилатной смолы в 1972 г., пропитка меховой одежды водной дисперсией сополимера </w:t>
      </w:r>
      <w:r w:rsidR="00003DE5" w:rsidRPr="00D42404">
        <w:rPr>
          <w:rFonts w:ascii="Times New Roman" w:hAnsi="Times New Roman" w:cs="Times New Roman"/>
          <w:sz w:val="28"/>
          <w:szCs w:val="28"/>
        </w:rPr>
        <w:lastRenderedPageBreak/>
        <w:t xml:space="preserve">винилацетата и 2-этилгексилакрилата в 1978, а также </w:t>
      </w:r>
      <w:r w:rsidR="00003DE5" w:rsidRPr="00D42404">
        <w:rPr>
          <w:rFonts w:ascii="Times New Roman" w:hAnsi="Times New Roman" w:cs="Times New Roman"/>
          <w:sz w:val="28"/>
          <w:szCs w:val="28"/>
          <w:lang w:val="en-US"/>
        </w:rPr>
        <w:t>BEVA</w:t>
      </w:r>
      <w:r w:rsidR="00003DE5" w:rsidRPr="00D42404">
        <w:rPr>
          <w:rFonts w:ascii="Times New Roman" w:hAnsi="Times New Roman" w:cs="Times New Roman"/>
          <w:sz w:val="28"/>
          <w:szCs w:val="28"/>
        </w:rPr>
        <w:t xml:space="preserve"> 371, алифатический эпоксидный закрепитель, гидроксипропилцеллюлоза, и полиуретан. Свой эксперимент автор описал как попытку привнести уже существующий метод укрепления дерева, камня и кирпича в реставрацию кожи. В опыте использовался полимер, закрепляемый путём нагревания до 45-50°С в течение 4 часов. Опыт включал в себя замачивание в растворе, заворачивание в фольгу, нагревание, сушку и выветривание, весь процесс занял несколько недель. Результаты автор назвал неравномерными, но обнадёживающими: образцы по большей части потемнели, однако стали прочными, большинство образцов стало более терпимым к лёгким изгибам. Часть образцов дали небольшую усадку. По мнению автора, метод заслуживает дальнейшего изучения, однако об использовании его в реставрации речи на момент написания статьи не шло.</w:t>
      </w:r>
    </w:p>
    <w:p w:rsidR="00003DE5" w:rsidRPr="00D42404" w:rsidRDefault="00003DE5" w:rsidP="00FC63DE">
      <w:pPr>
        <w:ind w:firstLine="708"/>
        <w:jc w:val="both"/>
        <w:rPr>
          <w:rFonts w:ascii="Times New Roman" w:hAnsi="Times New Roman" w:cs="Times New Roman"/>
          <w:sz w:val="28"/>
          <w:szCs w:val="28"/>
        </w:rPr>
      </w:pPr>
      <w:r w:rsidRPr="00D42404">
        <w:rPr>
          <w:rFonts w:ascii="Times New Roman" w:hAnsi="Times New Roman" w:cs="Times New Roman"/>
          <w:sz w:val="28"/>
          <w:szCs w:val="28"/>
        </w:rPr>
        <w:t>Статья Рэндалла Р. Бризи «</w:t>
      </w:r>
      <w:r w:rsidR="00A16396">
        <w:rPr>
          <w:rFonts w:ascii="Times New Roman" w:hAnsi="Times New Roman" w:cs="Times New Roman"/>
          <w:sz w:val="28"/>
          <w:szCs w:val="28"/>
          <w:lang w:val="en-US"/>
        </w:rPr>
        <w:t>G</w:t>
      </w:r>
      <w:r w:rsidR="00A16396" w:rsidRPr="00D42404">
        <w:rPr>
          <w:rFonts w:ascii="Times New Roman" w:hAnsi="Times New Roman" w:cs="Times New Roman"/>
          <w:sz w:val="28"/>
          <w:szCs w:val="28"/>
          <w:lang w:val="en-US"/>
        </w:rPr>
        <w:t>eneral</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effects</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of</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ageing</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on</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textiles</w:t>
      </w:r>
      <w:r w:rsidRPr="00D42404">
        <w:rPr>
          <w:rFonts w:ascii="Times New Roman" w:hAnsi="Times New Roman" w:cs="Times New Roman"/>
          <w:sz w:val="28"/>
          <w:szCs w:val="28"/>
        </w:rPr>
        <w:t>»</w:t>
      </w:r>
      <w:r w:rsidRPr="00D42404">
        <w:rPr>
          <w:rStyle w:val="a5"/>
          <w:rFonts w:ascii="Times New Roman" w:hAnsi="Times New Roman" w:cs="Times New Roman"/>
          <w:sz w:val="28"/>
          <w:szCs w:val="28"/>
        </w:rPr>
        <w:footnoteReference w:id="9"/>
      </w:r>
      <w:r w:rsidRPr="00D42404">
        <w:rPr>
          <w:rFonts w:ascii="Times New Roman" w:hAnsi="Times New Roman" w:cs="Times New Roman"/>
          <w:sz w:val="28"/>
          <w:szCs w:val="28"/>
        </w:rPr>
        <w:t xml:space="preserve"> посвящена общему влиянию пяти типов старения на ткань. Это физическое старение волокон, фотохимическая деградация, термическая, химическое воздействие на ткань и механическое напряжение волокон. Каждый тип старения был описан на молекулярном уровне, перечислены характерные признаки и способы как замедления процесса, так и устранения следов старения. Автор отмечает, что ускоренное старение, проводимое в лабораторных условиях, обычно ограничено одним типом старения, состаренные естественным путём ткани имеют более сложную структуру. Поэтому надо учитывать влияние всех типо</w:t>
      </w:r>
      <w:r w:rsidR="00FC63DE">
        <w:rPr>
          <w:rFonts w:ascii="Times New Roman" w:hAnsi="Times New Roman" w:cs="Times New Roman"/>
          <w:sz w:val="28"/>
          <w:szCs w:val="28"/>
        </w:rPr>
        <w:t xml:space="preserve">в старения в той или иной мере. </w:t>
      </w:r>
      <w:r w:rsidRPr="00D42404">
        <w:rPr>
          <w:rFonts w:ascii="Times New Roman" w:hAnsi="Times New Roman" w:cs="Times New Roman"/>
          <w:sz w:val="28"/>
          <w:szCs w:val="28"/>
        </w:rPr>
        <w:t>Из статьи можно сделать вывод, что подбор методов консервации – это всегда компромисс между преимуществами и недостатками обработки ткани. И подбор этот стоит делать, учитывая сложную систему старения, которая варьируется от памятника к памятнику. Работа будет полезна для ознакомления при консервации любого памятника, содержащего текстиль.</w:t>
      </w:r>
    </w:p>
    <w:p w:rsidR="00003DE5" w:rsidRPr="00D42404" w:rsidRDefault="00003DE5" w:rsidP="008C29CD">
      <w:pPr>
        <w:ind w:firstLine="708"/>
        <w:jc w:val="both"/>
        <w:rPr>
          <w:rFonts w:ascii="Times New Roman" w:hAnsi="Times New Roman" w:cs="Times New Roman"/>
          <w:sz w:val="28"/>
          <w:szCs w:val="28"/>
        </w:rPr>
      </w:pPr>
      <w:r w:rsidRPr="00D42404">
        <w:rPr>
          <w:rFonts w:ascii="Times New Roman" w:hAnsi="Times New Roman" w:cs="Times New Roman"/>
          <w:sz w:val="28"/>
          <w:szCs w:val="28"/>
        </w:rPr>
        <w:t>Книга Глинки В. М. «Русский военный костюм 18 – начала 20 в.»</w:t>
      </w:r>
      <w:r w:rsidRPr="00D42404">
        <w:rPr>
          <w:rStyle w:val="a5"/>
          <w:rFonts w:ascii="Times New Roman" w:hAnsi="Times New Roman" w:cs="Times New Roman"/>
          <w:sz w:val="28"/>
          <w:szCs w:val="28"/>
        </w:rPr>
        <w:footnoteReference w:id="10"/>
      </w:r>
      <w:r w:rsidRPr="00D42404">
        <w:rPr>
          <w:rFonts w:ascii="Times New Roman" w:hAnsi="Times New Roman" w:cs="Times New Roman"/>
          <w:sz w:val="28"/>
          <w:szCs w:val="28"/>
        </w:rPr>
        <w:t xml:space="preserve">представляет собой краткий очерк истории русского военного костюма. Текст не имеет разделения на главы. Хронологическая структура повествования размывается попыткой описать в общих чертах все изменения обмундирования разных родов войск. Из-за этого довольно сложно проследить эволюцию мундира одного рода войск. Военному костюму второй половины 19 века посвящено около 19 страниц, однако сведения </w:t>
      </w:r>
      <w:r w:rsidRPr="00D42404">
        <w:rPr>
          <w:rFonts w:ascii="Times New Roman" w:hAnsi="Times New Roman" w:cs="Times New Roman"/>
          <w:sz w:val="28"/>
          <w:szCs w:val="28"/>
        </w:rPr>
        <w:lastRenderedPageBreak/>
        <w:t xml:space="preserve">ограничиваются общими положениями, цветом ткани, фасоном и знаками отличия. </w:t>
      </w:r>
    </w:p>
    <w:p w:rsidR="00003DE5" w:rsidRPr="00D42404" w:rsidRDefault="00003DE5" w:rsidP="008C29CD">
      <w:pPr>
        <w:ind w:firstLine="708"/>
        <w:jc w:val="both"/>
        <w:rPr>
          <w:rFonts w:ascii="Times New Roman" w:hAnsi="Times New Roman" w:cs="Times New Roman"/>
          <w:sz w:val="28"/>
          <w:szCs w:val="28"/>
        </w:rPr>
      </w:pPr>
      <w:r w:rsidRPr="00D42404">
        <w:rPr>
          <w:rFonts w:ascii="Times New Roman" w:hAnsi="Times New Roman" w:cs="Times New Roman"/>
          <w:sz w:val="28"/>
          <w:szCs w:val="28"/>
        </w:rPr>
        <w:t>Пэтси Орловски и Дебора Ли Трупин в статье «</w:t>
      </w:r>
      <w:r w:rsidR="00A16396">
        <w:rPr>
          <w:rFonts w:ascii="Times New Roman" w:hAnsi="Times New Roman" w:cs="Times New Roman"/>
          <w:sz w:val="28"/>
          <w:szCs w:val="28"/>
          <w:lang w:val="en-US"/>
        </w:rPr>
        <w:t>T</w:t>
      </w:r>
      <w:r w:rsidR="00A16396" w:rsidRPr="00D42404">
        <w:rPr>
          <w:rFonts w:ascii="Times New Roman" w:hAnsi="Times New Roman" w:cs="Times New Roman"/>
          <w:sz w:val="28"/>
          <w:szCs w:val="28"/>
          <w:lang w:val="en-US"/>
        </w:rPr>
        <w:t>he</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role</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of</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connoisseurship</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in</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determining</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the</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textile</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conservator</w:t>
      </w:r>
      <w:r w:rsidRPr="00D42404">
        <w:rPr>
          <w:rFonts w:ascii="Times New Roman" w:hAnsi="Times New Roman" w:cs="Times New Roman"/>
          <w:sz w:val="28"/>
          <w:szCs w:val="28"/>
        </w:rPr>
        <w:t>'</w:t>
      </w:r>
      <w:r w:rsidR="00A16396" w:rsidRPr="00D42404">
        <w:rPr>
          <w:rFonts w:ascii="Times New Roman" w:hAnsi="Times New Roman" w:cs="Times New Roman"/>
          <w:sz w:val="28"/>
          <w:szCs w:val="28"/>
          <w:lang w:val="en-US"/>
        </w:rPr>
        <w:t>s</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treatment</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options</w:t>
      </w:r>
      <w:r w:rsidRPr="00D42404">
        <w:rPr>
          <w:rFonts w:ascii="Times New Roman" w:hAnsi="Times New Roman" w:cs="Times New Roman"/>
          <w:sz w:val="28"/>
          <w:szCs w:val="28"/>
        </w:rPr>
        <w:t>»</w:t>
      </w:r>
      <w:r w:rsidRPr="00D42404">
        <w:rPr>
          <w:rStyle w:val="a5"/>
          <w:rFonts w:ascii="Times New Roman" w:hAnsi="Times New Roman" w:cs="Times New Roman"/>
          <w:sz w:val="28"/>
          <w:szCs w:val="28"/>
          <w:lang w:val="en-US"/>
        </w:rPr>
        <w:footnoteReference w:id="11"/>
      </w:r>
      <w:r w:rsidRPr="00D42404">
        <w:rPr>
          <w:rFonts w:ascii="Times New Roman" w:hAnsi="Times New Roman" w:cs="Times New Roman"/>
          <w:sz w:val="28"/>
          <w:szCs w:val="28"/>
        </w:rPr>
        <w:t xml:space="preserve"> анализируют тенденции в реставрации и консервации текстиля, и причины выбора той или иной обработки. Авторы выделяют три комбинации различных факторов, которые влияют разработку реставрационного плана. Первый фактор – тип ткани. Второй фактор - это предвзятость специалиста. </w:t>
      </w:r>
      <w:r w:rsidR="006D7850">
        <w:rPr>
          <w:rFonts w:ascii="Times New Roman" w:hAnsi="Times New Roman" w:cs="Times New Roman"/>
          <w:sz w:val="28"/>
          <w:szCs w:val="28"/>
        </w:rPr>
        <w:t>Третий</w:t>
      </w:r>
      <w:r w:rsidRPr="00D42404">
        <w:rPr>
          <w:rFonts w:ascii="Times New Roman" w:hAnsi="Times New Roman" w:cs="Times New Roman"/>
          <w:sz w:val="28"/>
          <w:szCs w:val="28"/>
        </w:rPr>
        <w:t xml:space="preserve"> фактор авторы делят на шесть элементов: трепет (религиозные артефакты), смена восприятия культурного значения (перемещение из первоначального контекста в музей как арт-объект), желание вернуть первоначальный вид, влияние рынка (аукционы), влияние собственника или хранителя и забота об эстетики (археологический текстиль может быть в виде фрагментов, домашние ткани – нет). Комбинации этих факторов выделили в три общих подхода. Первый – трепетное отношение к текстилю. Второй – реставрация в более раннем её понимании, включающая восст</w:t>
      </w:r>
      <w:r w:rsidR="006D7850">
        <w:rPr>
          <w:rFonts w:ascii="Times New Roman" w:hAnsi="Times New Roman" w:cs="Times New Roman"/>
          <w:sz w:val="28"/>
          <w:szCs w:val="28"/>
        </w:rPr>
        <w:t>ановление утраченных фрагментов</w:t>
      </w:r>
      <w:r w:rsidRPr="00D42404">
        <w:rPr>
          <w:rFonts w:ascii="Times New Roman" w:hAnsi="Times New Roman" w:cs="Times New Roman"/>
          <w:sz w:val="28"/>
          <w:szCs w:val="28"/>
        </w:rPr>
        <w:t>. Третий подход относится к костюмам и домашним предметам, которые украшают дом или ещё используются в семейных ритуалах. Часто владельцы требуют, чтобы предмет выглядел как новый. Авторы считают, что признание и принятие предвзятости специалиста как неотъемлемой части принятия решений по реставрации и проговаривание причин обработки или не обработки определенных тканей, являются важными признаками зрелости профессии.</w:t>
      </w:r>
    </w:p>
    <w:p w:rsidR="00003DE5" w:rsidRPr="00D42404" w:rsidRDefault="00003DE5" w:rsidP="008C29CD">
      <w:pPr>
        <w:ind w:firstLine="708"/>
        <w:jc w:val="both"/>
        <w:rPr>
          <w:rFonts w:ascii="Times New Roman" w:hAnsi="Times New Roman" w:cs="Times New Roman"/>
          <w:sz w:val="28"/>
          <w:szCs w:val="28"/>
        </w:rPr>
      </w:pPr>
      <w:r w:rsidRPr="00D42404">
        <w:rPr>
          <w:rFonts w:ascii="Times New Roman" w:hAnsi="Times New Roman" w:cs="Times New Roman"/>
          <w:sz w:val="28"/>
          <w:szCs w:val="28"/>
        </w:rPr>
        <w:t>В статье Дубравки Туркович-Кисельева «</w:t>
      </w:r>
      <w:r w:rsidR="00A16396">
        <w:rPr>
          <w:rFonts w:ascii="Times New Roman" w:hAnsi="Times New Roman" w:cs="Times New Roman"/>
          <w:sz w:val="28"/>
          <w:szCs w:val="28"/>
          <w:lang w:val="en-US"/>
        </w:rPr>
        <w:t>R</w:t>
      </w:r>
      <w:r w:rsidR="00A16396" w:rsidRPr="00D42404">
        <w:rPr>
          <w:rFonts w:ascii="Times New Roman" w:hAnsi="Times New Roman" w:cs="Times New Roman"/>
          <w:sz w:val="28"/>
          <w:szCs w:val="28"/>
          <w:lang w:val="en-US"/>
        </w:rPr>
        <w:t>escuing</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water</w:t>
      </w:r>
      <w:r w:rsidRPr="00D42404">
        <w:rPr>
          <w:rFonts w:ascii="Times New Roman" w:hAnsi="Times New Roman" w:cs="Times New Roman"/>
          <w:sz w:val="28"/>
          <w:szCs w:val="28"/>
        </w:rPr>
        <w:t>-</w:t>
      </w:r>
      <w:r w:rsidR="00A16396" w:rsidRPr="00D42404">
        <w:rPr>
          <w:rFonts w:ascii="Times New Roman" w:hAnsi="Times New Roman" w:cs="Times New Roman"/>
          <w:sz w:val="28"/>
          <w:szCs w:val="28"/>
          <w:lang w:val="en-US"/>
        </w:rPr>
        <w:t>damaged</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textiles</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during</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the</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los</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angeles</w:t>
      </w:r>
      <w:r w:rsidRPr="00D42404">
        <w:rPr>
          <w:rFonts w:ascii="Times New Roman" w:hAnsi="Times New Roman" w:cs="Times New Roman"/>
          <w:sz w:val="28"/>
          <w:szCs w:val="28"/>
        </w:rPr>
        <w:t xml:space="preserve"> </w:t>
      </w:r>
      <w:r w:rsidR="00A16396" w:rsidRPr="00D42404">
        <w:rPr>
          <w:rFonts w:ascii="Times New Roman" w:hAnsi="Times New Roman" w:cs="Times New Roman"/>
          <w:sz w:val="28"/>
          <w:szCs w:val="28"/>
          <w:lang w:val="en-US"/>
        </w:rPr>
        <w:t>riots</w:t>
      </w:r>
      <w:r w:rsidRPr="00D42404">
        <w:rPr>
          <w:rFonts w:ascii="Times New Roman" w:hAnsi="Times New Roman" w:cs="Times New Roman"/>
          <w:sz w:val="28"/>
          <w:szCs w:val="28"/>
        </w:rPr>
        <w:t>»</w:t>
      </w:r>
      <w:r w:rsidRPr="00D42404">
        <w:rPr>
          <w:rStyle w:val="a5"/>
          <w:rFonts w:ascii="Times New Roman" w:hAnsi="Times New Roman" w:cs="Times New Roman"/>
          <w:sz w:val="28"/>
          <w:szCs w:val="28"/>
          <w:lang w:val="en-US"/>
        </w:rPr>
        <w:footnoteReference w:id="12"/>
      </w:r>
      <w:r w:rsidRPr="00D42404">
        <w:rPr>
          <w:rFonts w:ascii="Times New Roman" w:hAnsi="Times New Roman" w:cs="Times New Roman"/>
          <w:sz w:val="28"/>
          <w:szCs w:val="28"/>
        </w:rPr>
        <w:t xml:space="preserve"> описан опыт обработки большого количества мокрых и влажных текстильных памятников после пожара. В 1992 году, в Лос-Анджелесе, в здании, где находилась часть текстильной коллекции Художественного музея округа Лос-Анджелес, этажом выше хранилища вспыхнул пожар, повредивший противопожарную систему. Неисправные оросители поливали помещение около 12 часов. В итоге, хранилище затопило, часть коллекции сильно промокла. Благодаря напряжённой работе специалистов, а </w:t>
      </w:r>
      <w:r w:rsidR="00DE4663" w:rsidRPr="00D42404">
        <w:rPr>
          <w:rFonts w:ascii="Times New Roman" w:hAnsi="Times New Roman" w:cs="Times New Roman"/>
          <w:sz w:val="28"/>
          <w:szCs w:val="28"/>
        </w:rPr>
        <w:t>также</w:t>
      </w:r>
      <w:r w:rsidRPr="00D42404">
        <w:rPr>
          <w:rFonts w:ascii="Times New Roman" w:hAnsi="Times New Roman" w:cs="Times New Roman"/>
          <w:sz w:val="28"/>
          <w:szCs w:val="28"/>
        </w:rPr>
        <w:t xml:space="preserve"> тому, что большинство предметов хранилось в непромокаемых контейнерах, серьёзно пострадали только два костюма. Исходя из опыта музея, мы можем отметить, что постоянное хранение памятников в деревянных ящиках (шкафах, комодах) с закрытым верхом гораздо безопаснее хранения в коробках или на полках, в случае чрезвычайной ситуации. Так же эффективным оказалось набивание нейлоновым тюлем </w:t>
      </w:r>
      <w:r w:rsidRPr="00D42404">
        <w:rPr>
          <w:rFonts w:ascii="Times New Roman" w:hAnsi="Times New Roman" w:cs="Times New Roman"/>
          <w:sz w:val="28"/>
          <w:szCs w:val="28"/>
        </w:rPr>
        <w:lastRenderedPageBreak/>
        <w:t>костюмов во время срочной просушки. Этот опыт будет полезен в случае полной влажной очистки текстильных объёмных предметов</w:t>
      </w:r>
    </w:p>
    <w:p w:rsidR="00C43D50" w:rsidRPr="00D42404" w:rsidRDefault="00C43D50" w:rsidP="008C29CD">
      <w:pPr>
        <w:ind w:firstLine="708"/>
        <w:jc w:val="both"/>
        <w:rPr>
          <w:rFonts w:ascii="Times New Roman" w:hAnsi="Times New Roman" w:cs="Times New Roman"/>
          <w:sz w:val="28"/>
          <w:szCs w:val="28"/>
        </w:rPr>
      </w:pPr>
      <w:r w:rsidRPr="00D42404">
        <w:rPr>
          <w:rFonts w:ascii="Times New Roman" w:hAnsi="Times New Roman" w:cs="Times New Roman"/>
          <w:sz w:val="28"/>
          <w:szCs w:val="28"/>
        </w:rPr>
        <w:t>Одной из важных проблем в реставрации текстиля является реакция материала на различные проводимые процедуры.</w:t>
      </w:r>
      <w:r w:rsidR="00436449">
        <w:rPr>
          <w:rFonts w:ascii="Times New Roman" w:hAnsi="Times New Roman" w:cs="Times New Roman"/>
          <w:sz w:val="28"/>
          <w:szCs w:val="28"/>
        </w:rPr>
        <w:t xml:space="preserve"> </w:t>
      </w:r>
      <w:r w:rsidRPr="00D42404">
        <w:rPr>
          <w:rFonts w:ascii="Times New Roman" w:hAnsi="Times New Roman" w:cs="Times New Roman"/>
          <w:sz w:val="28"/>
          <w:szCs w:val="28"/>
        </w:rPr>
        <w:t>В апреле и мае 1994 года в Научно-исследовательской лаборатории естественных наук Музея Техасского технологического университета проводилось исследование зависимости процедур вымораживания кожи и гидротермической стабильности коллагена. Стивен Л. Уильямс, Сара Р. Бейер, Самина Хан, в статье «</w:t>
      </w:r>
      <w:r w:rsidR="00E32E7D">
        <w:rPr>
          <w:rFonts w:ascii="Times New Roman" w:hAnsi="Times New Roman" w:cs="Times New Roman"/>
          <w:sz w:val="28"/>
          <w:szCs w:val="28"/>
          <w:lang w:val="en-US"/>
        </w:rPr>
        <w:t>E</w:t>
      </w:r>
      <w:r w:rsidR="00E32E7D" w:rsidRPr="00D42404">
        <w:rPr>
          <w:rFonts w:ascii="Times New Roman" w:hAnsi="Times New Roman" w:cs="Times New Roman"/>
          <w:sz w:val="28"/>
          <w:szCs w:val="28"/>
        </w:rPr>
        <w:t>ffect of “freezing” treatments on the hydrothermal stability of collagen</w:t>
      </w:r>
      <w:r w:rsidRPr="00D42404">
        <w:rPr>
          <w:rFonts w:ascii="Times New Roman" w:hAnsi="Times New Roman" w:cs="Times New Roman"/>
          <w:sz w:val="28"/>
          <w:szCs w:val="28"/>
        </w:rPr>
        <w:t>»</w:t>
      </w:r>
      <w:r w:rsidRPr="00D42404">
        <w:rPr>
          <w:rStyle w:val="a5"/>
          <w:rFonts w:ascii="Times New Roman" w:hAnsi="Times New Roman" w:cs="Times New Roman"/>
          <w:sz w:val="28"/>
          <w:szCs w:val="28"/>
        </w:rPr>
        <w:footnoteReference w:id="13"/>
      </w:r>
      <w:r w:rsidRPr="00D42404">
        <w:rPr>
          <w:rFonts w:ascii="Times New Roman" w:hAnsi="Times New Roman" w:cs="Times New Roman"/>
          <w:sz w:val="28"/>
          <w:szCs w:val="28"/>
        </w:rPr>
        <w:t xml:space="preserve"> представили результаты исследования. Как отмечают авторы, в нормальных условиях для денатурации коллагена в не состаренной коже требуются высокие температуры (65–75°C), что приводит к его (коллагена) усадке. Однако эта температура усадки может быть снижена определёнными методами консервации. Образец кожи был разделён на 6 частей, которые были подвергнуты разным типам обработки (сушка, смачивание, заморозка, оттаивание и их комбинации).</w:t>
      </w:r>
      <w:r w:rsidR="00436449">
        <w:rPr>
          <w:rFonts w:ascii="Times New Roman" w:hAnsi="Times New Roman" w:cs="Times New Roman"/>
          <w:sz w:val="28"/>
          <w:szCs w:val="28"/>
        </w:rPr>
        <w:t xml:space="preserve"> </w:t>
      </w:r>
      <w:r w:rsidRPr="00D42404">
        <w:rPr>
          <w:rFonts w:ascii="Times New Roman" w:hAnsi="Times New Roman" w:cs="Times New Roman"/>
          <w:sz w:val="28"/>
          <w:szCs w:val="28"/>
        </w:rPr>
        <w:t>Результаты этого исследования показали, что охлаждение кожи само по себе оказывает минимальное влияние на стабильность коллагена. Если перед заморозкой кожа была обработана, например, высушена, затем смочена и только потом охлаждена, тогда коллаген так же был стабилен. Однако</w:t>
      </w:r>
      <w:r w:rsidR="00436449">
        <w:rPr>
          <w:rFonts w:ascii="Times New Roman" w:hAnsi="Times New Roman" w:cs="Times New Roman"/>
          <w:sz w:val="28"/>
          <w:szCs w:val="28"/>
        </w:rPr>
        <w:t xml:space="preserve"> </w:t>
      </w:r>
      <w:r w:rsidR="00436449" w:rsidRPr="00436449">
        <w:rPr>
          <w:rFonts w:ascii="Times New Roman" w:hAnsi="Times New Roman" w:cs="Times New Roman"/>
          <w:sz w:val="28"/>
          <w:szCs w:val="28"/>
        </w:rPr>
        <w:t xml:space="preserve">процедуры, включающие замораживание, оттаивание и </w:t>
      </w:r>
      <w:r w:rsidR="00436449">
        <w:rPr>
          <w:rFonts w:ascii="Times New Roman" w:hAnsi="Times New Roman" w:cs="Times New Roman"/>
          <w:sz w:val="28"/>
          <w:szCs w:val="28"/>
        </w:rPr>
        <w:t xml:space="preserve">сушку свежей кожи, способствуют </w:t>
      </w:r>
      <w:r w:rsidR="00436449" w:rsidRPr="00436449">
        <w:rPr>
          <w:rFonts w:ascii="Times New Roman" w:hAnsi="Times New Roman" w:cs="Times New Roman"/>
          <w:sz w:val="28"/>
          <w:szCs w:val="28"/>
        </w:rPr>
        <w:t>нестабильности</w:t>
      </w:r>
      <w:r w:rsidR="00436449">
        <w:rPr>
          <w:rFonts w:ascii="Times New Roman" w:hAnsi="Times New Roman" w:cs="Times New Roman"/>
          <w:sz w:val="28"/>
          <w:szCs w:val="28"/>
        </w:rPr>
        <w:t xml:space="preserve"> коллагена, и их лучше избегать</w:t>
      </w:r>
      <w:r w:rsidRPr="00D42404">
        <w:rPr>
          <w:rFonts w:ascii="Times New Roman" w:hAnsi="Times New Roman" w:cs="Times New Roman"/>
          <w:sz w:val="28"/>
          <w:szCs w:val="28"/>
        </w:rPr>
        <w:t>. Так как вставки кожи нередко встречаются в военной форме, стоит учитывать данные рекомендации.</w:t>
      </w:r>
    </w:p>
    <w:p w:rsidR="00C43D50" w:rsidRPr="00D42404" w:rsidRDefault="00C43D50" w:rsidP="008C29CD">
      <w:pPr>
        <w:ind w:firstLine="708"/>
        <w:jc w:val="both"/>
        <w:rPr>
          <w:rFonts w:ascii="Times New Roman" w:hAnsi="Times New Roman" w:cs="Times New Roman"/>
          <w:sz w:val="28"/>
          <w:szCs w:val="28"/>
        </w:rPr>
      </w:pPr>
      <w:r w:rsidRPr="00D42404">
        <w:rPr>
          <w:rFonts w:ascii="Times New Roman" w:hAnsi="Times New Roman" w:cs="Times New Roman"/>
          <w:sz w:val="28"/>
          <w:szCs w:val="28"/>
        </w:rPr>
        <w:t>Книга «Костюм в России XV - нач. XX века»</w:t>
      </w:r>
      <w:r w:rsidRPr="00D42404">
        <w:rPr>
          <w:rStyle w:val="a5"/>
          <w:rFonts w:ascii="Times New Roman" w:hAnsi="Times New Roman" w:cs="Times New Roman"/>
          <w:sz w:val="28"/>
          <w:szCs w:val="28"/>
        </w:rPr>
        <w:footnoteReference w:id="14"/>
      </w:r>
      <w:r w:rsidRPr="00D42404">
        <w:rPr>
          <w:rFonts w:ascii="Times New Roman" w:hAnsi="Times New Roman" w:cs="Times New Roman"/>
          <w:sz w:val="28"/>
          <w:szCs w:val="28"/>
        </w:rPr>
        <w:t xml:space="preserve"> содержит большое количество фотографий подлинной одежды прошлых веков из собрания Государственного Исторического музея. Состоит из трёх разделов: Древнерусская одежда и русский народный костюм XV-начала XX века, Городской костюм в России XVIII - начала XX века, Военный костюм в России XVIII - начала XX века. Нас интересуют второй и третий разделы. В статье, посвящённой городскому костюму, Московская губерния описывается как крупный центр текстильного производства. Так же отмечено, что на некоторых городских костюмах сохранены клейма мануфактур и мастерских на разных языках (русский, немецкий, английский, французский). Эти клейма могли сохраниться и при пошиве военного костюма, так что в отдельных случаях можно будет установить место производства мундира на определённых фабриках. В третьем разделе военному мундиру второй половины XIX века посвящено около 18-ти страниц, включая подробно описанные иллюстрации. Однако, как и в большинстве трудов, посвящённых </w:t>
      </w:r>
      <w:r w:rsidRPr="00D42404">
        <w:rPr>
          <w:rFonts w:ascii="Times New Roman" w:hAnsi="Times New Roman" w:cs="Times New Roman"/>
          <w:sz w:val="28"/>
          <w:szCs w:val="28"/>
        </w:rPr>
        <w:lastRenderedPageBreak/>
        <w:t>истории костюма, автор фокусирует внимание на покрое, декорировании формы и степени удобства её носки, а не техники изготовления.</w:t>
      </w:r>
    </w:p>
    <w:p w:rsidR="00C43D50" w:rsidRPr="00D42404" w:rsidRDefault="00C43D50" w:rsidP="00946982">
      <w:pPr>
        <w:ind w:firstLine="708"/>
        <w:jc w:val="both"/>
        <w:rPr>
          <w:rFonts w:ascii="Times New Roman" w:hAnsi="Times New Roman" w:cs="Times New Roman"/>
          <w:sz w:val="28"/>
          <w:szCs w:val="28"/>
        </w:rPr>
      </w:pPr>
      <w:r w:rsidRPr="00D42404">
        <w:rPr>
          <w:rFonts w:ascii="Times New Roman" w:hAnsi="Times New Roman" w:cs="Times New Roman"/>
          <w:sz w:val="28"/>
          <w:szCs w:val="28"/>
        </w:rPr>
        <w:t>В статье «</w:t>
      </w:r>
      <w:r w:rsidR="00E32E7D">
        <w:rPr>
          <w:rFonts w:ascii="Times New Roman" w:hAnsi="Times New Roman" w:cs="Times New Roman"/>
          <w:sz w:val="28"/>
          <w:szCs w:val="28"/>
          <w:lang w:val="en-US"/>
        </w:rPr>
        <w:t>C</w:t>
      </w:r>
      <w:r w:rsidR="00E32E7D" w:rsidRPr="00D42404">
        <w:rPr>
          <w:rFonts w:ascii="Times New Roman" w:hAnsi="Times New Roman" w:cs="Times New Roman"/>
          <w:sz w:val="28"/>
          <w:szCs w:val="28"/>
        </w:rPr>
        <w:t>onservation of a military tunic including the use of guide threads for positioning repairs</w:t>
      </w:r>
      <w:r w:rsidRPr="00D42404">
        <w:rPr>
          <w:rFonts w:ascii="Times New Roman" w:hAnsi="Times New Roman" w:cs="Times New Roman"/>
          <w:sz w:val="28"/>
          <w:szCs w:val="28"/>
        </w:rPr>
        <w:t>»</w:t>
      </w:r>
      <w:r w:rsidRPr="00D42404">
        <w:rPr>
          <w:rStyle w:val="a5"/>
          <w:rFonts w:ascii="Times New Roman" w:hAnsi="Times New Roman" w:cs="Times New Roman"/>
          <w:sz w:val="28"/>
          <w:szCs w:val="28"/>
        </w:rPr>
        <w:footnoteReference w:id="15"/>
      </w:r>
      <w:r w:rsidRPr="00D42404">
        <w:rPr>
          <w:rFonts w:ascii="Times New Roman" w:hAnsi="Times New Roman" w:cs="Times New Roman"/>
          <w:sz w:val="28"/>
          <w:szCs w:val="28"/>
        </w:rPr>
        <w:t xml:space="preserve"> Ян Вуори и Робин Хансон описывают пример реставрации сильно повреждённого мундира 1860-х годов из коллекции Исторического музея Ланди-лейн (Канада). В тексте представлен ценный опыт укрепления шёлка, шерсти и кожи в аварийном состоянии. В местах, требующих укрепления, но труднодоступных, был использо</w:t>
      </w:r>
      <w:r w:rsidR="00946982">
        <w:rPr>
          <w:rFonts w:ascii="Times New Roman" w:hAnsi="Times New Roman" w:cs="Times New Roman"/>
          <w:sz w:val="28"/>
          <w:szCs w:val="28"/>
        </w:rPr>
        <w:t>ван приём «направляющих нитей».</w:t>
      </w:r>
      <w:r w:rsidRPr="00D42404">
        <w:rPr>
          <w:rFonts w:ascii="Times New Roman" w:hAnsi="Times New Roman" w:cs="Times New Roman"/>
          <w:sz w:val="28"/>
          <w:szCs w:val="28"/>
        </w:rPr>
        <w:t xml:space="preserve"> Восполнение утрат шерстяных тканей проводились иглой и нитью, с учётом направления нитей основы и утка. Для закрепления кожаной вставки на подложку была выбрана плёнка Beva – непривычный при реставрации текстиля, этот выбор был обусловлен состоянием кожи.</w:t>
      </w:r>
      <w:r w:rsidR="00436449">
        <w:rPr>
          <w:rFonts w:ascii="Times New Roman" w:hAnsi="Times New Roman" w:cs="Times New Roman"/>
          <w:sz w:val="28"/>
          <w:szCs w:val="28"/>
        </w:rPr>
        <w:t xml:space="preserve"> </w:t>
      </w:r>
      <w:r w:rsidRPr="00D42404">
        <w:rPr>
          <w:rFonts w:ascii="Times New Roman" w:hAnsi="Times New Roman" w:cs="Times New Roman"/>
          <w:sz w:val="28"/>
          <w:szCs w:val="28"/>
        </w:rPr>
        <w:t>Использование направляющих нитей значительно облегчает введение и расположение новой ткани. Это особенно важно в случаях, когда невозможен демонтаж оригинальных швов. Так же важно, что специалисты выбирали материал с учётом этого приёма: поверх подкладки шёл шёлковый креп, а под ней – шёлковый твил, более скользкий. Описанные в тексте приёмы, план работ и общий подход стоит считать образцовыми при работе с военной формой.</w:t>
      </w:r>
    </w:p>
    <w:p w:rsidR="00C43D50" w:rsidRPr="00D42404" w:rsidRDefault="00C43D50" w:rsidP="008C29CD">
      <w:pPr>
        <w:ind w:firstLine="708"/>
        <w:jc w:val="both"/>
        <w:rPr>
          <w:rFonts w:ascii="Times New Roman" w:hAnsi="Times New Roman" w:cs="Times New Roman"/>
          <w:sz w:val="28"/>
          <w:szCs w:val="28"/>
        </w:rPr>
      </w:pPr>
      <w:r w:rsidRPr="00D42404">
        <w:rPr>
          <w:rFonts w:ascii="Times New Roman" w:hAnsi="Times New Roman" w:cs="Times New Roman"/>
          <w:sz w:val="28"/>
          <w:szCs w:val="28"/>
        </w:rPr>
        <w:t>Статья</w:t>
      </w:r>
      <w:r w:rsidRPr="00D42404">
        <w:rPr>
          <w:rFonts w:ascii="Times New Roman" w:hAnsi="Times New Roman" w:cs="Times New Roman"/>
          <w:sz w:val="28"/>
          <w:szCs w:val="28"/>
          <w:lang w:val="en-US"/>
        </w:rPr>
        <w:t xml:space="preserve"> </w:t>
      </w:r>
      <w:r w:rsidRPr="00D42404">
        <w:rPr>
          <w:rFonts w:ascii="Times New Roman" w:hAnsi="Times New Roman" w:cs="Times New Roman"/>
          <w:sz w:val="28"/>
          <w:szCs w:val="28"/>
        </w:rPr>
        <w:t>Эллен</w:t>
      </w:r>
      <w:r w:rsidRPr="00D42404">
        <w:rPr>
          <w:rFonts w:ascii="Times New Roman" w:hAnsi="Times New Roman" w:cs="Times New Roman"/>
          <w:sz w:val="28"/>
          <w:szCs w:val="28"/>
          <w:lang w:val="en-US"/>
        </w:rPr>
        <w:t xml:space="preserve"> </w:t>
      </w:r>
      <w:r w:rsidRPr="00D42404">
        <w:rPr>
          <w:rFonts w:ascii="Times New Roman" w:hAnsi="Times New Roman" w:cs="Times New Roman"/>
          <w:sz w:val="28"/>
          <w:szCs w:val="28"/>
        </w:rPr>
        <w:t>Карли</w:t>
      </w:r>
      <w:r w:rsidRPr="00D42404">
        <w:rPr>
          <w:rFonts w:ascii="Times New Roman" w:hAnsi="Times New Roman" w:cs="Times New Roman"/>
          <w:sz w:val="28"/>
          <w:szCs w:val="28"/>
          <w:lang w:val="en-US"/>
        </w:rPr>
        <w:t xml:space="preserve"> «</w:t>
      </w:r>
      <w:r w:rsidR="00E32E7D">
        <w:rPr>
          <w:rFonts w:ascii="Times New Roman" w:hAnsi="Times New Roman" w:cs="Times New Roman"/>
          <w:sz w:val="28"/>
          <w:szCs w:val="28"/>
          <w:lang w:val="en-US"/>
        </w:rPr>
        <w:t>D</w:t>
      </w:r>
      <w:r w:rsidR="00E32E7D" w:rsidRPr="00D42404">
        <w:rPr>
          <w:rFonts w:ascii="Times New Roman" w:hAnsi="Times New Roman" w:cs="Times New Roman"/>
          <w:sz w:val="28"/>
          <w:szCs w:val="28"/>
          <w:lang w:val="en-US"/>
        </w:rPr>
        <w:t>oes low-temperature pest management cause damage? Literature review and observational study of ethnographic artifacts</w:t>
      </w:r>
      <w:r w:rsidRPr="00D42404">
        <w:rPr>
          <w:rFonts w:ascii="Times New Roman" w:hAnsi="Times New Roman" w:cs="Times New Roman"/>
          <w:sz w:val="28"/>
          <w:szCs w:val="28"/>
          <w:lang w:val="en-US"/>
        </w:rPr>
        <w:t xml:space="preserve">» </w:t>
      </w:r>
      <w:r w:rsidR="00436449" w:rsidRPr="00D42404">
        <w:rPr>
          <w:rStyle w:val="a5"/>
          <w:rFonts w:ascii="Times New Roman" w:hAnsi="Times New Roman" w:cs="Times New Roman"/>
          <w:sz w:val="28"/>
          <w:szCs w:val="28"/>
          <w:lang w:val="en-US"/>
        </w:rPr>
        <w:footnoteReference w:id="16"/>
      </w:r>
      <w:r w:rsidR="00436449" w:rsidRPr="00D42404">
        <w:rPr>
          <w:rFonts w:ascii="Times New Roman" w:hAnsi="Times New Roman" w:cs="Times New Roman"/>
          <w:sz w:val="28"/>
          <w:szCs w:val="28"/>
          <w:lang w:val="en-US"/>
        </w:rPr>
        <w:t xml:space="preserve"> </w:t>
      </w:r>
      <w:r w:rsidRPr="00D42404">
        <w:rPr>
          <w:rFonts w:ascii="Times New Roman" w:hAnsi="Times New Roman" w:cs="Times New Roman"/>
          <w:sz w:val="28"/>
          <w:szCs w:val="28"/>
        </w:rPr>
        <w:t>представляет</w:t>
      </w:r>
      <w:r w:rsidRPr="00D42404">
        <w:rPr>
          <w:rFonts w:ascii="Times New Roman" w:hAnsi="Times New Roman" w:cs="Times New Roman"/>
          <w:sz w:val="28"/>
          <w:szCs w:val="28"/>
          <w:lang w:val="en-US"/>
        </w:rPr>
        <w:t xml:space="preserve"> </w:t>
      </w:r>
      <w:r w:rsidRPr="00D42404">
        <w:rPr>
          <w:rFonts w:ascii="Times New Roman" w:hAnsi="Times New Roman" w:cs="Times New Roman"/>
          <w:sz w:val="28"/>
          <w:szCs w:val="28"/>
        </w:rPr>
        <w:t>обзор</w:t>
      </w:r>
      <w:r w:rsidRPr="00D42404">
        <w:rPr>
          <w:rFonts w:ascii="Times New Roman" w:hAnsi="Times New Roman" w:cs="Times New Roman"/>
          <w:sz w:val="28"/>
          <w:szCs w:val="28"/>
          <w:lang w:val="en-US"/>
        </w:rPr>
        <w:t xml:space="preserve"> </w:t>
      </w:r>
      <w:r w:rsidRPr="00D42404">
        <w:rPr>
          <w:rFonts w:ascii="Times New Roman" w:hAnsi="Times New Roman" w:cs="Times New Roman"/>
          <w:sz w:val="28"/>
          <w:szCs w:val="28"/>
        </w:rPr>
        <w:t>литературы</w:t>
      </w:r>
      <w:r w:rsidRPr="00D42404">
        <w:rPr>
          <w:rFonts w:ascii="Times New Roman" w:hAnsi="Times New Roman" w:cs="Times New Roman"/>
          <w:sz w:val="28"/>
          <w:szCs w:val="28"/>
          <w:lang w:val="en-US"/>
        </w:rPr>
        <w:t xml:space="preserve">, </w:t>
      </w:r>
      <w:r w:rsidRPr="00D42404">
        <w:rPr>
          <w:rFonts w:ascii="Times New Roman" w:hAnsi="Times New Roman" w:cs="Times New Roman"/>
          <w:sz w:val="28"/>
          <w:szCs w:val="28"/>
        </w:rPr>
        <w:t>посвящённой</w:t>
      </w:r>
      <w:r w:rsidRPr="00D42404">
        <w:rPr>
          <w:rFonts w:ascii="Times New Roman" w:hAnsi="Times New Roman" w:cs="Times New Roman"/>
          <w:sz w:val="28"/>
          <w:szCs w:val="28"/>
          <w:lang w:val="en-US"/>
        </w:rPr>
        <w:t xml:space="preserve"> </w:t>
      </w:r>
      <w:r w:rsidRPr="00D42404">
        <w:rPr>
          <w:rFonts w:ascii="Times New Roman" w:hAnsi="Times New Roman" w:cs="Times New Roman"/>
          <w:sz w:val="28"/>
          <w:szCs w:val="28"/>
        </w:rPr>
        <w:t>низкотемпературной</w:t>
      </w:r>
      <w:r w:rsidRPr="00D42404">
        <w:rPr>
          <w:rFonts w:ascii="Times New Roman" w:hAnsi="Times New Roman" w:cs="Times New Roman"/>
          <w:sz w:val="28"/>
          <w:szCs w:val="28"/>
          <w:lang w:val="en-US"/>
        </w:rPr>
        <w:t xml:space="preserve"> </w:t>
      </w:r>
      <w:r w:rsidRPr="00D42404">
        <w:rPr>
          <w:rFonts w:ascii="Times New Roman" w:hAnsi="Times New Roman" w:cs="Times New Roman"/>
          <w:sz w:val="28"/>
          <w:szCs w:val="28"/>
        </w:rPr>
        <w:t>обработке</w:t>
      </w:r>
      <w:r w:rsidRPr="00D42404">
        <w:rPr>
          <w:rFonts w:ascii="Times New Roman" w:hAnsi="Times New Roman" w:cs="Times New Roman"/>
          <w:sz w:val="28"/>
          <w:szCs w:val="28"/>
          <w:lang w:val="en-US"/>
        </w:rPr>
        <w:t xml:space="preserve"> </w:t>
      </w:r>
      <w:r w:rsidRPr="00D42404">
        <w:rPr>
          <w:rFonts w:ascii="Times New Roman" w:hAnsi="Times New Roman" w:cs="Times New Roman"/>
          <w:sz w:val="28"/>
          <w:szCs w:val="28"/>
        </w:rPr>
        <w:t>музейных</w:t>
      </w:r>
      <w:r w:rsidRPr="00D42404">
        <w:rPr>
          <w:rFonts w:ascii="Times New Roman" w:hAnsi="Times New Roman" w:cs="Times New Roman"/>
          <w:sz w:val="28"/>
          <w:szCs w:val="28"/>
          <w:lang w:val="en-US"/>
        </w:rPr>
        <w:t xml:space="preserve"> </w:t>
      </w:r>
      <w:r w:rsidRPr="00D42404">
        <w:rPr>
          <w:rFonts w:ascii="Times New Roman" w:hAnsi="Times New Roman" w:cs="Times New Roman"/>
          <w:sz w:val="28"/>
          <w:szCs w:val="28"/>
        </w:rPr>
        <w:t>предметов</w:t>
      </w:r>
      <w:r w:rsidRPr="00D42404">
        <w:rPr>
          <w:rFonts w:ascii="Times New Roman" w:hAnsi="Times New Roman" w:cs="Times New Roman"/>
          <w:sz w:val="28"/>
          <w:szCs w:val="28"/>
          <w:lang w:val="en-US"/>
        </w:rPr>
        <w:t xml:space="preserve">. </w:t>
      </w:r>
      <w:r w:rsidRPr="00D42404">
        <w:rPr>
          <w:rFonts w:ascii="Times New Roman" w:hAnsi="Times New Roman" w:cs="Times New Roman"/>
          <w:sz w:val="28"/>
          <w:szCs w:val="28"/>
        </w:rPr>
        <w:t xml:space="preserve">А </w:t>
      </w:r>
      <w:r w:rsidR="00946982" w:rsidRPr="00D42404">
        <w:rPr>
          <w:rFonts w:ascii="Times New Roman" w:hAnsi="Times New Roman" w:cs="Times New Roman"/>
          <w:sz w:val="28"/>
          <w:szCs w:val="28"/>
        </w:rPr>
        <w:t>также</w:t>
      </w:r>
      <w:r w:rsidRPr="00D42404">
        <w:rPr>
          <w:rFonts w:ascii="Times New Roman" w:hAnsi="Times New Roman" w:cs="Times New Roman"/>
          <w:sz w:val="28"/>
          <w:szCs w:val="28"/>
        </w:rPr>
        <w:t xml:space="preserve"> в ней описан опыт применения проморозки экспонатов коллекции этнографических памятников Национального музея американских индейцев (Колумбия). Обзор содержит ряд рекомендаций по проведению проморозки для разных материалов и возможные проблемы с их обработкой.</w:t>
      </w:r>
      <w:r w:rsidR="00436449">
        <w:rPr>
          <w:rFonts w:ascii="Times New Roman" w:hAnsi="Times New Roman" w:cs="Times New Roman"/>
          <w:sz w:val="28"/>
          <w:szCs w:val="28"/>
        </w:rPr>
        <w:t xml:space="preserve"> </w:t>
      </w:r>
      <w:r w:rsidRPr="00D42404">
        <w:rPr>
          <w:rFonts w:ascii="Times New Roman" w:hAnsi="Times New Roman" w:cs="Times New Roman"/>
          <w:sz w:val="28"/>
          <w:szCs w:val="28"/>
        </w:rPr>
        <w:t xml:space="preserve">Один из важных выводов состоит в том, что сократить количество конденсата на непористых материалах (камень, металл) и уменьшить набухание пористых (дерево, ткань) можно при помощи буферных материалов, таких как смятая ткань. При охлаждении памятника они поглощают оседающую влагу и выпускают её при постепенном повышении температуры. Более опасными эффектами автор отмечает охрупчание материалов, усадку, тепловой удар, полиморфный фазовый переход, молекулярные изменения. Например, при охлаждении большой риск растрескивания имеют полимеры, в том числе клеи. Растрескиванию и деформации подвержены композитные предметы, состоящие из материалов с разным коэффициентом теплового расширения, а </w:t>
      </w:r>
      <w:r w:rsidR="00946982" w:rsidRPr="00D42404">
        <w:rPr>
          <w:rFonts w:ascii="Times New Roman" w:hAnsi="Times New Roman" w:cs="Times New Roman"/>
          <w:sz w:val="28"/>
          <w:szCs w:val="28"/>
        </w:rPr>
        <w:t>также</w:t>
      </w:r>
      <w:r w:rsidRPr="00D42404">
        <w:rPr>
          <w:rFonts w:ascii="Times New Roman" w:hAnsi="Times New Roman" w:cs="Times New Roman"/>
          <w:sz w:val="28"/>
          <w:szCs w:val="28"/>
        </w:rPr>
        <w:t xml:space="preserve"> материалы со </w:t>
      </w:r>
      <w:r w:rsidRPr="00D42404">
        <w:rPr>
          <w:rFonts w:ascii="Times New Roman" w:hAnsi="Times New Roman" w:cs="Times New Roman"/>
          <w:sz w:val="28"/>
          <w:szCs w:val="28"/>
        </w:rPr>
        <w:lastRenderedPageBreak/>
        <w:t>сложной структурой, такие как древесина, кость, зуб. Опасно охлаждение предметов, заражённых оловянной болезнью – могут появиться новые кристаллические разломы. Отмечено, что длительное хранение меха и шкур в холодильнике в открытой системе (не в запечатанном мешке) приводит к потере способности восстанавливать водный баланс. По-видимому, существует разница между повреждением от кратковременного воздействия низкой температуры и от длительного хранения на холоде. В этом исследовании содержится систематически наблюдений несколько категорий артефактов: материалы в композиционных объектах, объекты с трещинами, объекты со слоистой структурой, восковые или масляные объекты и предметы с «нематериальной чувствительностью» (священные).</w:t>
      </w:r>
      <w:r w:rsidR="00436449">
        <w:rPr>
          <w:rFonts w:ascii="Times New Roman" w:hAnsi="Times New Roman" w:cs="Times New Roman"/>
          <w:sz w:val="28"/>
          <w:szCs w:val="28"/>
        </w:rPr>
        <w:t xml:space="preserve"> </w:t>
      </w:r>
      <w:r w:rsidRPr="00D42404">
        <w:rPr>
          <w:rFonts w:ascii="Times New Roman" w:hAnsi="Times New Roman" w:cs="Times New Roman"/>
          <w:sz w:val="28"/>
          <w:szCs w:val="28"/>
        </w:rPr>
        <w:t>Упоминается, что конденсат из-за плохой упаковки может привести к появлению пятен, коррозии или другим изменениям характеристик поверхности. Примеры уязвимых материалов в составных предметах включают обертки из сыромятной кожи или сухожилий, металл, зубы, керамику, камень, стекло, деревянные предметы с инкрустацией, воск на дереве или других органических основах.</w:t>
      </w:r>
      <w:r w:rsidR="00436449">
        <w:rPr>
          <w:rFonts w:ascii="Times New Roman" w:hAnsi="Times New Roman" w:cs="Times New Roman"/>
          <w:sz w:val="28"/>
          <w:szCs w:val="28"/>
        </w:rPr>
        <w:t xml:space="preserve"> </w:t>
      </w:r>
      <w:r w:rsidRPr="00D42404">
        <w:rPr>
          <w:rFonts w:ascii="Times New Roman" w:hAnsi="Times New Roman" w:cs="Times New Roman"/>
          <w:sz w:val="28"/>
          <w:szCs w:val="28"/>
        </w:rPr>
        <w:t>Как следует из материалов статьи, кратковременное охлаждение одежды не несёт критичных повреждений. Однако очень важно перед промораживанием памятника тщательно изучить его состояние. Уже существующие повреждения и взаимное влияние различных материалов могут повлечь новые разрушения при охлаждении объекта.</w:t>
      </w:r>
    </w:p>
    <w:p w:rsidR="00DB4110" w:rsidRPr="00D42404" w:rsidRDefault="00DB4110" w:rsidP="008C29CD">
      <w:pPr>
        <w:ind w:firstLine="708"/>
        <w:jc w:val="both"/>
        <w:rPr>
          <w:rFonts w:ascii="Times New Roman" w:hAnsi="Times New Roman" w:cs="Times New Roman"/>
          <w:sz w:val="28"/>
          <w:szCs w:val="28"/>
        </w:rPr>
      </w:pPr>
      <w:r w:rsidRPr="00D42404">
        <w:rPr>
          <w:rFonts w:ascii="Times New Roman" w:hAnsi="Times New Roman" w:cs="Times New Roman"/>
          <w:sz w:val="28"/>
          <w:szCs w:val="28"/>
        </w:rPr>
        <w:t>Книга Введенского Г. Э. «Пять веков русского мундира»</w:t>
      </w:r>
      <w:r w:rsidRPr="00D42404">
        <w:rPr>
          <w:rStyle w:val="a5"/>
          <w:rFonts w:ascii="Times New Roman" w:hAnsi="Times New Roman" w:cs="Times New Roman"/>
          <w:sz w:val="28"/>
          <w:szCs w:val="28"/>
        </w:rPr>
        <w:footnoteReference w:id="17"/>
      </w:r>
      <w:r w:rsidRPr="00D42404">
        <w:rPr>
          <w:rFonts w:ascii="Times New Roman" w:hAnsi="Times New Roman" w:cs="Times New Roman"/>
          <w:color w:val="FF0000"/>
          <w:sz w:val="28"/>
          <w:szCs w:val="28"/>
        </w:rPr>
        <w:t xml:space="preserve"> </w:t>
      </w:r>
      <w:r w:rsidRPr="00D42404">
        <w:rPr>
          <w:rFonts w:ascii="Times New Roman" w:hAnsi="Times New Roman" w:cs="Times New Roman"/>
          <w:sz w:val="28"/>
          <w:szCs w:val="28"/>
        </w:rPr>
        <w:t>является первым образцом научного мундироведения в русскоязычной литературе. Дан анализ генезиса и развития русского военного костюма. Текст разделён на главы, по историческим периодам. Словарь терминов, представленный во второй половине книги, содержит наиболее полное раскрытие терминов, их этимологию, иностранные аналоги и прочее. Второй половине XIX века посвящено около 26 страниц. Автор да</w:t>
      </w:r>
      <w:r w:rsidR="00D95FD2">
        <w:rPr>
          <w:rFonts w:ascii="Times New Roman" w:hAnsi="Times New Roman" w:cs="Times New Roman"/>
          <w:sz w:val="28"/>
          <w:szCs w:val="28"/>
        </w:rPr>
        <w:t>ет характеристику экономческого состояния страны, которая</w:t>
      </w:r>
      <w:r w:rsidR="00B63C33">
        <w:rPr>
          <w:rFonts w:ascii="Times New Roman" w:hAnsi="Times New Roman" w:cs="Times New Roman"/>
          <w:sz w:val="28"/>
          <w:szCs w:val="28"/>
        </w:rPr>
        <w:t xml:space="preserve"> непосредственно сказывается в затратах на обмундирование армии</w:t>
      </w:r>
      <w:r w:rsidRPr="00D42404">
        <w:rPr>
          <w:rFonts w:ascii="Times New Roman" w:hAnsi="Times New Roman" w:cs="Times New Roman"/>
          <w:sz w:val="28"/>
          <w:szCs w:val="28"/>
        </w:rPr>
        <w:t>. Дефицит бюджета неуклонно рос с начала 1850-х, к 1856 году государственны</w:t>
      </w:r>
      <w:r w:rsidR="00B63C33">
        <w:rPr>
          <w:rFonts w:ascii="Times New Roman" w:hAnsi="Times New Roman" w:cs="Times New Roman"/>
          <w:sz w:val="28"/>
          <w:szCs w:val="28"/>
        </w:rPr>
        <w:t xml:space="preserve">й долг превышал 1 млрд. рублей. </w:t>
      </w:r>
      <w:r w:rsidRPr="00D42404">
        <w:rPr>
          <w:rFonts w:ascii="Times New Roman" w:hAnsi="Times New Roman" w:cs="Times New Roman"/>
          <w:sz w:val="28"/>
          <w:szCs w:val="28"/>
        </w:rPr>
        <w:t>Требовалось создание новых технологий, удешевляющих производство материи. Во время русско-японской войны, когда ворсового сукна не хватало, оказалось, что его замена – не ворсовое сукно плохо окрашивалось старым способом. Это привело к поиску новых способов крашения ткани и поиску красит</w:t>
      </w:r>
      <w:r w:rsidR="00B63C33">
        <w:rPr>
          <w:rFonts w:ascii="Times New Roman" w:hAnsi="Times New Roman" w:cs="Times New Roman"/>
          <w:sz w:val="28"/>
          <w:szCs w:val="28"/>
        </w:rPr>
        <w:t>елей, более дешевых и надежных.</w:t>
      </w:r>
    </w:p>
    <w:p w:rsidR="00DB4110" w:rsidRPr="00D42404" w:rsidRDefault="00DB4110" w:rsidP="008C29CD">
      <w:pPr>
        <w:ind w:firstLine="708"/>
        <w:jc w:val="both"/>
        <w:rPr>
          <w:rFonts w:ascii="Times New Roman" w:hAnsi="Times New Roman" w:cs="Times New Roman"/>
          <w:sz w:val="28"/>
          <w:szCs w:val="28"/>
        </w:rPr>
      </w:pPr>
      <w:r w:rsidRPr="00D42404">
        <w:rPr>
          <w:rFonts w:ascii="Times New Roman" w:hAnsi="Times New Roman" w:cs="Times New Roman"/>
          <w:sz w:val="28"/>
          <w:szCs w:val="28"/>
        </w:rPr>
        <w:lastRenderedPageBreak/>
        <w:t>Статья Ивановой Н. А. «Фабричное производство тканей в Тверской губернии в середине XIX – начале XXв.»</w:t>
      </w:r>
      <w:r w:rsidRPr="00D42404">
        <w:rPr>
          <w:rStyle w:val="a5"/>
          <w:rFonts w:ascii="Times New Roman" w:hAnsi="Times New Roman" w:cs="Times New Roman"/>
          <w:sz w:val="28"/>
          <w:szCs w:val="28"/>
        </w:rPr>
        <w:footnoteReference w:id="18"/>
      </w:r>
      <w:r w:rsidRPr="00D42404">
        <w:rPr>
          <w:rFonts w:ascii="Times New Roman" w:hAnsi="Times New Roman" w:cs="Times New Roman"/>
          <w:sz w:val="28"/>
          <w:szCs w:val="28"/>
        </w:rPr>
        <w:t xml:space="preserve"> посвящена в большей степени хлопчатобумажному текстилю. Одним из крупнейших производств по переработке шерсти в губернии названа шерсто-бумагопрядильная фабрика Радцига, на 113 рабочих (1881 г.). Однако статья содержит информацию об общих для производства текстиля характерных чертах фабрик. Возможно, дальнейшие исследования позволят проследить зависимость сохранности ткани и видов её обработки.</w:t>
      </w:r>
    </w:p>
    <w:p w:rsidR="00DB4110" w:rsidRPr="00D42404" w:rsidRDefault="00DB4110" w:rsidP="008C29CD">
      <w:pPr>
        <w:ind w:firstLine="708"/>
        <w:jc w:val="both"/>
        <w:rPr>
          <w:rFonts w:ascii="Times New Roman" w:hAnsi="Times New Roman" w:cs="Times New Roman"/>
          <w:sz w:val="28"/>
          <w:szCs w:val="28"/>
        </w:rPr>
      </w:pPr>
      <w:r w:rsidRPr="00D42404">
        <w:rPr>
          <w:rFonts w:ascii="Times New Roman" w:hAnsi="Times New Roman" w:cs="Times New Roman"/>
          <w:sz w:val="28"/>
          <w:szCs w:val="28"/>
        </w:rPr>
        <w:t>Статья О. Н. Сотсковой «Основные этапы развития методов реставрации памятников из текстиля в Государственном Историческом музее»</w:t>
      </w:r>
      <w:r w:rsidRPr="00D42404">
        <w:rPr>
          <w:rStyle w:val="a5"/>
          <w:rFonts w:ascii="Times New Roman" w:hAnsi="Times New Roman" w:cs="Times New Roman"/>
          <w:sz w:val="28"/>
          <w:szCs w:val="28"/>
        </w:rPr>
        <w:footnoteReference w:id="19"/>
      </w:r>
      <w:r w:rsidRPr="00D42404">
        <w:rPr>
          <w:rFonts w:ascii="Times New Roman" w:hAnsi="Times New Roman" w:cs="Times New Roman"/>
          <w:sz w:val="28"/>
          <w:szCs w:val="28"/>
        </w:rPr>
        <w:t xml:space="preserve"> посвящена развитию основных методов реставрации с момента основания реставрационной мастерской ГИМа и до «наших дней» (2010 г). В тексте рассматриваются методики, применяемые московскими мастерскими в период своего существования.</w:t>
      </w:r>
    </w:p>
    <w:p w:rsidR="00DB4110" w:rsidRPr="00D42404" w:rsidRDefault="00DB4110" w:rsidP="008C29CD">
      <w:pPr>
        <w:jc w:val="both"/>
        <w:rPr>
          <w:rFonts w:ascii="Times New Roman" w:hAnsi="Times New Roman" w:cs="Times New Roman"/>
          <w:sz w:val="28"/>
          <w:szCs w:val="28"/>
        </w:rPr>
      </w:pPr>
      <w:r w:rsidRPr="00D42404">
        <w:rPr>
          <w:rFonts w:ascii="Times New Roman" w:hAnsi="Times New Roman" w:cs="Times New Roman"/>
          <w:sz w:val="28"/>
          <w:szCs w:val="28"/>
        </w:rPr>
        <w:t>Автор разделяет этот период на три временных отрезка, различных по особе</w:t>
      </w:r>
      <w:r w:rsidR="00D56B17">
        <w:rPr>
          <w:rFonts w:ascii="Times New Roman" w:hAnsi="Times New Roman" w:cs="Times New Roman"/>
          <w:sz w:val="28"/>
          <w:szCs w:val="28"/>
        </w:rPr>
        <w:t xml:space="preserve">нностям реставрационных приёмов: </w:t>
      </w:r>
      <w:r w:rsidR="00D56B17" w:rsidRPr="00D56B17">
        <w:rPr>
          <w:rFonts w:ascii="Times New Roman" w:hAnsi="Times New Roman" w:cs="Times New Roman"/>
          <w:sz w:val="28"/>
          <w:szCs w:val="28"/>
        </w:rPr>
        <w:t>1920-1930-е гг., 1930-1980-е гг., 1980-2010-й гг.</w:t>
      </w:r>
    </w:p>
    <w:p w:rsidR="00DB4110" w:rsidRPr="00D42404" w:rsidRDefault="00DB4110" w:rsidP="008C29CD">
      <w:pPr>
        <w:jc w:val="both"/>
        <w:rPr>
          <w:rFonts w:ascii="Times New Roman" w:hAnsi="Times New Roman" w:cs="Times New Roman"/>
          <w:sz w:val="28"/>
          <w:szCs w:val="28"/>
        </w:rPr>
      </w:pPr>
      <w:r w:rsidRPr="00D42404">
        <w:rPr>
          <w:rFonts w:ascii="Times New Roman" w:hAnsi="Times New Roman" w:cs="Times New Roman"/>
          <w:sz w:val="28"/>
          <w:szCs w:val="28"/>
        </w:rPr>
        <w:t>В 1920-е отличались: спасением от уничтожения памятников из храмов и монастырей, в основном центральной России и севера; раскрытие памятников от поздних наслоений и укрепление иглой; составление рекомендаций по условиям хранения.</w:t>
      </w:r>
    </w:p>
    <w:p w:rsidR="00DB4110" w:rsidRPr="00D42404" w:rsidRDefault="00DB4110" w:rsidP="008C29CD">
      <w:pPr>
        <w:jc w:val="both"/>
        <w:rPr>
          <w:rFonts w:ascii="Times New Roman" w:hAnsi="Times New Roman" w:cs="Times New Roman"/>
          <w:sz w:val="28"/>
          <w:szCs w:val="28"/>
        </w:rPr>
      </w:pPr>
      <w:r w:rsidRPr="00D42404">
        <w:rPr>
          <w:rFonts w:ascii="Times New Roman" w:hAnsi="Times New Roman" w:cs="Times New Roman"/>
          <w:sz w:val="28"/>
          <w:szCs w:val="28"/>
        </w:rPr>
        <w:t>В 1930-е годы вопрос, оставлять или нет поздние наслоения, решался на реставрационных советах путём голосования (часто решение оставить памятник в прежнем виде связано с его причастностью к истории Революции). С 1930-х реставраторы впервые начали использовать мучной клей, но только при работе со знамёнами, уже приклеенных на тюль. В 1960-1970 использовали 1% и 5% рыбий клей.</w:t>
      </w:r>
    </w:p>
    <w:p w:rsidR="00DB4110" w:rsidRPr="00D42404" w:rsidRDefault="00DB4110" w:rsidP="008C29CD">
      <w:pPr>
        <w:jc w:val="both"/>
        <w:rPr>
          <w:rFonts w:ascii="Times New Roman" w:hAnsi="Times New Roman" w:cs="Times New Roman"/>
          <w:sz w:val="28"/>
          <w:szCs w:val="28"/>
        </w:rPr>
      </w:pPr>
      <w:r w:rsidRPr="00D42404">
        <w:rPr>
          <w:rFonts w:ascii="Times New Roman" w:hAnsi="Times New Roman" w:cs="Times New Roman"/>
          <w:sz w:val="28"/>
          <w:szCs w:val="28"/>
        </w:rPr>
        <w:t>В 1980-е начал использоваться синтетический клей А-45-К в случаях, когда памятник невозможно укрепить иглой. Перекрытие лицевой стороны прозрачным газом, даже памятники, прошедшие реставрацию мучным клеем.</w:t>
      </w:r>
    </w:p>
    <w:p w:rsidR="00DB4110" w:rsidRPr="00D42404" w:rsidRDefault="00DB4110" w:rsidP="008C29CD">
      <w:pPr>
        <w:jc w:val="both"/>
        <w:rPr>
          <w:rFonts w:ascii="Times New Roman" w:hAnsi="Times New Roman" w:cs="Times New Roman"/>
          <w:sz w:val="28"/>
          <w:szCs w:val="28"/>
        </w:rPr>
      </w:pPr>
      <w:r w:rsidRPr="00D42404">
        <w:rPr>
          <w:rFonts w:ascii="Times New Roman" w:hAnsi="Times New Roman" w:cs="Times New Roman"/>
          <w:sz w:val="28"/>
          <w:szCs w:val="28"/>
        </w:rPr>
        <w:t xml:space="preserve">Можно сказать, что «московская школа» реставрации придерживается техники укрепления памятников иглой и нитью, осторожное отношение к дублированию ткани на тот или иной клей обусловлено тем, что подобные памятники чаще требуют повторной реставрации (опыт работы с мучным </w:t>
      </w:r>
      <w:r w:rsidRPr="00D42404">
        <w:rPr>
          <w:rFonts w:ascii="Times New Roman" w:hAnsi="Times New Roman" w:cs="Times New Roman"/>
          <w:sz w:val="28"/>
          <w:szCs w:val="28"/>
        </w:rPr>
        <w:lastRenderedPageBreak/>
        <w:t>клеем). Однако, примеры реставрации ограничены «церковной утварью» и знамёнами.</w:t>
      </w:r>
    </w:p>
    <w:p w:rsidR="00DB4110" w:rsidRPr="00D42404" w:rsidRDefault="00DB4110" w:rsidP="008C29CD">
      <w:pPr>
        <w:ind w:firstLine="708"/>
        <w:jc w:val="both"/>
        <w:rPr>
          <w:rFonts w:ascii="Times New Roman" w:hAnsi="Times New Roman" w:cs="Times New Roman"/>
          <w:sz w:val="28"/>
          <w:szCs w:val="28"/>
        </w:rPr>
      </w:pPr>
      <w:r w:rsidRPr="00D42404">
        <w:rPr>
          <w:rFonts w:ascii="Times New Roman" w:hAnsi="Times New Roman" w:cs="Times New Roman"/>
          <w:sz w:val="28"/>
          <w:szCs w:val="28"/>
        </w:rPr>
        <w:t>Статья Алешиной Т.С. «К истории производства одежды в конце XIX – начале XX века. По материалам Государственного Исторического Музея»</w:t>
      </w:r>
      <w:r w:rsidRPr="00D42404">
        <w:rPr>
          <w:rStyle w:val="a5"/>
          <w:rFonts w:ascii="Times New Roman" w:hAnsi="Times New Roman" w:cs="Times New Roman"/>
          <w:sz w:val="28"/>
          <w:szCs w:val="28"/>
        </w:rPr>
        <w:footnoteReference w:id="20"/>
      </w:r>
      <w:r w:rsidRPr="00D42404">
        <w:rPr>
          <w:rFonts w:ascii="Times New Roman" w:hAnsi="Times New Roman" w:cs="Times New Roman"/>
          <w:sz w:val="28"/>
          <w:szCs w:val="28"/>
        </w:rPr>
        <w:t xml:space="preserve"> посвящена организации пошива одежды в Москве во 2 половине XIX – начале XX веков. В статье приводится описание изменений в производстве: от заказа - к готовому платью, от работы отдельных мастеров до разделения рабочих по рукавам, погонам, пуговицам и т. д. Автор опирается на коллекцию городской одежды ГИМа. В конце приложен словарь – определитель клейм, составленный на основе той же коллекции. Однако теме пошива военной формы посвящён всего один абзац. Упоминаются только две фирмы, державшие фабрики по производству военного платья и белья - «А.И. Мандль и Райц» и «Карл Тиль и Ко». Именно их представляют, как пример максимально детального разделения труда. Там же применялись усовершенствованные машины: электронож для кроя, швейные машины на электромоторах, выкроечные машины, позволявшие разрезать одновременно до 20 слоёв ткани.</w:t>
      </w:r>
    </w:p>
    <w:p w:rsidR="00DB4110" w:rsidRPr="00D42404" w:rsidRDefault="00DB4110" w:rsidP="008C29CD">
      <w:pPr>
        <w:ind w:firstLine="708"/>
        <w:jc w:val="both"/>
        <w:rPr>
          <w:rFonts w:ascii="Times New Roman" w:hAnsi="Times New Roman" w:cs="Times New Roman"/>
          <w:sz w:val="28"/>
          <w:szCs w:val="28"/>
        </w:rPr>
      </w:pPr>
      <w:r w:rsidRPr="00D42404">
        <w:rPr>
          <w:rFonts w:ascii="Times New Roman" w:hAnsi="Times New Roman" w:cs="Times New Roman"/>
          <w:sz w:val="28"/>
          <w:szCs w:val="28"/>
        </w:rPr>
        <w:t>В статье Н. Хакимовой «Новые и традиционные красители в производстве тканей Абра Худжанта»</w:t>
      </w:r>
      <w:r w:rsidRPr="00D42404">
        <w:rPr>
          <w:rStyle w:val="a5"/>
          <w:rFonts w:ascii="Times New Roman" w:hAnsi="Times New Roman" w:cs="Times New Roman"/>
          <w:sz w:val="28"/>
          <w:szCs w:val="28"/>
        </w:rPr>
        <w:footnoteReference w:id="21"/>
      </w:r>
      <w:r w:rsidRPr="00D42404">
        <w:rPr>
          <w:rFonts w:ascii="Times New Roman" w:hAnsi="Times New Roman" w:cs="Times New Roman"/>
          <w:sz w:val="28"/>
          <w:szCs w:val="28"/>
        </w:rPr>
        <w:t xml:space="preserve"> содержится сведения о техниках крашения и видах красителей, применявшихся в производстве тканей абра. Рассматриваются шёлковые ткани, однако для проводимого исследования статья интересна описанием распространённых красителей и их свойств. Статья посвящена производству шелковых тканей в XIX веке в Средней Азии. Отмечено появление искусственных красителей на рынках Средней Азии в 1870-х гг. Автор упоминает анилиновые краски и ализарин, они использовались для получения фиолетового, чёрного, белого, золотисто-жёлтого цветов. Так же перечислены натуральные красители, бывшие в ходу на этой территории, а также техника крашения. Однако в основном статья сфокусирована на тканях «абра» и практически не касается внешней торговли стран Средней Азии.</w:t>
      </w:r>
      <w:r w:rsidR="00436449">
        <w:rPr>
          <w:rFonts w:ascii="Times New Roman" w:hAnsi="Times New Roman" w:cs="Times New Roman"/>
          <w:sz w:val="28"/>
          <w:szCs w:val="28"/>
        </w:rPr>
        <w:t xml:space="preserve"> </w:t>
      </w:r>
      <w:r w:rsidRPr="00D42404">
        <w:rPr>
          <w:rFonts w:ascii="Times New Roman" w:hAnsi="Times New Roman" w:cs="Times New Roman"/>
          <w:sz w:val="28"/>
          <w:szCs w:val="28"/>
        </w:rPr>
        <w:t xml:space="preserve">Статья дополняет картину распространения синтетических красителей во 2 половине </w:t>
      </w:r>
      <w:r w:rsidRPr="00D42404">
        <w:rPr>
          <w:rFonts w:ascii="Times New Roman" w:hAnsi="Times New Roman" w:cs="Times New Roman"/>
          <w:sz w:val="28"/>
          <w:szCs w:val="28"/>
          <w:lang w:val="en-US"/>
        </w:rPr>
        <w:t>XIX</w:t>
      </w:r>
      <w:r w:rsidRPr="00D42404">
        <w:rPr>
          <w:rFonts w:ascii="Times New Roman" w:hAnsi="Times New Roman" w:cs="Times New Roman"/>
          <w:sz w:val="28"/>
          <w:szCs w:val="28"/>
        </w:rPr>
        <w:t xml:space="preserve"> века, характеристики их первых представителей в сравнении с традиционными растительными и минеральными красителями.</w:t>
      </w:r>
    </w:p>
    <w:p w:rsidR="00DB4110" w:rsidRPr="00D42404" w:rsidRDefault="00DB4110" w:rsidP="008C29CD">
      <w:pPr>
        <w:ind w:firstLine="708"/>
        <w:jc w:val="both"/>
        <w:rPr>
          <w:rFonts w:ascii="Times New Roman" w:hAnsi="Times New Roman" w:cs="Times New Roman"/>
          <w:sz w:val="28"/>
          <w:szCs w:val="28"/>
        </w:rPr>
      </w:pPr>
      <w:r w:rsidRPr="00D42404">
        <w:rPr>
          <w:rFonts w:ascii="Times New Roman" w:hAnsi="Times New Roman" w:cs="Times New Roman"/>
          <w:sz w:val="28"/>
          <w:szCs w:val="28"/>
        </w:rPr>
        <w:lastRenderedPageBreak/>
        <w:t>В статьях Савиновой М. А.</w:t>
      </w:r>
      <w:r w:rsidRPr="00D42404">
        <w:rPr>
          <w:rStyle w:val="a5"/>
          <w:rFonts w:ascii="Times New Roman" w:hAnsi="Times New Roman" w:cs="Times New Roman"/>
          <w:sz w:val="28"/>
          <w:szCs w:val="28"/>
        </w:rPr>
        <w:footnoteReference w:id="22"/>
      </w:r>
      <w:r w:rsidRPr="00D42404">
        <w:rPr>
          <w:rStyle w:val="a5"/>
          <w:rFonts w:ascii="Times New Roman" w:hAnsi="Times New Roman" w:cs="Times New Roman"/>
          <w:sz w:val="28"/>
          <w:szCs w:val="28"/>
        </w:rPr>
        <w:footnoteReference w:id="23"/>
      </w:r>
      <w:r w:rsidRPr="00D42404">
        <w:rPr>
          <w:rFonts w:ascii="Times New Roman" w:hAnsi="Times New Roman" w:cs="Times New Roman"/>
          <w:sz w:val="28"/>
          <w:szCs w:val="28"/>
        </w:rPr>
        <w:t>, посвящённых истории шерстяной промышленности России, содержатся сведения об общих тенденциях в производстве шерсти в России, влияние экономики других стран, а так же некоторые статистические данные. Эти статьи связаны с диссертацией Савиновой М. А., посвящённой той же теме, которая, по мнению автора, освящена очень неравномерно. В статье «История шерстяной промышленности России» второй половине XIX века посвящены 6 небольших абзацев, которые содержат общие экономические факты. Более ценной для исследования является вторая статья – «Развитие шерстяной промышленности России в капиталистический период». Благодаря данным этих статей мы можем корректировать дальнейшие исследования, с учётом сырья, места производства, качества и количества произведённой шерсти, в том числе – сукна.</w:t>
      </w:r>
    </w:p>
    <w:p w:rsidR="00DB4110" w:rsidRPr="00D42404" w:rsidRDefault="00DB4110" w:rsidP="008C29CD">
      <w:pPr>
        <w:ind w:firstLine="708"/>
        <w:jc w:val="both"/>
        <w:rPr>
          <w:rFonts w:ascii="Times New Roman" w:hAnsi="Times New Roman" w:cs="Times New Roman"/>
          <w:sz w:val="28"/>
          <w:szCs w:val="28"/>
        </w:rPr>
      </w:pPr>
      <w:r w:rsidRPr="00D42404">
        <w:rPr>
          <w:rFonts w:ascii="Times New Roman" w:hAnsi="Times New Roman" w:cs="Times New Roman"/>
          <w:sz w:val="28"/>
          <w:szCs w:val="28"/>
        </w:rPr>
        <w:t>Авторы статьи «Очерки по истории химии синтетических красителей, содержащих гетероциктический фрагмент. Сообщение III. Гетарилсодержащие азотокрасители»</w:t>
      </w:r>
      <w:r w:rsidRPr="00D42404">
        <w:rPr>
          <w:rStyle w:val="a5"/>
          <w:rFonts w:ascii="Times New Roman" w:hAnsi="Times New Roman" w:cs="Times New Roman"/>
          <w:sz w:val="28"/>
          <w:szCs w:val="28"/>
        </w:rPr>
        <w:footnoteReference w:id="24"/>
      </w:r>
      <w:r w:rsidRPr="00D42404">
        <w:rPr>
          <w:rFonts w:ascii="Times New Roman" w:hAnsi="Times New Roman" w:cs="Times New Roman"/>
          <w:sz w:val="28"/>
          <w:szCs w:val="28"/>
        </w:rPr>
        <w:t xml:space="preserve"> рассматривают наиболее многочисленный класс синтетических красителей. В тексте </w:t>
      </w:r>
      <w:r w:rsidR="00FD1998" w:rsidRPr="00D42404">
        <w:rPr>
          <w:rFonts w:ascii="Times New Roman" w:hAnsi="Times New Roman" w:cs="Times New Roman"/>
          <w:sz w:val="28"/>
          <w:szCs w:val="28"/>
        </w:rPr>
        <w:t>рассмотрены</w:t>
      </w:r>
      <w:r w:rsidRPr="00D42404">
        <w:rPr>
          <w:rFonts w:ascii="Times New Roman" w:hAnsi="Times New Roman" w:cs="Times New Roman"/>
          <w:sz w:val="28"/>
          <w:szCs w:val="28"/>
        </w:rPr>
        <w:t xml:space="preserve"> исторические этапы развития и становления химии азотокрасителей, содержащих гетероциклический радикал. Азотокрасители – наиболее многочисленный класс синтетических красителей, не имеющих аналогов в природе. Они включают первые в истории синтетические красители на основе анилина и фенола. Период 1860-1880 гг. отмечен как «бум» азотокрасителей. Так же приведены структурные формулы различных красителей. Больше половины статьи посвящено XX веку, однако представленные формулы могут оказаться полезны в исследовании свойств шерсти, окрашенной анилиновыми красителями.</w:t>
      </w:r>
    </w:p>
    <w:p w:rsidR="00595E63" w:rsidRPr="00D42404" w:rsidRDefault="00595E63" w:rsidP="008C29CD">
      <w:pPr>
        <w:ind w:firstLine="708"/>
        <w:jc w:val="both"/>
        <w:rPr>
          <w:rFonts w:ascii="Times New Roman" w:hAnsi="Times New Roman" w:cs="Times New Roman"/>
          <w:sz w:val="28"/>
          <w:szCs w:val="28"/>
        </w:rPr>
      </w:pPr>
      <w:r w:rsidRPr="00D42404">
        <w:rPr>
          <w:rFonts w:ascii="Times New Roman" w:hAnsi="Times New Roman" w:cs="Times New Roman"/>
          <w:sz w:val="28"/>
          <w:szCs w:val="28"/>
        </w:rPr>
        <w:t>В статье Горбачевой М.В., Есепенок К.В., Бобылевой и О.В., Семеновой А.В. «К вопросу об идентификации шерсти представителей семейства верблюдовых»</w:t>
      </w:r>
      <w:r w:rsidRPr="00D42404">
        <w:rPr>
          <w:rStyle w:val="a5"/>
          <w:rFonts w:ascii="Times New Roman" w:hAnsi="Times New Roman" w:cs="Times New Roman"/>
          <w:sz w:val="28"/>
          <w:szCs w:val="28"/>
        </w:rPr>
        <w:footnoteReference w:id="25"/>
      </w:r>
      <w:r w:rsidRPr="00D42404">
        <w:rPr>
          <w:rFonts w:ascii="Times New Roman" w:hAnsi="Times New Roman" w:cs="Times New Roman"/>
          <w:sz w:val="28"/>
          <w:szCs w:val="28"/>
        </w:rPr>
        <w:t xml:space="preserve"> приведены результаты исследований микроструктуры поверхности чешуйчатого слоя различных морфологический категорий волокон шерсти представителей семейства верблюдовых. В ходе эксперимента выявлены и проанализированы характерные особенности архитектоники чешуйчатого слоя изучаемых видов шерсти. Верблюжья </w:t>
      </w:r>
      <w:r w:rsidRPr="00D42404">
        <w:rPr>
          <w:rFonts w:ascii="Times New Roman" w:hAnsi="Times New Roman" w:cs="Times New Roman"/>
          <w:sz w:val="28"/>
          <w:szCs w:val="28"/>
        </w:rPr>
        <w:lastRenderedPageBreak/>
        <w:t xml:space="preserve">шерсть от молодняка, характеризуется мягкостью, неуравненностью, значительным содержанием пуха и переходного волокна. Что касается верблюжьей шерсти от взрослых животных, то прослеживается изменчивость свойств в зависимости от топографического участка, с которого она была получена. Так, выявлены различия в форме строении пучка волокон, их морфологической категории, а также в цвете. С помощью растрового электронного микроскопа была изучена микроструктура поверхности чешуйчатого слоя отобранных волокон. Представленные фотографии полезны как образцы для определения природы шерсти в сукне. </w:t>
      </w:r>
    </w:p>
    <w:p w:rsidR="00595E63" w:rsidRPr="00D42404" w:rsidRDefault="00595E63" w:rsidP="008C29CD">
      <w:pPr>
        <w:ind w:firstLine="708"/>
        <w:jc w:val="both"/>
        <w:rPr>
          <w:rFonts w:ascii="Times New Roman" w:hAnsi="Times New Roman" w:cs="Times New Roman"/>
          <w:sz w:val="28"/>
          <w:szCs w:val="28"/>
        </w:rPr>
      </w:pPr>
      <w:r w:rsidRPr="00D42404">
        <w:rPr>
          <w:rFonts w:ascii="Times New Roman" w:hAnsi="Times New Roman" w:cs="Times New Roman"/>
          <w:sz w:val="28"/>
          <w:szCs w:val="28"/>
        </w:rPr>
        <w:t>В каталоге реставрационной части выставки «Эрмитажная энциклопедия текстиля»</w:t>
      </w:r>
      <w:r w:rsidRPr="00D42404">
        <w:rPr>
          <w:rStyle w:val="a5"/>
          <w:rFonts w:ascii="Times New Roman" w:hAnsi="Times New Roman" w:cs="Times New Roman"/>
          <w:sz w:val="28"/>
          <w:szCs w:val="28"/>
        </w:rPr>
        <w:footnoteReference w:id="26"/>
      </w:r>
      <w:r w:rsidRPr="00D42404">
        <w:rPr>
          <w:rFonts w:ascii="Times New Roman" w:hAnsi="Times New Roman" w:cs="Times New Roman"/>
          <w:sz w:val="28"/>
          <w:szCs w:val="28"/>
        </w:rPr>
        <w:t xml:space="preserve"> представлено 162 экспоната, чьи «жизни» были продлены благодаря реставрации. Каждый предмет сопровождает краткий формат реставрационного паспорта и некоторы</w:t>
      </w:r>
      <w:r w:rsidR="005307BF">
        <w:rPr>
          <w:rFonts w:ascii="Times New Roman" w:hAnsi="Times New Roman" w:cs="Times New Roman"/>
          <w:sz w:val="28"/>
          <w:szCs w:val="28"/>
        </w:rPr>
        <w:t>е фотографии до, в процессе</w:t>
      </w:r>
      <w:r w:rsidRPr="00D42404">
        <w:rPr>
          <w:rFonts w:ascii="Times New Roman" w:hAnsi="Times New Roman" w:cs="Times New Roman"/>
          <w:sz w:val="28"/>
          <w:szCs w:val="28"/>
        </w:rPr>
        <w:t xml:space="preserve"> и после реставрации. Среди прочего, там представлены 7 памятников (военные кафтан, колеты, мундиры), чья проблематика и способы реставрации подходят больше всего под наше исследование. Судя по описанию реставрации, утраты сукна часто восстанавливают с помощью сукна в технике инкрустации, но не во всех случаях: разрыв на мундире времён Петра 3 укреплён х/б тканью, в некоторых случаях полотно полностью дублировали или укрепляли техникой приштопки.</w:t>
      </w:r>
    </w:p>
    <w:p w:rsidR="00595E63" w:rsidRPr="00D42404" w:rsidRDefault="00595E63" w:rsidP="008C29CD">
      <w:pPr>
        <w:ind w:firstLine="708"/>
        <w:jc w:val="both"/>
        <w:rPr>
          <w:rFonts w:ascii="Times New Roman" w:hAnsi="Times New Roman" w:cs="Times New Roman"/>
          <w:sz w:val="28"/>
          <w:szCs w:val="28"/>
        </w:rPr>
      </w:pPr>
      <w:r w:rsidRPr="00D42404">
        <w:rPr>
          <w:rFonts w:ascii="Times New Roman" w:hAnsi="Times New Roman" w:cs="Times New Roman"/>
          <w:sz w:val="28"/>
          <w:szCs w:val="28"/>
        </w:rPr>
        <w:t xml:space="preserve">Статья М. В. Корчегина, В. В, Дзюбан «Поставки сукна для русской армии предпринимателями-старообрядцами и единоверцами в XIX – начале XX века» </w:t>
      </w:r>
      <w:r w:rsidRPr="00D42404">
        <w:rPr>
          <w:rStyle w:val="a5"/>
          <w:rFonts w:ascii="Times New Roman" w:hAnsi="Times New Roman" w:cs="Times New Roman"/>
          <w:sz w:val="28"/>
          <w:szCs w:val="28"/>
        </w:rPr>
        <w:footnoteReference w:id="27"/>
      </w:r>
      <w:r w:rsidRPr="00D42404">
        <w:rPr>
          <w:rFonts w:ascii="Times New Roman" w:hAnsi="Times New Roman" w:cs="Times New Roman"/>
          <w:sz w:val="28"/>
          <w:szCs w:val="28"/>
        </w:rPr>
        <w:t xml:space="preserve"> посвящена малоизученным аспектам деятельности старообрядцев и единоверцев-предпринимателей из посада Клинцы Черниговской губернии, в частности, о поставках сукна в русскую армию во второй половине XIX – начале XX века. Сукно с посада Клинцы описывается как «патриотичное», высокого качества, производимое для армейских шинелей. Объёмы поставок в период 1860-1910-х привлекает внимание к клинцовским фабрикам. В частности, в период Первой мировой войны клинцовские предприниматели были самыми значительными поставщиками сукна. Приведена цитата из удостоверения для работы с казной (подряды) Торгового дома Василия Барышникова сыновей от 1894 года, где отмечена выработка сукон из «испанской и простой шерсти», а также перечислены аппараты фабрики, в том числе паровые.</w:t>
      </w:r>
    </w:p>
    <w:p w:rsidR="00595E63" w:rsidRPr="00D42404" w:rsidRDefault="00595E63" w:rsidP="008C29CD">
      <w:pPr>
        <w:ind w:firstLine="708"/>
        <w:jc w:val="both"/>
        <w:rPr>
          <w:rFonts w:ascii="Times New Roman" w:hAnsi="Times New Roman" w:cs="Times New Roman"/>
          <w:sz w:val="28"/>
          <w:szCs w:val="28"/>
        </w:rPr>
      </w:pPr>
      <w:r w:rsidRPr="00D42404">
        <w:rPr>
          <w:rFonts w:ascii="Times New Roman" w:hAnsi="Times New Roman" w:cs="Times New Roman"/>
          <w:sz w:val="28"/>
          <w:szCs w:val="28"/>
        </w:rPr>
        <w:lastRenderedPageBreak/>
        <w:t>Статья Н. И. Белика «Взаимосвязь эволюции руна, технологии сбора и переработки шерсти»</w:t>
      </w:r>
      <w:r w:rsidRPr="00D42404">
        <w:rPr>
          <w:rStyle w:val="a5"/>
          <w:rFonts w:ascii="Times New Roman" w:hAnsi="Times New Roman" w:cs="Times New Roman"/>
          <w:sz w:val="28"/>
          <w:szCs w:val="28"/>
        </w:rPr>
        <w:footnoteReference w:id="28"/>
      </w:r>
      <w:r w:rsidRPr="00D42404">
        <w:rPr>
          <w:rFonts w:ascii="Times New Roman" w:hAnsi="Times New Roman" w:cs="Times New Roman"/>
          <w:sz w:val="28"/>
          <w:szCs w:val="28"/>
        </w:rPr>
        <w:t xml:space="preserve"> посвящена истории овцеводства и шерстообработки за 8000 лет их существования. Автор обозначает эволюцию руна от дикой коричневой овцы к шерсти разных цветов (белый, чёрный, серый, коричневый) и его структуры (толщина и длина тонины). Выделены три направления развития руна. Первый – формирование однородного руна с тонкой шерстью (тонкорунная). Вероятно, из этой породы происходят цигайские овцы и мериносы. Второй – образование руна с однородной полугрубой шерстью, используемый для изготовления верхней одежды. Третий – руно с полутонкой шерстью. Описание распространения тех или иных пород овец и описание структуры позволит уточнить качество сукна при исследовании проб под микроскопом. </w:t>
      </w:r>
    </w:p>
    <w:p w:rsidR="00595E63" w:rsidRDefault="00595E63" w:rsidP="008C29CD">
      <w:pPr>
        <w:ind w:firstLine="708"/>
        <w:jc w:val="both"/>
        <w:rPr>
          <w:rFonts w:ascii="Times New Roman" w:hAnsi="Times New Roman" w:cs="Times New Roman"/>
          <w:sz w:val="28"/>
          <w:szCs w:val="28"/>
        </w:rPr>
      </w:pPr>
      <w:r w:rsidRPr="00D42404">
        <w:rPr>
          <w:rFonts w:ascii="Times New Roman" w:hAnsi="Times New Roman" w:cs="Times New Roman"/>
          <w:sz w:val="28"/>
          <w:szCs w:val="28"/>
        </w:rPr>
        <w:t>В статье А. С. Парсанова и Г. Р. Николаенко «Стойкость шерстяных волокон к биологическим разрушениям»</w:t>
      </w:r>
      <w:r w:rsidRPr="00D42404">
        <w:rPr>
          <w:rStyle w:val="a5"/>
          <w:rFonts w:ascii="Times New Roman" w:hAnsi="Times New Roman" w:cs="Times New Roman"/>
          <w:sz w:val="28"/>
          <w:szCs w:val="28"/>
        </w:rPr>
        <w:footnoteReference w:id="29"/>
      </w:r>
      <w:r w:rsidRPr="00D42404">
        <w:rPr>
          <w:rFonts w:ascii="Times New Roman" w:hAnsi="Times New Roman" w:cs="Times New Roman"/>
          <w:sz w:val="28"/>
          <w:szCs w:val="28"/>
        </w:rPr>
        <w:t xml:space="preserve"> поднимается проблема сохранности шерстяного текстиля современного производства. Авторы утверждают, что наибольшее разрушающее воздействие на шерсть оказывают бактерии. </w:t>
      </w:r>
      <w:r w:rsidR="007105ED">
        <w:rPr>
          <w:rFonts w:ascii="Times New Roman" w:hAnsi="Times New Roman" w:cs="Times New Roman"/>
          <w:sz w:val="28"/>
          <w:szCs w:val="28"/>
        </w:rPr>
        <w:t xml:space="preserve"> </w:t>
      </w:r>
      <w:r w:rsidRPr="00D42404">
        <w:rPr>
          <w:rFonts w:ascii="Times New Roman" w:hAnsi="Times New Roman" w:cs="Times New Roman"/>
          <w:sz w:val="28"/>
          <w:szCs w:val="28"/>
        </w:rPr>
        <w:t xml:space="preserve">Перечислен ряд микроскопических грибов, характерных для шерстяных волокон. Так же авторы приводят различные способы обработки шерсти для придания стойкости к биологическим разрушениям. В основном, для этого применяются биоциды. Однако авторы отмечают, что универсального биоцида, подходящего по всем параметрам для текстильной промышленности, не существует. </w:t>
      </w:r>
    </w:p>
    <w:p w:rsidR="00B57A51" w:rsidRPr="00D42404" w:rsidRDefault="00B57A51" w:rsidP="008C29CD">
      <w:pPr>
        <w:ind w:firstLine="708"/>
        <w:jc w:val="both"/>
        <w:rPr>
          <w:rFonts w:ascii="Times New Roman" w:hAnsi="Times New Roman" w:cs="Times New Roman"/>
          <w:sz w:val="28"/>
          <w:szCs w:val="28"/>
        </w:rPr>
      </w:pPr>
      <w:r w:rsidRPr="00B57A51">
        <w:rPr>
          <w:rFonts w:ascii="Times New Roman" w:hAnsi="Times New Roman" w:cs="Times New Roman"/>
          <w:sz w:val="28"/>
          <w:szCs w:val="28"/>
        </w:rPr>
        <w:t xml:space="preserve">В соответствии с темой диссертации выстроена логика изложения материала, определены объект и предмет исследования, обозначены цели </w:t>
      </w:r>
      <w:r w:rsidR="009C0587" w:rsidRPr="00B57A51">
        <w:rPr>
          <w:rFonts w:ascii="Times New Roman" w:hAnsi="Times New Roman" w:cs="Times New Roman"/>
          <w:sz w:val="28"/>
          <w:szCs w:val="28"/>
        </w:rPr>
        <w:t>и задачи</w:t>
      </w:r>
      <w:r>
        <w:rPr>
          <w:rFonts w:ascii="Times New Roman" w:hAnsi="Times New Roman" w:cs="Times New Roman"/>
          <w:sz w:val="28"/>
          <w:szCs w:val="28"/>
        </w:rPr>
        <w:t>.</w:t>
      </w:r>
    </w:p>
    <w:p w:rsidR="00F85608" w:rsidRDefault="00F85608" w:rsidP="00F85608">
      <w:pPr>
        <w:jc w:val="both"/>
        <w:rPr>
          <w:rFonts w:ascii="Times New Roman" w:hAnsi="Times New Roman" w:cs="Times New Roman"/>
          <w:b/>
          <w:sz w:val="28"/>
          <w:szCs w:val="28"/>
        </w:rPr>
      </w:pPr>
      <w:r w:rsidRPr="00B57A51">
        <w:rPr>
          <w:rFonts w:ascii="Times New Roman" w:hAnsi="Times New Roman" w:cs="Times New Roman"/>
          <w:b/>
          <w:sz w:val="28"/>
          <w:szCs w:val="28"/>
        </w:rPr>
        <w:t>Объект исследования:</w:t>
      </w:r>
    </w:p>
    <w:p w:rsidR="00B57A51" w:rsidRPr="00B57A51" w:rsidRDefault="00B57A51" w:rsidP="00F85608">
      <w:pPr>
        <w:jc w:val="both"/>
        <w:rPr>
          <w:rFonts w:ascii="Times New Roman" w:hAnsi="Times New Roman" w:cs="Times New Roman"/>
          <w:sz w:val="28"/>
          <w:szCs w:val="28"/>
        </w:rPr>
      </w:pPr>
      <w:r>
        <w:rPr>
          <w:rFonts w:ascii="Times New Roman" w:hAnsi="Times New Roman" w:cs="Times New Roman"/>
          <w:b/>
          <w:sz w:val="28"/>
          <w:szCs w:val="28"/>
        </w:rPr>
        <w:tab/>
      </w:r>
      <w:r w:rsidRPr="00B57A51">
        <w:rPr>
          <w:rFonts w:ascii="Times New Roman" w:hAnsi="Times New Roman" w:cs="Times New Roman"/>
          <w:sz w:val="28"/>
          <w:szCs w:val="28"/>
        </w:rPr>
        <w:t xml:space="preserve">Объектом </w:t>
      </w:r>
      <w:r>
        <w:rPr>
          <w:rFonts w:ascii="Times New Roman" w:hAnsi="Times New Roman" w:cs="Times New Roman"/>
          <w:sz w:val="28"/>
          <w:szCs w:val="28"/>
        </w:rPr>
        <w:t xml:space="preserve">исследования является область в реставрации текстиля, связанная с историческим костюмом, в частности, военным костюмом второй половины </w:t>
      </w:r>
      <w:r>
        <w:rPr>
          <w:rFonts w:ascii="Times New Roman" w:hAnsi="Times New Roman" w:cs="Times New Roman"/>
          <w:sz w:val="28"/>
          <w:szCs w:val="28"/>
          <w:lang w:val="en-US"/>
        </w:rPr>
        <w:t>XIX</w:t>
      </w:r>
      <w:r>
        <w:rPr>
          <w:rFonts w:ascii="Times New Roman" w:hAnsi="Times New Roman" w:cs="Times New Roman"/>
          <w:sz w:val="28"/>
          <w:szCs w:val="28"/>
        </w:rPr>
        <w:t xml:space="preserve"> века.</w:t>
      </w:r>
    </w:p>
    <w:p w:rsidR="00F85608" w:rsidRPr="00B57A51" w:rsidRDefault="00F85608" w:rsidP="00F85608">
      <w:pPr>
        <w:jc w:val="both"/>
        <w:rPr>
          <w:rFonts w:ascii="Times New Roman" w:hAnsi="Times New Roman" w:cs="Times New Roman"/>
          <w:sz w:val="28"/>
          <w:szCs w:val="28"/>
        </w:rPr>
      </w:pPr>
      <w:r w:rsidRPr="00B57A51">
        <w:rPr>
          <w:rFonts w:ascii="Times New Roman" w:hAnsi="Times New Roman" w:cs="Times New Roman"/>
          <w:b/>
          <w:sz w:val="28"/>
          <w:szCs w:val="28"/>
        </w:rPr>
        <w:t>Предмет исследования</w:t>
      </w:r>
      <w:r w:rsidRPr="00B57A51">
        <w:rPr>
          <w:rFonts w:ascii="Times New Roman" w:hAnsi="Times New Roman" w:cs="Times New Roman"/>
          <w:sz w:val="28"/>
          <w:szCs w:val="28"/>
        </w:rPr>
        <w:t>:</w:t>
      </w:r>
    </w:p>
    <w:p w:rsidR="00826468" w:rsidRPr="00826468" w:rsidRDefault="00826468" w:rsidP="0051132B">
      <w:pPr>
        <w:ind w:firstLine="708"/>
        <w:jc w:val="both"/>
        <w:rPr>
          <w:rFonts w:ascii="Times New Roman" w:hAnsi="Times New Roman" w:cs="Times New Roman"/>
          <w:sz w:val="28"/>
          <w:szCs w:val="28"/>
        </w:rPr>
      </w:pPr>
      <w:r w:rsidRPr="00826468">
        <w:rPr>
          <w:rFonts w:ascii="Times New Roman" w:hAnsi="Times New Roman" w:cs="Times New Roman"/>
          <w:sz w:val="28"/>
          <w:szCs w:val="28"/>
        </w:rPr>
        <w:t>Реставрация мундира юнкера Павловского военного училища</w:t>
      </w:r>
      <w:r>
        <w:rPr>
          <w:rFonts w:ascii="Times New Roman" w:hAnsi="Times New Roman" w:cs="Times New Roman"/>
          <w:sz w:val="28"/>
          <w:szCs w:val="28"/>
        </w:rPr>
        <w:t xml:space="preserve"> из коллекции Государственного музея-заповедника «Павловск».</w:t>
      </w:r>
    </w:p>
    <w:p w:rsidR="00F85608" w:rsidRPr="00B57A51" w:rsidRDefault="00F85608" w:rsidP="00F85608">
      <w:pPr>
        <w:jc w:val="both"/>
        <w:rPr>
          <w:rFonts w:ascii="Times New Roman" w:hAnsi="Times New Roman" w:cs="Times New Roman"/>
          <w:b/>
          <w:sz w:val="28"/>
          <w:szCs w:val="28"/>
        </w:rPr>
      </w:pPr>
      <w:r w:rsidRPr="00B57A51">
        <w:rPr>
          <w:rFonts w:ascii="Times New Roman" w:hAnsi="Times New Roman" w:cs="Times New Roman"/>
          <w:b/>
          <w:sz w:val="28"/>
          <w:szCs w:val="28"/>
        </w:rPr>
        <w:t>Цель работы:</w:t>
      </w:r>
    </w:p>
    <w:p w:rsidR="00F85608" w:rsidRPr="009C0587" w:rsidRDefault="0051132B" w:rsidP="009C0587">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Р</w:t>
      </w:r>
      <w:r w:rsidR="00F85608" w:rsidRPr="00B57A51">
        <w:rPr>
          <w:rFonts w:ascii="Times New Roman" w:hAnsi="Times New Roman" w:cs="Times New Roman"/>
          <w:sz w:val="28"/>
          <w:szCs w:val="28"/>
        </w:rPr>
        <w:t>азработа</w:t>
      </w:r>
      <w:r>
        <w:rPr>
          <w:rFonts w:ascii="Times New Roman" w:hAnsi="Times New Roman" w:cs="Times New Roman"/>
          <w:sz w:val="28"/>
          <w:szCs w:val="28"/>
        </w:rPr>
        <w:t xml:space="preserve">ть методику </w:t>
      </w:r>
      <w:r w:rsidR="009C0587">
        <w:rPr>
          <w:rFonts w:ascii="Times New Roman" w:hAnsi="Times New Roman" w:cs="Times New Roman"/>
          <w:sz w:val="28"/>
          <w:szCs w:val="28"/>
        </w:rPr>
        <w:t>исследований и реставрационных работ</w:t>
      </w:r>
      <w:r>
        <w:rPr>
          <w:rFonts w:ascii="Times New Roman" w:hAnsi="Times New Roman" w:cs="Times New Roman"/>
          <w:sz w:val="28"/>
          <w:szCs w:val="28"/>
        </w:rPr>
        <w:t xml:space="preserve"> военного костюма на примере реставрации </w:t>
      </w:r>
      <w:r w:rsidR="009C0587">
        <w:rPr>
          <w:rFonts w:ascii="Times New Roman" w:hAnsi="Times New Roman" w:cs="Times New Roman"/>
          <w:sz w:val="28"/>
          <w:szCs w:val="28"/>
        </w:rPr>
        <w:t xml:space="preserve">мундира </w:t>
      </w:r>
      <w:r w:rsidR="009C0587" w:rsidRPr="009C0587">
        <w:rPr>
          <w:rFonts w:ascii="Times New Roman" w:hAnsi="Times New Roman" w:cs="Times New Roman"/>
          <w:sz w:val="28"/>
          <w:szCs w:val="28"/>
        </w:rPr>
        <w:t>юнкера Павловского военного училища</w:t>
      </w:r>
      <w:r w:rsidR="009C0587">
        <w:rPr>
          <w:rFonts w:ascii="Times New Roman" w:hAnsi="Times New Roman" w:cs="Times New Roman"/>
          <w:sz w:val="28"/>
          <w:szCs w:val="28"/>
        </w:rPr>
        <w:t>.</w:t>
      </w:r>
    </w:p>
    <w:p w:rsidR="00F85608" w:rsidRPr="00B57A51" w:rsidRDefault="00F85608" w:rsidP="00F85608">
      <w:pPr>
        <w:jc w:val="both"/>
        <w:rPr>
          <w:rFonts w:ascii="Times New Roman" w:hAnsi="Times New Roman" w:cs="Times New Roman"/>
          <w:b/>
          <w:sz w:val="28"/>
          <w:szCs w:val="28"/>
        </w:rPr>
      </w:pPr>
      <w:r w:rsidRPr="00B57A51">
        <w:rPr>
          <w:rFonts w:ascii="Times New Roman" w:hAnsi="Times New Roman" w:cs="Times New Roman"/>
          <w:b/>
          <w:sz w:val="28"/>
          <w:szCs w:val="28"/>
        </w:rPr>
        <w:t>Задачи исследования:</w:t>
      </w:r>
    </w:p>
    <w:p w:rsidR="00F85608" w:rsidRDefault="005C2B1D" w:rsidP="009C0587">
      <w:pPr>
        <w:pStyle w:val="ad"/>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Изучить исторически современную технику производства материалов, использованных при пошиве военного мундира 2 половины </w:t>
      </w:r>
      <w:r>
        <w:rPr>
          <w:rFonts w:ascii="Times New Roman" w:hAnsi="Times New Roman" w:cs="Times New Roman"/>
          <w:sz w:val="28"/>
          <w:szCs w:val="28"/>
          <w:lang w:val="en-US"/>
        </w:rPr>
        <w:t>XIX</w:t>
      </w:r>
      <w:r>
        <w:rPr>
          <w:rFonts w:ascii="Times New Roman" w:hAnsi="Times New Roman" w:cs="Times New Roman"/>
          <w:sz w:val="28"/>
          <w:szCs w:val="28"/>
        </w:rPr>
        <w:t xml:space="preserve"> века;</w:t>
      </w:r>
    </w:p>
    <w:p w:rsidR="00190E11" w:rsidRDefault="005C2B1D" w:rsidP="00190E11">
      <w:pPr>
        <w:pStyle w:val="ad"/>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Проследить эволюцию кроя и декора военного костюма юнкера </w:t>
      </w:r>
      <w:r w:rsidR="00190E11">
        <w:rPr>
          <w:rFonts w:ascii="Times New Roman" w:hAnsi="Times New Roman" w:cs="Times New Roman"/>
          <w:sz w:val="28"/>
          <w:szCs w:val="28"/>
        </w:rPr>
        <w:t>военных училищ данного</w:t>
      </w:r>
      <w:r>
        <w:rPr>
          <w:rFonts w:ascii="Times New Roman" w:hAnsi="Times New Roman" w:cs="Times New Roman"/>
          <w:sz w:val="28"/>
          <w:szCs w:val="28"/>
        </w:rPr>
        <w:t xml:space="preserve"> </w:t>
      </w:r>
      <w:r w:rsidR="00190E11">
        <w:rPr>
          <w:rFonts w:ascii="Times New Roman" w:hAnsi="Times New Roman" w:cs="Times New Roman"/>
          <w:sz w:val="28"/>
          <w:szCs w:val="28"/>
        </w:rPr>
        <w:t>периода, по возможности уточнить датировку изготовления мундира;</w:t>
      </w:r>
    </w:p>
    <w:p w:rsidR="00190E11" w:rsidRPr="00190E11" w:rsidRDefault="00190E11" w:rsidP="00190E11">
      <w:pPr>
        <w:pStyle w:val="ad"/>
        <w:numPr>
          <w:ilvl w:val="0"/>
          <w:numId w:val="2"/>
        </w:numPr>
        <w:jc w:val="both"/>
        <w:rPr>
          <w:rFonts w:ascii="Times New Roman" w:hAnsi="Times New Roman" w:cs="Times New Roman"/>
          <w:sz w:val="28"/>
          <w:szCs w:val="28"/>
        </w:rPr>
      </w:pPr>
      <w:r>
        <w:rPr>
          <w:rFonts w:ascii="Times New Roman" w:hAnsi="Times New Roman" w:cs="Times New Roman"/>
          <w:sz w:val="28"/>
          <w:szCs w:val="28"/>
        </w:rPr>
        <w:t>Изучить влияние металлической фурнитуры на сохранность текстиля;</w:t>
      </w:r>
    </w:p>
    <w:p w:rsidR="005C2B1D" w:rsidRPr="005C2B1D" w:rsidRDefault="005C2B1D" w:rsidP="005C2B1D">
      <w:pPr>
        <w:pStyle w:val="ad"/>
        <w:numPr>
          <w:ilvl w:val="0"/>
          <w:numId w:val="2"/>
        </w:numPr>
        <w:jc w:val="both"/>
        <w:rPr>
          <w:rFonts w:ascii="Times New Roman" w:hAnsi="Times New Roman" w:cs="Times New Roman"/>
          <w:sz w:val="28"/>
          <w:szCs w:val="28"/>
        </w:rPr>
      </w:pPr>
      <w:r>
        <w:rPr>
          <w:rFonts w:ascii="Times New Roman" w:hAnsi="Times New Roman" w:cs="Times New Roman"/>
          <w:sz w:val="28"/>
          <w:szCs w:val="28"/>
        </w:rPr>
        <w:t>Провести лабораторные исследования текстильных материалов мундира;</w:t>
      </w:r>
    </w:p>
    <w:p w:rsidR="005C2B1D" w:rsidRDefault="005C2B1D" w:rsidP="005C2B1D">
      <w:pPr>
        <w:pStyle w:val="ad"/>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На основе зарубежного и отечественного опыта предложить методику реставрации </w:t>
      </w:r>
      <w:r w:rsidRPr="005C2B1D">
        <w:rPr>
          <w:rFonts w:ascii="Times New Roman" w:hAnsi="Times New Roman" w:cs="Times New Roman"/>
          <w:sz w:val="28"/>
          <w:szCs w:val="28"/>
        </w:rPr>
        <w:t>мундира юнкера Павловского военного училища из коллекции Государственно</w:t>
      </w:r>
      <w:r>
        <w:rPr>
          <w:rFonts w:ascii="Times New Roman" w:hAnsi="Times New Roman" w:cs="Times New Roman"/>
          <w:sz w:val="28"/>
          <w:szCs w:val="28"/>
        </w:rPr>
        <w:t>го музея-заповедника «Павловск»;</w:t>
      </w:r>
    </w:p>
    <w:p w:rsidR="00190E11" w:rsidRPr="009C0587" w:rsidRDefault="00190E11" w:rsidP="00891406">
      <w:pPr>
        <w:pStyle w:val="ad"/>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Провести реставрационные работы, представить результаты.</w:t>
      </w:r>
    </w:p>
    <w:p w:rsidR="00F85608" w:rsidRPr="00B57A51" w:rsidRDefault="00F85608" w:rsidP="00891406">
      <w:pPr>
        <w:spacing w:line="240" w:lineRule="auto"/>
        <w:jc w:val="both"/>
        <w:rPr>
          <w:rFonts w:ascii="Times New Roman" w:hAnsi="Times New Roman" w:cs="Times New Roman"/>
          <w:b/>
          <w:sz w:val="28"/>
          <w:szCs w:val="28"/>
        </w:rPr>
      </w:pPr>
      <w:r w:rsidRPr="00B57A51">
        <w:rPr>
          <w:rFonts w:ascii="Times New Roman" w:hAnsi="Times New Roman" w:cs="Times New Roman"/>
          <w:b/>
          <w:sz w:val="28"/>
          <w:szCs w:val="28"/>
        </w:rPr>
        <w:t>Метод исследования:</w:t>
      </w:r>
    </w:p>
    <w:p w:rsidR="002A27F9" w:rsidRDefault="002A27F9" w:rsidP="00891406">
      <w:pPr>
        <w:spacing w:line="240" w:lineRule="auto"/>
        <w:jc w:val="both"/>
        <w:rPr>
          <w:rFonts w:ascii="Times New Roman" w:hAnsi="Times New Roman" w:cs="Times New Roman"/>
          <w:sz w:val="28"/>
          <w:szCs w:val="28"/>
        </w:rPr>
      </w:pPr>
      <w:r>
        <w:rPr>
          <w:rFonts w:ascii="Times New Roman" w:hAnsi="Times New Roman" w:cs="Times New Roman"/>
          <w:sz w:val="28"/>
          <w:szCs w:val="28"/>
        </w:rPr>
        <w:t>Из общенаучных методов исследования были выбраны:</w:t>
      </w:r>
    </w:p>
    <w:p w:rsidR="006B6182" w:rsidRDefault="002A27F9" w:rsidP="0089140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Общелогические - </w:t>
      </w:r>
      <w:r w:rsidR="006B6182" w:rsidRPr="006B6182">
        <w:rPr>
          <w:rFonts w:ascii="Times New Roman" w:hAnsi="Times New Roman" w:cs="Times New Roman"/>
          <w:sz w:val="28"/>
          <w:szCs w:val="28"/>
        </w:rPr>
        <w:t>Анализ</w:t>
      </w:r>
      <w:r w:rsidR="006B6182">
        <w:rPr>
          <w:rFonts w:ascii="Times New Roman" w:hAnsi="Times New Roman" w:cs="Times New Roman"/>
          <w:sz w:val="28"/>
          <w:szCs w:val="28"/>
        </w:rPr>
        <w:t xml:space="preserve">, </w:t>
      </w:r>
      <w:r w:rsidR="006B6182" w:rsidRPr="006B6182">
        <w:rPr>
          <w:rFonts w:ascii="Times New Roman" w:hAnsi="Times New Roman" w:cs="Times New Roman"/>
          <w:sz w:val="28"/>
          <w:szCs w:val="28"/>
        </w:rPr>
        <w:t>Аналогия</w:t>
      </w:r>
      <w:r>
        <w:rPr>
          <w:rFonts w:ascii="Times New Roman" w:hAnsi="Times New Roman" w:cs="Times New Roman"/>
          <w:sz w:val="28"/>
          <w:szCs w:val="28"/>
        </w:rPr>
        <w:t>;</w:t>
      </w:r>
    </w:p>
    <w:p w:rsidR="006B6182" w:rsidRDefault="002A27F9" w:rsidP="0089140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Теоретические - </w:t>
      </w:r>
      <w:r w:rsidR="006B6182" w:rsidRPr="006B6182">
        <w:rPr>
          <w:rFonts w:ascii="Times New Roman" w:hAnsi="Times New Roman" w:cs="Times New Roman"/>
          <w:sz w:val="28"/>
          <w:szCs w:val="28"/>
        </w:rPr>
        <w:t>Исторический метод</w:t>
      </w:r>
      <w:r>
        <w:rPr>
          <w:rFonts w:ascii="Times New Roman" w:hAnsi="Times New Roman" w:cs="Times New Roman"/>
          <w:sz w:val="28"/>
          <w:szCs w:val="28"/>
        </w:rPr>
        <w:t>;</w:t>
      </w:r>
    </w:p>
    <w:p w:rsidR="006B6182" w:rsidRDefault="002A27F9" w:rsidP="0089140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Эмпирические – </w:t>
      </w:r>
      <w:r w:rsidR="006B6182" w:rsidRPr="006B6182">
        <w:rPr>
          <w:rFonts w:ascii="Times New Roman" w:hAnsi="Times New Roman" w:cs="Times New Roman"/>
          <w:sz w:val="28"/>
          <w:szCs w:val="28"/>
        </w:rPr>
        <w:t>Наблюдение</w:t>
      </w:r>
      <w:r>
        <w:rPr>
          <w:rFonts w:ascii="Times New Roman" w:hAnsi="Times New Roman" w:cs="Times New Roman"/>
          <w:sz w:val="28"/>
          <w:szCs w:val="28"/>
        </w:rPr>
        <w:t>,</w:t>
      </w:r>
      <w:r w:rsidR="006B6182" w:rsidRPr="006B6182">
        <w:t xml:space="preserve"> </w:t>
      </w:r>
      <w:r w:rsidR="006B6182" w:rsidRPr="006B6182">
        <w:rPr>
          <w:rFonts w:ascii="Times New Roman" w:hAnsi="Times New Roman" w:cs="Times New Roman"/>
          <w:sz w:val="28"/>
          <w:szCs w:val="28"/>
        </w:rPr>
        <w:t>Эксперимент</w:t>
      </w:r>
      <w:r>
        <w:rPr>
          <w:rFonts w:ascii="Times New Roman" w:hAnsi="Times New Roman" w:cs="Times New Roman"/>
          <w:sz w:val="28"/>
          <w:szCs w:val="28"/>
        </w:rPr>
        <w:t>,</w:t>
      </w:r>
      <w:r w:rsidR="006B6182" w:rsidRPr="006B6182">
        <w:t xml:space="preserve"> </w:t>
      </w:r>
      <w:r w:rsidR="006B6182" w:rsidRPr="006B6182">
        <w:rPr>
          <w:rFonts w:ascii="Times New Roman" w:hAnsi="Times New Roman" w:cs="Times New Roman"/>
          <w:sz w:val="28"/>
          <w:szCs w:val="28"/>
        </w:rPr>
        <w:t>Измерение</w:t>
      </w:r>
      <w:r>
        <w:rPr>
          <w:rFonts w:ascii="Times New Roman" w:hAnsi="Times New Roman" w:cs="Times New Roman"/>
          <w:sz w:val="28"/>
          <w:szCs w:val="28"/>
        </w:rPr>
        <w:t>,</w:t>
      </w:r>
      <w:r w:rsidR="006B6182" w:rsidRPr="006B6182">
        <w:t xml:space="preserve"> </w:t>
      </w:r>
      <w:r w:rsidR="006B6182" w:rsidRPr="006B6182">
        <w:rPr>
          <w:rFonts w:ascii="Times New Roman" w:hAnsi="Times New Roman" w:cs="Times New Roman"/>
          <w:sz w:val="28"/>
          <w:szCs w:val="28"/>
        </w:rPr>
        <w:t>Описание</w:t>
      </w:r>
      <w:r>
        <w:rPr>
          <w:rFonts w:ascii="Times New Roman" w:hAnsi="Times New Roman" w:cs="Times New Roman"/>
          <w:sz w:val="28"/>
          <w:szCs w:val="28"/>
        </w:rPr>
        <w:t>.</w:t>
      </w:r>
    </w:p>
    <w:p w:rsidR="00F85608" w:rsidRPr="00B57A51" w:rsidRDefault="002A27F9" w:rsidP="00891406">
      <w:pPr>
        <w:spacing w:line="240" w:lineRule="auto"/>
        <w:jc w:val="both"/>
        <w:rPr>
          <w:rFonts w:ascii="Times New Roman" w:hAnsi="Times New Roman" w:cs="Times New Roman"/>
          <w:sz w:val="28"/>
          <w:szCs w:val="28"/>
        </w:rPr>
      </w:pPr>
      <w:r w:rsidRPr="002A27F9">
        <w:rPr>
          <w:rFonts w:ascii="Times New Roman" w:hAnsi="Times New Roman" w:cs="Times New Roman"/>
          <w:b/>
          <w:sz w:val="28"/>
          <w:szCs w:val="28"/>
        </w:rPr>
        <w:t>Методика исследования</w:t>
      </w:r>
      <w:r w:rsidR="00F85608" w:rsidRPr="00B57A51">
        <w:rPr>
          <w:rFonts w:ascii="Times New Roman" w:hAnsi="Times New Roman" w:cs="Times New Roman"/>
          <w:sz w:val="28"/>
          <w:szCs w:val="28"/>
        </w:rPr>
        <w:t xml:space="preserve"> обусловлена выбором темы </w:t>
      </w:r>
      <w:r>
        <w:rPr>
          <w:rFonts w:ascii="Times New Roman" w:hAnsi="Times New Roman" w:cs="Times New Roman"/>
          <w:sz w:val="28"/>
          <w:szCs w:val="28"/>
        </w:rPr>
        <w:t>и включает в себя:</w:t>
      </w:r>
    </w:p>
    <w:p w:rsidR="00F85608" w:rsidRPr="00B57A51" w:rsidRDefault="00F85608" w:rsidP="00891406">
      <w:pPr>
        <w:spacing w:line="240" w:lineRule="auto"/>
        <w:jc w:val="both"/>
        <w:rPr>
          <w:rFonts w:ascii="Times New Roman" w:hAnsi="Times New Roman" w:cs="Times New Roman"/>
          <w:sz w:val="28"/>
          <w:szCs w:val="28"/>
        </w:rPr>
      </w:pPr>
      <w:r w:rsidRPr="00B57A51">
        <w:rPr>
          <w:rFonts w:ascii="Times New Roman" w:hAnsi="Times New Roman" w:cs="Times New Roman"/>
          <w:sz w:val="28"/>
          <w:szCs w:val="28"/>
        </w:rPr>
        <w:t>•</w:t>
      </w:r>
      <w:r w:rsidRPr="00B57A51">
        <w:rPr>
          <w:rFonts w:ascii="Times New Roman" w:hAnsi="Times New Roman" w:cs="Times New Roman"/>
          <w:sz w:val="28"/>
          <w:szCs w:val="28"/>
        </w:rPr>
        <w:tab/>
        <w:t>Библиографические исследования</w:t>
      </w:r>
    </w:p>
    <w:p w:rsidR="00F85608" w:rsidRPr="00B57A51" w:rsidRDefault="00F85608" w:rsidP="00891406">
      <w:pPr>
        <w:spacing w:line="240" w:lineRule="auto"/>
        <w:jc w:val="both"/>
        <w:rPr>
          <w:rFonts w:ascii="Times New Roman" w:hAnsi="Times New Roman" w:cs="Times New Roman"/>
          <w:sz w:val="28"/>
          <w:szCs w:val="28"/>
        </w:rPr>
      </w:pPr>
      <w:r w:rsidRPr="00B57A51">
        <w:rPr>
          <w:rFonts w:ascii="Times New Roman" w:hAnsi="Times New Roman" w:cs="Times New Roman"/>
          <w:sz w:val="28"/>
          <w:szCs w:val="28"/>
        </w:rPr>
        <w:t>•</w:t>
      </w:r>
      <w:r w:rsidRPr="00B57A51">
        <w:rPr>
          <w:rFonts w:ascii="Times New Roman" w:hAnsi="Times New Roman" w:cs="Times New Roman"/>
          <w:sz w:val="28"/>
          <w:szCs w:val="28"/>
        </w:rPr>
        <w:tab/>
        <w:t>Натурные исследования</w:t>
      </w:r>
    </w:p>
    <w:p w:rsidR="00F85608" w:rsidRPr="00B57A51" w:rsidRDefault="00F85608" w:rsidP="00891406">
      <w:pPr>
        <w:spacing w:line="240" w:lineRule="auto"/>
        <w:jc w:val="both"/>
        <w:rPr>
          <w:rFonts w:ascii="Times New Roman" w:hAnsi="Times New Roman" w:cs="Times New Roman"/>
          <w:sz w:val="28"/>
          <w:szCs w:val="28"/>
        </w:rPr>
      </w:pPr>
      <w:r w:rsidRPr="00B57A51">
        <w:rPr>
          <w:rFonts w:ascii="Times New Roman" w:hAnsi="Times New Roman" w:cs="Times New Roman"/>
          <w:sz w:val="28"/>
          <w:szCs w:val="28"/>
        </w:rPr>
        <w:t>•</w:t>
      </w:r>
      <w:r w:rsidRPr="00B57A51">
        <w:rPr>
          <w:rFonts w:ascii="Times New Roman" w:hAnsi="Times New Roman" w:cs="Times New Roman"/>
          <w:sz w:val="28"/>
          <w:szCs w:val="28"/>
        </w:rPr>
        <w:tab/>
        <w:t>Изучение аналогов и прототипов</w:t>
      </w:r>
    </w:p>
    <w:p w:rsidR="00F85608" w:rsidRPr="00B57A51" w:rsidRDefault="00F85608" w:rsidP="00891406">
      <w:pPr>
        <w:spacing w:line="240" w:lineRule="auto"/>
        <w:jc w:val="both"/>
        <w:rPr>
          <w:rFonts w:ascii="Times New Roman" w:hAnsi="Times New Roman" w:cs="Times New Roman"/>
          <w:sz w:val="28"/>
          <w:szCs w:val="28"/>
        </w:rPr>
      </w:pPr>
      <w:r w:rsidRPr="00B57A51">
        <w:rPr>
          <w:rFonts w:ascii="Times New Roman" w:hAnsi="Times New Roman" w:cs="Times New Roman"/>
          <w:sz w:val="28"/>
          <w:szCs w:val="28"/>
        </w:rPr>
        <w:t>•</w:t>
      </w:r>
      <w:r w:rsidRPr="00B57A51">
        <w:rPr>
          <w:rFonts w:ascii="Times New Roman" w:hAnsi="Times New Roman" w:cs="Times New Roman"/>
          <w:sz w:val="28"/>
          <w:szCs w:val="28"/>
        </w:rPr>
        <w:tab/>
        <w:t>Изучение действующего законодательства и нормативных баз</w:t>
      </w:r>
    </w:p>
    <w:p w:rsidR="00F85608" w:rsidRPr="00B57A51" w:rsidRDefault="00F85608" w:rsidP="00F85608">
      <w:pPr>
        <w:jc w:val="both"/>
        <w:rPr>
          <w:rFonts w:ascii="Times New Roman" w:hAnsi="Times New Roman" w:cs="Times New Roman"/>
          <w:b/>
          <w:sz w:val="28"/>
          <w:szCs w:val="28"/>
        </w:rPr>
      </w:pPr>
    </w:p>
    <w:p w:rsidR="00F85608" w:rsidRPr="00B57A51" w:rsidRDefault="00F85608" w:rsidP="002A27F9">
      <w:pPr>
        <w:jc w:val="both"/>
        <w:rPr>
          <w:rFonts w:ascii="Times New Roman" w:hAnsi="Times New Roman" w:cs="Times New Roman"/>
          <w:sz w:val="28"/>
          <w:szCs w:val="28"/>
        </w:rPr>
      </w:pPr>
      <w:r w:rsidRPr="00B57A51">
        <w:rPr>
          <w:rFonts w:ascii="Times New Roman" w:hAnsi="Times New Roman" w:cs="Times New Roman"/>
          <w:b/>
          <w:sz w:val="28"/>
          <w:szCs w:val="28"/>
        </w:rPr>
        <w:t>Научная новизна</w:t>
      </w:r>
      <w:r w:rsidRPr="00B57A51">
        <w:rPr>
          <w:rFonts w:ascii="Times New Roman" w:hAnsi="Times New Roman" w:cs="Times New Roman"/>
          <w:sz w:val="28"/>
          <w:szCs w:val="28"/>
        </w:rPr>
        <w:t xml:space="preserve"> работы </w:t>
      </w:r>
      <w:r w:rsidR="002A27F9">
        <w:rPr>
          <w:rFonts w:ascii="Times New Roman" w:hAnsi="Times New Roman" w:cs="Times New Roman"/>
          <w:sz w:val="28"/>
          <w:szCs w:val="28"/>
        </w:rPr>
        <w:t xml:space="preserve">заключена в создании методики реставрации </w:t>
      </w:r>
      <w:r w:rsidR="00795E64">
        <w:rPr>
          <w:rFonts w:ascii="Times New Roman" w:hAnsi="Times New Roman" w:cs="Times New Roman"/>
          <w:sz w:val="28"/>
          <w:szCs w:val="28"/>
        </w:rPr>
        <w:t>мундира юнкера Павловского военного училища</w:t>
      </w:r>
      <w:r w:rsidR="002A27F9">
        <w:rPr>
          <w:rFonts w:ascii="Times New Roman" w:hAnsi="Times New Roman" w:cs="Times New Roman"/>
          <w:sz w:val="28"/>
          <w:szCs w:val="28"/>
        </w:rPr>
        <w:t xml:space="preserve">, разработанной на основе изучения состояния мундира, а </w:t>
      </w:r>
      <w:r w:rsidR="00D56562">
        <w:rPr>
          <w:rFonts w:ascii="Times New Roman" w:hAnsi="Times New Roman" w:cs="Times New Roman"/>
          <w:sz w:val="28"/>
          <w:szCs w:val="28"/>
        </w:rPr>
        <w:t>также</w:t>
      </w:r>
      <w:r w:rsidR="002A27F9">
        <w:rPr>
          <w:rFonts w:ascii="Times New Roman" w:hAnsi="Times New Roman" w:cs="Times New Roman"/>
          <w:sz w:val="28"/>
          <w:szCs w:val="28"/>
        </w:rPr>
        <w:t xml:space="preserve"> исследования </w:t>
      </w:r>
      <w:r w:rsidR="00D56562">
        <w:rPr>
          <w:rFonts w:ascii="Times New Roman" w:hAnsi="Times New Roman" w:cs="Times New Roman"/>
          <w:sz w:val="28"/>
          <w:szCs w:val="28"/>
        </w:rPr>
        <w:t>отечественного и зарубежного опыта.</w:t>
      </w:r>
    </w:p>
    <w:p w:rsidR="00F85608" w:rsidRPr="00B57A51" w:rsidRDefault="00F85608" w:rsidP="00F85608">
      <w:pPr>
        <w:jc w:val="both"/>
        <w:rPr>
          <w:rFonts w:ascii="Times New Roman" w:hAnsi="Times New Roman" w:cs="Times New Roman"/>
          <w:sz w:val="28"/>
          <w:szCs w:val="28"/>
        </w:rPr>
      </w:pPr>
    </w:p>
    <w:p w:rsidR="00F85608" w:rsidRPr="00D56B17" w:rsidRDefault="00F85608" w:rsidP="00D56B17">
      <w:pPr>
        <w:jc w:val="both"/>
        <w:rPr>
          <w:rFonts w:ascii="Times New Roman" w:hAnsi="Times New Roman" w:cs="Times New Roman"/>
          <w:sz w:val="28"/>
          <w:szCs w:val="28"/>
        </w:rPr>
      </w:pPr>
      <w:r w:rsidRPr="00B57A51">
        <w:rPr>
          <w:rFonts w:ascii="Times New Roman" w:hAnsi="Times New Roman" w:cs="Times New Roman"/>
          <w:b/>
          <w:sz w:val="28"/>
          <w:szCs w:val="28"/>
        </w:rPr>
        <w:t>Практическая значимость работы:</w:t>
      </w:r>
      <w:r w:rsidR="00583B01" w:rsidRPr="00583B01">
        <w:t xml:space="preserve"> </w:t>
      </w:r>
      <w:r w:rsidR="00583B01" w:rsidRPr="005307BF">
        <w:rPr>
          <w:rFonts w:ascii="Times New Roman" w:hAnsi="Times New Roman" w:cs="Times New Roman"/>
          <w:sz w:val="28"/>
          <w:szCs w:val="28"/>
        </w:rPr>
        <w:t xml:space="preserve">Разработана методика консервации конкретного юнкерского мундира и данная методика реализована в рамках </w:t>
      </w:r>
      <w:r w:rsidR="00583B01" w:rsidRPr="005307BF">
        <w:rPr>
          <w:rFonts w:ascii="Times New Roman" w:hAnsi="Times New Roman" w:cs="Times New Roman"/>
          <w:sz w:val="28"/>
          <w:szCs w:val="28"/>
        </w:rPr>
        <w:lastRenderedPageBreak/>
        <w:t>практической реставрации.</w:t>
      </w:r>
      <w:r w:rsidR="00583B01">
        <w:rPr>
          <w:rFonts w:ascii="Times New Roman" w:hAnsi="Times New Roman" w:cs="Times New Roman"/>
          <w:b/>
          <w:sz w:val="28"/>
          <w:szCs w:val="28"/>
        </w:rPr>
        <w:t xml:space="preserve"> </w:t>
      </w:r>
      <w:r w:rsidR="00583B01" w:rsidRPr="005307BF">
        <w:rPr>
          <w:rFonts w:ascii="Times New Roman" w:hAnsi="Times New Roman" w:cs="Times New Roman"/>
          <w:sz w:val="28"/>
          <w:szCs w:val="28"/>
        </w:rPr>
        <w:t>П</w:t>
      </w:r>
      <w:r w:rsidR="00D56B17" w:rsidRPr="005307BF">
        <w:rPr>
          <w:rFonts w:ascii="Times New Roman" w:hAnsi="Times New Roman" w:cs="Times New Roman"/>
          <w:sz w:val="28"/>
          <w:szCs w:val="28"/>
        </w:rPr>
        <w:t xml:space="preserve">редложены новые подходы к изучению материалов исторического костюма в целях консервации и реставрации. </w:t>
      </w:r>
    </w:p>
    <w:p w:rsidR="00F85608" w:rsidRPr="00D56562" w:rsidRDefault="00F85608" w:rsidP="00F85608">
      <w:pPr>
        <w:jc w:val="both"/>
        <w:rPr>
          <w:rFonts w:ascii="Times New Roman" w:hAnsi="Times New Roman" w:cs="Times New Roman"/>
          <w:sz w:val="28"/>
          <w:szCs w:val="28"/>
        </w:rPr>
      </w:pPr>
      <w:r w:rsidRPr="00B57A51">
        <w:rPr>
          <w:rFonts w:ascii="Times New Roman" w:hAnsi="Times New Roman" w:cs="Times New Roman"/>
          <w:b/>
          <w:sz w:val="28"/>
          <w:szCs w:val="28"/>
        </w:rPr>
        <w:t>Границы исследования</w:t>
      </w:r>
      <w:r w:rsidRPr="00B57A51">
        <w:rPr>
          <w:rFonts w:ascii="Times New Roman" w:hAnsi="Times New Roman" w:cs="Times New Roman"/>
          <w:sz w:val="28"/>
          <w:szCs w:val="28"/>
        </w:rPr>
        <w:t>:</w:t>
      </w:r>
      <w:r w:rsidR="00795E64">
        <w:rPr>
          <w:rFonts w:ascii="Times New Roman" w:hAnsi="Times New Roman" w:cs="Times New Roman"/>
          <w:sz w:val="28"/>
          <w:szCs w:val="28"/>
        </w:rPr>
        <w:t xml:space="preserve"> </w:t>
      </w:r>
      <w:r w:rsidR="00795E64">
        <w:rPr>
          <w:rFonts w:ascii="Times New Roman" w:hAnsi="Times New Roman" w:cs="Times New Roman"/>
          <w:sz w:val="28"/>
          <w:szCs w:val="28"/>
          <w:lang w:val="en-US"/>
        </w:rPr>
        <w:t>XIX</w:t>
      </w:r>
      <w:r w:rsidR="00795E64" w:rsidRPr="00795E64">
        <w:rPr>
          <w:rFonts w:ascii="Times New Roman" w:hAnsi="Times New Roman" w:cs="Times New Roman"/>
          <w:sz w:val="28"/>
          <w:szCs w:val="28"/>
        </w:rPr>
        <w:t xml:space="preserve"> –</w:t>
      </w:r>
      <w:r w:rsidR="00795E64">
        <w:rPr>
          <w:rFonts w:ascii="Times New Roman" w:hAnsi="Times New Roman" w:cs="Times New Roman"/>
          <w:sz w:val="28"/>
          <w:szCs w:val="28"/>
          <w:lang w:val="en-US"/>
        </w:rPr>
        <w:t>XX</w:t>
      </w:r>
      <w:r w:rsidR="00795E64" w:rsidRPr="00795E64">
        <w:rPr>
          <w:rFonts w:ascii="Times New Roman" w:hAnsi="Times New Roman" w:cs="Times New Roman"/>
          <w:sz w:val="28"/>
          <w:szCs w:val="28"/>
        </w:rPr>
        <w:t xml:space="preserve"> </w:t>
      </w:r>
      <w:r w:rsidR="00795E64">
        <w:rPr>
          <w:rFonts w:ascii="Times New Roman" w:hAnsi="Times New Roman" w:cs="Times New Roman"/>
          <w:sz w:val="28"/>
          <w:szCs w:val="28"/>
        </w:rPr>
        <w:t>век</w:t>
      </w:r>
      <w:r w:rsidRPr="00B57A51">
        <w:rPr>
          <w:rFonts w:ascii="Times New Roman" w:hAnsi="Times New Roman" w:cs="Times New Roman"/>
          <w:sz w:val="28"/>
          <w:szCs w:val="28"/>
        </w:rPr>
        <w:t xml:space="preserve"> </w:t>
      </w:r>
    </w:p>
    <w:p w:rsidR="00F85608" w:rsidRPr="00B57A51" w:rsidRDefault="00F85608" w:rsidP="00F85608">
      <w:pPr>
        <w:jc w:val="both"/>
        <w:rPr>
          <w:rFonts w:ascii="Times New Roman" w:hAnsi="Times New Roman" w:cs="Times New Roman"/>
          <w:sz w:val="28"/>
          <w:szCs w:val="28"/>
        </w:rPr>
      </w:pPr>
    </w:p>
    <w:p w:rsidR="00F85608" w:rsidRPr="00B57A51" w:rsidRDefault="00F85608" w:rsidP="002A27F9">
      <w:pPr>
        <w:jc w:val="both"/>
        <w:rPr>
          <w:rFonts w:ascii="Times New Roman" w:hAnsi="Times New Roman" w:cs="Times New Roman"/>
          <w:sz w:val="28"/>
          <w:szCs w:val="28"/>
        </w:rPr>
      </w:pPr>
      <w:r w:rsidRPr="00B57A51">
        <w:rPr>
          <w:rFonts w:ascii="Times New Roman" w:hAnsi="Times New Roman" w:cs="Times New Roman"/>
          <w:b/>
          <w:sz w:val="28"/>
          <w:szCs w:val="28"/>
        </w:rPr>
        <w:t>Гипотеза:</w:t>
      </w:r>
      <w:r w:rsidRPr="00B57A51">
        <w:rPr>
          <w:rFonts w:ascii="Times New Roman" w:hAnsi="Times New Roman" w:cs="Times New Roman"/>
          <w:sz w:val="28"/>
          <w:szCs w:val="28"/>
        </w:rPr>
        <w:t xml:space="preserve"> </w:t>
      </w:r>
      <w:r w:rsidR="00795E64">
        <w:rPr>
          <w:rFonts w:ascii="Times New Roman" w:hAnsi="Times New Roman" w:cs="Times New Roman"/>
          <w:sz w:val="28"/>
          <w:szCs w:val="28"/>
        </w:rPr>
        <w:t>Мундир поступил в реставрацию в достаточно удовлетворительном состоянии. Можно предположить, что для его изготовления использовался качественный материал (сукно) и он хранился в надлежащих условиях.</w:t>
      </w:r>
    </w:p>
    <w:p w:rsidR="00F85608" w:rsidRPr="00B57A51" w:rsidRDefault="00F85608" w:rsidP="00F85608">
      <w:pPr>
        <w:jc w:val="both"/>
        <w:rPr>
          <w:rFonts w:ascii="Times New Roman" w:hAnsi="Times New Roman" w:cs="Times New Roman"/>
          <w:sz w:val="28"/>
          <w:szCs w:val="28"/>
        </w:rPr>
      </w:pPr>
    </w:p>
    <w:p w:rsidR="00F85608" w:rsidRDefault="00F85608" w:rsidP="00F85608">
      <w:pPr>
        <w:jc w:val="both"/>
        <w:rPr>
          <w:rFonts w:ascii="Times New Roman" w:hAnsi="Times New Roman" w:cs="Times New Roman"/>
          <w:b/>
          <w:sz w:val="28"/>
          <w:szCs w:val="28"/>
        </w:rPr>
      </w:pPr>
      <w:r w:rsidRPr="00B57A51">
        <w:rPr>
          <w:rFonts w:ascii="Times New Roman" w:hAnsi="Times New Roman" w:cs="Times New Roman"/>
          <w:b/>
          <w:sz w:val="28"/>
          <w:szCs w:val="28"/>
        </w:rPr>
        <w:t>На защиту выносятся следующие положения:</w:t>
      </w:r>
    </w:p>
    <w:p w:rsidR="00002E6A" w:rsidRPr="00B6385A" w:rsidRDefault="00002E6A" w:rsidP="00F85608">
      <w:pPr>
        <w:jc w:val="both"/>
        <w:rPr>
          <w:rFonts w:ascii="Times New Roman" w:hAnsi="Times New Roman" w:cs="Times New Roman"/>
          <w:color w:val="000000" w:themeColor="text1"/>
          <w:sz w:val="28"/>
          <w:szCs w:val="28"/>
        </w:rPr>
      </w:pPr>
      <w:r>
        <w:rPr>
          <w:rFonts w:ascii="Times New Roman" w:hAnsi="Times New Roman" w:cs="Times New Roman"/>
          <w:sz w:val="28"/>
          <w:szCs w:val="28"/>
        </w:rPr>
        <w:t>Изготовление с</w:t>
      </w:r>
      <w:r w:rsidRPr="00002E6A">
        <w:rPr>
          <w:rFonts w:ascii="Times New Roman" w:hAnsi="Times New Roman" w:cs="Times New Roman"/>
          <w:sz w:val="28"/>
          <w:szCs w:val="28"/>
        </w:rPr>
        <w:t>ук</w:t>
      </w:r>
      <w:r>
        <w:rPr>
          <w:rFonts w:ascii="Times New Roman" w:hAnsi="Times New Roman" w:cs="Times New Roman"/>
          <w:sz w:val="28"/>
          <w:szCs w:val="28"/>
        </w:rPr>
        <w:t>на</w:t>
      </w:r>
      <w:r w:rsidRPr="00002E6A">
        <w:rPr>
          <w:rFonts w:ascii="Times New Roman" w:hAnsi="Times New Roman" w:cs="Times New Roman"/>
          <w:sz w:val="28"/>
          <w:szCs w:val="28"/>
        </w:rPr>
        <w:t xml:space="preserve"> для нужд</w:t>
      </w:r>
      <w:r>
        <w:rPr>
          <w:rFonts w:ascii="Times New Roman" w:hAnsi="Times New Roman" w:cs="Times New Roman"/>
          <w:sz w:val="28"/>
          <w:szCs w:val="28"/>
        </w:rPr>
        <w:t xml:space="preserve"> военного ведомства в </w:t>
      </w:r>
      <w:r>
        <w:rPr>
          <w:rFonts w:ascii="Times New Roman" w:hAnsi="Times New Roman" w:cs="Times New Roman"/>
          <w:sz w:val="28"/>
          <w:szCs w:val="28"/>
          <w:lang w:val="en-US"/>
        </w:rPr>
        <w:t>XIX</w:t>
      </w:r>
      <w:r>
        <w:rPr>
          <w:rFonts w:ascii="Times New Roman" w:hAnsi="Times New Roman" w:cs="Times New Roman"/>
          <w:sz w:val="28"/>
          <w:szCs w:val="28"/>
        </w:rPr>
        <w:t xml:space="preserve"> веке постоянно совершенствовалось. К моменту изготовления мундира, поступившего в реставрацию, промышленность выпускала сукно достаточного качества</w:t>
      </w:r>
      <w:r w:rsidR="00B6385A">
        <w:rPr>
          <w:rFonts w:ascii="Times New Roman" w:hAnsi="Times New Roman" w:cs="Times New Roman"/>
          <w:color w:val="000000" w:themeColor="text1"/>
          <w:sz w:val="28"/>
          <w:szCs w:val="28"/>
        </w:rPr>
        <w:t>.</w:t>
      </w:r>
    </w:p>
    <w:p w:rsidR="00002E6A" w:rsidRDefault="00002E6A" w:rsidP="00F85608">
      <w:pPr>
        <w:jc w:val="both"/>
        <w:rPr>
          <w:rFonts w:ascii="Times New Roman" w:hAnsi="Times New Roman" w:cs="Times New Roman"/>
          <w:sz w:val="28"/>
          <w:szCs w:val="28"/>
        </w:rPr>
      </w:pPr>
      <w:r>
        <w:rPr>
          <w:rFonts w:ascii="Times New Roman" w:hAnsi="Times New Roman" w:cs="Times New Roman"/>
          <w:sz w:val="28"/>
          <w:szCs w:val="28"/>
        </w:rPr>
        <w:t xml:space="preserve">Атрибуция мундира проведена на основании архивных и библиографических исследований, а также изучения состава материалов, кроя костюма и изучения фурнитуры. </w:t>
      </w:r>
    </w:p>
    <w:p w:rsidR="00002E6A" w:rsidRPr="00002E6A" w:rsidRDefault="00002E6A" w:rsidP="00F85608">
      <w:pPr>
        <w:jc w:val="both"/>
        <w:rPr>
          <w:rFonts w:ascii="Times New Roman" w:hAnsi="Times New Roman" w:cs="Times New Roman"/>
          <w:sz w:val="28"/>
          <w:szCs w:val="28"/>
        </w:rPr>
      </w:pPr>
      <w:r>
        <w:rPr>
          <w:rFonts w:ascii="Times New Roman" w:hAnsi="Times New Roman" w:cs="Times New Roman"/>
          <w:sz w:val="28"/>
          <w:szCs w:val="28"/>
        </w:rPr>
        <w:t>Реставрация костюма проведена на основании индивидуальной методики, составленной на основе изучения состояния материалов мундира, а также анализе подобного рода реставрационных работ в соответствующих мастерских.</w:t>
      </w:r>
    </w:p>
    <w:p w:rsidR="00F85608" w:rsidRPr="00B57A51" w:rsidRDefault="00F85608" w:rsidP="00F85608">
      <w:pPr>
        <w:jc w:val="both"/>
        <w:rPr>
          <w:rFonts w:ascii="Times New Roman" w:hAnsi="Times New Roman" w:cs="Times New Roman"/>
          <w:sz w:val="28"/>
          <w:szCs w:val="28"/>
        </w:rPr>
      </w:pPr>
    </w:p>
    <w:p w:rsidR="00F85608" w:rsidRPr="00B57A51" w:rsidRDefault="00F85608" w:rsidP="00F85608">
      <w:pPr>
        <w:jc w:val="both"/>
        <w:rPr>
          <w:rFonts w:ascii="Times New Roman" w:hAnsi="Times New Roman" w:cs="Times New Roman"/>
          <w:sz w:val="28"/>
          <w:szCs w:val="28"/>
        </w:rPr>
      </w:pPr>
      <w:r w:rsidRPr="00B57A51">
        <w:rPr>
          <w:rFonts w:ascii="Times New Roman" w:hAnsi="Times New Roman" w:cs="Times New Roman"/>
          <w:sz w:val="28"/>
          <w:szCs w:val="28"/>
        </w:rPr>
        <w:t>Структура диссертации</w:t>
      </w:r>
    </w:p>
    <w:p w:rsidR="00F85608" w:rsidRPr="00B57A51" w:rsidRDefault="00D56562" w:rsidP="00F85608">
      <w:pPr>
        <w:jc w:val="both"/>
        <w:rPr>
          <w:rFonts w:ascii="Times New Roman" w:hAnsi="Times New Roman" w:cs="Times New Roman"/>
          <w:sz w:val="28"/>
          <w:szCs w:val="28"/>
        </w:rPr>
      </w:pPr>
      <w:r>
        <w:rPr>
          <w:rFonts w:ascii="Times New Roman" w:hAnsi="Times New Roman" w:cs="Times New Roman"/>
          <w:sz w:val="28"/>
          <w:szCs w:val="28"/>
        </w:rPr>
        <w:t>Диссертация представлена в 1</w:t>
      </w:r>
      <w:r w:rsidR="00F85608" w:rsidRPr="00B57A51">
        <w:rPr>
          <w:rFonts w:ascii="Times New Roman" w:hAnsi="Times New Roman" w:cs="Times New Roman"/>
          <w:sz w:val="28"/>
          <w:szCs w:val="28"/>
        </w:rPr>
        <w:t xml:space="preserve"> томе, включающим в себя Введение, три главы,</w:t>
      </w:r>
      <w:r w:rsidR="00B22FCF">
        <w:rPr>
          <w:rFonts w:ascii="Times New Roman" w:hAnsi="Times New Roman" w:cs="Times New Roman"/>
          <w:sz w:val="28"/>
          <w:szCs w:val="28"/>
        </w:rPr>
        <w:t xml:space="preserve"> 1 Приложение,</w:t>
      </w:r>
      <w:r w:rsidR="00195083">
        <w:rPr>
          <w:rFonts w:ascii="Times New Roman" w:hAnsi="Times New Roman" w:cs="Times New Roman"/>
          <w:sz w:val="28"/>
          <w:szCs w:val="28"/>
        </w:rPr>
        <w:t xml:space="preserve"> Заключение, </w:t>
      </w:r>
      <w:r w:rsidR="00195083" w:rsidRPr="00195083">
        <w:rPr>
          <w:rFonts w:ascii="Times New Roman" w:hAnsi="Times New Roman" w:cs="Times New Roman"/>
          <w:sz w:val="28"/>
          <w:szCs w:val="28"/>
        </w:rPr>
        <w:t>Список использованных источников и литературы</w:t>
      </w:r>
      <w:r w:rsidR="001E391A">
        <w:rPr>
          <w:rFonts w:ascii="Times New Roman" w:hAnsi="Times New Roman" w:cs="Times New Roman"/>
          <w:sz w:val="28"/>
          <w:szCs w:val="28"/>
        </w:rPr>
        <w:t>.</w:t>
      </w:r>
    </w:p>
    <w:p w:rsidR="00F85608" w:rsidRPr="00B57A51" w:rsidRDefault="00B22FCF" w:rsidP="00F85608">
      <w:pPr>
        <w:jc w:val="both"/>
        <w:rPr>
          <w:rFonts w:ascii="Times New Roman" w:hAnsi="Times New Roman" w:cs="Times New Roman"/>
          <w:sz w:val="28"/>
          <w:szCs w:val="28"/>
        </w:rPr>
      </w:pPr>
      <w:r>
        <w:rPr>
          <w:rFonts w:ascii="Times New Roman" w:hAnsi="Times New Roman" w:cs="Times New Roman"/>
          <w:sz w:val="28"/>
          <w:szCs w:val="28"/>
        </w:rPr>
        <w:t>Приложение</w:t>
      </w:r>
      <w:r w:rsidR="005307BF">
        <w:rPr>
          <w:rFonts w:ascii="Times New Roman" w:hAnsi="Times New Roman" w:cs="Times New Roman"/>
          <w:sz w:val="28"/>
          <w:szCs w:val="28"/>
        </w:rPr>
        <w:t>:</w:t>
      </w:r>
      <w:r>
        <w:rPr>
          <w:rFonts w:ascii="Times New Roman" w:hAnsi="Times New Roman" w:cs="Times New Roman"/>
          <w:sz w:val="28"/>
          <w:szCs w:val="28"/>
        </w:rPr>
        <w:t xml:space="preserve"> плакат</w:t>
      </w:r>
    </w:p>
    <w:p w:rsidR="001663E4" w:rsidRPr="00B57A51" w:rsidRDefault="006D301A" w:rsidP="00F85608">
      <w:pPr>
        <w:jc w:val="both"/>
        <w:rPr>
          <w:rFonts w:ascii="Times New Roman" w:hAnsi="Times New Roman" w:cs="Times New Roman"/>
          <w:sz w:val="28"/>
          <w:szCs w:val="28"/>
        </w:rPr>
      </w:pPr>
      <w:r>
        <w:rPr>
          <w:rFonts w:ascii="Times New Roman" w:hAnsi="Times New Roman" w:cs="Times New Roman"/>
          <w:sz w:val="28"/>
          <w:szCs w:val="28"/>
        </w:rPr>
        <w:t>Общий объем текста 114</w:t>
      </w:r>
      <w:r w:rsidR="00F85608" w:rsidRPr="00B57A51">
        <w:rPr>
          <w:rFonts w:ascii="Times New Roman" w:hAnsi="Times New Roman" w:cs="Times New Roman"/>
          <w:sz w:val="28"/>
          <w:szCs w:val="28"/>
        </w:rPr>
        <w:t xml:space="preserve"> стр.; </w:t>
      </w:r>
      <w:r>
        <w:rPr>
          <w:rFonts w:ascii="Times New Roman" w:hAnsi="Times New Roman" w:cs="Times New Roman"/>
          <w:sz w:val="28"/>
          <w:szCs w:val="28"/>
        </w:rPr>
        <w:t>список литературы насчитывает 45 наименований</w:t>
      </w:r>
      <w:r w:rsidR="00F85608" w:rsidRPr="00B57A51">
        <w:rPr>
          <w:rFonts w:ascii="Times New Roman" w:hAnsi="Times New Roman" w:cs="Times New Roman"/>
          <w:sz w:val="28"/>
          <w:szCs w:val="28"/>
        </w:rPr>
        <w:t>;</w:t>
      </w:r>
    </w:p>
    <w:p w:rsidR="001663E4" w:rsidRDefault="001663E4" w:rsidP="008C29CD">
      <w:pPr>
        <w:jc w:val="both"/>
        <w:rPr>
          <w:sz w:val="28"/>
          <w:szCs w:val="28"/>
        </w:rPr>
      </w:pPr>
      <w:r>
        <w:rPr>
          <w:sz w:val="28"/>
          <w:szCs w:val="28"/>
        </w:rPr>
        <w:br w:type="page"/>
      </w:r>
    </w:p>
    <w:p w:rsidR="001663E4" w:rsidRPr="001F4DA1" w:rsidRDefault="001663E4" w:rsidP="008C29CD">
      <w:pPr>
        <w:spacing w:after="200" w:line="360" w:lineRule="auto"/>
        <w:contextualSpacing/>
        <w:jc w:val="center"/>
        <w:rPr>
          <w:rFonts w:ascii="Times New Roman" w:eastAsia="Times New Roman" w:hAnsi="Times New Roman" w:cs="Times New Roman"/>
          <w:b/>
          <w:sz w:val="28"/>
          <w:szCs w:val="28"/>
        </w:rPr>
      </w:pPr>
      <w:r w:rsidRPr="001F4DA1">
        <w:rPr>
          <w:rFonts w:ascii="Times New Roman" w:eastAsia="Times New Roman" w:hAnsi="Times New Roman" w:cs="Times New Roman"/>
          <w:b/>
          <w:sz w:val="28"/>
          <w:szCs w:val="28"/>
        </w:rPr>
        <w:lastRenderedPageBreak/>
        <w:t xml:space="preserve">Глава 1. Исторические сведения о материалах и пошиве военных мундиров 2 половины </w:t>
      </w:r>
      <w:r w:rsidRPr="001F4DA1">
        <w:rPr>
          <w:rFonts w:ascii="Times New Roman" w:eastAsia="Times New Roman" w:hAnsi="Times New Roman" w:cs="Times New Roman"/>
          <w:b/>
          <w:sz w:val="28"/>
          <w:szCs w:val="28"/>
          <w:lang w:val="en-US"/>
        </w:rPr>
        <w:t>XIX</w:t>
      </w:r>
      <w:r w:rsidRPr="001F4DA1">
        <w:rPr>
          <w:rFonts w:ascii="Times New Roman" w:eastAsia="Times New Roman" w:hAnsi="Times New Roman" w:cs="Times New Roman"/>
          <w:b/>
          <w:sz w:val="28"/>
          <w:szCs w:val="28"/>
        </w:rPr>
        <w:t xml:space="preserve"> века</w:t>
      </w:r>
    </w:p>
    <w:p w:rsidR="006F1BB4" w:rsidRDefault="001663E4" w:rsidP="008C29CD">
      <w:pPr>
        <w:spacing w:after="200" w:line="360" w:lineRule="auto"/>
        <w:contextualSpacing/>
        <w:jc w:val="center"/>
        <w:rPr>
          <w:rFonts w:ascii="Times New Roman" w:eastAsia="Times New Roman" w:hAnsi="Times New Roman" w:cs="Times New Roman"/>
          <w:sz w:val="28"/>
          <w:szCs w:val="28"/>
        </w:rPr>
      </w:pPr>
      <w:r w:rsidRPr="0097253C">
        <w:rPr>
          <w:rFonts w:ascii="Times New Roman" w:eastAsia="Times New Roman" w:hAnsi="Times New Roman" w:cs="Times New Roman"/>
          <w:sz w:val="28"/>
          <w:szCs w:val="28"/>
        </w:rPr>
        <w:t>§ 1.</w:t>
      </w:r>
      <w:r>
        <w:rPr>
          <w:rFonts w:ascii="Times New Roman" w:eastAsia="Times New Roman" w:hAnsi="Times New Roman" w:cs="Times New Roman"/>
          <w:sz w:val="28"/>
          <w:szCs w:val="28"/>
        </w:rPr>
        <w:t xml:space="preserve"> </w:t>
      </w:r>
      <w:r w:rsidR="006F1BB4">
        <w:rPr>
          <w:rFonts w:ascii="Times New Roman" w:eastAsia="Times New Roman" w:hAnsi="Times New Roman" w:cs="Times New Roman"/>
          <w:sz w:val="28"/>
          <w:szCs w:val="28"/>
        </w:rPr>
        <w:t>Особенности производства сукна и его поставок в армию</w:t>
      </w:r>
    </w:p>
    <w:p w:rsidR="00A11A29" w:rsidRDefault="00A11A29" w:rsidP="008C29CD">
      <w:pPr>
        <w:spacing w:after="200" w:line="276" w:lineRule="auto"/>
        <w:ind w:firstLine="708"/>
        <w:contextualSpacing/>
        <w:jc w:val="both"/>
        <w:rPr>
          <w:rFonts w:ascii="Times New Roman" w:eastAsia="Times New Roman" w:hAnsi="Times New Roman" w:cs="Times New Roman"/>
          <w:sz w:val="28"/>
          <w:szCs w:val="28"/>
        </w:rPr>
      </w:pPr>
    </w:p>
    <w:p w:rsidR="006F7ED6" w:rsidRDefault="006F7ED6" w:rsidP="008C29CD">
      <w:pPr>
        <w:spacing w:after="200" w:line="276" w:lineRule="auto"/>
        <w:ind w:firstLine="708"/>
        <w:contextualSpacing/>
        <w:jc w:val="both"/>
        <w:rPr>
          <w:rFonts w:ascii="Times New Roman" w:eastAsia="Times New Roman" w:hAnsi="Times New Roman" w:cs="Times New Roman"/>
          <w:sz w:val="28"/>
          <w:szCs w:val="28"/>
        </w:rPr>
      </w:pPr>
      <w:r w:rsidRPr="006F7ED6">
        <w:rPr>
          <w:rFonts w:ascii="Times New Roman" w:eastAsia="Times New Roman" w:hAnsi="Times New Roman" w:cs="Times New Roman"/>
          <w:sz w:val="28"/>
          <w:szCs w:val="28"/>
        </w:rPr>
        <w:t>Сукно на протяжении многих лет было основным материалом для пошива военной формы. Выбор ткани, вероятно, был продиктован оптимальным сочетанием его свойств: теплоизоляция, воздухопроницаемость и</w:t>
      </w:r>
      <w:r w:rsidR="00653DD7">
        <w:rPr>
          <w:rFonts w:ascii="Times New Roman" w:eastAsia="Times New Roman" w:hAnsi="Times New Roman" w:cs="Times New Roman"/>
          <w:sz w:val="28"/>
          <w:szCs w:val="28"/>
        </w:rPr>
        <w:t xml:space="preserve"> регулируемая толщина, зависящая</w:t>
      </w:r>
      <w:r w:rsidRPr="006F7ED6">
        <w:rPr>
          <w:rFonts w:ascii="Times New Roman" w:eastAsia="Times New Roman" w:hAnsi="Times New Roman" w:cs="Times New Roman"/>
          <w:sz w:val="28"/>
          <w:szCs w:val="28"/>
        </w:rPr>
        <w:t xml:space="preserve"> от качества выделки. Больше всего использовалось сукно </w:t>
      </w:r>
      <w:r w:rsidR="00687A8E">
        <w:rPr>
          <w:rFonts w:ascii="Times New Roman" w:eastAsia="Times New Roman" w:hAnsi="Times New Roman" w:cs="Times New Roman"/>
          <w:sz w:val="28"/>
          <w:szCs w:val="28"/>
        </w:rPr>
        <w:t>зелёного, тёмно-зелёного и</w:t>
      </w:r>
      <w:r w:rsidRPr="006F7ED6">
        <w:rPr>
          <w:rFonts w:ascii="Times New Roman" w:eastAsia="Times New Roman" w:hAnsi="Times New Roman" w:cs="Times New Roman"/>
          <w:sz w:val="28"/>
          <w:szCs w:val="28"/>
        </w:rPr>
        <w:t xml:space="preserve"> чёрного цветов. Большая часть изменений во 2 половине XIX века касались технологий обработки сырья, что почти не влияло на внешний вид ткани.</w:t>
      </w:r>
      <w:r w:rsidR="008B6BEF">
        <w:rPr>
          <w:rFonts w:ascii="Times New Roman" w:eastAsia="Times New Roman" w:hAnsi="Times New Roman" w:cs="Times New Roman"/>
          <w:sz w:val="28"/>
          <w:szCs w:val="28"/>
        </w:rPr>
        <w:t xml:space="preserve"> Например, решение о переходе на</w:t>
      </w:r>
      <w:r w:rsidR="003D3D4C">
        <w:rPr>
          <w:rFonts w:ascii="Times New Roman" w:eastAsia="Times New Roman" w:hAnsi="Times New Roman" w:cs="Times New Roman"/>
          <w:sz w:val="28"/>
          <w:szCs w:val="28"/>
        </w:rPr>
        <w:t xml:space="preserve"> сукно, окрашенное анилиновыми красителями, вместо </w:t>
      </w:r>
      <w:r w:rsidR="00F63BA6">
        <w:rPr>
          <w:rFonts w:ascii="Times New Roman" w:eastAsia="Times New Roman" w:hAnsi="Times New Roman" w:cs="Times New Roman"/>
          <w:sz w:val="28"/>
          <w:szCs w:val="28"/>
        </w:rPr>
        <w:t xml:space="preserve">натуральных аналогов, </w:t>
      </w:r>
      <w:r w:rsidR="00423824">
        <w:rPr>
          <w:rFonts w:ascii="Times New Roman" w:eastAsia="Times New Roman" w:hAnsi="Times New Roman" w:cs="Times New Roman"/>
          <w:sz w:val="28"/>
          <w:szCs w:val="28"/>
        </w:rPr>
        <w:t>удешевило форму</w:t>
      </w:r>
      <w:r w:rsidR="008B6BEF">
        <w:rPr>
          <w:rFonts w:ascii="Times New Roman" w:eastAsia="Times New Roman" w:hAnsi="Times New Roman" w:cs="Times New Roman"/>
          <w:sz w:val="28"/>
          <w:szCs w:val="28"/>
        </w:rPr>
        <w:t xml:space="preserve"> в 1890-е годы</w:t>
      </w:r>
      <w:r w:rsidR="00423824">
        <w:rPr>
          <w:rFonts w:ascii="Times New Roman" w:eastAsia="Times New Roman" w:hAnsi="Times New Roman" w:cs="Times New Roman"/>
          <w:sz w:val="28"/>
          <w:szCs w:val="28"/>
        </w:rPr>
        <w:t>.</w:t>
      </w:r>
    </w:p>
    <w:p w:rsidR="00A450BE" w:rsidRPr="00D56562" w:rsidRDefault="003B2764" w:rsidP="00A450BE">
      <w:pPr>
        <w:spacing w:after="200" w:line="276" w:lineRule="auto"/>
        <w:ind w:firstLine="708"/>
        <w:contextualSpacing/>
        <w:jc w:val="both"/>
        <w:rPr>
          <w:rFonts w:ascii="Times New Roman" w:eastAsia="Times New Roman" w:hAnsi="Times New Roman" w:cs="Times New Roman"/>
          <w:sz w:val="28"/>
          <w:szCs w:val="28"/>
        </w:rPr>
      </w:pPr>
      <w:r w:rsidRPr="00D56562">
        <w:rPr>
          <w:rFonts w:ascii="Times New Roman" w:eastAsia="Times New Roman" w:hAnsi="Times New Roman" w:cs="Times New Roman"/>
          <w:sz w:val="28"/>
          <w:szCs w:val="28"/>
        </w:rPr>
        <w:t xml:space="preserve">В Энциклопедическом словаре Брокгауза и Ефрона (1890—1907) </w:t>
      </w:r>
      <w:r w:rsidR="008E55D7" w:rsidRPr="00D56562">
        <w:rPr>
          <w:rFonts w:ascii="Times New Roman" w:eastAsia="Times New Roman" w:hAnsi="Times New Roman" w:cs="Times New Roman"/>
          <w:sz w:val="28"/>
          <w:szCs w:val="28"/>
        </w:rPr>
        <w:t xml:space="preserve">подробно описана технология обработки шерсти того периода, начиная с сортировки. </w:t>
      </w:r>
      <w:r w:rsidRPr="00D56562">
        <w:rPr>
          <w:rFonts w:ascii="Times New Roman" w:eastAsia="Times New Roman" w:hAnsi="Times New Roman" w:cs="Times New Roman"/>
          <w:sz w:val="28"/>
          <w:szCs w:val="28"/>
        </w:rPr>
        <w:t>По длине и извитости различаются суконные, штофные и камвольные шерсти.</w:t>
      </w:r>
      <w:r w:rsidR="008E55D7" w:rsidRPr="00D56562">
        <w:t xml:space="preserve"> </w:t>
      </w:r>
      <w:r w:rsidR="008E55D7" w:rsidRPr="00D56562">
        <w:rPr>
          <w:rFonts w:ascii="Times New Roman" w:eastAsia="Times New Roman" w:hAnsi="Times New Roman" w:cs="Times New Roman"/>
          <w:sz w:val="28"/>
          <w:szCs w:val="28"/>
        </w:rPr>
        <w:t xml:space="preserve">В продажу шерсть поступала как в грязном, так и в мытом виде. Овцеводы обыкновенно мыли </w:t>
      </w:r>
      <w:r w:rsidR="00490FFA">
        <w:rPr>
          <w:rFonts w:ascii="Times New Roman" w:eastAsia="Times New Roman" w:hAnsi="Times New Roman" w:cs="Times New Roman"/>
          <w:sz w:val="28"/>
          <w:szCs w:val="28"/>
        </w:rPr>
        <w:t xml:space="preserve">руно </w:t>
      </w:r>
      <w:r w:rsidR="008E55D7" w:rsidRPr="00D56562">
        <w:rPr>
          <w:rFonts w:ascii="Times New Roman" w:eastAsia="Times New Roman" w:hAnsi="Times New Roman" w:cs="Times New Roman"/>
          <w:sz w:val="28"/>
          <w:szCs w:val="28"/>
        </w:rPr>
        <w:t>н</w:t>
      </w:r>
      <w:r w:rsidR="00490FFA">
        <w:rPr>
          <w:rFonts w:ascii="Times New Roman" w:eastAsia="Times New Roman" w:hAnsi="Times New Roman" w:cs="Times New Roman"/>
          <w:sz w:val="28"/>
          <w:szCs w:val="28"/>
        </w:rPr>
        <w:t xml:space="preserve">а овцах перед </w:t>
      </w:r>
      <w:r w:rsidR="00FD1998">
        <w:rPr>
          <w:rFonts w:ascii="Times New Roman" w:eastAsia="Times New Roman" w:hAnsi="Times New Roman" w:cs="Times New Roman"/>
          <w:sz w:val="28"/>
          <w:szCs w:val="28"/>
        </w:rPr>
        <w:t xml:space="preserve">стрижкой, </w:t>
      </w:r>
      <w:r w:rsidR="00FD1998" w:rsidRPr="00D56562">
        <w:rPr>
          <w:rFonts w:ascii="Times New Roman" w:eastAsia="Times New Roman" w:hAnsi="Times New Roman" w:cs="Times New Roman"/>
          <w:sz w:val="28"/>
          <w:szCs w:val="28"/>
        </w:rPr>
        <w:t>такое</w:t>
      </w:r>
      <w:r w:rsidR="008E55D7" w:rsidRPr="00D56562">
        <w:rPr>
          <w:rFonts w:ascii="Times New Roman" w:eastAsia="Times New Roman" w:hAnsi="Times New Roman" w:cs="Times New Roman"/>
          <w:sz w:val="28"/>
          <w:szCs w:val="28"/>
        </w:rPr>
        <w:t xml:space="preserve"> мытье назыв</w:t>
      </w:r>
      <w:r w:rsidR="00490FFA">
        <w:rPr>
          <w:rFonts w:ascii="Times New Roman" w:eastAsia="Times New Roman" w:hAnsi="Times New Roman" w:cs="Times New Roman"/>
          <w:sz w:val="28"/>
          <w:szCs w:val="28"/>
        </w:rPr>
        <w:t>ается нак</w:t>
      </w:r>
      <w:r w:rsidR="006751AC">
        <w:rPr>
          <w:rFonts w:ascii="Times New Roman" w:eastAsia="Times New Roman" w:hAnsi="Times New Roman" w:cs="Times New Roman"/>
          <w:sz w:val="28"/>
          <w:szCs w:val="28"/>
        </w:rPr>
        <w:t>ожным. Мытьё производилось</w:t>
      </w:r>
      <w:r w:rsidR="008E55D7" w:rsidRPr="00D56562">
        <w:rPr>
          <w:rFonts w:ascii="Times New Roman" w:eastAsia="Times New Roman" w:hAnsi="Times New Roman" w:cs="Times New Roman"/>
          <w:sz w:val="28"/>
          <w:szCs w:val="28"/>
        </w:rPr>
        <w:t xml:space="preserve"> перегоном, ручным способом, каскадным и искусственным. В первых трех способах употребляется холодная чистая вода, в последнем к воде прибавляются химические вещества. В Росс</w:t>
      </w:r>
      <w:r w:rsidR="00E74CEC" w:rsidRPr="00D56562">
        <w:rPr>
          <w:rFonts w:ascii="Times New Roman" w:eastAsia="Times New Roman" w:hAnsi="Times New Roman" w:cs="Times New Roman"/>
          <w:sz w:val="28"/>
          <w:szCs w:val="28"/>
        </w:rPr>
        <w:t>ии почти исключительно применяли</w:t>
      </w:r>
      <w:r w:rsidR="008E55D7" w:rsidRPr="00D56562">
        <w:rPr>
          <w:rFonts w:ascii="Times New Roman" w:eastAsia="Times New Roman" w:hAnsi="Times New Roman" w:cs="Times New Roman"/>
          <w:sz w:val="28"/>
          <w:szCs w:val="28"/>
        </w:rPr>
        <w:t xml:space="preserve"> способ мойки перегоном</w:t>
      </w:r>
      <w:r w:rsidR="00F92974" w:rsidRPr="00D56562">
        <w:rPr>
          <w:rFonts w:ascii="Times New Roman" w:eastAsia="Times New Roman" w:hAnsi="Times New Roman" w:cs="Times New Roman"/>
          <w:sz w:val="28"/>
          <w:szCs w:val="28"/>
        </w:rPr>
        <w:t>.</w:t>
      </w:r>
      <w:r w:rsidR="00E74CEC" w:rsidRPr="00D56562">
        <w:rPr>
          <w:rFonts w:ascii="Times New Roman" w:eastAsia="Times New Roman" w:hAnsi="Times New Roman" w:cs="Times New Roman"/>
          <w:sz w:val="28"/>
          <w:szCs w:val="28"/>
        </w:rPr>
        <w:t xml:space="preserve"> Однако нельзя упускать из виду то, что во 2 половине XIX века государство так же закупало шерсть и ткань за границей.</w:t>
      </w:r>
      <w:r w:rsidR="00CE6610" w:rsidRPr="00D56562">
        <w:rPr>
          <w:rFonts w:ascii="Times New Roman" w:eastAsia="Times New Roman" w:hAnsi="Times New Roman" w:cs="Times New Roman"/>
          <w:sz w:val="28"/>
          <w:szCs w:val="28"/>
        </w:rPr>
        <w:t xml:space="preserve"> Сырая снятая с овцы шерсть на шерстомойных заводах подвергалась сортировке по цвету, чистоте, длине, тонине и </w:t>
      </w:r>
      <w:r w:rsidR="006751AC">
        <w:rPr>
          <w:rFonts w:ascii="Times New Roman" w:eastAsia="Times New Roman" w:hAnsi="Times New Roman" w:cs="Times New Roman"/>
          <w:sz w:val="28"/>
          <w:szCs w:val="28"/>
        </w:rPr>
        <w:t>крепости волоса. После сортировки</w:t>
      </w:r>
      <w:r w:rsidR="00CE6610" w:rsidRPr="00D56562">
        <w:rPr>
          <w:rFonts w:ascii="Times New Roman" w:eastAsia="Times New Roman" w:hAnsi="Times New Roman" w:cs="Times New Roman"/>
          <w:sz w:val="28"/>
          <w:szCs w:val="28"/>
        </w:rPr>
        <w:t xml:space="preserve"> шерсть поступала на мойку для удаления посторонних веществ, количество которых может быть от 25</w:t>
      </w:r>
      <w:r w:rsidR="001514A1">
        <w:rPr>
          <w:rFonts w:ascii="Times New Roman" w:eastAsia="Times New Roman" w:hAnsi="Times New Roman" w:cs="Times New Roman"/>
          <w:sz w:val="28"/>
          <w:szCs w:val="28"/>
        </w:rPr>
        <w:t>%</w:t>
      </w:r>
      <w:r w:rsidR="00CE6610" w:rsidRPr="00D56562">
        <w:rPr>
          <w:rFonts w:ascii="Times New Roman" w:eastAsia="Times New Roman" w:hAnsi="Times New Roman" w:cs="Times New Roman"/>
          <w:sz w:val="28"/>
          <w:szCs w:val="28"/>
        </w:rPr>
        <w:t xml:space="preserve"> до 80%. </w:t>
      </w:r>
      <w:r w:rsidR="00A450BE" w:rsidRPr="00D56562">
        <w:rPr>
          <w:rFonts w:ascii="Times New Roman" w:eastAsia="Times New Roman" w:hAnsi="Times New Roman" w:cs="Times New Roman"/>
          <w:sz w:val="28"/>
          <w:szCs w:val="28"/>
        </w:rPr>
        <w:t>Для обезжиривания суконной шерсти применяли соду, как наиболее дешевый подходящий материал. Хор</w:t>
      </w:r>
      <w:r w:rsidR="001514A1">
        <w:rPr>
          <w:rFonts w:ascii="Times New Roman" w:eastAsia="Times New Roman" w:hAnsi="Times New Roman" w:cs="Times New Roman"/>
          <w:sz w:val="28"/>
          <w:szCs w:val="28"/>
        </w:rPr>
        <w:t>ошим, но дорогим средством являл</w:t>
      </w:r>
      <w:r w:rsidR="00A450BE" w:rsidRPr="00D56562">
        <w:rPr>
          <w:rFonts w:ascii="Times New Roman" w:eastAsia="Times New Roman" w:hAnsi="Times New Roman" w:cs="Times New Roman"/>
          <w:sz w:val="28"/>
          <w:szCs w:val="28"/>
        </w:rPr>
        <w:t>ся аммониак (в форме нашатырного спирта). Для очень тонкой шерсти применяли урину.</w:t>
      </w:r>
    </w:p>
    <w:p w:rsidR="00375ACE" w:rsidRDefault="00A450BE" w:rsidP="00375ACE">
      <w:pPr>
        <w:spacing w:after="200" w:line="276" w:lineRule="auto"/>
        <w:ind w:firstLine="708"/>
        <w:contextualSpacing/>
        <w:jc w:val="both"/>
        <w:rPr>
          <w:rFonts w:ascii="Times New Roman" w:eastAsia="Times New Roman" w:hAnsi="Times New Roman" w:cs="Times New Roman"/>
          <w:sz w:val="28"/>
          <w:szCs w:val="28"/>
        </w:rPr>
      </w:pPr>
      <w:r w:rsidRPr="00D56562">
        <w:rPr>
          <w:rFonts w:ascii="Times New Roman" w:eastAsia="Times New Roman" w:hAnsi="Times New Roman" w:cs="Times New Roman"/>
          <w:sz w:val="28"/>
          <w:szCs w:val="28"/>
        </w:rPr>
        <w:t xml:space="preserve"> В некоторых случаях для лучшего окрашивания проводили «обессеривание» - погружение шерсти на 24 часа в известковое молоко, затем в слабый раствор соляной кислоты, с тщательной промывкой ее водой.</w:t>
      </w:r>
      <w:r w:rsidR="00375ACE" w:rsidRPr="00D56562">
        <w:rPr>
          <w:rFonts w:ascii="Times New Roman" w:eastAsia="Times New Roman" w:hAnsi="Times New Roman" w:cs="Times New Roman"/>
          <w:sz w:val="28"/>
          <w:szCs w:val="28"/>
        </w:rPr>
        <w:t xml:space="preserve"> Обработка суконной (кардной) шерсти состояло в трепании, «кардочесании» и тонкопрядении.</w:t>
      </w:r>
      <w:r w:rsidR="00FD1998">
        <w:rPr>
          <w:rStyle w:val="a5"/>
          <w:rFonts w:ascii="Times New Roman" w:eastAsia="Times New Roman" w:hAnsi="Times New Roman" w:cs="Times New Roman"/>
          <w:sz w:val="28"/>
          <w:szCs w:val="28"/>
        </w:rPr>
        <w:footnoteReference w:id="30"/>
      </w:r>
    </w:p>
    <w:p w:rsidR="00FD1998" w:rsidRDefault="008C60F4" w:rsidP="006D65BC">
      <w:pPr>
        <w:spacing w:after="200" w:line="276" w:lineRule="auto"/>
        <w:ind w:firstLine="708"/>
        <w:contextualSpacing/>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Стоит отметить, что Г. Э. Введенский выделяет на момент правления Александра </w:t>
      </w:r>
      <w:r>
        <w:rPr>
          <w:rFonts w:ascii="Times New Roman" w:eastAsia="Times New Roman" w:hAnsi="Times New Roman" w:cs="Times New Roman"/>
          <w:sz w:val="28"/>
          <w:szCs w:val="28"/>
          <w:lang w:val="en-US"/>
        </w:rPr>
        <w:t>III</w:t>
      </w:r>
      <w:r>
        <w:rPr>
          <w:rFonts w:ascii="Times New Roman" w:eastAsia="Times New Roman" w:hAnsi="Times New Roman" w:cs="Times New Roman"/>
          <w:sz w:val="28"/>
          <w:szCs w:val="28"/>
        </w:rPr>
        <w:t xml:space="preserve"> две проблемы, связанные с поставками сукна: высокую цену и быструю изнашиваемость. </w:t>
      </w:r>
      <w:r w:rsidR="007105ED" w:rsidRPr="007105ED">
        <w:rPr>
          <w:rFonts w:ascii="Times New Roman" w:eastAsia="Times New Roman" w:hAnsi="Times New Roman" w:cs="Times New Roman"/>
          <w:sz w:val="28"/>
          <w:szCs w:val="28"/>
        </w:rPr>
        <w:t xml:space="preserve">Дефицит бюджета неуклонно рос с начала 1850-х, к 1856 году государственный долг превышал 1 млрд. рублей. Неуклонный рост долгов связан в том числе с военными реформами и упорным нежеланием экономить за счет сокращения расходов на пошив мундиров. Так же протяжении всего XIX века российское государство регулярно с тем, что потребляет больше шерсти нужного качества, чем может произвести. На цену сукна влияли необходимость закупки сырья за границей, использования устойчивых красителей, дороговизна оборудования (производством сукна могли заниматься только фабрики) и трудоёмкость производства. Например, в 1900 г. всего перемыто и потреблено российскими фабриками шерсти: Шленской - 754,5 тыс. пудов; Цыгайской - 42,5 тыс. пудов; Русской - 386,0 тыс. пудов; Верблюжьей - 59,0 тыс. пудов; иных сортов - 474,8 тыс. пудов; Австралийской - 31,0 тыс. пудов; Английской и капской - 3,1 тыс. пудов; Американской - 59,4 тыс. пудов. </w:t>
      </w:r>
      <w:r w:rsidRPr="00D42404">
        <w:rPr>
          <w:rFonts w:ascii="Times New Roman" w:hAnsi="Times New Roman" w:cs="Times New Roman"/>
          <w:sz w:val="28"/>
          <w:szCs w:val="28"/>
        </w:rPr>
        <w:t>Требовалось создание новых технологий, удешевляющих производство материи. Во время русско-японской войны, когда ворсового сукна не хватало,</w:t>
      </w:r>
      <w:r w:rsidR="006D65BC">
        <w:rPr>
          <w:rFonts w:ascii="Times New Roman" w:hAnsi="Times New Roman" w:cs="Times New Roman"/>
          <w:sz w:val="28"/>
          <w:szCs w:val="28"/>
        </w:rPr>
        <w:t xml:space="preserve"> оказалось, что не ворсовое сукно, взятое на замену</w:t>
      </w:r>
      <w:r w:rsidR="00FD1998">
        <w:rPr>
          <w:rFonts w:ascii="Times New Roman" w:hAnsi="Times New Roman" w:cs="Times New Roman"/>
          <w:sz w:val="28"/>
          <w:szCs w:val="28"/>
        </w:rPr>
        <w:t>,</w:t>
      </w:r>
      <w:r w:rsidRPr="00D42404">
        <w:rPr>
          <w:rFonts w:ascii="Times New Roman" w:hAnsi="Times New Roman" w:cs="Times New Roman"/>
          <w:sz w:val="28"/>
          <w:szCs w:val="28"/>
        </w:rPr>
        <w:t xml:space="preserve"> плохо окрашивалось старым способом. Это привело к поиску новых способов крашения ткани и поиску красителей, более дешевых и надежных.</w:t>
      </w:r>
      <w:r w:rsidR="00FD1998">
        <w:rPr>
          <w:rStyle w:val="a5"/>
          <w:rFonts w:ascii="Times New Roman" w:hAnsi="Times New Roman" w:cs="Times New Roman"/>
          <w:sz w:val="28"/>
          <w:szCs w:val="28"/>
        </w:rPr>
        <w:footnoteReference w:id="31"/>
      </w:r>
    </w:p>
    <w:p w:rsidR="007105ED" w:rsidRPr="00477AF6" w:rsidRDefault="007105ED" w:rsidP="006D65BC">
      <w:pPr>
        <w:spacing w:after="200" w:line="276" w:lineRule="auto"/>
        <w:ind w:firstLine="708"/>
        <w:contextualSpacing/>
        <w:jc w:val="both"/>
        <w:rPr>
          <w:rFonts w:ascii="Times New Roman" w:hAnsi="Times New Roman" w:cs="Times New Roman"/>
          <w:sz w:val="28"/>
          <w:szCs w:val="28"/>
        </w:rPr>
      </w:pPr>
      <w:r w:rsidRPr="007105ED">
        <w:rPr>
          <w:rFonts w:ascii="Times New Roman" w:hAnsi="Times New Roman" w:cs="Times New Roman"/>
          <w:sz w:val="28"/>
          <w:szCs w:val="28"/>
        </w:rPr>
        <w:t>Например, введение механических станков не влияло на качество простых и мелкоузорчатых тканей. Однако машинное прядение, дававшую туго скрученную нить (влияло на упругость ткани), хлорное отбеливание, появление протрав для анилиновых красителей, усовершенствованная аппретура, глажение и другие виды обработки делали ткань жёсткой, блестящей. Текстиль хорошо держал форму, имел более высокое качество на момент производства и носки. К 1900 г. В России ручных станков было всё ещё больше, чем механических (51%), но из-за разной производительности гораздо меньше (примерно треть) всех шерстяных тканей было произведено на ручных станках. Производство было сосредоточено в Московской губернии, Польше, Гродневской, Лифляндской, Симби</w:t>
      </w:r>
      <w:r w:rsidR="007D7C7E">
        <w:rPr>
          <w:rFonts w:ascii="Times New Roman" w:hAnsi="Times New Roman" w:cs="Times New Roman"/>
          <w:sz w:val="28"/>
          <w:szCs w:val="28"/>
        </w:rPr>
        <w:t>рской и Черниговской губерниях.</w:t>
      </w:r>
      <w:r w:rsidR="007D7C7E">
        <w:rPr>
          <w:rStyle w:val="a5"/>
          <w:rFonts w:ascii="Times New Roman" w:hAnsi="Times New Roman" w:cs="Times New Roman"/>
          <w:sz w:val="28"/>
          <w:szCs w:val="28"/>
        </w:rPr>
        <w:footnoteReference w:id="32"/>
      </w:r>
    </w:p>
    <w:p w:rsidR="00520DC1" w:rsidRPr="0043061E" w:rsidRDefault="00926A46" w:rsidP="00E52FC5">
      <w:pPr>
        <w:spacing w:after="200" w:line="276" w:lineRule="auto"/>
        <w:ind w:firstLine="708"/>
        <w:contextualSpacing/>
        <w:jc w:val="both"/>
        <w:rPr>
          <w:rFonts w:ascii="Times New Roman" w:hAnsi="Times New Roman" w:cs="Times New Roman"/>
          <w:color w:val="000000" w:themeColor="text1"/>
          <w:sz w:val="28"/>
          <w:szCs w:val="28"/>
        </w:rPr>
      </w:pPr>
      <w:r w:rsidRPr="0043061E">
        <w:rPr>
          <w:rFonts w:ascii="Times New Roman" w:hAnsi="Times New Roman" w:cs="Times New Roman"/>
          <w:color w:val="000000" w:themeColor="text1"/>
          <w:sz w:val="28"/>
          <w:szCs w:val="28"/>
        </w:rPr>
        <w:t>«К вопросу об улучшении войсковых сукон»</w:t>
      </w:r>
      <w:r w:rsidR="007D7C7E">
        <w:rPr>
          <w:rStyle w:val="a5"/>
          <w:rFonts w:ascii="Times New Roman" w:hAnsi="Times New Roman" w:cs="Times New Roman"/>
          <w:color w:val="000000" w:themeColor="text1"/>
          <w:sz w:val="28"/>
          <w:szCs w:val="28"/>
        </w:rPr>
        <w:footnoteReference w:id="33"/>
      </w:r>
      <w:r w:rsidRPr="0043061E">
        <w:rPr>
          <w:rFonts w:ascii="Times New Roman" w:hAnsi="Times New Roman" w:cs="Times New Roman"/>
          <w:color w:val="000000" w:themeColor="text1"/>
          <w:sz w:val="28"/>
          <w:szCs w:val="28"/>
        </w:rPr>
        <w:t xml:space="preserve"> (). </w:t>
      </w:r>
      <w:r w:rsidR="00970E58" w:rsidRPr="0043061E">
        <w:rPr>
          <w:rFonts w:ascii="Times New Roman" w:hAnsi="Times New Roman" w:cs="Times New Roman"/>
          <w:color w:val="000000" w:themeColor="text1"/>
          <w:sz w:val="28"/>
          <w:szCs w:val="28"/>
        </w:rPr>
        <w:t xml:space="preserve">Оборудование для солдатского сукна включало трепальные станки, кардные (для двойного кардования), ровничные (первое или грубое прядение), тонкопрядильные (на </w:t>
      </w:r>
      <w:r w:rsidR="00970E58" w:rsidRPr="0043061E">
        <w:rPr>
          <w:rFonts w:ascii="Times New Roman" w:hAnsi="Times New Roman" w:cs="Times New Roman"/>
          <w:color w:val="000000" w:themeColor="text1"/>
          <w:sz w:val="28"/>
          <w:szCs w:val="28"/>
        </w:rPr>
        <w:lastRenderedPageBreak/>
        <w:t>основу и уток), сновальных рам, ткацкие станки, песты или цилиндры для валяния, пресса и чанов для крашения. Изготовление «обыкновенного» сукна отличалось от солдатского использованием большего количества стригальных станков (30 состриганий против 3)</w:t>
      </w:r>
      <w:r w:rsidR="00085333" w:rsidRPr="0043061E">
        <w:rPr>
          <w:rFonts w:ascii="Times New Roman" w:hAnsi="Times New Roman" w:cs="Times New Roman"/>
          <w:color w:val="000000" w:themeColor="text1"/>
          <w:sz w:val="28"/>
          <w:szCs w:val="28"/>
        </w:rPr>
        <w:t xml:space="preserve"> и наличием оборудования для наведения ворса.</w:t>
      </w:r>
      <w:r w:rsidR="00FA0DF8" w:rsidRPr="0043061E">
        <w:rPr>
          <w:rFonts w:ascii="Times New Roman" w:hAnsi="Times New Roman" w:cs="Times New Roman"/>
          <w:color w:val="000000" w:themeColor="text1"/>
          <w:sz w:val="28"/>
          <w:szCs w:val="28"/>
        </w:rPr>
        <w:t xml:space="preserve"> Материал, идущий на ворсовое сукно – мериносовая шерсть.</w:t>
      </w:r>
      <w:r w:rsidR="00CF4EB8" w:rsidRPr="0043061E">
        <w:rPr>
          <w:rFonts w:ascii="Times New Roman" w:hAnsi="Times New Roman" w:cs="Times New Roman"/>
          <w:color w:val="000000" w:themeColor="text1"/>
          <w:sz w:val="28"/>
          <w:szCs w:val="28"/>
        </w:rPr>
        <w:t xml:space="preserve"> Автор так же отмечает, что одно из отличий солдатского сукна от обычного – отсутствие ворса, связано со свойствами используемой шерсти. Так называемая «простая» шерсть имеет слишком длинные и толстые волокна</w:t>
      </w:r>
      <w:r w:rsidR="005C6498" w:rsidRPr="0043061E">
        <w:rPr>
          <w:rFonts w:ascii="Times New Roman" w:hAnsi="Times New Roman" w:cs="Times New Roman"/>
          <w:color w:val="000000" w:themeColor="text1"/>
          <w:sz w:val="28"/>
          <w:szCs w:val="28"/>
        </w:rPr>
        <w:t xml:space="preserve">, чтобы из нитей можно было выпустить концы волосков, не разрушая структуру нити, и таким образом создать эффект ворса. </w:t>
      </w:r>
      <w:r w:rsidR="00105E6E" w:rsidRPr="0043061E">
        <w:rPr>
          <w:rFonts w:ascii="Times New Roman" w:hAnsi="Times New Roman" w:cs="Times New Roman"/>
          <w:color w:val="000000" w:themeColor="text1"/>
          <w:sz w:val="28"/>
          <w:szCs w:val="28"/>
        </w:rPr>
        <w:t>По сведениям того же автора, исследования Ренье относительной прочности простой и мериносовой шерсти подтверждались опытами на разрыв над армейским и гвардейским сукнами. В результате, даже при большей толщине армейского сукна, гвардейское чёрное сукно оказалось прочнее на разрыв и по основе, и по утку.</w:t>
      </w:r>
      <w:r w:rsidR="0041712E" w:rsidRPr="0043061E">
        <w:rPr>
          <w:rFonts w:ascii="Times New Roman" w:hAnsi="Times New Roman" w:cs="Times New Roman"/>
          <w:color w:val="000000" w:themeColor="text1"/>
          <w:sz w:val="28"/>
          <w:szCs w:val="28"/>
        </w:rPr>
        <w:t xml:space="preserve"> Так же были отмечены большие гибкость, равномерность и общая теплоизоляция </w:t>
      </w:r>
      <w:r w:rsidR="005F6E75" w:rsidRPr="0043061E">
        <w:rPr>
          <w:rFonts w:ascii="Times New Roman" w:hAnsi="Times New Roman" w:cs="Times New Roman"/>
          <w:color w:val="000000" w:themeColor="text1"/>
          <w:sz w:val="28"/>
          <w:szCs w:val="28"/>
        </w:rPr>
        <w:t>ткани из мериносовой шерсти.</w:t>
      </w:r>
    </w:p>
    <w:p w:rsidR="00DD01AB" w:rsidRPr="0043061E" w:rsidRDefault="00375ACE" w:rsidP="00375ACE">
      <w:pPr>
        <w:spacing w:after="200" w:line="276" w:lineRule="auto"/>
        <w:ind w:firstLine="708"/>
        <w:contextualSpacing/>
        <w:jc w:val="both"/>
        <w:rPr>
          <w:rFonts w:ascii="Times New Roman" w:eastAsia="Times New Roman" w:hAnsi="Times New Roman" w:cs="Times New Roman"/>
          <w:color w:val="000000" w:themeColor="text1"/>
          <w:sz w:val="28"/>
          <w:szCs w:val="28"/>
        </w:rPr>
      </w:pPr>
      <w:r w:rsidRPr="0043061E">
        <w:rPr>
          <w:rFonts w:ascii="Times New Roman" w:eastAsia="Times New Roman" w:hAnsi="Times New Roman" w:cs="Times New Roman"/>
          <w:color w:val="000000" w:themeColor="text1"/>
          <w:sz w:val="28"/>
          <w:szCs w:val="28"/>
        </w:rPr>
        <w:t xml:space="preserve"> </w:t>
      </w:r>
      <w:r w:rsidR="008C0AD7" w:rsidRPr="0043061E">
        <w:rPr>
          <w:rFonts w:ascii="Times New Roman" w:eastAsia="Times New Roman" w:hAnsi="Times New Roman" w:cs="Times New Roman"/>
          <w:color w:val="000000" w:themeColor="text1"/>
          <w:sz w:val="28"/>
          <w:szCs w:val="28"/>
        </w:rPr>
        <w:t xml:space="preserve">Порода меринос имеет испанское происхождение и была выведена ещё в 12 веке, вплоть до XVIII века экспорт мериносов из Испании считался преступлением и карался смертной казнью. </w:t>
      </w:r>
      <w:r w:rsidR="00E52FC5" w:rsidRPr="0043061E">
        <w:rPr>
          <w:rFonts w:ascii="Times New Roman" w:eastAsia="Times New Roman" w:hAnsi="Times New Roman" w:cs="Times New Roman"/>
          <w:color w:val="000000" w:themeColor="text1"/>
          <w:sz w:val="28"/>
          <w:szCs w:val="28"/>
        </w:rPr>
        <w:t xml:space="preserve">Но в начале </w:t>
      </w:r>
      <w:r w:rsidR="00E52FC5" w:rsidRPr="0043061E">
        <w:rPr>
          <w:rFonts w:ascii="Times New Roman" w:eastAsia="Times New Roman" w:hAnsi="Times New Roman" w:cs="Times New Roman"/>
          <w:color w:val="000000" w:themeColor="text1"/>
          <w:sz w:val="28"/>
          <w:szCs w:val="28"/>
          <w:lang w:val="en-US"/>
        </w:rPr>
        <w:t>XIX</w:t>
      </w:r>
      <w:r w:rsidR="00E52FC5" w:rsidRPr="0043061E">
        <w:rPr>
          <w:rFonts w:ascii="Times New Roman" w:eastAsia="Times New Roman" w:hAnsi="Times New Roman" w:cs="Times New Roman"/>
          <w:color w:val="000000" w:themeColor="text1"/>
          <w:sz w:val="28"/>
          <w:szCs w:val="28"/>
        </w:rPr>
        <w:t xml:space="preserve"> века порода успешно </w:t>
      </w:r>
      <w:r w:rsidR="004D62E5" w:rsidRPr="0043061E">
        <w:rPr>
          <w:rFonts w:ascii="Times New Roman" w:eastAsia="Times New Roman" w:hAnsi="Times New Roman" w:cs="Times New Roman"/>
          <w:color w:val="000000" w:themeColor="text1"/>
          <w:sz w:val="28"/>
          <w:szCs w:val="28"/>
        </w:rPr>
        <w:t xml:space="preserve">стала </w:t>
      </w:r>
      <w:r w:rsidR="00E52FC5" w:rsidRPr="0043061E">
        <w:rPr>
          <w:rFonts w:ascii="Times New Roman" w:eastAsia="Times New Roman" w:hAnsi="Times New Roman" w:cs="Times New Roman"/>
          <w:color w:val="000000" w:themeColor="text1"/>
          <w:sz w:val="28"/>
          <w:szCs w:val="28"/>
        </w:rPr>
        <w:t xml:space="preserve">завозится на территорию Российской империи. </w:t>
      </w:r>
      <w:r w:rsidR="00DD01AB" w:rsidRPr="0043061E">
        <w:rPr>
          <w:rFonts w:ascii="Times New Roman" w:eastAsia="Times New Roman" w:hAnsi="Times New Roman" w:cs="Times New Roman"/>
          <w:color w:val="000000" w:themeColor="text1"/>
          <w:sz w:val="28"/>
          <w:szCs w:val="28"/>
        </w:rPr>
        <w:t>По сведениям Савиновой М. А.</w:t>
      </w:r>
      <w:r w:rsidR="00DD01AB" w:rsidRPr="0043061E">
        <w:rPr>
          <w:rStyle w:val="a5"/>
          <w:rFonts w:ascii="Times New Roman" w:eastAsia="Times New Roman" w:hAnsi="Times New Roman" w:cs="Times New Roman"/>
          <w:color w:val="000000" w:themeColor="text1"/>
          <w:sz w:val="28"/>
          <w:szCs w:val="28"/>
        </w:rPr>
        <w:footnoteReference w:id="34"/>
      </w:r>
      <w:r w:rsidR="00DD01AB" w:rsidRPr="0043061E">
        <w:rPr>
          <w:rFonts w:ascii="Times New Roman" w:eastAsia="Times New Roman" w:hAnsi="Times New Roman" w:cs="Times New Roman"/>
          <w:color w:val="000000" w:themeColor="text1"/>
          <w:sz w:val="28"/>
          <w:szCs w:val="28"/>
        </w:rPr>
        <w:t xml:space="preserve">, после 1860-х поголовье простых овец медленно, но росло, а мериносовых – стало сокращаться. Постепенно производство качественной мериносовой шерсти стало заменяться покупкой австрийской колониальной шерсти. </w:t>
      </w:r>
    </w:p>
    <w:p w:rsidR="006153E7" w:rsidRDefault="00FC0B90" w:rsidP="00DD01AB">
      <w:pPr>
        <w:spacing w:after="200" w:line="276" w:lineRule="auto"/>
        <w:ind w:firstLine="708"/>
        <w:contextualSpacing/>
        <w:jc w:val="both"/>
        <w:rPr>
          <w:rFonts w:ascii="Times New Roman" w:eastAsia="Times New Roman" w:hAnsi="Times New Roman" w:cs="Times New Roman"/>
          <w:sz w:val="28"/>
          <w:szCs w:val="28"/>
        </w:rPr>
      </w:pPr>
      <w:r w:rsidRPr="0043061E">
        <w:rPr>
          <w:rFonts w:ascii="Times New Roman" w:eastAsia="Times New Roman" w:hAnsi="Times New Roman" w:cs="Times New Roman"/>
          <w:color w:val="000000" w:themeColor="text1"/>
          <w:sz w:val="28"/>
          <w:szCs w:val="28"/>
        </w:rPr>
        <w:t>На данный момент зарегистрировано 10 пород мериносовой овцы</w:t>
      </w:r>
      <w:r w:rsidRPr="0043061E">
        <w:rPr>
          <w:rStyle w:val="a5"/>
          <w:rFonts w:ascii="Times New Roman" w:eastAsia="Times New Roman" w:hAnsi="Times New Roman" w:cs="Times New Roman"/>
          <w:color w:val="000000" w:themeColor="text1"/>
          <w:sz w:val="28"/>
          <w:szCs w:val="28"/>
        </w:rPr>
        <w:footnoteReference w:id="35"/>
      </w:r>
      <w:r w:rsidRPr="0043061E">
        <w:rPr>
          <w:rFonts w:ascii="Times New Roman" w:eastAsia="Times New Roman" w:hAnsi="Times New Roman" w:cs="Times New Roman"/>
          <w:color w:val="000000" w:themeColor="text1"/>
          <w:sz w:val="28"/>
          <w:szCs w:val="28"/>
        </w:rPr>
        <w:t xml:space="preserve"> (Университет штата Оклахома). </w:t>
      </w:r>
      <w:r w:rsidR="006153E7" w:rsidRPr="0043061E">
        <w:rPr>
          <w:rFonts w:ascii="Times New Roman" w:eastAsia="Times New Roman" w:hAnsi="Times New Roman" w:cs="Times New Roman"/>
          <w:color w:val="000000" w:themeColor="text1"/>
          <w:sz w:val="28"/>
          <w:szCs w:val="28"/>
        </w:rPr>
        <w:br w:type="page"/>
      </w:r>
    </w:p>
    <w:p w:rsidR="001663E4" w:rsidRDefault="006F1BB4" w:rsidP="008C29CD">
      <w:pPr>
        <w:spacing w:after="200" w:line="360" w:lineRule="auto"/>
        <w:contextualSpacing/>
        <w:jc w:val="center"/>
        <w:rPr>
          <w:rFonts w:ascii="Times New Roman" w:eastAsia="Times New Roman" w:hAnsi="Times New Roman" w:cs="Times New Roman"/>
          <w:sz w:val="28"/>
          <w:szCs w:val="28"/>
        </w:rPr>
      </w:pPr>
      <w:r w:rsidRPr="0097253C">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 xml:space="preserve"> 2. </w:t>
      </w:r>
      <w:r w:rsidR="001663E4">
        <w:rPr>
          <w:rFonts w:ascii="Times New Roman" w:eastAsia="Times New Roman" w:hAnsi="Times New Roman" w:cs="Times New Roman"/>
          <w:sz w:val="28"/>
          <w:szCs w:val="28"/>
        </w:rPr>
        <w:t xml:space="preserve">Крой и декорирование обмундирования в Российской Империи во 2 половине </w:t>
      </w:r>
      <w:r w:rsidR="001663E4">
        <w:rPr>
          <w:rFonts w:ascii="Times New Roman" w:eastAsia="Times New Roman" w:hAnsi="Times New Roman" w:cs="Times New Roman"/>
          <w:sz w:val="28"/>
          <w:szCs w:val="28"/>
          <w:lang w:val="en-US"/>
        </w:rPr>
        <w:t>XIX</w:t>
      </w:r>
      <w:r w:rsidR="001663E4">
        <w:rPr>
          <w:rFonts w:ascii="Times New Roman" w:eastAsia="Times New Roman" w:hAnsi="Times New Roman" w:cs="Times New Roman"/>
          <w:sz w:val="28"/>
          <w:szCs w:val="28"/>
        </w:rPr>
        <w:t xml:space="preserve"> века</w:t>
      </w:r>
    </w:p>
    <w:p w:rsidR="005D3526" w:rsidRPr="00A11A29" w:rsidRDefault="00E22840" w:rsidP="005D3526">
      <w:pPr>
        <w:ind w:firstLine="708"/>
        <w:jc w:val="both"/>
        <w:rPr>
          <w:rFonts w:ascii="Times New Roman" w:hAnsi="Times New Roman" w:cs="Times New Roman"/>
          <w:sz w:val="28"/>
          <w:szCs w:val="28"/>
        </w:rPr>
      </w:pPr>
      <w:r>
        <w:rPr>
          <w:rFonts w:ascii="Times New Roman" w:hAnsi="Times New Roman" w:cs="Times New Roman"/>
          <w:sz w:val="28"/>
          <w:szCs w:val="28"/>
        </w:rPr>
        <w:t xml:space="preserve">На протяжении более трёх столетий все стороны военного дела в </w:t>
      </w:r>
      <w:r w:rsidR="003D4B9C">
        <w:rPr>
          <w:rFonts w:ascii="Times New Roman" w:hAnsi="Times New Roman" w:cs="Times New Roman"/>
          <w:sz w:val="28"/>
          <w:szCs w:val="28"/>
        </w:rPr>
        <w:t>России,</w:t>
      </w:r>
      <w:r>
        <w:rPr>
          <w:rFonts w:ascii="Times New Roman" w:hAnsi="Times New Roman" w:cs="Times New Roman"/>
          <w:sz w:val="28"/>
          <w:szCs w:val="28"/>
        </w:rPr>
        <w:t xml:space="preserve"> так или </w:t>
      </w:r>
      <w:r w:rsidR="003D4B9C">
        <w:rPr>
          <w:rFonts w:ascii="Times New Roman" w:hAnsi="Times New Roman" w:cs="Times New Roman"/>
          <w:sz w:val="28"/>
          <w:szCs w:val="28"/>
        </w:rPr>
        <w:t>иначе,</w:t>
      </w:r>
      <w:r>
        <w:rPr>
          <w:rFonts w:ascii="Times New Roman" w:hAnsi="Times New Roman" w:cs="Times New Roman"/>
          <w:sz w:val="28"/>
          <w:szCs w:val="28"/>
        </w:rPr>
        <w:t xml:space="preserve"> </w:t>
      </w:r>
      <w:r w:rsidR="00282C15">
        <w:rPr>
          <w:rFonts w:ascii="Times New Roman" w:hAnsi="Times New Roman" w:cs="Times New Roman"/>
          <w:sz w:val="28"/>
          <w:szCs w:val="28"/>
        </w:rPr>
        <w:t xml:space="preserve">были </w:t>
      </w:r>
      <w:r>
        <w:rPr>
          <w:rFonts w:ascii="Times New Roman" w:hAnsi="Times New Roman" w:cs="Times New Roman"/>
          <w:sz w:val="28"/>
          <w:szCs w:val="28"/>
        </w:rPr>
        <w:t xml:space="preserve">связаны с военным делом в Европе. </w:t>
      </w:r>
      <w:r w:rsidR="000D6BBC">
        <w:rPr>
          <w:rFonts w:ascii="Times New Roman" w:hAnsi="Times New Roman" w:cs="Times New Roman"/>
          <w:sz w:val="28"/>
          <w:szCs w:val="28"/>
        </w:rPr>
        <w:t>В отношении военной формы отслеживаются как случаи небольших заимствований, так и полного копирования внешнего вида</w:t>
      </w:r>
      <w:r w:rsidR="00FC4D78">
        <w:rPr>
          <w:rFonts w:ascii="Times New Roman" w:hAnsi="Times New Roman" w:cs="Times New Roman"/>
          <w:sz w:val="28"/>
          <w:szCs w:val="28"/>
        </w:rPr>
        <w:t xml:space="preserve"> солдат, офицеров</w:t>
      </w:r>
      <w:r w:rsidR="000D6BBC">
        <w:rPr>
          <w:rFonts w:ascii="Times New Roman" w:hAnsi="Times New Roman" w:cs="Times New Roman"/>
          <w:sz w:val="28"/>
          <w:szCs w:val="28"/>
        </w:rPr>
        <w:t xml:space="preserve">. </w:t>
      </w:r>
      <w:r w:rsidR="00A11A29" w:rsidRPr="00A11A29">
        <w:rPr>
          <w:rFonts w:ascii="Times New Roman" w:hAnsi="Times New Roman" w:cs="Times New Roman"/>
          <w:sz w:val="28"/>
          <w:szCs w:val="28"/>
        </w:rPr>
        <w:t>Принципиальный крой европейского военного мундира оста</w:t>
      </w:r>
      <w:r w:rsidR="00B74AA9">
        <w:rPr>
          <w:rFonts w:ascii="Times New Roman" w:hAnsi="Times New Roman" w:cs="Times New Roman"/>
          <w:sz w:val="28"/>
          <w:szCs w:val="28"/>
        </w:rPr>
        <w:t>вал</w:t>
      </w:r>
      <w:r w:rsidR="008B6BEF">
        <w:rPr>
          <w:rFonts w:ascii="Times New Roman" w:hAnsi="Times New Roman" w:cs="Times New Roman"/>
          <w:sz w:val="28"/>
          <w:szCs w:val="28"/>
        </w:rPr>
        <w:t>ся неизменным с XVII</w:t>
      </w:r>
      <w:r w:rsidR="00B74AA9">
        <w:rPr>
          <w:rFonts w:ascii="Times New Roman" w:hAnsi="Times New Roman" w:cs="Times New Roman"/>
          <w:sz w:val="28"/>
          <w:szCs w:val="28"/>
        </w:rPr>
        <w:t xml:space="preserve"> до</w:t>
      </w:r>
      <w:r w:rsidR="00A11A29" w:rsidRPr="00A11A29">
        <w:rPr>
          <w:rFonts w:ascii="Times New Roman" w:hAnsi="Times New Roman" w:cs="Times New Roman"/>
          <w:sz w:val="28"/>
          <w:szCs w:val="28"/>
        </w:rPr>
        <w:t xml:space="preserve"> </w:t>
      </w:r>
      <w:r w:rsidR="001E55D9">
        <w:rPr>
          <w:rFonts w:ascii="Times New Roman" w:hAnsi="Times New Roman" w:cs="Times New Roman"/>
          <w:sz w:val="28"/>
          <w:szCs w:val="28"/>
        </w:rPr>
        <w:t xml:space="preserve">второй </w:t>
      </w:r>
      <w:r w:rsidR="008B6BEF">
        <w:rPr>
          <w:rFonts w:ascii="Times New Roman" w:hAnsi="Times New Roman" w:cs="Times New Roman"/>
          <w:sz w:val="28"/>
          <w:szCs w:val="28"/>
        </w:rPr>
        <w:t>половины XIX веков</w:t>
      </w:r>
      <w:r w:rsidR="00A11A29" w:rsidRPr="00A11A29">
        <w:rPr>
          <w:rFonts w:ascii="Times New Roman" w:hAnsi="Times New Roman" w:cs="Times New Roman"/>
          <w:sz w:val="28"/>
          <w:szCs w:val="28"/>
        </w:rPr>
        <w:t xml:space="preserve">. </w:t>
      </w:r>
      <w:r w:rsidR="001E55D9">
        <w:rPr>
          <w:rFonts w:ascii="Times New Roman" w:hAnsi="Times New Roman" w:cs="Times New Roman"/>
          <w:sz w:val="28"/>
          <w:szCs w:val="28"/>
        </w:rPr>
        <w:t>В России он был официально вве</w:t>
      </w:r>
      <w:r w:rsidR="005A5044">
        <w:rPr>
          <w:rFonts w:ascii="Times New Roman" w:hAnsi="Times New Roman" w:cs="Times New Roman"/>
          <w:sz w:val="28"/>
          <w:szCs w:val="28"/>
        </w:rPr>
        <w:t>ден Петром I в начале 1700-</w:t>
      </w:r>
      <w:r w:rsidR="00A11A29" w:rsidRPr="00A11A29">
        <w:rPr>
          <w:rFonts w:ascii="Times New Roman" w:hAnsi="Times New Roman" w:cs="Times New Roman"/>
          <w:sz w:val="28"/>
          <w:szCs w:val="28"/>
        </w:rPr>
        <w:t>х г</w:t>
      </w:r>
      <w:r w:rsidR="005A5044">
        <w:rPr>
          <w:rFonts w:ascii="Times New Roman" w:hAnsi="Times New Roman" w:cs="Times New Roman"/>
          <w:sz w:val="28"/>
          <w:szCs w:val="28"/>
        </w:rPr>
        <w:t xml:space="preserve">г. Это тип французского </w:t>
      </w:r>
      <w:r w:rsidR="006D65BC">
        <w:rPr>
          <w:rFonts w:ascii="Times New Roman" w:hAnsi="Times New Roman" w:cs="Times New Roman"/>
          <w:sz w:val="28"/>
          <w:szCs w:val="28"/>
        </w:rPr>
        <w:t>«</w:t>
      </w:r>
      <w:r w:rsidR="005A5044">
        <w:rPr>
          <w:rFonts w:ascii="Times New Roman" w:hAnsi="Times New Roman" w:cs="Times New Roman"/>
          <w:sz w:val="28"/>
          <w:szCs w:val="28"/>
        </w:rPr>
        <w:t>аби</w:t>
      </w:r>
      <w:r w:rsidR="006D65BC">
        <w:rPr>
          <w:rFonts w:ascii="Times New Roman" w:hAnsi="Times New Roman" w:cs="Times New Roman"/>
          <w:sz w:val="28"/>
          <w:szCs w:val="28"/>
        </w:rPr>
        <w:t>»</w:t>
      </w:r>
      <w:r w:rsidR="005A5044">
        <w:rPr>
          <w:rFonts w:ascii="Times New Roman" w:hAnsi="Times New Roman" w:cs="Times New Roman"/>
          <w:sz w:val="28"/>
          <w:szCs w:val="28"/>
        </w:rPr>
        <w:t xml:space="preserve"> с 3-х шов</w:t>
      </w:r>
      <w:r w:rsidR="00A11A29" w:rsidRPr="00A11A29">
        <w:rPr>
          <w:rFonts w:ascii="Times New Roman" w:hAnsi="Times New Roman" w:cs="Times New Roman"/>
          <w:sz w:val="28"/>
          <w:szCs w:val="28"/>
        </w:rPr>
        <w:t>ной не отрезной спинкой. Среди вое</w:t>
      </w:r>
      <w:r w:rsidR="005A5044">
        <w:rPr>
          <w:rFonts w:ascii="Times New Roman" w:hAnsi="Times New Roman" w:cs="Times New Roman"/>
          <w:sz w:val="28"/>
          <w:szCs w:val="28"/>
        </w:rPr>
        <w:t>нной одежды</w:t>
      </w:r>
      <w:r w:rsidR="000D6BBC">
        <w:rPr>
          <w:rFonts w:ascii="Times New Roman" w:hAnsi="Times New Roman" w:cs="Times New Roman"/>
          <w:sz w:val="28"/>
          <w:szCs w:val="28"/>
        </w:rPr>
        <w:t xml:space="preserve"> Российской империи</w:t>
      </w:r>
      <w:r w:rsidR="005A5044">
        <w:rPr>
          <w:rFonts w:ascii="Times New Roman" w:hAnsi="Times New Roman" w:cs="Times New Roman"/>
          <w:sz w:val="28"/>
          <w:szCs w:val="28"/>
        </w:rPr>
        <w:t xml:space="preserve"> отличи</w:t>
      </w:r>
      <w:r w:rsidR="00FC4D78">
        <w:rPr>
          <w:rFonts w:ascii="Times New Roman" w:hAnsi="Times New Roman" w:cs="Times New Roman"/>
          <w:sz w:val="28"/>
          <w:szCs w:val="28"/>
        </w:rPr>
        <w:t>я</w:t>
      </w:r>
      <w:r w:rsidR="005A5044">
        <w:rPr>
          <w:rFonts w:ascii="Times New Roman" w:hAnsi="Times New Roman" w:cs="Times New Roman"/>
          <w:sz w:val="28"/>
          <w:szCs w:val="28"/>
        </w:rPr>
        <w:t xml:space="preserve"> в крое име</w:t>
      </w:r>
      <w:r w:rsidR="00A11A29" w:rsidRPr="00A11A29">
        <w:rPr>
          <w:rFonts w:ascii="Times New Roman" w:hAnsi="Times New Roman" w:cs="Times New Roman"/>
          <w:sz w:val="28"/>
          <w:szCs w:val="28"/>
        </w:rPr>
        <w:t>ют кафтаны казаков, гусар и улан, в</w:t>
      </w:r>
      <w:r w:rsidR="00FC4D78">
        <w:rPr>
          <w:rFonts w:ascii="Times New Roman" w:hAnsi="Times New Roman" w:cs="Times New Roman"/>
          <w:sz w:val="28"/>
          <w:szCs w:val="28"/>
        </w:rPr>
        <w:t xml:space="preserve"> основе которых</w:t>
      </w:r>
      <w:r w:rsidR="000D6BBC">
        <w:rPr>
          <w:rFonts w:ascii="Times New Roman" w:hAnsi="Times New Roman" w:cs="Times New Roman"/>
          <w:sz w:val="28"/>
          <w:szCs w:val="28"/>
        </w:rPr>
        <w:t xml:space="preserve"> лежит</w:t>
      </w:r>
      <w:r w:rsidR="005A5044">
        <w:rPr>
          <w:rFonts w:ascii="Times New Roman" w:hAnsi="Times New Roman" w:cs="Times New Roman"/>
          <w:sz w:val="28"/>
          <w:szCs w:val="28"/>
        </w:rPr>
        <w:t xml:space="preserve"> </w:t>
      </w:r>
      <w:r w:rsidR="005D3526">
        <w:rPr>
          <w:rFonts w:ascii="Times New Roman" w:hAnsi="Times New Roman" w:cs="Times New Roman"/>
          <w:sz w:val="28"/>
          <w:szCs w:val="28"/>
        </w:rPr>
        <w:t xml:space="preserve">тот или иной </w:t>
      </w:r>
      <w:r w:rsidR="005A5044">
        <w:rPr>
          <w:rFonts w:ascii="Times New Roman" w:hAnsi="Times New Roman" w:cs="Times New Roman"/>
          <w:sz w:val="28"/>
          <w:szCs w:val="28"/>
        </w:rPr>
        <w:t>тради</w:t>
      </w:r>
      <w:r w:rsidR="000D6BBC">
        <w:rPr>
          <w:rFonts w:ascii="Times New Roman" w:hAnsi="Times New Roman" w:cs="Times New Roman"/>
          <w:sz w:val="28"/>
          <w:szCs w:val="28"/>
        </w:rPr>
        <w:t>ционный народный костюм</w:t>
      </w:r>
      <w:r w:rsidR="00A11A29" w:rsidRPr="00A11A29">
        <w:rPr>
          <w:rFonts w:ascii="Times New Roman" w:hAnsi="Times New Roman" w:cs="Times New Roman"/>
          <w:sz w:val="28"/>
          <w:szCs w:val="28"/>
        </w:rPr>
        <w:t>.</w:t>
      </w:r>
    </w:p>
    <w:p w:rsidR="008C29CD" w:rsidRDefault="005D3526" w:rsidP="008C29CD">
      <w:pPr>
        <w:ind w:firstLine="708"/>
        <w:jc w:val="both"/>
        <w:rPr>
          <w:rFonts w:ascii="Times New Roman" w:hAnsi="Times New Roman" w:cs="Times New Roman"/>
          <w:sz w:val="28"/>
          <w:szCs w:val="28"/>
        </w:rPr>
      </w:pPr>
      <w:r>
        <w:rPr>
          <w:rFonts w:ascii="Times New Roman" w:hAnsi="Times New Roman" w:cs="Times New Roman"/>
          <w:sz w:val="28"/>
          <w:szCs w:val="28"/>
        </w:rPr>
        <w:t xml:space="preserve">На период 1850-1900-х годов приходятся важнейшие изменения в крое военного костюма. Они напрямую связаны с тем, как сменялись принципы ведения войны по всему миру. </w:t>
      </w:r>
      <w:r w:rsidR="008C29CD" w:rsidRPr="00741F0F">
        <w:rPr>
          <w:rFonts w:ascii="Times New Roman" w:hAnsi="Times New Roman" w:cs="Times New Roman"/>
          <w:sz w:val="28"/>
          <w:szCs w:val="28"/>
        </w:rPr>
        <w:t>До появления точного и скорострельного оружия в 80-е г. XIX столетия основным противоборством солдата было сближение с противником и рукопашная схватка. Пеший солдат и конник действовали пикой, штыком, прикладом и холодным оружием. В этих условиях крой мундира и рукава должны быть таковы, чтобы не мешать движениям рук и фехтованию оружием даже при тесном и застегнутом мундире. Именно эти обстоятельства обуславливали неизменность анатомического кроя мундира, заложенного в принципах конструкции начала XVIII столетия. Прежде всего, это касалось кроя плеча рукава и мундира. Рукав до конца правления Александра II всегда двухшовный, подкройной, серповидный по форме. Внутренний шов сшитых половинок рукава всегда был полукруглым, а внешний – с небольшим углом для свободы сгиба локтя.</w:t>
      </w:r>
    </w:p>
    <w:p w:rsidR="00A50709" w:rsidRDefault="000D6BBC" w:rsidP="000D6BBC">
      <w:pPr>
        <w:ind w:firstLine="708"/>
        <w:jc w:val="both"/>
        <w:rPr>
          <w:rFonts w:ascii="Times New Roman" w:hAnsi="Times New Roman" w:cs="Times New Roman"/>
          <w:sz w:val="28"/>
          <w:szCs w:val="28"/>
        </w:rPr>
      </w:pPr>
      <w:r>
        <w:rPr>
          <w:rFonts w:ascii="Times New Roman" w:hAnsi="Times New Roman" w:cs="Times New Roman"/>
          <w:sz w:val="28"/>
          <w:szCs w:val="28"/>
        </w:rPr>
        <w:t>С</w:t>
      </w:r>
      <w:r w:rsidR="00A50709" w:rsidRPr="00741F0F">
        <w:rPr>
          <w:rFonts w:ascii="Times New Roman" w:hAnsi="Times New Roman" w:cs="Times New Roman"/>
          <w:sz w:val="28"/>
          <w:szCs w:val="28"/>
        </w:rPr>
        <w:t xml:space="preserve"> переходом к пиджачному крою при Александре I</w:t>
      </w:r>
      <w:r w:rsidR="005C3B8B">
        <w:rPr>
          <w:rFonts w:ascii="Times New Roman" w:hAnsi="Times New Roman" w:cs="Times New Roman"/>
          <w:sz w:val="28"/>
          <w:szCs w:val="28"/>
        </w:rPr>
        <w:t xml:space="preserve">II </w:t>
      </w:r>
      <w:r w:rsidR="003D4B9C">
        <w:rPr>
          <w:rFonts w:ascii="Times New Roman" w:hAnsi="Times New Roman" w:cs="Times New Roman"/>
          <w:sz w:val="28"/>
          <w:szCs w:val="28"/>
        </w:rPr>
        <w:t>резко изменил</w:t>
      </w:r>
      <w:r w:rsidR="0080127B" w:rsidRPr="0080127B">
        <w:rPr>
          <w:rFonts w:ascii="Times New Roman" w:hAnsi="Times New Roman" w:cs="Times New Roman"/>
          <w:sz w:val="28"/>
          <w:szCs w:val="28"/>
        </w:rPr>
        <w:t>ся крой рукава и спинки, как и вся геометрия кроя прежнего мундира</w:t>
      </w:r>
      <w:r w:rsidR="00A50709" w:rsidRPr="00741F0F">
        <w:rPr>
          <w:rFonts w:ascii="Times New Roman" w:hAnsi="Times New Roman" w:cs="Times New Roman"/>
          <w:sz w:val="28"/>
          <w:szCs w:val="28"/>
        </w:rPr>
        <w:t>.</w:t>
      </w:r>
      <w:r w:rsidR="0080127B">
        <w:rPr>
          <w:rFonts w:ascii="Times New Roman" w:hAnsi="Times New Roman" w:cs="Times New Roman"/>
          <w:sz w:val="28"/>
          <w:szCs w:val="28"/>
        </w:rPr>
        <w:t xml:space="preserve"> Спин</w:t>
      </w:r>
      <w:r w:rsidR="003D4B9C">
        <w:rPr>
          <w:rFonts w:ascii="Times New Roman" w:hAnsi="Times New Roman" w:cs="Times New Roman"/>
          <w:sz w:val="28"/>
          <w:szCs w:val="28"/>
        </w:rPr>
        <w:t>ка мундира потеряла</w:t>
      </w:r>
      <w:r w:rsidR="0080127B" w:rsidRPr="0080127B">
        <w:rPr>
          <w:rFonts w:ascii="Times New Roman" w:hAnsi="Times New Roman" w:cs="Times New Roman"/>
          <w:sz w:val="28"/>
          <w:szCs w:val="28"/>
        </w:rPr>
        <w:t xml:space="preserve"> центральный шов,</w:t>
      </w:r>
      <w:r w:rsidR="003D4B9C">
        <w:rPr>
          <w:rFonts w:ascii="Times New Roman" w:hAnsi="Times New Roman" w:cs="Times New Roman"/>
          <w:sz w:val="28"/>
          <w:szCs w:val="28"/>
        </w:rPr>
        <w:t xml:space="preserve"> а рукав стал кроиться</w:t>
      </w:r>
      <w:r w:rsidR="0080127B">
        <w:rPr>
          <w:rFonts w:ascii="Times New Roman" w:hAnsi="Times New Roman" w:cs="Times New Roman"/>
          <w:sz w:val="28"/>
          <w:szCs w:val="28"/>
        </w:rPr>
        <w:t xml:space="preserve"> в виде сужива</w:t>
      </w:r>
      <w:r w:rsidR="0080127B" w:rsidRPr="0080127B">
        <w:rPr>
          <w:rFonts w:ascii="Times New Roman" w:hAnsi="Times New Roman" w:cs="Times New Roman"/>
          <w:sz w:val="28"/>
          <w:szCs w:val="28"/>
        </w:rPr>
        <w:t>ющейся</w:t>
      </w:r>
      <w:r w:rsidR="003D4B9C">
        <w:rPr>
          <w:rFonts w:ascii="Times New Roman" w:hAnsi="Times New Roman" w:cs="Times New Roman"/>
          <w:sz w:val="28"/>
          <w:szCs w:val="28"/>
        </w:rPr>
        <w:t xml:space="preserve"> трубы. Плечевой шов поднялся</w:t>
      </w:r>
      <w:r w:rsidR="0080127B" w:rsidRPr="0080127B">
        <w:rPr>
          <w:rFonts w:ascii="Times New Roman" w:hAnsi="Times New Roman" w:cs="Times New Roman"/>
          <w:sz w:val="28"/>
          <w:szCs w:val="28"/>
        </w:rPr>
        <w:t xml:space="preserve"> со спины нав</w:t>
      </w:r>
      <w:r w:rsidR="003D4B9C">
        <w:rPr>
          <w:rFonts w:ascii="Times New Roman" w:hAnsi="Times New Roman" w:cs="Times New Roman"/>
          <w:sz w:val="28"/>
          <w:szCs w:val="28"/>
        </w:rPr>
        <w:t>ерх, боковой шов выпрямился и вверху стал уходить</w:t>
      </w:r>
      <w:r w:rsidR="0080127B" w:rsidRPr="0080127B">
        <w:rPr>
          <w:rFonts w:ascii="Times New Roman" w:hAnsi="Times New Roman" w:cs="Times New Roman"/>
          <w:sz w:val="28"/>
          <w:szCs w:val="28"/>
        </w:rPr>
        <w:t xml:space="preserve"> к подмышке</w:t>
      </w:r>
      <w:r w:rsidR="003D4B9C">
        <w:rPr>
          <w:rFonts w:ascii="Times New Roman" w:hAnsi="Times New Roman" w:cs="Times New Roman"/>
          <w:sz w:val="28"/>
          <w:szCs w:val="28"/>
        </w:rPr>
        <w:t>,</w:t>
      </w:r>
      <w:r w:rsidR="003D4B9C" w:rsidRPr="003D4B9C">
        <w:rPr>
          <w:rFonts w:ascii="Times New Roman" w:hAnsi="Times New Roman" w:cs="Times New Roman"/>
          <w:sz w:val="28"/>
          <w:szCs w:val="28"/>
        </w:rPr>
        <w:t xml:space="preserve"> </w:t>
      </w:r>
      <w:r w:rsidR="003D4B9C">
        <w:rPr>
          <w:rFonts w:ascii="Times New Roman" w:hAnsi="Times New Roman" w:cs="Times New Roman"/>
          <w:sz w:val="28"/>
          <w:szCs w:val="28"/>
        </w:rPr>
        <w:t>появились подставные плечики</w:t>
      </w:r>
      <w:r w:rsidR="008F2EFA">
        <w:rPr>
          <w:rFonts w:ascii="Times New Roman" w:hAnsi="Times New Roman" w:cs="Times New Roman"/>
          <w:sz w:val="28"/>
          <w:szCs w:val="28"/>
        </w:rPr>
        <w:t>. Втачивал</w:t>
      </w:r>
      <w:r w:rsidR="0080127B" w:rsidRPr="0080127B">
        <w:rPr>
          <w:rFonts w:ascii="Times New Roman" w:hAnsi="Times New Roman" w:cs="Times New Roman"/>
          <w:sz w:val="28"/>
          <w:szCs w:val="28"/>
        </w:rPr>
        <w:t>ся такой рукав косо</w:t>
      </w:r>
      <w:r w:rsidR="006D65BC">
        <w:rPr>
          <w:rFonts w:ascii="Times New Roman" w:hAnsi="Times New Roman" w:cs="Times New Roman"/>
          <w:sz w:val="28"/>
          <w:szCs w:val="28"/>
        </w:rPr>
        <w:t xml:space="preserve"> отходящим от тела, что делается до сих пор</w:t>
      </w:r>
      <w:r w:rsidR="008F2EFA">
        <w:rPr>
          <w:rFonts w:ascii="Times New Roman" w:hAnsi="Times New Roman" w:cs="Times New Roman"/>
          <w:sz w:val="28"/>
          <w:szCs w:val="28"/>
        </w:rPr>
        <w:t>.</w:t>
      </w:r>
      <w:r w:rsidR="0080127B" w:rsidRPr="0080127B">
        <w:rPr>
          <w:rStyle w:val="a5"/>
          <w:rFonts w:ascii="Times New Roman" w:hAnsi="Times New Roman" w:cs="Times New Roman"/>
          <w:sz w:val="28"/>
          <w:szCs w:val="28"/>
        </w:rPr>
        <w:t xml:space="preserve"> </w:t>
      </w:r>
      <w:r w:rsidR="00A50709" w:rsidRPr="00741F0F">
        <w:rPr>
          <w:rStyle w:val="a5"/>
          <w:rFonts w:ascii="Times New Roman" w:hAnsi="Times New Roman" w:cs="Times New Roman"/>
          <w:sz w:val="28"/>
          <w:szCs w:val="28"/>
        </w:rPr>
        <w:footnoteReference w:id="36"/>
      </w:r>
    </w:p>
    <w:p w:rsidR="006D65BC" w:rsidRDefault="006D65BC" w:rsidP="008C29CD">
      <w:pPr>
        <w:ind w:firstLine="708"/>
        <w:jc w:val="both"/>
        <w:rPr>
          <w:rFonts w:ascii="Times New Roman" w:hAnsi="Times New Roman" w:cs="Times New Roman"/>
          <w:sz w:val="28"/>
          <w:szCs w:val="28"/>
        </w:rPr>
      </w:pPr>
      <w:r>
        <w:rPr>
          <w:rFonts w:ascii="Times New Roman" w:hAnsi="Times New Roman" w:cs="Times New Roman"/>
          <w:sz w:val="28"/>
          <w:szCs w:val="28"/>
        </w:rPr>
        <w:t xml:space="preserve">Однако изменения происходили неравномерно, внедрение новой формы растягивалось во времени и сопровождалось не всегда удачными идеями. </w:t>
      </w:r>
      <w:r w:rsidR="00F26FE9">
        <w:rPr>
          <w:rFonts w:ascii="Times New Roman" w:hAnsi="Times New Roman" w:cs="Times New Roman"/>
          <w:sz w:val="28"/>
          <w:szCs w:val="28"/>
        </w:rPr>
        <w:t xml:space="preserve">На создание </w:t>
      </w:r>
      <w:r w:rsidR="00CF6476">
        <w:rPr>
          <w:rFonts w:ascii="Times New Roman" w:hAnsi="Times New Roman" w:cs="Times New Roman"/>
          <w:sz w:val="28"/>
          <w:szCs w:val="28"/>
        </w:rPr>
        <w:t xml:space="preserve">военной формы, во второй половине XIX века, </w:t>
      </w:r>
      <w:r w:rsidR="00F26FE9">
        <w:rPr>
          <w:rFonts w:ascii="Times New Roman" w:hAnsi="Times New Roman" w:cs="Times New Roman"/>
          <w:sz w:val="28"/>
          <w:szCs w:val="28"/>
        </w:rPr>
        <w:t>влияли множество</w:t>
      </w:r>
      <w:r w:rsidR="000130DA">
        <w:rPr>
          <w:rFonts w:ascii="Times New Roman" w:hAnsi="Times New Roman" w:cs="Times New Roman"/>
          <w:sz w:val="28"/>
          <w:szCs w:val="28"/>
        </w:rPr>
        <w:t xml:space="preserve"> </w:t>
      </w:r>
      <w:r w:rsidR="000130DA">
        <w:rPr>
          <w:rFonts w:ascii="Times New Roman" w:hAnsi="Times New Roman" w:cs="Times New Roman"/>
          <w:sz w:val="28"/>
          <w:szCs w:val="28"/>
        </w:rPr>
        <w:lastRenderedPageBreak/>
        <w:t>факторов, в том числе внешняя и внутренняя политика</w:t>
      </w:r>
      <w:r w:rsidR="00CF6476">
        <w:rPr>
          <w:rFonts w:ascii="Times New Roman" w:hAnsi="Times New Roman" w:cs="Times New Roman"/>
          <w:sz w:val="28"/>
          <w:szCs w:val="28"/>
        </w:rPr>
        <w:t>, экономическим состоянием государства, сменой вооружения и личностью императо</w:t>
      </w:r>
      <w:r>
        <w:rPr>
          <w:rFonts w:ascii="Times New Roman" w:hAnsi="Times New Roman" w:cs="Times New Roman"/>
          <w:sz w:val="28"/>
          <w:szCs w:val="28"/>
        </w:rPr>
        <w:t xml:space="preserve">ра. </w:t>
      </w:r>
    </w:p>
    <w:p w:rsidR="008772EE" w:rsidRPr="00741F0F" w:rsidRDefault="006D65BC" w:rsidP="008C29CD">
      <w:pPr>
        <w:ind w:firstLine="708"/>
        <w:jc w:val="both"/>
        <w:rPr>
          <w:rFonts w:ascii="Times New Roman" w:hAnsi="Times New Roman" w:cs="Times New Roman"/>
          <w:sz w:val="28"/>
          <w:szCs w:val="28"/>
        </w:rPr>
      </w:pPr>
      <w:r>
        <w:rPr>
          <w:rFonts w:ascii="Times New Roman" w:hAnsi="Times New Roman" w:cs="Times New Roman"/>
          <w:sz w:val="28"/>
          <w:szCs w:val="28"/>
        </w:rPr>
        <w:t>Первые реформы интересующего нас периода</w:t>
      </w:r>
      <w:r w:rsidR="00CF6476">
        <w:rPr>
          <w:rFonts w:ascii="Times New Roman" w:hAnsi="Times New Roman" w:cs="Times New Roman"/>
          <w:sz w:val="28"/>
          <w:szCs w:val="28"/>
        </w:rPr>
        <w:t xml:space="preserve"> были напрямую связаны с результатами Крымской войны 1853—1856 годов. </w:t>
      </w:r>
      <w:r w:rsidR="00110DE2">
        <w:rPr>
          <w:rFonts w:ascii="Times New Roman" w:hAnsi="Times New Roman" w:cs="Times New Roman"/>
          <w:sz w:val="28"/>
          <w:szCs w:val="28"/>
        </w:rPr>
        <w:t xml:space="preserve">Пороки системы, построенной Николаем I, были вскрыты с самой неприглядной стороны, и их невозможно было продолжать игнорировать. </w:t>
      </w:r>
      <w:r>
        <w:rPr>
          <w:rFonts w:ascii="Times New Roman" w:hAnsi="Times New Roman" w:cs="Times New Roman"/>
          <w:sz w:val="28"/>
          <w:szCs w:val="28"/>
        </w:rPr>
        <w:t>Рекрутская система</w:t>
      </w:r>
      <w:r w:rsidR="008772EE" w:rsidRPr="00741F0F">
        <w:rPr>
          <w:rFonts w:ascii="Times New Roman" w:hAnsi="Times New Roman" w:cs="Times New Roman"/>
          <w:sz w:val="28"/>
          <w:szCs w:val="28"/>
        </w:rPr>
        <w:t xml:space="preserve"> комплектования вооружённых сил </w:t>
      </w:r>
      <w:r>
        <w:rPr>
          <w:rFonts w:ascii="Times New Roman" w:hAnsi="Times New Roman" w:cs="Times New Roman"/>
          <w:sz w:val="28"/>
          <w:szCs w:val="28"/>
        </w:rPr>
        <w:t>не справлялась с требованием</w:t>
      </w:r>
      <w:r w:rsidR="008772EE" w:rsidRPr="00741F0F">
        <w:rPr>
          <w:rFonts w:ascii="Times New Roman" w:hAnsi="Times New Roman" w:cs="Times New Roman"/>
          <w:sz w:val="28"/>
          <w:szCs w:val="28"/>
        </w:rPr>
        <w:t xml:space="preserve"> иметь в случае войны массовую армию. Устаревшими оказались организационная структура армии, система управления ею и, особенно, ручное стрелковое и артиллерийское вооружение, которое далеко не соответствовало уров</w:t>
      </w:r>
      <w:r w:rsidR="00C14220" w:rsidRPr="00741F0F">
        <w:rPr>
          <w:rFonts w:ascii="Times New Roman" w:hAnsi="Times New Roman" w:cs="Times New Roman"/>
          <w:sz w:val="28"/>
          <w:szCs w:val="28"/>
        </w:rPr>
        <w:t>ню военно-технического прогресса</w:t>
      </w:r>
      <w:r w:rsidR="008772EE" w:rsidRPr="00741F0F">
        <w:rPr>
          <w:rFonts w:ascii="Times New Roman" w:hAnsi="Times New Roman" w:cs="Times New Roman"/>
          <w:sz w:val="28"/>
          <w:szCs w:val="28"/>
        </w:rPr>
        <w:t xml:space="preserve">. </w:t>
      </w:r>
      <w:r w:rsidR="00C14220" w:rsidRPr="00741F0F">
        <w:rPr>
          <w:rFonts w:ascii="Times New Roman" w:hAnsi="Times New Roman" w:cs="Times New Roman"/>
          <w:sz w:val="28"/>
          <w:szCs w:val="28"/>
        </w:rPr>
        <w:t xml:space="preserve">Подготовка к парадам и смотрам, а </w:t>
      </w:r>
      <w:r w:rsidR="00D561E4" w:rsidRPr="00741F0F">
        <w:rPr>
          <w:rFonts w:ascii="Times New Roman" w:hAnsi="Times New Roman" w:cs="Times New Roman"/>
          <w:sz w:val="28"/>
          <w:szCs w:val="28"/>
        </w:rPr>
        <w:t>также</w:t>
      </w:r>
      <w:r w:rsidR="00C14220" w:rsidRPr="00741F0F">
        <w:rPr>
          <w:rFonts w:ascii="Times New Roman" w:hAnsi="Times New Roman" w:cs="Times New Roman"/>
          <w:sz w:val="28"/>
          <w:szCs w:val="28"/>
        </w:rPr>
        <w:t xml:space="preserve"> систематическое воровство в армии </w:t>
      </w:r>
      <w:r w:rsidR="008B7B4D" w:rsidRPr="00741F0F">
        <w:rPr>
          <w:rFonts w:ascii="Times New Roman" w:hAnsi="Times New Roman" w:cs="Times New Roman"/>
          <w:sz w:val="28"/>
          <w:szCs w:val="28"/>
        </w:rPr>
        <w:t>усугубляли положение.</w:t>
      </w:r>
    </w:p>
    <w:p w:rsidR="001D17E2" w:rsidRDefault="00561BA6" w:rsidP="008C29CD">
      <w:pPr>
        <w:ind w:firstLine="708"/>
        <w:jc w:val="both"/>
        <w:rPr>
          <w:rFonts w:ascii="Times New Roman" w:hAnsi="Times New Roman" w:cs="Times New Roman"/>
          <w:sz w:val="28"/>
          <w:szCs w:val="28"/>
        </w:rPr>
      </w:pPr>
      <w:r w:rsidRPr="00741F0F">
        <w:rPr>
          <w:rFonts w:ascii="Times New Roman" w:hAnsi="Times New Roman" w:cs="Times New Roman"/>
          <w:sz w:val="28"/>
          <w:szCs w:val="28"/>
        </w:rPr>
        <w:t>Обновление армии началось с изменений в военной форме. Только в первый год царствования Александра II было издано 62 приказа, касавшихся изменений в обмундировании.</w:t>
      </w:r>
      <w:r w:rsidR="00905998" w:rsidRPr="00741F0F">
        <w:rPr>
          <w:rStyle w:val="a5"/>
          <w:rFonts w:ascii="Times New Roman" w:hAnsi="Times New Roman" w:cs="Times New Roman"/>
          <w:sz w:val="28"/>
          <w:szCs w:val="28"/>
        </w:rPr>
        <w:footnoteReference w:id="37"/>
      </w:r>
      <w:r w:rsidR="00905998" w:rsidRPr="00741F0F">
        <w:rPr>
          <w:rFonts w:ascii="Times New Roman" w:hAnsi="Times New Roman" w:cs="Times New Roman"/>
          <w:sz w:val="28"/>
          <w:szCs w:val="28"/>
        </w:rPr>
        <w:t xml:space="preserve"> По словам Б. Н. Чичерина</w:t>
      </w:r>
      <w:r w:rsidR="00905998" w:rsidRPr="00741F0F">
        <w:rPr>
          <w:rStyle w:val="a5"/>
          <w:rFonts w:ascii="Times New Roman" w:hAnsi="Times New Roman" w:cs="Times New Roman"/>
          <w:sz w:val="28"/>
          <w:szCs w:val="28"/>
        </w:rPr>
        <w:footnoteReference w:id="38"/>
      </w:r>
      <w:r w:rsidR="00905998" w:rsidRPr="00741F0F">
        <w:rPr>
          <w:rFonts w:ascii="Times New Roman" w:hAnsi="Times New Roman" w:cs="Times New Roman"/>
          <w:sz w:val="28"/>
          <w:szCs w:val="28"/>
        </w:rPr>
        <w:t>, обществу не было известно, что «образцы новых мундиров были готовы уже в последние дни царствования Николая Павловича, и молодой государь, издавая приказы о перемене формы, исполнял только то, что он считал последнею волею отца».</w:t>
      </w:r>
      <w:r w:rsidRPr="00741F0F">
        <w:rPr>
          <w:rFonts w:ascii="Times New Roman" w:hAnsi="Times New Roman" w:cs="Times New Roman"/>
          <w:sz w:val="28"/>
          <w:szCs w:val="28"/>
        </w:rPr>
        <w:t xml:space="preserve"> </w:t>
      </w:r>
      <w:r w:rsidR="00507057">
        <w:rPr>
          <w:rFonts w:ascii="Times New Roman" w:hAnsi="Times New Roman" w:cs="Times New Roman"/>
          <w:sz w:val="28"/>
          <w:szCs w:val="28"/>
        </w:rPr>
        <w:t xml:space="preserve">В реформе обмундирования её происхождение отразилось в том, что в основе идей обновления формы лежали патриотические настроения, связанные с победами русской армии в отечественной войне 1812 года. В этот период обмундирование отличалось богатым декором. </w:t>
      </w:r>
      <w:r w:rsidR="00217E85" w:rsidRPr="00741F0F">
        <w:rPr>
          <w:rFonts w:ascii="Times New Roman" w:hAnsi="Times New Roman" w:cs="Times New Roman"/>
          <w:sz w:val="28"/>
          <w:szCs w:val="28"/>
        </w:rPr>
        <w:t>Последовавшие за ними реформы включали в себя: сокращение численности армии на 40 %;</w:t>
      </w:r>
      <w:r w:rsidR="00507057" w:rsidRPr="00741F0F">
        <w:rPr>
          <w:rFonts w:ascii="Times New Roman" w:hAnsi="Times New Roman" w:cs="Times New Roman"/>
          <w:sz w:val="28"/>
          <w:szCs w:val="28"/>
        </w:rPr>
        <w:t xml:space="preserve"> </w:t>
      </w:r>
      <w:r w:rsidR="00217E85" w:rsidRPr="00741F0F">
        <w:rPr>
          <w:rFonts w:ascii="Times New Roman" w:hAnsi="Times New Roman" w:cs="Times New Roman"/>
          <w:sz w:val="28"/>
          <w:szCs w:val="28"/>
        </w:rPr>
        <w:t>создание сети военных и юнкерских училищ, куда принимались представители всех сословий;</w:t>
      </w:r>
      <w:r w:rsidR="00507057" w:rsidRPr="00741F0F">
        <w:rPr>
          <w:rFonts w:ascii="Times New Roman" w:hAnsi="Times New Roman" w:cs="Times New Roman"/>
          <w:sz w:val="28"/>
          <w:szCs w:val="28"/>
        </w:rPr>
        <w:t xml:space="preserve"> </w:t>
      </w:r>
      <w:r w:rsidR="00217E85" w:rsidRPr="00741F0F">
        <w:rPr>
          <w:rFonts w:ascii="Times New Roman" w:hAnsi="Times New Roman" w:cs="Times New Roman"/>
          <w:sz w:val="28"/>
          <w:szCs w:val="28"/>
        </w:rPr>
        <w:t>усовершенствование системы военного управления, введение военных округов (1864 год), создание Главного штаба;</w:t>
      </w:r>
      <w:r w:rsidR="00507057" w:rsidRPr="00741F0F">
        <w:rPr>
          <w:rFonts w:ascii="Times New Roman" w:hAnsi="Times New Roman" w:cs="Times New Roman"/>
          <w:sz w:val="28"/>
          <w:szCs w:val="28"/>
        </w:rPr>
        <w:t xml:space="preserve"> </w:t>
      </w:r>
      <w:r w:rsidR="00217E85" w:rsidRPr="00741F0F">
        <w:rPr>
          <w:rFonts w:ascii="Times New Roman" w:hAnsi="Times New Roman" w:cs="Times New Roman"/>
          <w:sz w:val="28"/>
          <w:szCs w:val="28"/>
        </w:rPr>
        <w:t>отмена телесных наказаний (за исключением розог для особых «оштрафованных») в армии;</w:t>
      </w:r>
      <w:r w:rsidR="00507057" w:rsidRPr="00741F0F">
        <w:rPr>
          <w:rFonts w:ascii="Times New Roman" w:hAnsi="Times New Roman" w:cs="Times New Roman"/>
          <w:sz w:val="28"/>
          <w:szCs w:val="28"/>
        </w:rPr>
        <w:t xml:space="preserve"> </w:t>
      </w:r>
      <w:r w:rsidR="00217E85" w:rsidRPr="00741F0F">
        <w:rPr>
          <w:rFonts w:ascii="Times New Roman" w:hAnsi="Times New Roman" w:cs="Times New Roman"/>
          <w:sz w:val="28"/>
          <w:szCs w:val="28"/>
        </w:rPr>
        <w:t>перевооружение армии и флота (принятие нарезных стальных орудий, новых винтовок и т. д.), реконструкция казенных военных заводов;</w:t>
      </w:r>
      <w:r w:rsidR="00507057" w:rsidRPr="00741F0F">
        <w:rPr>
          <w:rFonts w:ascii="Times New Roman" w:hAnsi="Times New Roman" w:cs="Times New Roman"/>
          <w:sz w:val="28"/>
          <w:szCs w:val="28"/>
        </w:rPr>
        <w:t xml:space="preserve"> </w:t>
      </w:r>
      <w:r w:rsidR="00217E85" w:rsidRPr="00741F0F">
        <w:rPr>
          <w:rFonts w:ascii="Times New Roman" w:hAnsi="Times New Roman" w:cs="Times New Roman"/>
          <w:sz w:val="28"/>
          <w:szCs w:val="28"/>
        </w:rPr>
        <w:t>введение всеобщей воинской повинности в 1874 году вместо рекрутского набора и сокращение сроков службы.</w:t>
      </w:r>
      <w:r w:rsidR="00507057">
        <w:rPr>
          <w:rFonts w:ascii="Times New Roman" w:hAnsi="Times New Roman" w:cs="Times New Roman"/>
          <w:sz w:val="28"/>
          <w:szCs w:val="28"/>
        </w:rPr>
        <w:t xml:space="preserve"> П</w:t>
      </w:r>
      <w:r w:rsidR="001D17E2">
        <w:rPr>
          <w:rFonts w:ascii="Times New Roman" w:hAnsi="Times New Roman" w:cs="Times New Roman"/>
          <w:sz w:val="28"/>
          <w:szCs w:val="28"/>
        </w:rPr>
        <w:t xml:space="preserve">одобные </w:t>
      </w:r>
      <w:r w:rsidR="00507057">
        <w:rPr>
          <w:rFonts w:ascii="Times New Roman" w:hAnsi="Times New Roman" w:cs="Times New Roman"/>
          <w:sz w:val="28"/>
          <w:szCs w:val="28"/>
        </w:rPr>
        <w:t xml:space="preserve">масштабные </w:t>
      </w:r>
      <w:r w:rsidR="001D17E2">
        <w:rPr>
          <w:rFonts w:ascii="Times New Roman" w:hAnsi="Times New Roman" w:cs="Times New Roman"/>
          <w:sz w:val="28"/>
          <w:szCs w:val="28"/>
        </w:rPr>
        <w:t xml:space="preserve">изменения привели к усугублению экономических проблем. </w:t>
      </w:r>
    </w:p>
    <w:p w:rsidR="0080654B" w:rsidRPr="00AC6D9B" w:rsidRDefault="00D561E4" w:rsidP="008C29CD">
      <w:pPr>
        <w:ind w:firstLine="708"/>
        <w:jc w:val="both"/>
        <w:rPr>
          <w:rFonts w:ascii="Times New Roman" w:hAnsi="Times New Roman" w:cs="Times New Roman"/>
          <w:sz w:val="28"/>
          <w:szCs w:val="28"/>
        </w:rPr>
      </w:pPr>
      <w:r>
        <w:rPr>
          <w:rFonts w:ascii="Times New Roman" w:hAnsi="Times New Roman" w:cs="Times New Roman"/>
          <w:sz w:val="28"/>
          <w:szCs w:val="28"/>
        </w:rPr>
        <w:t xml:space="preserve">В какой-то момент экономическая сторона вопроса стала преобладать в формировании внешнего вида армии. </w:t>
      </w:r>
      <w:r w:rsidR="00AA6648" w:rsidRPr="00D42404">
        <w:rPr>
          <w:rFonts w:ascii="Times New Roman" w:hAnsi="Times New Roman" w:cs="Times New Roman"/>
          <w:sz w:val="28"/>
          <w:szCs w:val="28"/>
        </w:rPr>
        <w:t>Дефицит бюджета неуклонно рос с начала 1</w:t>
      </w:r>
      <w:r w:rsidR="00110DE2">
        <w:rPr>
          <w:rFonts w:ascii="Times New Roman" w:hAnsi="Times New Roman" w:cs="Times New Roman"/>
          <w:sz w:val="28"/>
          <w:szCs w:val="28"/>
        </w:rPr>
        <w:t>850-х</w:t>
      </w:r>
      <w:r w:rsidR="00321B1B">
        <w:rPr>
          <w:rFonts w:ascii="Times New Roman" w:hAnsi="Times New Roman" w:cs="Times New Roman"/>
          <w:sz w:val="28"/>
          <w:szCs w:val="28"/>
        </w:rPr>
        <w:t>. Р</w:t>
      </w:r>
      <w:r w:rsidR="00AA6648" w:rsidRPr="00D42404">
        <w:rPr>
          <w:rFonts w:ascii="Times New Roman" w:hAnsi="Times New Roman" w:cs="Times New Roman"/>
          <w:sz w:val="28"/>
          <w:szCs w:val="28"/>
        </w:rPr>
        <w:t xml:space="preserve">ост долгов </w:t>
      </w:r>
      <w:r w:rsidR="00CF6476" w:rsidRPr="00D42404">
        <w:rPr>
          <w:rFonts w:ascii="Times New Roman" w:hAnsi="Times New Roman" w:cs="Times New Roman"/>
          <w:sz w:val="28"/>
          <w:szCs w:val="28"/>
        </w:rPr>
        <w:t>связан,</w:t>
      </w:r>
      <w:r w:rsidR="00AA6648" w:rsidRPr="00D42404">
        <w:rPr>
          <w:rFonts w:ascii="Times New Roman" w:hAnsi="Times New Roman" w:cs="Times New Roman"/>
          <w:sz w:val="28"/>
          <w:szCs w:val="28"/>
        </w:rPr>
        <w:t xml:space="preserve"> в том числ</w:t>
      </w:r>
      <w:r w:rsidR="001763CD">
        <w:rPr>
          <w:rFonts w:ascii="Times New Roman" w:hAnsi="Times New Roman" w:cs="Times New Roman"/>
          <w:sz w:val="28"/>
          <w:szCs w:val="28"/>
        </w:rPr>
        <w:t>е с военными реформами и</w:t>
      </w:r>
      <w:r w:rsidR="00AA6648" w:rsidRPr="00D42404">
        <w:rPr>
          <w:rFonts w:ascii="Times New Roman" w:hAnsi="Times New Roman" w:cs="Times New Roman"/>
          <w:sz w:val="28"/>
          <w:szCs w:val="28"/>
        </w:rPr>
        <w:t xml:space="preserve"> нежеланием экономить за счет сокращения расхо</w:t>
      </w:r>
      <w:r w:rsidR="00EF1099">
        <w:rPr>
          <w:rFonts w:ascii="Times New Roman" w:hAnsi="Times New Roman" w:cs="Times New Roman"/>
          <w:sz w:val="28"/>
          <w:szCs w:val="28"/>
        </w:rPr>
        <w:t xml:space="preserve">дов на пошив мундиров. </w:t>
      </w:r>
      <w:r w:rsidR="00EF1099">
        <w:rPr>
          <w:rFonts w:ascii="Times New Roman" w:hAnsi="Times New Roman" w:cs="Times New Roman"/>
          <w:sz w:val="28"/>
          <w:szCs w:val="28"/>
        </w:rPr>
        <w:lastRenderedPageBreak/>
        <w:t>Ф</w:t>
      </w:r>
      <w:r w:rsidR="00AA6648" w:rsidRPr="00D42404">
        <w:rPr>
          <w:rFonts w:ascii="Times New Roman" w:hAnsi="Times New Roman" w:cs="Times New Roman"/>
          <w:sz w:val="28"/>
          <w:szCs w:val="28"/>
        </w:rPr>
        <w:t>инансовое состояние, сложившееся при жизни Александра II</w:t>
      </w:r>
      <w:r w:rsidR="00C36E18">
        <w:rPr>
          <w:rFonts w:ascii="Times New Roman" w:hAnsi="Times New Roman" w:cs="Times New Roman"/>
          <w:sz w:val="28"/>
          <w:szCs w:val="28"/>
        </w:rPr>
        <w:t xml:space="preserve">, </w:t>
      </w:r>
      <w:r w:rsidR="00C36E18" w:rsidRPr="00AC6D9B">
        <w:rPr>
          <w:rFonts w:ascii="Times New Roman" w:hAnsi="Times New Roman" w:cs="Times New Roman"/>
          <w:sz w:val="28"/>
          <w:szCs w:val="28"/>
        </w:rPr>
        <w:t xml:space="preserve">а </w:t>
      </w:r>
      <w:r w:rsidR="003A5006" w:rsidRPr="00AC6D9B">
        <w:rPr>
          <w:rFonts w:ascii="Times New Roman" w:hAnsi="Times New Roman" w:cs="Times New Roman"/>
          <w:sz w:val="28"/>
          <w:szCs w:val="28"/>
        </w:rPr>
        <w:t>также</w:t>
      </w:r>
      <w:r w:rsidR="00C36E18" w:rsidRPr="00AC6D9B">
        <w:rPr>
          <w:rFonts w:ascii="Times New Roman" w:hAnsi="Times New Roman" w:cs="Times New Roman"/>
          <w:sz w:val="28"/>
          <w:szCs w:val="28"/>
        </w:rPr>
        <w:t xml:space="preserve"> тяжелая русско-турецкая война 1877–1878 гг</w:t>
      </w:r>
      <w:r w:rsidR="00EF1099" w:rsidRPr="00AC6D9B">
        <w:rPr>
          <w:rFonts w:ascii="Times New Roman" w:hAnsi="Times New Roman" w:cs="Times New Roman"/>
          <w:sz w:val="28"/>
          <w:szCs w:val="28"/>
        </w:rPr>
        <w:t>. вызвали</w:t>
      </w:r>
      <w:r w:rsidR="00AA6648" w:rsidRPr="00AC6D9B">
        <w:rPr>
          <w:rFonts w:ascii="Times New Roman" w:hAnsi="Times New Roman" w:cs="Times New Roman"/>
          <w:sz w:val="28"/>
          <w:szCs w:val="28"/>
        </w:rPr>
        <w:t xml:space="preserve"> необходимость </w:t>
      </w:r>
      <w:r w:rsidR="00795FD3" w:rsidRPr="00AC6D9B">
        <w:rPr>
          <w:rFonts w:ascii="Times New Roman" w:hAnsi="Times New Roman" w:cs="Times New Roman"/>
          <w:sz w:val="28"/>
          <w:szCs w:val="28"/>
        </w:rPr>
        <w:t xml:space="preserve">новых </w:t>
      </w:r>
      <w:r w:rsidR="00AA6648" w:rsidRPr="00AC6D9B">
        <w:rPr>
          <w:rFonts w:ascii="Times New Roman" w:hAnsi="Times New Roman" w:cs="Times New Roman"/>
          <w:sz w:val="28"/>
          <w:szCs w:val="28"/>
        </w:rPr>
        <w:t>ре</w:t>
      </w:r>
      <w:r w:rsidR="00795FD3" w:rsidRPr="00AC6D9B">
        <w:rPr>
          <w:rFonts w:ascii="Times New Roman" w:hAnsi="Times New Roman" w:cs="Times New Roman"/>
          <w:sz w:val="28"/>
          <w:szCs w:val="28"/>
        </w:rPr>
        <w:t xml:space="preserve">форм. </w:t>
      </w:r>
    </w:p>
    <w:p w:rsidR="00741F0F" w:rsidRPr="00AC6D9B" w:rsidRDefault="00EF1099" w:rsidP="008C29CD">
      <w:pPr>
        <w:ind w:firstLine="708"/>
        <w:jc w:val="both"/>
        <w:rPr>
          <w:rFonts w:ascii="Times New Roman" w:hAnsi="Times New Roman" w:cs="Times New Roman"/>
          <w:sz w:val="28"/>
          <w:szCs w:val="28"/>
        </w:rPr>
      </w:pPr>
      <w:r w:rsidRPr="00AC6D9B">
        <w:rPr>
          <w:rFonts w:ascii="Times New Roman" w:hAnsi="Times New Roman" w:cs="Times New Roman"/>
          <w:sz w:val="28"/>
          <w:szCs w:val="28"/>
        </w:rPr>
        <w:t>С одной стороны, на действительно необходимых армии вещах не экономили. Многие изменения потребовали финансовых вложений. Так, с</w:t>
      </w:r>
      <w:r w:rsidR="00D719DD" w:rsidRPr="00AC6D9B">
        <w:rPr>
          <w:rFonts w:ascii="Times New Roman" w:hAnsi="Times New Roman" w:cs="Times New Roman"/>
          <w:sz w:val="28"/>
          <w:szCs w:val="28"/>
        </w:rPr>
        <w:t xml:space="preserve">огласно </w:t>
      </w:r>
      <w:r w:rsidR="007105ED" w:rsidRPr="00AC6D9B">
        <w:rPr>
          <w:rFonts w:ascii="Times New Roman" w:hAnsi="Times New Roman" w:cs="Times New Roman"/>
          <w:sz w:val="28"/>
          <w:szCs w:val="28"/>
        </w:rPr>
        <w:t>плану военной реформы,</w:t>
      </w:r>
      <w:r w:rsidR="00D719DD" w:rsidRPr="00AC6D9B">
        <w:rPr>
          <w:rFonts w:ascii="Times New Roman" w:hAnsi="Times New Roman" w:cs="Times New Roman"/>
          <w:sz w:val="28"/>
          <w:szCs w:val="28"/>
        </w:rPr>
        <w:t xml:space="preserve"> были произведены значительные преобразования в области организации развертывания войск.</w:t>
      </w:r>
      <w:r w:rsidR="00D719DD" w:rsidRPr="00AC6D9B">
        <w:t xml:space="preserve"> </w:t>
      </w:r>
      <w:r w:rsidR="00D719DD" w:rsidRPr="00AC6D9B">
        <w:rPr>
          <w:rFonts w:ascii="Times New Roman" w:hAnsi="Times New Roman" w:cs="Times New Roman"/>
          <w:sz w:val="28"/>
          <w:szCs w:val="28"/>
        </w:rPr>
        <w:t>Созданы специальные войска связи, сформированы ополченческие части. Введена воинская повинность на Кавказе, созданы новые округа в казачьих войсках, осуществлялась ежегодная переподготовка. Значительно улучшилось материальное положение офицерского состава, увеличены оклады жалования, введены разного рода льготы. Согл</w:t>
      </w:r>
      <w:r w:rsidR="00C36E18" w:rsidRPr="00AC6D9B">
        <w:rPr>
          <w:rFonts w:ascii="Times New Roman" w:hAnsi="Times New Roman" w:cs="Times New Roman"/>
          <w:sz w:val="28"/>
          <w:szCs w:val="28"/>
        </w:rPr>
        <w:t>асно плану перевооружения армии</w:t>
      </w:r>
      <w:r w:rsidR="00D719DD" w:rsidRPr="00AC6D9B">
        <w:rPr>
          <w:rFonts w:ascii="Times New Roman" w:hAnsi="Times New Roman" w:cs="Times New Roman"/>
          <w:sz w:val="28"/>
          <w:szCs w:val="28"/>
        </w:rPr>
        <w:t xml:space="preserve"> 1888 г., было произведено переоснащение войск мелкокалиберными винтовками, перевооружение полевой </w:t>
      </w:r>
      <w:r w:rsidRPr="00AC6D9B">
        <w:rPr>
          <w:rFonts w:ascii="Times New Roman" w:hAnsi="Times New Roman" w:cs="Times New Roman"/>
          <w:sz w:val="28"/>
          <w:szCs w:val="28"/>
        </w:rPr>
        <w:t>артиллерии дальнобойными орудиями</w:t>
      </w:r>
      <w:r w:rsidR="00D719DD" w:rsidRPr="00AC6D9B">
        <w:rPr>
          <w:rFonts w:ascii="Times New Roman" w:hAnsi="Times New Roman" w:cs="Times New Roman"/>
          <w:sz w:val="28"/>
          <w:szCs w:val="28"/>
        </w:rPr>
        <w:t xml:space="preserve"> крупных калибров и осуществлена замена крепостной артиллерии. В течение 1893-1896 гг. было проведено перевооружение армии винтовками Мосина, сначала в пехоте, а затем и в коннице. Широкие работы проводились по укреплению оборонительных рубежей, усилены передовые укрепления и укрепления фортов, линий западных к</w:t>
      </w:r>
      <w:r w:rsidR="008121C2" w:rsidRPr="00AC6D9B">
        <w:rPr>
          <w:rFonts w:ascii="Times New Roman" w:hAnsi="Times New Roman" w:cs="Times New Roman"/>
          <w:sz w:val="28"/>
          <w:szCs w:val="28"/>
        </w:rPr>
        <w:t>репостей. Большое</w:t>
      </w:r>
      <w:r w:rsidR="00D719DD" w:rsidRPr="00AC6D9B">
        <w:rPr>
          <w:rFonts w:ascii="Times New Roman" w:hAnsi="Times New Roman" w:cs="Times New Roman"/>
          <w:sz w:val="28"/>
          <w:szCs w:val="28"/>
        </w:rPr>
        <w:t xml:space="preserve"> значение приобрело строительство железных дорог и в первую очередь </w:t>
      </w:r>
      <w:r w:rsidR="007105ED" w:rsidRPr="00AC6D9B">
        <w:rPr>
          <w:rFonts w:ascii="Times New Roman" w:hAnsi="Times New Roman" w:cs="Times New Roman"/>
          <w:sz w:val="28"/>
          <w:szCs w:val="28"/>
        </w:rPr>
        <w:t>ВосточноСибирской</w:t>
      </w:r>
      <w:r w:rsidR="00D719DD" w:rsidRPr="00AC6D9B">
        <w:rPr>
          <w:rFonts w:ascii="Times New Roman" w:hAnsi="Times New Roman" w:cs="Times New Roman"/>
          <w:sz w:val="28"/>
          <w:szCs w:val="28"/>
        </w:rPr>
        <w:t xml:space="preserve"> магистрали.</w:t>
      </w:r>
    </w:p>
    <w:p w:rsidR="00DE68D3" w:rsidRPr="00D561E4" w:rsidRDefault="00EF1099" w:rsidP="00D561E4">
      <w:pPr>
        <w:ind w:firstLine="708"/>
        <w:jc w:val="both"/>
        <w:rPr>
          <w:rFonts w:ascii="Times New Roman" w:hAnsi="Times New Roman" w:cs="Times New Roman"/>
          <w:sz w:val="28"/>
          <w:szCs w:val="28"/>
        </w:rPr>
      </w:pPr>
      <w:r w:rsidRPr="00AC6D9B">
        <w:rPr>
          <w:rFonts w:ascii="Times New Roman" w:hAnsi="Times New Roman" w:cs="Times New Roman"/>
          <w:sz w:val="28"/>
          <w:szCs w:val="28"/>
        </w:rPr>
        <w:t xml:space="preserve">С другой стороны, </w:t>
      </w:r>
      <w:r w:rsidR="004E092C" w:rsidRPr="00AC6D9B">
        <w:rPr>
          <w:rFonts w:ascii="Times New Roman" w:hAnsi="Times New Roman" w:cs="Times New Roman"/>
          <w:sz w:val="28"/>
          <w:szCs w:val="28"/>
        </w:rPr>
        <w:t xml:space="preserve">траты на некоторые нефункциональные детали, такие как украшение обмундирования, были урезаны настолько, насколько это было возможно. </w:t>
      </w:r>
      <w:r w:rsidR="00795FD3" w:rsidRPr="00AC6D9B">
        <w:rPr>
          <w:rFonts w:ascii="Times New Roman" w:hAnsi="Times New Roman" w:cs="Times New Roman"/>
          <w:sz w:val="28"/>
          <w:szCs w:val="28"/>
        </w:rPr>
        <w:t xml:space="preserve">Мундир при Александре III </w:t>
      </w:r>
      <w:r w:rsidR="00AA6648" w:rsidRPr="00AC6D9B">
        <w:rPr>
          <w:rFonts w:ascii="Times New Roman" w:hAnsi="Times New Roman" w:cs="Times New Roman"/>
          <w:sz w:val="28"/>
          <w:szCs w:val="28"/>
        </w:rPr>
        <w:t xml:space="preserve">спроектирован в русском стиле, удобным и </w:t>
      </w:r>
      <w:r w:rsidR="00CF6476" w:rsidRPr="00AC6D9B">
        <w:rPr>
          <w:rFonts w:ascii="Times New Roman" w:hAnsi="Times New Roman" w:cs="Times New Roman"/>
          <w:sz w:val="28"/>
          <w:szCs w:val="28"/>
        </w:rPr>
        <w:t>максимально дешёвым. Д</w:t>
      </w:r>
      <w:r w:rsidR="00AA6648" w:rsidRPr="00AC6D9B">
        <w:rPr>
          <w:rFonts w:ascii="Times New Roman" w:hAnsi="Times New Roman" w:cs="Times New Roman"/>
          <w:sz w:val="28"/>
          <w:szCs w:val="28"/>
        </w:rPr>
        <w:t xml:space="preserve">екор его был настолько скуден, что были отменены даже пуговицы – их заменили более дешёвые крючки. </w:t>
      </w:r>
      <w:r w:rsidR="00795FD3" w:rsidRPr="00AC6D9B">
        <w:rPr>
          <w:rFonts w:ascii="Times New Roman" w:hAnsi="Times New Roman" w:cs="Times New Roman"/>
          <w:sz w:val="28"/>
          <w:szCs w:val="28"/>
        </w:rPr>
        <w:t>Реформа оказалась неудачной: простота и мешковатость формы не нравилась военным</w:t>
      </w:r>
      <w:r w:rsidR="004E092C" w:rsidRPr="00AC6D9B">
        <w:rPr>
          <w:rFonts w:ascii="Times New Roman" w:hAnsi="Times New Roman" w:cs="Times New Roman"/>
          <w:sz w:val="28"/>
          <w:szCs w:val="28"/>
        </w:rPr>
        <w:t xml:space="preserve"> и постоянно критиковалась. К тому же, сукно, как основной материал для пошива военной формы, </w:t>
      </w:r>
      <w:r w:rsidR="00D561E4">
        <w:rPr>
          <w:rFonts w:ascii="Times New Roman" w:hAnsi="Times New Roman" w:cs="Times New Roman"/>
          <w:sz w:val="28"/>
          <w:szCs w:val="28"/>
        </w:rPr>
        <w:t>оставалось либо</w:t>
      </w:r>
      <w:r w:rsidR="004E092C" w:rsidRPr="00AC6D9B">
        <w:rPr>
          <w:rFonts w:ascii="Times New Roman" w:hAnsi="Times New Roman" w:cs="Times New Roman"/>
          <w:sz w:val="28"/>
          <w:szCs w:val="28"/>
        </w:rPr>
        <w:t xml:space="preserve"> очень доро</w:t>
      </w:r>
      <w:r w:rsidR="00D561E4">
        <w:rPr>
          <w:rFonts w:ascii="Times New Roman" w:hAnsi="Times New Roman" w:cs="Times New Roman"/>
          <w:sz w:val="28"/>
          <w:szCs w:val="28"/>
        </w:rPr>
        <w:t>гим, либо очень низкого</w:t>
      </w:r>
      <w:r w:rsidR="004E092C" w:rsidRPr="00AC6D9B">
        <w:rPr>
          <w:rFonts w:ascii="Times New Roman" w:hAnsi="Times New Roman" w:cs="Times New Roman"/>
          <w:sz w:val="28"/>
          <w:szCs w:val="28"/>
        </w:rPr>
        <w:t xml:space="preserve"> качества и быст</w:t>
      </w:r>
      <w:r w:rsidR="00491769" w:rsidRPr="00AC6D9B">
        <w:rPr>
          <w:rFonts w:ascii="Times New Roman" w:hAnsi="Times New Roman" w:cs="Times New Roman"/>
          <w:sz w:val="28"/>
          <w:szCs w:val="28"/>
        </w:rPr>
        <w:t>р</w:t>
      </w:r>
      <w:r w:rsidR="004E092C" w:rsidRPr="00AC6D9B">
        <w:rPr>
          <w:rFonts w:ascii="Times New Roman" w:hAnsi="Times New Roman" w:cs="Times New Roman"/>
          <w:sz w:val="28"/>
          <w:szCs w:val="28"/>
        </w:rPr>
        <w:t>о приходило в негодность. Это не позволило</w:t>
      </w:r>
      <w:r w:rsidR="00795FD3" w:rsidRPr="00AC6D9B">
        <w:rPr>
          <w:rFonts w:ascii="Times New Roman" w:hAnsi="Times New Roman" w:cs="Times New Roman"/>
          <w:sz w:val="28"/>
          <w:szCs w:val="28"/>
        </w:rPr>
        <w:t xml:space="preserve"> </w:t>
      </w:r>
      <w:r w:rsidR="004E092C" w:rsidRPr="00AC6D9B">
        <w:rPr>
          <w:rFonts w:ascii="Times New Roman" w:hAnsi="Times New Roman" w:cs="Times New Roman"/>
          <w:sz w:val="28"/>
          <w:szCs w:val="28"/>
        </w:rPr>
        <w:t xml:space="preserve">существенно </w:t>
      </w:r>
      <w:r w:rsidR="00795FD3" w:rsidRPr="00AC6D9B">
        <w:rPr>
          <w:rFonts w:ascii="Times New Roman" w:hAnsi="Times New Roman" w:cs="Times New Roman"/>
          <w:sz w:val="28"/>
          <w:szCs w:val="28"/>
        </w:rPr>
        <w:t>сэкономить государству.</w:t>
      </w:r>
      <w:r w:rsidR="00881BA1" w:rsidRPr="00AC6D9B">
        <w:rPr>
          <w:rFonts w:ascii="Times New Roman" w:hAnsi="Times New Roman" w:cs="Times New Roman"/>
          <w:sz w:val="28"/>
          <w:szCs w:val="28"/>
        </w:rPr>
        <w:t xml:space="preserve"> В дальн</w:t>
      </w:r>
      <w:r w:rsidR="004E092C" w:rsidRPr="00AC6D9B">
        <w:rPr>
          <w:rFonts w:ascii="Times New Roman" w:hAnsi="Times New Roman" w:cs="Times New Roman"/>
          <w:sz w:val="28"/>
          <w:szCs w:val="28"/>
        </w:rPr>
        <w:t>ейшем часть фурнитуры вернулась</w:t>
      </w:r>
      <w:r w:rsidR="00881BA1" w:rsidRPr="00AC6D9B">
        <w:rPr>
          <w:rFonts w:ascii="Times New Roman" w:hAnsi="Times New Roman" w:cs="Times New Roman"/>
          <w:sz w:val="28"/>
          <w:szCs w:val="28"/>
        </w:rPr>
        <w:t xml:space="preserve"> на свои места.</w:t>
      </w:r>
    </w:p>
    <w:p w:rsidR="00DE68D3" w:rsidRDefault="00DE68D3">
      <w:pPr>
        <w:rPr>
          <w:sz w:val="28"/>
          <w:szCs w:val="28"/>
        </w:rPr>
      </w:pPr>
      <w:r>
        <w:rPr>
          <w:sz w:val="28"/>
          <w:szCs w:val="28"/>
        </w:rPr>
        <w:br w:type="page"/>
      </w:r>
    </w:p>
    <w:p w:rsidR="00DE68D3" w:rsidRDefault="00DE68D3" w:rsidP="00FA0328">
      <w:pPr>
        <w:spacing w:after="200" w:line="360" w:lineRule="auto"/>
        <w:contextualSpacing/>
        <w:jc w:val="center"/>
        <w:rPr>
          <w:rFonts w:ascii="Times New Roman" w:eastAsia="Times New Roman" w:hAnsi="Times New Roman" w:cs="Times New Roman"/>
          <w:sz w:val="28"/>
          <w:szCs w:val="28"/>
        </w:rPr>
      </w:pPr>
      <w:r w:rsidRPr="00A85356">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 xml:space="preserve"> 3. Фурнитура, материалы и особенности производства</w:t>
      </w:r>
    </w:p>
    <w:p w:rsidR="004F4292" w:rsidRDefault="00185F71" w:rsidP="00D561E4">
      <w:pPr>
        <w:spacing w:after="200" w:line="276" w:lineRule="auto"/>
        <w:ind w:firstLine="708"/>
        <w:contextualSpacing/>
        <w:jc w:val="both"/>
        <w:rPr>
          <w:rFonts w:ascii="Times New Roman" w:eastAsia="Times New Roman" w:hAnsi="Times New Roman" w:cs="Times New Roman"/>
          <w:sz w:val="28"/>
          <w:szCs w:val="28"/>
        </w:rPr>
      </w:pPr>
      <w:r w:rsidRPr="003E1092">
        <w:rPr>
          <w:rFonts w:ascii="Times New Roman" w:eastAsia="Times New Roman" w:hAnsi="Times New Roman" w:cs="Times New Roman"/>
          <w:sz w:val="28"/>
          <w:szCs w:val="28"/>
        </w:rPr>
        <w:t>Фурнитура, как и одежда в целом, имеет не только практическую функцию, но и информационную. К моменту пошива предоставленного мундира, система знаков различия</w:t>
      </w:r>
      <w:r w:rsidR="009011F6" w:rsidRPr="003E1092">
        <w:rPr>
          <w:rFonts w:ascii="Times New Roman" w:eastAsia="Times New Roman" w:hAnsi="Times New Roman" w:cs="Times New Roman"/>
          <w:sz w:val="28"/>
          <w:szCs w:val="28"/>
        </w:rPr>
        <w:t>, связанная с фурнитурой,</w:t>
      </w:r>
      <w:r w:rsidRPr="003E1092">
        <w:rPr>
          <w:rFonts w:ascii="Times New Roman" w:eastAsia="Times New Roman" w:hAnsi="Times New Roman" w:cs="Times New Roman"/>
          <w:sz w:val="28"/>
          <w:szCs w:val="28"/>
        </w:rPr>
        <w:t xml:space="preserve"> распространялась на сам мундир, </w:t>
      </w:r>
      <w:r w:rsidR="00D94427" w:rsidRPr="003E1092">
        <w:rPr>
          <w:rFonts w:ascii="Times New Roman" w:eastAsia="Times New Roman" w:hAnsi="Times New Roman" w:cs="Times New Roman"/>
          <w:sz w:val="28"/>
          <w:szCs w:val="28"/>
        </w:rPr>
        <w:t xml:space="preserve">сюртук, </w:t>
      </w:r>
      <w:r w:rsidRPr="003E1092">
        <w:rPr>
          <w:rFonts w:ascii="Times New Roman" w:eastAsia="Times New Roman" w:hAnsi="Times New Roman" w:cs="Times New Roman"/>
          <w:sz w:val="28"/>
          <w:szCs w:val="28"/>
        </w:rPr>
        <w:t>шинель и головной убор.</w:t>
      </w:r>
      <w:r w:rsidR="00A0595D">
        <w:rPr>
          <w:rFonts w:ascii="Times New Roman" w:eastAsia="Times New Roman" w:hAnsi="Times New Roman" w:cs="Times New Roman"/>
          <w:sz w:val="28"/>
          <w:szCs w:val="28"/>
        </w:rPr>
        <w:t xml:space="preserve"> Чтобы определить по форме род</w:t>
      </w:r>
      <w:r w:rsidR="00D94427" w:rsidRPr="003E1092">
        <w:rPr>
          <w:rFonts w:ascii="Times New Roman" w:eastAsia="Times New Roman" w:hAnsi="Times New Roman" w:cs="Times New Roman"/>
          <w:sz w:val="28"/>
          <w:szCs w:val="28"/>
        </w:rPr>
        <w:t xml:space="preserve"> войск и чин военного во второй половине XIX века, необходимо было обратить внимание </w:t>
      </w:r>
      <w:r w:rsidR="00A0595D" w:rsidRPr="003E1092">
        <w:rPr>
          <w:rFonts w:ascii="Times New Roman" w:eastAsia="Times New Roman" w:hAnsi="Times New Roman" w:cs="Times New Roman"/>
          <w:sz w:val="28"/>
          <w:szCs w:val="28"/>
        </w:rPr>
        <w:t>на хвост</w:t>
      </w:r>
      <w:r w:rsidR="0038042B" w:rsidRPr="003E1092">
        <w:rPr>
          <w:rFonts w:ascii="Times New Roman" w:eastAsia="Times New Roman" w:hAnsi="Times New Roman" w:cs="Times New Roman"/>
          <w:sz w:val="28"/>
          <w:szCs w:val="28"/>
        </w:rPr>
        <w:t xml:space="preserve">/кисточку/помпон и кокарду, а </w:t>
      </w:r>
      <w:r w:rsidR="00A0595D" w:rsidRPr="003E1092">
        <w:rPr>
          <w:rFonts w:ascii="Times New Roman" w:eastAsia="Times New Roman" w:hAnsi="Times New Roman" w:cs="Times New Roman"/>
          <w:sz w:val="28"/>
          <w:szCs w:val="28"/>
        </w:rPr>
        <w:t>также</w:t>
      </w:r>
      <w:r w:rsidR="0038042B" w:rsidRPr="003E1092">
        <w:rPr>
          <w:rFonts w:ascii="Times New Roman" w:eastAsia="Times New Roman" w:hAnsi="Times New Roman" w:cs="Times New Roman"/>
          <w:sz w:val="28"/>
          <w:szCs w:val="28"/>
        </w:rPr>
        <w:t xml:space="preserve"> на </w:t>
      </w:r>
      <w:r w:rsidR="00D94427" w:rsidRPr="003E1092">
        <w:rPr>
          <w:rFonts w:ascii="Times New Roman" w:eastAsia="Times New Roman" w:hAnsi="Times New Roman" w:cs="Times New Roman"/>
          <w:sz w:val="28"/>
          <w:szCs w:val="28"/>
        </w:rPr>
        <w:t>воротник, погоны или эполеты, нашивки на рукавах, манжеты</w:t>
      </w:r>
      <w:r w:rsidR="009A07EC" w:rsidRPr="003E1092">
        <w:rPr>
          <w:rFonts w:ascii="Times New Roman" w:eastAsia="Times New Roman" w:hAnsi="Times New Roman" w:cs="Times New Roman"/>
          <w:sz w:val="28"/>
          <w:szCs w:val="28"/>
        </w:rPr>
        <w:t>, аксельбант (если он имелся)</w:t>
      </w:r>
      <w:r w:rsidR="00D94427" w:rsidRPr="003E1092">
        <w:rPr>
          <w:rFonts w:ascii="Times New Roman" w:eastAsia="Times New Roman" w:hAnsi="Times New Roman" w:cs="Times New Roman"/>
          <w:sz w:val="28"/>
          <w:szCs w:val="28"/>
        </w:rPr>
        <w:t xml:space="preserve"> и пуговицы.</w:t>
      </w:r>
      <w:r w:rsidR="0038042B" w:rsidRPr="003E1092">
        <w:rPr>
          <w:rFonts w:ascii="Times New Roman" w:eastAsia="Times New Roman" w:hAnsi="Times New Roman" w:cs="Times New Roman"/>
          <w:sz w:val="28"/>
          <w:szCs w:val="28"/>
        </w:rPr>
        <w:t xml:space="preserve"> Количество и цена фурнитуры так же зависела от чина.</w:t>
      </w:r>
      <w:r w:rsidR="001B7FAC">
        <w:rPr>
          <w:rFonts w:ascii="Times New Roman" w:eastAsia="Times New Roman" w:hAnsi="Times New Roman" w:cs="Times New Roman"/>
          <w:sz w:val="28"/>
          <w:szCs w:val="28"/>
        </w:rPr>
        <w:t xml:space="preserve"> </w:t>
      </w:r>
      <w:r w:rsidR="001B7FAC" w:rsidRPr="00D56562">
        <w:rPr>
          <w:rFonts w:ascii="Times New Roman" w:eastAsia="Times New Roman" w:hAnsi="Times New Roman" w:cs="Times New Roman"/>
          <w:sz w:val="28"/>
          <w:szCs w:val="28"/>
        </w:rPr>
        <w:t>Предоставленный на реставрацию мундир принадлежал юнкеру Павловского военного училища. Его декор состоит из латунных пуговиц, галуна, белой шерстяной тесьмы</w:t>
      </w:r>
      <w:r w:rsidR="00A0595D" w:rsidRPr="00D56562">
        <w:rPr>
          <w:rFonts w:ascii="Times New Roman" w:eastAsia="Times New Roman" w:hAnsi="Times New Roman" w:cs="Times New Roman"/>
          <w:sz w:val="28"/>
          <w:szCs w:val="28"/>
        </w:rPr>
        <w:t>,</w:t>
      </w:r>
      <w:r w:rsidR="001B7FAC" w:rsidRPr="00D56562">
        <w:rPr>
          <w:rFonts w:ascii="Times New Roman" w:eastAsia="Times New Roman" w:hAnsi="Times New Roman" w:cs="Times New Roman"/>
          <w:sz w:val="28"/>
          <w:szCs w:val="28"/>
        </w:rPr>
        <w:t xml:space="preserve"> печати золотой краской на погонах.</w:t>
      </w:r>
    </w:p>
    <w:p w:rsidR="007105ED" w:rsidRDefault="007105ED" w:rsidP="00D561E4">
      <w:pPr>
        <w:spacing w:after="200" w:line="276" w:lineRule="auto"/>
        <w:ind w:firstLine="708"/>
        <w:contextualSpacing/>
        <w:jc w:val="both"/>
        <w:rPr>
          <w:rFonts w:ascii="Times New Roman" w:eastAsia="Times New Roman" w:hAnsi="Times New Roman" w:cs="Times New Roman"/>
          <w:sz w:val="28"/>
          <w:szCs w:val="28"/>
        </w:rPr>
      </w:pPr>
      <w:r w:rsidRPr="007105ED">
        <w:rPr>
          <w:rFonts w:ascii="Times New Roman" w:eastAsia="Times New Roman" w:hAnsi="Times New Roman" w:cs="Times New Roman"/>
          <w:sz w:val="28"/>
          <w:szCs w:val="28"/>
        </w:rPr>
        <w:t>Мундир при Александре III спроектирован в русском стиле, удобным и максимально дешёвым. Например, декор его был настолько скуден, что были отменены даже пуговицы – их заменили более дешёв</w:t>
      </w:r>
      <w:r w:rsidR="004F2AAC">
        <w:rPr>
          <w:rFonts w:ascii="Times New Roman" w:eastAsia="Times New Roman" w:hAnsi="Times New Roman" w:cs="Times New Roman"/>
          <w:sz w:val="28"/>
          <w:szCs w:val="28"/>
        </w:rPr>
        <w:t>ые крючки. К</w:t>
      </w:r>
      <w:r w:rsidRPr="007105ED">
        <w:rPr>
          <w:rFonts w:ascii="Times New Roman" w:eastAsia="Times New Roman" w:hAnsi="Times New Roman" w:cs="Times New Roman"/>
          <w:sz w:val="28"/>
          <w:szCs w:val="28"/>
        </w:rPr>
        <w:t xml:space="preserve"> сожалению, новый мундир мало кому понравился, а экономия мало повлияла на состояние бюджета, так как основной материал–сукно – всё ещё было дорогим и быстро изнашивалось.</w:t>
      </w:r>
    </w:p>
    <w:p w:rsidR="004F2AAC" w:rsidRPr="00D56562" w:rsidRDefault="004F2AAC" w:rsidP="00D561E4">
      <w:pPr>
        <w:spacing w:after="200" w:line="276"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Металлические крючки и петли обычно присутствуют на мундире вместе. Чаще всего пуговицы </w:t>
      </w:r>
      <w:r w:rsidR="00536D5F">
        <w:rPr>
          <w:rFonts w:ascii="Times New Roman" w:eastAsia="Times New Roman" w:hAnsi="Times New Roman" w:cs="Times New Roman"/>
          <w:sz w:val="28"/>
          <w:szCs w:val="28"/>
        </w:rPr>
        <w:t xml:space="preserve">пришивались на полочках от воротника до линии талии, на манжетах, плечах (на них застёгивались погоны) и шлицах по линии талии и по подолу. Часть из них была только декоративным элементом. Крючки же чаще можно увидеть на стоячем воротнике и на полочках у линии талии или ниже, на подкладочной стороне – их использовали для поддержания нужной формы в застёгнутом виде. </w:t>
      </w:r>
      <w:r w:rsidRPr="004F2AAC">
        <w:rPr>
          <w:rFonts w:ascii="Times New Roman" w:eastAsia="Times New Roman" w:hAnsi="Times New Roman" w:cs="Times New Roman"/>
          <w:sz w:val="28"/>
          <w:szCs w:val="28"/>
        </w:rPr>
        <w:t>В XIX – начале XX века в России около 100 организаций – и крупных фабрик, и мелких кустарных мастерских – производили мундирные пуговицы.</w:t>
      </w:r>
      <w:r w:rsidR="00536D5F">
        <w:rPr>
          <w:rFonts w:ascii="Times New Roman" w:eastAsia="Times New Roman" w:hAnsi="Times New Roman" w:cs="Times New Roman"/>
          <w:sz w:val="28"/>
          <w:szCs w:val="28"/>
        </w:rPr>
        <w:t xml:space="preserve"> Младшим офицерам выдавались латун</w:t>
      </w:r>
      <w:r w:rsidR="00785328">
        <w:rPr>
          <w:rFonts w:ascii="Times New Roman" w:eastAsia="Times New Roman" w:hAnsi="Times New Roman" w:cs="Times New Roman"/>
          <w:sz w:val="28"/>
          <w:szCs w:val="28"/>
        </w:rPr>
        <w:t>ные пуговицы различных сплавов.</w:t>
      </w:r>
    </w:p>
    <w:p w:rsidR="00FA0328" w:rsidRPr="003E1092" w:rsidRDefault="00FA0328" w:rsidP="00D561E4">
      <w:pPr>
        <w:spacing w:after="200" w:line="276" w:lineRule="auto"/>
        <w:ind w:firstLine="708"/>
        <w:contextualSpacing/>
        <w:jc w:val="both"/>
        <w:rPr>
          <w:rFonts w:ascii="Times New Roman" w:eastAsia="Times New Roman" w:hAnsi="Times New Roman" w:cs="Times New Roman"/>
          <w:sz w:val="28"/>
          <w:szCs w:val="28"/>
        </w:rPr>
      </w:pPr>
      <w:r w:rsidRPr="003E1092">
        <w:rPr>
          <w:rFonts w:ascii="Times New Roman" w:eastAsia="Times New Roman" w:hAnsi="Times New Roman" w:cs="Times New Roman"/>
          <w:sz w:val="28"/>
          <w:szCs w:val="28"/>
        </w:rPr>
        <w:t xml:space="preserve">Появление галунных погон со знаками различия званий на обмундировании офицеров и генералов Русской Армии связано с введением 29 апреля 1854 года походных шинелей солдатского </w:t>
      </w:r>
      <w:r w:rsidR="0038042B" w:rsidRPr="003E1092">
        <w:rPr>
          <w:rFonts w:ascii="Times New Roman" w:eastAsia="Times New Roman" w:hAnsi="Times New Roman" w:cs="Times New Roman"/>
          <w:sz w:val="28"/>
          <w:szCs w:val="28"/>
        </w:rPr>
        <w:t>образца. Их необходимость связана с тем</w:t>
      </w:r>
      <w:r w:rsidRPr="003E1092">
        <w:rPr>
          <w:rFonts w:ascii="Times New Roman" w:eastAsia="Times New Roman" w:hAnsi="Times New Roman" w:cs="Times New Roman"/>
          <w:sz w:val="28"/>
          <w:szCs w:val="28"/>
        </w:rPr>
        <w:t xml:space="preserve">, что на новой офицерской шинели в отличие от солдатских имелись </w:t>
      </w:r>
      <w:r w:rsidR="0038042B" w:rsidRPr="003E1092">
        <w:rPr>
          <w:rFonts w:ascii="Times New Roman" w:eastAsia="Times New Roman" w:hAnsi="Times New Roman" w:cs="Times New Roman"/>
          <w:sz w:val="28"/>
          <w:szCs w:val="28"/>
        </w:rPr>
        <w:t xml:space="preserve">только </w:t>
      </w:r>
      <w:r w:rsidRPr="003E1092">
        <w:rPr>
          <w:rFonts w:ascii="Times New Roman" w:eastAsia="Times New Roman" w:hAnsi="Times New Roman" w:cs="Times New Roman"/>
          <w:sz w:val="28"/>
          <w:szCs w:val="28"/>
        </w:rPr>
        <w:t>боковы</w:t>
      </w:r>
      <w:r w:rsidR="0038042B" w:rsidRPr="003E1092">
        <w:rPr>
          <w:rFonts w:ascii="Times New Roman" w:eastAsia="Times New Roman" w:hAnsi="Times New Roman" w:cs="Times New Roman"/>
          <w:sz w:val="28"/>
          <w:szCs w:val="28"/>
        </w:rPr>
        <w:t>е прорезные карманы с клапанами</w:t>
      </w:r>
      <w:r w:rsidRPr="003E1092">
        <w:rPr>
          <w:rFonts w:ascii="Times New Roman" w:eastAsia="Times New Roman" w:hAnsi="Times New Roman" w:cs="Times New Roman"/>
          <w:sz w:val="28"/>
          <w:szCs w:val="28"/>
        </w:rPr>
        <w:t>.</w:t>
      </w:r>
    </w:p>
    <w:p w:rsidR="00B16C09" w:rsidRPr="003E1092" w:rsidRDefault="00772FFD" w:rsidP="00D561E4">
      <w:pPr>
        <w:spacing w:after="200" w:line="276" w:lineRule="auto"/>
        <w:ind w:firstLine="708"/>
        <w:contextualSpacing/>
        <w:jc w:val="both"/>
        <w:rPr>
          <w:rFonts w:ascii="Times New Roman" w:eastAsia="Times New Roman" w:hAnsi="Times New Roman" w:cs="Times New Roman"/>
          <w:sz w:val="28"/>
          <w:szCs w:val="28"/>
        </w:rPr>
      </w:pPr>
      <w:r w:rsidRPr="003E1092">
        <w:rPr>
          <w:rFonts w:ascii="Times New Roman" w:eastAsia="Times New Roman" w:hAnsi="Times New Roman" w:cs="Times New Roman"/>
          <w:sz w:val="28"/>
          <w:szCs w:val="28"/>
        </w:rPr>
        <w:t>В 1861 году вышло</w:t>
      </w:r>
      <w:r w:rsidR="00B16C09" w:rsidRPr="003E1092">
        <w:rPr>
          <w:rFonts w:ascii="Times New Roman" w:eastAsia="Times New Roman" w:hAnsi="Times New Roman" w:cs="Times New Roman"/>
          <w:sz w:val="28"/>
          <w:szCs w:val="28"/>
        </w:rPr>
        <w:t xml:space="preserve"> "Описание офицерского обмундирования" в котором указывается</w:t>
      </w:r>
      <w:r w:rsidRPr="003E1092">
        <w:rPr>
          <w:rFonts w:ascii="Times New Roman" w:eastAsia="Times New Roman" w:hAnsi="Times New Roman" w:cs="Times New Roman"/>
          <w:sz w:val="28"/>
          <w:szCs w:val="28"/>
        </w:rPr>
        <w:t>, что</w:t>
      </w:r>
      <w:r w:rsidR="00B16C09" w:rsidRPr="003E1092">
        <w:rPr>
          <w:rFonts w:ascii="Times New Roman" w:eastAsia="Times New Roman" w:hAnsi="Times New Roman" w:cs="Times New Roman"/>
          <w:sz w:val="28"/>
          <w:szCs w:val="28"/>
        </w:rPr>
        <w:t>:</w:t>
      </w:r>
    </w:p>
    <w:p w:rsidR="00B16C09" w:rsidRPr="003E1092" w:rsidRDefault="00B16C09" w:rsidP="00D561E4">
      <w:pPr>
        <w:spacing w:after="200" w:line="276" w:lineRule="auto"/>
        <w:ind w:firstLine="708"/>
        <w:contextualSpacing/>
        <w:jc w:val="both"/>
        <w:rPr>
          <w:rFonts w:ascii="Times New Roman" w:eastAsia="Times New Roman" w:hAnsi="Times New Roman" w:cs="Times New Roman"/>
          <w:sz w:val="28"/>
          <w:szCs w:val="28"/>
        </w:rPr>
      </w:pPr>
      <w:r w:rsidRPr="003E1092">
        <w:rPr>
          <w:rFonts w:ascii="Times New Roman" w:eastAsia="Times New Roman" w:hAnsi="Times New Roman" w:cs="Times New Roman"/>
          <w:sz w:val="28"/>
          <w:szCs w:val="28"/>
        </w:rPr>
        <w:t xml:space="preserve">1. Ширина погон для всех офицеров и генералов </w:t>
      </w:r>
      <w:r w:rsidR="00772FFD" w:rsidRPr="003E1092">
        <w:rPr>
          <w:rFonts w:ascii="Times New Roman" w:eastAsia="Times New Roman" w:hAnsi="Times New Roman" w:cs="Times New Roman"/>
          <w:sz w:val="28"/>
          <w:szCs w:val="28"/>
        </w:rPr>
        <w:t xml:space="preserve">должна быть </w:t>
      </w:r>
      <w:r w:rsidRPr="003E1092">
        <w:rPr>
          <w:rFonts w:ascii="Times New Roman" w:eastAsia="Times New Roman" w:hAnsi="Times New Roman" w:cs="Times New Roman"/>
          <w:sz w:val="28"/>
          <w:szCs w:val="28"/>
        </w:rPr>
        <w:t>67мм.</w:t>
      </w:r>
    </w:p>
    <w:p w:rsidR="00B16C09" w:rsidRPr="003E1092" w:rsidRDefault="00B16C09" w:rsidP="00D561E4">
      <w:pPr>
        <w:spacing w:after="200" w:line="276" w:lineRule="auto"/>
        <w:ind w:firstLine="708"/>
        <w:contextualSpacing/>
        <w:jc w:val="both"/>
        <w:rPr>
          <w:rFonts w:ascii="Times New Roman" w:eastAsia="Times New Roman" w:hAnsi="Times New Roman" w:cs="Times New Roman"/>
          <w:sz w:val="28"/>
          <w:szCs w:val="28"/>
        </w:rPr>
      </w:pPr>
      <w:r w:rsidRPr="003E1092">
        <w:rPr>
          <w:rFonts w:ascii="Times New Roman" w:eastAsia="Times New Roman" w:hAnsi="Times New Roman" w:cs="Times New Roman"/>
          <w:sz w:val="28"/>
          <w:szCs w:val="28"/>
        </w:rPr>
        <w:t>2. Ширина просветов на штаб- и обер-офицерских погонах</w:t>
      </w:r>
      <w:r w:rsidR="00772FFD" w:rsidRPr="003E1092">
        <w:rPr>
          <w:rFonts w:ascii="Times New Roman" w:eastAsia="Times New Roman" w:hAnsi="Times New Roman" w:cs="Times New Roman"/>
          <w:sz w:val="28"/>
          <w:szCs w:val="28"/>
        </w:rPr>
        <w:t xml:space="preserve"> - 5.6мм</w:t>
      </w:r>
      <w:r w:rsidRPr="003E1092">
        <w:rPr>
          <w:rFonts w:ascii="Times New Roman" w:eastAsia="Times New Roman" w:hAnsi="Times New Roman" w:cs="Times New Roman"/>
          <w:sz w:val="28"/>
          <w:szCs w:val="28"/>
        </w:rPr>
        <w:t>.</w:t>
      </w:r>
    </w:p>
    <w:p w:rsidR="00772FFD" w:rsidRPr="003E1092" w:rsidRDefault="00B16C09" w:rsidP="00D561E4">
      <w:pPr>
        <w:spacing w:after="200" w:line="276" w:lineRule="auto"/>
        <w:ind w:firstLine="708"/>
        <w:contextualSpacing/>
        <w:jc w:val="both"/>
        <w:rPr>
          <w:rFonts w:ascii="Times New Roman" w:eastAsia="Times New Roman" w:hAnsi="Times New Roman" w:cs="Times New Roman"/>
          <w:sz w:val="28"/>
          <w:szCs w:val="28"/>
        </w:rPr>
      </w:pPr>
      <w:r w:rsidRPr="003E1092">
        <w:rPr>
          <w:rFonts w:ascii="Times New Roman" w:eastAsia="Times New Roman" w:hAnsi="Times New Roman" w:cs="Times New Roman"/>
          <w:sz w:val="28"/>
          <w:szCs w:val="28"/>
        </w:rPr>
        <w:lastRenderedPageBreak/>
        <w:t>3. Расстояние между краем галуна и краем погона 5.6мм.</w:t>
      </w:r>
      <w:r w:rsidR="00772FFD" w:rsidRPr="003E1092">
        <w:rPr>
          <w:rFonts w:ascii="Times New Roman" w:eastAsia="Times New Roman" w:hAnsi="Times New Roman" w:cs="Times New Roman"/>
          <w:sz w:val="28"/>
          <w:szCs w:val="28"/>
        </w:rPr>
        <w:t xml:space="preserve"> (в оригинале ширина представлена в вершках)</w:t>
      </w:r>
    </w:p>
    <w:p w:rsidR="00B16C09" w:rsidRDefault="00B16C09" w:rsidP="00D561E4">
      <w:pPr>
        <w:spacing w:after="200" w:line="276" w:lineRule="auto"/>
        <w:ind w:firstLine="708"/>
        <w:contextualSpacing/>
        <w:jc w:val="both"/>
        <w:rPr>
          <w:rFonts w:ascii="Times New Roman" w:eastAsia="Times New Roman" w:hAnsi="Times New Roman" w:cs="Times New Roman"/>
          <w:sz w:val="28"/>
          <w:szCs w:val="28"/>
        </w:rPr>
      </w:pPr>
      <w:r w:rsidRPr="003E1092">
        <w:rPr>
          <w:rFonts w:ascii="Times New Roman" w:eastAsia="Times New Roman" w:hAnsi="Times New Roman" w:cs="Times New Roman"/>
          <w:sz w:val="28"/>
          <w:szCs w:val="28"/>
        </w:rPr>
        <w:t xml:space="preserve">Однако, используя стандартный портупейный галун того времени: </w:t>
      </w:r>
      <w:r w:rsidR="00D561E4" w:rsidRPr="003E1092">
        <w:rPr>
          <w:rFonts w:ascii="Times New Roman" w:eastAsia="Times New Roman" w:hAnsi="Times New Roman" w:cs="Times New Roman"/>
          <w:sz w:val="28"/>
          <w:szCs w:val="28"/>
        </w:rPr>
        <w:t>(узкий</w:t>
      </w:r>
      <w:r w:rsidRPr="003E1092">
        <w:rPr>
          <w:rFonts w:ascii="Times New Roman" w:eastAsia="Times New Roman" w:hAnsi="Times New Roman" w:cs="Times New Roman"/>
          <w:sz w:val="28"/>
          <w:szCs w:val="28"/>
        </w:rPr>
        <w:t xml:space="preserve"> 22мм или широкий 27.8</w:t>
      </w:r>
      <w:r w:rsidR="006501DE" w:rsidRPr="003E1092">
        <w:rPr>
          <w:rFonts w:ascii="Times New Roman" w:eastAsia="Times New Roman" w:hAnsi="Times New Roman" w:cs="Times New Roman"/>
          <w:sz w:val="28"/>
          <w:szCs w:val="28"/>
        </w:rPr>
        <w:t>мм)</w:t>
      </w:r>
      <w:r w:rsidRPr="003E1092">
        <w:rPr>
          <w:rFonts w:ascii="Times New Roman" w:eastAsia="Times New Roman" w:hAnsi="Times New Roman" w:cs="Times New Roman"/>
          <w:sz w:val="28"/>
          <w:szCs w:val="28"/>
        </w:rPr>
        <w:t xml:space="preserve"> добиться регламентированных просветов и краев при регламентированной ширине погона невозможно. Поэтому, производители погон либо шли на некоторое изменение ширины галунов, либо на изменение ширины погон. Постепенно распространилось частное изготовление галунов для штаб- и обер-офицерских погон, которые представляли собой цельный галун в вплетенными в него одной или двух цветных полос предписанной ширины. Это положение сохранялось до конца существования Русской Армии.</w:t>
      </w:r>
    </w:p>
    <w:p w:rsidR="00914675" w:rsidRDefault="00914675" w:rsidP="00D561E4">
      <w:pPr>
        <w:spacing w:after="200" w:line="276" w:lineRule="auto"/>
        <w:ind w:firstLine="708"/>
        <w:contextualSpacing/>
        <w:jc w:val="both"/>
        <w:rPr>
          <w:rFonts w:ascii="Times New Roman" w:eastAsia="Times New Roman" w:hAnsi="Times New Roman" w:cs="Times New Roman"/>
          <w:sz w:val="28"/>
          <w:szCs w:val="28"/>
        </w:rPr>
      </w:pPr>
      <w:r w:rsidRPr="00914675">
        <w:rPr>
          <w:rFonts w:ascii="Times New Roman" w:eastAsia="Times New Roman" w:hAnsi="Times New Roman" w:cs="Times New Roman"/>
          <w:sz w:val="28"/>
          <w:szCs w:val="28"/>
        </w:rPr>
        <w:t>Юнкерские погоны обшивались по краям золотым или серебряным галуном. В Павловском училище носили алые погоны с желтым трафаретным вензелем императора Павла I. Пуговицы и поясные бляхи красной меди с короной.</w:t>
      </w:r>
    </w:p>
    <w:p w:rsidR="004F2AAC" w:rsidRPr="003E1092" w:rsidRDefault="004F2AAC" w:rsidP="00D561E4">
      <w:pPr>
        <w:spacing w:after="200" w:line="276" w:lineRule="auto"/>
        <w:ind w:firstLine="708"/>
        <w:contextualSpacing/>
        <w:jc w:val="both"/>
        <w:rPr>
          <w:rFonts w:ascii="Times New Roman" w:eastAsia="Times New Roman" w:hAnsi="Times New Roman" w:cs="Times New Roman"/>
          <w:sz w:val="28"/>
          <w:szCs w:val="28"/>
        </w:rPr>
      </w:pPr>
    </w:p>
    <w:p w:rsidR="00282C15" w:rsidRDefault="00282C15" w:rsidP="00DD57D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E68D3" w:rsidRPr="00D56562" w:rsidRDefault="00DE68D3" w:rsidP="00282C15">
      <w:pPr>
        <w:rPr>
          <w:rFonts w:ascii="Times New Roman" w:eastAsia="Times New Roman" w:hAnsi="Times New Roman" w:cs="Times New Roman"/>
          <w:b/>
          <w:sz w:val="28"/>
          <w:szCs w:val="28"/>
        </w:rPr>
      </w:pPr>
      <w:r w:rsidRPr="00D56562">
        <w:rPr>
          <w:rFonts w:ascii="Times New Roman" w:eastAsia="Times New Roman" w:hAnsi="Times New Roman" w:cs="Times New Roman"/>
          <w:b/>
          <w:sz w:val="28"/>
          <w:szCs w:val="28"/>
        </w:rPr>
        <w:lastRenderedPageBreak/>
        <w:t>Глава 2. Исследования</w:t>
      </w:r>
    </w:p>
    <w:p w:rsidR="00DE68D3" w:rsidRDefault="00DE68D3" w:rsidP="00DE68D3">
      <w:pPr>
        <w:spacing w:after="200" w:line="360" w:lineRule="auto"/>
        <w:contextualSpacing/>
        <w:jc w:val="both"/>
        <w:rPr>
          <w:rFonts w:ascii="Times New Roman" w:eastAsia="Times New Roman" w:hAnsi="Times New Roman" w:cs="Times New Roman"/>
          <w:sz w:val="28"/>
          <w:szCs w:val="28"/>
        </w:rPr>
      </w:pPr>
      <w:r w:rsidRPr="0097253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 Исследования характеристик шерсти и красителей</w:t>
      </w:r>
    </w:p>
    <w:p w:rsidR="00CC7294" w:rsidRPr="00563EFF" w:rsidRDefault="00857F07" w:rsidP="00857F07">
      <w:pPr>
        <w:spacing w:after="200" w:line="276" w:lineRule="auto"/>
        <w:ind w:firstLine="708"/>
        <w:contextualSpacing/>
        <w:jc w:val="both"/>
        <w:rPr>
          <w:rFonts w:ascii="Times New Roman" w:eastAsia="Times New Roman" w:hAnsi="Times New Roman" w:cs="Times New Roman"/>
          <w:color w:val="000000" w:themeColor="text1"/>
          <w:sz w:val="28"/>
          <w:szCs w:val="28"/>
        </w:rPr>
      </w:pPr>
      <w:r w:rsidRPr="00563EFF">
        <w:rPr>
          <w:rFonts w:ascii="Times New Roman" w:eastAsia="Times New Roman" w:hAnsi="Times New Roman" w:cs="Times New Roman"/>
          <w:color w:val="000000" w:themeColor="text1"/>
          <w:sz w:val="28"/>
          <w:szCs w:val="28"/>
        </w:rPr>
        <w:t>Шерсть – натуральное волокно животного происхождения. Ткань, сделанная полност</w:t>
      </w:r>
      <w:r w:rsidR="00DC1060" w:rsidRPr="00563EFF">
        <w:rPr>
          <w:rFonts w:ascii="Times New Roman" w:eastAsia="Times New Roman" w:hAnsi="Times New Roman" w:cs="Times New Roman"/>
          <w:color w:val="000000" w:themeColor="text1"/>
          <w:sz w:val="28"/>
          <w:szCs w:val="28"/>
        </w:rPr>
        <w:t>ью или</w:t>
      </w:r>
      <w:r w:rsidRPr="00563EFF">
        <w:rPr>
          <w:rFonts w:ascii="Times New Roman" w:eastAsia="Times New Roman" w:hAnsi="Times New Roman" w:cs="Times New Roman"/>
          <w:color w:val="000000" w:themeColor="text1"/>
          <w:sz w:val="28"/>
          <w:szCs w:val="28"/>
        </w:rPr>
        <w:t xml:space="preserve"> в большей степени из шерсти, имеет физико-химические свойства, отличные от ткани из других натуральных волокон аналогичн</w:t>
      </w:r>
      <w:r w:rsidR="00DC1060" w:rsidRPr="00563EFF">
        <w:rPr>
          <w:rFonts w:ascii="Times New Roman" w:eastAsia="Times New Roman" w:hAnsi="Times New Roman" w:cs="Times New Roman"/>
          <w:color w:val="000000" w:themeColor="text1"/>
          <w:sz w:val="28"/>
          <w:szCs w:val="28"/>
        </w:rPr>
        <w:t>ого переплетения. Поэтому</w:t>
      </w:r>
      <w:r w:rsidRPr="00563EFF">
        <w:rPr>
          <w:rFonts w:ascii="Times New Roman" w:eastAsia="Times New Roman" w:hAnsi="Times New Roman" w:cs="Times New Roman"/>
          <w:color w:val="000000" w:themeColor="text1"/>
          <w:sz w:val="28"/>
          <w:szCs w:val="28"/>
        </w:rPr>
        <w:t xml:space="preserve"> к шерсти требуется особый подход при реставрации.</w:t>
      </w:r>
      <w:r w:rsidR="00DF4730" w:rsidRPr="00563EFF">
        <w:rPr>
          <w:rFonts w:ascii="Times New Roman" w:eastAsia="Times New Roman" w:hAnsi="Times New Roman" w:cs="Times New Roman"/>
          <w:color w:val="000000" w:themeColor="text1"/>
          <w:sz w:val="28"/>
          <w:szCs w:val="28"/>
        </w:rPr>
        <w:t xml:space="preserve"> </w:t>
      </w:r>
      <w:r w:rsidR="00343087" w:rsidRPr="00563EFF">
        <w:rPr>
          <w:rFonts w:ascii="Times New Roman" w:eastAsia="Times New Roman" w:hAnsi="Times New Roman" w:cs="Times New Roman"/>
          <w:color w:val="000000" w:themeColor="text1"/>
          <w:sz w:val="28"/>
          <w:szCs w:val="28"/>
        </w:rPr>
        <w:t>Ещё</w:t>
      </w:r>
      <w:r w:rsidR="0087294A" w:rsidRPr="00563EFF">
        <w:rPr>
          <w:rFonts w:ascii="Times New Roman" w:eastAsia="Times New Roman" w:hAnsi="Times New Roman" w:cs="Times New Roman"/>
          <w:color w:val="000000" w:themeColor="text1"/>
          <w:sz w:val="28"/>
          <w:szCs w:val="28"/>
        </w:rPr>
        <w:t xml:space="preserve"> методика может отличаться при работе с шерстью разных сортов, то есть от длины, толщины и извитости волокон, а </w:t>
      </w:r>
      <w:r w:rsidR="00343087" w:rsidRPr="00563EFF">
        <w:rPr>
          <w:rFonts w:ascii="Times New Roman" w:eastAsia="Times New Roman" w:hAnsi="Times New Roman" w:cs="Times New Roman"/>
          <w:color w:val="000000" w:themeColor="text1"/>
          <w:sz w:val="28"/>
          <w:szCs w:val="28"/>
        </w:rPr>
        <w:t>также</w:t>
      </w:r>
      <w:r w:rsidR="0087294A" w:rsidRPr="00563EFF">
        <w:rPr>
          <w:rFonts w:ascii="Times New Roman" w:eastAsia="Times New Roman" w:hAnsi="Times New Roman" w:cs="Times New Roman"/>
          <w:color w:val="000000" w:themeColor="text1"/>
          <w:sz w:val="28"/>
          <w:szCs w:val="28"/>
        </w:rPr>
        <w:t xml:space="preserve"> от допускаемых примесей и методов обработки </w:t>
      </w:r>
      <w:r w:rsidR="00343087" w:rsidRPr="00563EFF">
        <w:rPr>
          <w:rFonts w:ascii="Times New Roman" w:eastAsia="Times New Roman" w:hAnsi="Times New Roman" w:cs="Times New Roman"/>
          <w:color w:val="000000" w:themeColor="text1"/>
          <w:sz w:val="28"/>
          <w:szCs w:val="28"/>
        </w:rPr>
        <w:t xml:space="preserve">как на стадии состригания руна, так и готового изделия. </w:t>
      </w:r>
      <w:r w:rsidR="00FB59D1" w:rsidRPr="00563EFF">
        <w:rPr>
          <w:rFonts w:ascii="Times New Roman" w:eastAsia="Times New Roman" w:hAnsi="Times New Roman" w:cs="Times New Roman"/>
          <w:color w:val="000000" w:themeColor="text1"/>
          <w:sz w:val="28"/>
          <w:szCs w:val="28"/>
        </w:rPr>
        <w:t>На</w:t>
      </w:r>
      <w:r w:rsidR="002C04DB" w:rsidRPr="00563EFF">
        <w:rPr>
          <w:rFonts w:ascii="Times New Roman" w:eastAsia="Times New Roman" w:hAnsi="Times New Roman" w:cs="Times New Roman"/>
          <w:color w:val="000000" w:themeColor="text1"/>
          <w:sz w:val="28"/>
          <w:szCs w:val="28"/>
        </w:rPr>
        <w:t xml:space="preserve">иболее распространёнными источниками шерсти являются овцы, верблюды, козы, кролики и альпаки. </w:t>
      </w:r>
      <w:r w:rsidR="00FB59D1" w:rsidRPr="00563EFF">
        <w:rPr>
          <w:rFonts w:ascii="Times New Roman" w:eastAsia="Times New Roman" w:hAnsi="Times New Roman" w:cs="Times New Roman"/>
          <w:color w:val="000000" w:themeColor="text1"/>
          <w:sz w:val="28"/>
          <w:szCs w:val="28"/>
        </w:rPr>
        <w:t>В нашем исследовании в первую очередь</w:t>
      </w:r>
      <w:r w:rsidR="00343087" w:rsidRPr="00563EFF">
        <w:rPr>
          <w:rFonts w:ascii="Times New Roman" w:eastAsia="Times New Roman" w:hAnsi="Times New Roman" w:cs="Times New Roman"/>
          <w:color w:val="000000" w:themeColor="text1"/>
          <w:sz w:val="28"/>
          <w:szCs w:val="28"/>
        </w:rPr>
        <w:t xml:space="preserve"> внимание привлекает к себе овечья шерсть, в частности, породы меринос.</w:t>
      </w:r>
    </w:p>
    <w:p w:rsidR="00DF4730" w:rsidRPr="00563EFF" w:rsidRDefault="00343087" w:rsidP="00157895">
      <w:pPr>
        <w:spacing w:after="200" w:line="276" w:lineRule="auto"/>
        <w:ind w:firstLine="708"/>
        <w:contextualSpacing/>
        <w:jc w:val="both"/>
        <w:rPr>
          <w:rFonts w:ascii="Times New Roman" w:eastAsia="Times New Roman" w:hAnsi="Times New Roman" w:cs="Times New Roman"/>
          <w:color w:val="000000" w:themeColor="text1"/>
          <w:sz w:val="28"/>
          <w:szCs w:val="28"/>
        </w:rPr>
      </w:pPr>
      <w:r w:rsidRPr="00563EFF">
        <w:rPr>
          <w:rFonts w:ascii="Times New Roman" w:eastAsia="Times New Roman" w:hAnsi="Times New Roman" w:cs="Times New Roman"/>
          <w:color w:val="000000" w:themeColor="text1"/>
          <w:sz w:val="28"/>
          <w:szCs w:val="28"/>
        </w:rPr>
        <w:t>История</w:t>
      </w:r>
      <w:r w:rsidR="00DF4730" w:rsidRPr="00563EFF">
        <w:rPr>
          <w:rFonts w:ascii="Times New Roman" w:eastAsia="Times New Roman" w:hAnsi="Times New Roman" w:cs="Times New Roman"/>
          <w:color w:val="000000" w:themeColor="text1"/>
          <w:sz w:val="28"/>
          <w:szCs w:val="28"/>
        </w:rPr>
        <w:t xml:space="preserve"> </w:t>
      </w:r>
      <w:r w:rsidRPr="00563EFF">
        <w:rPr>
          <w:rFonts w:ascii="Times New Roman" w:eastAsia="Times New Roman" w:hAnsi="Times New Roman" w:cs="Times New Roman"/>
          <w:color w:val="000000" w:themeColor="text1"/>
          <w:sz w:val="28"/>
          <w:szCs w:val="28"/>
        </w:rPr>
        <w:t>овцеводства и шерстообработки прослеживается примерно на 8000 лет,</w:t>
      </w:r>
      <w:r w:rsidR="00DF4730" w:rsidRPr="00563EFF">
        <w:rPr>
          <w:rFonts w:ascii="Times New Roman" w:eastAsia="Times New Roman" w:hAnsi="Times New Roman" w:cs="Times New Roman"/>
          <w:color w:val="000000" w:themeColor="text1"/>
          <w:sz w:val="28"/>
          <w:szCs w:val="28"/>
        </w:rPr>
        <w:t xml:space="preserve"> от дикой коричневой овцы к шерсти разных цветов (белый, чёр</w:t>
      </w:r>
      <w:r w:rsidR="00157895" w:rsidRPr="00563EFF">
        <w:rPr>
          <w:rFonts w:ascii="Times New Roman" w:eastAsia="Times New Roman" w:hAnsi="Times New Roman" w:cs="Times New Roman"/>
          <w:color w:val="000000" w:themeColor="text1"/>
          <w:sz w:val="28"/>
          <w:szCs w:val="28"/>
        </w:rPr>
        <w:t>ный, серый, коричневый). Исследователи выделяют три</w:t>
      </w:r>
      <w:r w:rsidR="00DF4730" w:rsidRPr="00563EFF">
        <w:rPr>
          <w:rFonts w:ascii="Times New Roman" w:eastAsia="Times New Roman" w:hAnsi="Times New Roman" w:cs="Times New Roman"/>
          <w:color w:val="000000" w:themeColor="text1"/>
          <w:sz w:val="28"/>
          <w:szCs w:val="28"/>
        </w:rPr>
        <w:t xml:space="preserve"> направления развития руна. Первый – формирование однородного руна с тонкой шерстью (тонкорунная). Вероятно, из этой породы происходят цигайские овцы и мериносы. Второй – образование руна с однородной полугрубой шерстью, используемый для изготовления верхней одежды. Трет</w:t>
      </w:r>
      <w:r w:rsidR="00157895" w:rsidRPr="00563EFF">
        <w:rPr>
          <w:rFonts w:ascii="Times New Roman" w:eastAsia="Times New Roman" w:hAnsi="Times New Roman" w:cs="Times New Roman"/>
          <w:color w:val="000000" w:themeColor="text1"/>
          <w:sz w:val="28"/>
          <w:szCs w:val="28"/>
        </w:rPr>
        <w:t>ий – руно с полутонкой шерстью.</w:t>
      </w:r>
      <w:r w:rsidR="00F55BD6" w:rsidRPr="00563EFF">
        <w:rPr>
          <w:rFonts w:ascii="Times New Roman" w:eastAsia="Times New Roman" w:hAnsi="Times New Roman" w:cs="Times New Roman"/>
          <w:color w:val="000000" w:themeColor="text1"/>
          <w:sz w:val="28"/>
          <w:szCs w:val="28"/>
        </w:rPr>
        <w:t xml:space="preserve"> </w:t>
      </w:r>
      <w:r w:rsidR="00935C0C" w:rsidRPr="00563EFF">
        <w:rPr>
          <w:rFonts w:ascii="Times New Roman" w:eastAsia="Times New Roman" w:hAnsi="Times New Roman" w:cs="Times New Roman"/>
          <w:color w:val="000000" w:themeColor="text1"/>
          <w:sz w:val="28"/>
          <w:szCs w:val="28"/>
        </w:rPr>
        <w:t>Овечья шерсть самая распространённая в производств</w:t>
      </w:r>
      <w:r w:rsidR="0006298B" w:rsidRPr="00563EFF">
        <w:rPr>
          <w:rFonts w:ascii="Times New Roman" w:eastAsia="Times New Roman" w:hAnsi="Times New Roman" w:cs="Times New Roman"/>
          <w:color w:val="000000" w:themeColor="text1"/>
          <w:sz w:val="28"/>
          <w:szCs w:val="28"/>
        </w:rPr>
        <w:t>е</w:t>
      </w:r>
      <w:r w:rsidR="00935C0C" w:rsidRPr="00563EFF">
        <w:rPr>
          <w:rFonts w:ascii="Times New Roman" w:eastAsia="Times New Roman" w:hAnsi="Times New Roman" w:cs="Times New Roman"/>
          <w:color w:val="000000" w:themeColor="text1"/>
          <w:sz w:val="28"/>
          <w:szCs w:val="28"/>
        </w:rPr>
        <w:t xml:space="preserve"> текстиля, это обусловлено относительной лёгкостью разведения овец, а значит и довольно низкой в сравнении с прочими вариантами ценой.</w:t>
      </w:r>
    </w:p>
    <w:p w:rsidR="00157895" w:rsidRPr="00563EFF" w:rsidRDefault="00A35273" w:rsidP="00DE4663">
      <w:pPr>
        <w:spacing w:after="200" w:line="276" w:lineRule="auto"/>
        <w:ind w:firstLine="708"/>
        <w:contextualSpacing/>
        <w:jc w:val="both"/>
        <w:rPr>
          <w:rFonts w:ascii="Times New Roman" w:eastAsia="Times New Roman" w:hAnsi="Times New Roman" w:cs="Times New Roman"/>
          <w:color w:val="000000" w:themeColor="text1"/>
          <w:sz w:val="28"/>
          <w:szCs w:val="28"/>
        </w:rPr>
      </w:pPr>
      <w:r w:rsidRPr="00563EFF">
        <w:rPr>
          <w:rFonts w:ascii="Times New Roman" w:eastAsia="Times New Roman" w:hAnsi="Times New Roman" w:cs="Times New Roman"/>
          <w:color w:val="000000" w:themeColor="text1"/>
          <w:sz w:val="28"/>
          <w:szCs w:val="28"/>
        </w:rPr>
        <w:t xml:space="preserve">При исследовании шерсти следует учитывать, что строение любых волос полиморфно, то есть различается даже у </w:t>
      </w:r>
      <w:r w:rsidR="00E76ECD" w:rsidRPr="00563EFF">
        <w:rPr>
          <w:rFonts w:ascii="Times New Roman" w:eastAsia="Times New Roman" w:hAnsi="Times New Roman" w:cs="Times New Roman"/>
          <w:color w:val="000000" w:themeColor="text1"/>
          <w:sz w:val="28"/>
          <w:szCs w:val="28"/>
        </w:rPr>
        <w:t>близких</w:t>
      </w:r>
      <w:r w:rsidRPr="00563EFF">
        <w:rPr>
          <w:rFonts w:ascii="Times New Roman" w:eastAsia="Times New Roman" w:hAnsi="Times New Roman" w:cs="Times New Roman"/>
          <w:color w:val="000000" w:themeColor="text1"/>
          <w:sz w:val="28"/>
          <w:szCs w:val="28"/>
        </w:rPr>
        <w:t xml:space="preserve"> подвидов и пород. </w:t>
      </w:r>
      <w:r w:rsidR="00FB385B">
        <w:rPr>
          <w:rFonts w:ascii="Times New Roman" w:eastAsia="Times New Roman" w:hAnsi="Times New Roman" w:cs="Times New Roman"/>
          <w:sz w:val="28"/>
          <w:szCs w:val="28"/>
        </w:rPr>
        <w:t>По данным исследователей</w:t>
      </w:r>
      <w:r w:rsidR="00FB385B">
        <w:rPr>
          <w:rStyle w:val="a5"/>
          <w:rFonts w:ascii="Times New Roman" w:eastAsia="Times New Roman" w:hAnsi="Times New Roman" w:cs="Times New Roman"/>
          <w:sz w:val="28"/>
          <w:szCs w:val="28"/>
        </w:rPr>
        <w:footnoteReference w:id="39"/>
      </w:r>
      <w:r w:rsidR="00CD3394" w:rsidRPr="007105ED">
        <w:rPr>
          <w:rFonts w:ascii="Times New Roman" w:eastAsia="Times New Roman" w:hAnsi="Times New Roman" w:cs="Times New Roman"/>
          <w:sz w:val="28"/>
          <w:szCs w:val="28"/>
        </w:rPr>
        <w:t xml:space="preserve"> от формы чешуек на поверхности волоса зависит валкость волокна и способность к прядению, что важно при производстве сукна. Так же от формы и плотности прилегания чешуек зависит восприимчивость волокна к внешним воздействиям, а значит, и на сохранность ткани. </w:t>
      </w:r>
      <w:r w:rsidR="00207765" w:rsidRPr="00563EFF">
        <w:rPr>
          <w:rFonts w:ascii="Times New Roman" w:eastAsia="Times New Roman" w:hAnsi="Times New Roman" w:cs="Times New Roman"/>
          <w:color w:val="000000" w:themeColor="text1"/>
          <w:sz w:val="28"/>
          <w:szCs w:val="28"/>
        </w:rPr>
        <w:t xml:space="preserve">В статье </w:t>
      </w:r>
      <w:r w:rsidR="00157895" w:rsidRPr="00563EFF">
        <w:rPr>
          <w:rFonts w:ascii="Times New Roman" w:eastAsia="Times New Roman" w:hAnsi="Times New Roman" w:cs="Times New Roman"/>
          <w:color w:val="000000" w:themeColor="text1"/>
          <w:sz w:val="28"/>
          <w:szCs w:val="28"/>
        </w:rPr>
        <w:t>«К вопросу об идентификации шерсти представителей семейства верблюдовых»</w:t>
      </w:r>
      <w:r w:rsidR="00FB385B">
        <w:rPr>
          <w:rStyle w:val="a5"/>
          <w:rFonts w:ascii="Times New Roman" w:eastAsia="Times New Roman" w:hAnsi="Times New Roman" w:cs="Times New Roman"/>
          <w:color w:val="000000" w:themeColor="text1"/>
          <w:sz w:val="28"/>
          <w:szCs w:val="28"/>
        </w:rPr>
        <w:footnoteReference w:id="40"/>
      </w:r>
      <w:r w:rsidR="00157895" w:rsidRPr="00563EFF">
        <w:rPr>
          <w:rFonts w:ascii="Times New Roman" w:eastAsia="Times New Roman" w:hAnsi="Times New Roman" w:cs="Times New Roman"/>
          <w:color w:val="000000" w:themeColor="text1"/>
          <w:sz w:val="28"/>
          <w:szCs w:val="28"/>
        </w:rPr>
        <w:t xml:space="preserve"> приведены результаты исследований микроструктуры поверхности чешуйчатого слоя различных морфологический категорий волокон шерсти представителей семейства верблюдовых. В ходе эксперимента выявлены и проанализированы </w:t>
      </w:r>
      <w:r w:rsidR="00157895" w:rsidRPr="00563EFF">
        <w:rPr>
          <w:rFonts w:ascii="Times New Roman" w:eastAsia="Times New Roman" w:hAnsi="Times New Roman" w:cs="Times New Roman"/>
          <w:color w:val="000000" w:themeColor="text1"/>
          <w:sz w:val="28"/>
          <w:szCs w:val="28"/>
        </w:rPr>
        <w:lastRenderedPageBreak/>
        <w:t>характерные особенности архитектоники чешуйчатого слоя изучаемых видов шерсти</w:t>
      </w:r>
      <w:r w:rsidR="00207765" w:rsidRPr="00563EFF">
        <w:rPr>
          <w:rFonts w:ascii="Times New Roman" w:eastAsia="Times New Roman" w:hAnsi="Times New Roman" w:cs="Times New Roman"/>
          <w:color w:val="000000" w:themeColor="text1"/>
          <w:sz w:val="28"/>
          <w:szCs w:val="28"/>
        </w:rPr>
        <w:t>: у взрослых животных</w:t>
      </w:r>
      <w:r w:rsidR="00157895" w:rsidRPr="00563EFF">
        <w:rPr>
          <w:rFonts w:ascii="Times New Roman" w:eastAsia="Times New Roman" w:hAnsi="Times New Roman" w:cs="Times New Roman"/>
          <w:color w:val="000000" w:themeColor="text1"/>
          <w:sz w:val="28"/>
          <w:szCs w:val="28"/>
        </w:rPr>
        <w:t xml:space="preserve"> прослеживается изменчивость свойств в зависимости от топографического участка, с которого она была получена.</w:t>
      </w:r>
      <w:r w:rsidR="00C34C08" w:rsidRPr="00563EFF">
        <w:rPr>
          <w:rFonts w:ascii="Times New Roman" w:eastAsia="Times New Roman" w:hAnsi="Times New Roman" w:cs="Times New Roman"/>
          <w:color w:val="000000" w:themeColor="text1"/>
          <w:sz w:val="28"/>
          <w:szCs w:val="28"/>
        </w:rPr>
        <w:t xml:space="preserve"> От формы и расположения чешуек зависит не только блеск и гладкость готовой ткани, но и качество прокраски. Например, козью шерсть особенно выделяют не только как наиболее мягкую (из неё производится кашемир), но и </w:t>
      </w:r>
      <w:r w:rsidR="006B7E20" w:rsidRPr="00563EFF">
        <w:rPr>
          <w:rFonts w:ascii="Times New Roman" w:eastAsia="Times New Roman" w:hAnsi="Times New Roman" w:cs="Times New Roman"/>
          <w:color w:val="000000" w:themeColor="text1"/>
          <w:sz w:val="28"/>
          <w:szCs w:val="28"/>
        </w:rPr>
        <w:t>поддающуюся окрашиванию без сильных потерь в качестве.</w:t>
      </w:r>
      <w:r w:rsidR="00615FA6" w:rsidRPr="00563EFF">
        <w:rPr>
          <w:rFonts w:ascii="Times New Roman" w:eastAsia="Times New Roman" w:hAnsi="Times New Roman" w:cs="Times New Roman"/>
          <w:color w:val="000000" w:themeColor="text1"/>
          <w:sz w:val="28"/>
          <w:szCs w:val="28"/>
        </w:rPr>
        <w:t xml:space="preserve"> Все эти параметры так же влияют на процесс старения ткани.</w:t>
      </w:r>
      <w:r w:rsidR="00DE4663" w:rsidRPr="00563EFF">
        <w:rPr>
          <w:rFonts w:ascii="Times New Roman" w:eastAsia="Times New Roman" w:hAnsi="Times New Roman" w:cs="Times New Roman"/>
          <w:color w:val="000000" w:themeColor="text1"/>
          <w:sz w:val="28"/>
          <w:szCs w:val="28"/>
        </w:rPr>
        <w:t xml:space="preserve"> В исследованиях выделяют пять </w:t>
      </w:r>
      <w:r w:rsidR="00157895" w:rsidRPr="00563EFF">
        <w:rPr>
          <w:rFonts w:ascii="Times New Roman" w:eastAsia="Times New Roman" w:hAnsi="Times New Roman" w:cs="Times New Roman"/>
          <w:color w:val="000000" w:themeColor="text1"/>
          <w:sz w:val="28"/>
          <w:szCs w:val="28"/>
        </w:rPr>
        <w:t>типов старения на ткань. Это физическое старение волокон, фотохимическая деградация, термическая, химическое воздействие на ткань и механическое напряжение волокон</w:t>
      </w:r>
      <w:r w:rsidR="00DE4663" w:rsidRPr="00563EFF">
        <w:rPr>
          <w:rFonts w:ascii="Times New Roman" w:eastAsia="Times New Roman" w:hAnsi="Times New Roman" w:cs="Times New Roman"/>
          <w:color w:val="000000" w:themeColor="text1"/>
          <w:sz w:val="28"/>
          <w:szCs w:val="28"/>
        </w:rPr>
        <w:t>. Каждый тип старения можно рассмотреть</w:t>
      </w:r>
      <w:r w:rsidR="00157895" w:rsidRPr="00563EFF">
        <w:rPr>
          <w:rFonts w:ascii="Times New Roman" w:eastAsia="Times New Roman" w:hAnsi="Times New Roman" w:cs="Times New Roman"/>
          <w:color w:val="000000" w:themeColor="text1"/>
          <w:sz w:val="28"/>
          <w:szCs w:val="28"/>
        </w:rPr>
        <w:t xml:space="preserve"> на молекуляр</w:t>
      </w:r>
      <w:r w:rsidR="00DE4663" w:rsidRPr="00563EFF">
        <w:rPr>
          <w:rFonts w:ascii="Times New Roman" w:eastAsia="Times New Roman" w:hAnsi="Times New Roman" w:cs="Times New Roman"/>
          <w:color w:val="000000" w:themeColor="text1"/>
          <w:sz w:val="28"/>
          <w:szCs w:val="28"/>
        </w:rPr>
        <w:t>ном уровн</w:t>
      </w:r>
      <w:r w:rsidR="00FB385B">
        <w:rPr>
          <w:rFonts w:ascii="Times New Roman" w:eastAsia="Times New Roman" w:hAnsi="Times New Roman" w:cs="Times New Roman"/>
          <w:color w:val="000000" w:themeColor="text1"/>
          <w:sz w:val="28"/>
          <w:szCs w:val="28"/>
        </w:rPr>
        <w:t>е. В статье Рэндалла Р. Бризи</w:t>
      </w:r>
      <w:r w:rsidR="00FB385B">
        <w:rPr>
          <w:rStyle w:val="a5"/>
          <w:rFonts w:ascii="Times New Roman" w:eastAsia="Times New Roman" w:hAnsi="Times New Roman" w:cs="Times New Roman"/>
          <w:color w:val="000000" w:themeColor="text1"/>
          <w:sz w:val="28"/>
          <w:szCs w:val="28"/>
        </w:rPr>
        <w:footnoteReference w:id="41"/>
      </w:r>
      <w:r w:rsidR="00DE4663" w:rsidRPr="00563EFF">
        <w:rPr>
          <w:rFonts w:ascii="Times New Roman" w:eastAsia="Times New Roman" w:hAnsi="Times New Roman" w:cs="Times New Roman"/>
          <w:color w:val="000000" w:themeColor="text1"/>
          <w:sz w:val="28"/>
          <w:szCs w:val="28"/>
        </w:rPr>
        <w:t xml:space="preserve"> перечислены</w:t>
      </w:r>
      <w:r w:rsidR="00157895" w:rsidRPr="00563EFF">
        <w:rPr>
          <w:rFonts w:ascii="Times New Roman" w:eastAsia="Times New Roman" w:hAnsi="Times New Roman" w:cs="Times New Roman"/>
          <w:color w:val="000000" w:themeColor="text1"/>
          <w:sz w:val="28"/>
          <w:szCs w:val="28"/>
        </w:rPr>
        <w:t xml:space="preserve"> характерные признаки и способы как замедления процесса, так и устранения следов старения. Например, физическое старение ткани связано с тем, что при хранении текстиля ниже температуры стеклования (Tg шерсти = 160С°) волокна становятся хрупкими. Часть сегментов любого полимера в таких условиях теряет подвижность, из-за чего волокно становится более плотным и жёстким. Следы такого старения можно стереть нагревом материала до его Tg, либо можно смочить волокна водой, тем самым понизив Tg до температуры, близкой к комнатной. Оба способа дают временный эффект. Более безопасным для ткани способом стереть следы старения является смачивание (которое так же смывает загрязнения, усиливающие химическое воздействие на волокна), однако он может привести к вымыванию красителя из волокон. Автор отмечает, что ускоренное старение, проводимое в лабораторных условиях, обычно ограничено одним типом старения, состаренные естественным путём ткани имеют более сложную структуру. Поэтому надо учитывать влияние всех типов старения в той или иной мере.</w:t>
      </w:r>
    </w:p>
    <w:p w:rsidR="00157895" w:rsidRPr="00563EFF" w:rsidRDefault="00191CF7" w:rsidP="00157895">
      <w:pPr>
        <w:spacing w:after="200" w:line="276" w:lineRule="auto"/>
        <w:ind w:firstLine="708"/>
        <w:contextualSpacing/>
        <w:jc w:val="both"/>
        <w:rPr>
          <w:rFonts w:ascii="Times New Roman" w:eastAsia="Times New Roman" w:hAnsi="Times New Roman" w:cs="Times New Roman"/>
          <w:color w:val="000000" w:themeColor="text1"/>
          <w:sz w:val="28"/>
          <w:szCs w:val="28"/>
        </w:rPr>
      </w:pPr>
      <w:r w:rsidRPr="00563EFF">
        <w:rPr>
          <w:rFonts w:ascii="Times New Roman" w:eastAsia="Times New Roman" w:hAnsi="Times New Roman" w:cs="Times New Roman"/>
          <w:color w:val="000000" w:themeColor="text1"/>
          <w:sz w:val="28"/>
          <w:szCs w:val="28"/>
        </w:rPr>
        <w:t xml:space="preserve">В вопросе </w:t>
      </w:r>
      <w:r w:rsidR="00157895" w:rsidRPr="00563EFF">
        <w:rPr>
          <w:rFonts w:ascii="Times New Roman" w:eastAsia="Times New Roman" w:hAnsi="Times New Roman" w:cs="Times New Roman"/>
          <w:color w:val="000000" w:themeColor="text1"/>
          <w:sz w:val="28"/>
          <w:szCs w:val="28"/>
        </w:rPr>
        <w:t xml:space="preserve">сохранности шерстяного текстиля современного </w:t>
      </w:r>
      <w:r w:rsidR="00FB385B">
        <w:rPr>
          <w:rFonts w:ascii="Times New Roman" w:eastAsia="Times New Roman" w:hAnsi="Times New Roman" w:cs="Times New Roman"/>
          <w:color w:val="000000" w:themeColor="text1"/>
          <w:sz w:val="28"/>
          <w:szCs w:val="28"/>
        </w:rPr>
        <w:t>производства считается</w:t>
      </w:r>
      <w:r w:rsidR="00FB385B">
        <w:rPr>
          <w:rStyle w:val="a5"/>
          <w:rFonts w:ascii="Times New Roman" w:eastAsia="Times New Roman" w:hAnsi="Times New Roman" w:cs="Times New Roman"/>
          <w:color w:val="000000" w:themeColor="text1"/>
          <w:sz w:val="28"/>
          <w:szCs w:val="28"/>
        </w:rPr>
        <w:footnoteReference w:id="42"/>
      </w:r>
      <w:r w:rsidRPr="00563EFF">
        <w:rPr>
          <w:rFonts w:ascii="Times New Roman" w:eastAsia="Times New Roman" w:hAnsi="Times New Roman" w:cs="Times New Roman"/>
          <w:color w:val="000000" w:themeColor="text1"/>
          <w:sz w:val="28"/>
          <w:szCs w:val="28"/>
        </w:rPr>
        <w:t>,</w:t>
      </w:r>
      <w:r w:rsidR="00157895" w:rsidRPr="00563EFF">
        <w:rPr>
          <w:rFonts w:ascii="Times New Roman" w:eastAsia="Times New Roman" w:hAnsi="Times New Roman" w:cs="Times New Roman"/>
          <w:color w:val="000000" w:themeColor="text1"/>
          <w:sz w:val="28"/>
          <w:szCs w:val="28"/>
        </w:rPr>
        <w:t xml:space="preserve"> что наибольшее разрушающее воздействие на шерсть оказывают бактерии. Ферменты и кислоты, выделяемые бактериями, расщепляют кератин по пептидным связям. Это проявляется в разрыхлении и расщеплении волокна, появлении окрашенных пятен, гнилостного з</w:t>
      </w:r>
      <w:r w:rsidRPr="00563EFF">
        <w:rPr>
          <w:rFonts w:ascii="Times New Roman" w:eastAsia="Times New Roman" w:hAnsi="Times New Roman" w:cs="Times New Roman"/>
          <w:color w:val="000000" w:themeColor="text1"/>
          <w:sz w:val="28"/>
          <w:szCs w:val="28"/>
        </w:rPr>
        <w:t>апаха. Как утверждают исследователи</w:t>
      </w:r>
      <w:r w:rsidR="00157895" w:rsidRPr="00563EFF">
        <w:rPr>
          <w:rFonts w:ascii="Times New Roman" w:eastAsia="Times New Roman" w:hAnsi="Times New Roman" w:cs="Times New Roman"/>
          <w:color w:val="000000" w:themeColor="text1"/>
          <w:sz w:val="28"/>
          <w:szCs w:val="28"/>
        </w:rPr>
        <w:t xml:space="preserve">, заражение волокон происходит даже до момента срезания руна. Бактерии развиваются при повышенных влажности и температуре, после столкновения в водой или почвой. </w:t>
      </w:r>
      <w:r w:rsidRPr="00563EFF">
        <w:rPr>
          <w:rFonts w:ascii="Times New Roman" w:eastAsia="Times New Roman" w:hAnsi="Times New Roman" w:cs="Times New Roman"/>
          <w:color w:val="000000" w:themeColor="text1"/>
          <w:sz w:val="28"/>
          <w:szCs w:val="28"/>
        </w:rPr>
        <w:t xml:space="preserve">В основном, для </w:t>
      </w:r>
      <w:r w:rsidRPr="00563EFF">
        <w:rPr>
          <w:rFonts w:ascii="Times New Roman" w:eastAsia="Times New Roman" w:hAnsi="Times New Roman" w:cs="Times New Roman"/>
          <w:color w:val="000000" w:themeColor="text1"/>
          <w:sz w:val="28"/>
          <w:szCs w:val="28"/>
        </w:rPr>
        <w:lastRenderedPageBreak/>
        <w:t>сохранения сырья</w:t>
      </w:r>
      <w:r w:rsidR="00157895" w:rsidRPr="00563EFF">
        <w:rPr>
          <w:rFonts w:ascii="Times New Roman" w:eastAsia="Times New Roman" w:hAnsi="Times New Roman" w:cs="Times New Roman"/>
          <w:color w:val="000000" w:themeColor="text1"/>
          <w:sz w:val="28"/>
          <w:szCs w:val="28"/>
        </w:rPr>
        <w:t xml:space="preserve"> применяются</w:t>
      </w:r>
      <w:r w:rsidRPr="00563EFF">
        <w:rPr>
          <w:rFonts w:ascii="Times New Roman" w:eastAsia="Times New Roman" w:hAnsi="Times New Roman" w:cs="Times New Roman"/>
          <w:color w:val="000000" w:themeColor="text1"/>
          <w:sz w:val="28"/>
          <w:szCs w:val="28"/>
        </w:rPr>
        <w:t xml:space="preserve"> биоциды. Однако стоит учитывать</w:t>
      </w:r>
      <w:r w:rsidR="00157895" w:rsidRPr="00563EFF">
        <w:rPr>
          <w:rFonts w:ascii="Times New Roman" w:eastAsia="Times New Roman" w:hAnsi="Times New Roman" w:cs="Times New Roman"/>
          <w:color w:val="000000" w:themeColor="text1"/>
          <w:sz w:val="28"/>
          <w:szCs w:val="28"/>
        </w:rPr>
        <w:t>, что универсального биоцида, подходящего по всем параметрам для текстильной промышленности, не существует.</w:t>
      </w:r>
      <w:r w:rsidRPr="00563EFF">
        <w:rPr>
          <w:rFonts w:ascii="Times New Roman" w:eastAsia="Times New Roman" w:hAnsi="Times New Roman" w:cs="Times New Roman"/>
          <w:color w:val="000000" w:themeColor="text1"/>
          <w:sz w:val="28"/>
          <w:szCs w:val="28"/>
        </w:rPr>
        <w:t xml:space="preserve"> Состояние современного текстиля стоит учитывать в случаях, когда утраты исторической ткани восполняются современными аналогами.</w:t>
      </w:r>
    </w:p>
    <w:p w:rsidR="007105ED" w:rsidRDefault="0043061E" w:rsidP="0015336C">
      <w:pPr>
        <w:spacing w:after="200" w:line="276" w:lineRule="auto"/>
        <w:ind w:firstLine="708"/>
        <w:contextualSpacing/>
        <w:jc w:val="both"/>
        <w:rPr>
          <w:rFonts w:ascii="Times New Roman" w:eastAsia="Times New Roman" w:hAnsi="Times New Roman" w:cs="Times New Roman"/>
          <w:color w:val="000000" w:themeColor="text1"/>
          <w:sz w:val="28"/>
          <w:szCs w:val="28"/>
        </w:rPr>
      </w:pPr>
      <w:r w:rsidRPr="00563EFF">
        <w:rPr>
          <w:rFonts w:ascii="Times New Roman" w:eastAsia="Times New Roman" w:hAnsi="Times New Roman" w:cs="Times New Roman"/>
          <w:color w:val="000000" w:themeColor="text1"/>
          <w:sz w:val="28"/>
          <w:szCs w:val="28"/>
        </w:rPr>
        <w:t xml:space="preserve">Одной из проблем, с которой нам предстоит столкнуться в нашем исследовании, является определение природы красителей, окрашивающих ткань памятника. </w:t>
      </w:r>
      <w:r w:rsidR="00BC0F22" w:rsidRPr="00563EFF">
        <w:rPr>
          <w:rFonts w:ascii="Times New Roman" w:eastAsia="Times New Roman" w:hAnsi="Times New Roman" w:cs="Times New Roman"/>
          <w:color w:val="000000" w:themeColor="text1"/>
          <w:sz w:val="28"/>
          <w:szCs w:val="28"/>
        </w:rPr>
        <w:t xml:space="preserve">На сохранность ткани влияет её цвет, </w:t>
      </w:r>
      <w:r w:rsidR="008A3C37" w:rsidRPr="00563EFF">
        <w:rPr>
          <w:rFonts w:ascii="Times New Roman" w:eastAsia="Times New Roman" w:hAnsi="Times New Roman" w:cs="Times New Roman"/>
          <w:color w:val="000000" w:themeColor="text1"/>
          <w:sz w:val="28"/>
          <w:szCs w:val="28"/>
        </w:rPr>
        <w:t xml:space="preserve">то, является ли этот цвет природным или же является результатом окрашивания или отбеливания, а также природа красителя, техника и качество окрашивания. </w:t>
      </w:r>
      <w:r w:rsidR="0015336C" w:rsidRPr="00563EFF">
        <w:rPr>
          <w:rFonts w:ascii="Times New Roman" w:eastAsia="Times New Roman" w:hAnsi="Times New Roman" w:cs="Times New Roman"/>
          <w:color w:val="000000" w:themeColor="text1"/>
          <w:sz w:val="28"/>
          <w:szCs w:val="28"/>
        </w:rPr>
        <w:t xml:space="preserve"> </w:t>
      </w:r>
      <w:r w:rsidR="005F643D" w:rsidRPr="00563EFF">
        <w:rPr>
          <w:rFonts w:ascii="Times New Roman" w:eastAsia="Times New Roman" w:hAnsi="Times New Roman" w:cs="Times New Roman"/>
          <w:color w:val="000000" w:themeColor="text1"/>
          <w:sz w:val="28"/>
          <w:szCs w:val="28"/>
        </w:rPr>
        <w:t xml:space="preserve">На период 2 половины </w:t>
      </w:r>
      <w:r w:rsidR="005F643D" w:rsidRPr="00563EFF">
        <w:rPr>
          <w:rFonts w:ascii="Times New Roman" w:eastAsia="Times New Roman" w:hAnsi="Times New Roman" w:cs="Times New Roman"/>
          <w:color w:val="000000" w:themeColor="text1"/>
          <w:sz w:val="28"/>
          <w:szCs w:val="28"/>
          <w:lang w:val="en-US"/>
        </w:rPr>
        <w:t>XIX</w:t>
      </w:r>
      <w:r w:rsidR="005F643D" w:rsidRPr="00563EFF">
        <w:rPr>
          <w:rFonts w:ascii="Times New Roman" w:eastAsia="Times New Roman" w:hAnsi="Times New Roman" w:cs="Times New Roman"/>
          <w:color w:val="000000" w:themeColor="text1"/>
          <w:sz w:val="28"/>
          <w:szCs w:val="28"/>
        </w:rPr>
        <w:t xml:space="preserve"> века приходится бум анилиновых красителей. Российскую Империю он не обошёл стороной, однако в вопросе производства военной формы государство было довольно консервативным. </w:t>
      </w:r>
      <w:r w:rsidR="007105ED" w:rsidRPr="007105ED">
        <w:rPr>
          <w:rFonts w:ascii="Times New Roman" w:eastAsia="Times New Roman" w:hAnsi="Times New Roman" w:cs="Times New Roman"/>
          <w:color w:val="000000" w:themeColor="text1"/>
          <w:sz w:val="28"/>
          <w:szCs w:val="28"/>
        </w:rPr>
        <w:t>Важно, что многие искусственные красители того времени, такие как родамин – неустойчивы к воде. Анилиновые красители давали непрочные цвета, и выкраска проводилась с учётом выгорания.</w:t>
      </w:r>
    </w:p>
    <w:p w:rsidR="005F643D" w:rsidRPr="00563EFF" w:rsidRDefault="005F643D" w:rsidP="0015336C">
      <w:pPr>
        <w:spacing w:after="200" w:line="276" w:lineRule="auto"/>
        <w:ind w:firstLine="708"/>
        <w:contextualSpacing/>
        <w:jc w:val="both"/>
        <w:rPr>
          <w:rFonts w:ascii="Times New Roman" w:eastAsia="Times New Roman" w:hAnsi="Times New Roman" w:cs="Times New Roman"/>
          <w:color w:val="000000" w:themeColor="text1"/>
          <w:sz w:val="28"/>
          <w:szCs w:val="28"/>
        </w:rPr>
      </w:pPr>
      <w:r w:rsidRPr="00563EFF">
        <w:rPr>
          <w:rFonts w:ascii="Times New Roman" w:eastAsia="Times New Roman" w:hAnsi="Times New Roman" w:cs="Times New Roman"/>
          <w:color w:val="000000" w:themeColor="text1"/>
          <w:sz w:val="28"/>
          <w:szCs w:val="28"/>
        </w:rPr>
        <w:t>В 1864 г. вышел приказ, согласно которому, в целях экономии красителя для нижних чинов всех родов войск предметы обмундирования темно-зеленого и темно-серого цвета полагалось шить из черного сукна, который, вероятно, производился из чёрной шерсти, а не из окрашенного анилиновыми красителями сукна. В 1880-е проводились иссле</w:t>
      </w:r>
      <w:r w:rsidR="00FB385B">
        <w:rPr>
          <w:rFonts w:ascii="Times New Roman" w:eastAsia="Times New Roman" w:hAnsi="Times New Roman" w:cs="Times New Roman"/>
          <w:color w:val="000000" w:themeColor="text1"/>
          <w:sz w:val="28"/>
          <w:szCs w:val="28"/>
        </w:rPr>
        <w:t>дования</w:t>
      </w:r>
      <w:r w:rsidR="00FB385B">
        <w:rPr>
          <w:rStyle w:val="a5"/>
          <w:rFonts w:ascii="Times New Roman" w:eastAsia="Times New Roman" w:hAnsi="Times New Roman" w:cs="Times New Roman"/>
          <w:color w:val="000000" w:themeColor="text1"/>
          <w:sz w:val="28"/>
          <w:szCs w:val="28"/>
        </w:rPr>
        <w:footnoteReference w:id="43"/>
      </w:r>
      <w:r w:rsidR="003D11BF" w:rsidRPr="00563EFF">
        <w:rPr>
          <w:rFonts w:ascii="Times New Roman" w:eastAsia="Times New Roman" w:hAnsi="Times New Roman" w:cs="Times New Roman"/>
          <w:color w:val="000000" w:themeColor="text1"/>
          <w:sz w:val="28"/>
          <w:szCs w:val="28"/>
        </w:rPr>
        <w:t xml:space="preserve"> </w:t>
      </w:r>
      <w:r w:rsidRPr="00563EFF">
        <w:rPr>
          <w:rFonts w:ascii="Times New Roman" w:eastAsia="Times New Roman" w:hAnsi="Times New Roman" w:cs="Times New Roman"/>
          <w:color w:val="000000" w:themeColor="text1"/>
          <w:sz w:val="28"/>
          <w:szCs w:val="28"/>
        </w:rPr>
        <w:t xml:space="preserve">в области устойчивости </w:t>
      </w:r>
      <w:r w:rsidR="003D11BF" w:rsidRPr="00563EFF">
        <w:rPr>
          <w:rFonts w:ascii="Times New Roman" w:eastAsia="Times New Roman" w:hAnsi="Times New Roman" w:cs="Times New Roman"/>
          <w:color w:val="000000" w:themeColor="text1"/>
          <w:sz w:val="28"/>
          <w:szCs w:val="28"/>
        </w:rPr>
        <w:t xml:space="preserve">новых синтетических </w:t>
      </w:r>
      <w:r w:rsidRPr="00563EFF">
        <w:rPr>
          <w:rFonts w:ascii="Times New Roman" w:eastAsia="Times New Roman" w:hAnsi="Times New Roman" w:cs="Times New Roman"/>
          <w:color w:val="000000" w:themeColor="text1"/>
          <w:sz w:val="28"/>
          <w:szCs w:val="28"/>
        </w:rPr>
        <w:t>красителей</w:t>
      </w:r>
      <w:r w:rsidR="003D11BF" w:rsidRPr="00563EFF">
        <w:rPr>
          <w:rFonts w:ascii="Times New Roman" w:eastAsia="Times New Roman" w:hAnsi="Times New Roman" w:cs="Times New Roman"/>
          <w:color w:val="000000" w:themeColor="text1"/>
          <w:sz w:val="28"/>
          <w:szCs w:val="28"/>
        </w:rPr>
        <w:t>, приведших к противоречивым результатам: от опытных красителей, отказались в пользу других, более совершенных анилиновых красителей.</w:t>
      </w:r>
    </w:p>
    <w:p w:rsidR="0043061E" w:rsidRDefault="0015336C" w:rsidP="003D11BF">
      <w:pPr>
        <w:spacing w:after="200" w:line="276" w:lineRule="auto"/>
        <w:ind w:firstLine="708"/>
        <w:contextualSpacing/>
        <w:jc w:val="both"/>
        <w:rPr>
          <w:rFonts w:ascii="Times New Roman" w:eastAsia="Times New Roman" w:hAnsi="Times New Roman" w:cs="Times New Roman"/>
          <w:color w:val="000000" w:themeColor="text1"/>
          <w:sz w:val="28"/>
          <w:szCs w:val="28"/>
        </w:rPr>
      </w:pPr>
      <w:r w:rsidRPr="00563EFF">
        <w:rPr>
          <w:rFonts w:ascii="Times New Roman" w:eastAsia="Times New Roman" w:hAnsi="Times New Roman" w:cs="Times New Roman"/>
          <w:color w:val="000000" w:themeColor="text1"/>
          <w:sz w:val="28"/>
          <w:szCs w:val="28"/>
        </w:rPr>
        <w:t xml:space="preserve">Проблема исследования красителей заключается в его трудозатратности и вопросе отбора проб. Существует довольно </w:t>
      </w:r>
      <w:r w:rsidR="0043061E" w:rsidRPr="00563EFF">
        <w:rPr>
          <w:rFonts w:ascii="Times New Roman" w:eastAsia="Times New Roman" w:hAnsi="Times New Roman" w:cs="Times New Roman"/>
          <w:color w:val="000000" w:themeColor="text1"/>
          <w:sz w:val="28"/>
          <w:szCs w:val="28"/>
        </w:rPr>
        <w:t>простой метод</w:t>
      </w:r>
      <w:r w:rsidR="004F5418">
        <w:rPr>
          <w:rStyle w:val="a5"/>
          <w:rFonts w:ascii="Times New Roman" w:eastAsia="Times New Roman" w:hAnsi="Times New Roman" w:cs="Times New Roman"/>
          <w:color w:val="000000" w:themeColor="text1"/>
          <w:sz w:val="28"/>
          <w:szCs w:val="28"/>
        </w:rPr>
        <w:footnoteReference w:id="44"/>
      </w:r>
      <w:r w:rsidR="0043061E" w:rsidRPr="00563EFF">
        <w:rPr>
          <w:rFonts w:ascii="Times New Roman" w:eastAsia="Times New Roman" w:hAnsi="Times New Roman" w:cs="Times New Roman"/>
          <w:color w:val="000000" w:themeColor="text1"/>
          <w:sz w:val="28"/>
          <w:szCs w:val="28"/>
        </w:rPr>
        <w:t xml:space="preserve"> идентификации натуральных красителей на старых тканях </w:t>
      </w:r>
      <w:r w:rsidR="00CC7294" w:rsidRPr="00563EFF">
        <w:rPr>
          <w:rFonts w:ascii="Times New Roman" w:eastAsia="Times New Roman" w:hAnsi="Times New Roman" w:cs="Times New Roman"/>
          <w:color w:val="000000" w:themeColor="text1"/>
          <w:sz w:val="28"/>
          <w:szCs w:val="28"/>
        </w:rPr>
        <w:t>путём приготовления</w:t>
      </w:r>
      <w:r w:rsidR="0043061E" w:rsidRPr="00563EFF">
        <w:rPr>
          <w:rFonts w:ascii="Times New Roman" w:eastAsia="Times New Roman" w:hAnsi="Times New Roman" w:cs="Times New Roman"/>
          <w:color w:val="000000" w:themeColor="text1"/>
          <w:sz w:val="28"/>
          <w:szCs w:val="28"/>
        </w:rPr>
        <w:t xml:space="preserve"> лаков и сравнением их с лаками известных красителей. Сначала образец кипятят в 1% растворе аммиака. Большинство анилиновых красителей, произведённых до конца XIX века и натуральный индиго начинают линять. Далее образец обрабатывается последовательно этанолом, ледяной уксусной кислотой и 20% раствором аммиака. Синтетические кислые и прямые красители извлекаются водой и раствором аммиака. Синтетические основные красители извлекаются этанолом и ледяной уксусной кислотой. Индиго (натуральный или синтетический) извлекают ледяной уксусной кислотой.</w:t>
      </w:r>
      <w:r w:rsidRPr="00563EFF">
        <w:rPr>
          <w:rFonts w:ascii="Times New Roman" w:eastAsia="Times New Roman" w:hAnsi="Times New Roman" w:cs="Times New Roman"/>
          <w:color w:val="000000" w:themeColor="text1"/>
          <w:sz w:val="28"/>
          <w:szCs w:val="28"/>
        </w:rPr>
        <w:t xml:space="preserve"> Однако это </w:t>
      </w:r>
      <w:r w:rsidR="0043061E" w:rsidRPr="00563EFF">
        <w:rPr>
          <w:rFonts w:ascii="Times New Roman" w:eastAsia="Times New Roman" w:hAnsi="Times New Roman" w:cs="Times New Roman"/>
          <w:color w:val="000000" w:themeColor="text1"/>
          <w:sz w:val="28"/>
          <w:szCs w:val="28"/>
        </w:rPr>
        <w:lastRenderedPageBreak/>
        <w:t>р</w:t>
      </w:r>
      <w:r w:rsidRPr="00563EFF">
        <w:rPr>
          <w:rFonts w:ascii="Times New Roman" w:eastAsia="Times New Roman" w:hAnsi="Times New Roman" w:cs="Times New Roman"/>
          <w:color w:val="000000" w:themeColor="text1"/>
          <w:sz w:val="28"/>
          <w:szCs w:val="28"/>
        </w:rPr>
        <w:t>азрушающий метод анализа, и, хотя</w:t>
      </w:r>
      <w:r w:rsidR="0043061E" w:rsidRPr="00563EFF">
        <w:rPr>
          <w:rFonts w:ascii="Times New Roman" w:eastAsia="Times New Roman" w:hAnsi="Times New Roman" w:cs="Times New Roman"/>
          <w:color w:val="000000" w:themeColor="text1"/>
          <w:sz w:val="28"/>
          <w:szCs w:val="28"/>
        </w:rPr>
        <w:t xml:space="preserve"> снятия небольшого количества ворса сукна с изнанки мундира или отбор</w:t>
      </w:r>
      <w:r w:rsidRPr="00563EFF">
        <w:rPr>
          <w:rFonts w:ascii="Times New Roman" w:eastAsia="Times New Roman" w:hAnsi="Times New Roman" w:cs="Times New Roman"/>
          <w:color w:val="000000" w:themeColor="text1"/>
          <w:sz w:val="28"/>
          <w:szCs w:val="28"/>
        </w:rPr>
        <w:t>а</w:t>
      </w:r>
      <w:r w:rsidR="0043061E" w:rsidRPr="00563EFF">
        <w:rPr>
          <w:rFonts w:ascii="Times New Roman" w:eastAsia="Times New Roman" w:hAnsi="Times New Roman" w:cs="Times New Roman"/>
          <w:color w:val="000000" w:themeColor="text1"/>
          <w:sz w:val="28"/>
          <w:szCs w:val="28"/>
        </w:rPr>
        <w:t xml:space="preserve"> уже отходящих нит</w:t>
      </w:r>
      <w:r w:rsidRPr="00563EFF">
        <w:rPr>
          <w:rFonts w:ascii="Times New Roman" w:eastAsia="Times New Roman" w:hAnsi="Times New Roman" w:cs="Times New Roman"/>
          <w:color w:val="000000" w:themeColor="text1"/>
          <w:sz w:val="28"/>
          <w:szCs w:val="28"/>
        </w:rPr>
        <w:t>ей на срезах других тканей может быть</w:t>
      </w:r>
      <w:r w:rsidR="0043061E" w:rsidRPr="00563EFF">
        <w:rPr>
          <w:rFonts w:ascii="Times New Roman" w:eastAsia="Times New Roman" w:hAnsi="Times New Roman" w:cs="Times New Roman"/>
          <w:color w:val="000000" w:themeColor="text1"/>
          <w:sz w:val="28"/>
          <w:szCs w:val="28"/>
        </w:rPr>
        <w:t xml:space="preserve"> достаточно для анализ</w:t>
      </w:r>
      <w:r w:rsidRPr="00563EFF">
        <w:rPr>
          <w:rFonts w:ascii="Times New Roman" w:eastAsia="Times New Roman" w:hAnsi="Times New Roman" w:cs="Times New Roman"/>
          <w:color w:val="000000" w:themeColor="text1"/>
          <w:sz w:val="28"/>
          <w:szCs w:val="28"/>
        </w:rPr>
        <w:t>а,</w:t>
      </w:r>
      <w:r w:rsidR="0043061E" w:rsidRPr="00563EFF">
        <w:rPr>
          <w:rFonts w:ascii="Times New Roman" w:eastAsia="Times New Roman" w:hAnsi="Times New Roman" w:cs="Times New Roman"/>
          <w:color w:val="000000" w:themeColor="text1"/>
          <w:sz w:val="28"/>
          <w:szCs w:val="28"/>
        </w:rPr>
        <w:t xml:space="preserve"> автор </w:t>
      </w:r>
      <w:r w:rsidRPr="00563EFF">
        <w:rPr>
          <w:rFonts w:ascii="Times New Roman" w:eastAsia="Times New Roman" w:hAnsi="Times New Roman" w:cs="Times New Roman"/>
          <w:color w:val="000000" w:themeColor="text1"/>
          <w:sz w:val="28"/>
          <w:szCs w:val="28"/>
        </w:rPr>
        <w:t>метода</w:t>
      </w:r>
      <w:r w:rsidR="0043061E" w:rsidRPr="00563EFF">
        <w:rPr>
          <w:rFonts w:ascii="Times New Roman" w:eastAsia="Times New Roman" w:hAnsi="Times New Roman" w:cs="Times New Roman"/>
          <w:color w:val="000000" w:themeColor="text1"/>
          <w:sz w:val="28"/>
          <w:szCs w:val="28"/>
        </w:rPr>
        <w:t xml:space="preserve"> говорит о небольших кусочках ткани. Другой проблемой данного метода является доступ к используемым химическим веществам.</w:t>
      </w:r>
    </w:p>
    <w:p w:rsidR="005C4D3E" w:rsidRDefault="005C4D3E" w:rsidP="003D11BF">
      <w:pPr>
        <w:spacing w:after="200" w:line="276" w:lineRule="auto"/>
        <w:ind w:firstLine="708"/>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отношении пищевых азокрасителей используются различные методы и способы определения:</w:t>
      </w:r>
    </w:p>
    <w:p w:rsidR="005C4D3E" w:rsidRPr="005C4D3E" w:rsidRDefault="005C4D3E" w:rsidP="005C4D3E">
      <w:pPr>
        <w:pStyle w:val="ad"/>
        <w:numPr>
          <w:ilvl w:val="0"/>
          <w:numId w:val="11"/>
        </w:numPr>
        <w:spacing w:after="200" w:line="276" w:lineRule="auto"/>
        <w:jc w:val="both"/>
        <w:rPr>
          <w:rFonts w:ascii="Times New Roman" w:eastAsia="Times New Roman" w:hAnsi="Times New Roman" w:cs="Times New Roman"/>
          <w:color w:val="000000" w:themeColor="text1"/>
          <w:sz w:val="28"/>
          <w:szCs w:val="28"/>
        </w:rPr>
      </w:pPr>
      <w:r w:rsidRPr="005C4D3E">
        <w:rPr>
          <w:rFonts w:ascii="Times New Roman" w:eastAsia="Times New Roman" w:hAnsi="Times New Roman" w:cs="Times New Roman"/>
          <w:color w:val="000000" w:themeColor="text1"/>
          <w:sz w:val="28"/>
          <w:szCs w:val="28"/>
        </w:rPr>
        <w:t>Метод спектрофотометрии</w:t>
      </w:r>
    </w:p>
    <w:p w:rsidR="005C4D3E" w:rsidRPr="005C4D3E" w:rsidRDefault="005C4D3E" w:rsidP="005C4D3E">
      <w:pPr>
        <w:pStyle w:val="ad"/>
        <w:numPr>
          <w:ilvl w:val="0"/>
          <w:numId w:val="11"/>
        </w:numPr>
        <w:spacing w:after="200" w:line="276" w:lineRule="auto"/>
        <w:jc w:val="both"/>
        <w:rPr>
          <w:rFonts w:ascii="Times New Roman" w:eastAsia="Times New Roman" w:hAnsi="Times New Roman" w:cs="Times New Roman"/>
          <w:color w:val="000000" w:themeColor="text1"/>
          <w:sz w:val="28"/>
          <w:szCs w:val="28"/>
        </w:rPr>
      </w:pPr>
      <w:r w:rsidRPr="005C4D3E">
        <w:rPr>
          <w:rFonts w:ascii="Times New Roman" w:eastAsia="Times New Roman" w:hAnsi="Times New Roman" w:cs="Times New Roman"/>
          <w:color w:val="000000" w:themeColor="text1"/>
          <w:sz w:val="28"/>
          <w:szCs w:val="28"/>
        </w:rPr>
        <w:t>Метод тонкослойной хроматографии</w:t>
      </w:r>
    </w:p>
    <w:p w:rsidR="005C4D3E" w:rsidRPr="005C4D3E" w:rsidRDefault="005C4D3E" w:rsidP="005C4D3E">
      <w:pPr>
        <w:pStyle w:val="ad"/>
        <w:numPr>
          <w:ilvl w:val="0"/>
          <w:numId w:val="11"/>
        </w:numPr>
        <w:spacing w:after="200" w:line="276" w:lineRule="auto"/>
        <w:jc w:val="both"/>
        <w:rPr>
          <w:rFonts w:ascii="Times New Roman" w:eastAsia="Times New Roman" w:hAnsi="Times New Roman" w:cs="Times New Roman"/>
          <w:color w:val="000000" w:themeColor="text1"/>
          <w:sz w:val="28"/>
          <w:szCs w:val="28"/>
        </w:rPr>
      </w:pPr>
      <w:r w:rsidRPr="005C4D3E">
        <w:rPr>
          <w:rFonts w:ascii="Times New Roman" w:eastAsia="Times New Roman" w:hAnsi="Times New Roman" w:cs="Times New Roman"/>
          <w:color w:val="000000" w:themeColor="text1"/>
          <w:sz w:val="28"/>
          <w:szCs w:val="28"/>
        </w:rPr>
        <w:t>Пьезоэлектрическими сенсорами:</w:t>
      </w:r>
    </w:p>
    <w:p w:rsidR="005C4D3E" w:rsidRPr="005C4D3E" w:rsidRDefault="005C4D3E" w:rsidP="005C4D3E">
      <w:pPr>
        <w:pStyle w:val="ad"/>
        <w:numPr>
          <w:ilvl w:val="0"/>
          <w:numId w:val="12"/>
        </w:numPr>
        <w:spacing w:after="200" w:line="276" w:lineRule="auto"/>
        <w:jc w:val="both"/>
        <w:rPr>
          <w:rFonts w:ascii="Times New Roman" w:eastAsia="Times New Roman" w:hAnsi="Times New Roman" w:cs="Times New Roman"/>
          <w:color w:val="000000" w:themeColor="text1"/>
          <w:sz w:val="28"/>
          <w:szCs w:val="28"/>
        </w:rPr>
      </w:pPr>
      <w:r w:rsidRPr="005C4D3E">
        <w:rPr>
          <w:rFonts w:ascii="Times New Roman" w:eastAsia="Times New Roman" w:hAnsi="Times New Roman" w:cs="Times New Roman"/>
          <w:color w:val="000000" w:themeColor="text1"/>
          <w:sz w:val="28"/>
          <w:szCs w:val="28"/>
        </w:rPr>
        <w:t>Метод ИК-спектроскопии</w:t>
      </w:r>
    </w:p>
    <w:p w:rsidR="005C4D3E" w:rsidRPr="005C4D3E" w:rsidRDefault="005C4D3E" w:rsidP="005C4D3E">
      <w:pPr>
        <w:pStyle w:val="ad"/>
        <w:numPr>
          <w:ilvl w:val="0"/>
          <w:numId w:val="12"/>
        </w:numPr>
        <w:spacing w:after="200" w:line="276" w:lineRule="auto"/>
        <w:jc w:val="both"/>
        <w:rPr>
          <w:rFonts w:ascii="Times New Roman" w:eastAsia="Times New Roman" w:hAnsi="Times New Roman" w:cs="Times New Roman"/>
          <w:color w:val="000000" w:themeColor="text1"/>
          <w:sz w:val="28"/>
          <w:szCs w:val="28"/>
        </w:rPr>
      </w:pPr>
      <w:r w:rsidRPr="005C4D3E">
        <w:rPr>
          <w:rFonts w:ascii="Times New Roman" w:eastAsia="Times New Roman" w:hAnsi="Times New Roman" w:cs="Times New Roman"/>
          <w:color w:val="000000" w:themeColor="text1"/>
          <w:sz w:val="28"/>
          <w:szCs w:val="28"/>
        </w:rPr>
        <w:t>Метод сканирующей силовой микроскопии</w:t>
      </w:r>
    </w:p>
    <w:p w:rsidR="005C4D3E" w:rsidRPr="005C4D3E" w:rsidRDefault="005C4D3E" w:rsidP="005C4D3E">
      <w:pPr>
        <w:pStyle w:val="ad"/>
        <w:numPr>
          <w:ilvl w:val="0"/>
          <w:numId w:val="12"/>
        </w:numPr>
        <w:spacing w:after="200" w:line="276" w:lineRule="auto"/>
        <w:jc w:val="both"/>
        <w:rPr>
          <w:rFonts w:ascii="Times New Roman" w:eastAsia="Times New Roman" w:hAnsi="Times New Roman" w:cs="Times New Roman"/>
          <w:color w:val="000000" w:themeColor="text1"/>
          <w:sz w:val="28"/>
          <w:szCs w:val="28"/>
        </w:rPr>
      </w:pPr>
      <w:r w:rsidRPr="005C4D3E">
        <w:rPr>
          <w:rFonts w:ascii="Times New Roman" w:eastAsia="Times New Roman" w:hAnsi="Times New Roman" w:cs="Times New Roman"/>
          <w:color w:val="000000" w:themeColor="text1"/>
          <w:sz w:val="28"/>
          <w:szCs w:val="28"/>
        </w:rPr>
        <w:t>Сорбция синтетических красителей полимерными материалами</w:t>
      </w:r>
    </w:p>
    <w:p w:rsidR="00282C15" w:rsidRDefault="00A75D6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помощи исследования методом ИК-спектроскопии можно добиться очень точных результатов, однако проводятся они с красителями недавно произведёнными, введёнными в жидкую среду. В случае работы с азокрасителями </w:t>
      </w:r>
      <w:r>
        <w:rPr>
          <w:rFonts w:ascii="Times New Roman" w:eastAsia="Times New Roman" w:hAnsi="Times New Roman" w:cs="Times New Roman"/>
          <w:sz w:val="28"/>
          <w:szCs w:val="28"/>
          <w:lang w:val="en-US"/>
        </w:rPr>
        <w:t>XIX</w:t>
      </w:r>
      <w:r>
        <w:rPr>
          <w:rFonts w:ascii="Times New Roman" w:eastAsia="Times New Roman" w:hAnsi="Times New Roman" w:cs="Times New Roman"/>
          <w:sz w:val="28"/>
          <w:szCs w:val="28"/>
        </w:rPr>
        <w:t xml:space="preserve"> века, нанесёнными на шерстяные нити, погрешность, вероятно, будет выше. </w:t>
      </w:r>
      <w:r w:rsidR="00282C15">
        <w:rPr>
          <w:rFonts w:ascii="Times New Roman" w:eastAsia="Times New Roman" w:hAnsi="Times New Roman" w:cs="Times New Roman"/>
          <w:sz w:val="28"/>
          <w:szCs w:val="28"/>
        </w:rPr>
        <w:br w:type="page"/>
      </w:r>
    </w:p>
    <w:p w:rsidR="00DE68D3" w:rsidRDefault="00DE68D3" w:rsidP="00DE68D3">
      <w:pPr>
        <w:spacing w:after="200" w:line="360" w:lineRule="auto"/>
        <w:contextualSpacing/>
        <w:jc w:val="both"/>
        <w:rPr>
          <w:rFonts w:ascii="Times New Roman" w:eastAsia="Times New Roman" w:hAnsi="Times New Roman" w:cs="Times New Roman"/>
          <w:sz w:val="28"/>
          <w:szCs w:val="28"/>
        </w:rPr>
      </w:pPr>
      <w:r w:rsidRPr="0097253C">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 xml:space="preserve"> 2. Исследования в области реставрации, консервации и хранения текстиля</w:t>
      </w:r>
    </w:p>
    <w:p w:rsidR="00170C30" w:rsidRPr="00291869" w:rsidRDefault="00170C30" w:rsidP="00170C30">
      <w:pPr>
        <w:spacing w:after="200" w:line="276" w:lineRule="auto"/>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Важнейшие внешние причины разрушения музейных предметов (кроме разрушений, вызванных авариями и стихийными бедствиями):</w:t>
      </w:r>
    </w:p>
    <w:p w:rsidR="00170C30" w:rsidRPr="00291869" w:rsidRDefault="00170C30" w:rsidP="00170C30">
      <w:pPr>
        <w:pStyle w:val="ad"/>
        <w:numPr>
          <w:ilvl w:val="0"/>
          <w:numId w:val="5"/>
        </w:numPr>
        <w:spacing w:after="200" w:line="276" w:lineRule="auto"/>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резкие колебания и нарушение температуры и влажности;</w:t>
      </w:r>
    </w:p>
    <w:p w:rsidR="00170C30" w:rsidRPr="00291869" w:rsidRDefault="00170C30" w:rsidP="00170C30">
      <w:pPr>
        <w:pStyle w:val="ad"/>
        <w:numPr>
          <w:ilvl w:val="0"/>
          <w:numId w:val="5"/>
        </w:numPr>
        <w:spacing w:after="200" w:line="276" w:lineRule="auto"/>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вредное воздействие света или недостаток его;</w:t>
      </w:r>
    </w:p>
    <w:p w:rsidR="00170C30" w:rsidRPr="00291869" w:rsidRDefault="00170C30" w:rsidP="00170C30">
      <w:pPr>
        <w:pStyle w:val="ad"/>
        <w:numPr>
          <w:ilvl w:val="0"/>
          <w:numId w:val="5"/>
        </w:numPr>
        <w:spacing w:after="200" w:line="276" w:lineRule="auto"/>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засорение воздуха вредными газами, копотью, пылью;</w:t>
      </w:r>
    </w:p>
    <w:p w:rsidR="00170C30" w:rsidRPr="00291869" w:rsidRDefault="00170C30" w:rsidP="00170C30">
      <w:pPr>
        <w:pStyle w:val="ad"/>
        <w:numPr>
          <w:ilvl w:val="0"/>
          <w:numId w:val="5"/>
        </w:numPr>
        <w:spacing w:after="200" w:line="276" w:lineRule="auto"/>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 xml:space="preserve">биологические </w:t>
      </w:r>
      <w:r w:rsidR="004D62E5" w:rsidRPr="00291869">
        <w:rPr>
          <w:rFonts w:ascii="Times New Roman" w:eastAsia="Times New Roman" w:hAnsi="Times New Roman" w:cs="Times New Roman"/>
          <w:sz w:val="28"/>
          <w:szCs w:val="28"/>
        </w:rPr>
        <w:t>повреждения</w:t>
      </w:r>
      <w:r w:rsidRPr="00291869">
        <w:rPr>
          <w:rFonts w:ascii="Times New Roman" w:eastAsia="Times New Roman" w:hAnsi="Times New Roman" w:cs="Times New Roman"/>
          <w:sz w:val="28"/>
          <w:szCs w:val="28"/>
        </w:rPr>
        <w:t>;</w:t>
      </w:r>
    </w:p>
    <w:p w:rsidR="00170C30" w:rsidRPr="00291869" w:rsidRDefault="00170C30" w:rsidP="00170C30">
      <w:pPr>
        <w:pStyle w:val="ad"/>
        <w:numPr>
          <w:ilvl w:val="0"/>
          <w:numId w:val="5"/>
        </w:numPr>
        <w:spacing w:after="200" w:line="276" w:lineRule="auto"/>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использование непрочных материалов при изготовлении предметов (нестойкие краски, непрочные ткани и т.п.);</w:t>
      </w:r>
    </w:p>
    <w:p w:rsidR="00170C30" w:rsidRPr="00291869" w:rsidRDefault="00170C30" w:rsidP="00170C30">
      <w:pPr>
        <w:pStyle w:val="ad"/>
        <w:numPr>
          <w:ilvl w:val="0"/>
          <w:numId w:val="5"/>
        </w:numPr>
        <w:spacing w:after="200" w:line="276" w:lineRule="auto"/>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небрежное обращение с предметом, механически</w:t>
      </w:r>
      <w:r w:rsidR="004D62E5" w:rsidRPr="00291869">
        <w:rPr>
          <w:rFonts w:ascii="Times New Roman" w:eastAsia="Times New Roman" w:hAnsi="Times New Roman" w:cs="Times New Roman"/>
          <w:sz w:val="28"/>
          <w:szCs w:val="28"/>
        </w:rPr>
        <w:t>е повреждения</w:t>
      </w:r>
      <w:r w:rsidRPr="00291869">
        <w:rPr>
          <w:rFonts w:ascii="Times New Roman" w:eastAsia="Times New Roman" w:hAnsi="Times New Roman" w:cs="Times New Roman"/>
          <w:sz w:val="28"/>
          <w:szCs w:val="28"/>
        </w:rPr>
        <w:t>;</w:t>
      </w:r>
    </w:p>
    <w:p w:rsidR="00170C30" w:rsidRPr="00FA1261" w:rsidRDefault="00170C30" w:rsidP="00FA1261">
      <w:pPr>
        <w:pStyle w:val="ad"/>
        <w:numPr>
          <w:ilvl w:val="0"/>
          <w:numId w:val="5"/>
        </w:numPr>
        <w:spacing w:after="200" w:line="276" w:lineRule="auto"/>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неправильное хранение и использование этих предметов до поступления в музей и в самом музее.</w:t>
      </w:r>
      <w:r w:rsidR="00941D55">
        <w:rPr>
          <w:rStyle w:val="a5"/>
          <w:rFonts w:ascii="Times New Roman" w:eastAsia="Times New Roman" w:hAnsi="Times New Roman" w:cs="Times New Roman"/>
          <w:sz w:val="28"/>
          <w:szCs w:val="28"/>
        </w:rPr>
        <w:footnoteReference w:id="45"/>
      </w:r>
    </w:p>
    <w:p w:rsidR="00291869" w:rsidRPr="00291869" w:rsidRDefault="00C92876" w:rsidP="00FA1261">
      <w:pPr>
        <w:spacing w:after="200" w:line="276" w:lineRule="auto"/>
        <w:ind w:firstLine="708"/>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291869" w:rsidRPr="00291869">
        <w:rPr>
          <w:rFonts w:ascii="Times New Roman" w:eastAsia="Times New Roman" w:hAnsi="Times New Roman" w:cs="Times New Roman"/>
          <w:sz w:val="28"/>
          <w:szCs w:val="28"/>
        </w:rPr>
        <w:t>сследовательски</w:t>
      </w:r>
      <w:r>
        <w:rPr>
          <w:rFonts w:ascii="Times New Roman" w:eastAsia="Times New Roman" w:hAnsi="Times New Roman" w:cs="Times New Roman"/>
          <w:sz w:val="28"/>
          <w:szCs w:val="28"/>
        </w:rPr>
        <w:t>е</w:t>
      </w:r>
      <w:r w:rsidR="00291869" w:rsidRPr="00291869">
        <w:rPr>
          <w:rFonts w:ascii="Times New Roman" w:eastAsia="Times New Roman" w:hAnsi="Times New Roman" w:cs="Times New Roman"/>
          <w:sz w:val="28"/>
          <w:szCs w:val="28"/>
        </w:rPr>
        <w:t xml:space="preserve"> и реставрационны</w:t>
      </w:r>
      <w:r>
        <w:rPr>
          <w:rFonts w:ascii="Times New Roman" w:eastAsia="Times New Roman" w:hAnsi="Times New Roman" w:cs="Times New Roman"/>
          <w:sz w:val="28"/>
          <w:szCs w:val="28"/>
        </w:rPr>
        <w:t>е</w:t>
      </w:r>
      <w:r w:rsidR="00291869" w:rsidRPr="00291869">
        <w:rPr>
          <w:rFonts w:ascii="Times New Roman" w:eastAsia="Times New Roman" w:hAnsi="Times New Roman" w:cs="Times New Roman"/>
          <w:sz w:val="28"/>
          <w:szCs w:val="28"/>
        </w:rPr>
        <w:t xml:space="preserve"> мероприяти</w:t>
      </w:r>
      <w:r>
        <w:rPr>
          <w:rFonts w:ascii="Times New Roman" w:eastAsia="Times New Roman" w:hAnsi="Times New Roman" w:cs="Times New Roman"/>
          <w:sz w:val="28"/>
          <w:szCs w:val="28"/>
        </w:rPr>
        <w:t>я</w:t>
      </w:r>
      <w:r w:rsidR="00291869" w:rsidRPr="00291869">
        <w:rPr>
          <w:rFonts w:ascii="Times New Roman" w:eastAsia="Times New Roman" w:hAnsi="Times New Roman" w:cs="Times New Roman"/>
          <w:sz w:val="28"/>
          <w:szCs w:val="28"/>
        </w:rPr>
        <w:t>.</w:t>
      </w:r>
    </w:p>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Пред реставрационные работы:</w:t>
      </w:r>
    </w:p>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1. Проведение комплекса исследований объекта, который включает историко-архивные и библиографические исследования; натурные и лабораторные исследования объекта.</w:t>
      </w:r>
    </w:p>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3. Описание состояния объекта до производства реставрационных работ</w:t>
      </w:r>
    </w:p>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4. Разработка методики реставрации на основе натурных и лабораторных исследований</w:t>
      </w:r>
    </w:p>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При выборе или разработке методов реставрации необходимо учитывают следующее:</w:t>
      </w:r>
    </w:p>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1. Методы, применяемые в реставрации исторического текстиля, должны быть максимально обратимыми;</w:t>
      </w:r>
    </w:p>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2. При всех проводимых реставрационных работах необходимо сохранять физические свойства текстильных материалов, или дополнительно провести работы по их восстановлению;</w:t>
      </w:r>
    </w:p>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3. Свести к минимуму применение химических веществ негативно влияющих на свойства материалов.</w:t>
      </w:r>
    </w:p>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p>
    <w:p w:rsidR="00291869" w:rsidRPr="00291869" w:rsidRDefault="00291869" w:rsidP="00805337">
      <w:pPr>
        <w:spacing w:after="200" w:line="276" w:lineRule="auto"/>
        <w:ind w:firstLine="708"/>
        <w:contextualSpacing/>
        <w:jc w:val="center"/>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Лабораторные исследования.</w:t>
      </w:r>
    </w:p>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 xml:space="preserve">Перед началом реставрации тканей </w:t>
      </w:r>
      <w:r w:rsidR="00C92876">
        <w:rPr>
          <w:rFonts w:ascii="Times New Roman" w:eastAsia="Times New Roman" w:hAnsi="Times New Roman" w:cs="Times New Roman"/>
          <w:sz w:val="28"/>
          <w:szCs w:val="28"/>
        </w:rPr>
        <w:t xml:space="preserve">кроме </w:t>
      </w:r>
      <w:r w:rsidR="00C92876" w:rsidRPr="00C92876">
        <w:rPr>
          <w:rFonts w:ascii="Times New Roman" w:eastAsia="Times New Roman" w:hAnsi="Times New Roman" w:cs="Times New Roman"/>
          <w:sz w:val="28"/>
          <w:szCs w:val="28"/>
        </w:rPr>
        <w:t>натурны</w:t>
      </w:r>
      <w:r w:rsidR="00C92876">
        <w:rPr>
          <w:rFonts w:ascii="Times New Roman" w:eastAsia="Times New Roman" w:hAnsi="Times New Roman" w:cs="Times New Roman"/>
          <w:sz w:val="28"/>
          <w:szCs w:val="28"/>
        </w:rPr>
        <w:t>х</w:t>
      </w:r>
      <w:r w:rsidR="00C92876" w:rsidRPr="00C92876">
        <w:rPr>
          <w:rFonts w:ascii="Times New Roman" w:eastAsia="Times New Roman" w:hAnsi="Times New Roman" w:cs="Times New Roman"/>
          <w:sz w:val="28"/>
          <w:szCs w:val="28"/>
        </w:rPr>
        <w:t xml:space="preserve"> </w:t>
      </w:r>
      <w:r w:rsidRPr="00291869">
        <w:rPr>
          <w:rFonts w:ascii="Times New Roman" w:eastAsia="Times New Roman" w:hAnsi="Times New Roman" w:cs="Times New Roman"/>
          <w:sz w:val="28"/>
          <w:szCs w:val="28"/>
        </w:rPr>
        <w:t xml:space="preserve">проводятся </w:t>
      </w:r>
      <w:r w:rsidR="00C92876">
        <w:rPr>
          <w:rFonts w:ascii="Times New Roman" w:eastAsia="Times New Roman" w:hAnsi="Times New Roman" w:cs="Times New Roman"/>
          <w:sz w:val="28"/>
          <w:szCs w:val="28"/>
        </w:rPr>
        <w:t>и лабораторные исследования.</w:t>
      </w:r>
      <w:r w:rsidRPr="00291869">
        <w:rPr>
          <w:rFonts w:ascii="Times New Roman" w:eastAsia="Times New Roman" w:hAnsi="Times New Roman" w:cs="Times New Roman"/>
          <w:sz w:val="28"/>
          <w:szCs w:val="28"/>
        </w:rPr>
        <w:t xml:space="preserve"> </w:t>
      </w:r>
      <w:r w:rsidR="00C92876" w:rsidRPr="00C92876">
        <w:rPr>
          <w:rFonts w:ascii="Times New Roman" w:eastAsia="Times New Roman" w:hAnsi="Times New Roman" w:cs="Times New Roman"/>
          <w:sz w:val="28"/>
          <w:szCs w:val="28"/>
        </w:rPr>
        <w:t xml:space="preserve">Лабораторные исследования включают в себя исследования природы ткани, тип и плотность переплетения, пробы на </w:t>
      </w:r>
      <w:r w:rsidR="00C92876" w:rsidRPr="00C92876">
        <w:rPr>
          <w:rFonts w:ascii="Times New Roman" w:eastAsia="Times New Roman" w:hAnsi="Times New Roman" w:cs="Times New Roman"/>
          <w:sz w:val="28"/>
          <w:szCs w:val="28"/>
        </w:rPr>
        <w:lastRenderedPageBreak/>
        <w:t>текучесть (или устойчивость) красителей, пробы на ослабление пятен.</w:t>
      </w:r>
      <w:r w:rsidR="00C92876">
        <w:rPr>
          <w:rFonts w:ascii="Times New Roman" w:eastAsia="Times New Roman" w:hAnsi="Times New Roman" w:cs="Times New Roman"/>
          <w:sz w:val="28"/>
          <w:szCs w:val="28"/>
        </w:rPr>
        <w:t xml:space="preserve"> О</w:t>
      </w:r>
      <w:r w:rsidRPr="00291869">
        <w:rPr>
          <w:rFonts w:ascii="Times New Roman" w:eastAsia="Times New Roman" w:hAnsi="Times New Roman" w:cs="Times New Roman"/>
          <w:sz w:val="28"/>
          <w:szCs w:val="28"/>
        </w:rPr>
        <w:t xml:space="preserve">т </w:t>
      </w:r>
      <w:r w:rsidR="00C92876">
        <w:rPr>
          <w:rFonts w:ascii="Times New Roman" w:eastAsia="Times New Roman" w:hAnsi="Times New Roman" w:cs="Times New Roman"/>
          <w:sz w:val="28"/>
          <w:szCs w:val="28"/>
        </w:rPr>
        <w:t xml:space="preserve">их </w:t>
      </w:r>
      <w:r w:rsidRPr="00291869">
        <w:rPr>
          <w:rFonts w:ascii="Times New Roman" w:eastAsia="Times New Roman" w:hAnsi="Times New Roman" w:cs="Times New Roman"/>
          <w:sz w:val="28"/>
          <w:szCs w:val="28"/>
        </w:rPr>
        <w:t>результат</w:t>
      </w:r>
      <w:r w:rsidR="00C92876">
        <w:rPr>
          <w:rFonts w:ascii="Times New Roman" w:eastAsia="Times New Roman" w:hAnsi="Times New Roman" w:cs="Times New Roman"/>
          <w:sz w:val="28"/>
          <w:szCs w:val="28"/>
        </w:rPr>
        <w:t>ов</w:t>
      </w:r>
      <w:r w:rsidRPr="00291869">
        <w:rPr>
          <w:rFonts w:ascii="Times New Roman" w:eastAsia="Times New Roman" w:hAnsi="Times New Roman" w:cs="Times New Roman"/>
          <w:sz w:val="28"/>
          <w:szCs w:val="28"/>
        </w:rPr>
        <w:t xml:space="preserve"> зависит </w:t>
      </w:r>
      <w:r w:rsidR="00C92876">
        <w:rPr>
          <w:rFonts w:ascii="Times New Roman" w:eastAsia="Times New Roman" w:hAnsi="Times New Roman" w:cs="Times New Roman"/>
          <w:sz w:val="28"/>
          <w:szCs w:val="28"/>
        </w:rPr>
        <w:t xml:space="preserve">методика </w:t>
      </w:r>
      <w:r w:rsidRPr="00291869">
        <w:rPr>
          <w:rFonts w:ascii="Times New Roman" w:eastAsia="Times New Roman" w:hAnsi="Times New Roman" w:cs="Times New Roman"/>
          <w:sz w:val="28"/>
          <w:szCs w:val="28"/>
        </w:rPr>
        <w:t>реставрационн</w:t>
      </w:r>
      <w:r w:rsidR="00C92876">
        <w:rPr>
          <w:rFonts w:ascii="Times New Roman" w:eastAsia="Times New Roman" w:hAnsi="Times New Roman" w:cs="Times New Roman"/>
          <w:sz w:val="28"/>
          <w:szCs w:val="28"/>
        </w:rPr>
        <w:t>ого</w:t>
      </w:r>
      <w:r w:rsidRPr="00291869">
        <w:rPr>
          <w:rFonts w:ascii="Times New Roman" w:eastAsia="Times New Roman" w:hAnsi="Times New Roman" w:cs="Times New Roman"/>
          <w:sz w:val="28"/>
          <w:szCs w:val="28"/>
        </w:rPr>
        <w:t xml:space="preserve"> процесс</w:t>
      </w:r>
      <w:r w:rsidR="00C92876">
        <w:rPr>
          <w:rFonts w:ascii="Times New Roman" w:eastAsia="Times New Roman" w:hAnsi="Times New Roman" w:cs="Times New Roman"/>
          <w:sz w:val="28"/>
          <w:szCs w:val="28"/>
        </w:rPr>
        <w:t>а</w:t>
      </w:r>
      <w:r w:rsidRPr="00291869">
        <w:rPr>
          <w:rFonts w:ascii="Times New Roman" w:eastAsia="Times New Roman" w:hAnsi="Times New Roman" w:cs="Times New Roman"/>
          <w:sz w:val="28"/>
          <w:szCs w:val="28"/>
        </w:rPr>
        <w:t xml:space="preserve">. Важно знать природу материала, его структуру, способ создания и обработки, а также оценить общее состояние предмета, характер загрязнений и деструкций. </w:t>
      </w:r>
    </w:p>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В некоторых случаях архивные исследования позволяют исключить некоторые пункты из списка лабораторных исследований. Исследования могут проводиться несколькими способами:</w:t>
      </w:r>
    </w:p>
    <w:p w:rsidR="00291869" w:rsidRPr="00291869" w:rsidRDefault="00291869" w:rsidP="00291869">
      <w:pPr>
        <w:numPr>
          <w:ilvl w:val="0"/>
          <w:numId w:val="7"/>
        </w:numPr>
        <w:spacing w:after="200" w:line="276" w:lineRule="auto"/>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Проведение натурных исследований</w:t>
      </w:r>
      <w:r w:rsidR="00813404">
        <w:rPr>
          <w:rFonts w:ascii="Times New Roman" w:eastAsia="Times New Roman" w:hAnsi="Times New Roman" w:cs="Times New Roman"/>
          <w:sz w:val="28"/>
          <w:szCs w:val="28"/>
        </w:rPr>
        <w:t xml:space="preserve"> -</w:t>
      </w:r>
      <w:r w:rsidRPr="00291869">
        <w:rPr>
          <w:rFonts w:ascii="Times New Roman" w:eastAsia="Times New Roman" w:hAnsi="Times New Roman" w:cs="Times New Roman"/>
          <w:sz w:val="28"/>
          <w:szCs w:val="28"/>
        </w:rPr>
        <w:t xml:space="preserve"> безопасный метод, не требует дополнительного оборудования, не требует отбора и разрушения образцов, однако может иметь погрешность и </w:t>
      </w:r>
      <w:r w:rsidR="00C92876">
        <w:rPr>
          <w:rFonts w:ascii="Times New Roman" w:eastAsia="Times New Roman" w:hAnsi="Times New Roman" w:cs="Times New Roman"/>
          <w:sz w:val="28"/>
          <w:szCs w:val="28"/>
        </w:rPr>
        <w:t>его результаты часто завися</w:t>
      </w:r>
      <w:r w:rsidRPr="00291869">
        <w:rPr>
          <w:rFonts w:ascii="Times New Roman" w:eastAsia="Times New Roman" w:hAnsi="Times New Roman" w:cs="Times New Roman"/>
          <w:sz w:val="28"/>
          <w:szCs w:val="28"/>
        </w:rPr>
        <w:t>т от опыта специалиста. Требует подтверждения другими исследованиями, в том числе архивными и лабораторными.</w:t>
      </w:r>
    </w:p>
    <w:p w:rsidR="00291869" w:rsidRPr="00291869" w:rsidRDefault="00291869" w:rsidP="00291869">
      <w:pPr>
        <w:numPr>
          <w:ilvl w:val="0"/>
          <w:numId w:val="7"/>
        </w:numPr>
        <w:spacing w:after="200" w:line="276" w:lineRule="auto"/>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Исследование на горение – небезопасно, требуется источник огня (спички, зажигалка и др.), щипцы, не воспламеняемая ёмкость и быстрый доступ к воде; разрушающий способ исследования (обычно требуется не больше 1 нити длиной 1-1,5 см), но достаточно эффективен.</w:t>
      </w:r>
    </w:p>
    <w:tbl>
      <w:tblPr>
        <w:tblStyle w:val="af0"/>
        <w:tblW w:w="0" w:type="auto"/>
        <w:tblLook w:val="04A0" w:firstRow="1" w:lastRow="0" w:firstColumn="1" w:lastColumn="0" w:noHBand="0" w:noVBand="1"/>
      </w:tblPr>
      <w:tblGrid>
        <w:gridCol w:w="2263"/>
        <w:gridCol w:w="7082"/>
      </w:tblGrid>
      <w:tr w:rsidR="00291869" w:rsidRPr="00291869" w:rsidTr="0087294A">
        <w:tc>
          <w:tcPr>
            <w:tcW w:w="2263" w:type="dxa"/>
          </w:tcPr>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Тип волокна</w:t>
            </w:r>
          </w:p>
        </w:tc>
        <w:tc>
          <w:tcPr>
            <w:tcW w:w="7082" w:type="dxa"/>
          </w:tcPr>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Параметры горения</w:t>
            </w:r>
          </w:p>
        </w:tc>
      </w:tr>
      <w:tr w:rsidR="00291869" w:rsidRPr="00291869" w:rsidTr="0087294A">
        <w:tc>
          <w:tcPr>
            <w:tcW w:w="2263" w:type="dxa"/>
          </w:tcPr>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Хлопок</w:t>
            </w:r>
          </w:p>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Лен</w:t>
            </w:r>
          </w:p>
        </w:tc>
        <w:tc>
          <w:tcPr>
            <w:tcW w:w="7082" w:type="dxa"/>
          </w:tcPr>
          <w:p w:rsidR="00291869" w:rsidRPr="00291869" w:rsidRDefault="00FA1261" w:rsidP="00291869">
            <w:pPr>
              <w:spacing w:after="200" w:line="276"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Горит с я</w:t>
            </w:r>
            <w:r w:rsidR="00291869" w:rsidRPr="00291869">
              <w:rPr>
                <w:rFonts w:ascii="Times New Roman" w:eastAsia="Times New Roman" w:hAnsi="Times New Roman" w:cs="Times New Roman"/>
                <w:sz w:val="28"/>
                <w:szCs w:val="28"/>
              </w:rPr>
              <w:t>рким интенсивным пламенем, слабоокрашенным дымом, оставляют после горения легко разрушаемые угольки. Не плавится и не образует горящих капель. Запах схож с жжёной бумагой.</w:t>
            </w:r>
          </w:p>
        </w:tc>
      </w:tr>
      <w:tr w:rsidR="00291869" w:rsidRPr="00291869" w:rsidTr="0087294A">
        <w:tc>
          <w:tcPr>
            <w:tcW w:w="2263" w:type="dxa"/>
          </w:tcPr>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Шерсть</w:t>
            </w:r>
          </w:p>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p>
        </w:tc>
        <w:tc>
          <w:tcPr>
            <w:tcW w:w="7082" w:type="dxa"/>
          </w:tcPr>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Горит медленно и трудновоспламеняем, пламя слабое, подрагивающее. Ощущается характерный запах паленого волоса или рога. После удаления из огня горение прекращается. Зола черная или коричневая, легко крошащаяся.</w:t>
            </w:r>
          </w:p>
        </w:tc>
      </w:tr>
      <w:tr w:rsidR="00291869" w:rsidRPr="00291869" w:rsidTr="0087294A">
        <w:tc>
          <w:tcPr>
            <w:tcW w:w="2263" w:type="dxa"/>
          </w:tcPr>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Шёлк</w:t>
            </w:r>
          </w:p>
        </w:tc>
        <w:tc>
          <w:tcPr>
            <w:tcW w:w="7082" w:type="dxa"/>
          </w:tcPr>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Горит плохо, ощущается запах паленых волос, менее неприятный, чем при горении шерсти. На конце горевшей нити образуется обугленный хрупкий шарик, легко дробящийся.</w:t>
            </w:r>
          </w:p>
        </w:tc>
      </w:tr>
      <w:tr w:rsidR="00291869" w:rsidRPr="00291869" w:rsidTr="0087294A">
        <w:tc>
          <w:tcPr>
            <w:tcW w:w="2263" w:type="dxa"/>
          </w:tcPr>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Ацетатный шёлк</w:t>
            </w:r>
          </w:p>
        </w:tc>
        <w:tc>
          <w:tcPr>
            <w:tcW w:w="7082" w:type="dxa"/>
          </w:tcPr>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Горит и плавится, ощущается запах горящей бумаги и уксуса, по завершении горения остаются капли расплавленного пластика</w:t>
            </w:r>
          </w:p>
        </w:tc>
      </w:tr>
      <w:tr w:rsidR="00291869" w:rsidRPr="00291869" w:rsidTr="0087294A">
        <w:tc>
          <w:tcPr>
            <w:tcW w:w="2263" w:type="dxa"/>
          </w:tcPr>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lastRenderedPageBreak/>
              <w:t>Акрил</w:t>
            </w:r>
          </w:p>
        </w:tc>
        <w:tc>
          <w:tcPr>
            <w:tcW w:w="7082" w:type="dxa"/>
          </w:tcPr>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При горении ведет себя как ацетат, отличаясь лишь выделением плотного, тяжелого, черного дыма. При горении образуется больше горячих капель.</w:t>
            </w:r>
          </w:p>
        </w:tc>
      </w:tr>
      <w:tr w:rsidR="00291869" w:rsidRPr="00291869" w:rsidTr="0087294A">
        <w:tc>
          <w:tcPr>
            <w:tcW w:w="2263" w:type="dxa"/>
          </w:tcPr>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Нейлон</w:t>
            </w:r>
          </w:p>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Ластол</w:t>
            </w:r>
          </w:p>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Олефин</w:t>
            </w:r>
          </w:p>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Полиэстер</w:t>
            </w:r>
          </w:p>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Спандекс</w:t>
            </w:r>
          </w:p>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Модакрил</w:t>
            </w:r>
          </w:p>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Саран</w:t>
            </w:r>
          </w:p>
        </w:tc>
        <w:tc>
          <w:tcPr>
            <w:tcW w:w="7082" w:type="dxa"/>
          </w:tcPr>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Горит медленно, в процессе горения плавится. Может плавиться, и разбрасывать маленькие капли без возгорания. По завершении горения остаются капли расплавленного пластика. Возможно самозатухание.</w:t>
            </w:r>
          </w:p>
        </w:tc>
      </w:tr>
      <w:tr w:rsidR="00291869" w:rsidRPr="00291869" w:rsidTr="0087294A">
        <w:tc>
          <w:tcPr>
            <w:tcW w:w="2263" w:type="dxa"/>
          </w:tcPr>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Арамид</w:t>
            </w:r>
          </w:p>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Новолоид</w:t>
            </w:r>
          </w:p>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Виньйон</w:t>
            </w:r>
          </w:p>
        </w:tc>
        <w:tc>
          <w:tcPr>
            <w:tcW w:w="7082" w:type="dxa"/>
          </w:tcPr>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Обугливается, не воспламеняется.</w:t>
            </w:r>
          </w:p>
        </w:tc>
      </w:tr>
    </w:tbl>
    <w:p w:rsidR="00291869" w:rsidRPr="00291869" w:rsidRDefault="00291869" w:rsidP="00291869">
      <w:pPr>
        <w:spacing w:after="200" w:line="276" w:lineRule="auto"/>
        <w:ind w:firstLine="708"/>
        <w:contextualSpacing/>
        <w:jc w:val="both"/>
        <w:rPr>
          <w:rFonts w:ascii="Times New Roman" w:eastAsia="Times New Roman" w:hAnsi="Times New Roman" w:cs="Times New Roman"/>
          <w:sz w:val="28"/>
          <w:szCs w:val="28"/>
        </w:rPr>
      </w:pPr>
    </w:p>
    <w:p w:rsidR="00291869" w:rsidRPr="00291869" w:rsidRDefault="00291869" w:rsidP="00291869">
      <w:pPr>
        <w:numPr>
          <w:ilvl w:val="0"/>
          <w:numId w:val="8"/>
        </w:numPr>
        <w:spacing w:after="200" w:line="276" w:lineRule="auto"/>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Исследование оптическим микроскопом – безопасно, требует распространённого оборудования (микроскоп), не разрушающий способ исследования, погрешность меньше, чем при исследовании невооружённым глазом, однако в сравнении с электронным микроскопом и разрушающими методами менее точны. Так же требует высокий уровень подготовки специалиста.</w:t>
      </w:r>
    </w:p>
    <w:p w:rsidR="00291869" w:rsidRPr="00291869" w:rsidRDefault="00291869" w:rsidP="00291869">
      <w:pPr>
        <w:numPr>
          <w:ilvl w:val="0"/>
          <w:numId w:val="8"/>
        </w:numPr>
        <w:spacing w:after="200" w:line="276" w:lineRule="auto"/>
        <w:contextualSpacing/>
        <w:jc w:val="both"/>
        <w:rPr>
          <w:rFonts w:ascii="Times New Roman" w:eastAsia="Times New Roman" w:hAnsi="Times New Roman" w:cs="Times New Roman"/>
          <w:sz w:val="28"/>
          <w:szCs w:val="28"/>
        </w:rPr>
      </w:pPr>
      <w:r w:rsidRPr="00291869">
        <w:rPr>
          <w:rFonts w:ascii="Times New Roman" w:eastAsia="Times New Roman" w:hAnsi="Times New Roman" w:cs="Times New Roman"/>
          <w:sz w:val="28"/>
          <w:szCs w:val="28"/>
        </w:rPr>
        <w:t>Исследование электронным микроскопом – безопасно, требует пробоподготовки, и навык работы с ними. Точен, позволяет выяснить химический состав волокон, и их структуру.</w:t>
      </w:r>
    </w:p>
    <w:p w:rsidR="00291869" w:rsidRPr="00291869" w:rsidRDefault="00291869" w:rsidP="00A8597A">
      <w:pPr>
        <w:spacing w:after="200" w:line="276" w:lineRule="auto"/>
        <w:ind w:firstLine="708"/>
        <w:contextualSpacing/>
        <w:jc w:val="both"/>
        <w:rPr>
          <w:rFonts w:ascii="Times New Roman" w:eastAsia="Times New Roman" w:hAnsi="Times New Roman" w:cs="Times New Roman"/>
          <w:sz w:val="28"/>
          <w:szCs w:val="28"/>
        </w:rPr>
      </w:pPr>
    </w:p>
    <w:p w:rsidR="00805337" w:rsidRPr="00FA1261" w:rsidRDefault="00805337" w:rsidP="00805337">
      <w:pPr>
        <w:spacing w:after="200" w:line="276" w:lineRule="auto"/>
        <w:ind w:firstLine="708"/>
        <w:contextualSpacing/>
        <w:jc w:val="both"/>
        <w:rPr>
          <w:rFonts w:ascii="Times New Roman" w:eastAsia="Times New Roman" w:hAnsi="Times New Roman" w:cs="Times New Roman"/>
          <w:sz w:val="28"/>
          <w:szCs w:val="28"/>
        </w:rPr>
      </w:pPr>
      <w:r w:rsidRPr="00FA1261">
        <w:rPr>
          <w:rFonts w:ascii="Times New Roman" w:eastAsia="Times New Roman" w:hAnsi="Times New Roman" w:cs="Times New Roman"/>
          <w:sz w:val="28"/>
          <w:szCs w:val="28"/>
        </w:rPr>
        <w:t>Тип переплетения – определяется визуально и тактильно (невооружённым глазом и руками). При определении типа переплетения желателен дос</w:t>
      </w:r>
      <w:r w:rsidR="004F0088">
        <w:rPr>
          <w:rFonts w:ascii="Times New Roman" w:eastAsia="Times New Roman" w:hAnsi="Times New Roman" w:cs="Times New Roman"/>
          <w:sz w:val="28"/>
          <w:szCs w:val="28"/>
        </w:rPr>
        <w:t>туп к изнаночной стороне ткани и список</w:t>
      </w:r>
      <w:r w:rsidRPr="00FA1261">
        <w:rPr>
          <w:rFonts w:ascii="Times New Roman" w:eastAsia="Times New Roman" w:hAnsi="Times New Roman" w:cs="Times New Roman"/>
          <w:sz w:val="28"/>
          <w:szCs w:val="28"/>
        </w:rPr>
        <w:t xml:space="preserve"> возможных типов переплетений с иллюстрациями.</w:t>
      </w:r>
    </w:p>
    <w:p w:rsidR="00805337" w:rsidRPr="00FA1261" w:rsidRDefault="00805337" w:rsidP="00805337">
      <w:pPr>
        <w:spacing w:after="200" w:line="276" w:lineRule="auto"/>
        <w:ind w:firstLine="708"/>
        <w:contextualSpacing/>
        <w:jc w:val="both"/>
        <w:rPr>
          <w:rFonts w:ascii="Times New Roman" w:eastAsia="Times New Roman" w:hAnsi="Times New Roman" w:cs="Times New Roman"/>
          <w:sz w:val="28"/>
          <w:szCs w:val="28"/>
        </w:rPr>
      </w:pPr>
      <w:r w:rsidRPr="00FA1261">
        <w:rPr>
          <w:rFonts w:ascii="Times New Roman" w:eastAsia="Times New Roman" w:hAnsi="Times New Roman" w:cs="Times New Roman"/>
          <w:sz w:val="28"/>
          <w:szCs w:val="28"/>
        </w:rPr>
        <w:t>Плотность переплетения – количество нитей основы и утка на сантиметр квадратный. Определяется при помощи линейки, портновского сантиметра или уголка и иглы. В некоторых случаях (очень плотное переплетение тонких нитей) используется оптический микроскоп.</w:t>
      </w:r>
    </w:p>
    <w:p w:rsidR="00805337" w:rsidRPr="00FA1261" w:rsidRDefault="00805337" w:rsidP="00805337">
      <w:pPr>
        <w:spacing w:after="200" w:line="276" w:lineRule="auto"/>
        <w:ind w:firstLine="708"/>
        <w:contextualSpacing/>
        <w:jc w:val="both"/>
        <w:rPr>
          <w:rFonts w:ascii="Times New Roman" w:eastAsia="Times New Roman" w:hAnsi="Times New Roman" w:cs="Times New Roman"/>
          <w:sz w:val="28"/>
          <w:szCs w:val="28"/>
        </w:rPr>
      </w:pPr>
      <w:r w:rsidRPr="00FA1261">
        <w:rPr>
          <w:rFonts w:ascii="Times New Roman" w:eastAsia="Times New Roman" w:hAnsi="Times New Roman" w:cs="Times New Roman"/>
          <w:sz w:val="28"/>
          <w:szCs w:val="28"/>
        </w:rPr>
        <w:t xml:space="preserve">Пробы на текучесть красителей – обязательная часть лабораторных исследований в случае, если предмет включает в себя цветные ткани, окрашенные нити, нанесённые красители или пигменты. Проводится при помощи ватного тампона, смоченного холодной дистиллированной водой, в местах, где частичная утрата цвета в меньшей степени повлияет на идею автора: изнаночная сторона ткани, оборотная сторона швов, подкладка (если </w:t>
      </w:r>
      <w:r w:rsidRPr="00FA1261">
        <w:rPr>
          <w:rFonts w:ascii="Times New Roman" w:eastAsia="Times New Roman" w:hAnsi="Times New Roman" w:cs="Times New Roman"/>
          <w:sz w:val="28"/>
          <w:szCs w:val="28"/>
        </w:rPr>
        <w:lastRenderedPageBreak/>
        <w:t>она сшита из аналогичной ткани), наименее заметные места лицевой стороны предмета. В случае, если краситель устойчив, тампон оставит свой изначальный вид (за исключением лёгкого загрязнения), а ткань при высыхании не оставит затёков. Если же краситель не устойчив, то его следы останутся на тампоне, а на ткани при высыхании появятся либо цветовой затёк, либо осветлённый ореол (иногда следы на ткани не появляются, однако если краситель остался на тампоне, его следует считать неустойчивым). В некоторых случаях на тампоне остаются фрагменты окрашенных волокон, создавая видимость присутствия красителя. Однако такой результат не является признаком неустойчивости красителя. Поэтому важно тщательно изучать результаты проб. После определения текучести красителей ткани определяется выбор способа очистки. Так же может подниматься вопрос о закреплении красителя.</w:t>
      </w:r>
    </w:p>
    <w:p w:rsidR="00805337" w:rsidRPr="00FA1261" w:rsidRDefault="00805337" w:rsidP="00805337">
      <w:pPr>
        <w:spacing w:after="200" w:line="276" w:lineRule="auto"/>
        <w:ind w:firstLine="708"/>
        <w:contextualSpacing/>
        <w:jc w:val="both"/>
        <w:rPr>
          <w:rFonts w:ascii="Times New Roman" w:eastAsia="Times New Roman" w:hAnsi="Times New Roman" w:cs="Times New Roman"/>
          <w:sz w:val="28"/>
          <w:szCs w:val="28"/>
        </w:rPr>
      </w:pPr>
      <w:r w:rsidRPr="00FA1261">
        <w:rPr>
          <w:rFonts w:ascii="Times New Roman" w:eastAsia="Times New Roman" w:hAnsi="Times New Roman" w:cs="Times New Roman"/>
          <w:sz w:val="28"/>
          <w:szCs w:val="28"/>
        </w:rPr>
        <w:t xml:space="preserve">Пробы на ослабление и, по возможности, удаление пятен. </w:t>
      </w:r>
    </w:p>
    <w:p w:rsidR="00805337" w:rsidRPr="00FA1261" w:rsidRDefault="00805337" w:rsidP="00805337">
      <w:pPr>
        <w:spacing w:after="200" w:line="276" w:lineRule="auto"/>
        <w:ind w:firstLine="708"/>
        <w:contextualSpacing/>
        <w:jc w:val="both"/>
        <w:rPr>
          <w:rFonts w:ascii="Times New Roman" w:eastAsia="Times New Roman" w:hAnsi="Times New Roman" w:cs="Times New Roman"/>
          <w:sz w:val="28"/>
          <w:szCs w:val="28"/>
        </w:rPr>
      </w:pPr>
      <w:r w:rsidRPr="00FA1261">
        <w:rPr>
          <w:rFonts w:ascii="Times New Roman" w:eastAsia="Times New Roman" w:hAnsi="Times New Roman" w:cs="Times New Roman"/>
          <w:sz w:val="28"/>
          <w:szCs w:val="28"/>
        </w:rPr>
        <w:t>На одном экспонате может быть большое количество пятен различного происхождения. Необходимо правильно определить характер пятна и выбрать способ его ослабления без повреждения структуры волокон, цвето-тоновых параметров загрязненного участка, нарушения фактуры ткани и общего вида экспоната. Пятно ослабляется или удаляется только в том случае, если это не наносит ущерба экспонату, не вызывает разрушения волокна. Пробные реставрационные работы проводятся в целях подбора и отработки методики проведения общей очистки экспоната. Методы обработки пятен применяют по очереди, от наиболее простых и щадящих к комбинированным и включающим более эффективные вещества, до тех пор, пока не будет найден оптимальный вариант.</w:t>
      </w:r>
    </w:p>
    <w:p w:rsidR="00805337" w:rsidRDefault="00805337" w:rsidP="00805337">
      <w:pPr>
        <w:spacing w:after="200" w:line="276" w:lineRule="auto"/>
        <w:ind w:firstLine="708"/>
        <w:contextualSpacing/>
        <w:jc w:val="both"/>
        <w:rPr>
          <w:rFonts w:ascii="Times New Roman" w:eastAsia="Times New Roman" w:hAnsi="Times New Roman" w:cs="Times New Roman"/>
          <w:sz w:val="28"/>
          <w:szCs w:val="28"/>
        </w:rPr>
      </w:pPr>
      <w:r w:rsidRPr="00FA1261">
        <w:rPr>
          <w:rFonts w:ascii="Times New Roman" w:eastAsia="Times New Roman" w:hAnsi="Times New Roman" w:cs="Times New Roman"/>
          <w:sz w:val="28"/>
          <w:szCs w:val="28"/>
        </w:rPr>
        <w:t>Возможные загрязнения ткани и кожи: пыль, уличная грязь, сажа или копоть, пигменты, чернила, жиры, воск и парафин, моносахариды (сладкое), полисахариды (чай, сок травы), коррозия металлов (ржавчина с крючков), фоксинги, «засиды» - продукты жизнедеятельности насекомых, следы заражения плесенью, грибками, клей.</w:t>
      </w:r>
    </w:p>
    <w:p w:rsidR="00257CD4" w:rsidRPr="00257CD4" w:rsidRDefault="00257CD4" w:rsidP="00257CD4">
      <w:pPr>
        <w:spacing w:after="200" w:line="276" w:lineRule="auto"/>
        <w:ind w:firstLine="708"/>
        <w:contextualSpacing/>
        <w:jc w:val="both"/>
        <w:rPr>
          <w:rFonts w:ascii="Times New Roman" w:eastAsia="Times New Roman" w:hAnsi="Times New Roman" w:cs="Times New Roman"/>
          <w:sz w:val="28"/>
          <w:szCs w:val="28"/>
        </w:rPr>
      </w:pPr>
      <w:r w:rsidRPr="00257CD4">
        <w:rPr>
          <w:rFonts w:ascii="Times New Roman" w:eastAsia="Times New Roman" w:hAnsi="Times New Roman" w:cs="Times New Roman"/>
          <w:sz w:val="28"/>
          <w:szCs w:val="28"/>
        </w:rPr>
        <w:t>Дезинфекция.</w:t>
      </w:r>
    </w:p>
    <w:p w:rsidR="00536566" w:rsidRDefault="00257CD4" w:rsidP="00257CD4">
      <w:pPr>
        <w:spacing w:after="200" w:line="276" w:lineRule="auto"/>
        <w:ind w:firstLine="708"/>
        <w:contextualSpacing/>
        <w:jc w:val="both"/>
        <w:rPr>
          <w:rFonts w:ascii="Times New Roman" w:eastAsia="Times New Roman" w:hAnsi="Times New Roman" w:cs="Times New Roman"/>
          <w:sz w:val="28"/>
          <w:szCs w:val="28"/>
        </w:rPr>
      </w:pPr>
      <w:r w:rsidRPr="00257CD4">
        <w:rPr>
          <w:rFonts w:ascii="Times New Roman" w:eastAsia="Times New Roman" w:hAnsi="Times New Roman" w:cs="Times New Roman"/>
          <w:sz w:val="28"/>
          <w:szCs w:val="28"/>
        </w:rPr>
        <w:t xml:space="preserve">Шерсть довольно устойчива к воздействию света, температуре, она износостойкая и не пересушивается так же легко, как шёлк. Однако если ткань оказалась заражена, например, платяной молью и оставлена в таком виде, то очень скоро памятник придёт в руинированное состояние. </w:t>
      </w:r>
    </w:p>
    <w:p w:rsidR="002E4686" w:rsidRPr="002E4686" w:rsidRDefault="002E4686" w:rsidP="002E4686">
      <w:pPr>
        <w:spacing w:after="200" w:line="276" w:lineRule="auto"/>
        <w:ind w:firstLine="708"/>
        <w:contextualSpacing/>
        <w:jc w:val="both"/>
        <w:rPr>
          <w:rFonts w:ascii="Times New Roman" w:eastAsia="Times New Roman" w:hAnsi="Times New Roman" w:cs="Times New Roman"/>
          <w:sz w:val="28"/>
          <w:szCs w:val="28"/>
        </w:rPr>
      </w:pPr>
      <w:r w:rsidRPr="002E4686">
        <w:rPr>
          <w:rFonts w:ascii="Times New Roman" w:eastAsia="Times New Roman" w:hAnsi="Times New Roman" w:cs="Times New Roman"/>
          <w:sz w:val="28"/>
          <w:szCs w:val="28"/>
        </w:rPr>
        <w:t xml:space="preserve">Очень часто именно шерстяные ткани имеют так называемые «молевые проеды» - разрушения, нанесенные чаще всего личинками платяной моли (лат. Tineola bisselliella). Заражение молью в фондах трудно отследить, появление яиц моли может быть связано с новыми поступлениями, условиями хранения, </w:t>
      </w:r>
      <w:r w:rsidRPr="002E4686">
        <w:rPr>
          <w:rFonts w:ascii="Times New Roman" w:eastAsia="Times New Roman" w:hAnsi="Times New Roman" w:cs="Times New Roman"/>
          <w:sz w:val="28"/>
          <w:szCs w:val="28"/>
        </w:rPr>
        <w:lastRenderedPageBreak/>
        <w:t xml:space="preserve">одеждой сотрудников и/или несовершенством обработки памятников и профилактических работ. Дважды в год (весной, перед открыванием окон, и осенью, после залета насекомых на зимовку) нужно вычищать пылесосом места скопления зимующих насекомых – между рамами, за плинтусами и т.д. Не реже одного раза в год проводится общий профилактический осмотр музея для определения зараженности насекомыми. Осмотр делают весной перед тем как раскрыть окна. </w:t>
      </w:r>
    </w:p>
    <w:p w:rsidR="002E4686" w:rsidRDefault="002E4686" w:rsidP="002E4686">
      <w:pPr>
        <w:spacing w:after="200" w:line="276" w:lineRule="auto"/>
        <w:ind w:firstLine="708"/>
        <w:contextualSpacing/>
        <w:jc w:val="both"/>
        <w:rPr>
          <w:rFonts w:ascii="Times New Roman" w:eastAsia="Times New Roman" w:hAnsi="Times New Roman" w:cs="Times New Roman"/>
          <w:sz w:val="28"/>
          <w:szCs w:val="28"/>
        </w:rPr>
      </w:pPr>
      <w:r w:rsidRPr="002E4686">
        <w:rPr>
          <w:rFonts w:ascii="Times New Roman" w:eastAsia="Times New Roman" w:hAnsi="Times New Roman" w:cs="Times New Roman"/>
          <w:sz w:val="28"/>
          <w:szCs w:val="28"/>
        </w:rPr>
        <w:t>Наиболее старый бытовой способ отслеживания очагов заражения и профилактики – это регулярное (1-2 раза в год) «проветривание» предметов фонда ткани и обработка памятников и мест хранения нафталином.  Этот способ до сих пор довольно распространён и даже рекомендован, как один их вариантов борьбы с молью (в случае, если невозможно проводить проверку и обработку памятников в специально обор</w:t>
      </w:r>
      <w:r>
        <w:rPr>
          <w:rFonts w:ascii="Times New Roman" w:eastAsia="Times New Roman" w:hAnsi="Times New Roman" w:cs="Times New Roman"/>
          <w:sz w:val="28"/>
          <w:szCs w:val="28"/>
        </w:rPr>
        <w:t>удованном помещении - изоляторе</w:t>
      </w:r>
      <w:r w:rsidRPr="002E4686">
        <w:rPr>
          <w:rFonts w:ascii="Times New Roman" w:eastAsia="Times New Roman" w:hAnsi="Times New Roman" w:cs="Times New Roman"/>
          <w:sz w:val="28"/>
          <w:szCs w:val="28"/>
        </w:rPr>
        <w:t>), альтернативой нафталиновым шарикам являются таблетки или пластинки «</w:t>
      </w:r>
      <w:r w:rsidR="00AB282F" w:rsidRPr="002E4686">
        <w:rPr>
          <w:rFonts w:ascii="Times New Roman" w:eastAsia="Times New Roman" w:hAnsi="Times New Roman" w:cs="Times New Roman"/>
          <w:sz w:val="28"/>
          <w:szCs w:val="28"/>
        </w:rPr>
        <w:t>анти</w:t>
      </w:r>
      <w:r w:rsidR="00AB282F" w:rsidRPr="00AB282F">
        <w:rPr>
          <w:rFonts w:ascii="Times New Roman" w:eastAsia="Times New Roman" w:hAnsi="Times New Roman" w:cs="Times New Roman"/>
          <w:sz w:val="28"/>
          <w:szCs w:val="28"/>
        </w:rPr>
        <w:t>-моль</w:t>
      </w:r>
      <w:r w:rsidRPr="002E4686">
        <w:rPr>
          <w:rFonts w:ascii="Times New Roman" w:eastAsia="Times New Roman" w:hAnsi="Times New Roman" w:cs="Times New Roman"/>
          <w:sz w:val="28"/>
          <w:szCs w:val="28"/>
        </w:rPr>
        <w:t>» (репелленты), их раскладывают по шкафам в воздухопроницаемых тканевых мешочках (рекомендуются марлевые), не допуская прямого контакта таблеток с памятниками. Однако такой способ требует единовременной работы нескольких подготовленных сотрудников, и их количество должно соответствовать тем объёмам работы, что предполагает, в данном случае, Фонд тканей ГМЗ «Павловск». Часто для таких практик сотрудников не хватает, и профилактика проводится реже. Несмотря на то, что химическая обработка остаётся основным способом борьбы с вредителями во многих областях, использование инсектицидов в реставрации имеет много проблем. Токсичность, зависимость эффекта от вида насекомого и его жизненного цикла, остаточный эффект, степень проникновения, доступность и влияние на сам текстиль – всё это необходимо учитывать при химической обработке. Так же надо учитывать, что вредители могут вырабатывать устойчивость к определённым ядам. Альтернативой инсектицидам являются химические способы воздействия, такие как биологический контроль, и не химические. В них входят изменение температуры (как охлаждение, так и нагрев) и дезинсекция облучением (гамма-излучения, микроволн и радиоволн).</w:t>
      </w:r>
    </w:p>
    <w:p w:rsidR="00257CD4" w:rsidRPr="00257CD4" w:rsidRDefault="00536566" w:rsidP="00257CD4">
      <w:pPr>
        <w:spacing w:after="200" w:line="276"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1982 году проводился эксперимент</w:t>
      </w:r>
      <w:r>
        <w:rPr>
          <w:rStyle w:val="a5"/>
          <w:rFonts w:ascii="Times New Roman" w:eastAsia="Times New Roman" w:hAnsi="Times New Roman" w:cs="Times New Roman"/>
          <w:sz w:val="28"/>
          <w:szCs w:val="28"/>
        </w:rPr>
        <w:footnoteReference w:id="46"/>
      </w:r>
      <w:r>
        <w:rPr>
          <w:rFonts w:ascii="Times New Roman" w:eastAsia="Times New Roman" w:hAnsi="Times New Roman" w:cs="Times New Roman"/>
          <w:sz w:val="28"/>
          <w:szCs w:val="28"/>
        </w:rPr>
        <w:t xml:space="preserve"> по уничтожению</w:t>
      </w:r>
      <w:r w:rsidR="00257CD4" w:rsidRPr="00257CD4">
        <w:rPr>
          <w:rFonts w:ascii="Times New Roman" w:eastAsia="Times New Roman" w:hAnsi="Times New Roman" w:cs="Times New Roman"/>
          <w:sz w:val="28"/>
          <w:szCs w:val="28"/>
        </w:rPr>
        <w:t xml:space="preserve"> платяной моли микроволнами. Были взяты новый камвольный габардин и два образца шерстяной ткани 1916 года. На образцы были перенесены яйца, личинки и взрослые особи выращенной платяной моли. После успешного заражения ткань была обработана в несколько этапов, после каждого этапа вырезался </w:t>
      </w:r>
      <w:r w:rsidR="00257CD4" w:rsidRPr="00257CD4">
        <w:rPr>
          <w:rFonts w:ascii="Times New Roman" w:eastAsia="Times New Roman" w:hAnsi="Times New Roman" w:cs="Times New Roman"/>
          <w:sz w:val="28"/>
          <w:szCs w:val="28"/>
        </w:rPr>
        <w:lastRenderedPageBreak/>
        <w:t>образец ткани. Как оказалось, 3х-минутного воздействия микроволнового излучения с частотой 2450 МГц было достаточно, чтобы убить все три стадии насекомого в образце шерстяного габардина длиной 2,2 м. Результаты показывают, что необходимые 3 минуты воздействия микроволн почти не влияют на состояние ткани, даже после многократной обработки. В то же время, длительное непрерывное воздействие (10 минут) влияет на состояние ткани гораздо сильнее. При разумном применении микроволновое нагревание может обеспечить безопасный и эффективный нехимический метод дезинфекции шерстяных тканей. Однако, подобный способ обработки возможен только при удалении металла с памятника. Вероятно, поэтому дезинфекция микроволновым излучением не приж</w:t>
      </w:r>
      <w:r>
        <w:rPr>
          <w:rFonts w:ascii="Times New Roman" w:eastAsia="Times New Roman" w:hAnsi="Times New Roman" w:cs="Times New Roman"/>
          <w:sz w:val="28"/>
          <w:szCs w:val="28"/>
        </w:rPr>
        <w:t>илась в работе реставраторов.</w:t>
      </w:r>
    </w:p>
    <w:p w:rsidR="00257CD4" w:rsidRPr="00FA1261" w:rsidRDefault="00536566" w:rsidP="00257CD4">
      <w:pPr>
        <w:spacing w:after="200" w:line="276"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Более распространённым является метод проморозки. Во время обработки в холодильной камере рекомендуется</w:t>
      </w:r>
      <w:r w:rsidR="00257CD4" w:rsidRPr="00257CD4">
        <w:rPr>
          <w:rFonts w:ascii="Times New Roman" w:eastAsia="Times New Roman" w:hAnsi="Times New Roman" w:cs="Times New Roman"/>
          <w:sz w:val="28"/>
          <w:szCs w:val="28"/>
        </w:rPr>
        <w:t xml:space="preserve"> сократить количество конденсата на непористых материалах (камень, металл) и уменьшить набухание пористых (дерево, ткань)</w:t>
      </w:r>
      <w:r>
        <w:rPr>
          <w:rFonts w:ascii="Times New Roman" w:eastAsia="Times New Roman" w:hAnsi="Times New Roman" w:cs="Times New Roman"/>
          <w:sz w:val="28"/>
          <w:szCs w:val="28"/>
        </w:rPr>
        <w:t>, это</w:t>
      </w:r>
      <w:r w:rsidR="00257CD4" w:rsidRPr="00257CD4">
        <w:rPr>
          <w:rFonts w:ascii="Times New Roman" w:eastAsia="Times New Roman" w:hAnsi="Times New Roman" w:cs="Times New Roman"/>
          <w:sz w:val="28"/>
          <w:szCs w:val="28"/>
        </w:rPr>
        <w:t xml:space="preserve"> можно </w:t>
      </w:r>
      <w:r>
        <w:rPr>
          <w:rFonts w:ascii="Times New Roman" w:eastAsia="Times New Roman" w:hAnsi="Times New Roman" w:cs="Times New Roman"/>
          <w:sz w:val="28"/>
          <w:szCs w:val="28"/>
        </w:rPr>
        <w:t xml:space="preserve">реализовать </w:t>
      </w:r>
      <w:r w:rsidR="00257CD4" w:rsidRPr="00257CD4">
        <w:rPr>
          <w:rFonts w:ascii="Times New Roman" w:eastAsia="Times New Roman" w:hAnsi="Times New Roman" w:cs="Times New Roman"/>
          <w:sz w:val="28"/>
          <w:szCs w:val="28"/>
        </w:rPr>
        <w:t>при помощи буферных материалов, таких как смятая тка</w:t>
      </w:r>
      <w:r>
        <w:rPr>
          <w:rFonts w:ascii="Times New Roman" w:eastAsia="Times New Roman" w:hAnsi="Times New Roman" w:cs="Times New Roman"/>
          <w:sz w:val="28"/>
          <w:szCs w:val="28"/>
        </w:rPr>
        <w:t>нь. При охлаждении памятника она поглощает оседающую влагу и выпускае</w:t>
      </w:r>
      <w:r w:rsidR="00257CD4" w:rsidRPr="00257CD4">
        <w:rPr>
          <w:rFonts w:ascii="Times New Roman" w:eastAsia="Times New Roman" w:hAnsi="Times New Roman" w:cs="Times New Roman"/>
          <w:sz w:val="28"/>
          <w:szCs w:val="28"/>
        </w:rPr>
        <w:t xml:space="preserve">т её при постепенном повышении температуры. Более опасными эффектами </w:t>
      </w:r>
      <w:r>
        <w:rPr>
          <w:rFonts w:ascii="Times New Roman" w:eastAsia="Times New Roman" w:hAnsi="Times New Roman" w:cs="Times New Roman"/>
          <w:sz w:val="28"/>
          <w:szCs w:val="28"/>
        </w:rPr>
        <w:t xml:space="preserve">проморозки являются </w:t>
      </w:r>
      <w:r w:rsidR="00257CD4" w:rsidRPr="00257CD4">
        <w:rPr>
          <w:rFonts w:ascii="Times New Roman" w:eastAsia="Times New Roman" w:hAnsi="Times New Roman" w:cs="Times New Roman"/>
          <w:sz w:val="28"/>
          <w:szCs w:val="28"/>
        </w:rPr>
        <w:t>охрупчание материалов, усадку, тепловой удар, полиморфный фазовый переход, молекулярные изменения. Например, при охлаждении большой риск растрескивания имеют полимеры, в том числе клеи. Растрескиванию и деформации подвержены композитные предметы, состоящие из материалов с разным коэффициентом теплового расширения, а также материалы со сложной структурой, такие как древесина, кость, зуб. Опасно охлаждение предметов, заражённых оловянной болезнью – могут появиться новые кристаллические разломы. Примеры уязвимых материалов в составных предметах включают обертки из сыромятной кожи или сухожилий, металл, зубы, керамику, камень, стекло, деревянные предметы с инкрустацией, воск на дереве или других органических основах. Как следует из материалов статьи, кратковременное охлаждение одежды не несёт критичных повреждений. Однако очень важно перед промораживанием памятника тщательно изучить его состояние. Уже существующие повреждения и взаимное влияние различных материалов могут повлечь новые разрушения при охлаждении объекта.</w:t>
      </w:r>
    </w:p>
    <w:p w:rsidR="00805337" w:rsidRPr="00FA1261" w:rsidRDefault="00805337" w:rsidP="00805337">
      <w:pPr>
        <w:spacing w:after="200" w:line="276" w:lineRule="auto"/>
        <w:ind w:firstLine="708"/>
        <w:contextualSpacing/>
        <w:jc w:val="both"/>
        <w:rPr>
          <w:rFonts w:ascii="Times New Roman" w:eastAsia="Times New Roman" w:hAnsi="Times New Roman" w:cs="Times New Roman"/>
          <w:sz w:val="28"/>
          <w:szCs w:val="28"/>
        </w:rPr>
      </w:pPr>
      <w:r w:rsidRPr="00FA1261">
        <w:rPr>
          <w:rFonts w:ascii="Times New Roman" w:eastAsia="Times New Roman" w:hAnsi="Times New Roman" w:cs="Times New Roman"/>
          <w:sz w:val="28"/>
          <w:szCs w:val="28"/>
        </w:rPr>
        <w:t>Демонтаж.</w:t>
      </w:r>
    </w:p>
    <w:p w:rsidR="00805337" w:rsidRPr="00FA1261" w:rsidRDefault="00805337" w:rsidP="00805337">
      <w:pPr>
        <w:spacing w:after="200" w:line="276" w:lineRule="auto"/>
        <w:ind w:firstLine="708"/>
        <w:contextualSpacing/>
        <w:jc w:val="both"/>
        <w:rPr>
          <w:rFonts w:ascii="Times New Roman" w:eastAsia="Times New Roman" w:hAnsi="Times New Roman" w:cs="Times New Roman"/>
          <w:sz w:val="28"/>
          <w:szCs w:val="28"/>
        </w:rPr>
      </w:pPr>
      <w:r w:rsidRPr="00FA1261">
        <w:rPr>
          <w:rFonts w:ascii="Times New Roman" w:eastAsia="Times New Roman" w:hAnsi="Times New Roman" w:cs="Times New Roman"/>
          <w:sz w:val="28"/>
          <w:szCs w:val="28"/>
        </w:rPr>
        <w:t xml:space="preserve">При реставрации порой необходимо делать частичный или полный демонтаж. Демонтаж обусловлен различными факторами, среди которых необходимость очистки от загрязнений многослойного экспоната; подведение </w:t>
      </w:r>
      <w:r w:rsidRPr="00FA1261">
        <w:rPr>
          <w:rFonts w:ascii="Times New Roman" w:eastAsia="Times New Roman" w:hAnsi="Times New Roman" w:cs="Times New Roman"/>
          <w:sz w:val="28"/>
          <w:szCs w:val="28"/>
        </w:rPr>
        <w:lastRenderedPageBreak/>
        <w:t>дублировочных материалов, укрепление разрывов, сечений и восполнение утрат тканей. Обычно проводится при помощи пинцета и ножниц соответствующего размера.</w:t>
      </w:r>
    </w:p>
    <w:p w:rsidR="00805337" w:rsidRPr="00FA1261" w:rsidRDefault="00805337" w:rsidP="00805337">
      <w:pPr>
        <w:spacing w:after="200" w:line="276" w:lineRule="auto"/>
        <w:ind w:firstLine="708"/>
        <w:contextualSpacing/>
        <w:jc w:val="both"/>
        <w:rPr>
          <w:rFonts w:ascii="Times New Roman" w:eastAsia="Times New Roman" w:hAnsi="Times New Roman" w:cs="Times New Roman"/>
          <w:sz w:val="28"/>
          <w:szCs w:val="28"/>
        </w:rPr>
      </w:pPr>
      <w:r w:rsidRPr="00FA1261">
        <w:rPr>
          <w:rFonts w:ascii="Times New Roman" w:eastAsia="Times New Roman" w:hAnsi="Times New Roman" w:cs="Times New Roman"/>
          <w:sz w:val="28"/>
          <w:szCs w:val="28"/>
        </w:rPr>
        <w:t>Удаление поздних зашивок, вставок, следов предыдущей реставрации.</w:t>
      </w:r>
    </w:p>
    <w:p w:rsidR="00805337" w:rsidRPr="00FA1261" w:rsidRDefault="00805337" w:rsidP="00805337">
      <w:pPr>
        <w:spacing w:after="200" w:line="276" w:lineRule="auto"/>
        <w:ind w:firstLine="708"/>
        <w:contextualSpacing/>
        <w:jc w:val="both"/>
        <w:rPr>
          <w:rFonts w:ascii="Times New Roman" w:eastAsia="Times New Roman" w:hAnsi="Times New Roman" w:cs="Times New Roman"/>
          <w:sz w:val="28"/>
          <w:szCs w:val="28"/>
        </w:rPr>
      </w:pPr>
      <w:r w:rsidRPr="00FA1261">
        <w:rPr>
          <w:rFonts w:ascii="Times New Roman" w:eastAsia="Times New Roman" w:hAnsi="Times New Roman" w:cs="Times New Roman"/>
          <w:sz w:val="28"/>
          <w:szCs w:val="28"/>
        </w:rPr>
        <w:t xml:space="preserve">В ходе визуального обследования экспонатов могут быть выявлены зашивки, следы бытовой чинки, элементы декора позднего происхождения, искажающие внешний вид памятника, влияющие на конструктивные и функциональные особенности, мешающие общему эстетическому восприятию памятника. После проведения фотофиксации, деструктивные поздние зашивки, чинки и вставки, не являющиеся важными свидетельствами истории памятника, удаляются. </w:t>
      </w:r>
    </w:p>
    <w:p w:rsidR="00291869" w:rsidRPr="00FA1261" w:rsidRDefault="00805337" w:rsidP="00FA1261">
      <w:pPr>
        <w:spacing w:after="200" w:line="276" w:lineRule="auto"/>
        <w:ind w:firstLine="708"/>
        <w:contextualSpacing/>
        <w:jc w:val="both"/>
        <w:rPr>
          <w:rFonts w:ascii="Times New Roman" w:eastAsia="Times New Roman" w:hAnsi="Times New Roman" w:cs="Times New Roman"/>
          <w:sz w:val="28"/>
          <w:szCs w:val="28"/>
        </w:rPr>
      </w:pPr>
      <w:r w:rsidRPr="00FA1261">
        <w:rPr>
          <w:rFonts w:ascii="Times New Roman" w:eastAsia="Times New Roman" w:hAnsi="Times New Roman" w:cs="Times New Roman"/>
          <w:sz w:val="28"/>
          <w:szCs w:val="28"/>
        </w:rPr>
        <w:t>Как и демонтаж, чаще всего проводится при помощи пинцета и ножниц.</w:t>
      </w:r>
    </w:p>
    <w:p w:rsidR="006671DC" w:rsidRPr="006671DC" w:rsidRDefault="006671DC" w:rsidP="006671DC">
      <w:pPr>
        <w:ind w:firstLine="708"/>
        <w:jc w:val="both"/>
        <w:rPr>
          <w:rFonts w:ascii="Times New Roman" w:hAnsi="Times New Roman" w:cs="Times New Roman"/>
          <w:sz w:val="28"/>
          <w:szCs w:val="28"/>
        </w:rPr>
      </w:pPr>
      <w:r w:rsidRPr="006671DC">
        <w:rPr>
          <w:rFonts w:ascii="Times New Roman" w:hAnsi="Times New Roman" w:cs="Times New Roman"/>
          <w:sz w:val="28"/>
          <w:szCs w:val="28"/>
        </w:rPr>
        <w:t>Очистка от загрязнений.</w:t>
      </w:r>
    </w:p>
    <w:p w:rsidR="006671DC" w:rsidRPr="006671DC" w:rsidRDefault="006671DC" w:rsidP="006671DC">
      <w:pPr>
        <w:ind w:firstLine="708"/>
        <w:jc w:val="both"/>
        <w:rPr>
          <w:rFonts w:ascii="Times New Roman" w:hAnsi="Times New Roman" w:cs="Times New Roman"/>
          <w:sz w:val="28"/>
          <w:szCs w:val="28"/>
        </w:rPr>
      </w:pPr>
      <w:r w:rsidRPr="006671DC">
        <w:rPr>
          <w:rFonts w:ascii="Times New Roman" w:hAnsi="Times New Roman" w:cs="Times New Roman"/>
          <w:sz w:val="28"/>
          <w:szCs w:val="28"/>
        </w:rPr>
        <w:t>В настоящее время существует несколько способов очистки тканей:</w:t>
      </w:r>
    </w:p>
    <w:p w:rsidR="006671DC" w:rsidRPr="006671DC" w:rsidRDefault="006671DC" w:rsidP="006671DC">
      <w:pPr>
        <w:pStyle w:val="ad"/>
        <w:numPr>
          <w:ilvl w:val="0"/>
          <w:numId w:val="10"/>
        </w:numPr>
        <w:jc w:val="both"/>
        <w:rPr>
          <w:rFonts w:ascii="Times New Roman" w:hAnsi="Times New Roman" w:cs="Times New Roman"/>
          <w:sz w:val="28"/>
          <w:szCs w:val="28"/>
        </w:rPr>
      </w:pPr>
      <w:r w:rsidRPr="006671DC">
        <w:rPr>
          <w:rFonts w:ascii="Times New Roman" w:hAnsi="Times New Roman" w:cs="Times New Roman"/>
          <w:sz w:val="28"/>
          <w:szCs w:val="28"/>
        </w:rPr>
        <w:t>механическая очистка, обеспыливание.</w:t>
      </w:r>
    </w:p>
    <w:p w:rsidR="006671DC" w:rsidRPr="006671DC" w:rsidRDefault="006671DC" w:rsidP="006671DC">
      <w:pPr>
        <w:pStyle w:val="ad"/>
        <w:numPr>
          <w:ilvl w:val="0"/>
          <w:numId w:val="10"/>
        </w:numPr>
        <w:jc w:val="both"/>
        <w:rPr>
          <w:rFonts w:ascii="Times New Roman" w:hAnsi="Times New Roman" w:cs="Times New Roman"/>
          <w:sz w:val="28"/>
          <w:szCs w:val="28"/>
        </w:rPr>
      </w:pPr>
      <w:r w:rsidRPr="006671DC">
        <w:rPr>
          <w:rFonts w:ascii="Times New Roman" w:hAnsi="Times New Roman" w:cs="Times New Roman"/>
          <w:sz w:val="28"/>
          <w:szCs w:val="28"/>
        </w:rPr>
        <w:t>очистка водным способом.</w:t>
      </w:r>
    </w:p>
    <w:p w:rsidR="006671DC" w:rsidRPr="006671DC" w:rsidRDefault="006671DC" w:rsidP="006671DC">
      <w:pPr>
        <w:pStyle w:val="ad"/>
        <w:numPr>
          <w:ilvl w:val="0"/>
          <w:numId w:val="10"/>
        </w:numPr>
        <w:jc w:val="both"/>
        <w:rPr>
          <w:rFonts w:ascii="Times New Roman" w:hAnsi="Times New Roman" w:cs="Times New Roman"/>
          <w:sz w:val="28"/>
          <w:szCs w:val="28"/>
        </w:rPr>
      </w:pPr>
      <w:r w:rsidRPr="006671DC">
        <w:rPr>
          <w:rFonts w:ascii="Times New Roman" w:hAnsi="Times New Roman" w:cs="Times New Roman"/>
          <w:sz w:val="28"/>
          <w:szCs w:val="28"/>
        </w:rPr>
        <w:t>химическая очистка (в среде органического растворителя).</w:t>
      </w:r>
    </w:p>
    <w:p w:rsidR="006671DC" w:rsidRPr="006671DC" w:rsidRDefault="006671DC" w:rsidP="006671DC">
      <w:pPr>
        <w:pStyle w:val="ad"/>
        <w:numPr>
          <w:ilvl w:val="0"/>
          <w:numId w:val="10"/>
        </w:numPr>
        <w:jc w:val="both"/>
        <w:rPr>
          <w:rFonts w:ascii="Times New Roman" w:hAnsi="Times New Roman" w:cs="Times New Roman"/>
          <w:sz w:val="28"/>
          <w:szCs w:val="28"/>
        </w:rPr>
      </w:pPr>
      <w:r w:rsidRPr="006671DC">
        <w:rPr>
          <w:rFonts w:ascii="Times New Roman" w:hAnsi="Times New Roman" w:cs="Times New Roman"/>
          <w:sz w:val="28"/>
          <w:szCs w:val="28"/>
        </w:rPr>
        <w:t>очистка водным паром.</w:t>
      </w:r>
    </w:p>
    <w:p w:rsidR="006671DC" w:rsidRPr="006671DC" w:rsidRDefault="006671DC" w:rsidP="006671DC">
      <w:pPr>
        <w:pStyle w:val="ad"/>
        <w:numPr>
          <w:ilvl w:val="0"/>
          <w:numId w:val="10"/>
        </w:numPr>
        <w:jc w:val="both"/>
        <w:rPr>
          <w:rFonts w:ascii="Times New Roman" w:hAnsi="Times New Roman" w:cs="Times New Roman"/>
          <w:sz w:val="28"/>
          <w:szCs w:val="28"/>
        </w:rPr>
      </w:pPr>
      <w:r w:rsidRPr="006671DC">
        <w:rPr>
          <w:rFonts w:ascii="Times New Roman" w:hAnsi="Times New Roman" w:cs="Times New Roman"/>
          <w:sz w:val="28"/>
          <w:szCs w:val="28"/>
        </w:rPr>
        <w:t>термическая очистка.</w:t>
      </w:r>
    </w:p>
    <w:p w:rsidR="006671DC" w:rsidRPr="006671DC" w:rsidRDefault="006671DC" w:rsidP="006671DC">
      <w:pPr>
        <w:pStyle w:val="ad"/>
        <w:numPr>
          <w:ilvl w:val="0"/>
          <w:numId w:val="10"/>
        </w:numPr>
        <w:jc w:val="both"/>
        <w:rPr>
          <w:rFonts w:ascii="Times New Roman" w:hAnsi="Times New Roman" w:cs="Times New Roman"/>
          <w:sz w:val="28"/>
          <w:szCs w:val="28"/>
        </w:rPr>
      </w:pPr>
      <w:r w:rsidRPr="006671DC">
        <w:rPr>
          <w:rFonts w:ascii="Times New Roman" w:hAnsi="Times New Roman" w:cs="Times New Roman"/>
          <w:sz w:val="28"/>
          <w:szCs w:val="28"/>
        </w:rPr>
        <w:t>комбинированный способ очистки.</w:t>
      </w:r>
    </w:p>
    <w:p w:rsidR="006671DC" w:rsidRPr="00C766F3" w:rsidRDefault="006671DC" w:rsidP="006671DC">
      <w:pPr>
        <w:ind w:firstLine="708"/>
        <w:jc w:val="both"/>
        <w:rPr>
          <w:rFonts w:ascii="Times New Roman" w:hAnsi="Times New Roman" w:cs="Times New Roman"/>
          <w:sz w:val="28"/>
          <w:szCs w:val="28"/>
        </w:rPr>
      </w:pPr>
      <w:r w:rsidRPr="00C766F3">
        <w:rPr>
          <w:rFonts w:ascii="Times New Roman" w:hAnsi="Times New Roman" w:cs="Times New Roman"/>
          <w:sz w:val="28"/>
          <w:szCs w:val="28"/>
        </w:rPr>
        <w:t>Локальное воздействие исключительно на пятна выделяется в отдельный пункт «ослабление/удаление пятен».</w:t>
      </w:r>
    </w:p>
    <w:p w:rsidR="006671DC" w:rsidRPr="006671DC" w:rsidRDefault="006671DC" w:rsidP="006671DC">
      <w:pPr>
        <w:ind w:firstLine="708"/>
        <w:jc w:val="both"/>
        <w:rPr>
          <w:rFonts w:ascii="Times New Roman" w:hAnsi="Times New Roman" w:cs="Times New Roman"/>
          <w:sz w:val="28"/>
          <w:szCs w:val="28"/>
        </w:rPr>
      </w:pPr>
      <w:r w:rsidRPr="006671DC">
        <w:rPr>
          <w:rFonts w:ascii="Times New Roman" w:hAnsi="Times New Roman" w:cs="Times New Roman"/>
          <w:sz w:val="28"/>
          <w:szCs w:val="28"/>
        </w:rPr>
        <w:t xml:space="preserve">Механическая очистка включает обработку экспоната пылесосом (обеспыливание), снятие посторонних частиц мягкими щетками, пинцетом, скальпелем, очистку слабым вакуумом. Такая очистка возможна при удалении загрязнений, поверхностно держащихся на ткани или коже - пыли, личинок моли и др. </w:t>
      </w:r>
    </w:p>
    <w:p w:rsidR="006671DC" w:rsidRPr="006671DC" w:rsidRDefault="006671DC" w:rsidP="006671DC">
      <w:pPr>
        <w:ind w:firstLine="708"/>
        <w:jc w:val="both"/>
        <w:rPr>
          <w:rFonts w:ascii="Times New Roman" w:hAnsi="Times New Roman" w:cs="Times New Roman"/>
          <w:sz w:val="28"/>
          <w:szCs w:val="28"/>
        </w:rPr>
      </w:pPr>
      <w:r w:rsidRPr="006671DC">
        <w:rPr>
          <w:rFonts w:ascii="Times New Roman" w:hAnsi="Times New Roman" w:cs="Times New Roman"/>
          <w:sz w:val="28"/>
          <w:szCs w:val="28"/>
        </w:rPr>
        <w:t xml:space="preserve">Описание способов очистки при помощи различных жидкостей различается как в реставрационных паспортах, выложенных в открытый доступ, так и в статьях или книгах, касающихся реставрации тканей. Такие определения, как водная, влажная, химическая очистка, или очистка в среде органического растворителя, не имеют чётких разграничений, кроме последнего, и могут быть взаимозаменяемы при составлении документов. На самом деле наиболее важным в подборе метода обработки ткани является разделение на чистку полярным или неполярным растворителем. Возможно, формулировка и принятие в документообороте терминов, основанных на свойствах растворителей, позволит в дальнейшем свести на нет недопонимание. </w:t>
      </w:r>
    </w:p>
    <w:p w:rsidR="006671DC" w:rsidRPr="00813404" w:rsidRDefault="006671DC" w:rsidP="006671DC">
      <w:pPr>
        <w:ind w:firstLine="708"/>
        <w:jc w:val="both"/>
        <w:rPr>
          <w:rFonts w:ascii="Times New Roman" w:hAnsi="Times New Roman" w:cs="Times New Roman"/>
          <w:color w:val="FF0000"/>
          <w:sz w:val="28"/>
          <w:szCs w:val="28"/>
        </w:rPr>
      </w:pPr>
      <w:r w:rsidRPr="006671DC">
        <w:rPr>
          <w:rFonts w:ascii="Times New Roman" w:hAnsi="Times New Roman" w:cs="Times New Roman"/>
          <w:sz w:val="28"/>
          <w:szCs w:val="28"/>
        </w:rPr>
        <w:lastRenderedPageBreak/>
        <w:t>Пример: «Пробы удаления пятен клея ПВА и силикатного методом отдаленного увлажнения: водным раствором глицерина и уайт</w:t>
      </w:r>
      <w:r w:rsidR="00813404">
        <w:rPr>
          <w:rFonts w:ascii="Times New Roman" w:hAnsi="Times New Roman" w:cs="Times New Roman"/>
          <w:sz w:val="28"/>
          <w:szCs w:val="28"/>
        </w:rPr>
        <w:t xml:space="preserve"> </w:t>
      </w:r>
      <w:r w:rsidRPr="006671DC">
        <w:rPr>
          <w:rFonts w:ascii="Times New Roman" w:hAnsi="Times New Roman" w:cs="Times New Roman"/>
          <w:sz w:val="28"/>
          <w:szCs w:val="28"/>
        </w:rPr>
        <w:t>спиритом. Пятна в значительной степени ослаблены. Пятна клея увлажнялись дистиллированной водой с добавлением спирта, через слои фильтровальной бумаги отжатыми ватными тампонами в течении 15-15 минут для набухания. С последующим снятием соскабливанием инструментом с поверхности. Клей ПВА в значительной степени набухал, что позволяло удалять его механически.»</w:t>
      </w:r>
      <w:r w:rsidR="00C766F3">
        <w:rPr>
          <w:rStyle w:val="a5"/>
          <w:rFonts w:ascii="Times New Roman" w:hAnsi="Times New Roman" w:cs="Times New Roman"/>
          <w:sz w:val="28"/>
          <w:szCs w:val="28"/>
        </w:rPr>
        <w:footnoteReference w:id="47"/>
      </w:r>
      <w:r w:rsidRPr="006671DC">
        <w:rPr>
          <w:rFonts w:ascii="Times New Roman" w:hAnsi="Times New Roman" w:cs="Times New Roman"/>
          <w:sz w:val="28"/>
          <w:szCs w:val="28"/>
        </w:rPr>
        <w:t xml:space="preserve"> </w:t>
      </w:r>
      <w:r w:rsidRPr="00941D55">
        <w:rPr>
          <w:rFonts w:ascii="Times New Roman" w:hAnsi="Times New Roman" w:cs="Times New Roman"/>
          <w:color w:val="000000" w:themeColor="text1"/>
          <w:sz w:val="28"/>
          <w:szCs w:val="28"/>
        </w:rPr>
        <w:t xml:space="preserve">Так же стоит упомянуть, что в описании водной или влажной очистки в разных статьях присутствуют определения «ПАВ» (поверхностно-активное вещество) и «СМС» (синтетическое моющее средство) в </w:t>
      </w:r>
      <w:r w:rsidR="00C766F3">
        <w:rPr>
          <w:rFonts w:ascii="Times New Roman" w:hAnsi="Times New Roman" w:cs="Times New Roman"/>
          <w:color w:val="000000" w:themeColor="text1"/>
          <w:sz w:val="28"/>
          <w:szCs w:val="28"/>
        </w:rPr>
        <w:t>отношении схожих растворителей.</w:t>
      </w:r>
    </w:p>
    <w:p w:rsidR="006671DC" w:rsidRPr="006671DC" w:rsidRDefault="006671DC" w:rsidP="006671DC">
      <w:pPr>
        <w:ind w:firstLine="708"/>
        <w:jc w:val="both"/>
        <w:rPr>
          <w:rFonts w:ascii="Times New Roman" w:hAnsi="Times New Roman" w:cs="Times New Roman"/>
          <w:sz w:val="28"/>
          <w:szCs w:val="28"/>
        </w:rPr>
      </w:pPr>
      <w:r w:rsidRPr="006671DC">
        <w:rPr>
          <w:rFonts w:ascii="Times New Roman" w:hAnsi="Times New Roman" w:cs="Times New Roman"/>
          <w:sz w:val="28"/>
          <w:szCs w:val="28"/>
        </w:rPr>
        <w:t>Примеры: «Проведены пробы на ослабление пятен (в водный раствор добавляют моющее средство, поваренную соль с уксусной кислотой 1% к 9% и ослабляют пятна по возможности). После проведенных проб было принято решение о выведении пятен плесени с помощью мыла «Антипятин», разводы ржавчины удалялись с помощью сока лимона, воды в соотношении 1:1 и средства «Антиржавин», этилового спиртового раствора, бензина «Калоша» с добавлением воды. Затем была проведена многократная промывка 1% водным раствором CMC «Аист Кашемир» и дистиллированной водой»</w:t>
      </w:r>
      <w:r w:rsidR="00C766F3">
        <w:rPr>
          <w:rStyle w:val="a5"/>
          <w:rFonts w:ascii="Times New Roman" w:hAnsi="Times New Roman" w:cs="Times New Roman"/>
          <w:sz w:val="28"/>
          <w:szCs w:val="28"/>
        </w:rPr>
        <w:footnoteReference w:id="48"/>
      </w:r>
      <w:r w:rsidRPr="006671DC">
        <w:rPr>
          <w:rFonts w:ascii="Times New Roman" w:hAnsi="Times New Roman" w:cs="Times New Roman"/>
          <w:sz w:val="28"/>
          <w:szCs w:val="28"/>
        </w:rPr>
        <w:t xml:space="preserve"> </w:t>
      </w:r>
    </w:p>
    <w:p w:rsidR="006671DC" w:rsidRPr="006671DC" w:rsidRDefault="006671DC" w:rsidP="006671DC">
      <w:pPr>
        <w:jc w:val="both"/>
        <w:rPr>
          <w:rFonts w:ascii="Times New Roman" w:hAnsi="Times New Roman" w:cs="Times New Roman"/>
          <w:color w:val="0563C1" w:themeColor="hyperlink"/>
          <w:sz w:val="28"/>
          <w:szCs w:val="28"/>
          <w:u w:val="single"/>
        </w:rPr>
      </w:pPr>
      <w:r w:rsidRPr="006671DC">
        <w:rPr>
          <w:rFonts w:ascii="Times New Roman" w:hAnsi="Times New Roman" w:cs="Times New Roman"/>
          <w:sz w:val="28"/>
          <w:szCs w:val="28"/>
        </w:rPr>
        <w:t xml:space="preserve"> «Для водной очистки используется дистиллированная вода либо водный раствор ПАВ. Состав промывочной ванны следует соотносить с характером текстильного материала, степенью сохранности и загрязненности. Существует несколько способов промывки тканей: в ванне, методом тампонирования на столе на фильтровальной бумаге, методом оттяжки на плёнке. После очистки ткани прополаскиваются промываются в проточной, а затем в дистиллированной воде, pH промывных вод контролируется. При высушивании проводится устранение деформации.»</w:t>
      </w:r>
      <w:r w:rsidR="00C37E97">
        <w:rPr>
          <w:rStyle w:val="a5"/>
          <w:rFonts w:ascii="Times New Roman" w:hAnsi="Times New Roman" w:cs="Times New Roman"/>
          <w:sz w:val="28"/>
          <w:szCs w:val="28"/>
        </w:rPr>
        <w:footnoteReference w:id="49"/>
      </w:r>
      <w:r w:rsidRPr="006671DC">
        <w:rPr>
          <w:rFonts w:ascii="Times New Roman" w:hAnsi="Times New Roman" w:cs="Times New Roman"/>
          <w:sz w:val="28"/>
          <w:szCs w:val="28"/>
        </w:rPr>
        <w:t xml:space="preserve"> </w:t>
      </w:r>
    </w:p>
    <w:p w:rsidR="00941D55" w:rsidRPr="00195083" w:rsidRDefault="006671DC" w:rsidP="00195083">
      <w:pPr>
        <w:jc w:val="both"/>
        <w:rPr>
          <w:rFonts w:ascii="Times New Roman" w:hAnsi="Times New Roman" w:cs="Times New Roman"/>
          <w:sz w:val="28"/>
          <w:szCs w:val="28"/>
        </w:rPr>
      </w:pPr>
      <w:r w:rsidRPr="006671DC">
        <w:rPr>
          <w:rFonts w:ascii="Times New Roman" w:hAnsi="Times New Roman" w:cs="Times New Roman"/>
          <w:sz w:val="28"/>
          <w:szCs w:val="28"/>
        </w:rPr>
        <w:tab/>
      </w:r>
      <w:r w:rsidRPr="00C766F3">
        <w:rPr>
          <w:rFonts w:ascii="Times New Roman" w:hAnsi="Times New Roman" w:cs="Times New Roman"/>
          <w:sz w:val="28"/>
          <w:szCs w:val="28"/>
        </w:rPr>
        <w:t>В третьей главе работы отдано предпочтение термину ПАВ, как наиболее полному, включающему в себя</w:t>
      </w:r>
      <w:r w:rsidR="00195083">
        <w:rPr>
          <w:rFonts w:ascii="Times New Roman" w:hAnsi="Times New Roman" w:cs="Times New Roman"/>
          <w:sz w:val="28"/>
          <w:szCs w:val="28"/>
        </w:rPr>
        <w:t xml:space="preserve"> синтетические моющие средства.</w:t>
      </w:r>
      <w:r w:rsidR="00941D55">
        <w:rPr>
          <w:rFonts w:ascii="Times New Roman" w:hAnsi="Times New Roman" w:cs="Times New Roman"/>
          <w:color w:val="FF0000"/>
          <w:sz w:val="28"/>
          <w:szCs w:val="28"/>
        </w:rPr>
        <w:br w:type="page"/>
      </w:r>
    </w:p>
    <w:p w:rsidR="006671DC" w:rsidRPr="006671DC" w:rsidRDefault="006671DC" w:rsidP="006671DC">
      <w:pPr>
        <w:jc w:val="both"/>
        <w:rPr>
          <w:rFonts w:ascii="Times New Roman" w:hAnsi="Times New Roman" w:cs="Times New Roman"/>
          <w:color w:val="FF0000"/>
          <w:sz w:val="28"/>
          <w:szCs w:val="28"/>
        </w:rPr>
      </w:pPr>
    </w:p>
    <w:tbl>
      <w:tblPr>
        <w:tblStyle w:val="af0"/>
        <w:tblW w:w="0" w:type="auto"/>
        <w:tblLook w:val="04A0" w:firstRow="1" w:lastRow="0" w:firstColumn="1" w:lastColumn="0" w:noHBand="0" w:noVBand="1"/>
      </w:tblPr>
      <w:tblGrid>
        <w:gridCol w:w="2205"/>
        <w:gridCol w:w="2144"/>
        <w:gridCol w:w="4996"/>
      </w:tblGrid>
      <w:tr w:rsidR="006671DC" w:rsidRPr="006671DC" w:rsidTr="00750AC5">
        <w:tc>
          <w:tcPr>
            <w:tcW w:w="2205" w:type="dxa"/>
          </w:tcPr>
          <w:p w:rsidR="006671DC" w:rsidRPr="006671DC" w:rsidRDefault="006671DC" w:rsidP="006671DC">
            <w:pPr>
              <w:jc w:val="both"/>
              <w:rPr>
                <w:rFonts w:ascii="Times New Roman" w:hAnsi="Times New Roman" w:cs="Times New Roman"/>
                <w:sz w:val="28"/>
                <w:szCs w:val="28"/>
              </w:rPr>
            </w:pPr>
            <w:r w:rsidRPr="006671DC">
              <w:rPr>
                <w:rFonts w:ascii="Times New Roman" w:hAnsi="Times New Roman" w:cs="Times New Roman"/>
                <w:sz w:val="28"/>
                <w:szCs w:val="28"/>
              </w:rPr>
              <w:t>Тип загрязнения</w:t>
            </w:r>
          </w:p>
        </w:tc>
        <w:tc>
          <w:tcPr>
            <w:tcW w:w="2144" w:type="dxa"/>
          </w:tcPr>
          <w:p w:rsidR="006671DC" w:rsidRPr="006671DC" w:rsidRDefault="00941D55" w:rsidP="00813404">
            <w:pPr>
              <w:jc w:val="both"/>
              <w:rPr>
                <w:rFonts w:ascii="Times New Roman" w:hAnsi="Times New Roman" w:cs="Times New Roman"/>
                <w:sz w:val="28"/>
                <w:szCs w:val="28"/>
              </w:rPr>
            </w:pPr>
            <w:r>
              <w:rPr>
                <w:rFonts w:ascii="Times New Roman" w:hAnsi="Times New Roman" w:cs="Times New Roman"/>
                <w:sz w:val="28"/>
                <w:szCs w:val="28"/>
              </w:rPr>
              <w:t xml:space="preserve"> М</w:t>
            </w:r>
            <w:r w:rsidR="00813404">
              <w:rPr>
                <w:rFonts w:ascii="Times New Roman" w:hAnsi="Times New Roman" w:cs="Times New Roman"/>
                <w:sz w:val="28"/>
                <w:szCs w:val="28"/>
              </w:rPr>
              <w:t xml:space="preserve">атериалы, оборудование </w:t>
            </w:r>
          </w:p>
        </w:tc>
        <w:tc>
          <w:tcPr>
            <w:tcW w:w="4996" w:type="dxa"/>
          </w:tcPr>
          <w:p w:rsidR="006671DC" w:rsidRPr="006671DC" w:rsidRDefault="00813404" w:rsidP="006671DC">
            <w:pPr>
              <w:jc w:val="both"/>
              <w:rPr>
                <w:rFonts w:ascii="Times New Roman" w:hAnsi="Times New Roman" w:cs="Times New Roman"/>
                <w:sz w:val="28"/>
                <w:szCs w:val="28"/>
              </w:rPr>
            </w:pPr>
            <w:r w:rsidRPr="00813404">
              <w:rPr>
                <w:rFonts w:ascii="Times New Roman" w:hAnsi="Times New Roman" w:cs="Times New Roman"/>
                <w:sz w:val="28"/>
                <w:szCs w:val="28"/>
              </w:rPr>
              <w:t>Методы очистки</w:t>
            </w:r>
            <w:r>
              <w:t xml:space="preserve"> (</w:t>
            </w:r>
            <w:r w:rsidRPr="00813404">
              <w:rPr>
                <w:rFonts w:ascii="Times New Roman" w:hAnsi="Times New Roman" w:cs="Times New Roman"/>
                <w:sz w:val="28"/>
                <w:szCs w:val="28"/>
              </w:rPr>
              <w:t>описание процесса)</w:t>
            </w:r>
          </w:p>
        </w:tc>
      </w:tr>
      <w:tr w:rsidR="006671DC" w:rsidRPr="006671DC" w:rsidTr="00750AC5">
        <w:tc>
          <w:tcPr>
            <w:tcW w:w="2205" w:type="dxa"/>
          </w:tcPr>
          <w:p w:rsidR="006671DC" w:rsidRPr="006671DC" w:rsidRDefault="006671DC" w:rsidP="006671DC">
            <w:pPr>
              <w:jc w:val="both"/>
              <w:rPr>
                <w:rFonts w:ascii="Times New Roman" w:hAnsi="Times New Roman" w:cs="Times New Roman"/>
                <w:sz w:val="28"/>
                <w:szCs w:val="28"/>
              </w:rPr>
            </w:pPr>
            <w:r w:rsidRPr="006671DC">
              <w:rPr>
                <w:rFonts w:ascii="Times New Roman" w:hAnsi="Times New Roman" w:cs="Times New Roman"/>
                <w:sz w:val="28"/>
                <w:szCs w:val="28"/>
              </w:rPr>
              <w:t>Пыль</w:t>
            </w:r>
          </w:p>
        </w:tc>
        <w:tc>
          <w:tcPr>
            <w:tcW w:w="2144" w:type="dxa"/>
          </w:tcPr>
          <w:p w:rsidR="006671DC" w:rsidRPr="006671DC" w:rsidRDefault="006671DC" w:rsidP="006671DC">
            <w:pPr>
              <w:jc w:val="both"/>
              <w:rPr>
                <w:rFonts w:ascii="Times New Roman" w:hAnsi="Times New Roman" w:cs="Times New Roman"/>
                <w:sz w:val="28"/>
                <w:szCs w:val="28"/>
              </w:rPr>
            </w:pPr>
            <w:r w:rsidRPr="006671DC">
              <w:rPr>
                <w:rFonts w:ascii="Times New Roman" w:hAnsi="Times New Roman" w:cs="Times New Roman"/>
                <w:sz w:val="28"/>
                <w:szCs w:val="28"/>
              </w:rPr>
              <w:t>Пылесос</w:t>
            </w:r>
            <w:r w:rsidR="00741BC0">
              <w:rPr>
                <w:rFonts w:ascii="Times New Roman" w:hAnsi="Times New Roman" w:cs="Times New Roman"/>
                <w:sz w:val="28"/>
                <w:szCs w:val="28"/>
              </w:rPr>
              <w:t>, марля</w:t>
            </w:r>
          </w:p>
          <w:p w:rsidR="006671DC" w:rsidRPr="006671DC" w:rsidRDefault="006671DC" w:rsidP="006671DC">
            <w:pPr>
              <w:jc w:val="both"/>
              <w:rPr>
                <w:rFonts w:ascii="Times New Roman" w:hAnsi="Times New Roman" w:cs="Times New Roman"/>
                <w:sz w:val="28"/>
                <w:szCs w:val="28"/>
              </w:rPr>
            </w:pPr>
            <w:r w:rsidRPr="006671DC">
              <w:rPr>
                <w:rFonts w:ascii="Times New Roman" w:hAnsi="Times New Roman" w:cs="Times New Roman"/>
                <w:sz w:val="28"/>
                <w:szCs w:val="28"/>
              </w:rPr>
              <w:t>Кисть/щётка</w:t>
            </w:r>
          </w:p>
        </w:tc>
        <w:tc>
          <w:tcPr>
            <w:tcW w:w="4996" w:type="dxa"/>
          </w:tcPr>
          <w:p w:rsidR="006671DC" w:rsidRDefault="006671DC" w:rsidP="006671DC">
            <w:pPr>
              <w:jc w:val="both"/>
              <w:rPr>
                <w:rFonts w:ascii="Times New Roman" w:hAnsi="Times New Roman" w:cs="Times New Roman"/>
                <w:sz w:val="28"/>
                <w:szCs w:val="28"/>
              </w:rPr>
            </w:pPr>
            <w:r w:rsidRPr="006671DC">
              <w:rPr>
                <w:rFonts w:ascii="Times New Roman" w:hAnsi="Times New Roman" w:cs="Times New Roman"/>
                <w:sz w:val="28"/>
                <w:szCs w:val="28"/>
              </w:rPr>
              <w:t>-</w:t>
            </w:r>
            <w:r w:rsidR="00B0628C">
              <w:rPr>
                <w:rFonts w:ascii="Times New Roman" w:hAnsi="Times New Roman" w:cs="Times New Roman"/>
                <w:sz w:val="28"/>
                <w:szCs w:val="28"/>
              </w:rPr>
              <w:t xml:space="preserve"> обеспыливание: </w:t>
            </w:r>
            <w:r w:rsidR="006363B4">
              <w:rPr>
                <w:rFonts w:ascii="Times New Roman" w:hAnsi="Times New Roman" w:cs="Times New Roman"/>
                <w:sz w:val="28"/>
                <w:szCs w:val="28"/>
              </w:rPr>
              <w:t>проводится пылесосом на слабой тяге, сквозь 1-2 слоя сухой или влажной х/б ткани или марли</w:t>
            </w:r>
            <w:r w:rsidR="008A2C85">
              <w:rPr>
                <w:rFonts w:ascii="Times New Roman" w:hAnsi="Times New Roman" w:cs="Times New Roman"/>
                <w:sz w:val="28"/>
                <w:szCs w:val="28"/>
              </w:rPr>
              <w:t>, с лицевой и изнаночной стороны; насадка должна помещаться над горизонтально расположенной тканью на расстоянии нескольких сантиметров или слегка касаться, тогда насадку надо держать под углом 30-45 градусов по отношению к положению ткани.</w:t>
            </w:r>
          </w:p>
          <w:p w:rsidR="008A2C85" w:rsidRPr="006671DC" w:rsidRDefault="008A2C85" w:rsidP="006671DC">
            <w:pPr>
              <w:jc w:val="both"/>
              <w:rPr>
                <w:rFonts w:ascii="Times New Roman" w:hAnsi="Times New Roman" w:cs="Times New Roman"/>
                <w:sz w:val="28"/>
                <w:szCs w:val="28"/>
              </w:rPr>
            </w:pPr>
            <w:r>
              <w:rPr>
                <w:rFonts w:ascii="Times New Roman" w:hAnsi="Times New Roman" w:cs="Times New Roman"/>
                <w:sz w:val="28"/>
                <w:szCs w:val="28"/>
              </w:rPr>
              <w:t xml:space="preserve">- механическая очистка: проводится кистью или щёткой (зубной или схожей) </w:t>
            </w:r>
            <w:r w:rsidR="00741BC0">
              <w:rPr>
                <w:rFonts w:ascii="Times New Roman" w:hAnsi="Times New Roman" w:cs="Times New Roman"/>
                <w:sz w:val="28"/>
                <w:szCs w:val="28"/>
              </w:rPr>
              <w:t>вдоль долевых нитей и нитей утка, с лёгким нажатием</w:t>
            </w:r>
            <w:r w:rsidR="00B0628C">
              <w:rPr>
                <w:rFonts w:ascii="Times New Roman" w:hAnsi="Times New Roman" w:cs="Times New Roman"/>
                <w:sz w:val="28"/>
                <w:szCs w:val="28"/>
              </w:rPr>
              <w:t>.</w:t>
            </w:r>
          </w:p>
        </w:tc>
      </w:tr>
      <w:tr w:rsidR="006671DC" w:rsidRPr="006671DC" w:rsidTr="00750AC5">
        <w:tc>
          <w:tcPr>
            <w:tcW w:w="2205" w:type="dxa"/>
          </w:tcPr>
          <w:p w:rsidR="006671DC" w:rsidRPr="006671DC" w:rsidRDefault="006671DC" w:rsidP="006671DC">
            <w:pPr>
              <w:jc w:val="both"/>
              <w:rPr>
                <w:rFonts w:ascii="Times New Roman" w:hAnsi="Times New Roman" w:cs="Times New Roman"/>
                <w:sz w:val="28"/>
                <w:szCs w:val="28"/>
              </w:rPr>
            </w:pPr>
            <w:r w:rsidRPr="006671DC">
              <w:rPr>
                <w:rFonts w:ascii="Times New Roman" w:hAnsi="Times New Roman" w:cs="Times New Roman"/>
                <w:sz w:val="28"/>
                <w:szCs w:val="28"/>
              </w:rPr>
              <w:t>Слежавшаяся пыль, сыпучие загрязнения</w:t>
            </w:r>
          </w:p>
        </w:tc>
        <w:tc>
          <w:tcPr>
            <w:tcW w:w="2144" w:type="dxa"/>
          </w:tcPr>
          <w:p w:rsidR="006671DC" w:rsidRPr="006671DC" w:rsidRDefault="006671DC" w:rsidP="006671DC">
            <w:pPr>
              <w:jc w:val="both"/>
              <w:rPr>
                <w:rFonts w:ascii="Times New Roman" w:hAnsi="Times New Roman" w:cs="Times New Roman"/>
                <w:sz w:val="28"/>
                <w:szCs w:val="28"/>
              </w:rPr>
            </w:pPr>
            <w:r w:rsidRPr="006671DC">
              <w:rPr>
                <w:rFonts w:ascii="Times New Roman" w:hAnsi="Times New Roman" w:cs="Times New Roman"/>
                <w:sz w:val="28"/>
                <w:szCs w:val="28"/>
              </w:rPr>
              <w:t>Кисть/щётка</w:t>
            </w:r>
          </w:p>
          <w:p w:rsidR="006671DC" w:rsidRDefault="006671DC" w:rsidP="006671DC">
            <w:pPr>
              <w:jc w:val="both"/>
              <w:rPr>
                <w:rFonts w:ascii="Times New Roman" w:hAnsi="Times New Roman" w:cs="Times New Roman"/>
                <w:sz w:val="28"/>
                <w:szCs w:val="28"/>
              </w:rPr>
            </w:pPr>
            <w:r w:rsidRPr="006671DC">
              <w:rPr>
                <w:rFonts w:ascii="Times New Roman" w:hAnsi="Times New Roman" w:cs="Times New Roman"/>
                <w:sz w:val="28"/>
                <w:szCs w:val="28"/>
              </w:rPr>
              <w:t>Пинцет</w:t>
            </w:r>
          </w:p>
          <w:p w:rsidR="00741BC0" w:rsidRPr="006671DC" w:rsidRDefault="00741BC0" w:rsidP="006671DC">
            <w:pPr>
              <w:jc w:val="both"/>
              <w:rPr>
                <w:rFonts w:ascii="Times New Roman" w:hAnsi="Times New Roman" w:cs="Times New Roman"/>
                <w:sz w:val="28"/>
                <w:szCs w:val="28"/>
              </w:rPr>
            </w:pPr>
            <w:r>
              <w:rPr>
                <w:rFonts w:ascii="Times New Roman" w:hAnsi="Times New Roman" w:cs="Times New Roman"/>
                <w:sz w:val="28"/>
                <w:szCs w:val="28"/>
              </w:rPr>
              <w:t>Вата</w:t>
            </w:r>
          </w:p>
        </w:tc>
        <w:tc>
          <w:tcPr>
            <w:tcW w:w="4996" w:type="dxa"/>
          </w:tcPr>
          <w:p w:rsidR="006671DC" w:rsidRDefault="006671DC" w:rsidP="006671DC">
            <w:pPr>
              <w:jc w:val="both"/>
              <w:rPr>
                <w:rFonts w:ascii="Times New Roman" w:hAnsi="Times New Roman" w:cs="Times New Roman"/>
                <w:sz w:val="28"/>
                <w:szCs w:val="28"/>
              </w:rPr>
            </w:pPr>
            <w:r w:rsidRPr="006671DC">
              <w:rPr>
                <w:rFonts w:ascii="Times New Roman" w:hAnsi="Times New Roman" w:cs="Times New Roman"/>
                <w:sz w:val="28"/>
                <w:szCs w:val="28"/>
              </w:rPr>
              <w:t>-</w:t>
            </w:r>
            <w:r w:rsidR="00C37E97">
              <w:rPr>
                <w:rFonts w:ascii="Times New Roman" w:hAnsi="Times New Roman" w:cs="Times New Roman"/>
                <w:sz w:val="28"/>
                <w:szCs w:val="28"/>
              </w:rPr>
              <w:t xml:space="preserve"> мягкие движения кистью по направлению нитей</w:t>
            </w:r>
          </w:p>
          <w:p w:rsidR="00C37E97" w:rsidRDefault="00C37E97" w:rsidP="006671DC">
            <w:pPr>
              <w:jc w:val="both"/>
              <w:rPr>
                <w:rFonts w:ascii="Times New Roman" w:hAnsi="Times New Roman" w:cs="Times New Roman"/>
                <w:sz w:val="28"/>
                <w:szCs w:val="28"/>
              </w:rPr>
            </w:pPr>
            <w:r>
              <w:rPr>
                <w:rFonts w:ascii="Times New Roman" w:hAnsi="Times New Roman" w:cs="Times New Roman"/>
                <w:sz w:val="28"/>
                <w:szCs w:val="28"/>
              </w:rPr>
              <w:t>- снятие пинцетом</w:t>
            </w:r>
          </w:p>
          <w:p w:rsidR="00C37E97" w:rsidRPr="006671DC" w:rsidRDefault="00C37E97" w:rsidP="006671DC">
            <w:pPr>
              <w:jc w:val="both"/>
              <w:rPr>
                <w:rFonts w:ascii="Times New Roman" w:hAnsi="Times New Roman" w:cs="Times New Roman"/>
                <w:sz w:val="28"/>
                <w:szCs w:val="28"/>
              </w:rPr>
            </w:pPr>
            <w:r>
              <w:rPr>
                <w:rFonts w:ascii="Times New Roman" w:hAnsi="Times New Roman" w:cs="Times New Roman"/>
                <w:sz w:val="28"/>
                <w:szCs w:val="28"/>
              </w:rPr>
              <w:t>- мягкие круговые движения туго скрученным ватным тампоном</w:t>
            </w:r>
            <w:r w:rsidR="00B0628C">
              <w:rPr>
                <w:rFonts w:ascii="Times New Roman" w:hAnsi="Times New Roman" w:cs="Times New Roman"/>
                <w:sz w:val="28"/>
                <w:szCs w:val="28"/>
              </w:rPr>
              <w:t>.</w:t>
            </w:r>
          </w:p>
        </w:tc>
      </w:tr>
      <w:tr w:rsidR="006671DC" w:rsidRPr="006671DC" w:rsidTr="00750AC5">
        <w:tc>
          <w:tcPr>
            <w:tcW w:w="2205" w:type="dxa"/>
          </w:tcPr>
          <w:p w:rsidR="006671DC" w:rsidRPr="006671DC" w:rsidRDefault="006671DC" w:rsidP="00E9637F">
            <w:pPr>
              <w:jc w:val="both"/>
              <w:rPr>
                <w:rFonts w:ascii="Times New Roman" w:hAnsi="Times New Roman" w:cs="Times New Roman"/>
                <w:sz w:val="28"/>
                <w:szCs w:val="28"/>
              </w:rPr>
            </w:pPr>
            <w:r w:rsidRPr="006671DC">
              <w:rPr>
                <w:rFonts w:ascii="Times New Roman" w:hAnsi="Times New Roman" w:cs="Times New Roman"/>
                <w:sz w:val="28"/>
                <w:szCs w:val="28"/>
              </w:rPr>
              <w:t>Уличная грязь, грунт</w:t>
            </w:r>
            <w:r w:rsidR="00E9637F">
              <w:rPr>
                <w:rFonts w:ascii="Times New Roman" w:hAnsi="Times New Roman" w:cs="Times New Roman"/>
                <w:sz w:val="28"/>
                <w:szCs w:val="28"/>
              </w:rPr>
              <w:t>, моносахариды, полисахариды</w:t>
            </w:r>
          </w:p>
        </w:tc>
        <w:tc>
          <w:tcPr>
            <w:tcW w:w="2144" w:type="dxa"/>
          </w:tcPr>
          <w:p w:rsidR="00E17B9C" w:rsidRDefault="00E17B9C" w:rsidP="006671DC">
            <w:pPr>
              <w:jc w:val="both"/>
              <w:rPr>
                <w:rFonts w:ascii="Times New Roman" w:hAnsi="Times New Roman" w:cs="Times New Roman"/>
                <w:sz w:val="28"/>
                <w:szCs w:val="28"/>
              </w:rPr>
            </w:pPr>
            <w:r>
              <w:rPr>
                <w:rFonts w:ascii="Times New Roman" w:hAnsi="Times New Roman" w:cs="Times New Roman"/>
                <w:sz w:val="28"/>
                <w:szCs w:val="28"/>
              </w:rPr>
              <w:t>Вода, ПАВ, ванна, кювет/плёнка/</w:t>
            </w:r>
          </w:p>
          <w:p w:rsidR="006671DC" w:rsidRPr="006671DC" w:rsidRDefault="00E9637F" w:rsidP="006671DC">
            <w:pPr>
              <w:jc w:val="both"/>
              <w:rPr>
                <w:rFonts w:ascii="Times New Roman" w:hAnsi="Times New Roman" w:cs="Times New Roman"/>
                <w:sz w:val="28"/>
                <w:szCs w:val="28"/>
              </w:rPr>
            </w:pPr>
            <w:r>
              <w:rPr>
                <w:rFonts w:ascii="Times New Roman" w:hAnsi="Times New Roman" w:cs="Times New Roman"/>
                <w:sz w:val="28"/>
                <w:szCs w:val="28"/>
              </w:rPr>
              <w:t>О</w:t>
            </w:r>
            <w:r w:rsidR="00E17B9C">
              <w:rPr>
                <w:rFonts w:ascii="Times New Roman" w:hAnsi="Times New Roman" w:cs="Times New Roman"/>
                <w:sz w:val="28"/>
                <w:szCs w:val="28"/>
              </w:rPr>
              <w:t>ргстекло</w:t>
            </w:r>
            <w:r>
              <w:rPr>
                <w:rFonts w:ascii="Times New Roman" w:hAnsi="Times New Roman" w:cs="Times New Roman"/>
                <w:sz w:val="28"/>
                <w:szCs w:val="28"/>
              </w:rPr>
              <w:t>, кисть, губка</w:t>
            </w:r>
          </w:p>
        </w:tc>
        <w:tc>
          <w:tcPr>
            <w:tcW w:w="4996" w:type="dxa"/>
          </w:tcPr>
          <w:p w:rsidR="006671DC" w:rsidRDefault="00C37E97" w:rsidP="006671DC">
            <w:pPr>
              <w:jc w:val="both"/>
              <w:rPr>
                <w:rFonts w:ascii="Times New Roman" w:hAnsi="Times New Roman" w:cs="Times New Roman"/>
                <w:sz w:val="28"/>
                <w:szCs w:val="28"/>
              </w:rPr>
            </w:pPr>
            <w:r>
              <w:rPr>
                <w:rFonts w:ascii="Times New Roman" w:hAnsi="Times New Roman" w:cs="Times New Roman"/>
                <w:sz w:val="28"/>
                <w:szCs w:val="28"/>
              </w:rPr>
              <w:t>- Промывание проточной</w:t>
            </w:r>
            <w:r w:rsidR="006671DC" w:rsidRPr="006671DC">
              <w:rPr>
                <w:rFonts w:ascii="Times New Roman" w:hAnsi="Times New Roman" w:cs="Times New Roman"/>
                <w:sz w:val="28"/>
                <w:szCs w:val="28"/>
              </w:rPr>
              <w:t xml:space="preserve"> водой</w:t>
            </w:r>
            <w:r>
              <w:rPr>
                <w:rFonts w:ascii="Times New Roman" w:hAnsi="Times New Roman" w:cs="Times New Roman"/>
                <w:sz w:val="28"/>
                <w:szCs w:val="28"/>
              </w:rPr>
              <w:t xml:space="preserve"> проводится в ванне, на оргстекле или плёнке; </w:t>
            </w:r>
            <w:r w:rsidR="00E9637F">
              <w:rPr>
                <w:rFonts w:ascii="Times New Roman" w:hAnsi="Times New Roman" w:cs="Times New Roman"/>
                <w:sz w:val="28"/>
                <w:szCs w:val="28"/>
              </w:rPr>
              <w:t>поток воды направляется на поверхность рядом с тканью</w:t>
            </w:r>
          </w:p>
          <w:p w:rsidR="00E9637F" w:rsidRPr="006671DC" w:rsidRDefault="00E9637F" w:rsidP="006671DC">
            <w:pPr>
              <w:jc w:val="both"/>
              <w:rPr>
                <w:rFonts w:ascii="Times New Roman" w:hAnsi="Times New Roman" w:cs="Times New Roman"/>
                <w:sz w:val="28"/>
                <w:szCs w:val="28"/>
              </w:rPr>
            </w:pPr>
            <w:r>
              <w:rPr>
                <w:rFonts w:ascii="Times New Roman" w:hAnsi="Times New Roman" w:cs="Times New Roman"/>
                <w:sz w:val="28"/>
                <w:szCs w:val="28"/>
              </w:rPr>
              <w:t xml:space="preserve">- </w:t>
            </w:r>
            <w:r w:rsidR="00FD70CC">
              <w:rPr>
                <w:rFonts w:ascii="Times New Roman" w:hAnsi="Times New Roman" w:cs="Times New Roman"/>
                <w:sz w:val="28"/>
                <w:szCs w:val="28"/>
              </w:rPr>
              <w:t xml:space="preserve">Влажная очистка: </w:t>
            </w:r>
            <w:r>
              <w:rPr>
                <w:rFonts w:ascii="Times New Roman" w:hAnsi="Times New Roman" w:cs="Times New Roman"/>
                <w:sz w:val="28"/>
                <w:szCs w:val="28"/>
              </w:rPr>
              <w:t xml:space="preserve">после промывания проточной водой, при необходимости, широкой кистью наносится раствор ПАВ или мыльная пена. При сильном загрязнении рекомендуется накрыть обработанную раствором ткань </w:t>
            </w:r>
            <w:r w:rsidR="000E5F48">
              <w:rPr>
                <w:rFonts w:ascii="Times New Roman" w:hAnsi="Times New Roman" w:cs="Times New Roman"/>
                <w:sz w:val="28"/>
                <w:szCs w:val="28"/>
              </w:rPr>
              <w:t>плёнкой, оставить на 15-30 минут, затем снять верхнюю плёнку и либо обработать поверхность влажной греческой губкой (или синтетическим аналогом) методом «оттяжки», и повторно промыть проточной водой, либо просто промыть проточной водой. В конце при любом варианте промывания следует обработка дистиллированной водой. В случае, если проточная вода или ПАВ по каким-</w:t>
            </w:r>
            <w:r w:rsidR="000E5F48">
              <w:rPr>
                <w:rFonts w:ascii="Times New Roman" w:hAnsi="Times New Roman" w:cs="Times New Roman"/>
                <w:sz w:val="28"/>
                <w:szCs w:val="28"/>
              </w:rPr>
              <w:lastRenderedPageBreak/>
              <w:t xml:space="preserve">либо причинам имеют щелочной </w:t>
            </w:r>
            <w:r w:rsidR="000E5F48">
              <w:rPr>
                <w:rFonts w:ascii="Times New Roman" w:hAnsi="Times New Roman" w:cs="Times New Roman"/>
                <w:sz w:val="28"/>
                <w:szCs w:val="28"/>
                <w:lang w:val="en-US"/>
              </w:rPr>
              <w:t>pH</w:t>
            </w:r>
            <w:r w:rsidR="000E5F48">
              <w:rPr>
                <w:rFonts w:ascii="Times New Roman" w:hAnsi="Times New Roman" w:cs="Times New Roman"/>
                <w:sz w:val="28"/>
                <w:szCs w:val="28"/>
              </w:rPr>
              <w:t xml:space="preserve">, рекомендуется перед обработкой дистиллированной водой опустить ткань в 0,5-1% раствор лимонной кислоты. </w:t>
            </w:r>
          </w:p>
        </w:tc>
      </w:tr>
      <w:tr w:rsidR="006671DC" w:rsidRPr="006671DC" w:rsidTr="00750AC5">
        <w:tc>
          <w:tcPr>
            <w:tcW w:w="2205" w:type="dxa"/>
          </w:tcPr>
          <w:p w:rsidR="006671DC" w:rsidRPr="00FD70CC" w:rsidRDefault="00FD70CC" w:rsidP="006671D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Клеи животного и растительного происхождения, сажа, жиры, кожное сало, пищевые пятна </w:t>
            </w:r>
          </w:p>
        </w:tc>
        <w:tc>
          <w:tcPr>
            <w:tcW w:w="2144" w:type="dxa"/>
          </w:tcPr>
          <w:p w:rsidR="00FD70CC" w:rsidRPr="00FD70CC" w:rsidRDefault="0029423F" w:rsidP="00FD70CC">
            <w:pPr>
              <w:jc w:val="both"/>
              <w:rPr>
                <w:rFonts w:ascii="Times New Roman" w:hAnsi="Times New Roman" w:cs="Times New Roman"/>
                <w:sz w:val="28"/>
                <w:szCs w:val="28"/>
              </w:rPr>
            </w:pPr>
            <w:r>
              <w:rPr>
                <w:rFonts w:ascii="Times New Roman" w:hAnsi="Times New Roman" w:cs="Times New Roman"/>
                <w:sz w:val="28"/>
                <w:szCs w:val="28"/>
              </w:rPr>
              <w:t xml:space="preserve">Вода, </w:t>
            </w:r>
            <w:r w:rsidR="00FD70CC" w:rsidRPr="00FD70CC">
              <w:rPr>
                <w:rFonts w:ascii="Times New Roman" w:hAnsi="Times New Roman" w:cs="Times New Roman"/>
                <w:sz w:val="28"/>
                <w:szCs w:val="28"/>
              </w:rPr>
              <w:t>ПАВ, ванна, кювет/плёнка/</w:t>
            </w:r>
          </w:p>
          <w:p w:rsidR="006671DC" w:rsidRPr="006671DC" w:rsidRDefault="00FD70CC" w:rsidP="00FD70CC">
            <w:pPr>
              <w:jc w:val="both"/>
              <w:rPr>
                <w:rFonts w:ascii="Times New Roman" w:hAnsi="Times New Roman" w:cs="Times New Roman"/>
                <w:sz w:val="28"/>
                <w:szCs w:val="28"/>
              </w:rPr>
            </w:pPr>
            <w:r>
              <w:rPr>
                <w:rFonts w:ascii="Times New Roman" w:hAnsi="Times New Roman" w:cs="Times New Roman"/>
                <w:sz w:val="28"/>
                <w:szCs w:val="28"/>
              </w:rPr>
              <w:t>Оргстекло, кисть, скальпель</w:t>
            </w:r>
          </w:p>
        </w:tc>
        <w:tc>
          <w:tcPr>
            <w:tcW w:w="4996" w:type="dxa"/>
          </w:tcPr>
          <w:p w:rsidR="006671DC" w:rsidRPr="006671DC" w:rsidRDefault="0029423F" w:rsidP="006671DC">
            <w:pPr>
              <w:jc w:val="both"/>
              <w:rPr>
                <w:rFonts w:ascii="Times New Roman" w:hAnsi="Times New Roman" w:cs="Times New Roman"/>
                <w:sz w:val="28"/>
                <w:szCs w:val="28"/>
              </w:rPr>
            </w:pPr>
            <w:r>
              <w:rPr>
                <w:rFonts w:ascii="Times New Roman" w:hAnsi="Times New Roman" w:cs="Times New Roman"/>
                <w:sz w:val="28"/>
                <w:szCs w:val="28"/>
              </w:rPr>
              <w:t xml:space="preserve">- Влажная очистка: техника аналогичная предыдущему пункту, за исключением того, что после снятия плёнки </w:t>
            </w:r>
            <w:r w:rsidR="00F931D5">
              <w:rPr>
                <w:rFonts w:ascii="Times New Roman" w:hAnsi="Times New Roman" w:cs="Times New Roman"/>
                <w:sz w:val="28"/>
                <w:szCs w:val="28"/>
              </w:rPr>
              <w:t xml:space="preserve">ткань дополнительно обрабатывается </w:t>
            </w:r>
            <w:r w:rsidR="00A1605B">
              <w:rPr>
                <w:rFonts w:ascii="Times New Roman" w:hAnsi="Times New Roman" w:cs="Times New Roman"/>
                <w:sz w:val="28"/>
                <w:szCs w:val="28"/>
              </w:rPr>
              <w:t>кистью и/или скальпелем, вместо губки.</w:t>
            </w:r>
          </w:p>
        </w:tc>
      </w:tr>
      <w:tr w:rsidR="000E5F48" w:rsidRPr="006671DC" w:rsidTr="00750AC5">
        <w:tc>
          <w:tcPr>
            <w:tcW w:w="2205" w:type="dxa"/>
          </w:tcPr>
          <w:p w:rsidR="000E5F48" w:rsidRPr="006671DC" w:rsidRDefault="00FD70CC" w:rsidP="006671DC">
            <w:pPr>
              <w:jc w:val="both"/>
              <w:rPr>
                <w:rFonts w:ascii="Times New Roman" w:hAnsi="Times New Roman" w:cs="Times New Roman"/>
                <w:sz w:val="28"/>
                <w:szCs w:val="28"/>
              </w:rPr>
            </w:pPr>
            <w:r>
              <w:rPr>
                <w:rFonts w:ascii="Times New Roman" w:hAnsi="Times New Roman" w:cs="Times New Roman"/>
                <w:sz w:val="28"/>
                <w:szCs w:val="28"/>
              </w:rPr>
              <w:t>Воск, парафин, казеиновый клей</w:t>
            </w:r>
          </w:p>
        </w:tc>
        <w:tc>
          <w:tcPr>
            <w:tcW w:w="2144" w:type="dxa"/>
          </w:tcPr>
          <w:p w:rsidR="000E5F48" w:rsidRPr="006671DC" w:rsidRDefault="001500AD" w:rsidP="006671DC">
            <w:pPr>
              <w:jc w:val="both"/>
              <w:rPr>
                <w:rFonts w:ascii="Times New Roman" w:hAnsi="Times New Roman" w:cs="Times New Roman"/>
                <w:sz w:val="28"/>
                <w:szCs w:val="28"/>
              </w:rPr>
            </w:pPr>
            <w:r>
              <w:rPr>
                <w:rFonts w:ascii="Times New Roman" w:hAnsi="Times New Roman" w:cs="Times New Roman"/>
                <w:sz w:val="28"/>
                <w:szCs w:val="28"/>
              </w:rPr>
              <w:t>Утюжок, фильтровальная бумага, бензин, спирт, вата</w:t>
            </w:r>
            <w:r w:rsidR="0029423F">
              <w:rPr>
                <w:rFonts w:ascii="Times New Roman" w:hAnsi="Times New Roman" w:cs="Times New Roman"/>
                <w:sz w:val="28"/>
                <w:szCs w:val="28"/>
              </w:rPr>
              <w:t>, маска, перчатки, вытяжка</w:t>
            </w:r>
          </w:p>
        </w:tc>
        <w:tc>
          <w:tcPr>
            <w:tcW w:w="4996" w:type="dxa"/>
          </w:tcPr>
          <w:p w:rsidR="000E5F48" w:rsidRDefault="00A1605B" w:rsidP="006671DC">
            <w:pPr>
              <w:jc w:val="both"/>
              <w:rPr>
                <w:rFonts w:ascii="Times New Roman" w:hAnsi="Times New Roman" w:cs="Times New Roman"/>
                <w:sz w:val="28"/>
                <w:szCs w:val="28"/>
              </w:rPr>
            </w:pPr>
            <w:r>
              <w:rPr>
                <w:rFonts w:ascii="Times New Roman" w:hAnsi="Times New Roman" w:cs="Times New Roman"/>
                <w:sz w:val="28"/>
                <w:szCs w:val="28"/>
              </w:rPr>
              <w:t xml:space="preserve">- Воск и парафин удаляются термически: сквозь слой фильтровальной бумаги пятно нагревается реставрационным утюжком, нагретым до 90°С. Остатки воска или </w:t>
            </w:r>
            <w:r w:rsidR="00750AC5">
              <w:rPr>
                <w:rFonts w:ascii="Times New Roman" w:hAnsi="Times New Roman" w:cs="Times New Roman"/>
                <w:sz w:val="28"/>
                <w:szCs w:val="28"/>
              </w:rPr>
              <w:t>парафина,</w:t>
            </w:r>
            <w:r>
              <w:rPr>
                <w:rFonts w:ascii="Times New Roman" w:hAnsi="Times New Roman" w:cs="Times New Roman"/>
                <w:sz w:val="28"/>
                <w:szCs w:val="28"/>
              </w:rPr>
              <w:t xml:space="preserve"> </w:t>
            </w:r>
            <w:r w:rsidR="003517AD">
              <w:rPr>
                <w:rFonts w:ascii="Times New Roman" w:hAnsi="Times New Roman" w:cs="Times New Roman"/>
                <w:sz w:val="28"/>
                <w:szCs w:val="28"/>
              </w:rPr>
              <w:t>удаляются бензином «Галоша», нанесённым ватным тампоном, остатки бензина убираются фильтровальной бумагой.</w:t>
            </w:r>
          </w:p>
          <w:p w:rsidR="003517AD" w:rsidRPr="006671DC" w:rsidRDefault="003517AD" w:rsidP="003517AD">
            <w:pPr>
              <w:jc w:val="both"/>
              <w:rPr>
                <w:rFonts w:ascii="Times New Roman" w:hAnsi="Times New Roman" w:cs="Times New Roman"/>
                <w:sz w:val="28"/>
                <w:szCs w:val="28"/>
              </w:rPr>
            </w:pPr>
            <w:r>
              <w:rPr>
                <w:rFonts w:ascii="Times New Roman" w:hAnsi="Times New Roman" w:cs="Times New Roman"/>
                <w:sz w:val="28"/>
                <w:szCs w:val="28"/>
              </w:rPr>
              <w:t>- Казеиновый клей удаляется бензином, нашатырным спиртом (нанесение ватным тампоном), либо в два этапа: наносится 90% этиловый спирт, пятно закрывается с двух сторон плёнкой на 20-30 минут, после снятия плёнки набухший клей удаляется скальпелем.</w:t>
            </w:r>
          </w:p>
        </w:tc>
      </w:tr>
      <w:tr w:rsidR="000E5F48" w:rsidRPr="006671DC" w:rsidTr="00750AC5">
        <w:tc>
          <w:tcPr>
            <w:tcW w:w="2205" w:type="dxa"/>
          </w:tcPr>
          <w:p w:rsidR="000E5F48" w:rsidRPr="006671DC" w:rsidRDefault="00FD70CC" w:rsidP="006671DC">
            <w:pPr>
              <w:jc w:val="both"/>
              <w:rPr>
                <w:rFonts w:ascii="Times New Roman" w:hAnsi="Times New Roman" w:cs="Times New Roman"/>
                <w:sz w:val="28"/>
                <w:szCs w:val="28"/>
              </w:rPr>
            </w:pPr>
            <w:r>
              <w:rPr>
                <w:rFonts w:ascii="Times New Roman" w:hAnsi="Times New Roman" w:cs="Times New Roman"/>
                <w:sz w:val="28"/>
                <w:szCs w:val="28"/>
              </w:rPr>
              <w:t>Продукты коррозии</w:t>
            </w:r>
          </w:p>
        </w:tc>
        <w:tc>
          <w:tcPr>
            <w:tcW w:w="2144" w:type="dxa"/>
          </w:tcPr>
          <w:p w:rsidR="000E5F48" w:rsidRPr="006671DC" w:rsidRDefault="001500AD" w:rsidP="006671DC">
            <w:pPr>
              <w:jc w:val="both"/>
              <w:rPr>
                <w:rFonts w:ascii="Times New Roman" w:hAnsi="Times New Roman" w:cs="Times New Roman"/>
                <w:sz w:val="28"/>
                <w:szCs w:val="28"/>
              </w:rPr>
            </w:pPr>
            <w:r>
              <w:rPr>
                <w:rFonts w:ascii="Times New Roman" w:hAnsi="Times New Roman" w:cs="Times New Roman"/>
                <w:sz w:val="28"/>
                <w:szCs w:val="28"/>
              </w:rPr>
              <w:t>Вода, лимонная кислота, уксусная кислота</w:t>
            </w:r>
            <w:r w:rsidR="0029423F">
              <w:rPr>
                <w:rFonts w:ascii="Times New Roman" w:hAnsi="Times New Roman" w:cs="Times New Roman"/>
                <w:sz w:val="28"/>
                <w:szCs w:val="28"/>
              </w:rPr>
              <w:t>, перчатки</w:t>
            </w:r>
            <w:r w:rsidR="003517AD">
              <w:rPr>
                <w:rFonts w:ascii="Times New Roman" w:hAnsi="Times New Roman" w:cs="Times New Roman"/>
                <w:sz w:val="28"/>
                <w:szCs w:val="28"/>
              </w:rPr>
              <w:t>, скальпель</w:t>
            </w:r>
            <w:r w:rsidR="009C4EC8">
              <w:rPr>
                <w:rFonts w:ascii="Times New Roman" w:hAnsi="Times New Roman" w:cs="Times New Roman"/>
                <w:sz w:val="28"/>
                <w:szCs w:val="28"/>
              </w:rPr>
              <w:t>, кисть, вата</w:t>
            </w:r>
          </w:p>
        </w:tc>
        <w:tc>
          <w:tcPr>
            <w:tcW w:w="4996" w:type="dxa"/>
          </w:tcPr>
          <w:p w:rsidR="000E5F48" w:rsidRDefault="00750AC5" w:rsidP="006671DC">
            <w:pPr>
              <w:jc w:val="both"/>
              <w:rPr>
                <w:rFonts w:ascii="Times New Roman" w:hAnsi="Times New Roman" w:cs="Times New Roman"/>
                <w:sz w:val="28"/>
                <w:szCs w:val="28"/>
              </w:rPr>
            </w:pPr>
            <w:r>
              <w:rPr>
                <w:rFonts w:ascii="Times New Roman" w:hAnsi="Times New Roman" w:cs="Times New Roman"/>
                <w:sz w:val="28"/>
                <w:szCs w:val="28"/>
              </w:rPr>
              <w:t>- Верхний слой пятен ржавчины или другой коррозии снимается скальпелем.</w:t>
            </w:r>
          </w:p>
          <w:p w:rsidR="00750AC5" w:rsidRDefault="00750AC5" w:rsidP="006671DC">
            <w:pPr>
              <w:jc w:val="both"/>
              <w:rPr>
                <w:rFonts w:ascii="Times New Roman" w:hAnsi="Times New Roman" w:cs="Times New Roman"/>
                <w:sz w:val="28"/>
                <w:szCs w:val="28"/>
              </w:rPr>
            </w:pPr>
            <w:r>
              <w:rPr>
                <w:rFonts w:ascii="Times New Roman" w:hAnsi="Times New Roman" w:cs="Times New Roman"/>
                <w:sz w:val="28"/>
                <w:szCs w:val="28"/>
              </w:rPr>
              <w:t xml:space="preserve">- </w:t>
            </w:r>
            <w:r w:rsidR="009C4EC8">
              <w:rPr>
                <w:rFonts w:ascii="Times New Roman" w:hAnsi="Times New Roman" w:cs="Times New Roman"/>
                <w:sz w:val="28"/>
                <w:szCs w:val="28"/>
              </w:rPr>
              <w:t>10% раствор лимонной кислоты или 4,5-9% раствор уксусной кислоты наносится ватным тампоном, с возможной механической обработкой кистью и последующим многократным промыванием дистиллированной водой</w:t>
            </w:r>
          </w:p>
          <w:p w:rsidR="009C4EC8" w:rsidRPr="006671DC" w:rsidRDefault="009C4EC8" w:rsidP="006671DC">
            <w:pPr>
              <w:jc w:val="both"/>
              <w:rPr>
                <w:rFonts w:ascii="Times New Roman" w:hAnsi="Times New Roman" w:cs="Times New Roman"/>
                <w:sz w:val="28"/>
                <w:szCs w:val="28"/>
              </w:rPr>
            </w:pPr>
            <w:r>
              <w:rPr>
                <w:rFonts w:ascii="Times New Roman" w:hAnsi="Times New Roman" w:cs="Times New Roman"/>
                <w:sz w:val="28"/>
                <w:szCs w:val="28"/>
              </w:rPr>
              <w:t xml:space="preserve">- Во время влажной очистки (если пятна ржавчины перекрыты слоем других загрязнений) после обработки раствором ПАВ на пятна наносится 10% раствор лимонной кислоты или ткань полностью погружается на плёнке в кювет с 1-3% раствором лимонной кислоты, с последующим промыванием </w:t>
            </w:r>
            <w:r>
              <w:rPr>
                <w:rFonts w:ascii="Times New Roman" w:hAnsi="Times New Roman" w:cs="Times New Roman"/>
                <w:sz w:val="28"/>
                <w:szCs w:val="28"/>
              </w:rPr>
              <w:lastRenderedPageBreak/>
              <w:t>проточной, затем дистиллированной водой.</w:t>
            </w:r>
          </w:p>
        </w:tc>
      </w:tr>
      <w:tr w:rsidR="000E5F48" w:rsidRPr="006671DC" w:rsidTr="00750AC5">
        <w:tc>
          <w:tcPr>
            <w:tcW w:w="2205" w:type="dxa"/>
          </w:tcPr>
          <w:p w:rsidR="000E5F48" w:rsidRPr="006671DC" w:rsidRDefault="00FD70CC" w:rsidP="006671DC">
            <w:pPr>
              <w:jc w:val="both"/>
              <w:rPr>
                <w:rFonts w:ascii="Times New Roman" w:hAnsi="Times New Roman" w:cs="Times New Roman"/>
                <w:sz w:val="28"/>
                <w:szCs w:val="28"/>
              </w:rPr>
            </w:pPr>
            <w:r>
              <w:rPr>
                <w:rFonts w:ascii="Times New Roman" w:hAnsi="Times New Roman" w:cs="Times New Roman"/>
                <w:sz w:val="28"/>
                <w:szCs w:val="28"/>
              </w:rPr>
              <w:lastRenderedPageBreak/>
              <w:t>Гипс, цемент, некоторые синтетические, акриловые клеи (</w:t>
            </w:r>
            <w:r>
              <w:rPr>
                <w:rFonts w:ascii="Times New Roman" w:hAnsi="Times New Roman" w:cs="Times New Roman"/>
                <w:sz w:val="28"/>
                <w:szCs w:val="28"/>
                <w:lang w:val="en-US"/>
              </w:rPr>
              <w:t>Lascaux</w:t>
            </w:r>
            <w:r>
              <w:rPr>
                <w:rFonts w:ascii="Times New Roman" w:hAnsi="Times New Roman" w:cs="Times New Roman"/>
                <w:sz w:val="28"/>
                <w:szCs w:val="28"/>
              </w:rPr>
              <w:t>)</w:t>
            </w:r>
          </w:p>
        </w:tc>
        <w:tc>
          <w:tcPr>
            <w:tcW w:w="2144" w:type="dxa"/>
          </w:tcPr>
          <w:p w:rsidR="000E5F48" w:rsidRPr="006671DC" w:rsidRDefault="001500AD" w:rsidP="006671DC">
            <w:pPr>
              <w:jc w:val="both"/>
              <w:rPr>
                <w:rFonts w:ascii="Times New Roman" w:hAnsi="Times New Roman" w:cs="Times New Roman"/>
                <w:sz w:val="28"/>
                <w:szCs w:val="28"/>
              </w:rPr>
            </w:pPr>
            <w:r>
              <w:rPr>
                <w:rFonts w:ascii="Times New Roman" w:hAnsi="Times New Roman" w:cs="Times New Roman"/>
                <w:sz w:val="28"/>
                <w:szCs w:val="28"/>
              </w:rPr>
              <w:t>Спирт, плёнка, груз, скальпель</w:t>
            </w:r>
            <w:r w:rsidR="0029423F">
              <w:rPr>
                <w:rFonts w:ascii="Times New Roman" w:hAnsi="Times New Roman" w:cs="Times New Roman"/>
                <w:sz w:val="28"/>
                <w:szCs w:val="28"/>
              </w:rPr>
              <w:t>, маска</w:t>
            </w:r>
          </w:p>
        </w:tc>
        <w:tc>
          <w:tcPr>
            <w:tcW w:w="4996" w:type="dxa"/>
          </w:tcPr>
          <w:p w:rsidR="000E5F48" w:rsidRPr="006671DC" w:rsidRDefault="00531928" w:rsidP="006671DC">
            <w:pPr>
              <w:jc w:val="both"/>
              <w:rPr>
                <w:rFonts w:ascii="Times New Roman" w:hAnsi="Times New Roman" w:cs="Times New Roman"/>
                <w:sz w:val="28"/>
                <w:szCs w:val="28"/>
              </w:rPr>
            </w:pPr>
            <w:r>
              <w:rPr>
                <w:rFonts w:ascii="Times New Roman" w:hAnsi="Times New Roman" w:cs="Times New Roman"/>
                <w:sz w:val="28"/>
                <w:szCs w:val="28"/>
              </w:rPr>
              <w:t>- Н</w:t>
            </w:r>
            <w:r w:rsidRPr="00531928">
              <w:rPr>
                <w:rFonts w:ascii="Times New Roman" w:hAnsi="Times New Roman" w:cs="Times New Roman"/>
                <w:sz w:val="28"/>
                <w:szCs w:val="28"/>
              </w:rPr>
              <w:t>аносится 90% этиловый спирт, пятно закрывается с двух сторон плёнкой на 20-30 минут, п</w:t>
            </w:r>
            <w:r>
              <w:rPr>
                <w:rFonts w:ascii="Times New Roman" w:hAnsi="Times New Roman" w:cs="Times New Roman"/>
                <w:sz w:val="28"/>
                <w:szCs w:val="28"/>
              </w:rPr>
              <w:t>осле снятия плёнки загрязнение</w:t>
            </w:r>
            <w:r w:rsidRPr="00531928">
              <w:rPr>
                <w:rFonts w:ascii="Times New Roman" w:hAnsi="Times New Roman" w:cs="Times New Roman"/>
                <w:sz w:val="28"/>
                <w:szCs w:val="28"/>
              </w:rPr>
              <w:t xml:space="preserve"> удаляется скальпелем</w:t>
            </w:r>
            <w:r w:rsidR="00B0628C">
              <w:rPr>
                <w:rFonts w:ascii="Times New Roman" w:hAnsi="Times New Roman" w:cs="Times New Roman"/>
                <w:sz w:val="28"/>
                <w:szCs w:val="28"/>
              </w:rPr>
              <w:t>.</w:t>
            </w:r>
          </w:p>
        </w:tc>
      </w:tr>
      <w:tr w:rsidR="000E5F48" w:rsidRPr="006671DC" w:rsidTr="00750AC5">
        <w:tc>
          <w:tcPr>
            <w:tcW w:w="2205" w:type="dxa"/>
          </w:tcPr>
          <w:p w:rsidR="000E5F48" w:rsidRDefault="001500AD" w:rsidP="006671DC">
            <w:pPr>
              <w:jc w:val="both"/>
              <w:rPr>
                <w:rFonts w:ascii="Times New Roman" w:hAnsi="Times New Roman" w:cs="Times New Roman"/>
                <w:sz w:val="28"/>
                <w:szCs w:val="28"/>
              </w:rPr>
            </w:pPr>
            <w:r>
              <w:rPr>
                <w:rFonts w:ascii="Times New Roman" w:hAnsi="Times New Roman" w:cs="Times New Roman"/>
                <w:sz w:val="28"/>
                <w:szCs w:val="28"/>
              </w:rPr>
              <w:t>Жиры,</w:t>
            </w:r>
          </w:p>
          <w:p w:rsidR="001500AD" w:rsidRPr="006671DC" w:rsidRDefault="001500AD" w:rsidP="006671DC">
            <w:pPr>
              <w:jc w:val="both"/>
              <w:rPr>
                <w:rFonts w:ascii="Times New Roman" w:hAnsi="Times New Roman" w:cs="Times New Roman"/>
                <w:sz w:val="28"/>
                <w:szCs w:val="28"/>
              </w:rPr>
            </w:pPr>
            <w:r>
              <w:rPr>
                <w:rFonts w:ascii="Times New Roman" w:hAnsi="Times New Roman" w:cs="Times New Roman"/>
                <w:sz w:val="28"/>
                <w:szCs w:val="28"/>
              </w:rPr>
              <w:t>Загрязнения, находящиеся на ткани с незакреплённым красителем</w:t>
            </w:r>
          </w:p>
        </w:tc>
        <w:tc>
          <w:tcPr>
            <w:tcW w:w="2144" w:type="dxa"/>
          </w:tcPr>
          <w:p w:rsidR="000E5F48" w:rsidRPr="006671DC" w:rsidRDefault="001500AD" w:rsidP="006671DC">
            <w:pPr>
              <w:jc w:val="both"/>
              <w:rPr>
                <w:rFonts w:ascii="Times New Roman" w:hAnsi="Times New Roman" w:cs="Times New Roman"/>
                <w:sz w:val="28"/>
                <w:szCs w:val="28"/>
              </w:rPr>
            </w:pPr>
            <w:r>
              <w:rPr>
                <w:rFonts w:ascii="Times New Roman" w:hAnsi="Times New Roman" w:cs="Times New Roman"/>
                <w:sz w:val="28"/>
                <w:szCs w:val="28"/>
              </w:rPr>
              <w:t>Перхлорэтилен, вата,</w:t>
            </w:r>
            <w:r w:rsidR="0029423F">
              <w:rPr>
                <w:rFonts w:ascii="Times New Roman" w:hAnsi="Times New Roman" w:cs="Times New Roman"/>
                <w:sz w:val="28"/>
                <w:szCs w:val="28"/>
              </w:rPr>
              <w:t xml:space="preserve"> маска, перчатки, вытяжка</w:t>
            </w:r>
          </w:p>
        </w:tc>
        <w:tc>
          <w:tcPr>
            <w:tcW w:w="4996" w:type="dxa"/>
          </w:tcPr>
          <w:p w:rsidR="000E5F48" w:rsidRPr="006671DC" w:rsidRDefault="00B0628C" w:rsidP="006671DC">
            <w:pPr>
              <w:jc w:val="both"/>
              <w:rPr>
                <w:rFonts w:ascii="Times New Roman" w:hAnsi="Times New Roman" w:cs="Times New Roman"/>
                <w:sz w:val="28"/>
                <w:szCs w:val="28"/>
              </w:rPr>
            </w:pPr>
            <w:r>
              <w:rPr>
                <w:rFonts w:ascii="Times New Roman" w:hAnsi="Times New Roman" w:cs="Times New Roman"/>
                <w:sz w:val="28"/>
                <w:szCs w:val="28"/>
              </w:rPr>
              <w:t>Раствор наносится отжатым ватным тампоном, остатки удаляются фильтровальной бумагой, ткань до полного выветривания оставляется под включённой вытяжкой.</w:t>
            </w:r>
          </w:p>
        </w:tc>
      </w:tr>
      <w:tr w:rsidR="00A1605B" w:rsidRPr="006671DC" w:rsidTr="00750AC5">
        <w:tc>
          <w:tcPr>
            <w:tcW w:w="2205" w:type="dxa"/>
          </w:tcPr>
          <w:p w:rsidR="00A1605B" w:rsidRDefault="00A1605B" w:rsidP="006671DC">
            <w:pPr>
              <w:jc w:val="both"/>
              <w:rPr>
                <w:rFonts w:ascii="Times New Roman" w:hAnsi="Times New Roman" w:cs="Times New Roman"/>
                <w:sz w:val="28"/>
                <w:szCs w:val="28"/>
              </w:rPr>
            </w:pPr>
            <w:r>
              <w:rPr>
                <w:rFonts w:ascii="Times New Roman" w:hAnsi="Times New Roman" w:cs="Times New Roman"/>
                <w:sz w:val="28"/>
                <w:szCs w:val="28"/>
              </w:rPr>
              <w:t>Чернила</w:t>
            </w:r>
          </w:p>
        </w:tc>
        <w:tc>
          <w:tcPr>
            <w:tcW w:w="2144" w:type="dxa"/>
          </w:tcPr>
          <w:p w:rsidR="00A1605B" w:rsidRDefault="00B0628C" w:rsidP="006671DC">
            <w:pPr>
              <w:jc w:val="both"/>
              <w:rPr>
                <w:rFonts w:ascii="Times New Roman" w:hAnsi="Times New Roman" w:cs="Times New Roman"/>
                <w:sz w:val="28"/>
                <w:szCs w:val="28"/>
              </w:rPr>
            </w:pPr>
            <w:r>
              <w:rPr>
                <w:rFonts w:ascii="Times New Roman" w:hAnsi="Times New Roman" w:cs="Times New Roman"/>
                <w:sz w:val="28"/>
                <w:szCs w:val="28"/>
              </w:rPr>
              <w:t>Спирт, уксусная кислота, вата, утюжок</w:t>
            </w:r>
          </w:p>
        </w:tc>
        <w:tc>
          <w:tcPr>
            <w:tcW w:w="4996" w:type="dxa"/>
          </w:tcPr>
          <w:p w:rsidR="00A1605B" w:rsidRPr="006671DC" w:rsidRDefault="00B0628C" w:rsidP="006671DC">
            <w:pPr>
              <w:jc w:val="both"/>
              <w:rPr>
                <w:rFonts w:ascii="Times New Roman" w:hAnsi="Times New Roman" w:cs="Times New Roman"/>
                <w:sz w:val="28"/>
                <w:szCs w:val="28"/>
              </w:rPr>
            </w:pPr>
            <w:r>
              <w:rPr>
                <w:rFonts w:ascii="Times New Roman" w:hAnsi="Times New Roman" w:cs="Times New Roman"/>
                <w:sz w:val="28"/>
                <w:szCs w:val="28"/>
              </w:rPr>
              <w:t>Горячий 70-90% этиловый спирт и 9% уксусную кислоту наносят попеременно на пятно, после проглаживают между слоями фильтровальной бумаги</w:t>
            </w:r>
            <w:r w:rsidR="002F55C1">
              <w:rPr>
                <w:rFonts w:ascii="Times New Roman" w:hAnsi="Times New Roman" w:cs="Times New Roman"/>
                <w:sz w:val="28"/>
                <w:szCs w:val="28"/>
              </w:rPr>
              <w:t xml:space="preserve"> до испарения растворов.</w:t>
            </w:r>
          </w:p>
        </w:tc>
      </w:tr>
      <w:tr w:rsidR="00A1605B" w:rsidRPr="006671DC" w:rsidTr="00750AC5">
        <w:tc>
          <w:tcPr>
            <w:tcW w:w="2205" w:type="dxa"/>
          </w:tcPr>
          <w:p w:rsidR="00A1605B" w:rsidRDefault="002F55C1" w:rsidP="006671DC">
            <w:pPr>
              <w:jc w:val="both"/>
              <w:rPr>
                <w:rFonts w:ascii="Times New Roman" w:hAnsi="Times New Roman" w:cs="Times New Roman"/>
                <w:sz w:val="28"/>
                <w:szCs w:val="28"/>
              </w:rPr>
            </w:pPr>
            <w:r>
              <w:rPr>
                <w:rFonts w:ascii="Times New Roman" w:hAnsi="Times New Roman" w:cs="Times New Roman"/>
                <w:sz w:val="28"/>
                <w:szCs w:val="28"/>
              </w:rPr>
              <w:t>Пятна на ворсовых хрупких тканях, коже</w:t>
            </w:r>
          </w:p>
        </w:tc>
        <w:tc>
          <w:tcPr>
            <w:tcW w:w="2144" w:type="dxa"/>
          </w:tcPr>
          <w:p w:rsidR="00A1605B" w:rsidRDefault="002F55C1" w:rsidP="006671DC">
            <w:pPr>
              <w:jc w:val="both"/>
              <w:rPr>
                <w:rFonts w:ascii="Times New Roman" w:hAnsi="Times New Roman" w:cs="Times New Roman"/>
                <w:sz w:val="28"/>
                <w:szCs w:val="28"/>
              </w:rPr>
            </w:pPr>
            <w:r>
              <w:rPr>
                <w:rFonts w:ascii="Times New Roman" w:hAnsi="Times New Roman" w:cs="Times New Roman"/>
                <w:sz w:val="28"/>
                <w:szCs w:val="28"/>
              </w:rPr>
              <w:t>Парогенератор, вода, кисть/щётка</w:t>
            </w:r>
          </w:p>
        </w:tc>
        <w:tc>
          <w:tcPr>
            <w:tcW w:w="4996" w:type="dxa"/>
          </w:tcPr>
          <w:p w:rsidR="00A1605B" w:rsidRPr="006671DC" w:rsidRDefault="002F55C1" w:rsidP="006671DC">
            <w:pPr>
              <w:jc w:val="both"/>
              <w:rPr>
                <w:rFonts w:ascii="Times New Roman" w:hAnsi="Times New Roman" w:cs="Times New Roman"/>
                <w:sz w:val="28"/>
                <w:szCs w:val="28"/>
              </w:rPr>
            </w:pPr>
            <w:r>
              <w:rPr>
                <w:rFonts w:ascii="Times New Roman" w:hAnsi="Times New Roman" w:cs="Times New Roman"/>
                <w:sz w:val="28"/>
                <w:szCs w:val="28"/>
              </w:rPr>
              <w:t>- Ткань помещае</w:t>
            </w:r>
            <w:r w:rsidRPr="002F55C1">
              <w:rPr>
                <w:rFonts w:ascii="Times New Roman" w:hAnsi="Times New Roman" w:cs="Times New Roman"/>
                <w:sz w:val="28"/>
                <w:szCs w:val="28"/>
              </w:rPr>
              <w:t>т</w:t>
            </w:r>
            <w:r>
              <w:rPr>
                <w:rFonts w:ascii="Times New Roman" w:hAnsi="Times New Roman" w:cs="Times New Roman"/>
                <w:sz w:val="28"/>
                <w:szCs w:val="28"/>
              </w:rPr>
              <w:t>ся</w:t>
            </w:r>
            <w:r w:rsidRPr="002F55C1">
              <w:rPr>
                <w:rFonts w:ascii="Times New Roman" w:hAnsi="Times New Roman" w:cs="Times New Roman"/>
                <w:sz w:val="28"/>
                <w:szCs w:val="28"/>
              </w:rPr>
              <w:t xml:space="preserve"> загрязненной стороной на слой фильтровальной бумаги и обрабатывают регулируемой струей водного пара. Размягченную и увлажненную паром ткань чистят мягкой щеткой.</w:t>
            </w:r>
          </w:p>
        </w:tc>
      </w:tr>
    </w:tbl>
    <w:p w:rsidR="00942AD6" w:rsidRDefault="00942AD6" w:rsidP="00A8597A">
      <w:pPr>
        <w:spacing w:after="200" w:line="276" w:lineRule="auto"/>
        <w:ind w:firstLine="708"/>
        <w:contextualSpacing/>
        <w:jc w:val="both"/>
        <w:rPr>
          <w:rFonts w:ascii="Times New Roman" w:eastAsia="Times New Roman" w:hAnsi="Times New Roman" w:cs="Times New Roman"/>
          <w:color w:val="FF0000"/>
          <w:sz w:val="28"/>
          <w:szCs w:val="28"/>
        </w:rPr>
      </w:pPr>
    </w:p>
    <w:p w:rsidR="00942AD6" w:rsidRPr="00D63276" w:rsidRDefault="003D59C3" w:rsidP="00A8597A">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Подбор реставрационных дублировочных материалов.</w:t>
      </w:r>
    </w:p>
    <w:p w:rsidR="003D59C3" w:rsidRPr="00D63276" w:rsidRDefault="003D59C3" w:rsidP="00A8597A">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Реставрационные дублировочные ткани и нити. Для дублирования ветхих тканей в качестве реставрационной основы используется ассортимент натуральных тонких шелковых или хлопчатобумажных тканей полотняного переплетения, в некоторых случаях тюль. Для укрепления сечений и разрывов применяется укрепление иглой тонкой нитью из шелкового газа реставрационными швами. Для укрепления отстающих нитей вышивки и элементов декора применяются натуральные шелковые, хлопчатобумажные или льняные нити, аналогичные нитям, используемым в памятнике. Для восполнения утрат сукна используется различная шерстяная ткань, сукно разной толщины и выделки, его ворс. Для дублирования экспонатов из кожи используется кожа различной толщины и фактуры.</w:t>
      </w:r>
    </w:p>
    <w:p w:rsidR="003D59C3" w:rsidRPr="00D63276" w:rsidRDefault="003D59C3" w:rsidP="00A8597A">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Крашение или тонирование реставрационных материалов.</w:t>
      </w:r>
    </w:p>
    <w:p w:rsidR="003D59C3" w:rsidRPr="00D63276" w:rsidRDefault="009E554F" w:rsidP="00A8597A">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 xml:space="preserve">Иногда для вновь вводимых реставрационных тканей достаточно получить нейтральный условный цвет по отношению к подлиннику, но гораздо чаще реставратору нужно добиться сложного цвета, максимально </w:t>
      </w:r>
      <w:r w:rsidRPr="00D63276">
        <w:rPr>
          <w:rFonts w:ascii="Times New Roman" w:eastAsia="Times New Roman" w:hAnsi="Times New Roman" w:cs="Times New Roman"/>
          <w:sz w:val="28"/>
          <w:szCs w:val="28"/>
        </w:rPr>
        <w:lastRenderedPageBreak/>
        <w:t xml:space="preserve">приближенного к цвету подлинной ткани. </w:t>
      </w:r>
      <w:r w:rsidR="00FC1012" w:rsidRPr="00D63276">
        <w:rPr>
          <w:rFonts w:ascii="Times New Roman" w:eastAsia="Times New Roman" w:hAnsi="Times New Roman" w:cs="Times New Roman"/>
          <w:sz w:val="28"/>
          <w:szCs w:val="28"/>
        </w:rPr>
        <w:t>Для более ярких, тёмных или прямых цветов используются современные универсальные красители или их смеси, в этом случае стоит опираться на сопровождающую инструкцию. В случае же с более тонкими и сложными оттенками используются природные красители с квасцами, закрепление происходит при помощи каменной соли или лимонной кислоты. Для более удобного подбора рекомендуется доступ к альбому с образцами различных тканей, окрашенных разными способами.</w:t>
      </w:r>
    </w:p>
    <w:p w:rsidR="00181C33" w:rsidRPr="00D63276" w:rsidRDefault="00181C33" w:rsidP="00A8597A">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Дублирование, укрепление</w:t>
      </w:r>
    </w:p>
    <w:p w:rsidR="00551C66" w:rsidRPr="00D63276" w:rsidRDefault="00551C66" w:rsidP="00551C66">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Для сохранения изделий из текстиля в процессе реставрации широко применяется дублирование древней ткани - укрепление ее на новом дублировочном основании, которое поддерживает экспонат, предохраняя от дальнейшего разрушения и позволяет придать памятнику экспозиционный вид.</w:t>
      </w:r>
    </w:p>
    <w:p w:rsidR="00551C66" w:rsidRPr="00D63276" w:rsidRDefault="00551C66" w:rsidP="00551C66">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Традиционно в текстильной реставрации применяют два метода дублирования - с помощью иглы и с использованием натуральных и искусственных клеев. Дублирование с помощью иглы и нитки зачастую ведет к разрушению ветхих тканей и волокон, искажает истинную фактуру ткани, ее рисунок, что ограничивает применение этого метода. Укрепление старых тканей с помощью клея позволяет избавиться от этих недостатков, однако нередко вызывает появление других: входящий в структуру старой ткани клей со временем приводит к возрастанию жесткости и хрупкости, изменяет ее физико-механические и химические свойства.</w:t>
      </w:r>
      <w:r w:rsidRPr="00D63276">
        <w:rPr>
          <w:rStyle w:val="a5"/>
          <w:rFonts w:ascii="Times New Roman" w:eastAsia="Times New Roman" w:hAnsi="Times New Roman" w:cs="Times New Roman"/>
          <w:sz w:val="28"/>
          <w:szCs w:val="28"/>
        </w:rPr>
        <w:footnoteReference w:id="50"/>
      </w:r>
    </w:p>
    <w:p w:rsidR="00D63276" w:rsidRDefault="00C000E7" w:rsidP="00A8597A">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Укрепление разрывов и сечений клеевым способом применяется в случае сильного разрушения ткани и заключается в методе фрагментарного или общего дублирования разрывов и ветхих участков ткани на реставрационный материал с нанесенным раствором акрилового сополимера А-45К</w:t>
      </w:r>
      <w:r w:rsidR="00D63276">
        <w:rPr>
          <w:rFonts w:ascii="Times New Roman" w:eastAsia="Times New Roman" w:hAnsi="Times New Roman" w:cs="Times New Roman"/>
          <w:sz w:val="28"/>
          <w:szCs w:val="28"/>
        </w:rPr>
        <w:t>,</w:t>
      </w:r>
      <w:r w:rsidRPr="00D63276">
        <w:rPr>
          <w:rFonts w:ascii="Times New Roman" w:eastAsia="Times New Roman" w:hAnsi="Times New Roman" w:cs="Times New Roman"/>
          <w:sz w:val="28"/>
          <w:szCs w:val="28"/>
        </w:rPr>
        <w:t xml:space="preserve"> </w:t>
      </w:r>
      <w:r w:rsidRPr="00D63276">
        <w:rPr>
          <w:rFonts w:ascii="Times New Roman" w:eastAsia="Times New Roman" w:hAnsi="Times New Roman" w:cs="Times New Roman"/>
          <w:sz w:val="28"/>
          <w:szCs w:val="28"/>
          <w:lang w:val="en-US"/>
        </w:rPr>
        <w:t>Lascoux</w:t>
      </w:r>
      <w:r w:rsidR="00D63276">
        <w:rPr>
          <w:rFonts w:ascii="Times New Roman" w:eastAsia="Times New Roman" w:hAnsi="Times New Roman" w:cs="Times New Roman"/>
          <w:sz w:val="28"/>
          <w:szCs w:val="28"/>
        </w:rPr>
        <w:t xml:space="preserve"> </w:t>
      </w:r>
      <w:r w:rsidRPr="00D63276">
        <w:rPr>
          <w:rFonts w:ascii="Times New Roman" w:eastAsia="Times New Roman" w:hAnsi="Times New Roman" w:cs="Times New Roman"/>
          <w:sz w:val="28"/>
          <w:szCs w:val="28"/>
        </w:rPr>
        <w:t>360</w:t>
      </w:r>
      <w:r w:rsidR="00D63276" w:rsidRPr="00D63276">
        <w:rPr>
          <w:rFonts w:ascii="Times New Roman" w:eastAsia="Times New Roman" w:hAnsi="Times New Roman" w:cs="Times New Roman"/>
          <w:sz w:val="28"/>
          <w:szCs w:val="28"/>
        </w:rPr>
        <w:t xml:space="preserve"> </w:t>
      </w:r>
      <w:r w:rsidR="00D63276">
        <w:rPr>
          <w:rFonts w:ascii="Times New Roman" w:eastAsia="Times New Roman" w:hAnsi="Times New Roman" w:cs="Times New Roman"/>
          <w:sz w:val="28"/>
          <w:szCs w:val="28"/>
        </w:rPr>
        <w:t>или плёнкой</w:t>
      </w:r>
      <w:r w:rsidR="00D63276" w:rsidRPr="00D63276">
        <w:rPr>
          <w:rFonts w:ascii="Times New Roman" w:eastAsia="Times New Roman" w:hAnsi="Times New Roman" w:cs="Times New Roman"/>
          <w:sz w:val="28"/>
          <w:szCs w:val="28"/>
        </w:rPr>
        <w:t xml:space="preserve"> </w:t>
      </w:r>
      <w:r w:rsidR="00D63276" w:rsidRPr="00D63276">
        <w:rPr>
          <w:rFonts w:ascii="Times New Roman" w:eastAsia="Times New Roman" w:hAnsi="Times New Roman" w:cs="Times New Roman"/>
          <w:sz w:val="28"/>
          <w:szCs w:val="28"/>
          <w:lang w:val="en-US"/>
        </w:rPr>
        <w:t>Beva</w:t>
      </w:r>
      <w:r w:rsidRPr="00D63276">
        <w:rPr>
          <w:rFonts w:ascii="Times New Roman" w:eastAsia="Times New Roman" w:hAnsi="Times New Roman" w:cs="Times New Roman"/>
          <w:sz w:val="28"/>
          <w:szCs w:val="28"/>
        </w:rPr>
        <w:t>, с последующей термофиксацией через фторопластовую бумагу реставрационным утюжком.</w:t>
      </w:r>
    </w:p>
    <w:p w:rsidR="00784037" w:rsidRDefault="00C000E7" w:rsidP="00784037">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Так же в некоторых случаях могут использоваться мучной или рыбий клей (при монтаже ткани с другими материалами), желатин</w:t>
      </w:r>
      <w:r w:rsidR="00784037">
        <w:rPr>
          <w:rFonts w:ascii="Times New Roman" w:eastAsia="Times New Roman" w:hAnsi="Times New Roman" w:cs="Times New Roman"/>
          <w:sz w:val="28"/>
          <w:szCs w:val="28"/>
        </w:rPr>
        <w:t xml:space="preserve"> (в случаях, когда необходимо использовать редкий театральный газ или тюль)</w:t>
      </w:r>
      <w:r w:rsidRPr="00D63276">
        <w:rPr>
          <w:rFonts w:ascii="Times New Roman" w:eastAsia="Times New Roman" w:hAnsi="Times New Roman" w:cs="Times New Roman"/>
          <w:sz w:val="28"/>
          <w:szCs w:val="28"/>
        </w:rPr>
        <w:t>, агар-агар (для первичной кон</w:t>
      </w:r>
      <w:r w:rsidR="00D63276">
        <w:rPr>
          <w:rFonts w:ascii="Times New Roman" w:eastAsia="Times New Roman" w:hAnsi="Times New Roman" w:cs="Times New Roman"/>
          <w:sz w:val="28"/>
          <w:szCs w:val="28"/>
        </w:rPr>
        <w:t>сервации археологической ткани)</w:t>
      </w:r>
      <w:r w:rsidRPr="00D63276">
        <w:rPr>
          <w:rFonts w:ascii="Times New Roman" w:eastAsia="Times New Roman" w:hAnsi="Times New Roman" w:cs="Times New Roman"/>
          <w:sz w:val="28"/>
          <w:szCs w:val="28"/>
        </w:rPr>
        <w:t>. При необходимости дублирование клеевым способом дополняется укреплением иглой и нитью.</w:t>
      </w:r>
    </w:p>
    <w:p w:rsidR="00181C33" w:rsidRPr="00D63276" w:rsidRDefault="00C000E7" w:rsidP="00784037">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 xml:space="preserve">Укрепление ткани иглой </w:t>
      </w:r>
      <w:r w:rsidR="00784037">
        <w:rPr>
          <w:rFonts w:ascii="Times New Roman" w:eastAsia="Times New Roman" w:hAnsi="Times New Roman" w:cs="Times New Roman"/>
          <w:sz w:val="28"/>
          <w:szCs w:val="28"/>
        </w:rPr>
        <w:t xml:space="preserve">проводится и без клея, </w:t>
      </w:r>
      <w:r w:rsidRPr="00D63276">
        <w:rPr>
          <w:rFonts w:ascii="Times New Roman" w:eastAsia="Times New Roman" w:hAnsi="Times New Roman" w:cs="Times New Roman"/>
          <w:sz w:val="28"/>
          <w:szCs w:val="28"/>
        </w:rPr>
        <w:t xml:space="preserve">с применением тонированных дублировочных материалов, швом "реставрационная сетка", </w:t>
      </w:r>
      <w:r w:rsidRPr="00D63276">
        <w:rPr>
          <w:rFonts w:ascii="Times New Roman" w:eastAsia="Times New Roman" w:hAnsi="Times New Roman" w:cs="Times New Roman"/>
          <w:sz w:val="28"/>
          <w:szCs w:val="28"/>
        </w:rPr>
        <w:lastRenderedPageBreak/>
        <w:t>"наметочный шов", "вперед иголку". Для укрепления участка разрывов подводят под этот участок фрагмент окрашенной дублировочной ткани. Размер фрагмента должен быть несколько большим, чем утрата, чтобы укрепить его на неповрежденной части. Легкими стежками, не затягивая, укрепляют отстающие нити утка и основы на дублировочной ткани.</w:t>
      </w:r>
      <w:r w:rsidR="002A16AC" w:rsidRPr="00D63276">
        <w:rPr>
          <w:rFonts w:ascii="Times New Roman" w:eastAsia="Times New Roman" w:hAnsi="Times New Roman" w:cs="Times New Roman"/>
          <w:sz w:val="28"/>
          <w:szCs w:val="28"/>
        </w:rPr>
        <w:t xml:space="preserve"> Укрепление отстающих нитей золотного шитья проводят точечным швом, швом «реставрационная сетка» тонированными газовыми нитями или х/б нитями.</w:t>
      </w:r>
      <w:r w:rsidR="002A16AC" w:rsidRPr="00D63276">
        <w:t xml:space="preserve"> </w:t>
      </w:r>
      <w:r w:rsidR="002A16AC" w:rsidRPr="00D63276">
        <w:rPr>
          <w:rFonts w:ascii="Times New Roman" w:eastAsia="Times New Roman" w:hAnsi="Times New Roman" w:cs="Times New Roman"/>
          <w:sz w:val="28"/>
          <w:szCs w:val="28"/>
        </w:rPr>
        <w:t>Укрепление и восполнение сквозных утрат проводят иглой, методом штопки, штуковки и мастиковки, с применением окрашенных реставрационных материалов.</w:t>
      </w:r>
    </w:p>
    <w:p w:rsidR="00805337" w:rsidRPr="00D63276" w:rsidRDefault="00805337" w:rsidP="006501DE">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Восполнение утрат</w:t>
      </w:r>
    </w:p>
    <w:p w:rsidR="002A16AC" w:rsidRPr="00D63276" w:rsidRDefault="002A16AC" w:rsidP="002A16AC">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Восполнение может быть выполнено как в традиционной для утраченного участка экспоната технике, так и способом имитации авторской техники. Принципы и методики приведения памятника к экспозиционному виду (восполнение утрат, схематическая реконструкция или воссоздание) обсуждаются реставрационной комиссией.</w:t>
      </w:r>
    </w:p>
    <w:p w:rsidR="002A16AC" w:rsidRDefault="002A16AC" w:rsidP="002A16AC">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При восполнении утрат подбирается реставрационный материал, технологически близкий утраченному, но с учетом возможности естественного его старения.</w:t>
      </w:r>
    </w:p>
    <w:p w:rsidR="00D63276" w:rsidRPr="00D63276" w:rsidRDefault="00D63276" w:rsidP="00D63276">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Существует несколько способов восполнить или укрепить образовавшиеся на сукне утраты. К сожалению, укрепление сукна при помощи дублирования на аппретированную ткань не соответствует требуемой прочности закрепления, а также внешнему виду памятника, необходимому для экспозиции. Техника штуковки, подходящая для восполнения утрат сукна, предполагает две техники: рядом с небольшими утратами в структуру ткани внедряется нить и протягивается из одного края утраты в другой так, чтобы имитировать утраченную основу; для более крупных утрат вырезается фрагмент из новой ткани размером чуть больше проеда, фиксируется с изнаночной стороны и закрепляется по краю утраты хлопковой нитью. После создания новой основы края утраты или она вся маскируется новым ворсом, внедряемым иглой. Ранее техника внедрения ворса включала нанесение на ткань мучного клея и вбивание шерсти вместе с ним обычной ручной иглой. Однако сотрудники ВИМАИВиВС усовершенствовали методику, введя в этап ворсования использование иглы для валяния и полностью исключив клей.</w:t>
      </w:r>
    </w:p>
    <w:p w:rsidR="00D63276" w:rsidRPr="00D63276" w:rsidRDefault="00D63276" w:rsidP="00D63276">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 xml:space="preserve">В каталоге реставрационной части выставки «Эрмитажная энциклопедия текстиля» упоминается способ восполнения утрат на парадном кафтане Петра I (Инв. № ЭРТ-8474) с помощью сукна в технике инкрустации: по форме утрат из новой ткани вырезались фрагменты, которые закрепляли на месте горизонтальными стежками шёлковой тонированной нитью. Стоит </w:t>
      </w:r>
      <w:r w:rsidRPr="00D63276">
        <w:rPr>
          <w:rFonts w:ascii="Times New Roman" w:eastAsia="Times New Roman" w:hAnsi="Times New Roman" w:cs="Times New Roman"/>
          <w:sz w:val="28"/>
          <w:szCs w:val="28"/>
        </w:rPr>
        <w:lastRenderedPageBreak/>
        <w:t>отметить, что подобная техника подходит для восполнения шерстяных тканей наиболее тонкой выделки, когда метод штуковки грозит чрезмерным утолщением ткани и деформации края утрат.</w:t>
      </w:r>
    </w:p>
    <w:p w:rsidR="00C75482" w:rsidRPr="00D63276" w:rsidRDefault="00C75482" w:rsidP="00C75482">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Устранение деформации.</w:t>
      </w:r>
    </w:p>
    <w:p w:rsidR="00C75482" w:rsidRPr="00D63276" w:rsidRDefault="00C75482" w:rsidP="00C75482">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 xml:space="preserve">Устранение деформации осуществляется как в процессе реставрации, так и на заключительном этапе для придания экспозиционного вида памятнику. </w:t>
      </w:r>
    </w:p>
    <w:p w:rsidR="00C75482" w:rsidRPr="00D63276" w:rsidRDefault="00C75482" w:rsidP="00C75482">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Существуют следующие способы устранения деформации:</w:t>
      </w:r>
    </w:p>
    <w:p w:rsidR="00C75482" w:rsidRPr="00D63276" w:rsidRDefault="00C75482" w:rsidP="00C75482">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1. При проведении влажной или полувлажной очистки на фильтровальной бумаге, оргстекле, на манекене.</w:t>
      </w:r>
    </w:p>
    <w:p w:rsidR="00C75482" w:rsidRPr="00D63276" w:rsidRDefault="00C75482" w:rsidP="00C75482">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2. Методом отдаленного увлажнения. Деформированные участки мягко отпрессовываются грузиками, которые накладываются на экспонат через полувлажные компрессы и пленку или используется камера для увлажнения.</w:t>
      </w:r>
    </w:p>
    <w:p w:rsidR="00C75482" w:rsidRPr="00D63276" w:rsidRDefault="00C75482" w:rsidP="00C75482">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3. Устранение деформации при помощи пара.</w:t>
      </w:r>
    </w:p>
    <w:p w:rsidR="00C75482" w:rsidRPr="00D63276" w:rsidRDefault="00C75482" w:rsidP="00C75482">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Монтаж.</w:t>
      </w:r>
    </w:p>
    <w:p w:rsidR="00C75482" w:rsidRPr="00D63276" w:rsidRDefault="00C75482" w:rsidP="00C75482">
      <w:pPr>
        <w:spacing w:after="200" w:line="276" w:lineRule="auto"/>
        <w:ind w:firstLine="708"/>
        <w:contextualSpacing/>
        <w:jc w:val="both"/>
        <w:rPr>
          <w:rFonts w:ascii="Times New Roman" w:eastAsia="Times New Roman" w:hAnsi="Times New Roman" w:cs="Times New Roman"/>
          <w:sz w:val="28"/>
          <w:szCs w:val="28"/>
        </w:rPr>
      </w:pPr>
      <w:r w:rsidRPr="00D63276">
        <w:rPr>
          <w:rFonts w:ascii="Times New Roman" w:eastAsia="Times New Roman" w:hAnsi="Times New Roman" w:cs="Times New Roman"/>
          <w:sz w:val="28"/>
          <w:szCs w:val="28"/>
        </w:rPr>
        <w:t>Монтаж один из самых ответственных этапов в реставрации. Монтаж может осуществляться на разных стадиях работы с предметом, по необходимости и проводится в строгом соответствии с кальками, документами, фотографиями и схемами, фиксирующими предмет на разных стадиях демонтажа.</w:t>
      </w:r>
    </w:p>
    <w:p w:rsidR="00D56562" w:rsidRDefault="00D56562" w:rsidP="000F40C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E68D3" w:rsidRDefault="00DE68D3" w:rsidP="00D56562">
      <w:pPr>
        <w:rPr>
          <w:rFonts w:ascii="Times New Roman" w:eastAsia="Times New Roman" w:hAnsi="Times New Roman" w:cs="Times New Roman"/>
          <w:b/>
          <w:sz w:val="28"/>
          <w:szCs w:val="28"/>
        </w:rPr>
      </w:pPr>
      <w:r w:rsidRPr="00D56562">
        <w:rPr>
          <w:rFonts w:ascii="Times New Roman" w:eastAsia="Times New Roman" w:hAnsi="Times New Roman" w:cs="Times New Roman"/>
          <w:b/>
          <w:sz w:val="28"/>
          <w:szCs w:val="28"/>
        </w:rPr>
        <w:lastRenderedPageBreak/>
        <w:t xml:space="preserve">Глава 3. Реставрация мундира </w:t>
      </w:r>
      <w:r w:rsidR="006E5502" w:rsidRPr="00D56562">
        <w:rPr>
          <w:rFonts w:ascii="Times New Roman" w:eastAsia="Times New Roman" w:hAnsi="Times New Roman" w:cs="Times New Roman"/>
          <w:b/>
          <w:sz w:val="28"/>
          <w:szCs w:val="28"/>
        </w:rPr>
        <w:t>юнкера Павловского военного училища</w:t>
      </w:r>
    </w:p>
    <w:tbl>
      <w:tblPr>
        <w:tblW w:w="4712" w:type="dxa"/>
        <w:tblInd w:w="5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2"/>
        <w:gridCol w:w="1133"/>
        <w:gridCol w:w="2447"/>
      </w:tblGrid>
      <w:tr w:rsidR="000F40CB" w:rsidRPr="000F40CB" w:rsidTr="00D63AFC">
        <w:trPr>
          <w:cantSplit/>
          <w:trHeight w:val="559"/>
        </w:trPr>
        <w:tc>
          <w:tcPr>
            <w:tcW w:w="1132" w:type="dxa"/>
            <w:vMerge w:val="restart"/>
          </w:tcPr>
          <w:p w:rsidR="000F40CB" w:rsidRPr="000F40CB" w:rsidRDefault="000F40CB" w:rsidP="000F40CB">
            <w:pPr>
              <w:spacing w:after="0" w:line="240" w:lineRule="auto"/>
              <w:rPr>
                <w:rFonts w:ascii="Times New Roman" w:eastAsia="Times New Roman" w:hAnsi="Times New Roman" w:cs="Times New Roman"/>
                <w:sz w:val="20"/>
                <w:szCs w:val="20"/>
                <w:lang w:eastAsia="ru-RU"/>
              </w:rPr>
            </w:pPr>
            <w:r w:rsidRPr="000F40CB">
              <w:rPr>
                <w:rFonts w:ascii="Times New Roman" w:eastAsia="Times New Roman" w:hAnsi="Times New Roman" w:cs="Times New Roman"/>
                <w:sz w:val="20"/>
                <w:szCs w:val="20"/>
                <w:lang w:eastAsia="ru-RU"/>
              </w:rPr>
              <w:t>Год</w:t>
            </w:r>
          </w:p>
          <w:p w:rsidR="000F40CB" w:rsidRPr="000F40CB" w:rsidRDefault="000F40CB" w:rsidP="000F40CB">
            <w:pPr>
              <w:spacing w:after="0" w:line="240" w:lineRule="auto"/>
              <w:rPr>
                <w:rFonts w:ascii="Times New Roman" w:eastAsia="Times New Roman" w:hAnsi="Times New Roman" w:cs="Times New Roman"/>
                <w:sz w:val="20"/>
                <w:szCs w:val="20"/>
                <w:lang w:eastAsia="ru-RU"/>
              </w:rPr>
            </w:pPr>
            <w:r w:rsidRPr="000F40CB">
              <w:rPr>
                <w:rFonts w:ascii="Times New Roman" w:eastAsia="Times New Roman" w:hAnsi="Times New Roman" w:cs="Times New Roman"/>
                <w:sz w:val="20"/>
                <w:szCs w:val="20"/>
                <w:lang w:eastAsia="ru-RU"/>
              </w:rPr>
              <w:t>Поступле-ния</w:t>
            </w:r>
          </w:p>
          <w:p w:rsidR="000F40CB" w:rsidRPr="00C05CB7" w:rsidRDefault="000F40CB" w:rsidP="000F40CB">
            <w:pPr>
              <w:spacing w:after="0" w:line="240" w:lineRule="auto"/>
              <w:rPr>
                <w:rFonts w:ascii="Times New Roman" w:eastAsia="Times New Roman" w:hAnsi="Times New Roman" w:cs="Times New Roman"/>
                <w:b/>
                <w:sz w:val="20"/>
                <w:szCs w:val="20"/>
                <w:lang w:eastAsia="ru-RU"/>
              </w:rPr>
            </w:pPr>
            <w:r w:rsidRPr="00C05CB7">
              <w:rPr>
                <w:rFonts w:ascii="Times New Roman" w:eastAsia="Times New Roman" w:hAnsi="Times New Roman" w:cs="Times New Roman"/>
                <w:b/>
                <w:sz w:val="20"/>
                <w:szCs w:val="20"/>
                <w:lang w:eastAsia="ru-RU"/>
              </w:rPr>
              <w:t>2023</w:t>
            </w:r>
          </w:p>
        </w:tc>
        <w:tc>
          <w:tcPr>
            <w:tcW w:w="1133" w:type="dxa"/>
            <w:vMerge w:val="restart"/>
          </w:tcPr>
          <w:p w:rsidR="000F40CB" w:rsidRPr="000F40CB" w:rsidRDefault="000F40CB" w:rsidP="000F40CB">
            <w:pPr>
              <w:spacing w:after="0" w:line="240" w:lineRule="auto"/>
              <w:rPr>
                <w:rFonts w:ascii="Times New Roman" w:eastAsia="Times New Roman" w:hAnsi="Times New Roman" w:cs="Times New Roman"/>
                <w:sz w:val="20"/>
                <w:szCs w:val="20"/>
                <w:lang w:eastAsia="ru-RU"/>
              </w:rPr>
            </w:pPr>
            <w:r w:rsidRPr="000F40CB">
              <w:rPr>
                <w:rFonts w:ascii="Times New Roman" w:eastAsia="Times New Roman" w:hAnsi="Times New Roman" w:cs="Times New Roman"/>
                <w:sz w:val="20"/>
                <w:szCs w:val="20"/>
                <w:lang w:eastAsia="ru-RU"/>
              </w:rPr>
              <w:t>Вид</w:t>
            </w:r>
          </w:p>
          <w:p w:rsidR="000F40CB" w:rsidRPr="000F40CB" w:rsidRDefault="000F40CB" w:rsidP="000F40CB">
            <w:pPr>
              <w:spacing w:after="0" w:line="240" w:lineRule="auto"/>
              <w:rPr>
                <w:rFonts w:ascii="Times New Roman" w:eastAsia="Times New Roman" w:hAnsi="Times New Roman" w:cs="Times New Roman"/>
                <w:sz w:val="20"/>
                <w:szCs w:val="20"/>
                <w:lang w:eastAsia="ru-RU"/>
              </w:rPr>
            </w:pPr>
            <w:r w:rsidRPr="000F40CB">
              <w:rPr>
                <w:rFonts w:ascii="Times New Roman" w:eastAsia="Times New Roman" w:hAnsi="Times New Roman" w:cs="Times New Roman"/>
                <w:sz w:val="20"/>
                <w:szCs w:val="20"/>
                <w:lang w:eastAsia="ru-RU"/>
              </w:rPr>
              <w:t>памятника</w:t>
            </w:r>
          </w:p>
          <w:p w:rsidR="000F40CB" w:rsidRPr="00C05CB7" w:rsidRDefault="000F40CB" w:rsidP="000F40CB">
            <w:pPr>
              <w:spacing w:after="0" w:line="240" w:lineRule="auto"/>
              <w:rPr>
                <w:rFonts w:ascii="Times New Roman" w:eastAsia="Times New Roman" w:hAnsi="Times New Roman" w:cs="Times New Roman"/>
                <w:b/>
                <w:sz w:val="20"/>
                <w:szCs w:val="20"/>
                <w:lang w:eastAsia="ru-RU"/>
              </w:rPr>
            </w:pPr>
            <w:r w:rsidRPr="00C05CB7">
              <w:rPr>
                <w:rFonts w:ascii="Times New Roman" w:eastAsia="Times New Roman" w:hAnsi="Times New Roman" w:cs="Times New Roman"/>
                <w:b/>
                <w:sz w:val="20"/>
                <w:szCs w:val="20"/>
                <w:lang w:eastAsia="ru-RU"/>
              </w:rPr>
              <w:t>2</w:t>
            </w:r>
          </w:p>
          <w:p w:rsidR="000F40CB" w:rsidRPr="000F40CB" w:rsidRDefault="000F40CB" w:rsidP="000F40CB">
            <w:pPr>
              <w:spacing w:after="0" w:line="240" w:lineRule="auto"/>
              <w:rPr>
                <w:rFonts w:ascii="Times New Roman" w:eastAsia="Times New Roman" w:hAnsi="Times New Roman" w:cs="Times New Roman"/>
                <w:sz w:val="20"/>
                <w:szCs w:val="20"/>
                <w:lang w:eastAsia="ru-RU"/>
              </w:rPr>
            </w:pPr>
          </w:p>
        </w:tc>
        <w:tc>
          <w:tcPr>
            <w:tcW w:w="2447" w:type="dxa"/>
          </w:tcPr>
          <w:p w:rsidR="000F40CB" w:rsidRPr="000F40CB" w:rsidRDefault="000F40CB" w:rsidP="000F40CB">
            <w:pPr>
              <w:spacing w:after="0" w:line="240" w:lineRule="auto"/>
              <w:rPr>
                <w:rFonts w:ascii="Times New Roman" w:eastAsia="Times New Roman" w:hAnsi="Times New Roman" w:cs="Times New Roman"/>
                <w:sz w:val="20"/>
                <w:szCs w:val="20"/>
                <w:lang w:eastAsia="ru-RU"/>
              </w:rPr>
            </w:pPr>
            <w:r w:rsidRPr="000F40CB">
              <w:rPr>
                <w:rFonts w:ascii="Times New Roman" w:eastAsia="Times New Roman" w:hAnsi="Times New Roman" w:cs="Times New Roman"/>
                <w:sz w:val="20"/>
                <w:szCs w:val="20"/>
                <w:lang w:eastAsia="ru-RU"/>
              </w:rPr>
              <w:t>№ по книге поступления</w:t>
            </w:r>
          </w:p>
          <w:p w:rsidR="000F40CB" w:rsidRPr="00C05CB7" w:rsidRDefault="000F40CB" w:rsidP="000F40CB">
            <w:pPr>
              <w:spacing w:after="0" w:line="240" w:lineRule="auto"/>
              <w:rPr>
                <w:rFonts w:ascii="Times New Roman" w:eastAsia="Times New Roman" w:hAnsi="Times New Roman" w:cs="Times New Roman"/>
                <w:b/>
                <w:sz w:val="20"/>
                <w:szCs w:val="20"/>
                <w:lang w:eastAsia="ru-RU"/>
              </w:rPr>
            </w:pPr>
            <w:r w:rsidRPr="00C05CB7">
              <w:rPr>
                <w:rFonts w:ascii="Times New Roman" w:eastAsia="Times New Roman" w:hAnsi="Times New Roman" w:cs="Times New Roman"/>
                <w:b/>
                <w:sz w:val="20"/>
                <w:szCs w:val="20"/>
                <w:lang w:eastAsia="ru-RU"/>
              </w:rPr>
              <w:t>ПМ КП-5539</w:t>
            </w:r>
          </w:p>
        </w:tc>
      </w:tr>
      <w:tr w:rsidR="000F40CB" w:rsidRPr="000F40CB" w:rsidTr="00D63AFC">
        <w:trPr>
          <w:cantSplit/>
          <w:trHeight w:val="553"/>
        </w:trPr>
        <w:tc>
          <w:tcPr>
            <w:tcW w:w="1132" w:type="dxa"/>
            <w:vMerge/>
          </w:tcPr>
          <w:p w:rsidR="000F40CB" w:rsidRPr="000F40CB" w:rsidRDefault="000F40CB" w:rsidP="000F40CB">
            <w:pPr>
              <w:spacing w:after="0" w:line="240" w:lineRule="auto"/>
              <w:rPr>
                <w:rFonts w:ascii="Times New Roman" w:eastAsia="Times New Roman" w:hAnsi="Times New Roman" w:cs="Times New Roman"/>
                <w:sz w:val="20"/>
                <w:szCs w:val="20"/>
                <w:lang w:eastAsia="ru-RU"/>
              </w:rPr>
            </w:pPr>
          </w:p>
        </w:tc>
        <w:tc>
          <w:tcPr>
            <w:tcW w:w="1133" w:type="dxa"/>
            <w:vMerge/>
          </w:tcPr>
          <w:p w:rsidR="000F40CB" w:rsidRPr="000F40CB" w:rsidRDefault="000F40CB" w:rsidP="000F40CB">
            <w:pPr>
              <w:spacing w:after="0" w:line="240" w:lineRule="auto"/>
              <w:rPr>
                <w:rFonts w:ascii="Times New Roman" w:eastAsia="Times New Roman" w:hAnsi="Times New Roman" w:cs="Times New Roman"/>
                <w:sz w:val="20"/>
                <w:szCs w:val="20"/>
                <w:lang w:eastAsia="ru-RU"/>
              </w:rPr>
            </w:pPr>
          </w:p>
        </w:tc>
        <w:tc>
          <w:tcPr>
            <w:tcW w:w="2447" w:type="dxa"/>
          </w:tcPr>
          <w:p w:rsidR="000F40CB" w:rsidRPr="000F40CB" w:rsidRDefault="000F40CB" w:rsidP="000F40CB">
            <w:pPr>
              <w:spacing w:after="0" w:line="240" w:lineRule="auto"/>
              <w:rPr>
                <w:rFonts w:ascii="Times New Roman" w:eastAsia="Times New Roman" w:hAnsi="Times New Roman" w:cs="Times New Roman"/>
                <w:sz w:val="20"/>
                <w:szCs w:val="20"/>
                <w:lang w:eastAsia="ru-RU"/>
              </w:rPr>
            </w:pPr>
            <w:r w:rsidRPr="000F40CB">
              <w:rPr>
                <w:rFonts w:ascii="Times New Roman" w:eastAsia="Times New Roman" w:hAnsi="Times New Roman" w:cs="Times New Roman"/>
                <w:sz w:val="20"/>
                <w:szCs w:val="20"/>
                <w:lang w:eastAsia="ru-RU"/>
              </w:rPr>
              <w:t>№ инвентарный памятника</w:t>
            </w:r>
          </w:p>
          <w:p w:rsidR="000F40CB" w:rsidRPr="00C05CB7" w:rsidRDefault="000F40CB" w:rsidP="000F40CB">
            <w:pPr>
              <w:spacing w:after="0" w:line="240" w:lineRule="auto"/>
              <w:rPr>
                <w:rFonts w:ascii="Times New Roman" w:eastAsia="Times New Roman" w:hAnsi="Times New Roman" w:cs="Times New Roman"/>
                <w:b/>
                <w:sz w:val="20"/>
                <w:szCs w:val="20"/>
                <w:lang w:eastAsia="ru-RU"/>
              </w:rPr>
            </w:pPr>
            <w:r w:rsidRPr="00C05CB7">
              <w:rPr>
                <w:rFonts w:ascii="Times New Roman" w:eastAsia="Times New Roman" w:hAnsi="Times New Roman" w:cs="Times New Roman"/>
                <w:b/>
                <w:sz w:val="20"/>
                <w:szCs w:val="20"/>
                <w:lang w:eastAsia="ru-RU"/>
              </w:rPr>
              <w:t>ЦХ-4507</w:t>
            </w:r>
            <w:r w:rsidR="00C05CB7">
              <w:rPr>
                <w:rFonts w:ascii="Times New Roman" w:eastAsia="Times New Roman" w:hAnsi="Times New Roman" w:cs="Times New Roman"/>
                <w:b/>
                <w:sz w:val="20"/>
                <w:szCs w:val="20"/>
                <w:lang w:eastAsia="ru-RU"/>
              </w:rPr>
              <w:t>-</w:t>
            </w:r>
            <w:r w:rsidR="00C05CB7">
              <w:rPr>
                <w:rFonts w:ascii="Times New Roman" w:eastAsia="Times New Roman" w:hAnsi="Times New Roman" w:cs="Times New Roman"/>
                <w:b/>
                <w:sz w:val="20"/>
                <w:szCs w:val="20"/>
                <w:lang w:val="en-US" w:eastAsia="ru-RU"/>
              </w:rPr>
              <w:t>II</w:t>
            </w:r>
          </w:p>
        </w:tc>
      </w:tr>
    </w:tbl>
    <w:p w:rsidR="000F40CB" w:rsidRPr="000F40CB" w:rsidRDefault="000F40CB" w:rsidP="000F40CB">
      <w:pPr>
        <w:spacing w:after="0" w:line="240" w:lineRule="auto"/>
        <w:jc w:val="center"/>
        <w:rPr>
          <w:rFonts w:ascii="Times New Roman" w:eastAsia="Times New Roman" w:hAnsi="Times New Roman" w:cs="Times New Roman"/>
          <w:sz w:val="24"/>
          <w:szCs w:val="20"/>
          <w:lang w:eastAsia="ru-RU"/>
        </w:rPr>
      </w:pPr>
    </w:p>
    <w:p w:rsidR="000F40CB" w:rsidRPr="000F40CB" w:rsidRDefault="000F40CB" w:rsidP="000F40CB">
      <w:pPr>
        <w:spacing w:after="0" w:line="240" w:lineRule="auto"/>
        <w:jc w:val="center"/>
        <w:rPr>
          <w:rFonts w:ascii="Times New Roman" w:eastAsia="Times New Roman" w:hAnsi="Times New Roman" w:cs="Times New Roman"/>
          <w:sz w:val="24"/>
          <w:szCs w:val="20"/>
          <w:lang w:eastAsia="ru-RU"/>
        </w:rPr>
      </w:pPr>
    </w:p>
    <w:p w:rsidR="000F40CB" w:rsidRPr="000F40CB" w:rsidRDefault="000F40CB" w:rsidP="000F40CB">
      <w:pPr>
        <w:spacing w:after="0" w:line="240" w:lineRule="auto"/>
        <w:jc w:val="center"/>
        <w:rPr>
          <w:rFonts w:ascii="Times New Roman" w:eastAsia="Times New Roman" w:hAnsi="Times New Roman" w:cs="Times New Roman"/>
          <w:b/>
          <w:sz w:val="32"/>
          <w:szCs w:val="20"/>
          <w:lang w:eastAsia="ru-RU"/>
        </w:rPr>
      </w:pPr>
      <w:r w:rsidRPr="000F40CB">
        <w:rPr>
          <w:rFonts w:ascii="Times New Roman" w:eastAsia="Times New Roman" w:hAnsi="Times New Roman" w:cs="Times New Roman"/>
          <w:sz w:val="24"/>
          <w:szCs w:val="20"/>
          <w:lang w:eastAsia="ru-RU"/>
        </w:rPr>
        <w:t xml:space="preserve"> </w:t>
      </w:r>
      <w:r w:rsidRPr="000F40CB">
        <w:rPr>
          <w:rFonts w:ascii="Times New Roman" w:eastAsia="Times New Roman" w:hAnsi="Times New Roman" w:cs="Times New Roman"/>
          <w:b/>
          <w:sz w:val="32"/>
          <w:szCs w:val="20"/>
          <w:lang w:eastAsia="ru-RU"/>
        </w:rPr>
        <w:t>ПАСПОРТ</w:t>
      </w:r>
    </w:p>
    <w:p w:rsidR="000F40CB" w:rsidRPr="000F40CB" w:rsidRDefault="000F40CB" w:rsidP="000F40CB">
      <w:pPr>
        <w:spacing w:after="200" w:line="240" w:lineRule="auto"/>
        <w:jc w:val="center"/>
        <w:rPr>
          <w:rFonts w:ascii="Times New Roman" w:eastAsia="Times New Roman" w:hAnsi="Times New Roman" w:cs="Times New Roman"/>
          <w:sz w:val="28"/>
        </w:rPr>
      </w:pPr>
      <w:r w:rsidRPr="000F40CB">
        <w:rPr>
          <w:rFonts w:ascii="Times New Roman" w:eastAsia="Times New Roman" w:hAnsi="Times New Roman" w:cs="Times New Roman"/>
          <w:sz w:val="28"/>
        </w:rPr>
        <w:t xml:space="preserve">реставрации памятника истории и культуры </w:t>
      </w:r>
    </w:p>
    <w:p w:rsidR="000F40CB" w:rsidRDefault="000F40CB" w:rsidP="000F40CB">
      <w:pPr>
        <w:spacing w:after="200" w:line="240" w:lineRule="auto"/>
        <w:jc w:val="center"/>
        <w:rPr>
          <w:rFonts w:ascii="Times New Roman" w:eastAsia="Times New Roman" w:hAnsi="Times New Roman" w:cs="Times New Roman"/>
          <w:sz w:val="24"/>
        </w:rPr>
      </w:pPr>
      <w:r w:rsidRPr="000F40CB">
        <w:rPr>
          <w:rFonts w:ascii="Times New Roman" w:eastAsia="Times New Roman" w:hAnsi="Times New Roman" w:cs="Times New Roman"/>
          <w:sz w:val="28"/>
        </w:rPr>
        <w:t>(движимого)</w:t>
      </w:r>
      <w:r w:rsidRPr="000F40CB">
        <w:rPr>
          <w:rFonts w:ascii="Times New Roman" w:eastAsia="Times New Roman" w:hAnsi="Times New Roman" w:cs="Times New Roman"/>
          <w:sz w:val="24"/>
        </w:rPr>
        <w:t xml:space="preserve"> </w:t>
      </w:r>
    </w:p>
    <w:p w:rsidR="000F40CB" w:rsidRPr="000F40CB" w:rsidRDefault="000F40CB" w:rsidP="000F40CB">
      <w:pPr>
        <w:spacing w:after="200" w:line="240" w:lineRule="auto"/>
        <w:jc w:val="center"/>
        <w:rPr>
          <w:rFonts w:ascii="Times New Roman" w:eastAsia="Times New Roman" w:hAnsi="Times New Roman" w:cs="Times New Roman"/>
          <w:sz w:val="28"/>
          <w:szCs w:val="28"/>
        </w:rPr>
      </w:pPr>
      <w:r w:rsidRPr="000F40CB">
        <w:rPr>
          <w:rFonts w:ascii="Times New Roman" w:eastAsia="Times New Roman" w:hAnsi="Times New Roman" w:cs="Times New Roman"/>
          <w:sz w:val="28"/>
          <w:szCs w:val="28"/>
        </w:rPr>
        <w:t>Федеральное государственное бюджетное учреждение культуры "Государственный музей-заповедник "Павловск"</w:t>
      </w:r>
    </w:p>
    <w:p w:rsidR="000F40CB" w:rsidRPr="000F40CB" w:rsidRDefault="000F40CB" w:rsidP="000F40CB">
      <w:pPr>
        <w:numPr>
          <w:ilvl w:val="0"/>
          <w:numId w:val="3"/>
        </w:numPr>
        <w:spacing w:after="0" w:line="240" w:lineRule="auto"/>
        <w:rPr>
          <w:rFonts w:ascii="Times New Roman" w:eastAsia="Times New Roman" w:hAnsi="Times New Roman" w:cs="Times New Roman"/>
          <w:sz w:val="28"/>
        </w:rPr>
      </w:pPr>
      <w:r w:rsidRPr="000F40CB">
        <w:rPr>
          <w:rFonts w:ascii="Times New Roman" w:eastAsia="Times New Roman" w:hAnsi="Times New Roman" w:cs="Times New Roman"/>
          <w:sz w:val="28"/>
        </w:rPr>
        <w:t>Типологическая принадлежность памятника</w:t>
      </w:r>
    </w:p>
    <w:tbl>
      <w:tblPr>
        <w:tblW w:w="963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5"/>
        <w:gridCol w:w="1263"/>
        <w:gridCol w:w="1263"/>
        <w:gridCol w:w="1263"/>
        <w:gridCol w:w="1263"/>
        <w:gridCol w:w="995"/>
      </w:tblGrid>
      <w:tr w:rsidR="000F40CB" w:rsidRPr="000F40CB" w:rsidTr="00D63AFC">
        <w:trPr>
          <w:trHeight w:val="1020"/>
        </w:trPr>
        <w:tc>
          <w:tcPr>
            <w:tcW w:w="3585" w:type="dxa"/>
          </w:tcPr>
          <w:p w:rsidR="000F40CB" w:rsidRPr="000F40CB" w:rsidRDefault="000F40CB" w:rsidP="000F40CB">
            <w:pPr>
              <w:spacing w:after="200" w:line="276" w:lineRule="auto"/>
              <w:jc w:val="right"/>
              <w:rPr>
                <w:rFonts w:ascii="Times New Roman" w:eastAsia="Times New Roman" w:hAnsi="Times New Roman" w:cs="Times New Roman"/>
              </w:rPr>
            </w:pPr>
            <w:r w:rsidRPr="000F40CB">
              <w:rPr>
                <w:rFonts w:ascii="Times New Roman" w:eastAsia="Times New Roman" w:hAnsi="Times New Roman" w:cs="Times New Roman"/>
              </w:rPr>
              <w:t>Вид памятников</w:t>
            </w:r>
          </w:p>
          <w:p w:rsidR="000F40CB" w:rsidRPr="000F40CB" w:rsidRDefault="000F40CB" w:rsidP="000F40CB">
            <w:pPr>
              <w:spacing w:after="200" w:line="276" w:lineRule="auto"/>
              <w:jc w:val="right"/>
              <w:rPr>
                <w:rFonts w:ascii="Times New Roman" w:eastAsia="Times New Roman" w:hAnsi="Times New Roman" w:cs="Times New Roman"/>
              </w:rPr>
            </w:pPr>
          </w:p>
          <w:p w:rsidR="000F40CB" w:rsidRPr="000F40CB" w:rsidRDefault="000F40CB" w:rsidP="000F40CB">
            <w:pPr>
              <w:spacing w:after="200" w:line="276" w:lineRule="auto"/>
              <w:jc w:val="right"/>
              <w:rPr>
                <w:rFonts w:ascii="Times New Roman" w:eastAsia="Times New Roman" w:hAnsi="Times New Roman" w:cs="Times New Roman"/>
              </w:rPr>
            </w:pPr>
          </w:p>
          <w:p w:rsidR="000F40CB" w:rsidRPr="000F40CB" w:rsidRDefault="000F40CB" w:rsidP="000F40CB">
            <w:pPr>
              <w:spacing w:after="200" w:line="276" w:lineRule="auto"/>
              <w:rPr>
                <w:rFonts w:ascii="Times New Roman" w:eastAsia="Times New Roman" w:hAnsi="Times New Roman" w:cs="Times New Roman"/>
              </w:rPr>
            </w:pPr>
          </w:p>
          <w:p w:rsidR="000F40CB" w:rsidRPr="000F40CB" w:rsidRDefault="000F40CB" w:rsidP="000F40CB">
            <w:pPr>
              <w:spacing w:after="200" w:line="276" w:lineRule="auto"/>
              <w:rPr>
                <w:rFonts w:ascii="Times New Roman" w:eastAsia="Times New Roman" w:hAnsi="Times New Roman" w:cs="Times New Roman"/>
              </w:rPr>
            </w:pPr>
            <w:r w:rsidRPr="000F40CB">
              <w:rPr>
                <w:rFonts w:ascii="Times New Roman" w:eastAsia="Times New Roman" w:hAnsi="Times New Roman" w:cs="Times New Roman"/>
              </w:rPr>
              <w:t>Определение, характер п-ка</w:t>
            </w:r>
          </w:p>
        </w:tc>
        <w:tc>
          <w:tcPr>
            <w:tcW w:w="1263" w:type="dxa"/>
          </w:tcPr>
          <w:p w:rsidR="000F40CB" w:rsidRPr="000F40CB" w:rsidRDefault="000F40CB" w:rsidP="000F40CB">
            <w:pPr>
              <w:spacing w:after="200" w:line="276" w:lineRule="auto"/>
              <w:jc w:val="center"/>
              <w:rPr>
                <w:rFonts w:ascii="Times New Roman" w:eastAsia="Times New Roman" w:hAnsi="Times New Roman" w:cs="Times New Roman"/>
              </w:rPr>
            </w:pPr>
            <w:r w:rsidRPr="000F40CB">
              <w:rPr>
                <w:rFonts w:ascii="Times New Roman" w:eastAsia="Times New Roman" w:hAnsi="Times New Roman" w:cs="Times New Roman"/>
              </w:rPr>
              <w:t>Памятники изобрази-тельного искусства</w:t>
            </w:r>
          </w:p>
        </w:tc>
        <w:tc>
          <w:tcPr>
            <w:tcW w:w="1263" w:type="dxa"/>
          </w:tcPr>
          <w:p w:rsidR="000F40CB" w:rsidRPr="000F40CB" w:rsidRDefault="000F40CB" w:rsidP="000F40CB">
            <w:pPr>
              <w:spacing w:after="200" w:line="276" w:lineRule="auto"/>
              <w:jc w:val="center"/>
              <w:rPr>
                <w:rFonts w:ascii="Times New Roman" w:eastAsia="Times New Roman" w:hAnsi="Times New Roman" w:cs="Times New Roman"/>
              </w:rPr>
            </w:pPr>
            <w:r w:rsidRPr="000F40CB">
              <w:rPr>
                <w:rFonts w:ascii="Times New Roman" w:eastAsia="Times New Roman" w:hAnsi="Times New Roman" w:cs="Times New Roman"/>
              </w:rPr>
              <w:t>Памятники приклад-ного и изобр-го искусства</w:t>
            </w:r>
          </w:p>
        </w:tc>
        <w:tc>
          <w:tcPr>
            <w:tcW w:w="1263" w:type="dxa"/>
          </w:tcPr>
          <w:p w:rsidR="000F40CB" w:rsidRPr="000F40CB" w:rsidRDefault="000F40CB" w:rsidP="000F40CB">
            <w:pPr>
              <w:spacing w:after="200" w:line="276" w:lineRule="auto"/>
              <w:jc w:val="center"/>
              <w:rPr>
                <w:rFonts w:ascii="Times New Roman" w:eastAsia="Times New Roman" w:hAnsi="Times New Roman" w:cs="Times New Roman"/>
              </w:rPr>
            </w:pPr>
            <w:r w:rsidRPr="000F40CB">
              <w:rPr>
                <w:rFonts w:ascii="Times New Roman" w:eastAsia="Times New Roman" w:hAnsi="Times New Roman" w:cs="Times New Roman"/>
              </w:rPr>
              <w:t>Археоло-гические памятники</w:t>
            </w:r>
          </w:p>
        </w:tc>
        <w:tc>
          <w:tcPr>
            <w:tcW w:w="1263" w:type="dxa"/>
          </w:tcPr>
          <w:p w:rsidR="000F40CB" w:rsidRPr="000F40CB" w:rsidRDefault="000F40CB" w:rsidP="000F40CB">
            <w:pPr>
              <w:spacing w:after="200" w:line="276" w:lineRule="auto"/>
              <w:jc w:val="center"/>
              <w:rPr>
                <w:rFonts w:ascii="Times New Roman" w:eastAsia="Times New Roman" w:hAnsi="Times New Roman" w:cs="Times New Roman"/>
              </w:rPr>
            </w:pPr>
            <w:r w:rsidRPr="000F40CB">
              <w:rPr>
                <w:rFonts w:ascii="Times New Roman" w:eastAsia="Times New Roman" w:hAnsi="Times New Roman" w:cs="Times New Roman"/>
              </w:rPr>
              <w:t>Докумен-тальные памятники</w:t>
            </w:r>
          </w:p>
        </w:tc>
        <w:tc>
          <w:tcPr>
            <w:tcW w:w="995" w:type="dxa"/>
          </w:tcPr>
          <w:p w:rsidR="000F40CB" w:rsidRPr="000F40CB" w:rsidRDefault="000F40CB" w:rsidP="000F40CB">
            <w:pPr>
              <w:spacing w:after="200" w:line="276" w:lineRule="auto"/>
              <w:jc w:val="center"/>
              <w:rPr>
                <w:rFonts w:ascii="Times New Roman" w:eastAsia="Times New Roman" w:hAnsi="Times New Roman" w:cs="Times New Roman"/>
              </w:rPr>
            </w:pPr>
            <w:r w:rsidRPr="000F40CB">
              <w:rPr>
                <w:rFonts w:ascii="Times New Roman" w:eastAsia="Times New Roman" w:hAnsi="Times New Roman" w:cs="Times New Roman"/>
              </w:rPr>
              <w:t>Прочие памятники истории и культуры</w:t>
            </w:r>
          </w:p>
        </w:tc>
      </w:tr>
      <w:tr w:rsidR="000F40CB" w:rsidRPr="000F40CB" w:rsidTr="00D63AFC">
        <w:trPr>
          <w:cantSplit/>
          <w:trHeight w:val="810"/>
        </w:trPr>
        <w:tc>
          <w:tcPr>
            <w:tcW w:w="3585" w:type="dxa"/>
            <w:vMerge w:val="restart"/>
            <w:vAlign w:val="center"/>
          </w:tcPr>
          <w:p w:rsidR="000F40CB" w:rsidRPr="000F40CB" w:rsidRDefault="000F40CB" w:rsidP="000F40CB">
            <w:pPr>
              <w:spacing w:after="200" w:line="276" w:lineRule="auto"/>
              <w:jc w:val="center"/>
              <w:rPr>
                <w:rFonts w:ascii="Times New Roman" w:eastAsia="Times New Roman" w:hAnsi="Times New Roman" w:cs="Times New Roman"/>
                <w:b/>
                <w:sz w:val="24"/>
              </w:rPr>
            </w:pPr>
            <w:r w:rsidRPr="000F40CB">
              <w:rPr>
                <w:rFonts w:ascii="Times New Roman" w:eastAsia="Times New Roman" w:hAnsi="Times New Roman" w:cs="Times New Roman"/>
                <w:b/>
                <w:sz w:val="24"/>
              </w:rPr>
              <w:t>Мундир</w:t>
            </w:r>
          </w:p>
        </w:tc>
        <w:tc>
          <w:tcPr>
            <w:tcW w:w="1263" w:type="dxa"/>
          </w:tcPr>
          <w:p w:rsidR="000F40CB" w:rsidRPr="000F40CB" w:rsidRDefault="000F40CB" w:rsidP="000F40CB">
            <w:pPr>
              <w:spacing w:after="200" w:line="276" w:lineRule="auto"/>
              <w:jc w:val="center"/>
              <w:rPr>
                <w:rFonts w:ascii="Times New Roman" w:eastAsia="Times New Roman" w:hAnsi="Times New Roman" w:cs="Times New Roman"/>
                <w:sz w:val="28"/>
              </w:rPr>
            </w:pPr>
          </w:p>
          <w:p w:rsidR="000F40CB" w:rsidRPr="000F40CB" w:rsidRDefault="000F40CB" w:rsidP="000F40CB">
            <w:pPr>
              <w:spacing w:after="200" w:line="276" w:lineRule="auto"/>
              <w:jc w:val="center"/>
              <w:rPr>
                <w:rFonts w:ascii="Times New Roman" w:eastAsia="Times New Roman" w:hAnsi="Times New Roman" w:cs="Times New Roman"/>
                <w:sz w:val="28"/>
              </w:rPr>
            </w:pPr>
            <w:r w:rsidRPr="000F40CB">
              <w:rPr>
                <w:rFonts w:ascii="Times New Roman" w:eastAsia="Times New Roman" w:hAnsi="Times New Roman" w:cs="Times New Roman"/>
                <w:sz w:val="28"/>
              </w:rPr>
              <w:t>1</w:t>
            </w:r>
          </w:p>
        </w:tc>
        <w:tc>
          <w:tcPr>
            <w:tcW w:w="1263" w:type="dxa"/>
          </w:tcPr>
          <w:p w:rsidR="000F40CB" w:rsidRPr="000F40CB" w:rsidRDefault="000F40CB" w:rsidP="000F40CB">
            <w:pPr>
              <w:spacing w:after="200" w:line="276" w:lineRule="auto"/>
              <w:jc w:val="center"/>
              <w:rPr>
                <w:rFonts w:ascii="Times New Roman" w:eastAsia="Times New Roman" w:hAnsi="Times New Roman" w:cs="Times New Roman"/>
                <w:sz w:val="28"/>
              </w:rPr>
            </w:pPr>
          </w:p>
          <w:p w:rsidR="000F40CB" w:rsidRPr="000F40CB" w:rsidRDefault="000F40CB" w:rsidP="000F40CB">
            <w:pPr>
              <w:spacing w:after="200" w:line="276" w:lineRule="auto"/>
              <w:jc w:val="center"/>
              <w:rPr>
                <w:rFonts w:ascii="Times New Roman" w:eastAsia="Times New Roman" w:hAnsi="Times New Roman" w:cs="Times New Roman"/>
                <w:b/>
                <w:sz w:val="28"/>
                <w:u w:val="single"/>
              </w:rPr>
            </w:pPr>
            <w:r w:rsidRPr="000F40CB">
              <w:rPr>
                <w:rFonts w:ascii="Times New Roman" w:eastAsia="Times New Roman" w:hAnsi="Times New Roman" w:cs="Times New Roman"/>
                <w:b/>
                <w:sz w:val="28"/>
                <w:u w:val="single"/>
              </w:rPr>
              <w:t>2</w:t>
            </w:r>
          </w:p>
        </w:tc>
        <w:tc>
          <w:tcPr>
            <w:tcW w:w="1263" w:type="dxa"/>
          </w:tcPr>
          <w:p w:rsidR="000F40CB" w:rsidRPr="000F40CB" w:rsidRDefault="000F40CB" w:rsidP="000F40CB">
            <w:pPr>
              <w:spacing w:after="200" w:line="276" w:lineRule="auto"/>
              <w:jc w:val="center"/>
              <w:rPr>
                <w:rFonts w:ascii="Times New Roman" w:eastAsia="Times New Roman" w:hAnsi="Times New Roman" w:cs="Times New Roman"/>
                <w:sz w:val="28"/>
              </w:rPr>
            </w:pPr>
          </w:p>
          <w:p w:rsidR="000F40CB" w:rsidRPr="000F40CB" w:rsidRDefault="000F40CB" w:rsidP="000F40CB">
            <w:pPr>
              <w:spacing w:after="200" w:line="276" w:lineRule="auto"/>
              <w:jc w:val="center"/>
              <w:rPr>
                <w:rFonts w:ascii="Times New Roman" w:eastAsia="Times New Roman" w:hAnsi="Times New Roman" w:cs="Times New Roman"/>
                <w:sz w:val="28"/>
              </w:rPr>
            </w:pPr>
            <w:r w:rsidRPr="000F40CB">
              <w:rPr>
                <w:rFonts w:ascii="Times New Roman" w:eastAsia="Times New Roman" w:hAnsi="Times New Roman" w:cs="Times New Roman"/>
                <w:sz w:val="28"/>
              </w:rPr>
              <w:t>3</w:t>
            </w:r>
          </w:p>
        </w:tc>
        <w:tc>
          <w:tcPr>
            <w:tcW w:w="1263" w:type="dxa"/>
          </w:tcPr>
          <w:p w:rsidR="000F40CB" w:rsidRPr="000F40CB" w:rsidRDefault="000F40CB" w:rsidP="000F40CB">
            <w:pPr>
              <w:spacing w:after="200" w:line="276" w:lineRule="auto"/>
              <w:rPr>
                <w:rFonts w:ascii="Times New Roman" w:eastAsia="Times New Roman" w:hAnsi="Times New Roman" w:cs="Times New Roman"/>
                <w:sz w:val="28"/>
              </w:rPr>
            </w:pPr>
          </w:p>
          <w:p w:rsidR="000F40CB" w:rsidRPr="000F40CB" w:rsidRDefault="000F40CB" w:rsidP="000F40CB">
            <w:pPr>
              <w:spacing w:after="200" w:line="276" w:lineRule="auto"/>
              <w:jc w:val="center"/>
              <w:rPr>
                <w:rFonts w:ascii="Times New Roman" w:eastAsia="Times New Roman" w:hAnsi="Times New Roman" w:cs="Times New Roman"/>
                <w:sz w:val="28"/>
              </w:rPr>
            </w:pPr>
            <w:r w:rsidRPr="000F40CB">
              <w:rPr>
                <w:rFonts w:ascii="Times New Roman" w:eastAsia="Times New Roman" w:hAnsi="Times New Roman" w:cs="Times New Roman"/>
                <w:sz w:val="28"/>
              </w:rPr>
              <w:t>4</w:t>
            </w:r>
          </w:p>
        </w:tc>
        <w:tc>
          <w:tcPr>
            <w:tcW w:w="995" w:type="dxa"/>
          </w:tcPr>
          <w:p w:rsidR="000F40CB" w:rsidRPr="000F40CB" w:rsidRDefault="000F40CB" w:rsidP="000F40CB">
            <w:pPr>
              <w:spacing w:after="200" w:line="276" w:lineRule="auto"/>
              <w:jc w:val="center"/>
              <w:rPr>
                <w:rFonts w:ascii="Times New Roman" w:eastAsia="Times New Roman" w:hAnsi="Times New Roman" w:cs="Times New Roman"/>
                <w:sz w:val="28"/>
              </w:rPr>
            </w:pPr>
          </w:p>
          <w:p w:rsidR="000F40CB" w:rsidRPr="000F40CB" w:rsidRDefault="000F40CB" w:rsidP="000F40CB">
            <w:pPr>
              <w:spacing w:after="200" w:line="276" w:lineRule="auto"/>
              <w:jc w:val="center"/>
              <w:rPr>
                <w:rFonts w:ascii="Times New Roman" w:eastAsia="Times New Roman" w:hAnsi="Times New Roman" w:cs="Times New Roman"/>
                <w:sz w:val="28"/>
              </w:rPr>
            </w:pPr>
            <w:r w:rsidRPr="000F40CB">
              <w:rPr>
                <w:rFonts w:ascii="Times New Roman" w:eastAsia="Times New Roman" w:hAnsi="Times New Roman" w:cs="Times New Roman"/>
                <w:sz w:val="28"/>
              </w:rPr>
              <w:t>5</w:t>
            </w:r>
          </w:p>
        </w:tc>
      </w:tr>
      <w:tr w:rsidR="000F40CB" w:rsidRPr="000F40CB" w:rsidTr="00D63AFC">
        <w:trPr>
          <w:cantSplit/>
          <w:trHeight w:val="264"/>
        </w:trPr>
        <w:tc>
          <w:tcPr>
            <w:tcW w:w="3585" w:type="dxa"/>
            <w:vMerge/>
          </w:tcPr>
          <w:p w:rsidR="000F40CB" w:rsidRPr="000F40CB" w:rsidRDefault="000F40CB" w:rsidP="000F40CB">
            <w:pPr>
              <w:spacing w:after="200" w:line="276" w:lineRule="auto"/>
              <w:rPr>
                <w:rFonts w:ascii="Times New Roman" w:eastAsia="Times New Roman" w:hAnsi="Times New Roman" w:cs="Times New Roman"/>
                <w:sz w:val="28"/>
              </w:rPr>
            </w:pPr>
          </w:p>
        </w:tc>
        <w:tc>
          <w:tcPr>
            <w:tcW w:w="6047" w:type="dxa"/>
            <w:gridSpan w:val="5"/>
          </w:tcPr>
          <w:p w:rsidR="000F40CB" w:rsidRPr="000F40CB" w:rsidRDefault="000F40CB" w:rsidP="000F40CB">
            <w:pPr>
              <w:spacing w:after="200" w:line="276" w:lineRule="auto"/>
              <w:jc w:val="center"/>
              <w:rPr>
                <w:rFonts w:ascii="Times New Roman" w:eastAsia="Times New Roman" w:hAnsi="Times New Roman" w:cs="Times New Roman"/>
              </w:rPr>
            </w:pPr>
            <w:r w:rsidRPr="000F40CB">
              <w:rPr>
                <w:rFonts w:ascii="Times New Roman" w:eastAsia="Times New Roman" w:hAnsi="Times New Roman" w:cs="Times New Roman"/>
              </w:rPr>
              <w:t>Обвести кружком цифровое обозначение вида</w:t>
            </w:r>
          </w:p>
        </w:tc>
      </w:tr>
    </w:tbl>
    <w:p w:rsidR="000F40CB" w:rsidRPr="000F40CB" w:rsidRDefault="000F40CB" w:rsidP="000F40CB">
      <w:pPr>
        <w:spacing w:after="200" w:line="276" w:lineRule="auto"/>
        <w:rPr>
          <w:rFonts w:ascii="Times New Roman" w:eastAsia="Times New Roman" w:hAnsi="Times New Roman" w:cs="Times New Roman"/>
          <w:sz w:val="28"/>
        </w:rPr>
      </w:pPr>
    </w:p>
    <w:p w:rsidR="000F40CB" w:rsidRPr="000F40CB" w:rsidRDefault="000F40CB" w:rsidP="000F40CB">
      <w:pPr>
        <w:numPr>
          <w:ilvl w:val="0"/>
          <w:numId w:val="3"/>
        </w:numPr>
        <w:spacing w:after="0" w:line="240" w:lineRule="auto"/>
        <w:rPr>
          <w:rFonts w:ascii="Times New Roman" w:eastAsia="Times New Roman" w:hAnsi="Times New Roman" w:cs="Times New Roman"/>
          <w:b/>
          <w:sz w:val="28"/>
        </w:rPr>
      </w:pPr>
      <w:r w:rsidRPr="000F40CB">
        <w:rPr>
          <w:rFonts w:ascii="Times New Roman" w:eastAsia="Times New Roman" w:hAnsi="Times New Roman" w:cs="Times New Roman"/>
          <w:sz w:val="28"/>
        </w:rPr>
        <w:t xml:space="preserve">Место постоянного </w:t>
      </w:r>
      <w:r>
        <w:rPr>
          <w:rFonts w:ascii="Times New Roman" w:eastAsia="Times New Roman" w:hAnsi="Times New Roman" w:cs="Times New Roman"/>
          <w:sz w:val="28"/>
        </w:rPr>
        <w:t xml:space="preserve">хранения, владелец памятника: </w:t>
      </w:r>
      <w:r w:rsidRPr="000F40CB">
        <w:rPr>
          <w:rFonts w:ascii="Times New Roman" w:eastAsia="Times New Roman" w:hAnsi="Times New Roman" w:cs="Times New Roman"/>
          <w:sz w:val="28"/>
        </w:rPr>
        <w:t>Государственный музей-заповедник "Павловск"</w:t>
      </w:r>
      <w:r w:rsidR="00C05CB7">
        <w:rPr>
          <w:rFonts w:ascii="Times New Roman" w:eastAsia="Times New Roman" w:hAnsi="Times New Roman" w:cs="Times New Roman"/>
          <w:sz w:val="28"/>
        </w:rPr>
        <w:t>, фонд «Ткани»</w:t>
      </w:r>
    </w:p>
    <w:tbl>
      <w:tblPr>
        <w:tblW w:w="966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5"/>
        <w:gridCol w:w="2537"/>
      </w:tblGrid>
      <w:tr w:rsidR="000F40CB" w:rsidRPr="000F40CB" w:rsidTr="0047081D">
        <w:trPr>
          <w:trHeight w:val="420"/>
        </w:trPr>
        <w:tc>
          <w:tcPr>
            <w:tcW w:w="7125" w:type="dxa"/>
          </w:tcPr>
          <w:p w:rsidR="000F40CB" w:rsidRPr="000F40CB" w:rsidRDefault="000F40CB" w:rsidP="000F40CB">
            <w:pPr>
              <w:spacing w:after="200" w:line="276" w:lineRule="auto"/>
              <w:rPr>
                <w:rFonts w:ascii="Times New Roman" w:eastAsia="Times New Roman" w:hAnsi="Times New Roman" w:cs="Times New Roman"/>
                <w:sz w:val="28"/>
              </w:rPr>
            </w:pPr>
            <w:r w:rsidRPr="000F40CB">
              <w:rPr>
                <w:rFonts w:ascii="Times New Roman" w:eastAsia="Times New Roman" w:hAnsi="Times New Roman" w:cs="Times New Roman"/>
                <w:sz w:val="28"/>
              </w:rPr>
              <w:t>3. Каталожные данные о памятнике</w:t>
            </w:r>
          </w:p>
        </w:tc>
        <w:tc>
          <w:tcPr>
            <w:tcW w:w="2537" w:type="dxa"/>
          </w:tcPr>
          <w:p w:rsidR="000F40CB" w:rsidRPr="000F40CB" w:rsidRDefault="000F40CB" w:rsidP="000F40CB">
            <w:pPr>
              <w:keepNext/>
              <w:spacing w:after="0" w:line="240" w:lineRule="auto"/>
              <w:jc w:val="center"/>
              <w:outlineLvl w:val="0"/>
              <w:rPr>
                <w:rFonts w:ascii="Times New Roman" w:eastAsia="Times New Roman" w:hAnsi="Times New Roman" w:cs="Times New Roman"/>
                <w:sz w:val="24"/>
                <w:szCs w:val="20"/>
                <w:lang w:eastAsia="ru-RU"/>
              </w:rPr>
            </w:pPr>
            <w:r w:rsidRPr="000F40CB">
              <w:rPr>
                <w:rFonts w:ascii="Times New Roman" w:eastAsia="Times New Roman" w:hAnsi="Times New Roman" w:cs="Times New Roman"/>
                <w:sz w:val="24"/>
                <w:szCs w:val="20"/>
                <w:lang w:eastAsia="ru-RU"/>
              </w:rPr>
              <w:t>Примечания, уточнения</w:t>
            </w:r>
          </w:p>
        </w:tc>
      </w:tr>
      <w:tr w:rsidR="000F40CB" w:rsidRPr="000F40CB" w:rsidTr="0047081D">
        <w:trPr>
          <w:trHeight w:val="420"/>
        </w:trPr>
        <w:tc>
          <w:tcPr>
            <w:tcW w:w="7125" w:type="dxa"/>
          </w:tcPr>
          <w:p w:rsidR="000F40CB" w:rsidRPr="000F40CB" w:rsidRDefault="000F40CB" w:rsidP="000F40CB">
            <w:pPr>
              <w:spacing w:after="200" w:line="276" w:lineRule="auto"/>
              <w:rPr>
                <w:rFonts w:ascii="Times New Roman" w:eastAsia="Times New Roman" w:hAnsi="Times New Roman" w:cs="Times New Roman"/>
                <w:sz w:val="24"/>
              </w:rPr>
            </w:pPr>
            <w:r w:rsidRPr="000F40CB">
              <w:rPr>
                <w:rFonts w:ascii="Times New Roman" w:eastAsia="Times New Roman" w:hAnsi="Times New Roman" w:cs="Times New Roman"/>
                <w:sz w:val="24"/>
              </w:rPr>
              <w:t xml:space="preserve">Наименование: Мундир </w:t>
            </w:r>
            <w:r>
              <w:rPr>
                <w:rFonts w:ascii="Times New Roman" w:eastAsia="Times New Roman" w:hAnsi="Times New Roman" w:cs="Times New Roman"/>
                <w:sz w:val="24"/>
              </w:rPr>
              <w:t>юнкера Павловского военного училища</w:t>
            </w:r>
          </w:p>
        </w:tc>
        <w:tc>
          <w:tcPr>
            <w:tcW w:w="2537" w:type="dxa"/>
          </w:tcPr>
          <w:p w:rsidR="000F40CB" w:rsidRPr="000F40CB" w:rsidRDefault="000F40CB" w:rsidP="000F40CB">
            <w:pPr>
              <w:spacing w:after="200" w:line="276" w:lineRule="auto"/>
              <w:rPr>
                <w:rFonts w:ascii="Times New Roman" w:eastAsia="Times New Roman" w:hAnsi="Times New Roman" w:cs="Times New Roman"/>
                <w:b/>
                <w:sz w:val="24"/>
              </w:rPr>
            </w:pPr>
          </w:p>
        </w:tc>
      </w:tr>
      <w:tr w:rsidR="000F40CB" w:rsidRPr="000F40CB" w:rsidTr="0047081D">
        <w:trPr>
          <w:trHeight w:val="420"/>
        </w:trPr>
        <w:tc>
          <w:tcPr>
            <w:tcW w:w="7125" w:type="dxa"/>
          </w:tcPr>
          <w:p w:rsidR="000F40CB" w:rsidRPr="000F40CB" w:rsidRDefault="000F40CB" w:rsidP="000F40CB">
            <w:pPr>
              <w:spacing w:after="200" w:line="276" w:lineRule="auto"/>
              <w:rPr>
                <w:rFonts w:ascii="Times New Roman" w:eastAsia="Times New Roman" w:hAnsi="Times New Roman" w:cs="Times New Roman"/>
                <w:sz w:val="24"/>
              </w:rPr>
            </w:pPr>
            <w:r w:rsidRPr="000F40CB">
              <w:rPr>
                <w:rFonts w:ascii="Times New Roman" w:eastAsia="Times New Roman" w:hAnsi="Times New Roman" w:cs="Times New Roman"/>
                <w:sz w:val="24"/>
              </w:rPr>
              <w:t>Авторство: Российская империя</w:t>
            </w:r>
          </w:p>
        </w:tc>
        <w:tc>
          <w:tcPr>
            <w:tcW w:w="2537" w:type="dxa"/>
          </w:tcPr>
          <w:p w:rsidR="000F40CB" w:rsidRPr="000F40CB" w:rsidRDefault="000F40CB" w:rsidP="000F40CB">
            <w:pPr>
              <w:spacing w:after="200" w:line="276" w:lineRule="auto"/>
              <w:rPr>
                <w:rFonts w:ascii="Times New Roman" w:eastAsia="Times New Roman" w:hAnsi="Times New Roman" w:cs="Times New Roman"/>
                <w:sz w:val="28"/>
              </w:rPr>
            </w:pPr>
          </w:p>
        </w:tc>
      </w:tr>
      <w:tr w:rsidR="000F40CB" w:rsidRPr="000F40CB" w:rsidTr="0047081D">
        <w:trPr>
          <w:trHeight w:val="420"/>
        </w:trPr>
        <w:tc>
          <w:tcPr>
            <w:tcW w:w="7125" w:type="dxa"/>
          </w:tcPr>
          <w:p w:rsidR="000F40CB" w:rsidRPr="000F40CB" w:rsidRDefault="000F40CB" w:rsidP="000F40CB">
            <w:pPr>
              <w:spacing w:after="200" w:line="276" w:lineRule="auto"/>
              <w:rPr>
                <w:rFonts w:ascii="Times New Roman" w:eastAsia="Times New Roman" w:hAnsi="Times New Roman" w:cs="Times New Roman"/>
                <w:sz w:val="24"/>
              </w:rPr>
            </w:pPr>
            <w:r w:rsidRPr="000F40CB">
              <w:rPr>
                <w:rFonts w:ascii="Times New Roman" w:eastAsia="Times New Roman" w:hAnsi="Times New Roman" w:cs="Times New Roman"/>
                <w:sz w:val="24"/>
              </w:rPr>
              <w:t xml:space="preserve">Время создания: </w:t>
            </w:r>
            <w:r>
              <w:rPr>
                <w:rFonts w:ascii="Times New Roman" w:eastAsia="Times New Roman" w:hAnsi="Times New Roman" w:cs="Times New Roman"/>
                <w:sz w:val="24"/>
              </w:rPr>
              <w:t>1860-1880</w:t>
            </w:r>
          </w:p>
        </w:tc>
        <w:tc>
          <w:tcPr>
            <w:tcW w:w="2537" w:type="dxa"/>
          </w:tcPr>
          <w:p w:rsidR="000F40CB" w:rsidRPr="000F40CB" w:rsidRDefault="000F40CB" w:rsidP="000F40CB">
            <w:pPr>
              <w:spacing w:after="200" w:line="276" w:lineRule="auto"/>
              <w:rPr>
                <w:rFonts w:ascii="Times New Roman" w:eastAsia="Times New Roman" w:hAnsi="Times New Roman" w:cs="Times New Roman"/>
                <w:b/>
                <w:sz w:val="24"/>
              </w:rPr>
            </w:pPr>
          </w:p>
        </w:tc>
      </w:tr>
      <w:tr w:rsidR="000F40CB" w:rsidRPr="000F40CB" w:rsidTr="0047081D">
        <w:trPr>
          <w:trHeight w:val="420"/>
        </w:trPr>
        <w:tc>
          <w:tcPr>
            <w:tcW w:w="7125" w:type="dxa"/>
          </w:tcPr>
          <w:p w:rsidR="000F40CB" w:rsidRPr="000F40CB" w:rsidRDefault="00C90027" w:rsidP="000F40CB">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Материал</w:t>
            </w:r>
            <w:r w:rsidR="000F40CB" w:rsidRPr="000F40CB">
              <w:rPr>
                <w:rFonts w:ascii="Times New Roman" w:eastAsia="Times New Roman" w:hAnsi="Times New Roman" w:cs="Times New Roman"/>
                <w:sz w:val="24"/>
              </w:rPr>
              <w:t>: сукно, полот</w:t>
            </w:r>
            <w:r w:rsidR="000F40CB">
              <w:rPr>
                <w:rFonts w:ascii="Times New Roman" w:eastAsia="Times New Roman" w:hAnsi="Times New Roman" w:cs="Times New Roman"/>
                <w:sz w:val="24"/>
              </w:rPr>
              <w:t>но, тесьма, галун, металл,</w:t>
            </w:r>
            <w:r>
              <w:rPr>
                <w:rFonts w:ascii="Times New Roman" w:eastAsia="Times New Roman" w:hAnsi="Times New Roman" w:cs="Times New Roman"/>
                <w:sz w:val="24"/>
              </w:rPr>
              <w:t xml:space="preserve"> краска</w:t>
            </w:r>
          </w:p>
        </w:tc>
        <w:tc>
          <w:tcPr>
            <w:tcW w:w="2537" w:type="dxa"/>
          </w:tcPr>
          <w:p w:rsidR="000F40CB" w:rsidRPr="000F40CB" w:rsidRDefault="000F40CB" w:rsidP="000F40CB">
            <w:pPr>
              <w:spacing w:after="200" w:line="276" w:lineRule="auto"/>
              <w:rPr>
                <w:rFonts w:ascii="Times New Roman" w:eastAsia="Times New Roman" w:hAnsi="Times New Roman" w:cs="Times New Roman"/>
                <w:sz w:val="24"/>
              </w:rPr>
            </w:pPr>
          </w:p>
        </w:tc>
      </w:tr>
      <w:tr w:rsidR="000F40CB" w:rsidRPr="000F40CB" w:rsidTr="0047081D">
        <w:trPr>
          <w:trHeight w:val="420"/>
        </w:trPr>
        <w:tc>
          <w:tcPr>
            <w:tcW w:w="7125" w:type="dxa"/>
          </w:tcPr>
          <w:p w:rsidR="000F40CB" w:rsidRPr="000F40CB" w:rsidRDefault="000F40CB" w:rsidP="000F40CB">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Техника исполнения: пошив</w:t>
            </w:r>
            <w:r w:rsidR="00C90027">
              <w:rPr>
                <w:rFonts w:ascii="Times New Roman" w:eastAsia="Times New Roman" w:hAnsi="Times New Roman" w:cs="Times New Roman"/>
                <w:sz w:val="24"/>
              </w:rPr>
              <w:t>, машинный шов, ручной шов</w:t>
            </w:r>
          </w:p>
        </w:tc>
        <w:tc>
          <w:tcPr>
            <w:tcW w:w="2537" w:type="dxa"/>
          </w:tcPr>
          <w:p w:rsidR="000F40CB" w:rsidRPr="000F40CB" w:rsidRDefault="000F40CB" w:rsidP="000F40CB">
            <w:pPr>
              <w:spacing w:after="200" w:line="276" w:lineRule="auto"/>
              <w:rPr>
                <w:rFonts w:ascii="Times New Roman" w:eastAsia="Times New Roman" w:hAnsi="Times New Roman" w:cs="Times New Roman"/>
                <w:b/>
                <w:sz w:val="24"/>
              </w:rPr>
            </w:pPr>
          </w:p>
        </w:tc>
      </w:tr>
      <w:tr w:rsidR="000F40CB" w:rsidRPr="000F40CB" w:rsidTr="0047081D">
        <w:trPr>
          <w:trHeight w:val="420"/>
        </w:trPr>
        <w:tc>
          <w:tcPr>
            <w:tcW w:w="7125" w:type="dxa"/>
          </w:tcPr>
          <w:p w:rsidR="000F40CB" w:rsidRPr="000F40CB" w:rsidRDefault="00C90027" w:rsidP="000F40CB">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Размеры: 73x46</w:t>
            </w:r>
            <w:r w:rsidR="000F40CB">
              <w:rPr>
                <w:rFonts w:ascii="Times New Roman" w:eastAsia="Times New Roman" w:hAnsi="Times New Roman" w:cs="Times New Roman"/>
                <w:sz w:val="24"/>
              </w:rPr>
              <w:t xml:space="preserve"> см</w:t>
            </w:r>
          </w:p>
        </w:tc>
        <w:tc>
          <w:tcPr>
            <w:tcW w:w="2537" w:type="dxa"/>
          </w:tcPr>
          <w:p w:rsidR="000F40CB" w:rsidRPr="000F40CB" w:rsidRDefault="000F40CB" w:rsidP="000F40CB">
            <w:pPr>
              <w:spacing w:after="200" w:line="276" w:lineRule="auto"/>
              <w:rPr>
                <w:rFonts w:ascii="Times New Roman" w:eastAsia="Times New Roman" w:hAnsi="Times New Roman" w:cs="Times New Roman"/>
                <w:sz w:val="24"/>
              </w:rPr>
            </w:pPr>
          </w:p>
        </w:tc>
      </w:tr>
    </w:tbl>
    <w:p w:rsidR="000F40CB" w:rsidRPr="000F40CB" w:rsidRDefault="000F40CB" w:rsidP="000F40CB">
      <w:pPr>
        <w:spacing w:after="200" w:line="276" w:lineRule="auto"/>
        <w:rPr>
          <w:rFonts w:ascii="Times New Roman" w:eastAsia="Times New Roman" w:hAnsi="Times New Roman" w:cs="Times New Roman"/>
          <w:sz w:val="28"/>
        </w:rPr>
      </w:pPr>
    </w:p>
    <w:p w:rsidR="000F40CB" w:rsidRPr="000F40CB" w:rsidRDefault="000F40CB" w:rsidP="00C05CB7">
      <w:pPr>
        <w:pStyle w:val="ad"/>
        <w:numPr>
          <w:ilvl w:val="0"/>
          <w:numId w:val="3"/>
        </w:numPr>
        <w:spacing w:after="200" w:line="276" w:lineRule="auto"/>
        <w:rPr>
          <w:rFonts w:ascii="Times New Roman" w:eastAsia="Times New Roman" w:hAnsi="Times New Roman" w:cs="Times New Roman"/>
          <w:sz w:val="20"/>
          <w:szCs w:val="20"/>
          <w:lang w:eastAsia="ru-RU"/>
        </w:rPr>
      </w:pPr>
      <w:r w:rsidRPr="00C05CB7">
        <w:rPr>
          <w:rFonts w:ascii="Times New Roman" w:eastAsia="Times New Roman" w:hAnsi="Times New Roman" w:cs="Times New Roman"/>
          <w:sz w:val="28"/>
        </w:rPr>
        <w:lastRenderedPageBreak/>
        <w:t>Основание для реставрации:</w:t>
      </w:r>
      <w:r w:rsidR="00B22552" w:rsidRPr="00C05CB7">
        <w:rPr>
          <w:rFonts w:ascii="Times New Roman" w:eastAsia="Times New Roman" w:hAnsi="Times New Roman" w:cs="Times New Roman"/>
          <w:sz w:val="28"/>
          <w:szCs w:val="28"/>
        </w:rPr>
        <w:t xml:space="preserve"> </w:t>
      </w:r>
      <w:r w:rsidR="008F4CA4" w:rsidRPr="00C05CB7">
        <w:rPr>
          <w:rFonts w:ascii="Times New Roman" w:eastAsia="Times New Roman" w:hAnsi="Times New Roman" w:cs="Times New Roman"/>
          <w:sz w:val="28"/>
          <w:szCs w:val="28"/>
        </w:rPr>
        <w:t>Протокол реставрационного совета</w:t>
      </w:r>
      <w:r w:rsidRPr="00C05CB7">
        <w:rPr>
          <w:rFonts w:ascii="Times New Roman" w:eastAsia="Times New Roman" w:hAnsi="Times New Roman" w:cs="Times New Roman"/>
          <w:sz w:val="28"/>
          <w:szCs w:val="28"/>
        </w:rPr>
        <w:t xml:space="preserve"> </w:t>
      </w:r>
      <w:r w:rsidR="00C05CB7" w:rsidRPr="00C05CB7">
        <w:rPr>
          <w:rFonts w:ascii="Times New Roman" w:eastAsia="Times New Roman" w:hAnsi="Times New Roman" w:cs="Times New Roman"/>
          <w:sz w:val="28"/>
          <w:szCs w:val="28"/>
        </w:rPr>
        <w:t>№ 3-23 от 23.01.2023 г.</w:t>
      </w:r>
      <w:r w:rsidR="00C05CB7">
        <w:rPr>
          <w:rFonts w:ascii="Times New Roman" w:eastAsia="Times New Roman" w:hAnsi="Times New Roman" w:cs="Times New Roman"/>
          <w:sz w:val="28"/>
          <w:szCs w:val="28"/>
        </w:rPr>
        <w:t xml:space="preserve">             </w:t>
      </w:r>
      <w:r w:rsidRPr="00C05CB7">
        <w:rPr>
          <w:rFonts w:ascii="Times New Roman" w:eastAsia="Times New Roman" w:hAnsi="Times New Roman" w:cs="Times New Roman"/>
          <w:sz w:val="28"/>
          <w:szCs w:val="28"/>
        </w:rPr>
        <w:t xml:space="preserve"> </w:t>
      </w:r>
      <w:r w:rsidRPr="00C05CB7">
        <w:rPr>
          <w:rFonts w:ascii="Times New Roman" w:eastAsia="Times New Roman" w:hAnsi="Times New Roman" w:cs="Times New Roman"/>
        </w:rPr>
        <w:t xml:space="preserve">                                                                                             </w:t>
      </w:r>
      <w:r w:rsidRPr="000F40CB">
        <w:rPr>
          <w:rFonts w:ascii="Times New Roman" w:eastAsia="Times New Roman" w:hAnsi="Times New Roman" w:cs="Times New Roman"/>
          <w:sz w:val="20"/>
          <w:szCs w:val="20"/>
          <w:lang w:eastAsia="ru-RU"/>
        </w:rPr>
        <w:t>наименование документа, № дата</w:t>
      </w:r>
    </w:p>
    <w:p w:rsidR="000F40CB" w:rsidRPr="000F40CB" w:rsidRDefault="000F40CB" w:rsidP="000F40CB">
      <w:pPr>
        <w:spacing w:after="0" w:line="240" w:lineRule="auto"/>
        <w:rPr>
          <w:rFonts w:ascii="Times New Roman" w:eastAsia="Times New Roman" w:hAnsi="Times New Roman" w:cs="Times New Roman"/>
          <w:sz w:val="28"/>
          <w:szCs w:val="20"/>
          <w:lang w:eastAsia="ru-RU"/>
        </w:rPr>
      </w:pPr>
    </w:p>
    <w:p w:rsidR="000F40CB" w:rsidRPr="000F40CB" w:rsidRDefault="000F40CB" w:rsidP="000F40CB">
      <w:pPr>
        <w:spacing w:after="0" w:line="240" w:lineRule="auto"/>
        <w:rPr>
          <w:rFonts w:ascii="Times New Roman" w:eastAsia="Times New Roman" w:hAnsi="Times New Roman" w:cs="Times New Roman"/>
          <w:sz w:val="28"/>
          <w:szCs w:val="20"/>
          <w:lang w:eastAsia="ru-RU"/>
        </w:rPr>
      </w:pPr>
      <w:r w:rsidRPr="000F40CB">
        <w:rPr>
          <w:rFonts w:ascii="Times New Roman" w:eastAsia="Times New Roman" w:hAnsi="Times New Roman" w:cs="Times New Roman"/>
          <w:sz w:val="28"/>
          <w:szCs w:val="20"/>
          <w:lang w:eastAsia="ru-RU"/>
        </w:rPr>
        <w:t xml:space="preserve">Памятник передан в </w:t>
      </w:r>
      <w:r w:rsidR="00C05CB7">
        <w:rPr>
          <w:rFonts w:ascii="Times New Roman" w:eastAsia="Times New Roman" w:hAnsi="Times New Roman" w:cs="Times New Roman"/>
          <w:sz w:val="28"/>
          <w:szCs w:val="20"/>
          <w:lang w:eastAsia="ru-RU"/>
        </w:rPr>
        <w:t>реставрацию 23.01.2023 г.</w:t>
      </w:r>
      <w:r w:rsidRPr="000F40CB">
        <w:rPr>
          <w:rFonts w:ascii="Times New Roman" w:eastAsia="Times New Roman" w:hAnsi="Times New Roman" w:cs="Times New Roman"/>
          <w:sz w:val="28"/>
          <w:szCs w:val="20"/>
          <w:lang w:eastAsia="ru-RU"/>
        </w:rPr>
        <w:t xml:space="preserve">   </w:t>
      </w:r>
    </w:p>
    <w:p w:rsidR="000F40CB" w:rsidRPr="000F40CB" w:rsidRDefault="000F40CB" w:rsidP="000F40CB">
      <w:pPr>
        <w:spacing w:after="0" w:line="240" w:lineRule="auto"/>
        <w:rPr>
          <w:rFonts w:ascii="Times New Roman" w:eastAsia="Times New Roman" w:hAnsi="Times New Roman" w:cs="Times New Roman"/>
          <w:sz w:val="28"/>
          <w:szCs w:val="20"/>
          <w:lang w:eastAsia="ru-RU"/>
        </w:rPr>
      </w:pPr>
    </w:p>
    <w:p w:rsidR="000F40CB" w:rsidRPr="000F40CB" w:rsidRDefault="000F40CB" w:rsidP="000F40CB">
      <w:pPr>
        <w:spacing w:after="0" w:line="240" w:lineRule="auto"/>
        <w:rPr>
          <w:rFonts w:ascii="Times New Roman" w:eastAsia="Times New Roman" w:hAnsi="Times New Roman" w:cs="Times New Roman"/>
          <w:sz w:val="28"/>
          <w:szCs w:val="20"/>
          <w:lang w:eastAsia="ru-RU"/>
        </w:rPr>
      </w:pPr>
      <w:r w:rsidRPr="000F40CB">
        <w:rPr>
          <w:rFonts w:ascii="Times New Roman" w:eastAsia="Times New Roman" w:hAnsi="Times New Roman" w:cs="Times New Roman"/>
          <w:sz w:val="28"/>
          <w:szCs w:val="20"/>
          <w:lang w:eastAsia="ru-RU"/>
        </w:rPr>
        <w:t xml:space="preserve">Акт о передаче № </w:t>
      </w:r>
      <w:r w:rsidR="00C05CB7" w:rsidRPr="00C05CB7">
        <w:rPr>
          <w:rFonts w:ascii="Times New Roman" w:eastAsia="Times New Roman" w:hAnsi="Times New Roman" w:cs="Times New Roman"/>
          <w:sz w:val="28"/>
          <w:szCs w:val="20"/>
          <w:lang w:eastAsia="ru-RU"/>
        </w:rPr>
        <w:t>8-23</w:t>
      </w:r>
      <w:r w:rsidR="00C05CB7">
        <w:rPr>
          <w:rFonts w:ascii="Times New Roman" w:eastAsia="Times New Roman" w:hAnsi="Times New Roman" w:cs="Times New Roman"/>
          <w:sz w:val="28"/>
          <w:szCs w:val="20"/>
          <w:lang w:eastAsia="ru-RU"/>
        </w:rPr>
        <w:t xml:space="preserve"> </w:t>
      </w:r>
      <w:r w:rsidR="00CF0522">
        <w:rPr>
          <w:rFonts w:ascii="Times New Roman" w:eastAsia="Times New Roman" w:hAnsi="Times New Roman" w:cs="Times New Roman"/>
          <w:sz w:val="28"/>
          <w:szCs w:val="20"/>
          <w:lang w:eastAsia="ru-RU"/>
        </w:rPr>
        <w:t xml:space="preserve">от </w:t>
      </w:r>
      <w:r w:rsidR="00C05CB7" w:rsidRPr="00C05CB7">
        <w:rPr>
          <w:rFonts w:ascii="Times New Roman" w:eastAsia="Times New Roman" w:hAnsi="Times New Roman" w:cs="Times New Roman"/>
          <w:sz w:val="28"/>
          <w:szCs w:val="20"/>
          <w:lang w:eastAsia="ru-RU"/>
        </w:rPr>
        <w:t>23.01.2023 г.</w:t>
      </w:r>
    </w:p>
    <w:p w:rsidR="000F40CB" w:rsidRPr="000F40CB" w:rsidRDefault="000F40CB" w:rsidP="000F40CB">
      <w:pPr>
        <w:spacing w:after="0" w:line="240" w:lineRule="auto"/>
        <w:rPr>
          <w:rFonts w:ascii="Times New Roman" w:eastAsia="Times New Roman" w:hAnsi="Times New Roman" w:cs="Times New Roman"/>
          <w:sz w:val="28"/>
          <w:szCs w:val="20"/>
          <w:lang w:eastAsia="ru-RU"/>
        </w:rPr>
      </w:pPr>
    </w:p>
    <w:p w:rsidR="000F40CB" w:rsidRPr="000F40CB" w:rsidRDefault="000F40CB" w:rsidP="000F40CB">
      <w:pPr>
        <w:spacing w:after="0" w:line="240" w:lineRule="auto"/>
        <w:rPr>
          <w:rFonts w:ascii="Times New Roman" w:eastAsia="Times New Roman" w:hAnsi="Times New Roman" w:cs="Times New Roman"/>
          <w:sz w:val="28"/>
          <w:szCs w:val="20"/>
          <w:lang w:eastAsia="ru-RU"/>
        </w:rPr>
      </w:pPr>
    </w:p>
    <w:p w:rsidR="000F40CB" w:rsidRPr="000F40CB" w:rsidRDefault="000F40CB" w:rsidP="000F40CB">
      <w:pPr>
        <w:spacing w:after="200" w:line="276" w:lineRule="auto"/>
        <w:rPr>
          <w:rFonts w:ascii="Times New Roman" w:eastAsia="Times New Roman" w:hAnsi="Times New Roman" w:cs="Times New Roman"/>
          <w:sz w:val="28"/>
          <w:szCs w:val="20"/>
          <w:lang w:eastAsia="ru-RU"/>
        </w:rPr>
      </w:pPr>
    </w:p>
    <w:p w:rsidR="000F40CB" w:rsidRPr="000F40CB" w:rsidRDefault="000F40CB" w:rsidP="000F40CB">
      <w:pPr>
        <w:spacing w:after="0" w:line="240" w:lineRule="auto"/>
        <w:jc w:val="center"/>
        <w:rPr>
          <w:rFonts w:ascii="Times New Roman" w:eastAsia="Times New Roman" w:hAnsi="Times New Roman" w:cs="Times New Roman"/>
          <w:sz w:val="28"/>
          <w:szCs w:val="20"/>
          <w:lang w:eastAsia="ru-RU"/>
        </w:rPr>
      </w:pPr>
    </w:p>
    <w:p w:rsidR="000F40CB" w:rsidRPr="000F40CB" w:rsidRDefault="000F40CB" w:rsidP="000F40CB">
      <w:pPr>
        <w:spacing w:after="200" w:line="276" w:lineRule="auto"/>
        <w:rPr>
          <w:rFonts w:ascii="Times New Roman" w:eastAsia="Times New Roman" w:hAnsi="Times New Roman" w:cs="Times New Roman"/>
          <w:sz w:val="28"/>
          <w:szCs w:val="20"/>
          <w:lang w:eastAsia="ru-RU"/>
        </w:rPr>
      </w:pPr>
      <w:r w:rsidRPr="000F40CB">
        <w:rPr>
          <w:rFonts w:ascii="Times New Roman" w:eastAsia="Times New Roman" w:hAnsi="Times New Roman" w:cs="Times New Roman"/>
        </w:rPr>
        <w:br w:type="page"/>
      </w:r>
    </w:p>
    <w:p w:rsidR="00D56562" w:rsidRPr="000F40CB" w:rsidRDefault="000F40CB" w:rsidP="000F40CB">
      <w:pPr>
        <w:jc w:val="center"/>
        <w:rPr>
          <w:rFonts w:ascii="Times New Roman" w:eastAsia="Times New Roman" w:hAnsi="Times New Roman" w:cs="Times New Roman"/>
          <w:sz w:val="28"/>
          <w:szCs w:val="28"/>
        </w:rPr>
      </w:pPr>
      <w:r w:rsidRPr="000F40CB">
        <w:rPr>
          <w:rFonts w:ascii="Times New Roman" w:eastAsia="Times New Roman" w:hAnsi="Times New Roman" w:cs="Times New Roman"/>
          <w:sz w:val="28"/>
          <w:szCs w:val="28"/>
        </w:rPr>
        <w:lastRenderedPageBreak/>
        <w:t>Основные сведения по истории памятника, условиям хранения, предшествовавшим реставрациям и исследованиям, с указанием источника сведений</w:t>
      </w:r>
    </w:p>
    <w:p w:rsidR="00C05CB7" w:rsidRDefault="00C05CB7" w:rsidP="00D561E4">
      <w:pPr>
        <w:spacing w:after="200" w:line="276"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 хранится в фонде «Ткани» музея-заповедника «Павловск»</w:t>
      </w:r>
    </w:p>
    <w:p w:rsidR="00C05CB7" w:rsidRDefault="00C05CB7" w:rsidP="00D561E4">
      <w:pPr>
        <w:spacing w:after="200" w:line="276"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23.01.2023 г. Предмет передан на реставрацию в мастерскую художника-реставратора</w:t>
      </w:r>
      <w:r w:rsidR="00705760">
        <w:rPr>
          <w:rFonts w:ascii="Times New Roman" w:eastAsia="Times New Roman" w:hAnsi="Times New Roman" w:cs="Times New Roman"/>
          <w:sz w:val="28"/>
          <w:szCs w:val="28"/>
        </w:rPr>
        <w:t xml:space="preserve"> музея-заповедника «Павловск»</w:t>
      </w:r>
    </w:p>
    <w:p w:rsidR="00705760" w:rsidRDefault="00705760" w:rsidP="00D561E4">
      <w:pPr>
        <w:spacing w:after="200" w:line="276"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 передачи </w:t>
      </w:r>
      <w:r w:rsidRPr="00705760">
        <w:rPr>
          <w:rFonts w:ascii="Times New Roman" w:eastAsia="Times New Roman" w:hAnsi="Times New Roman" w:cs="Times New Roman"/>
          <w:sz w:val="28"/>
          <w:szCs w:val="28"/>
        </w:rPr>
        <w:t>№ 8-23</w:t>
      </w:r>
      <w:r>
        <w:rPr>
          <w:rFonts w:ascii="Times New Roman" w:eastAsia="Times New Roman" w:hAnsi="Times New Roman" w:cs="Times New Roman"/>
          <w:sz w:val="28"/>
          <w:szCs w:val="28"/>
        </w:rPr>
        <w:t>.</w:t>
      </w:r>
    </w:p>
    <w:p w:rsidR="004F3F96" w:rsidRDefault="004F3F96" w:rsidP="00D561E4">
      <w:pPr>
        <w:spacing w:after="200" w:line="276"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Изготовлен в 1860-1880-е гг. в России.</w:t>
      </w:r>
    </w:p>
    <w:p w:rsidR="00705760" w:rsidRPr="00C05CB7" w:rsidRDefault="005F2EDE" w:rsidP="00D561E4">
      <w:pPr>
        <w:spacing w:after="200" w:line="276"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Сохранены бирки с информацией о хранении предмета в Артиллерийском Историческом Музее Р.К.К.А. (</w:t>
      </w:r>
      <w:r w:rsidRPr="005F2EDE">
        <w:rPr>
          <w:rFonts w:ascii="Times New Roman" w:eastAsia="Times New Roman" w:hAnsi="Times New Roman" w:cs="Times New Roman"/>
          <w:sz w:val="28"/>
          <w:szCs w:val="28"/>
        </w:rPr>
        <w:t>Военно-исторический музей артиллерии, инженерных войск и войск связи</w:t>
      </w:r>
      <w:r>
        <w:rPr>
          <w:rFonts w:ascii="Times New Roman" w:eastAsia="Times New Roman" w:hAnsi="Times New Roman" w:cs="Times New Roman"/>
          <w:sz w:val="28"/>
          <w:szCs w:val="28"/>
        </w:rPr>
        <w:t>), в Историческом отделе, 1 фонде, под номерами «Ном. № 12» и «Пор. № 205».</w:t>
      </w:r>
    </w:p>
    <w:p w:rsidR="00892A3F" w:rsidRPr="00D56562" w:rsidRDefault="00892A3F" w:rsidP="00D561E4">
      <w:pPr>
        <w:spacing w:after="200" w:line="276" w:lineRule="auto"/>
        <w:ind w:firstLine="708"/>
        <w:contextualSpacing/>
        <w:jc w:val="both"/>
        <w:rPr>
          <w:rFonts w:ascii="Times New Roman" w:eastAsia="Times New Roman" w:hAnsi="Times New Roman" w:cs="Times New Roman"/>
          <w:sz w:val="28"/>
          <w:szCs w:val="28"/>
        </w:rPr>
      </w:pPr>
      <w:r w:rsidRPr="00D56562">
        <w:rPr>
          <w:rFonts w:ascii="Times New Roman" w:eastAsia="Times New Roman" w:hAnsi="Times New Roman" w:cs="Times New Roman"/>
          <w:sz w:val="28"/>
          <w:szCs w:val="28"/>
        </w:rPr>
        <w:t xml:space="preserve">Павловское военное училище </w:t>
      </w:r>
      <w:r w:rsidR="006E5502" w:rsidRPr="00D56562">
        <w:rPr>
          <w:rFonts w:ascii="Times New Roman" w:eastAsia="Times New Roman" w:hAnsi="Times New Roman" w:cs="Times New Roman"/>
          <w:sz w:val="28"/>
          <w:szCs w:val="28"/>
        </w:rPr>
        <w:t>— основано 25 августа 1863 г. Д</w:t>
      </w:r>
      <w:r w:rsidRPr="00D56562">
        <w:rPr>
          <w:rFonts w:ascii="Times New Roman" w:eastAsia="Times New Roman" w:hAnsi="Times New Roman" w:cs="Times New Roman"/>
          <w:sz w:val="28"/>
          <w:szCs w:val="28"/>
        </w:rPr>
        <w:t>о 1887 г. помещалось в</w:t>
      </w:r>
      <w:r w:rsidR="006E5502" w:rsidRPr="00D56562">
        <w:rPr>
          <w:rFonts w:ascii="Times New Roman" w:eastAsia="Times New Roman" w:hAnsi="Times New Roman" w:cs="Times New Roman"/>
          <w:sz w:val="28"/>
          <w:szCs w:val="28"/>
        </w:rPr>
        <w:t xml:space="preserve"> здании 1-го кадетского корпуса</w:t>
      </w:r>
      <w:r w:rsidRPr="00D56562">
        <w:rPr>
          <w:rFonts w:ascii="Times New Roman" w:eastAsia="Times New Roman" w:hAnsi="Times New Roman" w:cs="Times New Roman"/>
          <w:sz w:val="28"/>
          <w:szCs w:val="28"/>
        </w:rPr>
        <w:t xml:space="preserve"> (на Васильевском острове), затем переведено в здание бывшего П</w:t>
      </w:r>
      <w:r w:rsidR="006E5502" w:rsidRPr="00D56562">
        <w:rPr>
          <w:rFonts w:ascii="Times New Roman" w:eastAsia="Times New Roman" w:hAnsi="Times New Roman" w:cs="Times New Roman"/>
          <w:sz w:val="28"/>
          <w:szCs w:val="28"/>
        </w:rPr>
        <w:t>авловского кадетского</w:t>
      </w:r>
      <w:r w:rsidRPr="00D56562">
        <w:rPr>
          <w:rFonts w:ascii="Times New Roman" w:eastAsia="Times New Roman" w:hAnsi="Times New Roman" w:cs="Times New Roman"/>
          <w:sz w:val="28"/>
          <w:szCs w:val="28"/>
        </w:rPr>
        <w:t xml:space="preserve"> корпуса (на Петербургской стороне) и ныне считается преемником последнего.</w:t>
      </w:r>
      <w:r w:rsidRPr="00D56562">
        <w:rPr>
          <w:rStyle w:val="a5"/>
          <w:rFonts w:ascii="Times New Roman" w:eastAsia="Times New Roman" w:hAnsi="Times New Roman" w:cs="Times New Roman"/>
          <w:sz w:val="28"/>
          <w:szCs w:val="28"/>
        </w:rPr>
        <w:footnoteReference w:id="51"/>
      </w:r>
      <w:r w:rsidR="00375ACE" w:rsidRPr="00D56562">
        <w:t xml:space="preserve"> </w:t>
      </w:r>
      <w:r w:rsidR="00FF3401" w:rsidRPr="00D56562">
        <w:rPr>
          <w:rFonts w:ascii="Times New Roman" w:hAnsi="Times New Roman" w:cs="Times New Roman"/>
          <w:sz w:val="28"/>
          <w:szCs w:val="28"/>
        </w:rPr>
        <w:t>Военные училища готовили нижние чины</w:t>
      </w:r>
      <w:r w:rsidR="001B7FAC" w:rsidRPr="00D56562">
        <w:rPr>
          <w:rFonts w:ascii="Times New Roman" w:hAnsi="Times New Roman" w:cs="Times New Roman"/>
          <w:sz w:val="28"/>
          <w:szCs w:val="28"/>
        </w:rPr>
        <w:t xml:space="preserve"> пехоты и кавалерии к офицерскому званию.</w:t>
      </w:r>
      <w:r w:rsidR="001B7FAC" w:rsidRPr="00D56562">
        <w:t xml:space="preserve"> </w:t>
      </w:r>
      <w:r w:rsidR="00D73832" w:rsidRPr="00D56562">
        <w:rPr>
          <w:rFonts w:ascii="Times New Roman" w:eastAsia="Times New Roman" w:hAnsi="Times New Roman" w:cs="Times New Roman"/>
          <w:sz w:val="28"/>
          <w:szCs w:val="28"/>
        </w:rPr>
        <w:t>Павловское военное у</w:t>
      </w:r>
      <w:r w:rsidR="00375ACE" w:rsidRPr="00D56562">
        <w:rPr>
          <w:rFonts w:ascii="Times New Roman" w:eastAsia="Times New Roman" w:hAnsi="Times New Roman" w:cs="Times New Roman"/>
          <w:sz w:val="28"/>
          <w:szCs w:val="28"/>
        </w:rPr>
        <w:t>чилище наряду с остальными училищами было расформировано в ноябре 1917г.</w:t>
      </w:r>
    </w:p>
    <w:p w:rsidR="00FC0D8E" w:rsidRPr="00D56562" w:rsidRDefault="00FC0D8E" w:rsidP="00D561E4">
      <w:pPr>
        <w:spacing w:after="200" w:line="276" w:lineRule="auto"/>
        <w:ind w:firstLine="708"/>
        <w:contextualSpacing/>
        <w:jc w:val="both"/>
        <w:rPr>
          <w:rFonts w:ascii="Times New Roman" w:eastAsia="Times New Roman" w:hAnsi="Times New Roman" w:cs="Times New Roman"/>
          <w:sz w:val="28"/>
          <w:szCs w:val="28"/>
        </w:rPr>
      </w:pPr>
      <w:r w:rsidRPr="00D56562">
        <w:rPr>
          <w:rFonts w:ascii="Times New Roman" w:eastAsia="Times New Roman" w:hAnsi="Times New Roman" w:cs="Times New Roman"/>
          <w:sz w:val="28"/>
          <w:szCs w:val="28"/>
        </w:rPr>
        <w:t>Юнкера военных училищ были привилегированными чинами — они имели унтер-офицерские отличия: галун цвета металлического прибора по воротнику и обшлагам и пуговицу на клапане воротника шинели. Носили они также на воротнике и обшлагах басонные петлицы: желтые гвардейские — в Николаевском кавалерийском училище и б</w:t>
      </w:r>
      <w:r w:rsidR="00731923" w:rsidRPr="00D56562">
        <w:rPr>
          <w:rFonts w:ascii="Times New Roman" w:eastAsia="Times New Roman" w:hAnsi="Times New Roman" w:cs="Times New Roman"/>
          <w:sz w:val="28"/>
          <w:szCs w:val="28"/>
        </w:rPr>
        <w:t>елые</w:t>
      </w:r>
      <w:r w:rsidR="00D8031C" w:rsidRPr="00D56562">
        <w:rPr>
          <w:rFonts w:ascii="Times New Roman" w:eastAsia="Times New Roman" w:hAnsi="Times New Roman" w:cs="Times New Roman"/>
          <w:sz w:val="28"/>
          <w:szCs w:val="28"/>
        </w:rPr>
        <w:t xml:space="preserve"> армейские — в остальных.</w:t>
      </w:r>
    </w:p>
    <w:p w:rsidR="00772FFD" w:rsidRPr="00D56562" w:rsidRDefault="00FC0D8E" w:rsidP="00D561E4">
      <w:pPr>
        <w:spacing w:after="200" w:line="276" w:lineRule="auto"/>
        <w:ind w:firstLine="708"/>
        <w:contextualSpacing/>
        <w:jc w:val="both"/>
        <w:rPr>
          <w:rFonts w:ascii="Times New Roman" w:eastAsia="Times New Roman" w:hAnsi="Times New Roman" w:cs="Times New Roman"/>
          <w:sz w:val="28"/>
          <w:szCs w:val="28"/>
        </w:rPr>
      </w:pPr>
      <w:r w:rsidRPr="00D56562">
        <w:rPr>
          <w:rFonts w:ascii="Times New Roman" w:eastAsia="Times New Roman" w:hAnsi="Times New Roman" w:cs="Times New Roman"/>
          <w:sz w:val="28"/>
          <w:szCs w:val="28"/>
        </w:rPr>
        <w:t>Покрой мундира в военных и юнкерских училищах соответствовал тому роду войск, для которого готовили юнкеров в данном училище, т. е. юнкера Николаевского кавалерийского училища носили мундир образца гвардейских драгун, Елисаветградского и Тверского — армейских драгун, а с 1908 г. — армейских улан. Остальные училища</w:t>
      </w:r>
      <w:r w:rsidR="0034528E" w:rsidRPr="00D56562">
        <w:rPr>
          <w:rFonts w:ascii="Times New Roman" w:eastAsia="Times New Roman" w:hAnsi="Times New Roman" w:cs="Times New Roman"/>
          <w:sz w:val="28"/>
          <w:szCs w:val="28"/>
        </w:rPr>
        <w:t xml:space="preserve"> (к которым относилось и Павловское)</w:t>
      </w:r>
      <w:r w:rsidRPr="00D56562">
        <w:rPr>
          <w:rFonts w:ascii="Times New Roman" w:eastAsia="Times New Roman" w:hAnsi="Times New Roman" w:cs="Times New Roman"/>
          <w:sz w:val="28"/>
          <w:szCs w:val="28"/>
        </w:rPr>
        <w:t xml:space="preserve"> имели мундир образца армейской пехоты и артиллерии.</w:t>
      </w:r>
    </w:p>
    <w:p w:rsidR="0034528E" w:rsidRPr="00D56562" w:rsidRDefault="00D8031C" w:rsidP="00D561E4">
      <w:pPr>
        <w:spacing w:after="200" w:line="276" w:lineRule="auto"/>
        <w:ind w:firstLine="708"/>
        <w:contextualSpacing/>
        <w:jc w:val="both"/>
        <w:rPr>
          <w:rFonts w:ascii="Times New Roman" w:eastAsia="Times New Roman" w:hAnsi="Times New Roman" w:cs="Times New Roman"/>
          <w:sz w:val="28"/>
          <w:szCs w:val="28"/>
        </w:rPr>
      </w:pPr>
      <w:r w:rsidRPr="00D56562">
        <w:rPr>
          <w:rFonts w:ascii="Times New Roman" w:eastAsia="Times New Roman" w:hAnsi="Times New Roman" w:cs="Times New Roman"/>
          <w:sz w:val="28"/>
          <w:szCs w:val="28"/>
        </w:rPr>
        <w:t>Форма юнкеров до 1917 г. претерпевала неоднократные изменения. Так, в начале 60-х гг. XIX в. юнкера только что созданных военных училищ носили двубортный мундир темно-зеленого гвардейского сукна, с красным закругленным воротником без петлиц и выпушки, пуговицы ж</w:t>
      </w:r>
      <w:r w:rsidR="0034528E" w:rsidRPr="00D56562">
        <w:rPr>
          <w:rFonts w:ascii="Times New Roman" w:eastAsia="Times New Roman" w:hAnsi="Times New Roman" w:cs="Times New Roman"/>
          <w:sz w:val="28"/>
          <w:szCs w:val="28"/>
        </w:rPr>
        <w:t>елтой меди с гренадой</w:t>
      </w:r>
      <w:r w:rsidRPr="00D56562">
        <w:rPr>
          <w:rFonts w:ascii="Times New Roman" w:eastAsia="Times New Roman" w:hAnsi="Times New Roman" w:cs="Times New Roman"/>
          <w:sz w:val="28"/>
          <w:szCs w:val="28"/>
        </w:rPr>
        <w:t>, вокруг ворот</w:t>
      </w:r>
      <w:r w:rsidR="0034528E" w:rsidRPr="00D56562">
        <w:rPr>
          <w:rFonts w:ascii="Times New Roman" w:eastAsia="Times New Roman" w:hAnsi="Times New Roman" w:cs="Times New Roman"/>
          <w:sz w:val="28"/>
          <w:szCs w:val="28"/>
        </w:rPr>
        <w:t xml:space="preserve">ника и обшлагов — золотой галун. </w:t>
      </w:r>
      <w:r w:rsidRPr="00D56562">
        <w:rPr>
          <w:rFonts w:ascii="Times New Roman" w:eastAsia="Times New Roman" w:hAnsi="Times New Roman" w:cs="Times New Roman"/>
          <w:sz w:val="28"/>
          <w:szCs w:val="28"/>
        </w:rPr>
        <w:t xml:space="preserve">Позже, в 1872 г., юнкерский мундир стал однобортным с застежкой на 8 пуговиц. </w:t>
      </w:r>
    </w:p>
    <w:p w:rsidR="009C70AE" w:rsidRPr="00D56562" w:rsidRDefault="009C70AE" w:rsidP="00D561E4">
      <w:pPr>
        <w:spacing w:after="200" w:line="276" w:lineRule="auto"/>
        <w:ind w:firstLine="708"/>
        <w:contextualSpacing/>
        <w:jc w:val="both"/>
        <w:rPr>
          <w:rFonts w:ascii="Times New Roman" w:eastAsia="Times New Roman" w:hAnsi="Times New Roman" w:cs="Times New Roman"/>
          <w:sz w:val="28"/>
          <w:szCs w:val="28"/>
        </w:rPr>
      </w:pPr>
      <w:r w:rsidRPr="00D56562">
        <w:rPr>
          <w:rFonts w:ascii="Times New Roman" w:eastAsia="Times New Roman" w:hAnsi="Times New Roman" w:cs="Times New Roman"/>
          <w:sz w:val="28"/>
          <w:szCs w:val="28"/>
        </w:rPr>
        <w:lastRenderedPageBreak/>
        <w:t>В 1882 г. после вступления на престол императора Александра III для юнкеров пехотных и специальных училищ было введено новое обмундирование. Пр</w:t>
      </w:r>
      <w:r w:rsidR="0034528E" w:rsidRPr="00D56562">
        <w:rPr>
          <w:rFonts w:ascii="Times New Roman" w:eastAsia="Times New Roman" w:hAnsi="Times New Roman" w:cs="Times New Roman"/>
          <w:sz w:val="28"/>
          <w:szCs w:val="28"/>
        </w:rPr>
        <w:t>ибор в пехотных и артиллерийском</w:t>
      </w:r>
      <w:r w:rsidRPr="00D56562">
        <w:rPr>
          <w:rFonts w:ascii="Times New Roman" w:eastAsia="Times New Roman" w:hAnsi="Times New Roman" w:cs="Times New Roman"/>
          <w:sz w:val="28"/>
          <w:szCs w:val="28"/>
        </w:rPr>
        <w:t xml:space="preserve"> училищах — золотой, в инженерном — серебряный. Фуражку носили черную, без козырька (так называе</w:t>
      </w:r>
      <w:r w:rsidR="0034528E" w:rsidRPr="00D56562">
        <w:rPr>
          <w:rFonts w:ascii="Times New Roman" w:eastAsia="Times New Roman" w:hAnsi="Times New Roman" w:cs="Times New Roman"/>
          <w:sz w:val="28"/>
          <w:szCs w:val="28"/>
        </w:rPr>
        <w:t>мая бескозырка) с алой выпушкой</w:t>
      </w:r>
      <w:r w:rsidRPr="00D56562">
        <w:rPr>
          <w:rFonts w:ascii="Times New Roman" w:eastAsia="Times New Roman" w:hAnsi="Times New Roman" w:cs="Times New Roman"/>
          <w:sz w:val="28"/>
          <w:szCs w:val="28"/>
        </w:rPr>
        <w:t>. На околыше располагалась кокарда. Юнкерам полагался двубортный мундир образца армейской пехоты 1881 г. У специальных училищ воротник и обшлага мундира имели алую выпушку.</w:t>
      </w:r>
    </w:p>
    <w:p w:rsidR="009C70AE" w:rsidRPr="00D56562" w:rsidRDefault="009C70AE" w:rsidP="00D561E4">
      <w:pPr>
        <w:spacing w:after="200" w:line="276" w:lineRule="auto"/>
        <w:ind w:firstLine="708"/>
        <w:contextualSpacing/>
        <w:jc w:val="both"/>
        <w:rPr>
          <w:rFonts w:ascii="Times New Roman" w:eastAsia="Times New Roman" w:hAnsi="Times New Roman" w:cs="Times New Roman"/>
          <w:sz w:val="28"/>
          <w:szCs w:val="28"/>
        </w:rPr>
      </w:pPr>
      <w:r w:rsidRPr="00D56562">
        <w:rPr>
          <w:rFonts w:ascii="Times New Roman" w:eastAsia="Times New Roman" w:hAnsi="Times New Roman" w:cs="Times New Roman"/>
          <w:sz w:val="28"/>
          <w:szCs w:val="28"/>
        </w:rPr>
        <w:t>Юнкерские погоны обшивались по краям золотым или серебряным галуном. В Павловском училище носили алые погоны с желтым трафаретным вензелем императора Павла I. Пуговицы и поясные бляхи красной меди с короной.</w:t>
      </w:r>
    </w:p>
    <w:p w:rsidR="000F40CB" w:rsidRDefault="00F76202" w:rsidP="00D561E4">
      <w:pPr>
        <w:spacing w:after="200" w:line="276" w:lineRule="auto"/>
        <w:ind w:firstLine="708"/>
        <w:contextualSpacing/>
        <w:jc w:val="both"/>
        <w:rPr>
          <w:rFonts w:ascii="Times New Roman" w:eastAsia="Times New Roman" w:hAnsi="Times New Roman" w:cs="Times New Roman"/>
          <w:sz w:val="28"/>
          <w:szCs w:val="28"/>
        </w:rPr>
      </w:pPr>
      <w:r w:rsidRPr="00D56562">
        <w:rPr>
          <w:rFonts w:ascii="Times New Roman" w:eastAsia="Times New Roman" w:hAnsi="Times New Roman" w:cs="Times New Roman"/>
          <w:sz w:val="28"/>
          <w:szCs w:val="28"/>
        </w:rPr>
        <w:t>В</w:t>
      </w:r>
      <w:r w:rsidR="009C70AE" w:rsidRPr="00D56562">
        <w:rPr>
          <w:rFonts w:ascii="Times New Roman" w:eastAsia="Times New Roman" w:hAnsi="Times New Roman" w:cs="Times New Roman"/>
          <w:sz w:val="28"/>
          <w:szCs w:val="28"/>
        </w:rPr>
        <w:t xml:space="preserve"> 1897 г., началось постепенное преобразование юнкерских училищ в военные. Им было присвоено обмундирование по образцу прочих военных училищ, с небольшими изменениями. Юнкера носили темно-зеленую (черную) фуражку, с алой выпушкой и светло-синим околышем с двумя алыми выпушками. Двубортный мундир образца гвардейской пехоты 1881 г., воротник и обшлага которого украшал золотой армейский унтер-офицерский галун. </w:t>
      </w:r>
    </w:p>
    <w:p w:rsidR="000F40CB" w:rsidRDefault="000F40CB" w:rsidP="00D561E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0F40CB" w:rsidRDefault="000F40CB" w:rsidP="000F40CB">
      <w:pPr>
        <w:spacing w:after="200" w:line="360" w:lineRule="auto"/>
        <w:ind w:firstLine="708"/>
        <w:contextualSpacing/>
        <w:jc w:val="center"/>
        <w:rPr>
          <w:rFonts w:ascii="Times New Roman" w:eastAsia="Times New Roman" w:hAnsi="Times New Roman" w:cs="Times New Roman"/>
          <w:sz w:val="28"/>
          <w:szCs w:val="28"/>
        </w:rPr>
      </w:pPr>
      <w:r w:rsidRPr="000F40CB">
        <w:rPr>
          <w:rFonts w:ascii="Times New Roman" w:eastAsia="Times New Roman" w:hAnsi="Times New Roman" w:cs="Times New Roman"/>
          <w:sz w:val="28"/>
          <w:szCs w:val="28"/>
        </w:rPr>
        <w:lastRenderedPageBreak/>
        <w:t>Описание изображения.</w:t>
      </w:r>
    </w:p>
    <w:p w:rsidR="000F40CB" w:rsidRDefault="000F40CB" w:rsidP="00687A8E">
      <w:pPr>
        <w:spacing w:after="200" w:line="276" w:lineRule="auto"/>
        <w:ind w:firstLine="708"/>
        <w:contextualSpacing/>
        <w:jc w:val="both"/>
        <w:rPr>
          <w:rFonts w:ascii="Times New Roman" w:eastAsia="Times New Roman" w:hAnsi="Times New Roman" w:cs="Times New Roman"/>
          <w:sz w:val="28"/>
          <w:szCs w:val="28"/>
        </w:rPr>
      </w:pPr>
      <w:r w:rsidRPr="000F40CB">
        <w:rPr>
          <w:rFonts w:ascii="Times New Roman" w:eastAsia="Times New Roman" w:hAnsi="Times New Roman" w:cs="Times New Roman"/>
          <w:sz w:val="28"/>
          <w:szCs w:val="28"/>
        </w:rPr>
        <w:t>Мундир сшит из черного сукна; петлицы на воротничке, погоны, обшлага и канты из алого сукна; на воротничке и обшлагах нашит золоченый галун и петлицы из белой тесьмы; такой же галун на погонах и вензель "П.I" под короной желтого цвета; пуговицы из недрагоценного металла золоченые с рельефным изображением короны: восемь на поле, по одной на плечах, по две на обшлагах и по две на карманных клапанах; подкладка до талии из белого полотна, на подкладке надпись чернилами "Летецкий -7".</w:t>
      </w:r>
    </w:p>
    <w:p w:rsidR="002C26D8" w:rsidRPr="0047081D" w:rsidRDefault="002C26D8" w:rsidP="00687A8E">
      <w:pPr>
        <w:spacing w:after="200" w:line="276" w:lineRule="auto"/>
        <w:ind w:firstLine="708"/>
        <w:contextualSpacing/>
        <w:jc w:val="both"/>
        <w:rPr>
          <w:rFonts w:ascii="Times New Roman" w:eastAsia="Times New Roman" w:hAnsi="Times New Roman" w:cs="Times New Roman"/>
          <w:sz w:val="28"/>
          <w:szCs w:val="28"/>
        </w:rPr>
      </w:pPr>
      <w:r w:rsidRPr="0047081D">
        <w:rPr>
          <w:rFonts w:ascii="Times New Roman" w:eastAsia="Times New Roman" w:hAnsi="Times New Roman" w:cs="Times New Roman"/>
          <w:sz w:val="28"/>
          <w:szCs w:val="28"/>
        </w:rPr>
        <w:t>Размеры: 73 см по спинке, 46 см в плечах. Воротник-стойка, скруглённый на концах, высота 6 см. Галун жёлтого металла, ширина - 2,5 см, основа галуна оранжевого цвета, основа золотных нитей – жёлтого цвета.</w:t>
      </w:r>
      <w:r w:rsidR="00AE788D" w:rsidRPr="0047081D">
        <w:rPr>
          <w:rFonts w:ascii="Times New Roman" w:eastAsia="Times New Roman" w:hAnsi="Times New Roman" w:cs="Times New Roman"/>
          <w:sz w:val="28"/>
          <w:szCs w:val="28"/>
        </w:rPr>
        <w:t xml:space="preserve"> </w:t>
      </w:r>
      <w:r w:rsidRPr="0047081D">
        <w:rPr>
          <w:rFonts w:ascii="Times New Roman" w:eastAsia="Times New Roman" w:hAnsi="Times New Roman" w:cs="Times New Roman"/>
          <w:sz w:val="28"/>
          <w:szCs w:val="28"/>
        </w:rPr>
        <w:t>Тесьма белая шерстяная, с красной полосой посередине, ширине – 1,5 см.</w:t>
      </w:r>
    </w:p>
    <w:p w:rsidR="00CF0522" w:rsidRPr="0047081D" w:rsidRDefault="00CF0522" w:rsidP="00CF0522">
      <w:pPr>
        <w:spacing w:after="200" w:line="276" w:lineRule="auto"/>
        <w:ind w:firstLine="708"/>
        <w:contextualSpacing/>
        <w:jc w:val="both"/>
        <w:rPr>
          <w:rFonts w:ascii="Times New Roman" w:eastAsia="Times New Roman" w:hAnsi="Times New Roman" w:cs="Times New Roman"/>
          <w:sz w:val="28"/>
          <w:szCs w:val="28"/>
        </w:rPr>
      </w:pPr>
      <w:r w:rsidRPr="0047081D">
        <w:rPr>
          <w:rFonts w:ascii="Times New Roman" w:eastAsia="Times New Roman" w:hAnsi="Times New Roman" w:cs="Times New Roman"/>
          <w:sz w:val="28"/>
          <w:szCs w:val="28"/>
        </w:rPr>
        <w:t>Погоны тканевые (сукно красное и чёрное, 2 слоя), пятиугольной формы, не обработанные по краю. Галун аналогичный, нашит по периметру (кроме стороны, пришитой к мундиру). В центре печать жёлтой краской - буква П с римской цифрой I в нижней части печати и короной в верхней. Общий размер печати 7x4 см (примерно, выяснить точную ширину не представляется возможным, часть печати скрыта галуном). Погоны закреплены на плечах пуговицами.</w:t>
      </w:r>
    </w:p>
    <w:p w:rsidR="00CF0522" w:rsidRPr="004F3F96" w:rsidRDefault="004F3F96" w:rsidP="00CF0522">
      <w:pPr>
        <w:spacing w:after="200" w:line="276" w:lineRule="auto"/>
        <w:ind w:firstLine="708"/>
        <w:contextualSpacing/>
        <w:jc w:val="both"/>
        <w:rPr>
          <w:rFonts w:ascii="Times New Roman" w:eastAsia="Times New Roman" w:hAnsi="Times New Roman" w:cs="Times New Roman"/>
          <w:sz w:val="28"/>
          <w:szCs w:val="28"/>
        </w:rPr>
      </w:pPr>
      <w:r w:rsidRPr="004F3F96">
        <w:rPr>
          <w:rFonts w:ascii="Times New Roman" w:eastAsia="Times New Roman" w:hAnsi="Times New Roman" w:cs="Times New Roman"/>
          <w:sz w:val="28"/>
          <w:szCs w:val="28"/>
        </w:rPr>
        <w:t>С</w:t>
      </w:r>
      <w:r w:rsidR="00CF0522" w:rsidRPr="004F3F96">
        <w:rPr>
          <w:rFonts w:ascii="Times New Roman" w:eastAsia="Times New Roman" w:hAnsi="Times New Roman" w:cs="Times New Roman"/>
          <w:sz w:val="28"/>
          <w:szCs w:val="28"/>
        </w:rPr>
        <w:t>пинка трёх шовная, с о</w:t>
      </w:r>
      <w:r>
        <w:rPr>
          <w:rFonts w:ascii="Times New Roman" w:eastAsia="Times New Roman" w:hAnsi="Times New Roman" w:cs="Times New Roman"/>
          <w:sz w:val="28"/>
          <w:szCs w:val="28"/>
        </w:rPr>
        <w:t>трезным подолом. Рукав</w:t>
      </w:r>
      <w:r w:rsidR="00192966" w:rsidRPr="004F3F96">
        <w:rPr>
          <w:rFonts w:ascii="Times New Roman" w:eastAsia="Times New Roman" w:hAnsi="Times New Roman" w:cs="Times New Roman"/>
          <w:sz w:val="28"/>
          <w:szCs w:val="28"/>
        </w:rPr>
        <w:t xml:space="preserve"> </w:t>
      </w:r>
      <w:r w:rsidR="00CF0522" w:rsidRPr="004F3F96">
        <w:rPr>
          <w:rFonts w:ascii="Times New Roman" w:eastAsia="Times New Roman" w:hAnsi="Times New Roman" w:cs="Times New Roman"/>
          <w:sz w:val="28"/>
          <w:szCs w:val="28"/>
        </w:rPr>
        <w:t>двухполотный.</w:t>
      </w:r>
    </w:p>
    <w:p w:rsidR="00CF0522" w:rsidRPr="0047081D" w:rsidRDefault="00CF0522" w:rsidP="00CF0522">
      <w:pPr>
        <w:spacing w:after="200" w:line="276" w:lineRule="auto"/>
        <w:ind w:firstLine="708"/>
        <w:contextualSpacing/>
        <w:jc w:val="both"/>
        <w:rPr>
          <w:rFonts w:ascii="Times New Roman" w:eastAsia="Times New Roman" w:hAnsi="Times New Roman" w:cs="Times New Roman"/>
          <w:sz w:val="28"/>
          <w:szCs w:val="28"/>
        </w:rPr>
      </w:pPr>
      <w:r w:rsidRPr="0047081D">
        <w:rPr>
          <w:rFonts w:ascii="Times New Roman" w:eastAsia="Times New Roman" w:hAnsi="Times New Roman" w:cs="Times New Roman"/>
          <w:sz w:val="28"/>
          <w:szCs w:val="28"/>
        </w:rPr>
        <w:t>Манжеты красного сукна, ширина 6,4 см; на каждом имеется по 2 пуговицы. Декоративные петли из тесьмы, аналогичной воротниковой (длина 3 см), галун аналогичный, пришит по краю.</w:t>
      </w:r>
    </w:p>
    <w:p w:rsidR="00CF0522" w:rsidRPr="0047081D" w:rsidRDefault="00CF0522" w:rsidP="00CF0522">
      <w:pPr>
        <w:spacing w:after="200" w:line="276" w:lineRule="auto"/>
        <w:ind w:firstLine="708"/>
        <w:contextualSpacing/>
        <w:jc w:val="both"/>
        <w:rPr>
          <w:rFonts w:ascii="Times New Roman" w:eastAsia="Times New Roman" w:hAnsi="Times New Roman" w:cs="Times New Roman"/>
          <w:sz w:val="28"/>
          <w:szCs w:val="28"/>
        </w:rPr>
      </w:pPr>
      <w:r w:rsidRPr="0047081D">
        <w:rPr>
          <w:rFonts w:ascii="Times New Roman" w:eastAsia="Times New Roman" w:hAnsi="Times New Roman" w:cs="Times New Roman"/>
          <w:sz w:val="28"/>
          <w:szCs w:val="28"/>
        </w:rPr>
        <w:t>На правой полочке пришиты пуговицы (8 шт.) в один ряд, от горла до линии талии на расстоянии 5-5,5 см друг от друга, расстояние от края - 6 см. На левой полочке - прорезные петли, количество и расположение относительно друг друга аналогично пуговицам, ширина 3,5 см, расстояние от края - 2 см.</w:t>
      </w:r>
    </w:p>
    <w:p w:rsidR="00CF0522" w:rsidRPr="0047081D" w:rsidRDefault="00CF0522" w:rsidP="00CF0522">
      <w:pPr>
        <w:spacing w:after="200" w:line="276" w:lineRule="auto"/>
        <w:ind w:firstLine="708"/>
        <w:contextualSpacing/>
        <w:jc w:val="both"/>
        <w:rPr>
          <w:rFonts w:ascii="Times New Roman" w:eastAsia="Times New Roman" w:hAnsi="Times New Roman" w:cs="Times New Roman"/>
          <w:sz w:val="28"/>
          <w:szCs w:val="28"/>
        </w:rPr>
      </w:pPr>
      <w:r w:rsidRPr="0047081D">
        <w:rPr>
          <w:rFonts w:ascii="Times New Roman" w:eastAsia="Times New Roman" w:hAnsi="Times New Roman" w:cs="Times New Roman"/>
          <w:sz w:val="28"/>
          <w:szCs w:val="28"/>
        </w:rPr>
        <w:t>Пуговицы жёлтого металла, диаметр - 2,3 см, выпуклые, на ножке, с рельефом в виде короны.</w:t>
      </w:r>
    </w:p>
    <w:p w:rsidR="00CF0522" w:rsidRPr="0047081D" w:rsidRDefault="00CF0522" w:rsidP="00CF0522">
      <w:pPr>
        <w:spacing w:after="200" w:line="276" w:lineRule="auto"/>
        <w:ind w:firstLine="708"/>
        <w:contextualSpacing/>
        <w:jc w:val="both"/>
        <w:rPr>
          <w:rFonts w:ascii="Times New Roman" w:eastAsia="Times New Roman" w:hAnsi="Times New Roman" w:cs="Times New Roman"/>
          <w:sz w:val="28"/>
          <w:szCs w:val="28"/>
        </w:rPr>
      </w:pPr>
      <w:r w:rsidRPr="0047081D">
        <w:rPr>
          <w:rFonts w:ascii="Times New Roman" w:eastAsia="Times New Roman" w:hAnsi="Times New Roman" w:cs="Times New Roman"/>
          <w:sz w:val="28"/>
          <w:szCs w:val="28"/>
        </w:rPr>
        <w:t>Подклад спинки, рукавов и правой полочки - х/б ткань. Подклад левой полочки и воротника - чёрное сукно.</w:t>
      </w:r>
    </w:p>
    <w:p w:rsidR="00CF0522" w:rsidRPr="0047081D" w:rsidRDefault="00CF0522" w:rsidP="00CF0522">
      <w:pPr>
        <w:spacing w:after="200" w:line="276" w:lineRule="auto"/>
        <w:ind w:firstLine="708"/>
        <w:contextualSpacing/>
        <w:jc w:val="both"/>
        <w:rPr>
          <w:rFonts w:ascii="Times New Roman" w:eastAsia="Times New Roman" w:hAnsi="Times New Roman" w:cs="Times New Roman"/>
          <w:sz w:val="28"/>
          <w:szCs w:val="28"/>
        </w:rPr>
      </w:pPr>
      <w:r w:rsidRPr="0047081D">
        <w:rPr>
          <w:rFonts w:ascii="Times New Roman" w:eastAsia="Times New Roman" w:hAnsi="Times New Roman" w:cs="Times New Roman"/>
          <w:sz w:val="28"/>
          <w:szCs w:val="28"/>
        </w:rPr>
        <w:t>На шлицах на месте нижних пуговиц (на изнанке) - овальные заплаты чёрного сукна 4,5x3 см.</w:t>
      </w:r>
    </w:p>
    <w:p w:rsidR="00CF0522" w:rsidRPr="0047081D" w:rsidRDefault="00CF0522" w:rsidP="00CF0522">
      <w:pPr>
        <w:spacing w:after="200" w:line="276" w:lineRule="auto"/>
        <w:ind w:firstLine="708"/>
        <w:contextualSpacing/>
        <w:jc w:val="both"/>
        <w:rPr>
          <w:rFonts w:ascii="Times New Roman" w:eastAsia="Times New Roman" w:hAnsi="Times New Roman" w:cs="Times New Roman"/>
          <w:sz w:val="28"/>
          <w:szCs w:val="28"/>
        </w:rPr>
      </w:pPr>
      <w:r w:rsidRPr="0047081D">
        <w:rPr>
          <w:rFonts w:ascii="Times New Roman" w:eastAsia="Times New Roman" w:hAnsi="Times New Roman" w:cs="Times New Roman"/>
          <w:sz w:val="28"/>
          <w:szCs w:val="28"/>
        </w:rPr>
        <w:t>Петли и крючки (чёрного металла): есть 2 петли и 1 крючок на воротнике (1 крючок утрачен), и 2 крючка на левой полочке, у горла и на линии талии, на правой полочке 2 петли из нитей.</w:t>
      </w:r>
    </w:p>
    <w:p w:rsidR="00CF0522" w:rsidRPr="0047081D" w:rsidRDefault="00CF0522" w:rsidP="00CF0522">
      <w:pPr>
        <w:spacing w:after="200" w:line="276" w:lineRule="auto"/>
        <w:ind w:firstLine="708"/>
        <w:contextualSpacing/>
        <w:jc w:val="both"/>
        <w:rPr>
          <w:rFonts w:ascii="Times New Roman" w:eastAsia="Times New Roman" w:hAnsi="Times New Roman" w:cs="Times New Roman"/>
          <w:sz w:val="28"/>
          <w:szCs w:val="28"/>
        </w:rPr>
      </w:pPr>
      <w:r w:rsidRPr="0047081D">
        <w:rPr>
          <w:rFonts w:ascii="Times New Roman" w:eastAsia="Times New Roman" w:hAnsi="Times New Roman" w:cs="Times New Roman"/>
          <w:sz w:val="28"/>
          <w:szCs w:val="28"/>
        </w:rPr>
        <w:t>По краю левой полочки опушка красного сукна, ширина 0,4 см.</w:t>
      </w:r>
    </w:p>
    <w:p w:rsidR="000F40CB" w:rsidRDefault="00CF0522" w:rsidP="00886DCA">
      <w:pPr>
        <w:spacing w:after="200" w:line="276" w:lineRule="auto"/>
        <w:ind w:firstLine="708"/>
        <w:contextualSpacing/>
        <w:jc w:val="both"/>
        <w:rPr>
          <w:rFonts w:ascii="Times New Roman" w:eastAsia="Times New Roman" w:hAnsi="Times New Roman" w:cs="Times New Roman"/>
          <w:sz w:val="28"/>
          <w:szCs w:val="28"/>
        </w:rPr>
      </w:pPr>
      <w:r w:rsidRPr="0047081D">
        <w:rPr>
          <w:rFonts w:ascii="Times New Roman" w:eastAsia="Times New Roman" w:hAnsi="Times New Roman" w:cs="Times New Roman"/>
          <w:sz w:val="28"/>
          <w:szCs w:val="28"/>
        </w:rPr>
        <w:lastRenderedPageBreak/>
        <w:t>Нити швов и штопки желтоватого и коричневого цветов.</w:t>
      </w:r>
    </w:p>
    <w:p w:rsidR="000F40CB" w:rsidRPr="000F40CB" w:rsidRDefault="000F40CB" w:rsidP="000F40CB">
      <w:pPr>
        <w:jc w:val="center"/>
        <w:rPr>
          <w:rFonts w:ascii="Times New Roman" w:eastAsia="Times New Roman" w:hAnsi="Times New Roman" w:cs="Times New Roman"/>
          <w:sz w:val="28"/>
          <w:szCs w:val="28"/>
        </w:rPr>
      </w:pPr>
      <w:r w:rsidRPr="000F40CB">
        <w:rPr>
          <w:rFonts w:ascii="Times New Roman" w:eastAsia="Times New Roman" w:hAnsi="Times New Roman" w:cs="Times New Roman"/>
          <w:sz w:val="28"/>
          <w:szCs w:val="28"/>
        </w:rPr>
        <w:t>Состояние памятника при поступлении в реставрацию</w:t>
      </w:r>
    </w:p>
    <w:p w:rsidR="000F40CB" w:rsidRDefault="000F40CB" w:rsidP="000F40CB">
      <w:pPr>
        <w:rPr>
          <w:rFonts w:ascii="Times New Roman" w:eastAsia="Times New Roman" w:hAnsi="Times New Roman" w:cs="Times New Roman"/>
          <w:sz w:val="28"/>
          <w:szCs w:val="28"/>
        </w:rPr>
      </w:pPr>
      <w:r w:rsidRPr="000F40CB">
        <w:rPr>
          <w:rFonts w:ascii="Times New Roman" w:eastAsia="Times New Roman" w:hAnsi="Times New Roman" w:cs="Times New Roman"/>
          <w:sz w:val="28"/>
          <w:szCs w:val="28"/>
        </w:rPr>
        <w:t>а) по визуальным наблюдениям:</w:t>
      </w:r>
    </w:p>
    <w:p w:rsidR="00CF0522" w:rsidRPr="00886DCA" w:rsidRDefault="00CF0522" w:rsidP="00CF0522">
      <w:pPr>
        <w:rPr>
          <w:rFonts w:ascii="Times New Roman" w:eastAsia="Times New Roman" w:hAnsi="Times New Roman" w:cs="Times New Roman"/>
          <w:sz w:val="28"/>
          <w:szCs w:val="28"/>
        </w:rPr>
      </w:pPr>
      <w:r w:rsidRPr="00886DCA">
        <w:rPr>
          <w:rFonts w:ascii="Times New Roman" w:eastAsia="Times New Roman" w:hAnsi="Times New Roman" w:cs="Times New Roman"/>
          <w:sz w:val="28"/>
          <w:szCs w:val="28"/>
        </w:rPr>
        <w:t>Имеются 4 бирки: 3 на шнуре, закреплены узелком; 1 приклеена на подклад левого рукава.</w:t>
      </w:r>
    </w:p>
    <w:p w:rsidR="000F40CB" w:rsidRPr="00886DCA" w:rsidRDefault="00CF0522" w:rsidP="00CF0522">
      <w:pPr>
        <w:rPr>
          <w:rFonts w:ascii="Times New Roman" w:eastAsia="Times New Roman" w:hAnsi="Times New Roman" w:cs="Times New Roman"/>
          <w:sz w:val="28"/>
          <w:szCs w:val="28"/>
        </w:rPr>
      </w:pPr>
      <w:r w:rsidRPr="00886DCA">
        <w:rPr>
          <w:rFonts w:ascii="Times New Roman" w:eastAsia="Times New Roman" w:hAnsi="Times New Roman" w:cs="Times New Roman"/>
          <w:sz w:val="28"/>
          <w:szCs w:val="28"/>
        </w:rPr>
        <w:t>Общее загрязнение; деформация ткани, номера и одной из бир</w:t>
      </w:r>
      <w:r w:rsidR="002815EA" w:rsidRPr="00886DCA">
        <w:rPr>
          <w:rFonts w:ascii="Times New Roman" w:eastAsia="Times New Roman" w:hAnsi="Times New Roman" w:cs="Times New Roman"/>
          <w:sz w:val="28"/>
          <w:szCs w:val="28"/>
        </w:rPr>
        <w:t>ок; следы бытовой штопки и переш</w:t>
      </w:r>
      <w:r w:rsidRPr="00886DCA">
        <w:rPr>
          <w:rFonts w:ascii="Times New Roman" w:eastAsia="Times New Roman" w:hAnsi="Times New Roman" w:cs="Times New Roman"/>
          <w:sz w:val="28"/>
          <w:szCs w:val="28"/>
        </w:rPr>
        <w:t xml:space="preserve">ива на петлях </w:t>
      </w:r>
      <w:r w:rsidR="002815EA" w:rsidRPr="00886DCA">
        <w:rPr>
          <w:rFonts w:ascii="Times New Roman" w:eastAsia="Times New Roman" w:hAnsi="Times New Roman" w:cs="Times New Roman"/>
          <w:sz w:val="28"/>
          <w:szCs w:val="28"/>
        </w:rPr>
        <w:t>и шлицах; потемнение галуна, заг</w:t>
      </w:r>
      <w:r w:rsidRPr="00886DCA">
        <w:rPr>
          <w:rFonts w:ascii="Times New Roman" w:eastAsia="Times New Roman" w:hAnsi="Times New Roman" w:cs="Times New Roman"/>
          <w:sz w:val="28"/>
          <w:szCs w:val="28"/>
        </w:rPr>
        <w:t>рязнение тесьмы на воротнике и манжетах, пуговицы загрязнены (2 на погонах, 8 на полочке, 4 на рукавах, 4 на шлицах, утрат нет), потёрты; молевые утраты на сукне (от 0,1x0,1 до 0,4x0,4 см), потёртости и разрывы на погонах, осыпи сукна на погонах; разрывы в области петель; ткань подклада загрязнена; подклад воротника вытерт; на подкладе правой полочки и левого рукава несколько рыжих пятен неизвестного происхождения (от 0,1x0,1 до 0,5x0,2 см); утраты шва на подкладе; на шлице под левой верхней пуговицей сквозной прорыв ткани.</w:t>
      </w:r>
    </w:p>
    <w:p w:rsidR="000F40CB" w:rsidRDefault="000F40C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0F40CB" w:rsidRPr="000F40CB" w:rsidRDefault="000F40CB" w:rsidP="000F40CB">
      <w:pPr>
        <w:spacing w:after="0" w:line="240" w:lineRule="auto"/>
        <w:rPr>
          <w:rFonts w:ascii="Times New Roman" w:eastAsia="Times New Roman" w:hAnsi="Times New Roman" w:cs="Times New Roman"/>
          <w:sz w:val="28"/>
          <w:szCs w:val="20"/>
          <w:lang w:eastAsia="ru-RU"/>
        </w:rPr>
      </w:pPr>
      <w:r w:rsidRPr="000F40CB">
        <w:rPr>
          <w:rFonts w:ascii="Times New Roman" w:eastAsia="Times New Roman" w:hAnsi="Times New Roman" w:cs="Times New Roman"/>
          <w:sz w:val="28"/>
          <w:szCs w:val="20"/>
          <w:lang w:eastAsia="ru-RU"/>
        </w:rPr>
        <w:lastRenderedPageBreak/>
        <w:t>б) по данным лабораторных исследований:</w:t>
      </w:r>
    </w:p>
    <w:tbl>
      <w:tblPr>
        <w:tblW w:w="966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
        <w:gridCol w:w="1843"/>
        <w:gridCol w:w="3685"/>
        <w:gridCol w:w="1276"/>
        <w:gridCol w:w="2268"/>
      </w:tblGrid>
      <w:tr w:rsidR="000F40CB" w:rsidRPr="000F40CB" w:rsidTr="00EE412A">
        <w:trPr>
          <w:trHeight w:val="810"/>
        </w:trPr>
        <w:tc>
          <w:tcPr>
            <w:tcW w:w="590" w:type="dxa"/>
          </w:tcPr>
          <w:p w:rsidR="000F40CB" w:rsidRPr="000F40CB" w:rsidRDefault="000F40CB" w:rsidP="000F40CB">
            <w:pPr>
              <w:spacing w:after="0" w:line="240" w:lineRule="auto"/>
              <w:jc w:val="center"/>
              <w:rPr>
                <w:rFonts w:ascii="Times New Roman" w:eastAsia="Times New Roman" w:hAnsi="Times New Roman" w:cs="Times New Roman"/>
                <w:sz w:val="20"/>
                <w:szCs w:val="20"/>
                <w:lang w:eastAsia="ru-RU"/>
              </w:rPr>
            </w:pPr>
            <w:r w:rsidRPr="000F40CB">
              <w:rPr>
                <w:rFonts w:ascii="Times New Roman" w:eastAsia="Times New Roman" w:hAnsi="Times New Roman" w:cs="Times New Roman"/>
                <w:sz w:val="20"/>
                <w:szCs w:val="20"/>
                <w:lang w:eastAsia="ru-RU"/>
              </w:rPr>
              <w:t>№№п/п</w:t>
            </w:r>
          </w:p>
        </w:tc>
        <w:tc>
          <w:tcPr>
            <w:tcW w:w="1843" w:type="dxa"/>
          </w:tcPr>
          <w:p w:rsidR="000F40CB" w:rsidRPr="000F40CB" w:rsidRDefault="000F40CB" w:rsidP="000F40CB">
            <w:pPr>
              <w:spacing w:after="0" w:line="240" w:lineRule="auto"/>
              <w:jc w:val="center"/>
              <w:rPr>
                <w:rFonts w:ascii="Times New Roman" w:eastAsia="Times New Roman" w:hAnsi="Times New Roman" w:cs="Times New Roman"/>
                <w:sz w:val="20"/>
                <w:szCs w:val="20"/>
                <w:lang w:eastAsia="ru-RU"/>
              </w:rPr>
            </w:pPr>
            <w:r w:rsidRPr="000F40CB">
              <w:rPr>
                <w:rFonts w:ascii="Times New Roman" w:eastAsia="Times New Roman" w:hAnsi="Times New Roman" w:cs="Times New Roman"/>
                <w:sz w:val="20"/>
                <w:szCs w:val="20"/>
                <w:lang w:eastAsia="ru-RU"/>
              </w:rPr>
              <w:t>Цель и вид исследования</w:t>
            </w:r>
          </w:p>
        </w:tc>
        <w:tc>
          <w:tcPr>
            <w:tcW w:w="3685" w:type="dxa"/>
          </w:tcPr>
          <w:p w:rsidR="000F40CB" w:rsidRPr="000F40CB" w:rsidRDefault="000F40CB" w:rsidP="000F40CB">
            <w:pPr>
              <w:spacing w:after="0" w:line="240" w:lineRule="auto"/>
              <w:jc w:val="center"/>
              <w:rPr>
                <w:rFonts w:ascii="Times New Roman" w:eastAsia="Times New Roman" w:hAnsi="Times New Roman" w:cs="Times New Roman"/>
                <w:sz w:val="20"/>
                <w:szCs w:val="20"/>
                <w:lang w:eastAsia="ru-RU"/>
              </w:rPr>
            </w:pPr>
            <w:r w:rsidRPr="000F40CB">
              <w:rPr>
                <w:rFonts w:ascii="Times New Roman" w:eastAsia="Times New Roman" w:hAnsi="Times New Roman" w:cs="Times New Roman"/>
                <w:sz w:val="20"/>
                <w:szCs w:val="20"/>
                <w:lang w:eastAsia="ru-RU"/>
              </w:rPr>
              <w:t>Описание и результат исследования</w:t>
            </w:r>
          </w:p>
        </w:tc>
        <w:tc>
          <w:tcPr>
            <w:tcW w:w="1276" w:type="dxa"/>
          </w:tcPr>
          <w:p w:rsidR="000F40CB" w:rsidRPr="000F40CB" w:rsidRDefault="000F40CB" w:rsidP="000F40CB">
            <w:pPr>
              <w:spacing w:after="0" w:line="240" w:lineRule="auto"/>
              <w:jc w:val="center"/>
              <w:rPr>
                <w:rFonts w:ascii="Times New Roman" w:eastAsia="Times New Roman" w:hAnsi="Times New Roman" w:cs="Times New Roman"/>
                <w:sz w:val="20"/>
                <w:szCs w:val="20"/>
                <w:lang w:eastAsia="ru-RU"/>
              </w:rPr>
            </w:pPr>
            <w:r w:rsidRPr="000F40CB">
              <w:rPr>
                <w:rFonts w:ascii="Times New Roman" w:eastAsia="Times New Roman" w:hAnsi="Times New Roman" w:cs="Times New Roman"/>
                <w:sz w:val="20"/>
                <w:szCs w:val="20"/>
                <w:lang w:eastAsia="ru-RU"/>
              </w:rPr>
              <w:t>Место хранения.</w:t>
            </w:r>
          </w:p>
          <w:p w:rsidR="000F40CB" w:rsidRPr="000F40CB" w:rsidRDefault="000F40CB" w:rsidP="000F40CB">
            <w:pPr>
              <w:spacing w:after="0" w:line="240" w:lineRule="auto"/>
              <w:jc w:val="center"/>
              <w:rPr>
                <w:rFonts w:ascii="Times New Roman" w:eastAsia="Times New Roman" w:hAnsi="Times New Roman" w:cs="Times New Roman"/>
                <w:sz w:val="20"/>
                <w:szCs w:val="20"/>
                <w:lang w:eastAsia="ru-RU"/>
              </w:rPr>
            </w:pPr>
            <w:r w:rsidRPr="000F40CB">
              <w:rPr>
                <w:rFonts w:ascii="Times New Roman" w:eastAsia="Times New Roman" w:hAnsi="Times New Roman" w:cs="Times New Roman"/>
                <w:sz w:val="20"/>
                <w:szCs w:val="20"/>
                <w:lang w:eastAsia="ru-RU"/>
              </w:rPr>
              <w:t>№ и дата заключения</w:t>
            </w:r>
          </w:p>
        </w:tc>
        <w:tc>
          <w:tcPr>
            <w:tcW w:w="2268" w:type="dxa"/>
          </w:tcPr>
          <w:p w:rsidR="000F40CB" w:rsidRPr="000F40CB" w:rsidRDefault="000F40CB" w:rsidP="000F40CB">
            <w:pPr>
              <w:spacing w:after="0" w:line="240" w:lineRule="auto"/>
              <w:jc w:val="center"/>
              <w:rPr>
                <w:rFonts w:ascii="Times New Roman" w:eastAsia="Times New Roman" w:hAnsi="Times New Roman" w:cs="Times New Roman"/>
                <w:sz w:val="20"/>
                <w:szCs w:val="20"/>
                <w:lang w:eastAsia="ru-RU"/>
              </w:rPr>
            </w:pPr>
            <w:r w:rsidRPr="000F40CB">
              <w:rPr>
                <w:rFonts w:ascii="Times New Roman" w:eastAsia="Times New Roman" w:hAnsi="Times New Roman" w:cs="Times New Roman"/>
                <w:sz w:val="20"/>
                <w:szCs w:val="20"/>
                <w:lang w:eastAsia="ru-RU"/>
              </w:rPr>
              <w:t xml:space="preserve">Исполнитель, должность </w:t>
            </w:r>
          </w:p>
          <w:p w:rsidR="000F40CB" w:rsidRPr="000F40CB" w:rsidRDefault="000F40CB" w:rsidP="000F40CB">
            <w:pPr>
              <w:spacing w:after="0" w:line="240" w:lineRule="auto"/>
              <w:jc w:val="center"/>
              <w:rPr>
                <w:rFonts w:ascii="Times New Roman" w:eastAsia="Times New Roman" w:hAnsi="Times New Roman" w:cs="Times New Roman"/>
                <w:sz w:val="20"/>
                <w:szCs w:val="20"/>
                <w:lang w:eastAsia="ru-RU"/>
              </w:rPr>
            </w:pPr>
            <w:r w:rsidRPr="000F40CB">
              <w:rPr>
                <w:rFonts w:ascii="Times New Roman" w:eastAsia="Times New Roman" w:hAnsi="Times New Roman" w:cs="Times New Roman"/>
                <w:sz w:val="20"/>
                <w:szCs w:val="20"/>
                <w:lang w:eastAsia="ru-RU"/>
              </w:rPr>
              <w:t>(ф., и., о.)</w:t>
            </w:r>
          </w:p>
        </w:tc>
      </w:tr>
      <w:tr w:rsidR="000F40CB" w:rsidRPr="000F40CB" w:rsidTr="00EE412A">
        <w:trPr>
          <w:trHeight w:val="4972"/>
        </w:trPr>
        <w:tc>
          <w:tcPr>
            <w:tcW w:w="590" w:type="dxa"/>
          </w:tcPr>
          <w:p w:rsidR="000F40CB" w:rsidRDefault="000F40CB" w:rsidP="000F40CB">
            <w:pPr>
              <w:spacing w:after="0" w:line="240" w:lineRule="auto"/>
              <w:rPr>
                <w:rFonts w:ascii="Times New Roman" w:eastAsia="Times New Roman" w:hAnsi="Times New Roman" w:cs="Times New Roman"/>
                <w:sz w:val="28"/>
                <w:szCs w:val="20"/>
                <w:lang w:eastAsia="ru-RU"/>
              </w:rPr>
            </w:pPr>
            <w:r w:rsidRPr="000F40CB">
              <w:rPr>
                <w:rFonts w:ascii="Times New Roman" w:eastAsia="Times New Roman" w:hAnsi="Times New Roman" w:cs="Times New Roman"/>
                <w:sz w:val="28"/>
                <w:szCs w:val="20"/>
                <w:lang w:eastAsia="ru-RU"/>
              </w:rPr>
              <w:t xml:space="preserve">1. </w:t>
            </w: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F434BA" w:rsidRDefault="00F434BA" w:rsidP="000F40CB">
            <w:pPr>
              <w:spacing w:after="0" w:line="240" w:lineRule="auto"/>
              <w:rPr>
                <w:rFonts w:ascii="Times New Roman" w:eastAsia="Times New Roman" w:hAnsi="Times New Roman" w:cs="Times New Roman"/>
                <w:sz w:val="28"/>
                <w:szCs w:val="20"/>
                <w:lang w:eastAsia="ru-RU"/>
              </w:rPr>
            </w:pPr>
          </w:p>
          <w:p w:rsidR="00F434BA" w:rsidRDefault="00F434BA" w:rsidP="000F40CB">
            <w:pPr>
              <w:spacing w:after="0" w:line="240" w:lineRule="auto"/>
              <w:rPr>
                <w:rFonts w:ascii="Times New Roman" w:eastAsia="Times New Roman" w:hAnsi="Times New Roman" w:cs="Times New Roman"/>
                <w:sz w:val="28"/>
                <w:szCs w:val="20"/>
                <w:lang w:eastAsia="ru-RU"/>
              </w:rPr>
            </w:pPr>
          </w:p>
          <w:p w:rsidR="00F434BA" w:rsidRDefault="00F434BA"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026F81" w:rsidRDefault="00026F81" w:rsidP="000F40CB">
            <w:pPr>
              <w:spacing w:after="0" w:line="240" w:lineRule="auto"/>
              <w:rPr>
                <w:rFonts w:ascii="Times New Roman" w:eastAsia="Times New Roman" w:hAnsi="Times New Roman" w:cs="Times New Roman"/>
                <w:sz w:val="28"/>
                <w:szCs w:val="20"/>
                <w:lang w:eastAsia="ru-RU"/>
              </w:rPr>
            </w:pPr>
          </w:p>
          <w:p w:rsidR="00026F81" w:rsidRDefault="00026F81"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F70704" w:rsidRDefault="00F70704"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2.</w:t>
            </w: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EA2363" w:rsidRDefault="00EA2363" w:rsidP="000F40CB">
            <w:pPr>
              <w:spacing w:after="0" w:line="240" w:lineRule="auto"/>
              <w:rPr>
                <w:rFonts w:ascii="Times New Roman" w:eastAsia="Times New Roman" w:hAnsi="Times New Roman" w:cs="Times New Roman"/>
                <w:sz w:val="28"/>
                <w:szCs w:val="20"/>
                <w:lang w:eastAsia="ru-RU"/>
              </w:rPr>
            </w:pPr>
          </w:p>
          <w:p w:rsidR="00EA2363" w:rsidRDefault="00EA2363" w:rsidP="000F40CB">
            <w:pPr>
              <w:spacing w:after="0" w:line="240" w:lineRule="auto"/>
              <w:rPr>
                <w:rFonts w:ascii="Times New Roman" w:eastAsia="Times New Roman" w:hAnsi="Times New Roman" w:cs="Times New Roman"/>
                <w:sz w:val="28"/>
                <w:szCs w:val="20"/>
                <w:lang w:eastAsia="ru-RU"/>
              </w:rPr>
            </w:pPr>
          </w:p>
          <w:p w:rsidR="00EA2363" w:rsidRDefault="00EA2363" w:rsidP="000F40CB">
            <w:pPr>
              <w:spacing w:after="0" w:line="240" w:lineRule="auto"/>
              <w:rPr>
                <w:rFonts w:ascii="Times New Roman" w:eastAsia="Times New Roman" w:hAnsi="Times New Roman" w:cs="Times New Roman"/>
                <w:sz w:val="28"/>
                <w:szCs w:val="20"/>
                <w:lang w:eastAsia="ru-RU"/>
              </w:rPr>
            </w:pPr>
          </w:p>
          <w:p w:rsidR="00EA2363" w:rsidRDefault="00EA2363"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3.</w:t>
            </w: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Default="003D6088" w:rsidP="000F40CB">
            <w:pPr>
              <w:spacing w:after="0" w:line="240" w:lineRule="auto"/>
              <w:rPr>
                <w:rFonts w:ascii="Times New Roman" w:eastAsia="Times New Roman" w:hAnsi="Times New Roman" w:cs="Times New Roman"/>
                <w:sz w:val="28"/>
                <w:szCs w:val="20"/>
                <w:lang w:eastAsia="ru-RU"/>
              </w:rPr>
            </w:pPr>
          </w:p>
          <w:p w:rsidR="003D6088" w:rsidRPr="000F40CB" w:rsidRDefault="003D6088" w:rsidP="000F40CB">
            <w:pPr>
              <w:spacing w:after="0" w:line="240" w:lineRule="auto"/>
              <w:rPr>
                <w:rFonts w:ascii="Times New Roman" w:eastAsia="Times New Roman" w:hAnsi="Times New Roman" w:cs="Times New Roman"/>
                <w:sz w:val="28"/>
                <w:szCs w:val="20"/>
                <w:lang w:eastAsia="ru-RU"/>
              </w:rPr>
            </w:pPr>
          </w:p>
        </w:tc>
        <w:tc>
          <w:tcPr>
            <w:tcW w:w="1843" w:type="dxa"/>
          </w:tcPr>
          <w:p w:rsidR="000F40CB" w:rsidRPr="000F40CB" w:rsidRDefault="000F40CB" w:rsidP="000F40CB">
            <w:pPr>
              <w:spacing w:after="0" w:line="240" w:lineRule="auto"/>
              <w:rPr>
                <w:rFonts w:ascii="Times New Roman" w:eastAsia="Times New Roman" w:hAnsi="Times New Roman" w:cs="Times New Roman"/>
                <w:sz w:val="28"/>
                <w:szCs w:val="28"/>
                <w:lang w:eastAsia="ru-RU"/>
              </w:rPr>
            </w:pPr>
            <w:r w:rsidRPr="000F40CB">
              <w:rPr>
                <w:rFonts w:ascii="Times New Roman" w:eastAsia="Times New Roman" w:hAnsi="Times New Roman" w:cs="Times New Roman"/>
                <w:sz w:val="28"/>
                <w:szCs w:val="28"/>
                <w:lang w:eastAsia="ru-RU"/>
              </w:rPr>
              <w:lastRenderedPageBreak/>
              <w:t>Определение природы волокна, красителя, переплетения</w:t>
            </w:r>
          </w:p>
          <w:p w:rsidR="000F40CB" w:rsidRPr="000F40CB" w:rsidRDefault="000F40CB" w:rsidP="000F40CB">
            <w:pPr>
              <w:spacing w:after="0" w:line="240" w:lineRule="auto"/>
              <w:rPr>
                <w:rFonts w:ascii="Times New Roman" w:eastAsia="Times New Roman" w:hAnsi="Times New Roman" w:cs="Times New Roman"/>
                <w:sz w:val="28"/>
                <w:szCs w:val="28"/>
                <w:lang w:eastAsia="ru-RU"/>
              </w:rPr>
            </w:pPr>
          </w:p>
          <w:p w:rsidR="000F40CB" w:rsidRPr="000F40CB" w:rsidRDefault="000F40CB" w:rsidP="000F40CB">
            <w:pPr>
              <w:spacing w:after="0" w:line="240" w:lineRule="auto"/>
              <w:rPr>
                <w:rFonts w:ascii="Times New Roman" w:eastAsia="Times New Roman" w:hAnsi="Times New Roman" w:cs="Times New Roman"/>
                <w:sz w:val="28"/>
                <w:szCs w:val="28"/>
                <w:lang w:eastAsia="ru-RU"/>
              </w:rPr>
            </w:pPr>
          </w:p>
          <w:p w:rsidR="0011543E" w:rsidRDefault="0011543E" w:rsidP="000F40CB">
            <w:pPr>
              <w:spacing w:after="0" w:line="240" w:lineRule="auto"/>
              <w:rPr>
                <w:rFonts w:ascii="Times New Roman" w:eastAsia="Times New Roman" w:hAnsi="Times New Roman" w:cs="Times New Roman"/>
                <w:sz w:val="28"/>
                <w:szCs w:val="28"/>
                <w:lang w:eastAsia="ru-RU"/>
              </w:rPr>
            </w:pPr>
          </w:p>
          <w:p w:rsidR="0011543E" w:rsidRDefault="0011543E" w:rsidP="000F40CB">
            <w:pPr>
              <w:spacing w:after="0" w:line="240" w:lineRule="auto"/>
              <w:rPr>
                <w:rFonts w:ascii="Times New Roman" w:eastAsia="Times New Roman" w:hAnsi="Times New Roman" w:cs="Times New Roman"/>
                <w:sz w:val="28"/>
                <w:szCs w:val="28"/>
                <w:lang w:eastAsia="ru-RU"/>
              </w:rPr>
            </w:pPr>
          </w:p>
          <w:p w:rsidR="0011543E" w:rsidRDefault="0011543E" w:rsidP="000F40CB">
            <w:pPr>
              <w:spacing w:after="0" w:line="240" w:lineRule="auto"/>
              <w:rPr>
                <w:rFonts w:ascii="Times New Roman" w:eastAsia="Times New Roman" w:hAnsi="Times New Roman" w:cs="Times New Roman"/>
                <w:sz w:val="28"/>
                <w:szCs w:val="28"/>
                <w:lang w:eastAsia="ru-RU"/>
              </w:rPr>
            </w:pPr>
          </w:p>
          <w:p w:rsidR="0011543E" w:rsidRDefault="0011543E" w:rsidP="000F40CB">
            <w:pPr>
              <w:spacing w:after="0" w:line="240" w:lineRule="auto"/>
              <w:rPr>
                <w:rFonts w:ascii="Times New Roman" w:eastAsia="Times New Roman" w:hAnsi="Times New Roman" w:cs="Times New Roman"/>
                <w:sz w:val="28"/>
                <w:szCs w:val="28"/>
                <w:lang w:eastAsia="ru-RU"/>
              </w:rPr>
            </w:pPr>
          </w:p>
          <w:p w:rsidR="0011543E" w:rsidRDefault="0011543E" w:rsidP="000F40CB">
            <w:pPr>
              <w:spacing w:after="0" w:line="240" w:lineRule="auto"/>
              <w:rPr>
                <w:rFonts w:ascii="Times New Roman" w:eastAsia="Times New Roman" w:hAnsi="Times New Roman" w:cs="Times New Roman"/>
                <w:sz w:val="28"/>
                <w:szCs w:val="28"/>
                <w:lang w:eastAsia="ru-RU"/>
              </w:rPr>
            </w:pPr>
          </w:p>
          <w:p w:rsidR="0011543E" w:rsidRDefault="0011543E" w:rsidP="000F40CB">
            <w:pPr>
              <w:spacing w:after="0" w:line="240" w:lineRule="auto"/>
              <w:rPr>
                <w:rFonts w:ascii="Times New Roman" w:eastAsia="Times New Roman" w:hAnsi="Times New Roman" w:cs="Times New Roman"/>
                <w:sz w:val="28"/>
                <w:szCs w:val="28"/>
                <w:lang w:eastAsia="ru-RU"/>
              </w:rPr>
            </w:pPr>
          </w:p>
          <w:p w:rsidR="0011543E" w:rsidRDefault="0011543E" w:rsidP="000F40CB">
            <w:pPr>
              <w:spacing w:after="0" w:line="240" w:lineRule="auto"/>
              <w:rPr>
                <w:rFonts w:ascii="Times New Roman" w:eastAsia="Times New Roman" w:hAnsi="Times New Roman" w:cs="Times New Roman"/>
                <w:sz w:val="28"/>
                <w:szCs w:val="28"/>
                <w:lang w:eastAsia="ru-RU"/>
              </w:rPr>
            </w:pPr>
          </w:p>
          <w:p w:rsidR="0011543E" w:rsidRDefault="0011543E" w:rsidP="000F40CB">
            <w:pPr>
              <w:spacing w:after="0" w:line="240" w:lineRule="auto"/>
              <w:rPr>
                <w:rFonts w:ascii="Times New Roman" w:eastAsia="Times New Roman" w:hAnsi="Times New Roman" w:cs="Times New Roman"/>
                <w:sz w:val="28"/>
                <w:szCs w:val="28"/>
                <w:lang w:eastAsia="ru-RU"/>
              </w:rPr>
            </w:pPr>
          </w:p>
          <w:p w:rsidR="0011543E" w:rsidRDefault="0011543E" w:rsidP="000F40CB">
            <w:pPr>
              <w:spacing w:after="0" w:line="240" w:lineRule="auto"/>
              <w:rPr>
                <w:rFonts w:ascii="Times New Roman" w:eastAsia="Times New Roman" w:hAnsi="Times New Roman" w:cs="Times New Roman"/>
                <w:sz w:val="28"/>
                <w:szCs w:val="28"/>
                <w:lang w:eastAsia="ru-RU"/>
              </w:rPr>
            </w:pPr>
          </w:p>
          <w:p w:rsidR="0011543E" w:rsidRDefault="0011543E" w:rsidP="000F40CB">
            <w:pPr>
              <w:spacing w:after="0" w:line="240" w:lineRule="auto"/>
              <w:rPr>
                <w:rFonts w:ascii="Times New Roman" w:eastAsia="Times New Roman" w:hAnsi="Times New Roman" w:cs="Times New Roman"/>
                <w:sz w:val="28"/>
                <w:szCs w:val="28"/>
                <w:lang w:eastAsia="ru-RU"/>
              </w:rPr>
            </w:pPr>
          </w:p>
          <w:p w:rsidR="0011543E" w:rsidRDefault="0011543E" w:rsidP="000F40CB">
            <w:pPr>
              <w:spacing w:after="0" w:line="240" w:lineRule="auto"/>
              <w:rPr>
                <w:rFonts w:ascii="Times New Roman" w:eastAsia="Times New Roman" w:hAnsi="Times New Roman" w:cs="Times New Roman"/>
                <w:sz w:val="28"/>
                <w:szCs w:val="28"/>
                <w:lang w:eastAsia="ru-RU"/>
              </w:rPr>
            </w:pPr>
          </w:p>
          <w:p w:rsidR="0011543E" w:rsidRDefault="0011543E" w:rsidP="000F40CB">
            <w:pPr>
              <w:spacing w:after="0" w:line="240" w:lineRule="auto"/>
              <w:rPr>
                <w:rFonts w:ascii="Times New Roman" w:eastAsia="Times New Roman" w:hAnsi="Times New Roman" w:cs="Times New Roman"/>
                <w:sz w:val="28"/>
                <w:szCs w:val="28"/>
                <w:lang w:eastAsia="ru-RU"/>
              </w:rPr>
            </w:pPr>
          </w:p>
          <w:p w:rsidR="0011543E" w:rsidRDefault="0011543E" w:rsidP="000F40CB">
            <w:pPr>
              <w:spacing w:after="0" w:line="240" w:lineRule="auto"/>
              <w:rPr>
                <w:rFonts w:ascii="Times New Roman" w:eastAsia="Times New Roman" w:hAnsi="Times New Roman" w:cs="Times New Roman"/>
                <w:sz w:val="28"/>
                <w:szCs w:val="28"/>
                <w:lang w:eastAsia="ru-RU"/>
              </w:rPr>
            </w:pPr>
          </w:p>
          <w:p w:rsidR="0011543E" w:rsidRDefault="0011543E" w:rsidP="000F40CB">
            <w:pPr>
              <w:spacing w:after="0" w:line="240" w:lineRule="auto"/>
              <w:rPr>
                <w:rFonts w:ascii="Times New Roman" w:eastAsia="Times New Roman" w:hAnsi="Times New Roman" w:cs="Times New Roman"/>
                <w:sz w:val="28"/>
                <w:szCs w:val="28"/>
                <w:lang w:eastAsia="ru-RU"/>
              </w:rPr>
            </w:pPr>
          </w:p>
          <w:p w:rsidR="0011543E" w:rsidRDefault="0011543E" w:rsidP="000F40CB">
            <w:pPr>
              <w:spacing w:after="0" w:line="240" w:lineRule="auto"/>
              <w:rPr>
                <w:rFonts w:ascii="Times New Roman" w:eastAsia="Times New Roman" w:hAnsi="Times New Roman" w:cs="Times New Roman"/>
                <w:sz w:val="28"/>
                <w:szCs w:val="28"/>
                <w:lang w:eastAsia="ru-RU"/>
              </w:rPr>
            </w:pPr>
          </w:p>
          <w:p w:rsidR="0011543E" w:rsidRDefault="0011543E" w:rsidP="000F40CB">
            <w:pPr>
              <w:spacing w:after="0" w:line="240" w:lineRule="auto"/>
              <w:rPr>
                <w:rFonts w:ascii="Times New Roman" w:eastAsia="Times New Roman" w:hAnsi="Times New Roman" w:cs="Times New Roman"/>
                <w:sz w:val="28"/>
                <w:szCs w:val="28"/>
                <w:lang w:eastAsia="ru-RU"/>
              </w:rPr>
            </w:pPr>
          </w:p>
          <w:p w:rsidR="0011543E" w:rsidRDefault="0011543E" w:rsidP="000F40CB">
            <w:pPr>
              <w:spacing w:after="0" w:line="240" w:lineRule="auto"/>
              <w:rPr>
                <w:rFonts w:ascii="Times New Roman" w:eastAsia="Times New Roman" w:hAnsi="Times New Roman" w:cs="Times New Roman"/>
                <w:sz w:val="28"/>
                <w:szCs w:val="28"/>
                <w:lang w:eastAsia="ru-RU"/>
              </w:rPr>
            </w:pPr>
          </w:p>
          <w:p w:rsidR="0011543E" w:rsidRDefault="0011543E" w:rsidP="000F40CB">
            <w:pPr>
              <w:spacing w:after="0" w:line="240" w:lineRule="auto"/>
              <w:rPr>
                <w:rFonts w:ascii="Times New Roman" w:eastAsia="Times New Roman" w:hAnsi="Times New Roman" w:cs="Times New Roman"/>
                <w:sz w:val="28"/>
                <w:szCs w:val="28"/>
                <w:lang w:eastAsia="ru-RU"/>
              </w:rPr>
            </w:pPr>
          </w:p>
          <w:p w:rsidR="003D6088" w:rsidRDefault="003D6088" w:rsidP="000F40CB">
            <w:pPr>
              <w:spacing w:after="0" w:line="240" w:lineRule="auto"/>
              <w:rPr>
                <w:rFonts w:ascii="Times New Roman" w:eastAsia="Times New Roman" w:hAnsi="Times New Roman" w:cs="Times New Roman"/>
                <w:sz w:val="28"/>
                <w:szCs w:val="28"/>
                <w:lang w:eastAsia="ru-RU"/>
              </w:rPr>
            </w:pPr>
          </w:p>
          <w:p w:rsidR="003D6088" w:rsidRDefault="003D6088" w:rsidP="000F40CB">
            <w:pPr>
              <w:spacing w:after="0" w:line="240" w:lineRule="auto"/>
              <w:rPr>
                <w:rFonts w:ascii="Times New Roman" w:eastAsia="Times New Roman" w:hAnsi="Times New Roman" w:cs="Times New Roman"/>
                <w:sz w:val="28"/>
                <w:szCs w:val="28"/>
                <w:lang w:eastAsia="ru-RU"/>
              </w:rPr>
            </w:pPr>
          </w:p>
          <w:p w:rsidR="003D6088" w:rsidRDefault="003D6088" w:rsidP="000F40CB">
            <w:pPr>
              <w:spacing w:after="0" w:line="240" w:lineRule="auto"/>
              <w:rPr>
                <w:rFonts w:ascii="Times New Roman" w:eastAsia="Times New Roman" w:hAnsi="Times New Roman" w:cs="Times New Roman"/>
                <w:sz w:val="28"/>
                <w:szCs w:val="28"/>
                <w:lang w:eastAsia="ru-RU"/>
              </w:rPr>
            </w:pPr>
          </w:p>
          <w:p w:rsidR="00026F81" w:rsidRDefault="00026F81" w:rsidP="000F40CB">
            <w:pPr>
              <w:spacing w:after="0" w:line="240" w:lineRule="auto"/>
              <w:rPr>
                <w:rFonts w:ascii="Times New Roman" w:eastAsia="Times New Roman" w:hAnsi="Times New Roman" w:cs="Times New Roman"/>
                <w:sz w:val="28"/>
                <w:szCs w:val="28"/>
                <w:lang w:eastAsia="ru-RU"/>
              </w:rPr>
            </w:pPr>
          </w:p>
          <w:p w:rsidR="00026F81" w:rsidRDefault="00026F81" w:rsidP="000F40CB">
            <w:pPr>
              <w:spacing w:after="0" w:line="240" w:lineRule="auto"/>
              <w:rPr>
                <w:rFonts w:ascii="Times New Roman" w:eastAsia="Times New Roman" w:hAnsi="Times New Roman" w:cs="Times New Roman"/>
                <w:sz w:val="28"/>
                <w:szCs w:val="28"/>
                <w:lang w:eastAsia="ru-RU"/>
              </w:rPr>
            </w:pPr>
          </w:p>
          <w:p w:rsidR="00F70704" w:rsidRDefault="00F70704" w:rsidP="000F40CB">
            <w:pPr>
              <w:spacing w:after="0" w:line="240" w:lineRule="auto"/>
              <w:rPr>
                <w:rFonts w:ascii="Times New Roman" w:eastAsia="Times New Roman" w:hAnsi="Times New Roman" w:cs="Times New Roman"/>
                <w:sz w:val="28"/>
                <w:szCs w:val="28"/>
                <w:lang w:eastAsia="ru-RU"/>
              </w:rPr>
            </w:pPr>
          </w:p>
          <w:p w:rsidR="0011543E" w:rsidRDefault="0011543E" w:rsidP="000F40CB">
            <w:pPr>
              <w:spacing w:after="0" w:line="240" w:lineRule="auto"/>
              <w:rPr>
                <w:rFonts w:ascii="Times New Roman" w:eastAsia="Times New Roman" w:hAnsi="Times New Roman" w:cs="Times New Roman"/>
                <w:sz w:val="28"/>
                <w:szCs w:val="28"/>
                <w:lang w:eastAsia="ru-RU"/>
              </w:rPr>
            </w:pPr>
          </w:p>
          <w:p w:rsidR="0011543E" w:rsidRDefault="0011543E" w:rsidP="000F40CB">
            <w:pPr>
              <w:spacing w:after="0" w:line="240" w:lineRule="auto"/>
              <w:rPr>
                <w:rFonts w:ascii="Times New Roman" w:eastAsia="Times New Roman" w:hAnsi="Times New Roman" w:cs="Times New Roman"/>
                <w:sz w:val="28"/>
                <w:szCs w:val="28"/>
                <w:lang w:eastAsia="ru-RU"/>
              </w:rPr>
            </w:pPr>
          </w:p>
          <w:p w:rsidR="000F40CB" w:rsidRPr="000F40CB" w:rsidRDefault="0011543E" w:rsidP="000F40C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состава минеральных слоев</w:t>
            </w:r>
          </w:p>
          <w:p w:rsidR="000F40CB" w:rsidRPr="000F40CB" w:rsidRDefault="000F40CB" w:rsidP="000F40CB">
            <w:pPr>
              <w:spacing w:after="0" w:line="240" w:lineRule="auto"/>
              <w:rPr>
                <w:rFonts w:ascii="Times New Roman" w:eastAsia="Times New Roman" w:hAnsi="Times New Roman" w:cs="Times New Roman"/>
                <w:sz w:val="28"/>
                <w:szCs w:val="28"/>
                <w:lang w:eastAsia="ru-RU"/>
              </w:rPr>
            </w:pPr>
          </w:p>
          <w:p w:rsidR="000F40CB" w:rsidRDefault="000F40CB" w:rsidP="000F40CB">
            <w:pPr>
              <w:spacing w:after="0" w:line="240" w:lineRule="auto"/>
              <w:rPr>
                <w:rFonts w:ascii="Times New Roman" w:eastAsia="Times New Roman" w:hAnsi="Times New Roman" w:cs="Times New Roman"/>
                <w:sz w:val="28"/>
                <w:szCs w:val="28"/>
                <w:lang w:eastAsia="ru-RU"/>
              </w:rPr>
            </w:pPr>
          </w:p>
          <w:p w:rsidR="003D6088" w:rsidRDefault="003D6088" w:rsidP="000F40CB">
            <w:pPr>
              <w:spacing w:after="0" w:line="240" w:lineRule="auto"/>
              <w:rPr>
                <w:rFonts w:ascii="Times New Roman" w:eastAsia="Times New Roman" w:hAnsi="Times New Roman" w:cs="Times New Roman"/>
                <w:sz w:val="28"/>
                <w:szCs w:val="28"/>
                <w:lang w:eastAsia="ru-RU"/>
              </w:rPr>
            </w:pPr>
          </w:p>
          <w:p w:rsidR="003D6088" w:rsidRDefault="003D6088" w:rsidP="000F40CB">
            <w:pPr>
              <w:spacing w:after="0" w:line="240" w:lineRule="auto"/>
              <w:rPr>
                <w:rFonts w:ascii="Times New Roman" w:eastAsia="Times New Roman" w:hAnsi="Times New Roman" w:cs="Times New Roman"/>
                <w:sz w:val="28"/>
                <w:szCs w:val="28"/>
                <w:lang w:eastAsia="ru-RU"/>
              </w:rPr>
            </w:pPr>
          </w:p>
          <w:p w:rsidR="003D6088" w:rsidRDefault="003D6088" w:rsidP="000F40CB">
            <w:pPr>
              <w:spacing w:after="0" w:line="240" w:lineRule="auto"/>
              <w:rPr>
                <w:rFonts w:ascii="Times New Roman" w:eastAsia="Times New Roman" w:hAnsi="Times New Roman" w:cs="Times New Roman"/>
                <w:sz w:val="28"/>
                <w:szCs w:val="28"/>
                <w:lang w:eastAsia="ru-RU"/>
              </w:rPr>
            </w:pPr>
          </w:p>
          <w:p w:rsidR="003D6088" w:rsidRDefault="003D6088" w:rsidP="000F40CB">
            <w:pPr>
              <w:spacing w:after="0" w:line="240" w:lineRule="auto"/>
              <w:rPr>
                <w:rFonts w:ascii="Times New Roman" w:eastAsia="Times New Roman" w:hAnsi="Times New Roman" w:cs="Times New Roman"/>
                <w:sz w:val="28"/>
                <w:szCs w:val="28"/>
                <w:lang w:eastAsia="ru-RU"/>
              </w:rPr>
            </w:pPr>
          </w:p>
          <w:p w:rsidR="003D6088" w:rsidRDefault="003D6088" w:rsidP="000F40CB">
            <w:pPr>
              <w:spacing w:after="0" w:line="240" w:lineRule="auto"/>
              <w:rPr>
                <w:rFonts w:ascii="Times New Roman" w:eastAsia="Times New Roman" w:hAnsi="Times New Roman" w:cs="Times New Roman"/>
                <w:sz w:val="28"/>
                <w:szCs w:val="28"/>
                <w:lang w:eastAsia="ru-RU"/>
              </w:rPr>
            </w:pPr>
          </w:p>
          <w:p w:rsidR="003D6088" w:rsidRDefault="003D6088" w:rsidP="000F40CB">
            <w:pPr>
              <w:spacing w:after="0" w:line="240" w:lineRule="auto"/>
              <w:rPr>
                <w:rFonts w:ascii="Times New Roman" w:eastAsia="Times New Roman" w:hAnsi="Times New Roman" w:cs="Times New Roman"/>
                <w:sz w:val="28"/>
                <w:szCs w:val="28"/>
                <w:lang w:eastAsia="ru-RU"/>
              </w:rPr>
            </w:pPr>
          </w:p>
          <w:p w:rsidR="003D6088" w:rsidRDefault="003D6088" w:rsidP="000F40CB">
            <w:pPr>
              <w:spacing w:after="0" w:line="240" w:lineRule="auto"/>
              <w:rPr>
                <w:rFonts w:ascii="Times New Roman" w:eastAsia="Times New Roman" w:hAnsi="Times New Roman" w:cs="Times New Roman"/>
                <w:sz w:val="28"/>
                <w:szCs w:val="28"/>
                <w:lang w:eastAsia="ru-RU"/>
              </w:rPr>
            </w:pPr>
          </w:p>
          <w:p w:rsidR="003D6088" w:rsidRDefault="003D6088" w:rsidP="000F40CB">
            <w:pPr>
              <w:spacing w:after="0" w:line="240" w:lineRule="auto"/>
              <w:rPr>
                <w:rFonts w:ascii="Times New Roman" w:eastAsia="Times New Roman" w:hAnsi="Times New Roman" w:cs="Times New Roman"/>
                <w:sz w:val="28"/>
                <w:szCs w:val="28"/>
                <w:lang w:eastAsia="ru-RU"/>
              </w:rPr>
            </w:pPr>
          </w:p>
          <w:p w:rsidR="003D6088" w:rsidRDefault="003D6088" w:rsidP="000F40CB">
            <w:pPr>
              <w:spacing w:after="0" w:line="240" w:lineRule="auto"/>
              <w:rPr>
                <w:rFonts w:ascii="Times New Roman" w:eastAsia="Times New Roman" w:hAnsi="Times New Roman" w:cs="Times New Roman"/>
                <w:sz w:val="28"/>
                <w:szCs w:val="28"/>
                <w:lang w:eastAsia="ru-RU"/>
              </w:rPr>
            </w:pPr>
          </w:p>
          <w:p w:rsidR="003D6088" w:rsidRDefault="003D6088" w:rsidP="000F40CB">
            <w:pPr>
              <w:spacing w:after="0" w:line="240" w:lineRule="auto"/>
              <w:rPr>
                <w:rFonts w:ascii="Times New Roman" w:eastAsia="Times New Roman" w:hAnsi="Times New Roman" w:cs="Times New Roman"/>
                <w:sz w:val="28"/>
                <w:szCs w:val="28"/>
                <w:lang w:eastAsia="ru-RU"/>
              </w:rPr>
            </w:pPr>
          </w:p>
          <w:p w:rsidR="003D6088" w:rsidRDefault="003D6088" w:rsidP="000F40CB">
            <w:pPr>
              <w:spacing w:after="0" w:line="240" w:lineRule="auto"/>
              <w:rPr>
                <w:rFonts w:ascii="Times New Roman" w:eastAsia="Times New Roman" w:hAnsi="Times New Roman" w:cs="Times New Roman"/>
                <w:sz w:val="28"/>
                <w:szCs w:val="28"/>
                <w:lang w:eastAsia="ru-RU"/>
              </w:rPr>
            </w:pPr>
          </w:p>
          <w:p w:rsidR="003D6088" w:rsidRDefault="003D6088" w:rsidP="000F40CB">
            <w:pPr>
              <w:spacing w:after="0" w:line="240" w:lineRule="auto"/>
              <w:rPr>
                <w:rFonts w:ascii="Times New Roman" w:eastAsia="Times New Roman" w:hAnsi="Times New Roman" w:cs="Times New Roman"/>
                <w:sz w:val="28"/>
                <w:szCs w:val="28"/>
                <w:lang w:eastAsia="ru-RU"/>
              </w:rPr>
            </w:pPr>
          </w:p>
          <w:p w:rsidR="003D6088" w:rsidRDefault="003D6088" w:rsidP="000F40CB">
            <w:pPr>
              <w:spacing w:after="0" w:line="240" w:lineRule="auto"/>
              <w:rPr>
                <w:rFonts w:ascii="Times New Roman" w:eastAsia="Times New Roman" w:hAnsi="Times New Roman" w:cs="Times New Roman"/>
                <w:sz w:val="28"/>
                <w:szCs w:val="28"/>
                <w:lang w:eastAsia="ru-RU"/>
              </w:rPr>
            </w:pPr>
          </w:p>
          <w:p w:rsidR="00EA2363" w:rsidRDefault="00EA2363" w:rsidP="000F40CB">
            <w:pPr>
              <w:spacing w:after="0" w:line="240" w:lineRule="auto"/>
              <w:rPr>
                <w:rFonts w:ascii="Times New Roman" w:eastAsia="Times New Roman" w:hAnsi="Times New Roman" w:cs="Times New Roman"/>
                <w:sz w:val="28"/>
                <w:szCs w:val="28"/>
                <w:lang w:eastAsia="ru-RU"/>
              </w:rPr>
            </w:pPr>
          </w:p>
          <w:p w:rsidR="00EA2363" w:rsidRDefault="00EA2363" w:rsidP="000F40CB">
            <w:pPr>
              <w:spacing w:after="0" w:line="240" w:lineRule="auto"/>
              <w:rPr>
                <w:rFonts w:ascii="Times New Roman" w:eastAsia="Times New Roman" w:hAnsi="Times New Roman" w:cs="Times New Roman"/>
                <w:sz w:val="28"/>
                <w:szCs w:val="28"/>
                <w:lang w:eastAsia="ru-RU"/>
              </w:rPr>
            </w:pPr>
          </w:p>
          <w:p w:rsidR="00EA2363" w:rsidRDefault="00EA2363" w:rsidP="000F40CB">
            <w:pPr>
              <w:spacing w:after="0" w:line="240" w:lineRule="auto"/>
              <w:rPr>
                <w:rFonts w:ascii="Times New Roman" w:eastAsia="Times New Roman" w:hAnsi="Times New Roman" w:cs="Times New Roman"/>
                <w:sz w:val="28"/>
                <w:szCs w:val="28"/>
                <w:lang w:eastAsia="ru-RU"/>
              </w:rPr>
            </w:pPr>
          </w:p>
          <w:p w:rsidR="00305B2C" w:rsidRDefault="00305B2C" w:rsidP="000F40CB">
            <w:pPr>
              <w:spacing w:after="0" w:line="240" w:lineRule="auto"/>
              <w:rPr>
                <w:rFonts w:ascii="Times New Roman" w:eastAsia="Times New Roman" w:hAnsi="Times New Roman" w:cs="Times New Roman"/>
                <w:sz w:val="28"/>
                <w:szCs w:val="28"/>
                <w:lang w:eastAsia="ru-RU"/>
              </w:rPr>
            </w:pPr>
          </w:p>
          <w:p w:rsidR="00EA2363" w:rsidRDefault="00EA2363" w:rsidP="000F40CB">
            <w:pPr>
              <w:spacing w:after="0" w:line="240" w:lineRule="auto"/>
              <w:rPr>
                <w:rFonts w:ascii="Times New Roman" w:eastAsia="Times New Roman" w:hAnsi="Times New Roman" w:cs="Times New Roman"/>
                <w:sz w:val="28"/>
                <w:szCs w:val="28"/>
                <w:lang w:eastAsia="ru-RU"/>
              </w:rPr>
            </w:pPr>
          </w:p>
          <w:p w:rsidR="003D6088" w:rsidRPr="000F40CB" w:rsidRDefault="003D6088" w:rsidP="000F40CB">
            <w:pPr>
              <w:spacing w:after="0" w:line="240" w:lineRule="auto"/>
              <w:rPr>
                <w:rFonts w:ascii="Times New Roman" w:eastAsia="Times New Roman" w:hAnsi="Times New Roman" w:cs="Times New Roman"/>
                <w:sz w:val="28"/>
                <w:szCs w:val="28"/>
                <w:lang w:eastAsia="ru-RU"/>
              </w:rPr>
            </w:pPr>
          </w:p>
          <w:p w:rsidR="000F40CB" w:rsidRPr="000F40CB" w:rsidRDefault="000F40CB" w:rsidP="000F40CB">
            <w:pPr>
              <w:spacing w:after="0" w:line="240" w:lineRule="auto"/>
              <w:rPr>
                <w:rFonts w:ascii="Times New Roman" w:eastAsia="Times New Roman" w:hAnsi="Times New Roman" w:cs="Times New Roman"/>
                <w:sz w:val="28"/>
                <w:szCs w:val="28"/>
                <w:lang w:eastAsia="ru-RU"/>
              </w:rPr>
            </w:pPr>
            <w:r w:rsidRPr="000F40CB">
              <w:rPr>
                <w:rFonts w:ascii="Times New Roman" w:eastAsia="Times New Roman" w:hAnsi="Times New Roman" w:cs="Times New Roman"/>
                <w:sz w:val="28"/>
                <w:szCs w:val="28"/>
                <w:lang w:eastAsia="ru-RU"/>
              </w:rPr>
              <w:t>Проба на устойчивость красителя</w:t>
            </w:r>
          </w:p>
          <w:p w:rsidR="000F40CB" w:rsidRPr="000F40CB" w:rsidRDefault="000F40CB" w:rsidP="000F40CB">
            <w:pPr>
              <w:spacing w:after="0" w:line="240" w:lineRule="auto"/>
              <w:rPr>
                <w:rFonts w:ascii="Times New Roman" w:eastAsia="Times New Roman" w:hAnsi="Times New Roman" w:cs="Times New Roman"/>
                <w:sz w:val="28"/>
                <w:szCs w:val="28"/>
                <w:lang w:eastAsia="ru-RU"/>
              </w:rPr>
            </w:pPr>
          </w:p>
          <w:p w:rsidR="000F40CB" w:rsidRPr="000F40CB" w:rsidRDefault="000F40CB" w:rsidP="000F40CB">
            <w:pPr>
              <w:spacing w:after="0" w:line="240" w:lineRule="auto"/>
              <w:rPr>
                <w:rFonts w:ascii="Times New Roman" w:eastAsia="Times New Roman" w:hAnsi="Times New Roman" w:cs="Times New Roman"/>
                <w:sz w:val="28"/>
                <w:szCs w:val="28"/>
                <w:lang w:eastAsia="ru-RU"/>
              </w:rPr>
            </w:pPr>
          </w:p>
          <w:p w:rsidR="000F40CB" w:rsidRPr="000F40CB" w:rsidRDefault="000F40CB" w:rsidP="000F40CB">
            <w:pPr>
              <w:spacing w:after="0" w:line="240" w:lineRule="auto"/>
              <w:rPr>
                <w:rFonts w:ascii="Times New Roman" w:eastAsia="Times New Roman" w:hAnsi="Times New Roman" w:cs="Times New Roman"/>
                <w:sz w:val="28"/>
                <w:szCs w:val="28"/>
                <w:lang w:eastAsia="ru-RU"/>
              </w:rPr>
            </w:pPr>
          </w:p>
          <w:p w:rsidR="000F40CB" w:rsidRDefault="000F40CB" w:rsidP="000F40CB">
            <w:pPr>
              <w:spacing w:after="0" w:line="240" w:lineRule="auto"/>
              <w:rPr>
                <w:rFonts w:ascii="Times New Roman" w:eastAsia="Times New Roman" w:hAnsi="Times New Roman" w:cs="Times New Roman"/>
                <w:sz w:val="28"/>
                <w:szCs w:val="28"/>
                <w:lang w:eastAsia="ru-RU"/>
              </w:rPr>
            </w:pPr>
          </w:p>
          <w:p w:rsidR="003D6088" w:rsidRDefault="003D6088" w:rsidP="000F40CB">
            <w:pPr>
              <w:spacing w:after="0" w:line="240" w:lineRule="auto"/>
              <w:rPr>
                <w:rFonts w:ascii="Times New Roman" w:eastAsia="Times New Roman" w:hAnsi="Times New Roman" w:cs="Times New Roman"/>
                <w:sz w:val="28"/>
                <w:szCs w:val="28"/>
                <w:lang w:eastAsia="ru-RU"/>
              </w:rPr>
            </w:pPr>
          </w:p>
          <w:p w:rsidR="003D6088" w:rsidRDefault="003D6088" w:rsidP="000F40CB">
            <w:pPr>
              <w:spacing w:after="0" w:line="240" w:lineRule="auto"/>
              <w:rPr>
                <w:rFonts w:ascii="Times New Roman" w:eastAsia="Times New Roman" w:hAnsi="Times New Roman" w:cs="Times New Roman"/>
                <w:sz w:val="28"/>
                <w:szCs w:val="28"/>
                <w:lang w:eastAsia="ru-RU"/>
              </w:rPr>
            </w:pPr>
          </w:p>
          <w:p w:rsidR="004D237E" w:rsidRDefault="004D237E" w:rsidP="000F40CB">
            <w:pPr>
              <w:spacing w:after="0" w:line="240" w:lineRule="auto"/>
              <w:rPr>
                <w:rFonts w:ascii="Times New Roman" w:eastAsia="Times New Roman" w:hAnsi="Times New Roman" w:cs="Times New Roman"/>
                <w:sz w:val="28"/>
                <w:szCs w:val="28"/>
                <w:lang w:eastAsia="ru-RU"/>
              </w:rPr>
            </w:pPr>
          </w:p>
          <w:p w:rsidR="004D237E" w:rsidRDefault="004D237E" w:rsidP="000F40CB">
            <w:pPr>
              <w:spacing w:after="0" w:line="240" w:lineRule="auto"/>
              <w:rPr>
                <w:rFonts w:ascii="Times New Roman" w:eastAsia="Times New Roman" w:hAnsi="Times New Roman" w:cs="Times New Roman"/>
                <w:sz w:val="28"/>
                <w:szCs w:val="28"/>
                <w:lang w:eastAsia="ru-RU"/>
              </w:rPr>
            </w:pPr>
          </w:p>
          <w:p w:rsidR="0058700C" w:rsidRDefault="0058700C" w:rsidP="000F40CB">
            <w:pPr>
              <w:spacing w:after="0" w:line="240" w:lineRule="auto"/>
              <w:rPr>
                <w:rFonts w:ascii="Times New Roman" w:eastAsia="Times New Roman" w:hAnsi="Times New Roman" w:cs="Times New Roman"/>
                <w:sz w:val="28"/>
                <w:szCs w:val="28"/>
                <w:lang w:eastAsia="ru-RU"/>
              </w:rPr>
            </w:pPr>
          </w:p>
          <w:p w:rsidR="003D6088" w:rsidRDefault="003D6088" w:rsidP="000F40CB">
            <w:pPr>
              <w:spacing w:after="0" w:line="240" w:lineRule="auto"/>
              <w:rPr>
                <w:rFonts w:ascii="Times New Roman" w:eastAsia="Times New Roman" w:hAnsi="Times New Roman" w:cs="Times New Roman"/>
                <w:sz w:val="28"/>
                <w:szCs w:val="28"/>
                <w:lang w:eastAsia="ru-RU"/>
              </w:rPr>
            </w:pPr>
          </w:p>
          <w:p w:rsidR="004D237E" w:rsidRDefault="004D237E" w:rsidP="000F40C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Проба на закрепление красителя</w:t>
            </w:r>
          </w:p>
          <w:p w:rsidR="003D6088" w:rsidRDefault="003D6088" w:rsidP="000F40CB">
            <w:pPr>
              <w:spacing w:after="0" w:line="240" w:lineRule="auto"/>
              <w:rPr>
                <w:rFonts w:ascii="Times New Roman" w:eastAsia="Times New Roman" w:hAnsi="Times New Roman" w:cs="Times New Roman"/>
                <w:sz w:val="28"/>
                <w:szCs w:val="28"/>
                <w:lang w:eastAsia="ru-RU"/>
              </w:rPr>
            </w:pPr>
          </w:p>
          <w:p w:rsidR="004845AF" w:rsidRDefault="004845AF" w:rsidP="000F40CB">
            <w:pPr>
              <w:spacing w:after="0" w:line="240" w:lineRule="auto"/>
              <w:rPr>
                <w:rFonts w:ascii="Times New Roman" w:eastAsia="Times New Roman" w:hAnsi="Times New Roman" w:cs="Times New Roman"/>
                <w:sz w:val="28"/>
                <w:szCs w:val="28"/>
                <w:lang w:eastAsia="ru-RU"/>
              </w:rPr>
            </w:pPr>
          </w:p>
          <w:p w:rsidR="004845AF" w:rsidRDefault="004845AF" w:rsidP="000F40CB">
            <w:pPr>
              <w:spacing w:after="0" w:line="240" w:lineRule="auto"/>
              <w:rPr>
                <w:rFonts w:ascii="Times New Roman" w:eastAsia="Times New Roman" w:hAnsi="Times New Roman" w:cs="Times New Roman"/>
                <w:sz w:val="28"/>
                <w:szCs w:val="28"/>
                <w:lang w:eastAsia="ru-RU"/>
              </w:rPr>
            </w:pPr>
          </w:p>
          <w:p w:rsidR="004845AF" w:rsidRDefault="004845AF" w:rsidP="000F40CB">
            <w:pPr>
              <w:spacing w:after="0" w:line="240" w:lineRule="auto"/>
              <w:rPr>
                <w:rFonts w:ascii="Times New Roman" w:eastAsia="Times New Roman" w:hAnsi="Times New Roman" w:cs="Times New Roman"/>
                <w:sz w:val="28"/>
                <w:szCs w:val="28"/>
                <w:lang w:eastAsia="ru-RU"/>
              </w:rPr>
            </w:pPr>
          </w:p>
          <w:p w:rsidR="004845AF" w:rsidRDefault="004845AF" w:rsidP="000F40CB">
            <w:pPr>
              <w:spacing w:after="0" w:line="240" w:lineRule="auto"/>
              <w:rPr>
                <w:rFonts w:ascii="Times New Roman" w:eastAsia="Times New Roman" w:hAnsi="Times New Roman" w:cs="Times New Roman"/>
                <w:sz w:val="28"/>
                <w:szCs w:val="28"/>
                <w:lang w:eastAsia="ru-RU"/>
              </w:rPr>
            </w:pPr>
          </w:p>
          <w:p w:rsidR="004845AF" w:rsidRPr="000F40CB" w:rsidRDefault="004845AF" w:rsidP="000F40CB">
            <w:pPr>
              <w:spacing w:after="0" w:line="240" w:lineRule="auto"/>
              <w:rPr>
                <w:rFonts w:ascii="Times New Roman" w:eastAsia="Times New Roman" w:hAnsi="Times New Roman" w:cs="Times New Roman"/>
                <w:sz w:val="28"/>
                <w:szCs w:val="28"/>
                <w:lang w:eastAsia="ru-RU"/>
              </w:rPr>
            </w:pPr>
          </w:p>
          <w:p w:rsidR="000F40CB" w:rsidRPr="000F40CB" w:rsidRDefault="000F40CB" w:rsidP="000F40CB">
            <w:pPr>
              <w:spacing w:after="0" w:line="240" w:lineRule="auto"/>
              <w:rPr>
                <w:rFonts w:ascii="Times New Roman" w:eastAsia="Times New Roman" w:hAnsi="Times New Roman" w:cs="Times New Roman"/>
                <w:sz w:val="28"/>
                <w:szCs w:val="28"/>
                <w:lang w:eastAsia="ru-RU"/>
              </w:rPr>
            </w:pPr>
          </w:p>
          <w:p w:rsidR="000F40CB" w:rsidRPr="000F40CB" w:rsidRDefault="000F40CB" w:rsidP="000F40CB">
            <w:pPr>
              <w:spacing w:after="0" w:line="240" w:lineRule="auto"/>
              <w:rPr>
                <w:rFonts w:ascii="Times New Roman" w:eastAsia="Times New Roman" w:hAnsi="Times New Roman" w:cs="Times New Roman"/>
                <w:sz w:val="28"/>
                <w:szCs w:val="28"/>
                <w:lang w:eastAsia="ru-RU"/>
              </w:rPr>
            </w:pPr>
            <w:r w:rsidRPr="000F40CB">
              <w:rPr>
                <w:rFonts w:ascii="Times New Roman" w:eastAsia="Times New Roman" w:hAnsi="Times New Roman" w:cs="Times New Roman"/>
                <w:sz w:val="28"/>
                <w:szCs w:val="28"/>
                <w:lang w:eastAsia="ru-RU"/>
              </w:rPr>
              <w:lastRenderedPageBreak/>
              <w:t>Пробы на ослабление пятен</w:t>
            </w:r>
          </w:p>
        </w:tc>
        <w:tc>
          <w:tcPr>
            <w:tcW w:w="3685" w:type="dxa"/>
          </w:tcPr>
          <w:p w:rsidR="00F96386" w:rsidRDefault="00F96386" w:rsidP="00F9638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По лабораторным визуальным исследованиям, микроскопическим исследованиям образцов и </w:t>
            </w:r>
          </w:p>
          <w:p w:rsidR="00C07912" w:rsidRDefault="00980A85"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рентгеноф</w:t>
            </w:r>
            <w:r w:rsidR="00F96386">
              <w:rPr>
                <w:rFonts w:ascii="Times New Roman" w:eastAsia="Times New Roman" w:hAnsi="Times New Roman" w:cs="Times New Roman"/>
                <w:sz w:val="28"/>
                <w:szCs w:val="28"/>
                <w:lang w:eastAsia="ru-RU"/>
              </w:rPr>
              <w:t>луоресцентному</w:t>
            </w:r>
            <w:r w:rsidR="0011543E">
              <w:rPr>
                <w:rFonts w:ascii="Times New Roman" w:eastAsia="Times New Roman" w:hAnsi="Times New Roman" w:cs="Times New Roman"/>
                <w:sz w:val="28"/>
                <w:szCs w:val="28"/>
                <w:lang w:eastAsia="ru-RU"/>
              </w:rPr>
              <w:t xml:space="preserve"> анализ (РФА). Были взяты образцы чёрной и красной ткани при помощи пинцета и маникюрных ножниц. Для определения природы волокна и красителя образцы были переданы в ресурсный центр СПбГУ. Описание исследования вынесено в</w:t>
            </w:r>
            <w:r>
              <w:rPr>
                <w:rFonts w:ascii="Times New Roman" w:eastAsia="Times New Roman" w:hAnsi="Times New Roman" w:cs="Times New Roman"/>
                <w:sz w:val="28"/>
                <w:szCs w:val="28"/>
                <w:lang w:eastAsia="ru-RU"/>
              </w:rPr>
              <w:t xml:space="preserve"> Приложение №1 (</w:t>
            </w:r>
            <w:r w:rsidR="00F96386">
              <w:rPr>
                <w:rFonts w:ascii="Times New Roman" w:eastAsia="Times New Roman" w:hAnsi="Times New Roman" w:cs="Times New Roman"/>
                <w:sz w:val="28"/>
                <w:szCs w:val="28"/>
                <w:lang w:eastAsia="ru-RU"/>
              </w:rPr>
              <w:t xml:space="preserve">см </w:t>
            </w:r>
            <w:r>
              <w:rPr>
                <w:rFonts w:ascii="Times New Roman" w:eastAsia="Times New Roman" w:hAnsi="Times New Roman" w:cs="Times New Roman"/>
                <w:sz w:val="28"/>
                <w:szCs w:val="28"/>
                <w:lang w:eastAsia="ru-RU"/>
              </w:rPr>
              <w:t>с</w:t>
            </w:r>
            <w:r w:rsidR="00F96386">
              <w:rPr>
                <w:rFonts w:ascii="Times New Roman" w:eastAsia="Times New Roman" w:hAnsi="Times New Roman" w:cs="Times New Roman"/>
                <w:sz w:val="28"/>
                <w:szCs w:val="28"/>
                <w:lang w:eastAsia="ru-RU"/>
              </w:rPr>
              <w:t>тр</w:t>
            </w:r>
            <w:r w:rsidR="00243EC3">
              <w:rPr>
                <w:rFonts w:ascii="Times New Roman" w:eastAsia="Times New Roman" w:hAnsi="Times New Roman" w:cs="Times New Roman"/>
                <w:sz w:val="28"/>
                <w:szCs w:val="28"/>
                <w:lang w:eastAsia="ru-RU"/>
              </w:rPr>
              <w:t>. 101</w:t>
            </w:r>
            <w:r>
              <w:rPr>
                <w:rFonts w:ascii="Times New Roman" w:eastAsia="Times New Roman" w:hAnsi="Times New Roman" w:cs="Times New Roman"/>
                <w:sz w:val="28"/>
                <w:szCs w:val="28"/>
                <w:lang w:eastAsia="ru-RU"/>
              </w:rPr>
              <w:t>)</w:t>
            </w:r>
          </w:p>
          <w:p w:rsidR="00980A85" w:rsidRDefault="0011543E"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плотности переплетения проводилось при помощи картонного уголка и иглы.</w:t>
            </w:r>
          </w:p>
          <w:p w:rsidR="00407008" w:rsidRDefault="00407008" w:rsidP="00C07912">
            <w:pPr>
              <w:spacing w:after="0" w:line="240" w:lineRule="auto"/>
              <w:rPr>
                <w:rFonts w:ascii="Times New Roman" w:eastAsia="Times New Roman" w:hAnsi="Times New Roman" w:cs="Times New Roman"/>
                <w:sz w:val="28"/>
                <w:szCs w:val="28"/>
                <w:lang w:eastAsia="ru-RU"/>
              </w:rPr>
            </w:pPr>
          </w:p>
          <w:p w:rsidR="00407008" w:rsidRDefault="0011543E"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Результат: чёрная ткань – шерсть, сукно (плотность переплетения </w:t>
            </w:r>
            <w:r w:rsidR="0040374D">
              <w:rPr>
                <w:rFonts w:ascii="Times New Roman" w:eastAsia="Times New Roman" w:hAnsi="Times New Roman" w:cs="Times New Roman"/>
                <w:sz w:val="28"/>
                <w:szCs w:val="28"/>
                <w:lang w:eastAsia="ru-RU"/>
              </w:rPr>
              <w:t>17</w:t>
            </w:r>
            <w:r w:rsidR="0040374D">
              <w:rPr>
                <w:rFonts w:ascii="Times New Roman" w:eastAsia="Times New Roman" w:hAnsi="Times New Roman" w:cs="Times New Roman"/>
                <w:sz w:val="28"/>
                <w:szCs w:val="28"/>
                <w:lang w:val="en-US" w:eastAsia="ru-RU"/>
              </w:rPr>
              <w:t>x</w:t>
            </w:r>
            <w:r w:rsidR="0040374D" w:rsidRPr="0040374D">
              <w:rPr>
                <w:rFonts w:ascii="Times New Roman" w:eastAsia="Times New Roman" w:hAnsi="Times New Roman" w:cs="Times New Roman"/>
                <w:sz w:val="28"/>
                <w:szCs w:val="28"/>
                <w:lang w:eastAsia="ru-RU"/>
              </w:rPr>
              <w:t>17</w:t>
            </w:r>
            <w:r w:rsidR="00026F81">
              <w:rPr>
                <w:rFonts w:ascii="Times New Roman" w:eastAsia="Times New Roman" w:hAnsi="Times New Roman" w:cs="Times New Roman"/>
                <w:sz w:val="28"/>
                <w:szCs w:val="28"/>
                <w:lang w:eastAsia="ru-RU"/>
              </w:rPr>
              <w:t>нитей/см²</w:t>
            </w:r>
            <w:r>
              <w:rPr>
                <w:rFonts w:ascii="Times New Roman" w:eastAsia="Times New Roman" w:hAnsi="Times New Roman" w:cs="Times New Roman"/>
                <w:sz w:val="28"/>
                <w:szCs w:val="28"/>
                <w:lang w:eastAsia="ru-RU"/>
              </w:rPr>
              <w:t>)</w:t>
            </w:r>
            <w:r w:rsidR="003D6088">
              <w:rPr>
                <w:rFonts w:ascii="Times New Roman" w:eastAsia="Times New Roman" w:hAnsi="Times New Roman" w:cs="Times New Roman"/>
                <w:sz w:val="28"/>
                <w:szCs w:val="28"/>
                <w:lang w:eastAsia="ru-RU"/>
              </w:rPr>
              <w:t xml:space="preserve">, включает в состав </w:t>
            </w:r>
            <w:r w:rsidR="003D6088" w:rsidRPr="003D6088">
              <w:rPr>
                <w:rFonts w:ascii="Times New Roman" w:eastAsia="Times New Roman" w:hAnsi="Times New Roman" w:cs="Times New Roman"/>
                <w:sz w:val="28"/>
                <w:szCs w:val="28"/>
                <w:lang w:eastAsia="ru-RU"/>
              </w:rPr>
              <w:t>S, Fe</w:t>
            </w:r>
            <w:r>
              <w:rPr>
                <w:rFonts w:ascii="Times New Roman" w:eastAsia="Times New Roman" w:hAnsi="Times New Roman" w:cs="Times New Roman"/>
                <w:sz w:val="28"/>
                <w:szCs w:val="28"/>
                <w:lang w:eastAsia="ru-RU"/>
              </w:rPr>
              <w:t xml:space="preserve">; красная ткань - </w:t>
            </w:r>
            <w:r w:rsidRPr="0011543E">
              <w:rPr>
                <w:rFonts w:ascii="Times New Roman" w:eastAsia="Times New Roman" w:hAnsi="Times New Roman" w:cs="Times New Roman"/>
                <w:sz w:val="28"/>
                <w:szCs w:val="28"/>
                <w:lang w:eastAsia="ru-RU"/>
              </w:rPr>
              <w:t xml:space="preserve">шерсть, сукно (плотность переплетения </w:t>
            </w:r>
            <w:r w:rsidR="00026F81" w:rsidRPr="00026F81">
              <w:rPr>
                <w:rFonts w:ascii="Times New Roman" w:eastAsia="Times New Roman" w:hAnsi="Times New Roman" w:cs="Times New Roman"/>
                <w:sz w:val="28"/>
                <w:szCs w:val="28"/>
                <w:lang w:eastAsia="ru-RU"/>
              </w:rPr>
              <w:t>16</w:t>
            </w:r>
            <w:r w:rsidR="00026F81">
              <w:rPr>
                <w:rFonts w:ascii="Times New Roman" w:eastAsia="Times New Roman" w:hAnsi="Times New Roman" w:cs="Times New Roman"/>
                <w:sz w:val="28"/>
                <w:szCs w:val="28"/>
                <w:lang w:val="en-US" w:eastAsia="ru-RU"/>
              </w:rPr>
              <w:t>x</w:t>
            </w:r>
            <w:r w:rsidR="00026F81" w:rsidRPr="00026F81">
              <w:rPr>
                <w:rFonts w:ascii="Times New Roman" w:eastAsia="Times New Roman" w:hAnsi="Times New Roman" w:cs="Times New Roman"/>
                <w:sz w:val="28"/>
                <w:szCs w:val="28"/>
                <w:lang w:eastAsia="ru-RU"/>
              </w:rPr>
              <w:t>16</w:t>
            </w:r>
            <w:r w:rsidR="00026F81">
              <w:rPr>
                <w:rFonts w:ascii="Times New Roman" w:eastAsia="Times New Roman" w:hAnsi="Times New Roman" w:cs="Times New Roman"/>
                <w:sz w:val="28"/>
                <w:szCs w:val="28"/>
                <w:lang w:eastAsia="ru-RU"/>
              </w:rPr>
              <w:t xml:space="preserve"> нитей/см²</w:t>
            </w:r>
            <w:r w:rsidRPr="0011543E">
              <w:rPr>
                <w:rFonts w:ascii="Times New Roman" w:eastAsia="Times New Roman" w:hAnsi="Times New Roman" w:cs="Times New Roman"/>
                <w:sz w:val="28"/>
                <w:szCs w:val="28"/>
                <w:lang w:eastAsia="ru-RU"/>
              </w:rPr>
              <w:t>)</w:t>
            </w:r>
            <w:r w:rsidR="003D6088">
              <w:rPr>
                <w:rFonts w:ascii="Times New Roman" w:eastAsia="Times New Roman" w:hAnsi="Times New Roman" w:cs="Times New Roman"/>
                <w:sz w:val="28"/>
                <w:szCs w:val="28"/>
                <w:lang w:eastAsia="ru-RU"/>
              </w:rPr>
              <w:t xml:space="preserve">, включает в </w:t>
            </w:r>
            <w:r w:rsidR="00026F81" w:rsidRPr="003D6088">
              <w:rPr>
                <w:rFonts w:ascii="Times New Roman" w:eastAsia="Times New Roman" w:hAnsi="Times New Roman" w:cs="Times New Roman"/>
                <w:sz w:val="28"/>
                <w:szCs w:val="28"/>
                <w:lang w:eastAsia="ru-RU"/>
              </w:rPr>
              <w:t>S, Ca</w:t>
            </w:r>
            <w:r w:rsidR="003D6088" w:rsidRPr="003D6088">
              <w:rPr>
                <w:rFonts w:ascii="Times New Roman" w:eastAsia="Times New Roman" w:hAnsi="Times New Roman" w:cs="Times New Roman"/>
                <w:sz w:val="28"/>
                <w:szCs w:val="28"/>
                <w:lang w:eastAsia="ru-RU"/>
              </w:rPr>
              <w:t>, Fe, Cu (много), Zn</w:t>
            </w:r>
            <w:r w:rsidR="003D6088">
              <w:rPr>
                <w:rFonts w:ascii="Times New Roman" w:eastAsia="Times New Roman" w:hAnsi="Times New Roman" w:cs="Times New Roman"/>
                <w:sz w:val="28"/>
                <w:szCs w:val="28"/>
                <w:lang w:eastAsia="ru-RU"/>
              </w:rPr>
              <w:t>.</w:t>
            </w:r>
          </w:p>
          <w:p w:rsidR="003D6088" w:rsidRDefault="00305B2C"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Красители</w:t>
            </w:r>
            <w:r w:rsidR="003D6088">
              <w:rPr>
                <w:rFonts w:ascii="Times New Roman" w:eastAsia="Times New Roman" w:hAnsi="Times New Roman" w:cs="Times New Roman"/>
                <w:sz w:val="28"/>
                <w:szCs w:val="28"/>
                <w:lang w:eastAsia="ru-RU"/>
              </w:rPr>
              <w:t xml:space="preserve"> </w:t>
            </w:r>
            <w:r w:rsidR="00F70704">
              <w:rPr>
                <w:rFonts w:ascii="Times New Roman" w:eastAsia="Times New Roman" w:hAnsi="Times New Roman" w:cs="Times New Roman"/>
                <w:sz w:val="28"/>
                <w:szCs w:val="28"/>
                <w:lang w:eastAsia="ru-RU"/>
              </w:rPr>
              <w:t>–</w:t>
            </w:r>
            <w:r w:rsidR="003D6088">
              <w:rPr>
                <w:rFonts w:ascii="Times New Roman" w:eastAsia="Times New Roman" w:hAnsi="Times New Roman" w:cs="Times New Roman"/>
                <w:sz w:val="28"/>
                <w:szCs w:val="28"/>
                <w:lang w:eastAsia="ru-RU"/>
              </w:rPr>
              <w:t xml:space="preserve"> </w:t>
            </w:r>
            <w:r w:rsidR="00F70704">
              <w:rPr>
                <w:rFonts w:ascii="Times New Roman" w:eastAsia="Times New Roman" w:hAnsi="Times New Roman" w:cs="Times New Roman"/>
                <w:sz w:val="28"/>
                <w:szCs w:val="28"/>
                <w:lang w:eastAsia="ru-RU"/>
              </w:rPr>
              <w:t>вероятно, натуральные.</w:t>
            </w:r>
          </w:p>
          <w:p w:rsidR="00407008" w:rsidRDefault="00407008" w:rsidP="00C07912">
            <w:pPr>
              <w:spacing w:after="0" w:line="240" w:lineRule="auto"/>
              <w:rPr>
                <w:rFonts w:ascii="Times New Roman" w:eastAsia="Times New Roman" w:hAnsi="Times New Roman" w:cs="Times New Roman"/>
                <w:sz w:val="28"/>
                <w:szCs w:val="28"/>
                <w:lang w:eastAsia="ru-RU"/>
              </w:rPr>
            </w:pPr>
          </w:p>
          <w:p w:rsidR="0011543E" w:rsidRDefault="0011543E" w:rsidP="00C07912">
            <w:pPr>
              <w:spacing w:after="0" w:line="240" w:lineRule="auto"/>
              <w:rPr>
                <w:rFonts w:ascii="Times New Roman" w:eastAsia="Times New Roman" w:hAnsi="Times New Roman" w:cs="Times New Roman"/>
                <w:sz w:val="28"/>
                <w:szCs w:val="28"/>
                <w:lang w:eastAsia="ru-RU"/>
              </w:rPr>
            </w:pPr>
          </w:p>
          <w:p w:rsidR="0011543E" w:rsidRPr="0011543E" w:rsidRDefault="0011543E" w:rsidP="0011543E">
            <w:pPr>
              <w:spacing w:after="0" w:line="240" w:lineRule="auto"/>
              <w:rPr>
                <w:rFonts w:ascii="Times New Roman" w:eastAsia="Times New Roman" w:hAnsi="Times New Roman" w:cs="Times New Roman"/>
                <w:sz w:val="28"/>
                <w:szCs w:val="28"/>
                <w:lang w:eastAsia="ru-RU"/>
              </w:rPr>
            </w:pPr>
            <w:r w:rsidRPr="0011543E">
              <w:rPr>
                <w:rFonts w:ascii="Times New Roman" w:eastAsia="Times New Roman" w:hAnsi="Times New Roman" w:cs="Times New Roman"/>
                <w:sz w:val="28"/>
                <w:szCs w:val="28"/>
                <w:lang w:eastAsia="ru-RU"/>
              </w:rPr>
              <w:t xml:space="preserve">По лабораторным визуальным исследованиям, микроскопическим исследованиям образцов и </w:t>
            </w:r>
          </w:p>
          <w:p w:rsidR="00EA2363" w:rsidRDefault="0011543E" w:rsidP="0011543E">
            <w:pPr>
              <w:spacing w:after="0" w:line="240" w:lineRule="auto"/>
              <w:rPr>
                <w:rFonts w:ascii="Times New Roman" w:eastAsia="Times New Roman" w:hAnsi="Times New Roman" w:cs="Times New Roman"/>
                <w:sz w:val="28"/>
                <w:szCs w:val="28"/>
                <w:lang w:eastAsia="ru-RU"/>
              </w:rPr>
            </w:pPr>
            <w:r w:rsidRPr="0011543E">
              <w:rPr>
                <w:rFonts w:ascii="Times New Roman" w:eastAsia="Times New Roman" w:hAnsi="Times New Roman" w:cs="Times New Roman"/>
                <w:sz w:val="28"/>
                <w:szCs w:val="28"/>
                <w:lang w:eastAsia="ru-RU"/>
              </w:rPr>
              <w:t>рентгенофл</w:t>
            </w:r>
            <w:r>
              <w:rPr>
                <w:rFonts w:ascii="Times New Roman" w:eastAsia="Times New Roman" w:hAnsi="Times New Roman" w:cs="Times New Roman"/>
                <w:sz w:val="28"/>
                <w:szCs w:val="28"/>
                <w:lang w:eastAsia="ru-RU"/>
              </w:rPr>
              <w:t>уоресцентному анализ (РФА). Был взят</w:t>
            </w:r>
            <w:r w:rsidRPr="0011543E">
              <w:rPr>
                <w:rFonts w:ascii="Times New Roman" w:eastAsia="Times New Roman" w:hAnsi="Times New Roman" w:cs="Times New Roman"/>
                <w:sz w:val="28"/>
                <w:szCs w:val="28"/>
                <w:lang w:eastAsia="ru-RU"/>
              </w:rPr>
              <w:t xml:space="preserve"> </w:t>
            </w:r>
            <w:r w:rsidRPr="0011543E">
              <w:rPr>
                <w:rFonts w:ascii="Times New Roman" w:eastAsia="Times New Roman" w:hAnsi="Times New Roman" w:cs="Times New Roman"/>
                <w:sz w:val="28"/>
                <w:szCs w:val="28"/>
                <w:lang w:eastAsia="ru-RU"/>
              </w:rPr>
              <w:lastRenderedPageBreak/>
              <w:t>образ</w:t>
            </w:r>
            <w:r>
              <w:rPr>
                <w:rFonts w:ascii="Times New Roman" w:eastAsia="Times New Roman" w:hAnsi="Times New Roman" w:cs="Times New Roman"/>
                <w:sz w:val="28"/>
                <w:szCs w:val="28"/>
                <w:lang w:eastAsia="ru-RU"/>
              </w:rPr>
              <w:t>ец минеральных слоёв с пуговицы</w:t>
            </w:r>
            <w:r w:rsidRPr="0011543E">
              <w:rPr>
                <w:rFonts w:ascii="Times New Roman" w:eastAsia="Times New Roman" w:hAnsi="Times New Roman" w:cs="Times New Roman"/>
                <w:sz w:val="28"/>
                <w:szCs w:val="28"/>
                <w:lang w:eastAsia="ru-RU"/>
              </w:rPr>
              <w:t xml:space="preserve"> при по</w:t>
            </w:r>
            <w:r>
              <w:rPr>
                <w:rFonts w:ascii="Times New Roman" w:eastAsia="Times New Roman" w:hAnsi="Times New Roman" w:cs="Times New Roman"/>
                <w:sz w:val="28"/>
                <w:szCs w:val="28"/>
                <w:lang w:eastAsia="ru-RU"/>
              </w:rPr>
              <w:t>мощи пинцета и скальпеля. Для определения состава</w:t>
            </w:r>
            <w:r w:rsidRPr="0011543E">
              <w:rPr>
                <w:rFonts w:ascii="Times New Roman" w:eastAsia="Times New Roman" w:hAnsi="Times New Roman" w:cs="Times New Roman"/>
                <w:sz w:val="28"/>
                <w:szCs w:val="28"/>
                <w:lang w:eastAsia="ru-RU"/>
              </w:rPr>
              <w:t xml:space="preserve"> образцы были переданы в ресурсный центр СПбГУ. </w:t>
            </w:r>
          </w:p>
          <w:p w:rsidR="0011543E" w:rsidRPr="0011543E" w:rsidRDefault="00EA2363" w:rsidP="0011543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исследования пуговиц был приглашён специалист</w:t>
            </w:r>
            <w:r w:rsidRPr="00EA2363">
              <w:rPr>
                <w:rFonts w:ascii="Times New Roman" w:eastAsia="Times New Roman" w:hAnsi="Times New Roman" w:cs="Times New Roman"/>
                <w:sz w:val="28"/>
                <w:szCs w:val="28"/>
                <w:lang w:eastAsia="ru-RU"/>
              </w:rPr>
              <w:t xml:space="preserve"> Государственного Эрмитажа</w:t>
            </w:r>
            <w:r>
              <w:rPr>
                <w:rFonts w:ascii="Times New Roman" w:eastAsia="Times New Roman" w:hAnsi="Times New Roman" w:cs="Times New Roman"/>
                <w:sz w:val="28"/>
                <w:szCs w:val="28"/>
                <w:lang w:eastAsia="ru-RU"/>
              </w:rPr>
              <w:t xml:space="preserve"> с переносным РФА спектрометром. </w:t>
            </w:r>
            <w:r w:rsidR="0011543E" w:rsidRPr="0011543E">
              <w:rPr>
                <w:rFonts w:ascii="Times New Roman" w:eastAsia="Times New Roman" w:hAnsi="Times New Roman" w:cs="Times New Roman"/>
                <w:sz w:val="28"/>
                <w:szCs w:val="28"/>
                <w:lang w:eastAsia="ru-RU"/>
              </w:rPr>
              <w:t>Описание исследования выне</w:t>
            </w:r>
            <w:r w:rsidR="00243EC3">
              <w:rPr>
                <w:rFonts w:ascii="Times New Roman" w:eastAsia="Times New Roman" w:hAnsi="Times New Roman" w:cs="Times New Roman"/>
                <w:sz w:val="28"/>
                <w:szCs w:val="28"/>
                <w:lang w:eastAsia="ru-RU"/>
              </w:rPr>
              <w:t>сено в Приложение №1 (см стр. 101</w:t>
            </w:r>
            <w:r w:rsidR="0011543E" w:rsidRPr="0011543E">
              <w:rPr>
                <w:rFonts w:ascii="Times New Roman" w:eastAsia="Times New Roman" w:hAnsi="Times New Roman" w:cs="Times New Roman"/>
                <w:sz w:val="28"/>
                <w:szCs w:val="28"/>
                <w:lang w:eastAsia="ru-RU"/>
              </w:rPr>
              <w:t>)</w:t>
            </w:r>
          </w:p>
          <w:p w:rsidR="0011543E" w:rsidRPr="0011543E" w:rsidRDefault="0011543E" w:rsidP="0011543E">
            <w:pPr>
              <w:spacing w:after="0" w:line="240" w:lineRule="auto"/>
              <w:rPr>
                <w:rFonts w:ascii="Times New Roman" w:eastAsia="Times New Roman" w:hAnsi="Times New Roman" w:cs="Times New Roman"/>
                <w:sz w:val="28"/>
                <w:szCs w:val="28"/>
                <w:lang w:eastAsia="ru-RU"/>
              </w:rPr>
            </w:pPr>
          </w:p>
          <w:p w:rsidR="0011543E" w:rsidRDefault="0011543E" w:rsidP="0011543E">
            <w:pPr>
              <w:spacing w:after="0" w:line="240" w:lineRule="auto"/>
              <w:rPr>
                <w:rFonts w:ascii="Times New Roman" w:eastAsia="Times New Roman" w:hAnsi="Times New Roman" w:cs="Times New Roman"/>
                <w:sz w:val="28"/>
                <w:szCs w:val="28"/>
                <w:lang w:eastAsia="ru-RU"/>
              </w:rPr>
            </w:pPr>
            <w:r w:rsidRPr="0011543E">
              <w:rPr>
                <w:rFonts w:ascii="Times New Roman" w:eastAsia="Times New Roman" w:hAnsi="Times New Roman" w:cs="Times New Roman"/>
                <w:sz w:val="28"/>
                <w:szCs w:val="28"/>
                <w:lang w:eastAsia="ru-RU"/>
              </w:rPr>
              <w:t>Результат:</w:t>
            </w:r>
            <w:r w:rsidR="003D6088">
              <w:rPr>
                <w:rFonts w:ascii="Times New Roman" w:eastAsia="Times New Roman" w:hAnsi="Times New Roman" w:cs="Times New Roman"/>
                <w:sz w:val="28"/>
                <w:szCs w:val="28"/>
                <w:lang w:eastAsia="ru-RU"/>
              </w:rPr>
              <w:t xml:space="preserve"> обнаружены - </w:t>
            </w:r>
            <w:r w:rsidR="003D6088" w:rsidRPr="003D6088">
              <w:rPr>
                <w:rFonts w:ascii="Times New Roman" w:eastAsia="Times New Roman" w:hAnsi="Times New Roman" w:cs="Times New Roman"/>
                <w:sz w:val="28"/>
                <w:szCs w:val="28"/>
                <w:lang w:eastAsia="ru-RU"/>
              </w:rPr>
              <w:t>Cl, Cu, Zn, Pb (мало)</w:t>
            </w:r>
            <w:r w:rsidR="004845AF">
              <w:rPr>
                <w:rFonts w:ascii="Times New Roman" w:eastAsia="Times New Roman" w:hAnsi="Times New Roman" w:cs="Times New Roman"/>
                <w:sz w:val="28"/>
                <w:szCs w:val="28"/>
                <w:lang w:eastAsia="ru-RU"/>
              </w:rPr>
              <w:t>.</w:t>
            </w:r>
          </w:p>
          <w:p w:rsidR="0011543E" w:rsidRDefault="0011543E" w:rsidP="00C07912">
            <w:pPr>
              <w:spacing w:after="0" w:line="240" w:lineRule="auto"/>
              <w:rPr>
                <w:rFonts w:ascii="Times New Roman" w:eastAsia="Times New Roman" w:hAnsi="Times New Roman" w:cs="Times New Roman"/>
                <w:sz w:val="28"/>
                <w:szCs w:val="28"/>
                <w:lang w:eastAsia="ru-RU"/>
              </w:rPr>
            </w:pPr>
          </w:p>
          <w:p w:rsidR="00407008" w:rsidRDefault="00407008" w:rsidP="00C07912">
            <w:pPr>
              <w:spacing w:after="0" w:line="240" w:lineRule="auto"/>
              <w:rPr>
                <w:rFonts w:ascii="Times New Roman" w:eastAsia="Times New Roman" w:hAnsi="Times New Roman" w:cs="Times New Roman"/>
                <w:sz w:val="28"/>
                <w:szCs w:val="28"/>
                <w:lang w:eastAsia="ru-RU"/>
              </w:rPr>
            </w:pPr>
          </w:p>
          <w:p w:rsidR="003D6088" w:rsidRDefault="00407008"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помощи ватного тампона, смо</w:t>
            </w:r>
            <w:r w:rsidR="003D6088">
              <w:rPr>
                <w:rFonts w:ascii="Times New Roman" w:eastAsia="Times New Roman" w:hAnsi="Times New Roman" w:cs="Times New Roman"/>
                <w:sz w:val="28"/>
                <w:szCs w:val="28"/>
                <w:lang w:eastAsia="ru-RU"/>
              </w:rPr>
              <w:t xml:space="preserve">ченного дистиллированной водой. </w:t>
            </w:r>
          </w:p>
          <w:p w:rsidR="003D6088" w:rsidRDefault="003D6088" w:rsidP="00C07912">
            <w:pPr>
              <w:spacing w:after="0" w:line="240" w:lineRule="auto"/>
              <w:rPr>
                <w:rFonts w:ascii="Times New Roman" w:eastAsia="Times New Roman" w:hAnsi="Times New Roman" w:cs="Times New Roman"/>
                <w:sz w:val="28"/>
                <w:szCs w:val="28"/>
                <w:lang w:eastAsia="ru-RU"/>
              </w:rPr>
            </w:pPr>
          </w:p>
          <w:p w:rsidR="00407008" w:rsidRDefault="00407008"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 красное сукно – краситель устойчив; чёрное сукно – краситель устойчив; чернила чёрные – пигмент устойчив; чернила коричневые – пигмент неустойчив.</w:t>
            </w:r>
          </w:p>
          <w:p w:rsidR="00407008" w:rsidRDefault="00407008" w:rsidP="00C07912">
            <w:pPr>
              <w:spacing w:after="0" w:line="240" w:lineRule="auto"/>
              <w:rPr>
                <w:rFonts w:ascii="Times New Roman" w:eastAsia="Times New Roman" w:hAnsi="Times New Roman" w:cs="Times New Roman"/>
                <w:sz w:val="28"/>
                <w:szCs w:val="28"/>
                <w:lang w:eastAsia="ru-RU"/>
              </w:rPr>
            </w:pPr>
          </w:p>
          <w:p w:rsidR="00407008" w:rsidRDefault="00407008" w:rsidP="00C07912">
            <w:pPr>
              <w:spacing w:after="0" w:line="240" w:lineRule="auto"/>
              <w:rPr>
                <w:rFonts w:ascii="Times New Roman" w:eastAsia="Times New Roman" w:hAnsi="Times New Roman" w:cs="Times New Roman"/>
                <w:sz w:val="28"/>
                <w:szCs w:val="28"/>
                <w:lang w:eastAsia="ru-RU"/>
              </w:rPr>
            </w:pPr>
          </w:p>
          <w:p w:rsidR="0058700C" w:rsidRDefault="0058700C"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помощи ватного тампона, смоченного</w:t>
            </w:r>
            <w:r w:rsidR="004845AF">
              <w:rPr>
                <w:rFonts w:ascii="Times New Roman" w:eastAsia="Times New Roman" w:hAnsi="Times New Roman" w:cs="Times New Roman"/>
                <w:sz w:val="28"/>
                <w:szCs w:val="28"/>
                <w:lang w:eastAsia="ru-RU"/>
              </w:rPr>
              <w:t>:</w:t>
            </w:r>
            <w:r w:rsidR="0050171C">
              <w:rPr>
                <w:rFonts w:ascii="Times New Roman" w:eastAsia="Times New Roman" w:hAnsi="Times New Roman" w:cs="Times New Roman"/>
                <w:sz w:val="28"/>
                <w:szCs w:val="28"/>
                <w:lang w:eastAsia="ru-RU"/>
              </w:rPr>
              <w:t xml:space="preserve"> 1</w:t>
            </w:r>
            <w:r>
              <w:rPr>
                <w:rFonts w:ascii="Times New Roman" w:eastAsia="Times New Roman" w:hAnsi="Times New Roman" w:cs="Times New Roman"/>
                <w:sz w:val="28"/>
                <w:szCs w:val="28"/>
                <w:lang w:eastAsia="ru-RU"/>
              </w:rPr>
              <w:t xml:space="preserve">) 5% раствором </w:t>
            </w:r>
            <w:r w:rsidR="004845AF">
              <w:rPr>
                <w:rFonts w:ascii="Times New Roman" w:eastAsia="Times New Roman" w:hAnsi="Times New Roman" w:cs="Times New Roman"/>
                <w:sz w:val="28"/>
                <w:szCs w:val="28"/>
                <w:lang w:eastAsia="ru-RU"/>
              </w:rPr>
              <w:t>каменной соли;</w:t>
            </w:r>
            <w:r w:rsidR="0050171C">
              <w:rPr>
                <w:rFonts w:ascii="Times New Roman" w:eastAsia="Times New Roman" w:hAnsi="Times New Roman" w:cs="Times New Roman"/>
                <w:sz w:val="28"/>
                <w:szCs w:val="28"/>
                <w:lang w:eastAsia="ru-RU"/>
              </w:rPr>
              <w:t xml:space="preserve"> 2</w:t>
            </w:r>
            <w:r w:rsidR="004845AF">
              <w:rPr>
                <w:rFonts w:ascii="Times New Roman" w:eastAsia="Times New Roman" w:hAnsi="Times New Roman" w:cs="Times New Roman"/>
                <w:sz w:val="28"/>
                <w:szCs w:val="28"/>
                <w:lang w:eastAsia="ru-RU"/>
              </w:rPr>
              <w:t>) 3% раствором уксусной кислоты.</w:t>
            </w:r>
          </w:p>
          <w:p w:rsidR="004845AF" w:rsidRDefault="004845AF" w:rsidP="00C07912">
            <w:pPr>
              <w:spacing w:after="0" w:line="240" w:lineRule="auto"/>
              <w:rPr>
                <w:rFonts w:ascii="Times New Roman" w:eastAsia="Times New Roman" w:hAnsi="Times New Roman" w:cs="Times New Roman"/>
                <w:sz w:val="28"/>
                <w:szCs w:val="28"/>
                <w:lang w:eastAsia="ru-RU"/>
              </w:rPr>
            </w:pPr>
          </w:p>
          <w:p w:rsidR="004845AF" w:rsidRDefault="004845AF"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w:t>
            </w:r>
            <w:r w:rsidR="0050171C">
              <w:rPr>
                <w:rFonts w:ascii="Times New Roman" w:eastAsia="Times New Roman" w:hAnsi="Times New Roman" w:cs="Times New Roman"/>
                <w:sz w:val="28"/>
                <w:szCs w:val="28"/>
                <w:lang w:eastAsia="ru-RU"/>
              </w:rPr>
              <w:t xml:space="preserve"> 1</w:t>
            </w:r>
            <w:r>
              <w:rPr>
                <w:rFonts w:ascii="Times New Roman" w:eastAsia="Times New Roman" w:hAnsi="Times New Roman" w:cs="Times New Roman"/>
                <w:sz w:val="28"/>
                <w:szCs w:val="28"/>
                <w:lang w:eastAsia="ru-RU"/>
              </w:rPr>
              <w:t xml:space="preserve">) закрепление неэффективно; </w:t>
            </w:r>
            <w:r w:rsidR="0050171C">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закрепление неэффективно.</w:t>
            </w:r>
          </w:p>
          <w:p w:rsidR="004845AF" w:rsidRDefault="004845AF" w:rsidP="00C07912">
            <w:pPr>
              <w:spacing w:after="0" w:line="240" w:lineRule="auto"/>
              <w:rPr>
                <w:rFonts w:ascii="Times New Roman" w:eastAsia="Times New Roman" w:hAnsi="Times New Roman" w:cs="Times New Roman"/>
                <w:sz w:val="28"/>
                <w:szCs w:val="28"/>
                <w:lang w:eastAsia="ru-RU"/>
              </w:rPr>
            </w:pPr>
          </w:p>
          <w:p w:rsidR="004845AF" w:rsidRDefault="0050171C"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Пятна ржавчины на подкладе 1) Сухая </w:t>
            </w:r>
            <w:r>
              <w:rPr>
                <w:rFonts w:ascii="Times New Roman" w:eastAsia="Times New Roman" w:hAnsi="Times New Roman" w:cs="Times New Roman"/>
                <w:sz w:val="28"/>
                <w:szCs w:val="28"/>
                <w:lang w:eastAsia="ru-RU"/>
              </w:rPr>
              <w:lastRenderedPageBreak/>
              <w:t>механическая очистка скальпелем.</w:t>
            </w:r>
          </w:p>
          <w:p w:rsidR="0050171C" w:rsidRDefault="0050171C"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 снят верхний слой. Пятна проникли в структуру ткани.</w:t>
            </w:r>
          </w:p>
          <w:p w:rsidR="0050171C" w:rsidRDefault="0050171C"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Пятна рыжего цвета неизвестного происхождения 1) Сухая механическая очистка кистью.</w:t>
            </w:r>
          </w:p>
          <w:p w:rsidR="0050171C" w:rsidRDefault="0050171C"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 пятна не поддаются.</w:t>
            </w:r>
          </w:p>
          <w:p w:rsidR="0050171C" w:rsidRDefault="0050171C"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Влажная </w:t>
            </w:r>
            <w:r w:rsidR="00B3143B">
              <w:rPr>
                <w:rFonts w:ascii="Times New Roman" w:eastAsia="Times New Roman" w:hAnsi="Times New Roman" w:cs="Times New Roman"/>
                <w:sz w:val="28"/>
                <w:szCs w:val="28"/>
                <w:lang w:eastAsia="ru-RU"/>
              </w:rPr>
              <w:t>очистка -</w:t>
            </w:r>
            <w:r>
              <w:rPr>
                <w:rFonts w:ascii="Times New Roman" w:eastAsia="Times New Roman" w:hAnsi="Times New Roman" w:cs="Times New Roman"/>
                <w:sz w:val="28"/>
                <w:szCs w:val="28"/>
                <w:lang w:eastAsia="ru-RU"/>
              </w:rPr>
              <w:t xml:space="preserve"> при помощи ватного тампона, смоченного ди</w:t>
            </w:r>
            <w:r w:rsidR="00B3143B">
              <w:rPr>
                <w:rFonts w:ascii="Times New Roman" w:eastAsia="Times New Roman" w:hAnsi="Times New Roman" w:cs="Times New Roman"/>
                <w:sz w:val="28"/>
                <w:szCs w:val="28"/>
                <w:lang w:eastAsia="ru-RU"/>
              </w:rPr>
              <w:t>стиллированной водой.</w:t>
            </w:r>
          </w:p>
          <w:p w:rsidR="00B3143B" w:rsidRDefault="00B3143B"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 незначительное осветление, по границе пятна образуется ореол.</w:t>
            </w:r>
          </w:p>
          <w:p w:rsidR="000F40CB" w:rsidRDefault="00B3143B" w:rsidP="00B3143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Тёмно-серые пятна на сукне 1) Сухая механическая очистка скальпелем</w:t>
            </w:r>
          </w:p>
          <w:p w:rsidR="00B3143B" w:rsidRDefault="00380D2D" w:rsidP="00B3143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 корка снимается.</w:t>
            </w:r>
          </w:p>
          <w:p w:rsidR="00380D2D" w:rsidRDefault="00380D2D" w:rsidP="00B3143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Потемнение галуна</w:t>
            </w:r>
            <w:r w:rsidR="009F15A1">
              <w:rPr>
                <w:rFonts w:ascii="Times New Roman" w:eastAsia="Times New Roman" w:hAnsi="Times New Roman" w:cs="Times New Roman"/>
                <w:sz w:val="28"/>
                <w:szCs w:val="28"/>
                <w:lang w:eastAsia="ru-RU"/>
              </w:rPr>
              <w:t xml:space="preserve"> 1) Сухая механическая очистка кистью, скальпелем</w:t>
            </w:r>
          </w:p>
          <w:p w:rsidR="009F15A1" w:rsidRDefault="009F15A1" w:rsidP="00B3143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 без изменений</w:t>
            </w:r>
          </w:p>
          <w:p w:rsidR="009F15A1" w:rsidRDefault="009F15A1" w:rsidP="00B3143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Сухая механическая очистка мягкой резинкой</w:t>
            </w:r>
          </w:p>
          <w:p w:rsidR="009F15A1" w:rsidRDefault="009F15A1" w:rsidP="00B3143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 вместе с потемнением снимается слой позолоты.</w:t>
            </w:r>
          </w:p>
          <w:p w:rsidR="009F15A1" w:rsidRDefault="009F15A1" w:rsidP="00B3143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6855D1">
              <w:rPr>
                <w:rFonts w:ascii="Times New Roman" w:eastAsia="Times New Roman" w:hAnsi="Times New Roman" w:cs="Times New Roman"/>
                <w:sz w:val="28"/>
                <w:szCs w:val="28"/>
                <w:lang w:eastAsia="ru-RU"/>
              </w:rPr>
              <w:t>Химическая</w:t>
            </w:r>
            <w:r>
              <w:rPr>
                <w:rFonts w:ascii="Times New Roman" w:eastAsia="Times New Roman" w:hAnsi="Times New Roman" w:cs="Times New Roman"/>
                <w:sz w:val="28"/>
                <w:szCs w:val="28"/>
                <w:lang w:eastAsia="ru-RU"/>
              </w:rPr>
              <w:t xml:space="preserve"> очистка</w:t>
            </w:r>
            <w:r w:rsidR="006855D1">
              <w:rPr>
                <w:rFonts w:ascii="Times New Roman" w:eastAsia="Times New Roman" w:hAnsi="Times New Roman" w:cs="Times New Roman"/>
                <w:sz w:val="28"/>
                <w:szCs w:val="28"/>
                <w:lang w:eastAsia="ru-RU"/>
              </w:rPr>
              <w:t xml:space="preserve"> 40% раствором этилового спирта</w:t>
            </w:r>
          </w:p>
          <w:p w:rsidR="006855D1" w:rsidRDefault="006855D1" w:rsidP="00B3143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w:t>
            </w:r>
            <w:r w:rsidR="00BF3B20">
              <w:rPr>
                <w:rFonts w:ascii="Times New Roman" w:eastAsia="Times New Roman" w:hAnsi="Times New Roman" w:cs="Times New Roman"/>
                <w:sz w:val="28"/>
                <w:szCs w:val="28"/>
                <w:lang w:eastAsia="ru-RU"/>
              </w:rPr>
              <w:t xml:space="preserve"> незначительное</w:t>
            </w:r>
            <w:r>
              <w:rPr>
                <w:rFonts w:ascii="Times New Roman" w:eastAsia="Times New Roman" w:hAnsi="Times New Roman" w:cs="Times New Roman"/>
                <w:sz w:val="28"/>
                <w:szCs w:val="28"/>
                <w:lang w:eastAsia="ru-RU"/>
              </w:rPr>
              <w:t xml:space="preserve"> осветление</w:t>
            </w:r>
          </w:p>
          <w:p w:rsidR="006855D1" w:rsidRDefault="006855D1" w:rsidP="00B3143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Химическая очистка 90% раствором этилового спирта</w:t>
            </w:r>
          </w:p>
          <w:p w:rsidR="006855D1" w:rsidRDefault="006855D1" w:rsidP="00B3143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w:t>
            </w:r>
            <w:r w:rsidR="00BF3B20">
              <w:rPr>
                <w:rFonts w:ascii="Times New Roman" w:eastAsia="Times New Roman" w:hAnsi="Times New Roman" w:cs="Times New Roman"/>
                <w:sz w:val="28"/>
                <w:szCs w:val="28"/>
                <w:lang w:eastAsia="ru-RU"/>
              </w:rPr>
              <w:t xml:space="preserve"> незначительное</w:t>
            </w:r>
            <w:r>
              <w:rPr>
                <w:rFonts w:ascii="Times New Roman" w:eastAsia="Times New Roman" w:hAnsi="Times New Roman" w:cs="Times New Roman"/>
                <w:sz w:val="28"/>
                <w:szCs w:val="28"/>
                <w:lang w:eastAsia="ru-RU"/>
              </w:rPr>
              <w:t xml:space="preserve"> осветление</w:t>
            </w:r>
          </w:p>
          <w:p w:rsidR="006855D1" w:rsidRDefault="006855D1" w:rsidP="00B3143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BF3B20">
              <w:rPr>
                <w:rFonts w:ascii="Times New Roman" w:eastAsia="Times New Roman" w:hAnsi="Times New Roman" w:cs="Times New Roman"/>
                <w:sz w:val="28"/>
                <w:szCs w:val="28"/>
                <w:lang w:eastAsia="ru-RU"/>
              </w:rPr>
              <w:t>Влажно-химическая очистка</w:t>
            </w:r>
            <w:r w:rsidR="003A25D8">
              <w:rPr>
                <w:rFonts w:ascii="Times New Roman" w:eastAsia="Times New Roman" w:hAnsi="Times New Roman" w:cs="Times New Roman"/>
                <w:sz w:val="28"/>
                <w:szCs w:val="28"/>
                <w:lang w:eastAsia="ru-RU"/>
              </w:rPr>
              <w:t xml:space="preserve"> – нанесение раствора ПАВ с последующим промыванием </w:t>
            </w:r>
            <w:r w:rsidR="003A25D8">
              <w:rPr>
                <w:rFonts w:ascii="Times New Roman" w:eastAsia="Times New Roman" w:hAnsi="Times New Roman" w:cs="Times New Roman"/>
                <w:sz w:val="28"/>
                <w:szCs w:val="28"/>
                <w:lang w:eastAsia="ru-RU"/>
              </w:rPr>
              <w:lastRenderedPageBreak/>
              <w:t>дистиллированной водой и обработкой 40% этиловым спиртом</w:t>
            </w:r>
          </w:p>
          <w:p w:rsidR="003A25D8" w:rsidRDefault="003A25D8" w:rsidP="00B3143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Результат: </w:t>
            </w:r>
            <w:r w:rsidR="00A34523">
              <w:rPr>
                <w:rFonts w:ascii="Times New Roman" w:eastAsia="Times New Roman" w:hAnsi="Times New Roman" w:cs="Times New Roman"/>
                <w:sz w:val="28"/>
                <w:szCs w:val="28"/>
                <w:lang w:eastAsia="ru-RU"/>
              </w:rPr>
              <w:t>слабое осветление, в местах сгибов и сильного потемнения не эффективен.</w:t>
            </w:r>
          </w:p>
          <w:p w:rsidR="006857A5" w:rsidRPr="006857A5" w:rsidRDefault="00A34523" w:rsidP="006857A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6857A5">
              <w:rPr>
                <w:rFonts w:ascii="Times New Roman" w:eastAsia="Times New Roman" w:hAnsi="Times New Roman" w:cs="Times New Roman"/>
                <w:sz w:val="28"/>
                <w:szCs w:val="28"/>
                <w:lang w:eastAsia="ru-RU"/>
              </w:rPr>
              <w:t xml:space="preserve">Влажно-механическая очистка - </w:t>
            </w:r>
            <w:r w:rsidR="006857A5" w:rsidRPr="006857A5">
              <w:rPr>
                <w:rFonts w:ascii="Times New Roman" w:eastAsia="Times New Roman" w:hAnsi="Times New Roman" w:cs="Times New Roman"/>
                <w:sz w:val="28"/>
                <w:szCs w:val="28"/>
                <w:lang w:eastAsia="ru-RU"/>
              </w:rPr>
              <w:t>нане</w:t>
            </w:r>
            <w:r w:rsidR="0058105B">
              <w:rPr>
                <w:rFonts w:ascii="Times New Roman" w:eastAsia="Times New Roman" w:hAnsi="Times New Roman" w:cs="Times New Roman"/>
                <w:sz w:val="28"/>
                <w:szCs w:val="28"/>
                <w:lang w:eastAsia="ru-RU"/>
              </w:rPr>
              <w:t>сение раствора ПАВ с последующей обработкой кистью и</w:t>
            </w:r>
            <w:r w:rsidR="006857A5" w:rsidRPr="006857A5">
              <w:rPr>
                <w:rFonts w:ascii="Times New Roman" w:eastAsia="Times New Roman" w:hAnsi="Times New Roman" w:cs="Times New Roman"/>
                <w:sz w:val="28"/>
                <w:szCs w:val="28"/>
                <w:lang w:eastAsia="ru-RU"/>
              </w:rPr>
              <w:t xml:space="preserve"> промыванием дистиллированной водой и обработкой 40% этиловым спиртом</w:t>
            </w:r>
          </w:p>
          <w:p w:rsidR="00A34523" w:rsidRDefault="006857A5" w:rsidP="006857A5">
            <w:pPr>
              <w:spacing w:after="0" w:line="240" w:lineRule="auto"/>
              <w:rPr>
                <w:rFonts w:ascii="Times New Roman" w:eastAsia="Times New Roman" w:hAnsi="Times New Roman" w:cs="Times New Roman"/>
                <w:sz w:val="28"/>
                <w:szCs w:val="28"/>
                <w:lang w:eastAsia="ru-RU"/>
              </w:rPr>
            </w:pPr>
            <w:r w:rsidRPr="006857A5">
              <w:rPr>
                <w:rFonts w:ascii="Times New Roman" w:eastAsia="Times New Roman" w:hAnsi="Times New Roman" w:cs="Times New Roman"/>
                <w:sz w:val="28"/>
                <w:szCs w:val="28"/>
                <w:lang w:eastAsia="ru-RU"/>
              </w:rPr>
              <w:t>Результат:</w:t>
            </w:r>
            <w:r w:rsidR="0058105B">
              <w:rPr>
                <w:rFonts w:ascii="Times New Roman" w:eastAsia="Times New Roman" w:hAnsi="Times New Roman" w:cs="Times New Roman"/>
                <w:sz w:val="28"/>
                <w:szCs w:val="28"/>
                <w:lang w:eastAsia="ru-RU"/>
              </w:rPr>
              <w:t xml:space="preserve"> потемнение светлеет.</w:t>
            </w:r>
          </w:p>
          <w:p w:rsidR="009E541C" w:rsidRPr="009E541C" w:rsidRDefault="009E541C" w:rsidP="009E541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Потемнение тесьмы 1)</w:t>
            </w:r>
            <w:r>
              <w:t xml:space="preserve"> </w:t>
            </w:r>
            <w:r w:rsidRPr="009E541C">
              <w:rPr>
                <w:rFonts w:ascii="Times New Roman" w:eastAsia="Times New Roman" w:hAnsi="Times New Roman" w:cs="Times New Roman"/>
                <w:sz w:val="28"/>
                <w:szCs w:val="28"/>
                <w:lang w:eastAsia="ru-RU"/>
              </w:rPr>
              <w:t>Сухая механическая очистка кистью.</w:t>
            </w:r>
          </w:p>
          <w:p w:rsidR="009E541C" w:rsidRPr="009E541C" w:rsidRDefault="009E541C" w:rsidP="009E541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 без изменений</w:t>
            </w:r>
            <w:r w:rsidRPr="009E541C">
              <w:rPr>
                <w:rFonts w:ascii="Times New Roman" w:eastAsia="Times New Roman" w:hAnsi="Times New Roman" w:cs="Times New Roman"/>
                <w:sz w:val="28"/>
                <w:szCs w:val="28"/>
                <w:lang w:eastAsia="ru-RU"/>
              </w:rPr>
              <w:t>.</w:t>
            </w:r>
          </w:p>
          <w:p w:rsidR="009E541C" w:rsidRPr="009E541C" w:rsidRDefault="009E541C" w:rsidP="009E541C">
            <w:pPr>
              <w:spacing w:after="0" w:line="240" w:lineRule="auto"/>
              <w:rPr>
                <w:rFonts w:ascii="Times New Roman" w:eastAsia="Times New Roman" w:hAnsi="Times New Roman" w:cs="Times New Roman"/>
                <w:sz w:val="28"/>
                <w:szCs w:val="28"/>
                <w:lang w:eastAsia="ru-RU"/>
              </w:rPr>
            </w:pPr>
            <w:r w:rsidRPr="009E541C">
              <w:rPr>
                <w:rFonts w:ascii="Times New Roman" w:eastAsia="Times New Roman" w:hAnsi="Times New Roman" w:cs="Times New Roman"/>
                <w:sz w:val="28"/>
                <w:szCs w:val="28"/>
                <w:lang w:eastAsia="ru-RU"/>
              </w:rPr>
              <w:t>2) Влажная очистка - при помощи ватного тампона, смоченного дистиллированной водой.</w:t>
            </w:r>
          </w:p>
          <w:p w:rsidR="00B3143B" w:rsidRDefault="009E541C" w:rsidP="009E541C">
            <w:pPr>
              <w:spacing w:after="0" w:line="240" w:lineRule="auto"/>
              <w:rPr>
                <w:rFonts w:ascii="Times New Roman" w:eastAsia="Times New Roman" w:hAnsi="Times New Roman" w:cs="Times New Roman"/>
                <w:sz w:val="28"/>
                <w:szCs w:val="28"/>
                <w:lang w:eastAsia="ru-RU"/>
              </w:rPr>
            </w:pPr>
            <w:r w:rsidRPr="009E541C">
              <w:rPr>
                <w:rFonts w:ascii="Times New Roman" w:eastAsia="Times New Roman" w:hAnsi="Times New Roman" w:cs="Times New Roman"/>
                <w:sz w:val="28"/>
                <w:szCs w:val="28"/>
                <w:lang w:eastAsia="ru-RU"/>
              </w:rPr>
              <w:t>Результат: незначитель</w:t>
            </w:r>
            <w:r>
              <w:rPr>
                <w:rFonts w:ascii="Times New Roman" w:eastAsia="Times New Roman" w:hAnsi="Times New Roman" w:cs="Times New Roman"/>
                <w:sz w:val="28"/>
                <w:szCs w:val="28"/>
                <w:lang w:eastAsia="ru-RU"/>
              </w:rPr>
              <w:t>ное осветление, по границе потемнения</w:t>
            </w:r>
            <w:r w:rsidRPr="009E541C">
              <w:rPr>
                <w:rFonts w:ascii="Times New Roman" w:eastAsia="Times New Roman" w:hAnsi="Times New Roman" w:cs="Times New Roman"/>
                <w:sz w:val="28"/>
                <w:szCs w:val="28"/>
                <w:lang w:eastAsia="ru-RU"/>
              </w:rPr>
              <w:t xml:space="preserve"> образуется ореол.</w:t>
            </w:r>
          </w:p>
          <w:p w:rsidR="009E541C" w:rsidRPr="000F40CB" w:rsidRDefault="009E541C" w:rsidP="00B3143B">
            <w:pPr>
              <w:spacing w:after="0" w:line="240" w:lineRule="auto"/>
              <w:rPr>
                <w:rFonts w:ascii="Times New Roman" w:eastAsia="Times New Roman" w:hAnsi="Times New Roman" w:cs="Times New Roman"/>
                <w:sz w:val="28"/>
                <w:szCs w:val="28"/>
                <w:lang w:eastAsia="ru-RU"/>
              </w:rPr>
            </w:pPr>
          </w:p>
        </w:tc>
        <w:tc>
          <w:tcPr>
            <w:tcW w:w="1276" w:type="dxa"/>
          </w:tcPr>
          <w:p w:rsidR="000F40CB" w:rsidRPr="00EE412A" w:rsidRDefault="00026F81" w:rsidP="000F40C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17.02.23-21.02.2023</w:t>
            </w:r>
          </w:p>
          <w:p w:rsidR="000F40CB" w:rsidRPr="00EE412A" w:rsidRDefault="000F40CB" w:rsidP="000F40CB">
            <w:pPr>
              <w:spacing w:after="0" w:line="240" w:lineRule="auto"/>
              <w:jc w:val="center"/>
              <w:rPr>
                <w:rFonts w:ascii="Times New Roman" w:eastAsia="Times New Roman" w:hAnsi="Times New Roman" w:cs="Times New Roman"/>
                <w:sz w:val="28"/>
                <w:szCs w:val="28"/>
                <w:lang w:eastAsia="ru-RU"/>
              </w:rPr>
            </w:pPr>
          </w:p>
          <w:p w:rsidR="000F40CB" w:rsidRPr="00EE412A" w:rsidRDefault="000F40CB" w:rsidP="000F40CB">
            <w:pPr>
              <w:spacing w:after="0" w:line="240" w:lineRule="auto"/>
              <w:jc w:val="center"/>
              <w:rPr>
                <w:rFonts w:ascii="Times New Roman" w:eastAsia="Times New Roman" w:hAnsi="Times New Roman" w:cs="Times New Roman"/>
                <w:sz w:val="28"/>
                <w:szCs w:val="28"/>
                <w:lang w:eastAsia="ru-RU"/>
              </w:rPr>
            </w:pPr>
          </w:p>
          <w:p w:rsidR="000F40CB" w:rsidRPr="00EE412A" w:rsidRDefault="000F40CB" w:rsidP="000F40CB">
            <w:pPr>
              <w:spacing w:after="0" w:line="240" w:lineRule="auto"/>
              <w:jc w:val="center"/>
              <w:rPr>
                <w:rFonts w:ascii="Times New Roman" w:eastAsia="Times New Roman" w:hAnsi="Times New Roman" w:cs="Times New Roman"/>
                <w:sz w:val="28"/>
                <w:szCs w:val="28"/>
                <w:lang w:eastAsia="ru-RU"/>
              </w:rPr>
            </w:pPr>
          </w:p>
          <w:p w:rsidR="000F40CB" w:rsidRPr="00EE412A" w:rsidRDefault="000F40CB" w:rsidP="000F40CB">
            <w:pPr>
              <w:spacing w:after="0" w:line="240" w:lineRule="auto"/>
              <w:jc w:val="center"/>
              <w:rPr>
                <w:rFonts w:ascii="Times New Roman" w:eastAsia="Times New Roman" w:hAnsi="Times New Roman" w:cs="Times New Roman"/>
                <w:sz w:val="28"/>
                <w:szCs w:val="28"/>
                <w:lang w:eastAsia="ru-RU"/>
              </w:rPr>
            </w:pPr>
          </w:p>
          <w:p w:rsidR="000F40CB" w:rsidRPr="00EE412A" w:rsidRDefault="000F40CB" w:rsidP="000F40CB">
            <w:pPr>
              <w:spacing w:after="0" w:line="240" w:lineRule="auto"/>
              <w:jc w:val="center"/>
              <w:rPr>
                <w:rFonts w:ascii="Times New Roman" w:eastAsia="Times New Roman" w:hAnsi="Times New Roman" w:cs="Times New Roman"/>
                <w:sz w:val="28"/>
                <w:szCs w:val="28"/>
                <w:lang w:eastAsia="ru-RU"/>
              </w:rPr>
            </w:pPr>
          </w:p>
          <w:p w:rsidR="000F40CB" w:rsidRPr="00EE412A" w:rsidRDefault="000F40CB" w:rsidP="000F40CB">
            <w:pPr>
              <w:spacing w:after="0" w:line="240" w:lineRule="auto"/>
              <w:jc w:val="center"/>
              <w:rPr>
                <w:rFonts w:ascii="Times New Roman" w:eastAsia="Times New Roman" w:hAnsi="Times New Roman" w:cs="Times New Roman"/>
                <w:sz w:val="28"/>
                <w:szCs w:val="28"/>
                <w:lang w:eastAsia="ru-RU"/>
              </w:rPr>
            </w:pPr>
          </w:p>
          <w:p w:rsidR="000F40CB" w:rsidRPr="00EE412A" w:rsidRDefault="000F40CB" w:rsidP="000F40CB">
            <w:pPr>
              <w:spacing w:after="0" w:line="240" w:lineRule="auto"/>
              <w:jc w:val="center"/>
              <w:rPr>
                <w:rFonts w:ascii="Times New Roman" w:eastAsia="Times New Roman" w:hAnsi="Times New Roman" w:cs="Times New Roman"/>
                <w:sz w:val="28"/>
                <w:szCs w:val="28"/>
                <w:lang w:eastAsia="ru-RU"/>
              </w:rPr>
            </w:pPr>
          </w:p>
          <w:p w:rsidR="000F40CB" w:rsidRPr="00EE412A" w:rsidRDefault="000F40CB" w:rsidP="000F40CB">
            <w:pPr>
              <w:spacing w:after="0" w:line="240" w:lineRule="auto"/>
              <w:jc w:val="center"/>
              <w:rPr>
                <w:rFonts w:ascii="Times New Roman" w:eastAsia="Times New Roman" w:hAnsi="Times New Roman" w:cs="Times New Roman"/>
                <w:sz w:val="28"/>
                <w:szCs w:val="28"/>
                <w:lang w:eastAsia="ru-RU"/>
              </w:rPr>
            </w:pPr>
          </w:p>
          <w:p w:rsidR="000F40CB" w:rsidRPr="00EE412A" w:rsidRDefault="000F40CB" w:rsidP="000F40CB">
            <w:pPr>
              <w:spacing w:after="0" w:line="240" w:lineRule="auto"/>
              <w:jc w:val="center"/>
              <w:rPr>
                <w:rFonts w:ascii="Times New Roman" w:eastAsia="Times New Roman" w:hAnsi="Times New Roman" w:cs="Times New Roman"/>
                <w:sz w:val="28"/>
                <w:szCs w:val="28"/>
                <w:lang w:eastAsia="ru-RU"/>
              </w:rPr>
            </w:pPr>
          </w:p>
          <w:p w:rsidR="000F40CB" w:rsidRPr="00EE412A" w:rsidRDefault="000F40CB" w:rsidP="000F40CB">
            <w:pPr>
              <w:spacing w:after="0" w:line="240" w:lineRule="auto"/>
              <w:jc w:val="center"/>
              <w:rPr>
                <w:rFonts w:ascii="Times New Roman" w:eastAsia="Times New Roman" w:hAnsi="Times New Roman" w:cs="Times New Roman"/>
                <w:sz w:val="28"/>
                <w:szCs w:val="28"/>
                <w:lang w:eastAsia="ru-RU"/>
              </w:rPr>
            </w:pPr>
          </w:p>
          <w:p w:rsidR="000F40CB" w:rsidRPr="00EE412A" w:rsidRDefault="000F40CB" w:rsidP="000F40CB">
            <w:pPr>
              <w:spacing w:after="0" w:line="240" w:lineRule="auto"/>
              <w:jc w:val="center"/>
              <w:rPr>
                <w:rFonts w:ascii="Times New Roman" w:eastAsia="Times New Roman" w:hAnsi="Times New Roman" w:cs="Times New Roman"/>
                <w:sz w:val="28"/>
                <w:szCs w:val="28"/>
                <w:lang w:eastAsia="ru-RU"/>
              </w:rPr>
            </w:pPr>
          </w:p>
          <w:p w:rsidR="000F40CB" w:rsidRPr="00EE412A" w:rsidRDefault="000F40CB" w:rsidP="000F40CB">
            <w:pPr>
              <w:spacing w:after="0" w:line="240" w:lineRule="auto"/>
              <w:jc w:val="center"/>
              <w:rPr>
                <w:rFonts w:ascii="Times New Roman" w:eastAsia="Times New Roman" w:hAnsi="Times New Roman" w:cs="Times New Roman"/>
                <w:sz w:val="28"/>
                <w:szCs w:val="28"/>
                <w:lang w:eastAsia="ru-RU"/>
              </w:rPr>
            </w:pPr>
          </w:p>
          <w:p w:rsidR="000F40CB" w:rsidRPr="00EE412A" w:rsidRDefault="000F40CB" w:rsidP="000F40CB">
            <w:pPr>
              <w:spacing w:after="0" w:line="240" w:lineRule="auto"/>
              <w:jc w:val="center"/>
              <w:rPr>
                <w:rFonts w:ascii="Times New Roman" w:eastAsia="Times New Roman" w:hAnsi="Times New Roman" w:cs="Times New Roman"/>
                <w:sz w:val="28"/>
                <w:szCs w:val="28"/>
                <w:lang w:eastAsia="ru-RU"/>
              </w:rPr>
            </w:pPr>
          </w:p>
          <w:p w:rsidR="000F40CB" w:rsidRPr="00EE412A" w:rsidRDefault="000F40CB" w:rsidP="000F40CB">
            <w:pPr>
              <w:spacing w:after="0" w:line="240" w:lineRule="auto"/>
              <w:jc w:val="center"/>
              <w:rPr>
                <w:rFonts w:ascii="Times New Roman" w:eastAsia="Times New Roman" w:hAnsi="Times New Roman" w:cs="Times New Roman"/>
                <w:sz w:val="28"/>
                <w:szCs w:val="28"/>
                <w:lang w:eastAsia="ru-RU"/>
              </w:rPr>
            </w:pPr>
          </w:p>
          <w:p w:rsidR="000F40CB" w:rsidRPr="00EE412A" w:rsidRDefault="000F40CB" w:rsidP="000F40CB">
            <w:pPr>
              <w:spacing w:after="0" w:line="240" w:lineRule="auto"/>
              <w:jc w:val="center"/>
              <w:rPr>
                <w:rFonts w:ascii="Times New Roman" w:eastAsia="Times New Roman" w:hAnsi="Times New Roman" w:cs="Times New Roman"/>
                <w:sz w:val="28"/>
                <w:szCs w:val="28"/>
                <w:lang w:eastAsia="ru-RU"/>
              </w:rPr>
            </w:pPr>
          </w:p>
          <w:p w:rsidR="000F40CB" w:rsidRPr="00EE412A" w:rsidRDefault="000F40CB" w:rsidP="00C07912">
            <w:pPr>
              <w:spacing w:after="0" w:line="240" w:lineRule="auto"/>
              <w:rPr>
                <w:rFonts w:ascii="Times New Roman" w:eastAsia="Times New Roman" w:hAnsi="Times New Roman" w:cs="Times New Roman"/>
                <w:sz w:val="28"/>
                <w:szCs w:val="28"/>
                <w:lang w:eastAsia="ru-RU"/>
              </w:rPr>
            </w:pPr>
          </w:p>
          <w:p w:rsidR="000F40CB" w:rsidRPr="00EE412A" w:rsidRDefault="000F40CB" w:rsidP="000F40CB">
            <w:pPr>
              <w:spacing w:after="0" w:line="240" w:lineRule="auto"/>
              <w:jc w:val="center"/>
              <w:rPr>
                <w:rFonts w:ascii="Times New Roman" w:eastAsia="Times New Roman" w:hAnsi="Times New Roman" w:cs="Times New Roman"/>
                <w:sz w:val="28"/>
                <w:szCs w:val="28"/>
                <w:lang w:eastAsia="ru-RU"/>
              </w:rPr>
            </w:pPr>
          </w:p>
          <w:p w:rsidR="000F40CB" w:rsidRPr="00EE412A" w:rsidRDefault="000F40CB" w:rsidP="000F40CB">
            <w:pPr>
              <w:spacing w:after="0" w:line="240" w:lineRule="auto"/>
              <w:jc w:val="center"/>
              <w:rPr>
                <w:rFonts w:ascii="Times New Roman" w:eastAsia="Times New Roman" w:hAnsi="Times New Roman" w:cs="Times New Roman"/>
                <w:sz w:val="28"/>
                <w:szCs w:val="28"/>
                <w:lang w:eastAsia="ru-RU"/>
              </w:rPr>
            </w:pPr>
          </w:p>
          <w:p w:rsidR="000F40CB" w:rsidRPr="00EE412A" w:rsidRDefault="000F40CB" w:rsidP="000F40CB">
            <w:pPr>
              <w:spacing w:after="0" w:line="240" w:lineRule="auto"/>
              <w:jc w:val="center"/>
              <w:rPr>
                <w:rFonts w:ascii="Times New Roman" w:eastAsia="Times New Roman" w:hAnsi="Times New Roman" w:cs="Times New Roman"/>
                <w:sz w:val="28"/>
                <w:szCs w:val="28"/>
                <w:lang w:eastAsia="ru-RU"/>
              </w:rPr>
            </w:pPr>
          </w:p>
          <w:p w:rsidR="000F40CB" w:rsidRPr="00EE412A" w:rsidRDefault="000F40CB" w:rsidP="000F40CB">
            <w:pPr>
              <w:spacing w:after="0" w:line="240" w:lineRule="auto"/>
              <w:jc w:val="center"/>
              <w:rPr>
                <w:rFonts w:ascii="Times New Roman" w:eastAsia="Times New Roman" w:hAnsi="Times New Roman" w:cs="Times New Roman"/>
                <w:sz w:val="28"/>
                <w:szCs w:val="28"/>
                <w:lang w:eastAsia="ru-RU"/>
              </w:rPr>
            </w:pPr>
          </w:p>
          <w:p w:rsidR="000F40CB" w:rsidRPr="00EE412A" w:rsidRDefault="000F40CB" w:rsidP="000F40CB">
            <w:pPr>
              <w:spacing w:after="0" w:line="240" w:lineRule="auto"/>
              <w:jc w:val="center"/>
              <w:rPr>
                <w:rFonts w:ascii="Times New Roman" w:eastAsia="Times New Roman" w:hAnsi="Times New Roman" w:cs="Times New Roman"/>
                <w:sz w:val="28"/>
                <w:szCs w:val="28"/>
                <w:lang w:eastAsia="ru-RU"/>
              </w:rPr>
            </w:pPr>
          </w:p>
          <w:p w:rsidR="000F40CB" w:rsidRPr="00EE412A" w:rsidRDefault="000F40CB" w:rsidP="000F40CB">
            <w:pPr>
              <w:spacing w:after="0" w:line="240" w:lineRule="auto"/>
              <w:jc w:val="center"/>
              <w:rPr>
                <w:rFonts w:ascii="Times New Roman" w:eastAsia="Times New Roman" w:hAnsi="Times New Roman" w:cs="Times New Roman"/>
                <w:sz w:val="28"/>
                <w:szCs w:val="28"/>
                <w:lang w:eastAsia="ru-RU"/>
              </w:rPr>
            </w:pPr>
          </w:p>
          <w:p w:rsidR="000F40CB" w:rsidRPr="00EE412A" w:rsidRDefault="000F40CB" w:rsidP="000F40CB">
            <w:pPr>
              <w:spacing w:after="0" w:line="240" w:lineRule="auto"/>
              <w:jc w:val="center"/>
              <w:rPr>
                <w:rFonts w:ascii="Times New Roman" w:eastAsia="Times New Roman" w:hAnsi="Times New Roman" w:cs="Times New Roman"/>
                <w:sz w:val="28"/>
                <w:szCs w:val="28"/>
                <w:lang w:eastAsia="ru-RU"/>
              </w:rPr>
            </w:pPr>
          </w:p>
          <w:p w:rsidR="00EE412A" w:rsidRP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026F81" w:rsidRDefault="00026F81"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26F81">
            <w:pPr>
              <w:spacing w:after="0" w:line="240" w:lineRule="auto"/>
              <w:rPr>
                <w:rFonts w:ascii="Times New Roman" w:eastAsia="Times New Roman" w:hAnsi="Times New Roman" w:cs="Times New Roman"/>
                <w:sz w:val="28"/>
                <w:szCs w:val="28"/>
                <w:lang w:eastAsia="ru-RU"/>
              </w:rPr>
            </w:pPr>
          </w:p>
          <w:p w:rsidR="00F70704" w:rsidRPr="00EE412A" w:rsidRDefault="00F70704" w:rsidP="00026F81">
            <w:pPr>
              <w:spacing w:after="0" w:line="240" w:lineRule="auto"/>
              <w:rPr>
                <w:rFonts w:ascii="Times New Roman" w:eastAsia="Times New Roman" w:hAnsi="Times New Roman" w:cs="Times New Roman"/>
                <w:sz w:val="28"/>
                <w:szCs w:val="28"/>
                <w:lang w:eastAsia="ru-RU"/>
              </w:rPr>
            </w:pPr>
          </w:p>
          <w:p w:rsidR="00EE412A" w:rsidRP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Pr="00EE412A" w:rsidRDefault="00EE412A" w:rsidP="00EE412A">
            <w:pPr>
              <w:spacing w:after="0" w:line="240" w:lineRule="auto"/>
              <w:rPr>
                <w:rFonts w:ascii="Times New Roman" w:eastAsia="Times New Roman" w:hAnsi="Times New Roman" w:cs="Times New Roman"/>
                <w:sz w:val="28"/>
                <w:szCs w:val="28"/>
                <w:lang w:eastAsia="ru-RU"/>
              </w:rPr>
            </w:pPr>
          </w:p>
          <w:p w:rsidR="00EE412A" w:rsidRDefault="00026F81" w:rsidP="000F40C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21.02.2023</w:t>
            </w:r>
          </w:p>
          <w:p w:rsidR="00026F81" w:rsidRDefault="00026F81" w:rsidP="000F40C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14.02.23</w:t>
            </w: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305B2C" w:rsidRDefault="00305B2C"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A2363" w:rsidP="000F40CB">
            <w:pPr>
              <w:spacing w:after="0" w:line="240" w:lineRule="auto"/>
              <w:jc w:val="center"/>
              <w:rPr>
                <w:rFonts w:ascii="Times New Roman" w:eastAsia="Times New Roman" w:hAnsi="Times New Roman" w:cs="Times New Roman"/>
                <w:sz w:val="28"/>
                <w:szCs w:val="28"/>
                <w:lang w:eastAsia="ru-RU"/>
              </w:rPr>
            </w:pPr>
            <w:r w:rsidRPr="00EA2363">
              <w:rPr>
                <w:rFonts w:ascii="Times New Roman" w:eastAsia="Times New Roman" w:hAnsi="Times New Roman" w:cs="Times New Roman"/>
                <w:sz w:val="28"/>
                <w:szCs w:val="28"/>
                <w:lang w:eastAsia="ru-RU"/>
              </w:rPr>
              <w:t>23.01.2023</w:t>
            </w: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A2363" w:rsidP="000F40CB">
            <w:pPr>
              <w:spacing w:after="0" w:line="240" w:lineRule="auto"/>
              <w:jc w:val="center"/>
              <w:rPr>
                <w:rFonts w:ascii="Times New Roman" w:eastAsia="Times New Roman" w:hAnsi="Times New Roman" w:cs="Times New Roman"/>
                <w:sz w:val="28"/>
                <w:szCs w:val="28"/>
                <w:lang w:eastAsia="ru-RU"/>
              </w:rPr>
            </w:pPr>
            <w:r w:rsidRPr="00EA2363">
              <w:rPr>
                <w:rFonts w:ascii="Times New Roman" w:eastAsia="Times New Roman" w:hAnsi="Times New Roman" w:cs="Times New Roman"/>
                <w:sz w:val="28"/>
                <w:szCs w:val="28"/>
                <w:lang w:eastAsia="ru-RU"/>
              </w:rPr>
              <w:t>23.01.2023</w:t>
            </w:r>
            <w:r>
              <w:rPr>
                <w:rFonts w:ascii="Times New Roman" w:eastAsia="Times New Roman" w:hAnsi="Times New Roman" w:cs="Times New Roman"/>
                <w:sz w:val="28"/>
                <w:szCs w:val="28"/>
                <w:lang w:eastAsia="ru-RU"/>
              </w:rPr>
              <w:t>-17.02.2023</w:t>
            </w: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E412A" w:rsidP="000F40CB">
            <w:pPr>
              <w:spacing w:after="0" w:line="240" w:lineRule="auto"/>
              <w:jc w:val="center"/>
              <w:rPr>
                <w:rFonts w:ascii="Times New Roman" w:eastAsia="Times New Roman" w:hAnsi="Times New Roman" w:cs="Times New Roman"/>
                <w:sz w:val="28"/>
                <w:szCs w:val="28"/>
                <w:lang w:eastAsia="ru-RU"/>
              </w:rPr>
            </w:pPr>
          </w:p>
          <w:p w:rsidR="00EE412A" w:rsidRDefault="00EA2363" w:rsidP="000F40C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06.02.2023</w:t>
            </w:r>
          </w:p>
          <w:p w:rsidR="00EA2363" w:rsidRDefault="00EA2363" w:rsidP="000F40C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17.05.2023</w:t>
            </w:r>
          </w:p>
          <w:p w:rsidR="00EE412A" w:rsidRPr="00EE412A" w:rsidRDefault="00EE412A" w:rsidP="00EE412A">
            <w:pPr>
              <w:spacing w:after="0" w:line="240" w:lineRule="auto"/>
              <w:rPr>
                <w:rFonts w:ascii="Times New Roman" w:eastAsia="Times New Roman" w:hAnsi="Times New Roman" w:cs="Times New Roman"/>
                <w:sz w:val="28"/>
                <w:szCs w:val="28"/>
                <w:lang w:eastAsia="ru-RU"/>
              </w:rPr>
            </w:pPr>
          </w:p>
        </w:tc>
        <w:tc>
          <w:tcPr>
            <w:tcW w:w="2268" w:type="dxa"/>
          </w:tcPr>
          <w:p w:rsidR="000F40CB" w:rsidRPr="00F96386" w:rsidRDefault="00F96386" w:rsidP="000F40CB">
            <w:pPr>
              <w:spacing w:after="0" w:line="240" w:lineRule="auto"/>
              <w:rPr>
                <w:rFonts w:ascii="Times New Roman" w:eastAsia="Times New Roman" w:hAnsi="Times New Roman" w:cs="Times New Roman"/>
                <w:sz w:val="28"/>
                <w:szCs w:val="28"/>
                <w:lang w:eastAsia="ru-RU"/>
              </w:rPr>
            </w:pPr>
            <w:r w:rsidRPr="00F96386">
              <w:rPr>
                <w:rFonts w:ascii="Times New Roman" w:eastAsia="Times New Roman" w:hAnsi="Times New Roman" w:cs="Times New Roman"/>
                <w:sz w:val="28"/>
                <w:szCs w:val="28"/>
                <w:lang w:eastAsia="ru-RU"/>
              </w:rPr>
              <w:lastRenderedPageBreak/>
              <w:t>Ельчанина А. Ю.</w:t>
            </w:r>
          </w:p>
          <w:p w:rsidR="00F96386" w:rsidRPr="00F96386" w:rsidRDefault="00F96386" w:rsidP="000F40CB">
            <w:pPr>
              <w:spacing w:after="0" w:line="240" w:lineRule="auto"/>
              <w:rPr>
                <w:rFonts w:ascii="Times New Roman" w:eastAsia="Times New Roman" w:hAnsi="Times New Roman" w:cs="Times New Roman"/>
                <w:sz w:val="28"/>
                <w:szCs w:val="28"/>
                <w:lang w:eastAsia="ru-RU"/>
              </w:rPr>
            </w:pPr>
          </w:p>
          <w:p w:rsidR="00F96386" w:rsidRDefault="00F96386" w:rsidP="000F40CB">
            <w:pPr>
              <w:spacing w:after="0" w:line="240" w:lineRule="auto"/>
              <w:rPr>
                <w:rFonts w:ascii="Times New Roman" w:eastAsia="Times New Roman" w:hAnsi="Times New Roman" w:cs="Times New Roman"/>
                <w:sz w:val="28"/>
                <w:szCs w:val="28"/>
                <w:lang w:eastAsia="ru-RU"/>
              </w:rPr>
            </w:pPr>
            <w:r w:rsidRPr="00F96386">
              <w:rPr>
                <w:rFonts w:ascii="Times New Roman" w:eastAsia="Times New Roman" w:hAnsi="Times New Roman" w:cs="Times New Roman"/>
                <w:sz w:val="28"/>
                <w:szCs w:val="28"/>
                <w:lang w:eastAsia="ru-RU"/>
              </w:rPr>
              <w:t>Курганов Н. С.</w:t>
            </w:r>
          </w:p>
          <w:p w:rsidR="00166227" w:rsidRDefault="00166227" w:rsidP="000F40CB">
            <w:pPr>
              <w:spacing w:after="0" w:line="240" w:lineRule="auto"/>
              <w:rPr>
                <w:rFonts w:ascii="Times New Roman" w:eastAsia="Times New Roman" w:hAnsi="Times New Roman" w:cs="Times New Roman"/>
                <w:sz w:val="28"/>
                <w:szCs w:val="28"/>
                <w:lang w:eastAsia="ru-RU"/>
              </w:rPr>
            </w:pPr>
          </w:p>
          <w:p w:rsidR="00166227" w:rsidRPr="000F40CB" w:rsidRDefault="00166227" w:rsidP="000F40CB">
            <w:pPr>
              <w:spacing w:after="0" w:line="240" w:lineRule="auto"/>
              <w:rPr>
                <w:rFonts w:ascii="Times New Roman" w:eastAsia="Times New Roman" w:hAnsi="Times New Roman" w:cs="Times New Roman"/>
                <w:sz w:val="21"/>
                <w:szCs w:val="20"/>
                <w:lang w:eastAsia="ru-RU"/>
              </w:rPr>
            </w:pPr>
            <w:r>
              <w:rPr>
                <w:rFonts w:ascii="Times New Roman" w:eastAsia="Times New Roman" w:hAnsi="Times New Roman" w:cs="Times New Roman"/>
                <w:sz w:val="28"/>
                <w:szCs w:val="28"/>
                <w:lang w:eastAsia="ru-RU"/>
              </w:rPr>
              <w:t>Малкиель И. К.</w:t>
            </w:r>
          </w:p>
        </w:tc>
      </w:tr>
    </w:tbl>
    <w:p w:rsidR="000F40CB" w:rsidRPr="000F40CB" w:rsidRDefault="000F40CB" w:rsidP="000F40CB">
      <w:pPr>
        <w:spacing w:after="0" w:line="240" w:lineRule="auto"/>
        <w:rPr>
          <w:rFonts w:ascii="Times New Roman" w:eastAsia="Times New Roman" w:hAnsi="Times New Roman" w:cs="Times New Roman"/>
          <w:sz w:val="28"/>
          <w:szCs w:val="20"/>
          <w:lang w:eastAsia="ru-RU"/>
        </w:rPr>
      </w:pPr>
      <w:r w:rsidRPr="000F40CB">
        <w:rPr>
          <w:rFonts w:ascii="Times New Roman" w:eastAsia="Times New Roman" w:hAnsi="Times New Roman" w:cs="Times New Roman"/>
          <w:sz w:val="28"/>
          <w:szCs w:val="20"/>
          <w:lang w:eastAsia="ru-RU"/>
        </w:rPr>
        <w:lastRenderedPageBreak/>
        <w:t>в) общее заключение о состоянии памятника</w:t>
      </w:r>
    </w:p>
    <w:p w:rsidR="000F40CB" w:rsidRPr="000F40CB" w:rsidRDefault="000F40CB" w:rsidP="000F40CB">
      <w:pPr>
        <w:spacing w:after="0" w:line="240" w:lineRule="auto"/>
        <w:rPr>
          <w:rFonts w:ascii="Times New Roman" w:eastAsia="Times New Roman" w:hAnsi="Times New Roman" w:cs="Times New Roman"/>
          <w:sz w:val="28"/>
          <w:szCs w:val="20"/>
          <w:lang w:eastAsia="ru-RU"/>
        </w:rPr>
      </w:pPr>
    </w:p>
    <w:p w:rsidR="000F40CB" w:rsidRPr="000F40CB" w:rsidRDefault="0087383F" w:rsidP="000F40CB">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Общее запыление, загрязнения тёмно-серого цвета удаляются скальпелем</w:t>
      </w:r>
      <w:r w:rsidR="009E541C">
        <w:rPr>
          <w:rFonts w:ascii="Times New Roman" w:eastAsia="Times New Roman" w:hAnsi="Times New Roman" w:cs="Times New Roman"/>
          <w:sz w:val="28"/>
          <w:szCs w:val="20"/>
          <w:lang w:eastAsia="ru-RU"/>
        </w:rPr>
        <w:t>, пятна от ржавчины проникли глубоко в структуру ткани</w:t>
      </w:r>
      <w:r>
        <w:rPr>
          <w:rFonts w:ascii="Times New Roman" w:eastAsia="Times New Roman" w:hAnsi="Times New Roman" w:cs="Times New Roman"/>
          <w:sz w:val="28"/>
          <w:szCs w:val="20"/>
          <w:lang w:eastAsia="ru-RU"/>
        </w:rPr>
        <w:t xml:space="preserve">; в связи с неустойчивостью надписи на подкладе, выполненной коричневыми чернилами, </w:t>
      </w:r>
      <w:r w:rsidR="009E541C">
        <w:rPr>
          <w:rFonts w:ascii="Times New Roman" w:eastAsia="Times New Roman" w:hAnsi="Times New Roman" w:cs="Times New Roman"/>
          <w:sz w:val="28"/>
          <w:szCs w:val="20"/>
          <w:lang w:eastAsia="ru-RU"/>
        </w:rPr>
        <w:t>химическая или влажная очистка х/б ткани не желательна; чёрные и фиолетовые чернила на ткани устойчивы; потемнение пуговиц, галуна и тесьмы; на двух пуговицах на фалдах про</w:t>
      </w:r>
      <w:r w:rsidR="00EE412A">
        <w:rPr>
          <w:rFonts w:ascii="Times New Roman" w:eastAsia="Times New Roman" w:hAnsi="Times New Roman" w:cs="Times New Roman"/>
          <w:sz w:val="28"/>
          <w:szCs w:val="20"/>
          <w:lang w:eastAsia="ru-RU"/>
        </w:rPr>
        <w:t xml:space="preserve">дукт коррозии, требует химической обработки; </w:t>
      </w:r>
      <w:r w:rsidR="009E541C">
        <w:rPr>
          <w:rFonts w:ascii="Times New Roman" w:eastAsia="Times New Roman" w:hAnsi="Times New Roman" w:cs="Times New Roman"/>
          <w:sz w:val="28"/>
          <w:szCs w:val="20"/>
          <w:lang w:eastAsia="ru-RU"/>
        </w:rPr>
        <w:t>утраты, разрывы, бытовая штопка</w:t>
      </w:r>
      <w:r w:rsidR="00EE412A">
        <w:rPr>
          <w:rFonts w:ascii="Times New Roman" w:eastAsia="Times New Roman" w:hAnsi="Times New Roman" w:cs="Times New Roman"/>
          <w:sz w:val="28"/>
          <w:szCs w:val="20"/>
          <w:lang w:eastAsia="ru-RU"/>
        </w:rPr>
        <w:t>, деформация инвентарного номера и бирки</w:t>
      </w:r>
      <w:r w:rsidR="009E541C">
        <w:rPr>
          <w:rFonts w:ascii="Times New Roman" w:eastAsia="Times New Roman" w:hAnsi="Times New Roman" w:cs="Times New Roman"/>
          <w:sz w:val="28"/>
          <w:szCs w:val="20"/>
          <w:lang w:eastAsia="ru-RU"/>
        </w:rPr>
        <w:t xml:space="preserve">. </w:t>
      </w:r>
      <w:r w:rsidR="00EE412A">
        <w:rPr>
          <w:rFonts w:ascii="Times New Roman" w:eastAsia="Times New Roman" w:hAnsi="Times New Roman" w:cs="Times New Roman"/>
          <w:sz w:val="28"/>
          <w:szCs w:val="20"/>
          <w:lang w:eastAsia="ru-RU"/>
        </w:rPr>
        <w:t>Памятник нуждается в реставрации и придании экспозиционного вида.</w:t>
      </w:r>
    </w:p>
    <w:p w:rsidR="000F40CB" w:rsidRPr="000F40CB" w:rsidRDefault="000F40CB" w:rsidP="000F40CB">
      <w:pPr>
        <w:spacing w:after="0" w:line="240" w:lineRule="auto"/>
        <w:rPr>
          <w:rFonts w:ascii="Times New Roman" w:eastAsia="Times New Roman" w:hAnsi="Times New Roman" w:cs="Times New Roman"/>
          <w:sz w:val="28"/>
          <w:szCs w:val="20"/>
          <w:lang w:eastAsia="ru-RU"/>
        </w:rPr>
      </w:pPr>
    </w:p>
    <w:p w:rsidR="00EA2363" w:rsidRDefault="00EA2363">
      <w:pP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br w:type="page"/>
      </w:r>
    </w:p>
    <w:p w:rsidR="00C07912" w:rsidRPr="00CF0522" w:rsidRDefault="00C07912" w:rsidP="00195083">
      <w:pPr>
        <w:jc w:val="center"/>
        <w:rPr>
          <w:rFonts w:ascii="Times New Roman" w:eastAsia="Times New Roman" w:hAnsi="Times New Roman" w:cs="Times New Roman"/>
          <w:sz w:val="28"/>
          <w:szCs w:val="28"/>
        </w:rPr>
      </w:pPr>
      <w:r w:rsidRPr="00C07912">
        <w:rPr>
          <w:rFonts w:ascii="Times New Roman" w:eastAsia="Times New Roman" w:hAnsi="Times New Roman" w:cs="Times New Roman"/>
          <w:sz w:val="28"/>
          <w:szCs w:val="20"/>
          <w:lang w:eastAsia="ru-RU"/>
        </w:rPr>
        <w:lastRenderedPageBreak/>
        <w:t>Программа проведения работ и её обоснование</w:t>
      </w:r>
    </w:p>
    <w:p w:rsidR="00C07912" w:rsidRPr="00C07912" w:rsidRDefault="00C07912" w:rsidP="00C07912">
      <w:pPr>
        <w:spacing w:after="0" w:line="240" w:lineRule="auto"/>
        <w:jc w:val="both"/>
        <w:rPr>
          <w:rFonts w:ascii="Times New Roman" w:eastAsia="Times New Roman" w:hAnsi="Times New Roman" w:cs="Times New Roman"/>
          <w:sz w:val="24"/>
          <w:szCs w:val="20"/>
          <w:lang w:eastAsia="ru-RU"/>
        </w:rPr>
      </w:pPr>
      <w:r w:rsidRPr="00C07912">
        <w:rPr>
          <w:rFonts w:ascii="Times New Roman" w:eastAsia="Times New Roman" w:hAnsi="Times New Roman" w:cs="Times New Roman"/>
          <w:sz w:val="28"/>
          <w:szCs w:val="20"/>
          <w:lang w:eastAsia="ru-RU"/>
        </w:rPr>
        <w:tab/>
      </w:r>
    </w:p>
    <w:p w:rsidR="00C07912" w:rsidRPr="00C07912" w:rsidRDefault="00C07912" w:rsidP="00C07912">
      <w:pPr>
        <w:spacing w:after="0" w:line="240" w:lineRule="auto"/>
        <w:rPr>
          <w:rFonts w:ascii="Times New Roman" w:eastAsia="Times New Roman" w:hAnsi="Times New Roman" w:cs="Times New Roman"/>
          <w:sz w:val="28"/>
          <w:szCs w:val="20"/>
          <w:lang w:eastAsia="ru-RU"/>
        </w:rPr>
      </w:pPr>
      <w:r w:rsidRPr="00C07912">
        <w:rPr>
          <w:rFonts w:ascii="Times New Roman" w:eastAsia="Times New Roman" w:hAnsi="Times New Roman" w:cs="Times New Roman"/>
          <w:sz w:val="28"/>
          <w:szCs w:val="20"/>
          <w:lang w:eastAsia="ru-RU"/>
        </w:rPr>
        <w:t>Состав и последовательность реставрационных мероприятий:</w:t>
      </w:r>
    </w:p>
    <w:p w:rsidR="00C07912" w:rsidRPr="00C07912" w:rsidRDefault="00C07912" w:rsidP="00C07912">
      <w:pPr>
        <w:spacing w:after="0" w:line="240" w:lineRule="auto"/>
        <w:rPr>
          <w:rFonts w:ascii="Times New Roman" w:eastAsia="Times New Roman" w:hAnsi="Times New Roman" w:cs="Times New Roman"/>
          <w:b/>
          <w:sz w:val="28"/>
          <w:szCs w:val="20"/>
          <w:lang w:eastAsia="ru-RU"/>
        </w:rPr>
      </w:pPr>
    </w:p>
    <w:p w:rsidR="00CF0522" w:rsidRPr="00805337" w:rsidRDefault="00CF0522" w:rsidP="00CF0522">
      <w:p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1. Фотофиксация перед реставрацией</w:t>
      </w:r>
    </w:p>
    <w:p w:rsidR="00CF0522" w:rsidRPr="00805337" w:rsidRDefault="00CF0522" w:rsidP="00CF0522">
      <w:p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2. Обеспыливание</w:t>
      </w:r>
    </w:p>
    <w:p w:rsidR="00CF0522" w:rsidRPr="00805337" w:rsidRDefault="00CF0522" w:rsidP="00CF0522">
      <w:p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3. Демонтаж бирок, номера, бытовой штопки, следов перелицовки</w:t>
      </w:r>
    </w:p>
    <w:p w:rsidR="00CF0522" w:rsidRPr="00805337" w:rsidRDefault="00CF0522" w:rsidP="00CF0522">
      <w:p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4. Механическая очистка галуна, тесьмы</w:t>
      </w:r>
    </w:p>
    <w:p w:rsidR="00CF0522" w:rsidRPr="00805337" w:rsidRDefault="00CF0522" w:rsidP="00CF0522">
      <w:p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5. Механическая очистка пуговиц</w:t>
      </w:r>
    </w:p>
    <w:p w:rsidR="00CF0522" w:rsidRPr="00805337" w:rsidRDefault="00CF0522" w:rsidP="00CF0522">
      <w:p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6. Ослабление пятен на подкладе раствором лимонной кислоты</w:t>
      </w:r>
    </w:p>
    <w:p w:rsidR="00CF0522" w:rsidRPr="00805337" w:rsidRDefault="00CF0522" w:rsidP="00CF0522">
      <w:p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7. Влажно-механическая очистка подклада</w:t>
      </w:r>
    </w:p>
    <w:p w:rsidR="00CF0522" w:rsidRPr="00805337" w:rsidRDefault="00CF0522" w:rsidP="00CF0522">
      <w:p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8. Фотофиксация этапа реставрации</w:t>
      </w:r>
    </w:p>
    <w:p w:rsidR="00CF0522" w:rsidRPr="00805337" w:rsidRDefault="00CF0522" w:rsidP="00CF0522">
      <w:p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9. Восполнение утрат сукна, швов</w:t>
      </w:r>
    </w:p>
    <w:p w:rsidR="00CF0522" w:rsidRPr="00805337" w:rsidRDefault="00CF0522" w:rsidP="00CF0522">
      <w:p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10. Укрепление разрывов</w:t>
      </w:r>
    </w:p>
    <w:p w:rsidR="00CF0522" w:rsidRPr="00805337" w:rsidRDefault="00CF0522" w:rsidP="00CF0522">
      <w:p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11. Устранение деформации бирки</w:t>
      </w:r>
    </w:p>
    <w:p w:rsidR="00CF0522" w:rsidRPr="00805337" w:rsidRDefault="00CF0522" w:rsidP="00CF0522">
      <w:p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13. Капсулирование тканевого номера</w:t>
      </w:r>
    </w:p>
    <w:p w:rsidR="00CF0522" w:rsidRPr="00805337" w:rsidRDefault="00CF0522" w:rsidP="00CF0522">
      <w:p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14. Монтаж бирок</w:t>
      </w:r>
    </w:p>
    <w:p w:rsidR="00CF0522" w:rsidRPr="00805337" w:rsidRDefault="00CF0522" w:rsidP="00CF0522">
      <w:p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15. Фотофиксация после реставрации.</w:t>
      </w:r>
    </w:p>
    <w:p w:rsidR="00CF0522" w:rsidRPr="00805337" w:rsidRDefault="00CF0522" w:rsidP="00CF0522">
      <w:p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16. Составление полного реставрационного паспорта, картограммы сохранности.</w:t>
      </w:r>
    </w:p>
    <w:p w:rsidR="00C07912" w:rsidRPr="00C07912" w:rsidRDefault="00C07912" w:rsidP="00C07912">
      <w:pPr>
        <w:spacing w:after="0" w:line="240" w:lineRule="auto"/>
        <w:jc w:val="both"/>
        <w:rPr>
          <w:rFonts w:ascii="Times New Roman" w:eastAsia="Times New Roman" w:hAnsi="Times New Roman" w:cs="Times New Roman"/>
          <w:sz w:val="24"/>
          <w:szCs w:val="20"/>
          <w:lang w:eastAsia="ru-RU"/>
        </w:rPr>
      </w:pPr>
    </w:p>
    <w:p w:rsidR="00C07912" w:rsidRPr="00C07912" w:rsidRDefault="00C07912" w:rsidP="00C07912">
      <w:pPr>
        <w:spacing w:after="0" w:line="240" w:lineRule="auto"/>
        <w:jc w:val="both"/>
        <w:rPr>
          <w:rFonts w:ascii="Times New Roman" w:eastAsia="Times New Roman" w:hAnsi="Times New Roman" w:cs="Times New Roman"/>
          <w:sz w:val="24"/>
          <w:szCs w:val="20"/>
          <w:u w:val="single"/>
          <w:lang w:eastAsia="ru-RU"/>
        </w:rPr>
      </w:pPr>
    </w:p>
    <w:p w:rsidR="00C07912" w:rsidRPr="00C07912" w:rsidRDefault="00C07912" w:rsidP="004275C0">
      <w:pPr>
        <w:spacing w:after="0" w:line="240" w:lineRule="auto"/>
        <w:rPr>
          <w:rFonts w:ascii="Times New Roman" w:eastAsia="Times New Roman" w:hAnsi="Times New Roman" w:cs="Times New Roman"/>
          <w:sz w:val="28"/>
          <w:szCs w:val="20"/>
          <w:lang w:eastAsia="ru-RU"/>
        </w:rPr>
      </w:pPr>
    </w:p>
    <w:p w:rsidR="00C07912" w:rsidRPr="00C07912" w:rsidRDefault="00844EE2" w:rsidP="00C07912">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ab/>
      </w:r>
      <w:r>
        <w:rPr>
          <w:rFonts w:ascii="Times New Roman" w:eastAsia="Times New Roman" w:hAnsi="Times New Roman" w:cs="Times New Roman"/>
          <w:sz w:val="28"/>
          <w:szCs w:val="20"/>
          <w:lang w:eastAsia="ru-RU"/>
        </w:rPr>
        <w:tab/>
      </w:r>
    </w:p>
    <w:p w:rsidR="00C07912" w:rsidRPr="00C07912" w:rsidRDefault="00C07912" w:rsidP="00C07912">
      <w:pPr>
        <w:spacing w:after="0" w:line="240" w:lineRule="auto"/>
        <w:rPr>
          <w:rFonts w:ascii="Times New Roman" w:eastAsia="Times New Roman" w:hAnsi="Times New Roman" w:cs="Times New Roman"/>
          <w:sz w:val="28"/>
          <w:szCs w:val="20"/>
          <w:lang w:eastAsia="ru-RU"/>
        </w:rPr>
      </w:pPr>
    </w:p>
    <w:p w:rsidR="00C07912" w:rsidRPr="00C07912" w:rsidRDefault="00CF0522" w:rsidP="00C07912">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ab/>
      </w:r>
      <w:r w:rsidR="00C07912" w:rsidRPr="00C07912">
        <w:rPr>
          <w:rFonts w:ascii="Times New Roman" w:eastAsia="Times New Roman" w:hAnsi="Times New Roman" w:cs="Times New Roman"/>
          <w:sz w:val="28"/>
          <w:szCs w:val="20"/>
          <w:lang w:eastAsia="ru-RU"/>
        </w:rPr>
        <w:t>Особые условия:</w:t>
      </w:r>
    </w:p>
    <w:p w:rsidR="00C07912" w:rsidRPr="00C07912" w:rsidRDefault="00C07912" w:rsidP="00C07912">
      <w:pPr>
        <w:spacing w:after="0" w:line="240" w:lineRule="auto"/>
        <w:rPr>
          <w:rFonts w:ascii="Times New Roman" w:eastAsia="Times New Roman" w:hAnsi="Times New Roman" w:cs="Times New Roman"/>
          <w:sz w:val="28"/>
          <w:szCs w:val="20"/>
          <w:lang w:eastAsia="ru-RU"/>
        </w:rPr>
      </w:pPr>
    </w:p>
    <w:p w:rsidR="00C07912" w:rsidRPr="00C07912" w:rsidRDefault="00C07912" w:rsidP="00C07912">
      <w:pPr>
        <w:spacing w:after="0" w:line="240" w:lineRule="auto"/>
        <w:rPr>
          <w:rFonts w:ascii="Times New Roman" w:eastAsia="Times New Roman" w:hAnsi="Times New Roman" w:cs="Times New Roman"/>
          <w:sz w:val="28"/>
          <w:szCs w:val="20"/>
          <w:lang w:eastAsia="ru-RU"/>
        </w:rPr>
      </w:pPr>
    </w:p>
    <w:p w:rsidR="00C07912" w:rsidRPr="00C07912" w:rsidRDefault="00C07912" w:rsidP="00C07912">
      <w:pPr>
        <w:spacing w:after="0" w:line="240" w:lineRule="auto"/>
        <w:rPr>
          <w:rFonts w:ascii="Times New Roman" w:eastAsia="Times New Roman" w:hAnsi="Times New Roman" w:cs="Times New Roman"/>
          <w:sz w:val="28"/>
          <w:szCs w:val="20"/>
          <w:lang w:eastAsia="ru-RU"/>
        </w:rPr>
      </w:pPr>
    </w:p>
    <w:p w:rsidR="004275C0" w:rsidRDefault="00C07912" w:rsidP="00C07912">
      <w:pPr>
        <w:spacing w:after="0" w:line="240" w:lineRule="auto"/>
        <w:rPr>
          <w:rFonts w:ascii="Times New Roman" w:eastAsia="Times New Roman" w:hAnsi="Times New Roman" w:cs="Times New Roman"/>
          <w:sz w:val="28"/>
          <w:szCs w:val="20"/>
          <w:lang w:eastAsia="ru-RU"/>
        </w:rPr>
      </w:pPr>
      <w:r w:rsidRPr="00C07912">
        <w:rPr>
          <w:rFonts w:ascii="Times New Roman" w:eastAsia="Times New Roman" w:hAnsi="Times New Roman" w:cs="Times New Roman"/>
          <w:sz w:val="28"/>
          <w:szCs w:val="20"/>
          <w:lang w:eastAsia="ru-RU"/>
        </w:rPr>
        <w:t>Программа утверждена</w:t>
      </w:r>
    </w:p>
    <w:p w:rsidR="004275C0" w:rsidRPr="004275C0" w:rsidRDefault="004275C0" w:rsidP="004275C0">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Акт об утверждении программы № от </w:t>
      </w:r>
      <w:r w:rsidR="005F069E" w:rsidRPr="005F069E">
        <w:rPr>
          <w:rFonts w:ascii="Times New Roman" w:eastAsia="Times New Roman" w:hAnsi="Times New Roman" w:cs="Times New Roman"/>
          <w:sz w:val="28"/>
          <w:szCs w:val="20"/>
          <w:lang w:eastAsia="ru-RU"/>
        </w:rPr>
        <w:t>23.01.2023 г.</w:t>
      </w:r>
      <w:r w:rsidR="005F069E">
        <w:rPr>
          <w:rFonts w:ascii="Times New Roman" w:eastAsia="Times New Roman" w:hAnsi="Times New Roman" w:cs="Times New Roman"/>
          <w:sz w:val="28"/>
          <w:szCs w:val="20"/>
          <w:lang w:eastAsia="ru-RU"/>
        </w:rPr>
        <w:t xml:space="preserve">  </w:t>
      </w:r>
    </w:p>
    <w:p w:rsidR="00C07912" w:rsidRPr="004275C0" w:rsidRDefault="004275C0" w:rsidP="004275C0">
      <w:pPr>
        <w:spacing w:after="0" w:line="240" w:lineRule="auto"/>
        <w:rPr>
          <w:rFonts w:ascii="Times New Roman" w:eastAsia="Times New Roman" w:hAnsi="Times New Roman" w:cs="Times New Roman"/>
          <w:sz w:val="28"/>
          <w:szCs w:val="20"/>
          <w:lang w:eastAsia="ru-RU"/>
        </w:rPr>
      </w:pPr>
      <w:r w:rsidRPr="004275C0">
        <w:rPr>
          <w:rFonts w:ascii="Times New Roman" w:eastAsia="Times New Roman" w:hAnsi="Times New Roman" w:cs="Times New Roman"/>
          <w:sz w:val="28"/>
          <w:szCs w:val="20"/>
          <w:lang w:eastAsia="ru-RU"/>
        </w:rPr>
        <w:t>За</w:t>
      </w:r>
      <w:r>
        <w:rPr>
          <w:rFonts w:ascii="Times New Roman" w:eastAsia="Times New Roman" w:hAnsi="Times New Roman" w:cs="Times New Roman"/>
          <w:sz w:val="28"/>
          <w:szCs w:val="20"/>
          <w:lang w:eastAsia="ru-RU"/>
        </w:rPr>
        <w:t xml:space="preserve">меститель директора по </w:t>
      </w:r>
      <w:r w:rsidRPr="004275C0">
        <w:rPr>
          <w:rFonts w:ascii="Times New Roman" w:eastAsia="Times New Roman" w:hAnsi="Times New Roman" w:cs="Times New Roman"/>
          <w:sz w:val="28"/>
          <w:szCs w:val="20"/>
          <w:lang w:eastAsia="ru-RU"/>
        </w:rPr>
        <w:t>учету и хранению музейных</w:t>
      </w:r>
      <w:r>
        <w:rPr>
          <w:rFonts w:ascii="Times New Roman" w:eastAsia="Times New Roman" w:hAnsi="Times New Roman" w:cs="Times New Roman"/>
          <w:sz w:val="28"/>
          <w:szCs w:val="20"/>
          <w:lang w:eastAsia="ru-RU"/>
        </w:rPr>
        <w:t xml:space="preserve"> </w:t>
      </w:r>
      <w:r w:rsidRPr="004275C0">
        <w:rPr>
          <w:rFonts w:ascii="Times New Roman" w:eastAsia="Times New Roman" w:hAnsi="Times New Roman" w:cs="Times New Roman"/>
          <w:sz w:val="28"/>
          <w:szCs w:val="20"/>
          <w:lang w:eastAsia="ru-RU"/>
        </w:rPr>
        <w:t xml:space="preserve">предметов </w:t>
      </w:r>
      <w:r>
        <w:rPr>
          <w:rFonts w:ascii="Times New Roman" w:eastAsia="Times New Roman" w:hAnsi="Times New Roman" w:cs="Times New Roman"/>
          <w:sz w:val="28"/>
          <w:szCs w:val="20"/>
          <w:lang w:eastAsia="ru-RU"/>
        </w:rPr>
        <w:t>Гузанов А. Н.</w:t>
      </w:r>
      <w:r w:rsidRPr="00C07912">
        <w:rPr>
          <w:rFonts w:ascii="Times New Roman" w:eastAsia="Times New Roman" w:hAnsi="Times New Roman" w:cs="Times New Roman"/>
          <w:sz w:val="28"/>
          <w:szCs w:val="20"/>
          <w:lang w:eastAsia="ru-RU"/>
        </w:rPr>
        <w:t xml:space="preserve"> </w:t>
      </w:r>
      <w:r w:rsidR="00C07912" w:rsidRPr="00C07912">
        <w:rPr>
          <w:rFonts w:ascii="Times New Roman" w:eastAsia="Times New Roman" w:hAnsi="Times New Roman" w:cs="Times New Roman"/>
          <w:sz w:val="28"/>
          <w:szCs w:val="20"/>
          <w:lang w:eastAsia="ru-RU"/>
        </w:rPr>
        <w:t>____________________________________________</w:t>
      </w:r>
    </w:p>
    <w:p w:rsidR="00C07912" w:rsidRPr="00C07912" w:rsidRDefault="00C07912" w:rsidP="00C07912">
      <w:pPr>
        <w:spacing w:after="0" w:line="240" w:lineRule="auto"/>
        <w:jc w:val="both"/>
        <w:rPr>
          <w:rFonts w:ascii="Times New Roman" w:eastAsia="Times New Roman" w:hAnsi="Times New Roman" w:cs="Times New Roman"/>
          <w:sz w:val="28"/>
          <w:szCs w:val="20"/>
          <w:lang w:eastAsia="ru-RU"/>
        </w:rPr>
      </w:pPr>
      <w:r w:rsidRPr="00C07912">
        <w:rPr>
          <w:rFonts w:ascii="Times New Roman" w:eastAsia="Times New Roman" w:hAnsi="Times New Roman" w:cs="Times New Roman"/>
          <w:sz w:val="20"/>
          <w:szCs w:val="20"/>
          <w:lang w:eastAsia="ru-RU"/>
        </w:rPr>
        <w:t xml:space="preserve">                                                                              фамилия, имя, отчество, должность, подпись</w:t>
      </w:r>
    </w:p>
    <w:p w:rsidR="00C07912" w:rsidRPr="00C07912" w:rsidRDefault="00C07912" w:rsidP="00C07912">
      <w:pPr>
        <w:spacing w:after="0" w:line="240" w:lineRule="auto"/>
        <w:rPr>
          <w:rFonts w:ascii="Times New Roman" w:eastAsia="Times New Roman" w:hAnsi="Times New Roman" w:cs="Times New Roman"/>
          <w:sz w:val="28"/>
          <w:szCs w:val="20"/>
          <w:lang w:eastAsia="ru-RU"/>
        </w:rPr>
      </w:pPr>
    </w:p>
    <w:p w:rsidR="00C07912" w:rsidRPr="00CF0522" w:rsidRDefault="00C07912" w:rsidP="00CF0522">
      <w:pPr>
        <w:spacing w:after="200" w:line="276" w:lineRule="auto"/>
        <w:rPr>
          <w:rFonts w:ascii="Times New Roman" w:eastAsia="Times New Roman" w:hAnsi="Times New Roman" w:cs="Times New Roman"/>
        </w:rPr>
      </w:pPr>
      <w:r>
        <w:rPr>
          <w:rFonts w:ascii="Times New Roman" w:eastAsia="Times New Roman" w:hAnsi="Times New Roman" w:cs="Times New Roman"/>
        </w:rPr>
        <w:br w:type="page"/>
      </w:r>
      <w:r w:rsidRPr="00C07912">
        <w:rPr>
          <w:rFonts w:ascii="Times New Roman" w:eastAsia="Times New Roman" w:hAnsi="Times New Roman" w:cs="Times New Roman"/>
          <w:sz w:val="28"/>
          <w:szCs w:val="20"/>
          <w:lang w:eastAsia="ru-RU"/>
        </w:rPr>
        <w:lastRenderedPageBreak/>
        <w:t>Изменения программы и их обоснования</w:t>
      </w:r>
    </w:p>
    <w:p w:rsidR="00C07912" w:rsidRPr="00C07912" w:rsidRDefault="00C07912" w:rsidP="00C07912">
      <w:pPr>
        <w:spacing w:after="0" w:line="240" w:lineRule="auto"/>
        <w:jc w:val="both"/>
        <w:rPr>
          <w:rFonts w:ascii="Times New Roman" w:eastAsia="Times New Roman" w:hAnsi="Times New Roman" w:cs="Times New Roman"/>
          <w:sz w:val="28"/>
          <w:szCs w:val="20"/>
          <w:lang w:eastAsia="ru-RU"/>
        </w:rPr>
      </w:pPr>
    </w:p>
    <w:p w:rsidR="003B799B" w:rsidRPr="00805337" w:rsidRDefault="003B799B" w:rsidP="00025373">
      <w:pPr>
        <w:pStyle w:val="ad"/>
        <w:numPr>
          <w:ilvl w:val="0"/>
          <w:numId w:val="6"/>
        </w:num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Фотофиксация перед реставрацией</w:t>
      </w:r>
    </w:p>
    <w:p w:rsidR="00CF0522" w:rsidRPr="00805337" w:rsidRDefault="00CF0522" w:rsidP="00025373">
      <w:pPr>
        <w:pStyle w:val="ad"/>
        <w:numPr>
          <w:ilvl w:val="0"/>
          <w:numId w:val="6"/>
        </w:num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Обеспыливание</w:t>
      </w:r>
    </w:p>
    <w:p w:rsidR="00CF0522" w:rsidRPr="00805337" w:rsidRDefault="00CF0522" w:rsidP="00025373">
      <w:pPr>
        <w:pStyle w:val="ad"/>
        <w:numPr>
          <w:ilvl w:val="0"/>
          <w:numId w:val="6"/>
        </w:num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 xml:space="preserve">Демонтаж бирок, номера, бытовой </w:t>
      </w:r>
      <w:r w:rsidR="003B799B" w:rsidRPr="00805337">
        <w:rPr>
          <w:rFonts w:ascii="Times New Roman" w:eastAsia="Times New Roman" w:hAnsi="Times New Roman" w:cs="Times New Roman"/>
          <w:sz w:val="28"/>
          <w:szCs w:val="20"/>
          <w:lang w:eastAsia="ru-RU"/>
        </w:rPr>
        <w:t>штопки,</w:t>
      </w:r>
      <w:r w:rsidRPr="00805337">
        <w:rPr>
          <w:rFonts w:ascii="Times New Roman" w:eastAsia="Times New Roman" w:hAnsi="Times New Roman" w:cs="Times New Roman"/>
          <w:sz w:val="28"/>
          <w:szCs w:val="20"/>
          <w:lang w:eastAsia="ru-RU"/>
        </w:rPr>
        <w:t xml:space="preserve"> </w:t>
      </w:r>
    </w:p>
    <w:p w:rsidR="00CF0522" w:rsidRPr="00805337" w:rsidRDefault="005C1EF1" w:rsidP="00025373">
      <w:pPr>
        <w:pStyle w:val="ad"/>
        <w:numPr>
          <w:ilvl w:val="0"/>
          <w:numId w:val="6"/>
        </w:num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Механическая</w:t>
      </w:r>
      <w:r w:rsidR="00CF0522" w:rsidRPr="00805337">
        <w:rPr>
          <w:rFonts w:ascii="Times New Roman" w:eastAsia="Times New Roman" w:hAnsi="Times New Roman" w:cs="Times New Roman"/>
          <w:sz w:val="28"/>
          <w:szCs w:val="20"/>
          <w:lang w:eastAsia="ru-RU"/>
        </w:rPr>
        <w:t xml:space="preserve"> очистка пуговиц</w:t>
      </w:r>
    </w:p>
    <w:p w:rsidR="003B799B" w:rsidRPr="00805337" w:rsidRDefault="003B799B" w:rsidP="00025373">
      <w:pPr>
        <w:pStyle w:val="ad"/>
        <w:numPr>
          <w:ilvl w:val="0"/>
          <w:numId w:val="6"/>
        </w:num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Химическая очистка пуговиц</w:t>
      </w:r>
    </w:p>
    <w:p w:rsidR="005C1EF1" w:rsidRPr="00805337" w:rsidRDefault="003B799B" w:rsidP="00025373">
      <w:pPr>
        <w:pStyle w:val="ad"/>
        <w:numPr>
          <w:ilvl w:val="0"/>
          <w:numId w:val="6"/>
        </w:num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Подготовка дублировочного материала</w:t>
      </w:r>
    </w:p>
    <w:p w:rsidR="00CF0522" w:rsidRPr="00805337" w:rsidRDefault="00CF0522" w:rsidP="00025373">
      <w:pPr>
        <w:pStyle w:val="ad"/>
        <w:numPr>
          <w:ilvl w:val="0"/>
          <w:numId w:val="6"/>
        </w:num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Дублирование утрат подклада</w:t>
      </w:r>
    </w:p>
    <w:p w:rsidR="005C1EF1" w:rsidRPr="00805337" w:rsidRDefault="00CF0522" w:rsidP="00025373">
      <w:pPr>
        <w:pStyle w:val="ad"/>
        <w:numPr>
          <w:ilvl w:val="0"/>
          <w:numId w:val="6"/>
        </w:num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Фотофиксация этапа реставрации</w:t>
      </w:r>
      <w:r w:rsidR="005C1EF1" w:rsidRPr="00805337">
        <w:rPr>
          <w:rFonts w:ascii="Times New Roman" w:eastAsia="Times New Roman" w:hAnsi="Times New Roman" w:cs="Times New Roman"/>
          <w:sz w:val="28"/>
          <w:szCs w:val="20"/>
          <w:lang w:eastAsia="ru-RU"/>
        </w:rPr>
        <w:t xml:space="preserve"> </w:t>
      </w:r>
    </w:p>
    <w:p w:rsidR="00CF0522" w:rsidRPr="00805337" w:rsidRDefault="005C1EF1" w:rsidP="00025373">
      <w:pPr>
        <w:pStyle w:val="ad"/>
        <w:numPr>
          <w:ilvl w:val="0"/>
          <w:numId w:val="6"/>
        </w:num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Химико-мех</w:t>
      </w:r>
      <w:r w:rsidR="00EE412A">
        <w:rPr>
          <w:rFonts w:ascii="Times New Roman" w:eastAsia="Times New Roman" w:hAnsi="Times New Roman" w:cs="Times New Roman"/>
          <w:sz w:val="28"/>
          <w:szCs w:val="20"/>
          <w:lang w:eastAsia="ru-RU"/>
        </w:rPr>
        <w:t>аническая очистка галуна</w:t>
      </w:r>
    </w:p>
    <w:p w:rsidR="00CF0522" w:rsidRPr="00EE412A" w:rsidRDefault="00CF0522" w:rsidP="00EE412A">
      <w:pPr>
        <w:pStyle w:val="ad"/>
        <w:numPr>
          <w:ilvl w:val="0"/>
          <w:numId w:val="6"/>
        </w:num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Восполнение утрат сукна, швов</w:t>
      </w:r>
      <w:r w:rsidR="00EE412A">
        <w:rPr>
          <w:rFonts w:ascii="Times New Roman" w:eastAsia="Times New Roman" w:hAnsi="Times New Roman" w:cs="Times New Roman"/>
          <w:sz w:val="28"/>
          <w:szCs w:val="20"/>
          <w:lang w:eastAsia="ru-RU"/>
        </w:rPr>
        <w:t>,</w:t>
      </w:r>
      <w:r w:rsidR="00EE412A" w:rsidRPr="00EE412A">
        <w:rPr>
          <w:rFonts w:ascii="Times New Roman" w:eastAsia="Times New Roman" w:hAnsi="Times New Roman" w:cs="Times New Roman"/>
          <w:sz w:val="28"/>
          <w:szCs w:val="20"/>
          <w:lang w:eastAsia="ru-RU"/>
        </w:rPr>
        <w:t xml:space="preserve"> </w:t>
      </w:r>
      <w:r w:rsidR="00EE412A">
        <w:rPr>
          <w:rFonts w:ascii="Times New Roman" w:eastAsia="Times New Roman" w:hAnsi="Times New Roman" w:cs="Times New Roman"/>
          <w:sz w:val="28"/>
          <w:szCs w:val="20"/>
          <w:lang w:eastAsia="ru-RU"/>
        </w:rPr>
        <w:t>у</w:t>
      </w:r>
      <w:r w:rsidR="00EE412A" w:rsidRPr="00805337">
        <w:rPr>
          <w:rFonts w:ascii="Times New Roman" w:eastAsia="Times New Roman" w:hAnsi="Times New Roman" w:cs="Times New Roman"/>
          <w:sz w:val="28"/>
          <w:szCs w:val="20"/>
          <w:lang w:eastAsia="ru-RU"/>
        </w:rPr>
        <w:t>крепление разрывов</w:t>
      </w:r>
    </w:p>
    <w:p w:rsidR="00CF0522" w:rsidRPr="00805337" w:rsidRDefault="00CF0522" w:rsidP="00025373">
      <w:pPr>
        <w:pStyle w:val="ad"/>
        <w:numPr>
          <w:ilvl w:val="0"/>
          <w:numId w:val="6"/>
        </w:num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Устранение деформации бирки</w:t>
      </w:r>
    </w:p>
    <w:p w:rsidR="00CF0522" w:rsidRPr="00805337" w:rsidRDefault="00CF0522" w:rsidP="00025373">
      <w:pPr>
        <w:pStyle w:val="ad"/>
        <w:numPr>
          <w:ilvl w:val="0"/>
          <w:numId w:val="6"/>
        </w:num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Капсулирование тканевого номера</w:t>
      </w:r>
    </w:p>
    <w:p w:rsidR="00CF0522" w:rsidRPr="00805337" w:rsidRDefault="00CF0522" w:rsidP="00025373">
      <w:pPr>
        <w:pStyle w:val="ad"/>
        <w:numPr>
          <w:ilvl w:val="0"/>
          <w:numId w:val="6"/>
        </w:num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Монтаж бирок</w:t>
      </w:r>
    </w:p>
    <w:p w:rsidR="00CF0522" w:rsidRPr="00805337" w:rsidRDefault="00CF0522" w:rsidP="00025373">
      <w:pPr>
        <w:pStyle w:val="ad"/>
        <w:numPr>
          <w:ilvl w:val="0"/>
          <w:numId w:val="6"/>
        </w:num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Фотофиксация после реставрации.</w:t>
      </w:r>
    </w:p>
    <w:p w:rsidR="00CF0522" w:rsidRPr="00805337" w:rsidRDefault="00CF0522" w:rsidP="00025373">
      <w:pPr>
        <w:pStyle w:val="ad"/>
        <w:numPr>
          <w:ilvl w:val="0"/>
          <w:numId w:val="6"/>
        </w:numPr>
        <w:spacing w:after="0" w:line="360" w:lineRule="auto"/>
        <w:ind w:right="28"/>
        <w:jc w:val="both"/>
        <w:rPr>
          <w:rFonts w:ascii="Times New Roman" w:eastAsia="Times New Roman" w:hAnsi="Times New Roman" w:cs="Times New Roman"/>
          <w:sz w:val="28"/>
          <w:szCs w:val="20"/>
          <w:lang w:eastAsia="ru-RU"/>
        </w:rPr>
      </w:pPr>
      <w:r w:rsidRPr="00805337">
        <w:rPr>
          <w:rFonts w:ascii="Times New Roman" w:eastAsia="Times New Roman" w:hAnsi="Times New Roman" w:cs="Times New Roman"/>
          <w:sz w:val="28"/>
          <w:szCs w:val="20"/>
          <w:lang w:eastAsia="ru-RU"/>
        </w:rPr>
        <w:t>Составление полного реставрационного паспорта, картограммы сохранности.</w:t>
      </w:r>
    </w:p>
    <w:p w:rsidR="00C07912" w:rsidRPr="00C07912" w:rsidRDefault="00C07912" w:rsidP="00C07912">
      <w:pPr>
        <w:spacing w:after="0" w:line="240" w:lineRule="auto"/>
        <w:jc w:val="both"/>
        <w:rPr>
          <w:rFonts w:ascii="Times New Roman" w:eastAsia="Times New Roman" w:hAnsi="Times New Roman" w:cs="Times New Roman"/>
          <w:sz w:val="28"/>
          <w:szCs w:val="20"/>
          <w:lang w:eastAsia="ru-RU"/>
        </w:rPr>
      </w:pPr>
    </w:p>
    <w:p w:rsidR="00C07912" w:rsidRPr="00C07912" w:rsidRDefault="00841BC3" w:rsidP="00C07912">
      <w:pPr>
        <w:spacing w:after="0" w:line="240" w:lineRule="auto"/>
        <w:jc w:val="both"/>
        <w:rPr>
          <w:rFonts w:ascii="Times New Roman" w:eastAsia="Times New Roman" w:hAnsi="Times New Roman" w:cs="Times New Roman"/>
          <w:sz w:val="28"/>
          <w:szCs w:val="20"/>
          <w:lang w:eastAsia="ru-RU"/>
        </w:rPr>
      </w:pPr>
      <w:r w:rsidRPr="00841BC3">
        <w:rPr>
          <w:rFonts w:ascii="Times New Roman" w:eastAsia="Times New Roman" w:hAnsi="Times New Roman" w:cs="Times New Roman"/>
          <w:sz w:val="28"/>
          <w:szCs w:val="20"/>
          <w:lang w:eastAsia="ru-RU"/>
        </w:rPr>
        <w:t>Обоснования: в процессе лабораторных исследований были обнаружены неэффективность механической чистки галуна; необходимость химической обработки пуговиц, подверженных коррозии; невозможность применения влажной обработки х/б подклада без утраты надписи чернилами.</w:t>
      </w:r>
    </w:p>
    <w:p w:rsidR="00C07912" w:rsidRPr="00C07912" w:rsidRDefault="00C07912" w:rsidP="00C07912">
      <w:pPr>
        <w:spacing w:after="0" w:line="240" w:lineRule="auto"/>
        <w:jc w:val="both"/>
        <w:rPr>
          <w:rFonts w:ascii="Times New Roman" w:eastAsia="Times New Roman" w:hAnsi="Times New Roman" w:cs="Times New Roman"/>
          <w:sz w:val="28"/>
          <w:szCs w:val="20"/>
          <w:lang w:eastAsia="ru-RU"/>
        </w:rPr>
      </w:pPr>
    </w:p>
    <w:p w:rsidR="00C07912" w:rsidRPr="00C07912" w:rsidRDefault="00C07912" w:rsidP="00C07912">
      <w:pPr>
        <w:spacing w:after="0" w:line="240" w:lineRule="auto"/>
        <w:jc w:val="both"/>
        <w:rPr>
          <w:rFonts w:ascii="Times New Roman" w:eastAsia="Times New Roman" w:hAnsi="Times New Roman" w:cs="Times New Roman"/>
          <w:sz w:val="28"/>
          <w:szCs w:val="20"/>
          <w:lang w:eastAsia="ru-RU"/>
        </w:rPr>
      </w:pPr>
    </w:p>
    <w:p w:rsidR="00C07912" w:rsidRPr="00C07912" w:rsidRDefault="00C07912" w:rsidP="00C07912">
      <w:pPr>
        <w:spacing w:after="0" w:line="240" w:lineRule="auto"/>
        <w:jc w:val="both"/>
        <w:rPr>
          <w:rFonts w:ascii="Times New Roman" w:eastAsia="Times New Roman" w:hAnsi="Times New Roman" w:cs="Times New Roman"/>
          <w:sz w:val="28"/>
          <w:szCs w:val="20"/>
          <w:lang w:eastAsia="ru-RU"/>
        </w:rPr>
      </w:pPr>
    </w:p>
    <w:p w:rsidR="00C07912" w:rsidRDefault="00C07912" w:rsidP="00C07912">
      <w:pPr>
        <w:spacing w:after="0" w:line="240" w:lineRule="auto"/>
        <w:jc w:val="both"/>
        <w:rPr>
          <w:rFonts w:ascii="Times New Roman" w:eastAsia="Times New Roman" w:hAnsi="Times New Roman" w:cs="Times New Roman"/>
          <w:sz w:val="28"/>
          <w:szCs w:val="20"/>
          <w:lang w:eastAsia="ru-RU"/>
        </w:rPr>
      </w:pPr>
    </w:p>
    <w:p w:rsidR="00F70704" w:rsidRPr="00C07912" w:rsidRDefault="00F70704" w:rsidP="00C07912">
      <w:pPr>
        <w:spacing w:after="0" w:line="240" w:lineRule="auto"/>
        <w:jc w:val="both"/>
        <w:rPr>
          <w:rFonts w:ascii="Times New Roman" w:eastAsia="Times New Roman" w:hAnsi="Times New Roman" w:cs="Times New Roman"/>
          <w:sz w:val="28"/>
          <w:szCs w:val="20"/>
          <w:lang w:eastAsia="ru-RU"/>
        </w:rPr>
      </w:pPr>
    </w:p>
    <w:p w:rsidR="00C07912" w:rsidRPr="005F069E" w:rsidRDefault="00C07912" w:rsidP="00C07912">
      <w:pPr>
        <w:spacing w:after="0" w:line="240" w:lineRule="auto"/>
        <w:jc w:val="both"/>
        <w:rPr>
          <w:rFonts w:ascii="Times New Roman" w:eastAsia="Times New Roman" w:hAnsi="Times New Roman" w:cs="Times New Roman"/>
          <w:sz w:val="28"/>
          <w:szCs w:val="28"/>
          <w:u w:val="single"/>
          <w:lang w:eastAsia="ru-RU"/>
        </w:rPr>
      </w:pPr>
      <w:r w:rsidRPr="005F069E">
        <w:rPr>
          <w:rFonts w:ascii="Times New Roman" w:eastAsia="Times New Roman" w:hAnsi="Times New Roman" w:cs="Times New Roman"/>
          <w:sz w:val="28"/>
          <w:szCs w:val="28"/>
          <w:lang w:eastAsia="ru-RU"/>
        </w:rPr>
        <w:t xml:space="preserve">Изменения программы утверждены: </w:t>
      </w:r>
      <w:r w:rsidRPr="005F069E">
        <w:rPr>
          <w:rFonts w:ascii="Times New Roman" w:eastAsia="Times New Roman" w:hAnsi="Times New Roman" w:cs="Times New Roman"/>
          <w:sz w:val="28"/>
          <w:szCs w:val="28"/>
          <w:u w:val="single"/>
          <w:lang w:eastAsia="ru-RU"/>
        </w:rPr>
        <w:t xml:space="preserve"> </w:t>
      </w:r>
    </w:p>
    <w:p w:rsidR="004275C0" w:rsidRDefault="004275C0" w:rsidP="004275C0">
      <w:pPr>
        <w:spacing w:after="0" w:line="240" w:lineRule="auto"/>
        <w:jc w:val="both"/>
        <w:rPr>
          <w:rFonts w:ascii="Times New Roman" w:eastAsia="Times New Roman" w:hAnsi="Times New Roman" w:cs="Times New Roman"/>
          <w:sz w:val="28"/>
          <w:szCs w:val="28"/>
          <w:lang w:eastAsia="ru-RU"/>
        </w:rPr>
      </w:pPr>
      <w:r w:rsidRPr="004275C0">
        <w:rPr>
          <w:rFonts w:ascii="Times New Roman" w:eastAsia="Times New Roman" w:hAnsi="Times New Roman" w:cs="Times New Roman"/>
          <w:sz w:val="28"/>
          <w:szCs w:val="28"/>
          <w:lang w:eastAsia="ru-RU"/>
        </w:rPr>
        <w:t xml:space="preserve">Акт об утверждении программы № от </w:t>
      </w:r>
      <w:r w:rsidRPr="005F069E">
        <w:rPr>
          <w:rFonts w:ascii="Times New Roman" w:eastAsia="Times New Roman" w:hAnsi="Times New Roman" w:cs="Times New Roman"/>
          <w:sz w:val="28"/>
          <w:szCs w:val="28"/>
          <w:lang w:eastAsia="ru-RU"/>
        </w:rPr>
        <w:t xml:space="preserve">18.05.2023 г. </w:t>
      </w:r>
    </w:p>
    <w:p w:rsidR="00F70704" w:rsidRPr="004275C0" w:rsidRDefault="00F70704" w:rsidP="004275C0">
      <w:pPr>
        <w:spacing w:after="0" w:line="240" w:lineRule="auto"/>
        <w:jc w:val="both"/>
        <w:rPr>
          <w:rFonts w:ascii="Times New Roman" w:eastAsia="Times New Roman" w:hAnsi="Times New Roman" w:cs="Times New Roman"/>
          <w:sz w:val="28"/>
          <w:szCs w:val="28"/>
          <w:lang w:eastAsia="ru-RU"/>
        </w:rPr>
      </w:pPr>
    </w:p>
    <w:p w:rsidR="00F70704" w:rsidRDefault="004275C0" w:rsidP="004275C0">
      <w:pPr>
        <w:spacing w:after="0" w:line="240" w:lineRule="auto"/>
        <w:jc w:val="both"/>
        <w:rPr>
          <w:rFonts w:ascii="Times New Roman" w:eastAsia="Times New Roman" w:hAnsi="Times New Roman" w:cs="Times New Roman"/>
          <w:sz w:val="28"/>
          <w:szCs w:val="28"/>
          <w:lang w:eastAsia="ru-RU"/>
        </w:rPr>
      </w:pPr>
      <w:r w:rsidRPr="004275C0">
        <w:rPr>
          <w:rFonts w:ascii="Times New Roman" w:eastAsia="Times New Roman" w:hAnsi="Times New Roman" w:cs="Times New Roman"/>
          <w:sz w:val="28"/>
          <w:szCs w:val="28"/>
          <w:lang w:eastAsia="ru-RU"/>
        </w:rPr>
        <w:t xml:space="preserve">Заместитель директора по учету и хранению музейных предметов </w:t>
      </w:r>
    </w:p>
    <w:p w:rsidR="004275C0" w:rsidRPr="004275C0" w:rsidRDefault="004275C0" w:rsidP="004275C0">
      <w:pPr>
        <w:spacing w:after="0" w:line="240" w:lineRule="auto"/>
        <w:jc w:val="both"/>
        <w:rPr>
          <w:rFonts w:ascii="Times New Roman" w:eastAsia="Times New Roman" w:hAnsi="Times New Roman" w:cs="Times New Roman"/>
          <w:sz w:val="28"/>
          <w:szCs w:val="28"/>
          <w:lang w:eastAsia="ru-RU"/>
        </w:rPr>
      </w:pPr>
      <w:r w:rsidRPr="004275C0">
        <w:rPr>
          <w:rFonts w:ascii="Times New Roman" w:eastAsia="Times New Roman" w:hAnsi="Times New Roman" w:cs="Times New Roman"/>
          <w:sz w:val="28"/>
          <w:szCs w:val="28"/>
          <w:lang w:eastAsia="ru-RU"/>
        </w:rPr>
        <w:t>Гузанов А. Н. ____________________________________________</w:t>
      </w:r>
    </w:p>
    <w:p w:rsidR="004275C0" w:rsidRPr="004275C0" w:rsidRDefault="004275C0" w:rsidP="004275C0">
      <w:pPr>
        <w:spacing w:after="0" w:line="240" w:lineRule="auto"/>
        <w:jc w:val="both"/>
        <w:rPr>
          <w:rFonts w:ascii="Times New Roman" w:eastAsia="Times New Roman" w:hAnsi="Times New Roman" w:cs="Times New Roman"/>
          <w:sz w:val="20"/>
          <w:szCs w:val="20"/>
          <w:lang w:eastAsia="ru-RU"/>
        </w:rPr>
      </w:pPr>
      <w:r w:rsidRPr="004275C0">
        <w:rPr>
          <w:rFonts w:ascii="Times New Roman" w:eastAsia="Times New Roman" w:hAnsi="Times New Roman" w:cs="Times New Roman"/>
          <w:sz w:val="20"/>
          <w:szCs w:val="20"/>
          <w:lang w:eastAsia="ru-RU"/>
        </w:rPr>
        <w:t xml:space="preserve">                                                                              фамилия, имя, отчество, должность, подпись</w:t>
      </w:r>
      <w:r>
        <w:rPr>
          <w:rFonts w:ascii="Times New Roman" w:eastAsia="Times New Roman" w:hAnsi="Times New Roman" w:cs="Times New Roman"/>
          <w:sz w:val="28"/>
          <w:szCs w:val="20"/>
          <w:lang w:eastAsia="ru-RU"/>
        </w:rPr>
        <w:br w:type="page"/>
      </w:r>
    </w:p>
    <w:p w:rsidR="00C07912" w:rsidRPr="00C07912" w:rsidRDefault="00C07912" w:rsidP="00C07912">
      <w:pPr>
        <w:pStyle w:val="ae"/>
        <w:jc w:val="center"/>
        <w:rPr>
          <w:rFonts w:ascii="Times New Roman" w:eastAsia="Times New Roman" w:hAnsi="Times New Roman" w:cs="Times New Roman"/>
          <w:sz w:val="28"/>
          <w:szCs w:val="20"/>
          <w:lang w:eastAsia="ru-RU"/>
        </w:rPr>
      </w:pPr>
      <w:r w:rsidRPr="00C07912">
        <w:rPr>
          <w:rFonts w:ascii="Times New Roman" w:eastAsia="Times New Roman" w:hAnsi="Times New Roman" w:cs="Times New Roman"/>
          <w:sz w:val="28"/>
          <w:szCs w:val="20"/>
          <w:lang w:eastAsia="ru-RU"/>
        </w:rPr>
        <w:lastRenderedPageBreak/>
        <w:t>Проведение реставрационных мероприятий</w:t>
      </w:r>
    </w:p>
    <w:tbl>
      <w:tblPr>
        <w:tblW w:w="9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5812"/>
        <w:gridCol w:w="1559"/>
        <w:gridCol w:w="1969"/>
      </w:tblGrid>
      <w:tr w:rsidR="00C07912" w:rsidRPr="00C07912" w:rsidTr="00B3191D">
        <w:trPr>
          <w:trHeight w:val="748"/>
        </w:trPr>
        <w:tc>
          <w:tcPr>
            <w:tcW w:w="596" w:type="dxa"/>
          </w:tcPr>
          <w:p w:rsidR="00C07912" w:rsidRPr="00C07912" w:rsidRDefault="00C07912" w:rsidP="00C07912">
            <w:pPr>
              <w:spacing w:after="0" w:line="240" w:lineRule="auto"/>
              <w:jc w:val="center"/>
              <w:rPr>
                <w:rFonts w:ascii="Times New Roman" w:eastAsia="Times New Roman" w:hAnsi="Times New Roman" w:cs="Times New Roman"/>
                <w:sz w:val="28"/>
                <w:szCs w:val="28"/>
                <w:lang w:eastAsia="ru-RU"/>
              </w:rPr>
            </w:pPr>
            <w:r w:rsidRPr="00C07912">
              <w:rPr>
                <w:rFonts w:ascii="Times New Roman" w:eastAsia="Times New Roman" w:hAnsi="Times New Roman" w:cs="Times New Roman"/>
                <w:sz w:val="28"/>
                <w:szCs w:val="28"/>
                <w:lang w:eastAsia="ru-RU"/>
              </w:rPr>
              <w:t>№№ п/п</w:t>
            </w:r>
          </w:p>
        </w:tc>
        <w:tc>
          <w:tcPr>
            <w:tcW w:w="5812" w:type="dxa"/>
          </w:tcPr>
          <w:p w:rsidR="00C07912" w:rsidRPr="00C07912" w:rsidRDefault="00C07912" w:rsidP="00C07912">
            <w:pPr>
              <w:spacing w:after="0" w:line="240" w:lineRule="auto"/>
              <w:jc w:val="center"/>
              <w:rPr>
                <w:rFonts w:ascii="Times New Roman" w:eastAsia="Times New Roman" w:hAnsi="Times New Roman" w:cs="Times New Roman"/>
                <w:sz w:val="28"/>
                <w:szCs w:val="28"/>
                <w:lang w:eastAsia="ru-RU"/>
              </w:rPr>
            </w:pPr>
            <w:r w:rsidRPr="00C07912">
              <w:rPr>
                <w:rFonts w:ascii="Times New Roman" w:eastAsia="Times New Roman" w:hAnsi="Times New Roman" w:cs="Times New Roman"/>
                <w:sz w:val="28"/>
                <w:szCs w:val="28"/>
                <w:lang w:eastAsia="ru-RU"/>
              </w:rPr>
              <w:t>Описание операций с указанием метода, технологии, рецептур, материалов и инструментов, выполнения сопровождающих иллюстративных материалов</w:t>
            </w:r>
          </w:p>
        </w:tc>
        <w:tc>
          <w:tcPr>
            <w:tcW w:w="1559" w:type="dxa"/>
          </w:tcPr>
          <w:p w:rsidR="00C07912" w:rsidRPr="00C07912" w:rsidRDefault="00C07912" w:rsidP="00C07912">
            <w:pPr>
              <w:spacing w:after="0" w:line="240" w:lineRule="auto"/>
              <w:jc w:val="center"/>
              <w:rPr>
                <w:rFonts w:ascii="Times New Roman" w:eastAsia="Times New Roman" w:hAnsi="Times New Roman" w:cs="Times New Roman"/>
                <w:sz w:val="28"/>
                <w:szCs w:val="28"/>
                <w:lang w:eastAsia="ru-RU"/>
              </w:rPr>
            </w:pPr>
            <w:r w:rsidRPr="00C07912">
              <w:rPr>
                <w:rFonts w:ascii="Times New Roman" w:eastAsia="Times New Roman" w:hAnsi="Times New Roman" w:cs="Times New Roman"/>
                <w:sz w:val="28"/>
                <w:szCs w:val="28"/>
                <w:lang w:eastAsia="ru-RU"/>
              </w:rPr>
              <w:t>Даты начала и окончания операции</w:t>
            </w:r>
          </w:p>
        </w:tc>
        <w:tc>
          <w:tcPr>
            <w:tcW w:w="1969" w:type="dxa"/>
          </w:tcPr>
          <w:p w:rsidR="00C07912" w:rsidRPr="00C07912" w:rsidRDefault="00C07912" w:rsidP="00C07912">
            <w:pPr>
              <w:spacing w:after="0" w:line="240" w:lineRule="auto"/>
              <w:jc w:val="center"/>
              <w:rPr>
                <w:rFonts w:ascii="Times New Roman" w:eastAsia="Times New Roman" w:hAnsi="Times New Roman" w:cs="Times New Roman"/>
                <w:sz w:val="28"/>
                <w:szCs w:val="28"/>
                <w:lang w:eastAsia="ru-RU"/>
              </w:rPr>
            </w:pPr>
            <w:r w:rsidRPr="00C07912">
              <w:rPr>
                <w:rFonts w:ascii="Times New Roman" w:eastAsia="Times New Roman" w:hAnsi="Times New Roman" w:cs="Times New Roman"/>
                <w:sz w:val="28"/>
                <w:szCs w:val="28"/>
                <w:lang w:eastAsia="ru-RU"/>
              </w:rPr>
              <w:t>Подписи руководителя и исполнителя работ</w:t>
            </w:r>
          </w:p>
        </w:tc>
      </w:tr>
      <w:tr w:rsidR="00C07912" w:rsidRPr="00C07912" w:rsidTr="00B3191D">
        <w:trPr>
          <w:trHeight w:val="12580"/>
        </w:trPr>
        <w:tc>
          <w:tcPr>
            <w:tcW w:w="596" w:type="dxa"/>
            <w:tcBorders>
              <w:bottom w:val="nil"/>
            </w:tcBorders>
          </w:tcPr>
          <w:p w:rsidR="00C07912" w:rsidRPr="009871F5" w:rsidRDefault="00C07912" w:rsidP="00C07912">
            <w:pPr>
              <w:spacing w:after="0" w:line="240" w:lineRule="auto"/>
              <w:jc w:val="center"/>
              <w:rPr>
                <w:rFonts w:ascii="Times New Roman" w:eastAsia="Times New Roman" w:hAnsi="Times New Roman" w:cs="Times New Roman"/>
                <w:sz w:val="28"/>
                <w:szCs w:val="28"/>
                <w:lang w:eastAsia="ru-RU"/>
              </w:rPr>
            </w:pPr>
            <w:r w:rsidRPr="009871F5">
              <w:rPr>
                <w:rFonts w:ascii="Times New Roman" w:eastAsia="Times New Roman" w:hAnsi="Times New Roman" w:cs="Times New Roman"/>
                <w:sz w:val="28"/>
                <w:szCs w:val="28"/>
                <w:lang w:eastAsia="ru-RU"/>
              </w:rPr>
              <w:t>1</w:t>
            </w:r>
          </w:p>
          <w:p w:rsidR="00C07912" w:rsidRPr="009871F5" w:rsidRDefault="00C07912" w:rsidP="00C07912">
            <w:pPr>
              <w:spacing w:after="0" w:line="240" w:lineRule="auto"/>
              <w:jc w:val="center"/>
              <w:rPr>
                <w:rFonts w:ascii="Times New Roman" w:eastAsia="Times New Roman" w:hAnsi="Times New Roman" w:cs="Times New Roman"/>
                <w:sz w:val="28"/>
                <w:szCs w:val="28"/>
                <w:lang w:eastAsia="ru-RU"/>
              </w:rPr>
            </w:pPr>
          </w:p>
          <w:p w:rsidR="00C07912" w:rsidRDefault="001820FC" w:rsidP="00C07912">
            <w:pPr>
              <w:spacing w:after="0" w:line="240" w:lineRule="auto"/>
              <w:jc w:val="center"/>
              <w:rPr>
                <w:rFonts w:ascii="Times New Roman" w:eastAsia="Times New Roman" w:hAnsi="Times New Roman" w:cs="Times New Roman"/>
                <w:sz w:val="28"/>
                <w:szCs w:val="28"/>
                <w:lang w:eastAsia="ru-RU"/>
              </w:rPr>
            </w:pPr>
            <w:r w:rsidRPr="009871F5">
              <w:rPr>
                <w:rFonts w:ascii="Times New Roman" w:eastAsia="Times New Roman" w:hAnsi="Times New Roman" w:cs="Times New Roman"/>
                <w:sz w:val="28"/>
                <w:szCs w:val="28"/>
                <w:lang w:eastAsia="ru-RU"/>
              </w:rPr>
              <w:t>2</w:t>
            </w:r>
          </w:p>
          <w:p w:rsidR="009871F5" w:rsidRDefault="009871F5" w:rsidP="00C07912">
            <w:pPr>
              <w:spacing w:after="0" w:line="240" w:lineRule="auto"/>
              <w:jc w:val="center"/>
              <w:rPr>
                <w:rFonts w:ascii="Times New Roman" w:eastAsia="Times New Roman" w:hAnsi="Times New Roman" w:cs="Times New Roman"/>
                <w:sz w:val="28"/>
                <w:szCs w:val="28"/>
                <w:lang w:eastAsia="ru-RU"/>
              </w:rPr>
            </w:pPr>
          </w:p>
          <w:p w:rsidR="009871F5" w:rsidRDefault="009871F5" w:rsidP="00C07912">
            <w:pPr>
              <w:spacing w:after="0" w:line="240" w:lineRule="auto"/>
              <w:jc w:val="center"/>
              <w:rPr>
                <w:rFonts w:ascii="Times New Roman" w:eastAsia="Times New Roman" w:hAnsi="Times New Roman" w:cs="Times New Roman"/>
                <w:sz w:val="28"/>
                <w:szCs w:val="28"/>
                <w:lang w:eastAsia="ru-RU"/>
              </w:rPr>
            </w:pPr>
          </w:p>
          <w:p w:rsidR="005F069E" w:rsidRDefault="005F069E" w:rsidP="00C07912">
            <w:pPr>
              <w:spacing w:after="0" w:line="240" w:lineRule="auto"/>
              <w:jc w:val="center"/>
              <w:rPr>
                <w:rFonts w:ascii="Times New Roman" w:eastAsia="Times New Roman" w:hAnsi="Times New Roman" w:cs="Times New Roman"/>
                <w:sz w:val="28"/>
                <w:szCs w:val="28"/>
                <w:lang w:eastAsia="ru-RU"/>
              </w:rPr>
            </w:pPr>
          </w:p>
          <w:p w:rsidR="009871F5" w:rsidRDefault="009871F5" w:rsidP="00C0791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p w:rsidR="009871F5" w:rsidRDefault="009871F5" w:rsidP="00C07912">
            <w:pPr>
              <w:spacing w:after="0" w:line="240" w:lineRule="auto"/>
              <w:jc w:val="center"/>
              <w:rPr>
                <w:rFonts w:ascii="Times New Roman" w:eastAsia="Times New Roman" w:hAnsi="Times New Roman" w:cs="Times New Roman"/>
                <w:sz w:val="28"/>
                <w:szCs w:val="28"/>
                <w:lang w:eastAsia="ru-RU"/>
              </w:rPr>
            </w:pPr>
          </w:p>
          <w:p w:rsidR="009871F5" w:rsidRDefault="009871F5" w:rsidP="00C07912">
            <w:pPr>
              <w:spacing w:after="0" w:line="240" w:lineRule="auto"/>
              <w:jc w:val="center"/>
              <w:rPr>
                <w:rFonts w:ascii="Times New Roman" w:eastAsia="Times New Roman" w:hAnsi="Times New Roman" w:cs="Times New Roman"/>
                <w:sz w:val="28"/>
                <w:szCs w:val="28"/>
                <w:lang w:eastAsia="ru-RU"/>
              </w:rPr>
            </w:pPr>
          </w:p>
          <w:p w:rsidR="009871F5" w:rsidRDefault="009871F5" w:rsidP="00C07912">
            <w:pPr>
              <w:spacing w:after="0" w:line="240" w:lineRule="auto"/>
              <w:jc w:val="center"/>
              <w:rPr>
                <w:rFonts w:ascii="Times New Roman" w:eastAsia="Times New Roman" w:hAnsi="Times New Roman" w:cs="Times New Roman"/>
                <w:sz w:val="28"/>
                <w:szCs w:val="28"/>
                <w:lang w:eastAsia="ru-RU"/>
              </w:rPr>
            </w:pPr>
          </w:p>
          <w:p w:rsidR="009871F5" w:rsidRDefault="009871F5" w:rsidP="00C0791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p w:rsidR="009871F5" w:rsidRDefault="009871F5" w:rsidP="00C07912">
            <w:pPr>
              <w:spacing w:after="0" w:line="240" w:lineRule="auto"/>
              <w:jc w:val="center"/>
              <w:rPr>
                <w:rFonts w:ascii="Times New Roman" w:eastAsia="Times New Roman" w:hAnsi="Times New Roman" w:cs="Times New Roman"/>
                <w:sz w:val="28"/>
                <w:szCs w:val="28"/>
                <w:lang w:eastAsia="ru-RU"/>
              </w:rPr>
            </w:pPr>
          </w:p>
          <w:p w:rsidR="009871F5" w:rsidRDefault="009871F5" w:rsidP="00C07912">
            <w:pPr>
              <w:spacing w:after="0" w:line="240" w:lineRule="auto"/>
              <w:jc w:val="center"/>
              <w:rPr>
                <w:rFonts w:ascii="Times New Roman" w:eastAsia="Times New Roman" w:hAnsi="Times New Roman" w:cs="Times New Roman"/>
                <w:sz w:val="28"/>
                <w:szCs w:val="28"/>
                <w:lang w:eastAsia="ru-RU"/>
              </w:rPr>
            </w:pPr>
          </w:p>
          <w:p w:rsidR="009871F5" w:rsidRDefault="009871F5" w:rsidP="00C0791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p w:rsidR="009871F5" w:rsidRDefault="009871F5" w:rsidP="00C07912">
            <w:pPr>
              <w:spacing w:after="0" w:line="240" w:lineRule="auto"/>
              <w:jc w:val="center"/>
              <w:rPr>
                <w:rFonts w:ascii="Times New Roman" w:eastAsia="Times New Roman" w:hAnsi="Times New Roman" w:cs="Times New Roman"/>
                <w:sz w:val="28"/>
                <w:szCs w:val="28"/>
                <w:lang w:eastAsia="ru-RU"/>
              </w:rPr>
            </w:pPr>
          </w:p>
          <w:p w:rsidR="00744433" w:rsidRDefault="00744433" w:rsidP="00C07912">
            <w:pPr>
              <w:spacing w:after="0" w:line="240" w:lineRule="auto"/>
              <w:jc w:val="center"/>
              <w:rPr>
                <w:rFonts w:ascii="Times New Roman" w:eastAsia="Times New Roman" w:hAnsi="Times New Roman" w:cs="Times New Roman"/>
                <w:sz w:val="28"/>
                <w:szCs w:val="28"/>
                <w:lang w:eastAsia="ru-RU"/>
              </w:rPr>
            </w:pPr>
          </w:p>
          <w:p w:rsidR="00744433" w:rsidRDefault="00744433" w:rsidP="00C07912">
            <w:pPr>
              <w:spacing w:after="0" w:line="240" w:lineRule="auto"/>
              <w:jc w:val="center"/>
              <w:rPr>
                <w:rFonts w:ascii="Times New Roman" w:eastAsia="Times New Roman" w:hAnsi="Times New Roman" w:cs="Times New Roman"/>
                <w:sz w:val="28"/>
                <w:szCs w:val="28"/>
                <w:lang w:eastAsia="ru-RU"/>
              </w:rPr>
            </w:pPr>
          </w:p>
          <w:p w:rsidR="001F2FE2" w:rsidRDefault="001F2FE2" w:rsidP="00C07912">
            <w:pPr>
              <w:spacing w:after="0" w:line="240" w:lineRule="auto"/>
              <w:jc w:val="center"/>
              <w:rPr>
                <w:rFonts w:ascii="Times New Roman" w:eastAsia="Times New Roman" w:hAnsi="Times New Roman" w:cs="Times New Roman"/>
                <w:sz w:val="28"/>
                <w:szCs w:val="28"/>
                <w:lang w:eastAsia="ru-RU"/>
              </w:rPr>
            </w:pPr>
          </w:p>
          <w:p w:rsidR="001F2FE2" w:rsidRDefault="001F2FE2" w:rsidP="00C07912">
            <w:pPr>
              <w:spacing w:after="0" w:line="240" w:lineRule="auto"/>
              <w:jc w:val="center"/>
              <w:rPr>
                <w:rFonts w:ascii="Times New Roman" w:eastAsia="Times New Roman" w:hAnsi="Times New Roman" w:cs="Times New Roman"/>
                <w:sz w:val="28"/>
                <w:szCs w:val="28"/>
                <w:lang w:eastAsia="ru-RU"/>
              </w:rPr>
            </w:pPr>
          </w:p>
          <w:p w:rsidR="00744433" w:rsidRDefault="00744433" w:rsidP="001F2FE2">
            <w:pPr>
              <w:spacing w:after="0" w:line="240" w:lineRule="auto"/>
              <w:rPr>
                <w:rFonts w:ascii="Times New Roman" w:eastAsia="Times New Roman" w:hAnsi="Times New Roman" w:cs="Times New Roman"/>
                <w:sz w:val="28"/>
                <w:szCs w:val="28"/>
                <w:lang w:eastAsia="ru-RU"/>
              </w:rPr>
            </w:pPr>
          </w:p>
          <w:p w:rsidR="009871F5" w:rsidRDefault="009871F5" w:rsidP="00C0791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p w:rsidR="009871F5" w:rsidRDefault="009871F5" w:rsidP="00C07912">
            <w:pPr>
              <w:spacing w:after="0" w:line="240" w:lineRule="auto"/>
              <w:jc w:val="center"/>
              <w:rPr>
                <w:rFonts w:ascii="Times New Roman" w:eastAsia="Times New Roman" w:hAnsi="Times New Roman" w:cs="Times New Roman"/>
                <w:sz w:val="28"/>
                <w:szCs w:val="28"/>
                <w:lang w:eastAsia="ru-RU"/>
              </w:rPr>
            </w:pPr>
          </w:p>
          <w:p w:rsidR="009871F5" w:rsidRDefault="009871F5" w:rsidP="00BB4256">
            <w:pPr>
              <w:spacing w:after="0" w:line="240" w:lineRule="auto"/>
              <w:rPr>
                <w:rFonts w:ascii="Times New Roman" w:eastAsia="Times New Roman" w:hAnsi="Times New Roman" w:cs="Times New Roman"/>
                <w:sz w:val="28"/>
                <w:szCs w:val="28"/>
                <w:lang w:eastAsia="ru-RU"/>
              </w:rPr>
            </w:pPr>
          </w:p>
          <w:p w:rsidR="001F2FE2" w:rsidRDefault="001F2FE2" w:rsidP="00BB4256">
            <w:pPr>
              <w:spacing w:after="0" w:line="240" w:lineRule="auto"/>
              <w:rPr>
                <w:rFonts w:ascii="Times New Roman" w:eastAsia="Times New Roman" w:hAnsi="Times New Roman" w:cs="Times New Roman"/>
                <w:sz w:val="28"/>
                <w:szCs w:val="28"/>
                <w:lang w:eastAsia="ru-RU"/>
              </w:rPr>
            </w:pPr>
          </w:p>
          <w:p w:rsidR="001F2FE2" w:rsidRDefault="001F2FE2" w:rsidP="00BB4256">
            <w:pPr>
              <w:spacing w:after="0" w:line="240" w:lineRule="auto"/>
              <w:rPr>
                <w:rFonts w:ascii="Times New Roman" w:eastAsia="Times New Roman" w:hAnsi="Times New Roman" w:cs="Times New Roman"/>
                <w:sz w:val="28"/>
                <w:szCs w:val="28"/>
                <w:lang w:eastAsia="ru-RU"/>
              </w:rPr>
            </w:pPr>
          </w:p>
          <w:p w:rsidR="001F2FE2" w:rsidRDefault="001F2FE2" w:rsidP="00BB4256">
            <w:pPr>
              <w:spacing w:after="0" w:line="240" w:lineRule="auto"/>
              <w:rPr>
                <w:rFonts w:ascii="Times New Roman" w:eastAsia="Times New Roman" w:hAnsi="Times New Roman" w:cs="Times New Roman"/>
                <w:sz w:val="28"/>
                <w:szCs w:val="28"/>
                <w:lang w:eastAsia="ru-RU"/>
              </w:rPr>
            </w:pPr>
          </w:p>
          <w:p w:rsidR="001F2FE2" w:rsidRDefault="001F2FE2" w:rsidP="00BB4256">
            <w:pPr>
              <w:spacing w:after="0" w:line="240" w:lineRule="auto"/>
              <w:rPr>
                <w:rFonts w:ascii="Times New Roman" w:eastAsia="Times New Roman" w:hAnsi="Times New Roman" w:cs="Times New Roman"/>
                <w:sz w:val="28"/>
                <w:szCs w:val="28"/>
                <w:lang w:eastAsia="ru-RU"/>
              </w:rPr>
            </w:pPr>
          </w:p>
          <w:p w:rsidR="001F2FE2" w:rsidRDefault="001F2FE2" w:rsidP="00BB4256">
            <w:pPr>
              <w:spacing w:after="0" w:line="240" w:lineRule="auto"/>
              <w:rPr>
                <w:rFonts w:ascii="Times New Roman" w:eastAsia="Times New Roman" w:hAnsi="Times New Roman" w:cs="Times New Roman"/>
                <w:sz w:val="28"/>
                <w:szCs w:val="28"/>
                <w:lang w:eastAsia="ru-RU"/>
              </w:rPr>
            </w:pPr>
          </w:p>
          <w:p w:rsidR="009871F5" w:rsidRDefault="009871F5" w:rsidP="00C07912">
            <w:pPr>
              <w:spacing w:after="0" w:line="240" w:lineRule="auto"/>
              <w:jc w:val="center"/>
              <w:rPr>
                <w:rFonts w:ascii="Times New Roman" w:eastAsia="Times New Roman" w:hAnsi="Times New Roman" w:cs="Times New Roman"/>
                <w:sz w:val="28"/>
                <w:szCs w:val="28"/>
                <w:lang w:eastAsia="ru-RU"/>
              </w:rPr>
            </w:pPr>
          </w:p>
          <w:p w:rsidR="009871F5" w:rsidRDefault="009871F5" w:rsidP="00C0791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p w:rsidR="00866627" w:rsidRDefault="00866627" w:rsidP="00C07912">
            <w:pPr>
              <w:spacing w:after="0" w:line="240" w:lineRule="auto"/>
              <w:jc w:val="center"/>
              <w:rPr>
                <w:rFonts w:ascii="Times New Roman" w:eastAsia="Times New Roman" w:hAnsi="Times New Roman" w:cs="Times New Roman"/>
                <w:sz w:val="28"/>
                <w:szCs w:val="28"/>
                <w:lang w:eastAsia="ru-RU"/>
              </w:rPr>
            </w:pPr>
          </w:p>
          <w:p w:rsidR="00866627" w:rsidRDefault="00866627" w:rsidP="00C07912">
            <w:pPr>
              <w:spacing w:after="0" w:line="240" w:lineRule="auto"/>
              <w:jc w:val="center"/>
              <w:rPr>
                <w:rFonts w:ascii="Times New Roman" w:eastAsia="Times New Roman" w:hAnsi="Times New Roman" w:cs="Times New Roman"/>
                <w:sz w:val="28"/>
                <w:szCs w:val="28"/>
                <w:lang w:eastAsia="ru-RU"/>
              </w:rPr>
            </w:pPr>
          </w:p>
          <w:p w:rsidR="00866627" w:rsidRDefault="00866627" w:rsidP="00C07912">
            <w:pPr>
              <w:spacing w:after="0" w:line="240" w:lineRule="auto"/>
              <w:jc w:val="center"/>
              <w:rPr>
                <w:rFonts w:ascii="Times New Roman" w:eastAsia="Times New Roman" w:hAnsi="Times New Roman" w:cs="Times New Roman"/>
                <w:sz w:val="28"/>
                <w:szCs w:val="28"/>
                <w:lang w:eastAsia="ru-RU"/>
              </w:rPr>
            </w:pPr>
          </w:p>
          <w:p w:rsidR="00866627" w:rsidRDefault="00866627" w:rsidP="00C07912">
            <w:pPr>
              <w:spacing w:after="0" w:line="240" w:lineRule="auto"/>
              <w:jc w:val="center"/>
              <w:rPr>
                <w:rFonts w:ascii="Times New Roman" w:eastAsia="Times New Roman" w:hAnsi="Times New Roman" w:cs="Times New Roman"/>
                <w:sz w:val="28"/>
                <w:szCs w:val="28"/>
                <w:lang w:eastAsia="ru-RU"/>
              </w:rPr>
            </w:pPr>
          </w:p>
          <w:p w:rsidR="00866627" w:rsidRDefault="00866627" w:rsidP="00C07912">
            <w:pPr>
              <w:spacing w:after="0" w:line="240" w:lineRule="auto"/>
              <w:jc w:val="center"/>
              <w:rPr>
                <w:rFonts w:ascii="Times New Roman" w:eastAsia="Times New Roman" w:hAnsi="Times New Roman" w:cs="Times New Roman"/>
                <w:sz w:val="28"/>
                <w:szCs w:val="28"/>
                <w:lang w:eastAsia="ru-RU"/>
              </w:rPr>
            </w:pPr>
          </w:p>
          <w:p w:rsidR="00FC1925" w:rsidRDefault="00FC1925" w:rsidP="001F2FE2">
            <w:pPr>
              <w:spacing w:after="0" w:line="240" w:lineRule="auto"/>
              <w:rPr>
                <w:rFonts w:ascii="Times New Roman" w:eastAsia="Times New Roman" w:hAnsi="Times New Roman" w:cs="Times New Roman"/>
                <w:sz w:val="28"/>
                <w:szCs w:val="28"/>
                <w:lang w:eastAsia="ru-RU"/>
              </w:rPr>
            </w:pPr>
          </w:p>
          <w:p w:rsidR="009871F5" w:rsidRDefault="009871F5" w:rsidP="00C07912">
            <w:pPr>
              <w:spacing w:after="0" w:line="240" w:lineRule="auto"/>
              <w:jc w:val="center"/>
              <w:rPr>
                <w:rFonts w:ascii="Times New Roman" w:eastAsia="Times New Roman" w:hAnsi="Times New Roman" w:cs="Times New Roman"/>
                <w:sz w:val="28"/>
                <w:szCs w:val="28"/>
                <w:lang w:eastAsia="ru-RU"/>
              </w:rPr>
            </w:pPr>
          </w:p>
          <w:p w:rsidR="007406E7" w:rsidRDefault="009871F5" w:rsidP="001F2FE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p w:rsidR="007406E7" w:rsidRDefault="007406E7" w:rsidP="00C07912">
            <w:pPr>
              <w:spacing w:after="0" w:line="240" w:lineRule="auto"/>
              <w:jc w:val="center"/>
              <w:rPr>
                <w:rFonts w:ascii="Times New Roman" w:eastAsia="Times New Roman" w:hAnsi="Times New Roman" w:cs="Times New Roman"/>
                <w:sz w:val="28"/>
                <w:szCs w:val="28"/>
                <w:lang w:eastAsia="ru-RU"/>
              </w:rPr>
            </w:pPr>
          </w:p>
          <w:p w:rsidR="007406E7" w:rsidRDefault="007406E7" w:rsidP="00C07912">
            <w:pPr>
              <w:spacing w:after="0" w:line="240" w:lineRule="auto"/>
              <w:jc w:val="center"/>
              <w:rPr>
                <w:rFonts w:ascii="Times New Roman" w:eastAsia="Times New Roman" w:hAnsi="Times New Roman" w:cs="Times New Roman"/>
                <w:sz w:val="28"/>
                <w:szCs w:val="28"/>
                <w:lang w:eastAsia="ru-RU"/>
              </w:rPr>
            </w:pPr>
          </w:p>
          <w:p w:rsidR="009871F5" w:rsidRDefault="009871F5" w:rsidP="00C0791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p w:rsidR="009871F5" w:rsidRDefault="009871F5" w:rsidP="00C07912">
            <w:pPr>
              <w:spacing w:after="0" w:line="240" w:lineRule="auto"/>
              <w:jc w:val="center"/>
              <w:rPr>
                <w:rFonts w:ascii="Times New Roman" w:eastAsia="Times New Roman" w:hAnsi="Times New Roman" w:cs="Times New Roman"/>
                <w:sz w:val="28"/>
                <w:szCs w:val="28"/>
                <w:lang w:eastAsia="ru-RU"/>
              </w:rPr>
            </w:pPr>
          </w:p>
          <w:p w:rsidR="00866627" w:rsidRDefault="00866627" w:rsidP="00C07912">
            <w:pPr>
              <w:spacing w:after="0" w:line="240" w:lineRule="auto"/>
              <w:jc w:val="center"/>
              <w:rPr>
                <w:rFonts w:ascii="Times New Roman" w:eastAsia="Times New Roman" w:hAnsi="Times New Roman" w:cs="Times New Roman"/>
                <w:sz w:val="28"/>
                <w:szCs w:val="28"/>
                <w:lang w:eastAsia="ru-RU"/>
              </w:rPr>
            </w:pPr>
          </w:p>
          <w:p w:rsidR="001F2FE2" w:rsidRDefault="001F2FE2" w:rsidP="00C07912">
            <w:pPr>
              <w:spacing w:after="0" w:line="240" w:lineRule="auto"/>
              <w:jc w:val="center"/>
              <w:rPr>
                <w:rFonts w:ascii="Times New Roman" w:eastAsia="Times New Roman" w:hAnsi="Times New Roman" w:cs="Times New Roman"/>
                <w:sz w:val="28"/>
                <w:szCs w:val="28"/>
                <w:lang w:eastAsia="ru-RU"/>
              </w:rPr>
            </w:pPr>
          </w:p>
          <w:p w:rsidR="001F2FE2" w:rsidRDefault="001F2FE2" w:rsidP="00C07912">
            <w:pPr>
              <w:spacing w:after="0" w:line="240" w:lineRule="auto"/>
              <w:jc w:val="center"/>
              <w:rPr>
                <w:rFonts w:ascii="Times New Roman" w:eastAsia="Times New Roman" w:hAnsi="Times New Roman" w:cs="Times New Roman"/>
                <w:sz w:val="28"/>
                <w:szCs w:val="28"/>
                <w:lang w:eastAsia="ru-RU"/>
              </w:rPr>
            </w:pPr>
          </w:p>
          <w:p w:rsidR="001F2FE2" w:rsidRDefault="001F2FE2" w:rsidP="00C07912">
            <w:pPr>
              <w:spacing w:after="0" w:line="240" w:lineRule="auto"/>
              <w:jc w:val="center"/>
              <w:rPr>
                <w:rFonts w:ascii="Times New Roman" w:eastAsia="Times New Roman" w:hAnsi="Times New Roman" w:cs="Times New Roman"/>
                <w:sz w:val="28"/>
                <w:szCs w:val="28"/>
                <w:lang w:eastAsia="ru-RU"/>
              </w:rPr>
            </w:pPr>
          </w:p>
          <w:p w:rsidR="001F2FE2" w:rsidRDefault="001F2FE2" w:rsidP="00C07912">
            <w:pPr>
              <w:spacing w:after="0" w:line="240" w:lineRule="auto"/>
              <w:jc w:val="center"/>
              <w:rPr>
                <w:rFonts w:ascii="Times New Roman" w:eastAsia="Times New Roman" w:hAnsi="Times New Roman" w:cs="Times New Roman"/>
                <w:sz w:val="28"/>
                <w:szCs w:val="28"/>
                <w:lang w:eastAsia="ru-RU"/>
              </w:rPr>
            </w:pPr>
          </w:p>
          <w:p w:rsidR="001F2FE2" w:rsidRDefault="001F2FE2" w:rsidP="00C07912">
            <w:pPr>
              <w:spacing w:after="0" w:line="240" w:lineRule="auto"/>
              <w:jc w:val="center"/>
              <w:rPr>
                <w:rFonts w:ascii="Times New Roman" w:eastAsia="Times New Roman" w:hAnsi="Times New Roman" w:cs="Times New Roman"/>
                <w:sz w:val="28"/>
                <w:szCs w:val="28"/>
                <w:lang w:eastAsia="ru-RU"/>
              </w:rPr>
            </w:pPr>
          </w:p>
          <w:p w:rsidR="001F2FE2" w:rsidRDefault="001F2FE2" w:rsidP="00C07912">
            <w:pPr>
              <w:spacing w:after="0" w:line="240" w:lineRule="auto"/>
              <w:jc w:val="center"/>
              <w:rPr>
                <w:rFonts w:ascii="Times New Roman" w:eastAsia="Times New Roman" w:hAnsi="Times New Roman" w:cs="Times New Roman"/>
                <w:sz w:val="28"/>
                <w:szCs w:val="28"/>
                <w:lang w:eastAsia="ru-RU"/>
              </w:rPr>
            </w:pPr>
          </w:p>
          <w:p w:rsidR="001F2FE2" w:rsidRDefault="001F2FE2" w:rsidP="001F2FE2">
            <w:pPr>
              <w:spacing w:after="0" w:line="240" w:lineRule="auto"/>
              <w:rPr>
                <w:rFonts w:ascii="Times New Roman" w:eastAsia="Times New Roman" w:hAnsi="Times New Roman" w:cs="Times New Roman"/>
                <w:sz w:val="28"/>
                <w:szCs w:val="28"/>
                <w:lang w:eastAsia="ru-RU"/>
              </w:rPr>
            </w:pPr>
          </w:p>
          <w:p w:rsidR="009871F5" w:rsidRDefault="009871F5" w:rsidP="00C0791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p w:rsidR="009871F5" w:rsidRDefault="009871F5" w:rsidP="00C07912">
            <w:pPr>
              <w:spacing w:after="0" w:line="240" w:lineRule="auto"/>
              <w:jc w:val="center"/>
              <w:rPr>
                <w:rFonts w:ascii="Times New Roman" w:eastAsia="Times New Roman" w:hAnsi="Times New Roman" w:cs="Times New Roman"/>
                <w:sz w:val="28"/>
                <w:szCs w:val="28"/>
                <w:lang w:eastAsia="ru-RU"/>
              </w:rPr>
            </w:pPr>
          </w:p>
          <w:p w:rsidR="00FC1925" w:rsidRDefault="00FC1925" w:rsidP="00C07912">
            <w:pPr>
              <w:spacing w:after="0" w:line="240" w:lineRule="auto"/>
              <w:jc w:val="center"/>
              <w:rPr>
                <w:rFonts w:ascii="Times New Roman" w:eastAsia="Times New Roman" w:hAnsi="Times New Roman" w:cs="Times New Roman"/>
                <w:sz w:val="28"/>
                <w:szCs w:val="28"/>
                <w:lang w:eastAsia="ru-RU"/>
              </w:rPr>
            </w:pPr>
          </w:p>
          <w:p w:rsidR="00FC1925" w:rsidRDefault="00FC1925" w:rsidP="00C07912">
            <w:pPr>
              <w:spacing w:after="0" w:line="240" w:lineRule="auto"/>
              <w:jc w:val="center"/>
              <w:rPr>
                <w:rFonts w:ascii="Times New Roman" w:eastAsia="Times New Roman" w:hAnsi="Times New Roman" w:cs="Times New Roman"/>
                <w:sz w:val="28"/>
                <w:szCs w:val="28"/>
                <w:lang w:eastAsia="ru-RU"/>
              </w:rPr>
            </w:pPr>
          </w:p>
          <w:p w:rsidR="001F2FE2" w:rsidRDefault="001F2FE2" w:rsidP="00C07912">
            <w:pPr>
              <w:spacing w:after="0" w:line="240" w:lineRule="auto"/>
              <w:jc w:val="center"/>
              <w:rPr>
                <w:rFonts w:ascii="Times New Roman" w:eastAsia="Times New Roman" w:hAnsi="Times New Roman" w:cs="Times New Roman"/>
                <w:sz w:val="28"/>
                <w:szCs w:val="28"/>
                <w:lang w:eastAsia="ru-RU"/>
              </w:rPr>
            </w:pPr>
          </w:p>
          <w:p w:rsidR="001F2FE2" w:rsidRDefault="001F2FE2" w:rsidP="00C07912">
            <w:pPr>
              <w:spacing w:after="0" w:line="240" w:lineRule="auto"/>
              <w:jc w:val="center"/>
              <w:rPr>
                <w:rFonts w:ascii="Times New Roman" w:eastAsia="Times New Roman" w:hAnsi="Times New Roman" w:cs="Times New Roman"/>
                <w:sz w:val="28"/>
                <w:szCs w:val="28"/>
                <w:lang w:eastAsia="ru-RU"/>
              </w:rPr>
            </w:pPr>
          </w:p>
          <w:p w:rsidR="001F2FE2" w:rsidRDefault="001F2FE2" w:rsidP="00C07912">
            <w:pPr>
              <w:spacing w:after="0" w:line="240" w:lineRule="auto"/>
              <w:jc w:val="center"/>
              <w:rPr>
                <w:rFonts w:ascii="Times New Roman" w:eastAsia="Times New Roman" w:hAnsi="Times New Roman" w:cs="Times New Roman"/>
                <w:sz w:val="28"/>
                <w:szCs w:val="28"/>
                <w:lang w:eastAsia="ru-RU"/>
              </w:rPr>
            </w:pPr>
          </w:p>
          <w:p w:rsidR="00FC1925" w:rsidRDefault="00FC1925" w:rsidP="00C07912">
            <w:pPr>
              <w:spacing w:after="0" w:line="240" w:lineRule="auto"/>
              <w:jc w:val="center"/>
              <w:rPr>
                <w:rFonts w:ascii="Times New Roman" w:eastAsia="Times New Roman" w:hAnsi="Times New Roman" w:cs="Times New Roman"/>
                <w:sz w:val="28"/>
                <w:szCs w:val="28"/>
                <w:lang w:eastAsia="ru-RU"/>
              </w:rPr>
            </w:pPr>
          </w:p>
          <w:p w:rsidR="00FC1925" w:rsidRDefault="00FC1925" w:rsidP="00C07912">
            <w:pPr>
              <w:spacing w:after="0" w:line="240" w:lineRule="auto"/>
              <w:jc w:val="center"/>
              <w:rPr>
                <w:rFonts w:ascii="Times New Roman" w:eastAsia="Times New Roman" w:hAnsi="Times New Roman" w:cs="Times New Roman"/>
                <w:sz w:val="28"/>
                <w:szCs w:val="28"/>
                <w:lang w:eastAsia="ru-RU"/>
              </w:rPr>
            </w:pPr>
          </w:p>
          <w:p w:rsidR="00FC1925" w:rsidRDefault="00FC1925" w:rsidP="00C07912">
            <w:pPr>
              <w:spacing w:after="0" w:line="240" w:lineRule="auto"/>
              <w:jc w:val="center"/>
              <w:rPr>
                <w:rFonts w:ascii="Times New Roman" w:eastAsia="Times New Roman" w:hAnsi="Times New Roman" w:cs="Times New Roman"/>
                <w:sz w:val="28"/>
                <w:szCs w:val="28"/>
                <w:lang w:eastAsia="ru-RU"/>
              </w:rPr>
            </w:pPr>
          </w:p>
          <w:p w:rsidR="00FC1925" w:rsidRDefault="00FC1925" w:rsidP="00C07912">
            <w:pPr>
              <w:spacing w:after="0" w:line="240" w:lineRule="auto"/>
              <w:jc w:val="center"/>
              <w:rPr>
                <w:rFonts w:ascii="Times New Roman" w:eastAsia="Times New Roman" w:hAnsi="Times New Roman" w:cs="Times New Roman"/>
                <w:sz w:val="28"/>
                <w:szCs w:val="28"/>
                <w:lang w:eastAsia="ru-RU"/>
              </w:rPr>
            </w:pPr>
          </w:p>
          <w:p w:rsidR="00FC1925" w:rsidRDefault="00FC1925" w:rsidP="00C07912">
            <w:pPr>
              <w:spacing w:after="0" w:line="240" w:lineRule="auto"/>
              <w:jc w:val="center"/>
              <w:rPr>
                <w:rFonts w:ascii="Times New Roman" w:eastAsia="Times New Roman" w:hAnsi="Times New Roman" w:cs="Times New Roman"/>
                <w:sz w:val="28"/>
                <w:szCs w:val="28"/>
                <w:lang w:eastAsia="ru-RU"/>
              </w:rPr>
            </w:pPr>
          </w:p>
          <w:p w:rsidR="00FC1925" w:rsidRDefault="00FC1925" w:rsidP="00C07912">
            <w:pPr>
              <w:spacing w:after="0" w:line="240" w:lineRule="auto"/>
              <w:jc w:val="center"/>
              <w:rPr>
                <w:rFonts w:ascii="Times New Roman" w:eastAsia="Times New Roman" w:hAnsi="Times New Roman" w:cs="Times New Roman"/>
                <w:sz w:val="28"/>
                <w:szCs w:val="28"/>
                <w:lang w:eastAsia="ru-RU"/>
              </w:rPr>
            </w:pPr>
          </w:p>
          <w:p w:rsidR="009871F5" w:rsidRDefault="009871F5" w:rsidP="00C0791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p w:rsidR="009871F5" w:rsidRDefault="009871F5" w:rsidP="00C07912">
            <w:pPr>
              <w:spacing w:after="0" w:line="240" w:lineRule="auto"/>
              <w:jc w:val="center"/>
              <w:rPr>
                <w:rFonts w:ascii="Times New Roman" w:eastAsia="Times New Roman" w:hAnsi="Times New Roman" w:cs="Times New Roman"/>
                <w:sz w:val="28"/>
                <w:szCs w:val="28"/>
                <w:lang w:eastAsia="ru-RU"/>
              </w:rPr>
            </w:pPr>
          </w:p>
          <w:p w:rsidR="00866627" w:rsidRDefault="00866627" w:rsidP="00C07912">
            <w:pPr>
              <w:spacing w:after="0" w:line="240" w:lineRule="auto"/>
              <w:jc w:val="center"/>
              <w:rPr>
                <w:rFonts w:ascii="Times New Roman" w:eastAsia="Times New Roman" w:hAnsi="Times New Roman" w:cs="Times New Roman"/>
                <w:sz w:val="28"/>
                <w:szCs w:val="28"/>
                <w:lang w:eastAsia="ru-RU"/>
              </w:rPr>
            </w:pPr>
          </w:p>
          <w:p w:rsidR="005D27A0" w:rsidRDefault="005D27A0" w:rsidP="00C07912">
            <w:pPr>
              <w:spacing w:after="0" w:line="240" w:lineRule="auto"/>
              <w:jc w:val="center"/>
              <w:rPr>
                <w:rFonts w:ascii="Times New Roman" w:eastAsia="Times New Roman" w:hAnsi="Times New Roman" w:cs="Times New Roman"/>
                <w:sz w:val="28"/>
                <w:szCs w:val="28"/>
                <w:lang w:eastAsia="ru-RU"/>
              </w:rPr>
            </w:pPr>
          </w:p>
          <w:p w:rsidR="00804B10" w:rsidRDefault="00804B10" w:rsidP="001F2FE2">
            <w:pPr>
              <w:spacing w:after="0" w:line="240" w:lineRule="auto"/>
              <w:rPr>
                <w:rFonts w:ascii="Times New Roman" w:eastAsia="Times New Roman" w:hAnsi="Times New Roman" w:cs="Times New Roman"/>
                <w:sz w:val="28"/>
                <w:szCs w:val="28"/>
                <w:lang w:eastAsia="ru-RU"/>
              </w:rPr>
            </w:pPr>
          </w:p>
          <w:p w:rsidR="00804B10" w:rsidRDefault="00804B10" w:rsidP="00C07912">
            <w:pPr>
              <w:spacing w:after="0" w:line="240" w:lineRule="auto"/>
              <w:jc w:val="center"/>
              <w:rPr>
                <w:rFonts w:ascii="Times New Roman" w:eastAsia="Times New Roman" w:hAnsi="Times New Roman" w:cs="Times New Roman"/>
                <w:sz w:val="28"/>
                <w:szCs w:val="28"/>
                <w:lang w:eastAsia="ru-RU"/>
              </w:rPr>
            </w:pPr>
          </w:p>
          <w:p w:rsidR="00804B10" w:rsidRDefault="00804B10" w:rsidP="00C07912">
            <w:pPr>
              <w:spacing w:after="0" w:line="240" w:lineRule="auto"/>
              <w:jc w:val="center"/>
              <w:rPr>
                <w:rFonts w:ascii="Times New Roman" w:eastAsia="Times New Roman" w:hAnsi="Times New Roman" w:cs="Times New Roman"/>
                <w:sz w:val="28"/>
                <w:szCs w:val="28"/>
                <w:lang w:eastAsia="ru-RU"/>
              </w:rPr>
            </w:pPr>
          </w:p>
          <w:p w:rsidR="00804B10" w:rsidRDefault="00804B10" w:rsidP="00C07912">
            <w:pPr>
              <w:spacing w:after="0" w:line="240" w:lineRule="auto"/>
              <w:jc w:val="center"/>
              <w:rPr>
                <w:rFonts w:ascii="Times New Roman" w:eastAsia="Times New Roman" w:hAnsi="Times New Roman" w:cs="Times New Roman"/>
                <w:sz w:val="28"/>
                <w:szCs w:val="28"/>
                <w:lang w:eastAsia="ru-RU"/>
              </w:rPr>
            </w:pPr>
          </w:p>
          <w:p w:rsidR="009871F5" w:rsidRDefault="009871F5" w:rsidP="00C0791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p w:rsidR="00866627" w:rsidRDefault="00866627" w:rsidP="00866627">
            <w:pPr>
              <w:spacing w:after="0" w:line="240" w:lineRule="auto"/>
              <w:rPr>
                <w:rFonts w:ascii="Times New Roman" w:eastAsia="Times New Roman" w:hAnsi="Times New Roman" w:cs="Times New Roman"/>
                <w:sz w:val="28"/>
                <w:szCs w:val="28"/>
                <w:lang w:eastAsia="ru-RU"/>
              </w:rPr>
            </w:pPr>
          </w:p>
          <w:p w:rsidR="00804B10" w:rsidRDefault="00804B10" w:rsidP="00866627">
            <w:pPr>
              <w:spacing w:after="0" w:line="240" w:lineRule="auto"/>
              <w:rPr>
                <w:rFonts w:ascii="Times New Roman" w:eastAsia="Times New Roman" w:hAnsi="Times New Roman" w:cs="Times New Roman"/>
                <w:sz w:val="28"/>
                <w:szCs w:val="28"/>
                <w:lang w:eastAsia="ru-RU"/>
              </w:rPr>
            </w:pPr>
          </w:p>
          <w:p w:rsidR="00804B10" w:rsidRDefault="00804B10" w:rsidP="00866627">
            <w:pPr>
              <w:spacing w:after="0" w:line="240" w:lineRule="auto"/>
              <w:rPr>
                <w:rFonts w:ascii="Times New Roman" w:eastAsia="Times New Roman" w:hAnsi="Times New Roman" w:cs="Times New Roman"/>
                <w:sz w:val="28"/>
                <w:szCs w:val="28"/>
                <w:lang w:eastAsia="ru-RU"/>
              </w:rPr>
            </w:pPr>
          </w:p>
          <w:p w:rsidR="00804B10" w:rsidRDefault="00804B10" w:rsidP="00866627">
            <w:pPr>
              <w:spacing w:after="0" w:line="240" w:lineRule="auto"/>
              <w:rPr>
                <w:rFonts w:ascii="Times New Roman" w:eastAsia="Times New Roman" w:hAnsi="Times New Roman" w:cs="Times New Roman"/>
                <w:sz w:val="28"/>
                <w:szCs w:val="28"/>
                <w:lang w:eastAsia="ru-RU"/>
              </w:rPr>
            </w:pPr>
          </w:p>
          <w:p w:rsidR="009871F5" w:rsidRDefault="009871F5" w:rsidP="00C0791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p w:rsidR="009871F5" w:rsidRDefault="009871F5" w:rsidP="00C07912">
            <w:pPr>
              <w:spacing w:after="0" w:line="240" w:lineRule="auto"/>
              <w:jc w:val="center"/>
              <w:rPr>
                <w:rFonts w:ascii="Times New Roman" w:eastAsia="Times New Roman" w:hAnsi="Times New Roman" w:cs="Times New Roman"/>
                <w:sz w:val="28"/>
                <w:szCs w:val="28"/>
                <w:lang w:eastAsia="ru-RU"/>
              </w:rPr>
            </w:pPr>
          </w:p>
          <w:p w:rsidR="00804B10" w:rsidRDefault="00804B10" w:rsidP="00C07912">
            <w:pPr>
              <w:spacing w:after="0" w:line="240" w:lineRule="auto"/>
              <w:jc w:val="center"/>
              <w:rPr>
                <w:rFonts w:ascii="Times New Roman" w:eastAsia="Times New Roman" w:hAnsi="Times New Roman" w:cs="Times New Roman"/>
                <w:sz w:val="28"/>
                <w:szCs w:val="28"/>
                <w:lang w:eastAsia="ru-RU"/>
              </w:rPr>
            </w:pPr>
          </w:p>
          <w:p w:rsidR="00804B10" w:rsidRDefault="00804B10" w:rsidP="00C07912">
            <w:pPr>
              <w:spacing w:after="0" w:line="240" w:lineRule="auto"/>
              <w:jc w:val="center"/>
              <w:rPr>
                <w:rFonts w:ascii="Times New Roman" w:eastAsia="Times New Roman" w:hAnsi="Times New Roman" w:cs="Times New Roman"/>
                <w:sz w:val="28"/>
                <w:szCs w:val="28"/>
                <w:lang w:eastAsia="ru-RU"/>
              </w:rPr>
            </w:pPr>
          </w:p>
          <w:p w:rsidR="00804B10" w:rsidRDefault="00804B10" w:rsidP="00C07912">
            <w:pPr>
              <w:spacing w:after="0" w:line="240" w:lineRule="auto"/>
              <w:jc w:val="center"/>
              <w:rPr>
                <w:rFonts w:ascii="Times New Roman" w:eastAsia="Times New Roman" w:hAnsi="Times New Roman" w:cs="Times New Roman"/>
                <w:sz w:val="28"/>
                <w:szCs w:val="28"/>
                <w:lang w:eastAsia="ru-RU"/>
              </w:rPr>
            </w:pPr>
          </w:p>
          <w:p w:rsidR="00804B10" w:rsidRDefault="001F2FE2" w:rsidP="001F2FE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p w:rsidR="001F2FE2" w:rsidRDefault="001F2FE2" w:rsidP="00866627">
            <w:pPr>
              <w:spacing w:after="0" w:line="240" w:lineRule="auto"/>
              <w:rPr>
                <w:rFonts w:ascii="Times New Roman" w:eastAsia="Times New Roman" w:hAnsi="Times New Roman" w:cs="Times New Roman"/>
                <w:sz w:val="28"/>
                <w:szCs w:val="28"/>
                <w:lang w:eastAsia="ru-RU"/>
              </w:rPr>
            </w:pPr>
          </w:p>
          <w:p w:rsidR="009871F5" w:rsidRDefault="009871F5" w:rsidP="00C0791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15</w:t>
            </w:r>
          </w:p>
          <w:p w:rsidR="009871F5" w:rsidRPr="009871F5" w:rsidRDefault="009871F5" w:rsidP="00195083">
            <w:pPr>
              <w:spacing w:after="0" w:line="240" w:lineRule="auto"/>
              <w:rPr>
                <w:rFonts w:ascii="Times New Roman" w:eastAsia="Times New Roman" w:hAnsi="Times New Roman" w:cs="Times New Roman"/>
                <w:sz w:val="28"/>
                <w:szCs w:val="28"/>
                <w:lang w:eastAsia="ru-RU"/>
              </w:rPr>
            </w:pPr>
          </w:p>
        </w:tc>
        <w:tc>
          <w:tcPr>
            <w:tcW w:w="5812" w:type="dxa"/>
            <w:tcBorders>
              <w:bottom w:val="nil"/>
            </w:tcBorders>
          </w:tcPr>
          <w:p w:rsidR="00C07912" w:rsidRPr="009137F8" w:rsidRDefault="00C07912" w:rsidP="00C07912">
            <w:pPr>
              <w:spacing w:after="0" w:line="240" w:lineRule="auto"/>
              <w:rPr>
                <w:rFonts w:ascii="Times New Roman" w:eastAsia="Times New Roman" w:hAnsi="Times New Roman" w:cs="Times New Roman"/>
                <w:sz w:val="28"/>
                <w:szCs w:val="28"/>
                <w:lang w:eastAsia="ru-RU"/>
              </w:rPr>
            </w:pPr>
            <w:r w:rsidRPr="009137F8">
              <w:rPr>
                <w:rFonts w:ascii="Times New Roman" w:eastAsia="Times New Roman" w:hAnsi="Times New Roman" w:cs="Times New Roman"/>
                <w:sz w:val="28"/>
                <w:szCs w:val="28"/>
                <w:lang w:eastAsia="ru-RU"/>
              </w:rPr>
              <w:lastRenderedPageBreak/>
              <w:t>Фотофи</w:t>
            </w:r>
            <w:r w:rsidR="006809FA">
              <w:rPr>
                <w:rFonts w:ascii="Times New Roman" w:eastAsia="Times New Roman" w:hAnsi="Times New Roman" w:cs="Times New Roman"/>
                <w:sz w:val="28"/>
                <w:szCs w:val="28"/>
                <w:lang w:eastAsia="ru-RU"/>
              </w:rPr>
              <w:t>ксация состоянии до реставрации;</w:t>
            </w:r>
          </w:p>
          <w:p w:rsidR="00C07912" w:rsidRPr="009137F8" w:rsidRDefault="00C07912" w:rsidP="00C07912">
            <w:pPr>
              <w:spacing w:after="0" w:line="240" w:lineRule="auto"/>
              <w:rPr>
                <w:rFonts w:ascii="Times New Roman" w:eastAsia="Times New Roman" w:hAnsi="Times New Roman" w:cs="Times New Roman"/>
                <w:sz w:val="28"/>
                <w:szCs w:val="28"/>
                <w:lang w:eastAsia="ru-RU"/>
              </w:rPr>
            </w:pPr>
          </w:p>
          <w:p w:rsidR="00C07912" w:rsidRDefault="001820FC" w:rsidP="00C07912">
            <w:pPr>
              <w:spacing w:after="0" w:line="240" w:lineRule="auto"/>
              <w:rPr>
                <w:rFonts w:ascii="Times New Roman" w:eastAsia="Times New Roman" w:hAnsi="Times New Roman" w:cs="Times New Roman"/>
                <w:sz w:val="28"/>
                <w:szCs w:val="28"/>
                <w:lang w:eastAsia="ru-RU"/>
              </w:rPr>
            </w:pPr>
            <w:r w:rsidRPr="009137F8">
              <w:rPr>
                <w:rFonts w:ascii="Times New Roman" w:eastAsia="Times New Roman" w:hAnsi="Times New Roman" w:cs="Times New Roman"/>
                <w:sz w:val="28"/>
                <w:szCs w:val="28"/>
                <w:lang w:eastAsia="ru-RU"/>
              </w:rPr>
              <w:t xml:space="preserve">Обеспыливание проведено при помощи пылесоса через 1 слой </w:t>
            </w:r>
            <w:r w:rsidR="005348FB">
              <w:rPr>
                <w:rFonts w:ascii="Times New Roman" w:eastAsia="Times New Roman" w:hAnsi="Times New Roman" w:cs="Times New Roman"/>
                <w:sz w:val="28"/>
                <w:szCs w:val="28"/>
                <w:lang w:eastAsia="ru-RU"/>
              </w:rPr>
              <w:t xml:space="preserve">сухой </w:t>
            </w:r>
            <w:r w:rsidRPr="009137F8">
              <w:rPr>
                <w:rFonts w:ascii="Times New Roman" w:eastAsia="Times New Roman" w:hAnsi="Times New Roman" w:cs="Times New Roman"/>
                <w:sz w:val="28"/>
                <w:szCs w:val="28"/>
                <w:lang w:eastAsia="ru-RU"/>
              </w:rPr>
              <w:t>х/б ткани</w:t>
            </w:r>
            <w:r w:rsidR="005348FB">
              <w:rPr>
                <w:rFonts w:ascii="Times New Roman" w:eastAsia="Times New Roman" w:hAnsi="Times New Roman" w:cs="Times New Roman"/>
                <w:sz w:val="28"/>
                <w:szCs w:val="28"/>
                <w:lang w:eastAsia="ru-RU"/>
              </w:rPr>
              <w:t>, с лицевой и изнаночной стороны</w:t>
            </w:r>
            <w:r w:rsidR="006809FA">
              <w:rPr>
                <w:rFonts w:ascii="Times New Roman" w:eastAsia="Times New Roman" w:hAnsi="Times New Roman" w:cs="Times New Roman"/>
                <w:sz w:val="28"/>
                <w:szCs w:val="28"/>
                <w:lang w:eastAsia="ru-RU"/>
              </w:rPr>
              <w:t>;</w:t>
            </w:r>
          </w:p>
          <w:p w:rsidR="006809FA" w:rsidRDefault="006809FA" w:rsidP="00C07912">
            <w:pPr>
              <w:spacing w:after="0" w:line="240" w:lineRule="auto"/>
              <w:rPr>
                <w:rFonts w:ascii="Times New Roman" w:eastAsia="Times New Roman" w:hAnsi="Times New Roman" w:cs="Times New Roman"/>
                <w:sz w:val="28"/>
                <w:szCs w:val="28"/>
                <w:lang w:eastAsia="ru-RU"/>
              </w:rPr>
            </w:pPr>
          </w:p>
          <w:p w:rsidR="006809FA" w:rsidRDefault="006809FA"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Демонтаж этикеток, инвентарного номера и поздней чинки проводился при помощи пинцета и маникюрных ножниц;</w:t>
            </w:r>
          </w:p>
          <w:p w:rsidR="006809FA" w:rsidRDefault="006809FA" w:rsidP="00C07912">
            <w:pPr>
              <w:spacing w:after="0" w:line="240" w:lineRule="auto"/>
              <w:rPr>
                <w:rFonts w:ascii="Times New Roman" w:eastAsia="Times New Roman" w:hAnsi="Times New Roman" w:cs="Times New Roman"/>
                <w:sz w:val="28"/>
                <w:szCs w:val="28"/>
                <w:lang w:eastAsia="ru-RU"/>
              </w:rPr>
            </w:pPr>
          </w:p>
          <w:p w:rsidR="003B799B" w:rsidRDefault="003B799B" w:rsidP="003B799B">
            <w:pPr>
              <w:spacing w:after="0" w:line="240" w:lineRule="auto"/>
              <w:rPr>
                <w:rFonts w:ascii="Times New Roman" w:eastAsia="Times New Roman" w:hAnsi="Times New Roman" w:cs="Times New Roman"/>
                <w:sz w:val="28"/>
                <w:szCs w:val="28"/>
                <w:lang w:eastAsia="ru-RU"/>
              </w:rPr>
            </w:pPr>
            <w:r w:rsidRPr="003B799B">
              <w:rPr>
                <w:rFonts w:ascii="Times New Roman" w:eastAsia="Times New Roman" w:hAnsi="Times New Roman" w:cs="Times New Roman"/>
                <w:sz w:val="28"/>
                <w:szCs w:val="28"/>
                <w:lang w:eastAsia="ru-RU"/>
              </w:rPr>
              <w:t>Механическая очистка пуговиц</w:t>
            </w:r>
            <w:r w:rsidR="00841BC3">
              <w:rPr>
                <w:rFonts w:ascii="Times New Roman" w:eastAsia="Times New Roman" w:hAnsi="Times New Roman" w:cs="Times New Roman"/>
                <w:sz w:val="28"/>
                <w:szCs w:val="28"/>
                <w:lang w:eastAsia="ru-RU"/>
              </w:rPr>
              <w:t xml:space="preserve"> провед</w:t>
            </w:r>
            <w:r w:rsidR="00F36F8F">
              <w:rPr>
                <w:rFonts w:ascii="Times New Roman" w:eastAsia="Times New Roman" w:hAnsi="Times New Roman" w:cs="Times New Roman"/>
                <w:sz w:val="28"/>
                <w:szCs w:val="28"/>
                <w:lang w:eastAsia="ru-RU"/>
              </w:rPr>
              <w:t>ена при помощи скальпеля и кисти</w:t>
            </w:r>
            <w:r w:rsidR="00841BC3">
              <w:rPr>
                <w:rFonts w:ascii="Times New Roman" w:eastAsia="Times New Roman" w:hAnsi="Times New Roman" w:cs="Times New Roman"/>
                <w:sz w:val="28"/>
                <w:szCs w:val="28"/>
                <w:lang w:eastAsia="ru-RU"/>
              </w:rPr>
              <w:t>;</w:t>
            </w:r>
          </w:p>
          <w:p w:rsidR="003B799B" w:rsidRPr="003B799B" w:rsidRDefault="003B799B" w:rsidP="003B799B">
            <w:pPr>
              <w:spacing w:after="0" w:line="240" w:lineRule="auto"/>
              <w:rPr>
                <w:rFonts w:ascii="Times New Roman" w:eastAsia="Times New Roman" w:hAnsi="Times New Roman" w:cs="Times New Roman"/>
                <w:sz w:val="28"/>
                <w:szCs w:val="28"/>
                <w:lang w:eastAsia="ru-RU"/>
              </w:rPr>
            </w:pPr>
          </w:p>
          <w:p w:rsidR="003B799B" w:rsidRDefault="003B799B" w:rsidP="003B799B">
            <w:pPr>
              <w:spacing w:after="0" w:line="240" w:lineRule="auto"/>
              <w:rPr>
                <w:rFonts w:ascii="Times New Roman" w:eastAsia="Times New Roman" w:hAnsi="Times New Roman" w:cs="Times New Roman"/>
                <w:sz w:val="28"/>
                <w:szCs w:val="28"/>
                <w:lang w:eastAsia="ru-RU"/>
              </w:rPr>
            </w:pPr>
            <w:r w:rsidRPr="003B799B">
              <w:rPr>
                <w:rFonts w:ascii="Times New Roman" w:eastAsia="Times New Roman" w:hAnsi="Times New Roman" w:cs="Times New Roman"/>
                <w:sz w:val="28"/>
                <w:szCs w:val="28"/>
                <w:lang w:eastAsia="ru-RU"/>
              </w:rPr>
              <w:t>Химическая очистка пуговиц</w:t>
            </w:r>
            <w:r w:rsidR="004275C0">
              <w:rPr>
                <w:rFonts w:ascii="Times New Roman" w:eastAsia="Times New Roman" w:hAnsi="Times New Roman" w:cs="Times New Roman"/>
                <w:sz w:val="28"/>
                <w:szCs w:val="28"/>
                <w:lang w:eastAsia="ru-RU"/>
              </w:rPr>
              <w:t xml:space="preserve"> проведена туго отжатым ватным тампоном, смоченным раствором </w:t>
            </w:r>
            <w:r w:rsidR="008E3CC4">
              <w:rPr>
                <w:rFonts w:ascii="Times New Roman" w:eastAsia="Times New Roman" w:hAnsi="Times New Roman" w:cs="Times New Roman"/>
                <w:sz w:val="28"/>
                <w:szCs w:val="28"/>
                <w:lang w:eastAsia="ru-RU"/>
              </w:rPr>
              <w:t xml:space="preserve">2,5% </w:t>
            </w:r>
            <w:r w:rsidR="004275C0">
              <w:rPr>
                <w:rFonts w:ascii="Times New Roman" w:eastAsia="Times New Roman" w:hAnsi="Times New Roman" w:cs="Times New Roman"/>
                <w:sz w:val="28"/>
                <w:szCs w:val="28"/>
                <w:lang w:eastAsia="ru-RU"/>
              </w:rPr>
              <w:t>Трилона б</w:t>
            </w:r>
            <w:r w:rsidR="00744433">
              <w:rPr>
                <w:rFonts w:ascii="Times New Roman" w:eastAsia="Times New Roman" w:hAnsi="Times New Roman" w:cs="Times New Roman"/>
                <w:sz w:val="28"/>
                <w:szCs w:val="28"/>
                <w:lang w:eastAsia="ru-RU"/>
              </w:rPr>
              <w:t>, с последующей многократной промывкой дистиллированной водой</w:t>
            </w:r>
            <w:r w:rsidR="001F2FE2">
              <w:rPr>
                <w:rFonts w:ascii="Times New Roman" w:eastAsia="Times New Roman" w:hAnsi="Times New Roman" w:cs="Times New Roman"/>
                <w:sz w:val="28"/>
                <w:szCs w:val="28"/>
                <w:lang w:eastAsia="ru-RU"/>
              </w:rPr>
              <w:t>, обработкой 90% этиловым спиртом и минеральным воском «</w:t>
            </w:r>
            <w:r w:rsidR="00070B20">
              <w:rPr>
                <w:rFonts w:ascii="Times New Roman" w:eastAsia="Times New Roman" w:hAnsi="Times New Roman" w:cs="Times New Roman"/>
                <w:sz w:val="28"/>
                <w:szCs w:val="28"/>
                <w:lang w:val="en-US" w:eastAsia="ru-RU"/>
              </w:rPr>
              <w:t>Renaissance</w:t>
            </w:r>
            <w:r w:rsidR="001F2FE2">
              <w:rPr>
                <w:rFonts w:ascii="Times New Roman" w:eastAsia="Times New Roman" w:hAnsi="Times New Roman" w:cs="Times New Roman"/>
                <w:sz w:val="28"/>
                <w:szCs w:val="28"/>
                <w:lang w:eastAsia="ru-RU"/>
              </w:rPr>
              <w:t>»</w:t>
            </w:r>
            <w:r w:rsidR="00744433">
              <w:rPr>
                <w:rFonts w:ascii="Times New Roman" w:eastAsia="Times New Roman" w:hAnsi="Times New Roman" w:cs="Times New Roman"/>
                <w:sz w:val="28"/>
                <w:szCs w:val="28"/>
                <w:lang w:eastAsia="ru-RU"/>
              </w:rPr>
              <w:t>;</w:t>
            </w:r>
          </w:p>
          <w:p w:rsidR="00BB4256" w:rsidRPr="00C766F3" w:rsidRDefault="00BB4256" w:rsidP="003B799B">
            <w:pPr>
              <w:spacing w:after="0" w:line="240" w:lineRule="auto"/>
              <w:rPr>
                <w:rFonts w:ascii="Times New Roman" w:eastAsia="Times New Roman" w:hAnsi="Times New Roman" w:cs="Times New Roman"/>
                <w:sz w:val="28"/>
                <w:szCs w:val="28"/>
                <w:lang w:eastAsia="ru-RU"/>
              </w:rPr>
            </w:pPr>
          </w:p>
          <w:p w:rsidR="003B799B" w:rsidRDefault="009871F5" w:rsidP="003B799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качестве дублировочного материала подобраны: шёлковый газ, х/б нить чёрного цвета №60, х/б нить мулине красного цвета,</w:t>
            </w:r>
            <w:r w:rsidR="00FC1925">
              <w:rPr>
                <w:rFonts w:ascii="Times New Roman" w:eastAsia="Times New Roman" w:hAnsi="Times New Roman" w:cs="Times New Roman"/>
                <w:sz w:val="28"/>
                <w:szCs w:val="28"/>
                <w:lang w:eastAsia="ru-RU"/>
              </w:rPr>
              <w:t xml:space="preserve"> х/б нить мулине серо-зелёного цвета;</w:t>
            </w:r>
            <w:r>
              <w:rPr>
                <w:rFonts w:ascii="Times New Roman" w:eastAsia="Times New Roman" w:hAnsi="Times New Roman" w:cs="Times New Roman"/>
                <w:sz w:val="28"/>
                <w:szCs w:val="28"/>
                <w:lang w:eastAsia="ru-RU"/>
              </w:rPr>
              <w:t xml:space="preserve"> х/б нить желтоватого цвета</w:t>
            </w:r>
            <w:r w:rsidR="00866627">
              <w:rPr>
                <w:rFonts w:ascii="Times New Roman" w:eastAsia="Times New Roman" w:hAnsi="Times New Roman" w:cs="Times New Roman"/>
                <w:sz w:val="28"/>
                <w:szCs w:val="28"/>
                <w:lang w:eastAsia="ru-RU"/>
              </w:rPr>
              <w:t xml:space="preserve">; шёлковый газ тонирован красителем натурального происхождения, аппретирован синтетическим клеем </w:t>
            </w:r>
            <w:r w:rsidR="00866627">
              <w:rPr>
                <w:rFonts w:ascii="Times New Roman" w:eastAsia="Times New Roman" w:hAnsi="Times New Roman" w:cs="Times New Roman"/>
                <w:sz w:val="28"/>
                <w:szCs w:val="28"/>
                <w:lang w:val="en-US" w:eastAsia="ru-RU"/>
              </w:rPr>
              <w:t>Lascoux</w:t>
            </w:r>
            <w:r w:rsidR="00866627" w:rsidRPr="00866627">
              <w:rPr>
                <w:rFonts w:ascii="Times New Roman" w:eastAsia="Times New Roman" w:hAnsi="Times New Roman" w:cs="Times New Roman"/>
                <w:sz w:val="28"/>
                <w:szCs w:val="28"/>
                <w:lang w:eastAsia="ru-RU"/>
              </w:rPr>
              <w:t xml:space="preserve"> </w:t>
            </w:r>
            <w:r w:rsidR="007406E7">
              <w:rPr>
                <w:rFonts w:ascii="Times New Roman" w:eastAsia="Times New Roman" w:hAnsi="Times New Roman" w:cs="Times New Roman"/>
                <w:sz w:val="28"/>
                <w:szCs w:val="28"/>
                <w:lang w:eastAsia="ru-RU"/>
              </w:rPr>
              <w:t>плёночным методом</w:t>
            </w:r>
            <w:r w:rsidR="00192966">
              <w:rPr>
                <w:rFonts w:ascii="Times New Roman" w:eastAsia="Times New Roman" w:hAnsi="Times New Roman" w:cs="Times New Roman"/>
                <w:sz w:val="28"/>
                <w:szCs w:val="28"/>
                <w:lang w:eastAsia="ru-RU"/>
              </w:rPr>
              <w:t>;</w:t>
            </w:r>
          </w:p>
          <w:p w:rsidR="00192966" w:rsidRDefault="00192966" w:rsidP="003B799B">
            <w:pPr>
              <w:spacing w:after="0" w:line="240" w:lineRule="auto"/>
              <w:rPr>
                <w:rFonts w:ascii="Times New Roman" w:eastAsia="Times New Roman" w:hAnsi="Times New Roman" w:cs="Times New Roman"/>
                <w:sz w:val="28"/>
                <w:szCs w:val="28"/>
                <w:lang w:eastAsia="ru-RU"/>
              </w:rPr>
            </w:pPr>
          </w:p>
          <w:p w:rsidR="009871F5" w:rsidRPr="005348FB" w:rsidRDefault="005348FB" w:rsidP="003B799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Дублирование х/б подклада проводилось при помощи пинцета, реставрационного утюжка и термоустойчивой плёнки: аппретированный шёлковый газ был подведён под утраты пинцетом расправлен и проглажен утюжком, нагретым до 100 °С через термоустойчивую плёнку;</w:t>
            </w:r>
          </w:p>
          <w:p w:rsidR="003B799B" w:rsidRPr="00192966" w:rsidRDefault="003B799B" w:rsidP="003B799B">
            <w:pPr>
              <w:spacing w:after="0" w:line="240" w:lineRule="auto"/>
              <w:rPr>
                <w:rFonts w:ascii="Times New Roman" w:eastAsia="Times New Roman" w:hAnsi="Times New Roman" w:cs="Times New Roman"/>
                <w:color w:val="FF0000"/>
                <w:sz w:val="28"/>
                <w:szCs w:val="28"/>
                <w:lang w:eastAsia="ru-RU"/>
              </w:rPr>
            </w:pPr>
          </w:p>
          <w:p w:rsidR="003B799B" w:rsidRDefault="003B799B" w:rsidP="003B799B">
            <w:pPr>
              <w:spacing w:after="0" w:line="240" w:lineRule="auto"/>
              <w:rPr>
                <w:rFonts w:ascii="Times New Roman" w:eastAsia="Times New Roman" w:hAnsi="Times New Roman" w:cs="Times New Roman"/>
                <w:sz w:val="28"/>
                <w:szCs w:val="28"/>
                <w:lang w:eastAsia="ru-RU"/>
              </w:rPr>
            </w:pPr>
            <w:r w:rsidRPr="003B799B">
              <w:rPr>
                <w:rFonts w:ascii="Times New Roman" w:eastAsia="Times New Roman" w:hAnsi="Times New Roman" w:cs="Times New Roman"/>
                <w:sz w:val="28"/>
                <w:szCs w:val="28"/>
                <w:lang w:eastAsia="ru-RU"/>
              </w:rPr>
              <w:t>Фотофиксация этапа реставрации</w:t>
            </w:r>
            <w:r w:rsidR="007406E7">
              <w:rPr>
                <w:rFonts w:ascii="Times New Roman" w:eastAsia="Times New Roman" w:hAnsi="Times New Roman" w:cs="Times New Roman"/>
                <w:sz w:val="28"/>
                <w:szCs w:val="28"/>
                <w:lang w:eastAsia="ru-RU"/>
              </w:rPr>
              <w:t>;</w:t>
            </w:r>
            <w:r w:rsidRPr="003B799B">
              <w:rPr>
                <w:rFonts w:ascii="Times New Roman" w:eastAsia="Times New Roman" w:hAnsi="Times New Roman" w:cs="Times New Roman"/>
                <w:sz w:val="28"/>
                <w:szCs w:val="28"/>
                <w:lang w:eastAsia="ru-RU"/>
              </w:rPr>
              <w:t xml:space="preserve"> </w:t>
            </w:r>
          </w:p>
          <w:p w:rsidR="00866627" w:rsidRDefault="00866627" w:rsidP="003B799B">
            <w:pPr>
              <w:spacing w:after="0" w:line="240" w:lineRule="auto"/>
              <w:rPr>
                <w:rFonts w:ascii="Times New Roman" w:eastAsia="Times New Roman" w:hAnsi="Times New Roman" w:cs="Times New Roman"/>
                <w:sz w:val="28"/>
                <w:szCs w:val="28"/>
                <w:lang w:eastAsia="ru-RU"/>
              </w:rPr>
            </w:pPr>
          </w:p>
          <w:p w:rsidR="003B799B" w:rsidRPr="003B799B" w:rsidRDefault="003B799B" w:rsidP="003B799B">
            <w:pPr>
              <w:spacing w:after="0" w:line="240" w:lineRule="auto"/>
              <w:rPr>
                <w:rFonts w:ascii="Times New Roman" w:eastAsia="Times New Roman" w:hAnsi="Times New Roman" w:cs="Times New Roman"/>
                <w:sz w:val="28"/>
                <w:szCs w:val="28"/>
                <w:lang w:eastAsia="ru-RU"/>
              </w:rPr>
            </w:pPr>
          </w:p>
          <w:p w:rsidR="003B799B" w:rsidRDefault="003B799B" w:rsidP="003B799B">
            <w:pPr>
              <w:spacing w:after="0" w:line="240" w:lineRule="auto"/>
              <w:rPr>
                <w:rFonts w:ascii="Times New Roman" w:eastAsia="Times New Roman" w:hAnsi="Times New Roman" w:cs="Times New Roman"/>
                <w:sz w:val="28"/>
                <w:szCs w:val="28"/>
                <w:lang w:eastAsia="ru-RU"/>
              </w:rPr>
            </w:pPr>
            <w:r w:rsidRPr="003B799B">
              <w:rPr>
                <w:rFonts w:ascii="Times New Roman" w:eastAsia="Times New Roman" w:hAnsi="Times New Roman" w:cs="Times New Roman"/>
                <w:sz w:val="28"/>
                <w:szCs w:val="28"/>
                <w:lang w:eastAsia="ru-RU"/>
              </w:rPr>
              <w:t>Химико-мех</w:t>
            </w:r>
            <w:r w:rsidR="005348FB">
              <w:rPr>
                <w:rFonts w:ascii="Times New Roman" w:eastAsia="Times New Roman" w:hAnsi="Times New Roman" w:cs="Times New Roman"/>
                <w:sz w:val="28"/>
                <w:szCs w:val="28"/>
                <w:lang w:eastAsia="ru-RU"/>
              </w:rPr>
              <w:t>аническая очистка галуна</w:t>
            </w:r>
            <w:r w:rsidR="007406E7">
              <w:rPr>
                <w:rFonts w:ascii="Times New Roman" w:eastAsia="Times New Roman" w:hAnsi="Times New Roman" w:cs="Times New Roman"/>
                <w:sz w:val="28"/>
                <w:szCs w:val="28"/>
                <w:lang w:eastAsia="ru-RU"/>
              </w:rPr>
              <w:t xml:space="preserve"> проводилось в несколько приёмов:</w:t>
            </w:r>
            <w:r w:rsidR="00FC1925">
              <w:rPr>
                <w:rFonts w:ascii="Times New Roman" w:eastAsia="Times New Roman" w:hAnsi="Times New Roman" w:cs="Times New Roman"/>
                <w:sz w:val="28"/>
                <w:szCs w:val="28"/>
                <w:lang w:eastAsia="ru-RU"/>
              </w:rPr>
              <w:t xml:space="preserve"> нанесение 10%</w:t>
            </w:r>
            <w:r w:rsidR="007406E7">
              <w:rPr>
                <w:rFonts w:ascii="Times New Roman" w:eastAsia="Times New Roman" w:hAnsi="Times New Roman" w:cs="Times New Roman"/>
                <w:sz w:val="28"/>
                <w:szCs w:val="28"/>
                <w:lang w:eastAsia="ru-RU"/>
              </w:rPr>
              <w:t xml:space="preserve"> раствора </w:t>
            </w:r>
            <w:r w:rsidR="00FC1925">
              <w:rPr>
                <w:rFonts w:ascii="Times New Roman" w:eastAsia="Times New Roman" w:hAnsi="Times New Roman" w:cs="Times New Roman"/>
                <w:sz w:val="28"/>
                <w:szCs w:val="28"/>
                <w:lang w:eastAsia="ru-RU"/>
              </w:rPr>
              <w:t xml:space="preserve">ПАВ (мыло детское) </w:t>
            </w:r>
            <w:r w:rsidR="007406E7">
              <w:rPr>
                <w:rFonts w:ascii="Times New Roman" w:eastAsia="Times New Roman" w:hAnsi="Times New Roman" w:cs="Times New Roman"/>
                <w:sz w:val="28"/>
                <w:szCs w:val="28"/>
                <w:lang w:eastAsia="ru-RU"/>
              </w:rPr>
              <w:t xml:space="preserve">и механическое воздействие щёткой, </w:t>
            </w:r>
            <w:r w:rsidR="00FC1925">
              <w:rPr>
                <w:rFonts w:ascii="Times New Roman" w:eastAsia="Times New Roman" w:hAnsi="Times New Roman" w:cs="Times New Roman"/>
                <w:sz w:val="28"/>
                <w:szCs w:val="28"/>
                <w:lang w:eastAsia="ru-RU"/>
              </w:rPr>
              <w:t>снятие остатков раствора ватным тампоном, смоченным дистиллированной водой, удаление части влаги фильтровальной бумагой и обработка ватным тампоном, смоченным 40% раствором этилового спирта.</w:t>
            </w:r>
          </w:p>
          <w:p w:rsidR="003B799B" w:rsidRPr="003B799B" w:rsidRDefault="003B799B" w:rsidP="003B799B">
            <w:pPr>
              <w:spacing w:after="0" w:line="240" w:lineRule="auto"/>
              <w:rPr>
                <w:rFonts w:ascii="Times New Roman" w:eastAsia="Times New Roman" w:hAnsi="Times New Roman" w:cs="Times New Roman"/>
                <w:sz w:val="28"/>
                <w:szCs w:val="28"/>
                <w:lang w:eastAsia="ru-RU"/>
              </w:rPr>
            </w:pPr>
          </w:p>
          <w:p w:rsidR="003B799B" w:rsidRDefault="003B799B" w:rsidP="003B799B">
            <w:pPr>
              <w:spacing w:after="0" w:line="240" w:lineRule="auto"/>
              <w:rPr>
                <w:rFonts w:ascii="Times New Roman" w:eastAsia="Times New Roman" w:hAnsi="Times New Roman" w:cs="Times New Roman"/>
                <w:sz w:val="28"/>
                <w:szCs w:val="28"/>
                <w:lang w:eastAsia="ru-RU"/>
              </w:rPr>
            </w:pPr>
            <w:r w:rsidRPr="003B799B">
              <w:rPr>
                <w:rFonts w:ascii="Times New Roman" w:eastAsia="Times New Roman" w:hAnsi="Times New Roman" w:cs="Times New Roman"/>
                <w:sz w:val="28"/>
                <w:szCs w:val="28"/>
                <w:lang w:eastAsia="ru-RU"/>
              </w:rPr>
              <w:t>Восполнение утрат сукна, швов</w:t>
            </w:r>
          </w:p>
          <w:p w:rsidR="003B799B" w:rsidRDefault="00866627" w:rsidP="003B799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3B799B" w:rsidRPr="003B799B">
              <w:rPr>
                <w:rFonts w:ascii="Times New Roman" w:eastAsia="Times New Roman" w:hAnsi="Times New Roman" w:cs="Times New Roman"/>
                <w:sz w:val="28"/>
                <w:szCs w:val="28"/>
                <w:lang w:eastAsia="ru-RU"/>
              </w:rPr>
              <w:t>крепление разрывов</w:t>
            </w:r>
          </w:p>
          <w:p w:rsidR="00FC1925" w:rsidRDefault="00327816" w:rsidP="003B799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sidR="005D27A0">
              <w:rPr>
                <w:rFonts w:ascii="Times New Roman" w:eastAsia="Times New Roman" w:hAnsi="Times New Roman" w:cs="Times New Roman"/>
                <w:sz w:val="28"/>
                <w:szCs w:val="28"/>
                <w:lang w:eastAsia="ru-RU"/>
              </w:rPr>
              <w:t>Восполнение утрат сукна проводилось в технике «мастиковка» х/б нитью чёрного или красного цвета, бисерной иглой и иглой для фильцевания с «начёсом» ворса сукна;</w:t>
            </w:r>
          </w:p>
          <w:p w:rsidR="005D27A0" w:rsidRDefault="00327816" w:rsidP="003B799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sidR="00D2777C">
              <w:rPr>
                <w:rFonts w:ascii="Times New Roman" w:eastAsia="Times New Roman" w:hAnsi="Times New Roman" w:cs="Times New Roman"/>
                <w:sz w:val="28"/>
                <w:szCs w:val="28"/>
                <w:lang w:eastAsia="ru-RU"/>
              </w:rPr>
              <w:t>Восполнение швов проводилось желтоватой или серо-зелёной х/б нитью и бисерной иглой в технике памятника;</w:t>
            </w:r>
          </w:p>
          <w:p w:rsidR="00D2777C" w:rsidRDefault="00D2777C" w:rsidP="003B799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У</w:t>
            </w:r>
            <w:r w:rsidR="00F60A72">
              <w:rPr>
                <w:rFonts w:ascii="Times New Roman" w:eastAsia="Times New Roman" w:hAnsi="Times New Roman" w:cs="Times New Roman"/>
                <w:sz w:val="28"/>
                <w:szCs w:val="28"/>
                <w:lang w:eastAsia="ru-RU"/>
              </w:rPr>
              <w:t>крепление разр</w:t>
            </w:r>
            <w:r>
              <w:rPr>
                <w:rFonts w:ascii="Times New Roman" w:eastAsia="Times New Roman" w:hAnsi="Times New Roman" w:cs="Times New Roman"/>
                <w:sz w:val="28"/>
                <w:szCs w:val="28"/>
                <w:lang w:eastAsia="ru-RU"/>
              </w:rPr>
              <w:t xml:space="preserve">ывов проведено </w:t>
            </w:r>
            <w:r w:rsidR="00F60A72">
              <w:rPr>
                <w:rFonts w:ascii="Times New Roman" w:eastAsia="Times New Roman" w:hAnsi="Times New Roman" w:cs="Times New Roman"/>
                <w:sz w:val="28"/>
                <w:szCs w:val="28"/>
                <w:lang w:eastAsia="ru-RU"/>
              </w:rPr>
              <w:t>бисерной иглой и х/б нитью, подобранной в тон ткани, в технике «мастиковка»</w:t>
            </w:r>
            <w:r w:rsidR="00831A6C">
              <w:rPr>
                <w:rFonts w:ascii="Times New Roman" w:eastAsia="Times New Roman" w:hAnsi="Times New Roman" w:cs="Times New Roman"/>
                <w:sz w:val="28"/>
                <w:szCs w:val="28"/>
                <w:lang w:eastAsia="ru-RU"/>
              </w:rPr>
              <w:t>;</w:t>
            </w:r>
          </w:p>
          <w:p w:rsidR="003B799B" w:rsidRPr="003B799B" w:rsidRDefault="003B799B" w:rsidP="003B799B">
            <w:pPr>
              <w:spacing w:after="0" w:line="240" w:lineRule="auto"/>
              <w:rPr>
                <w:rFonts w:ascii="Times New Roman" w:eastAsia="Times New Roman" w:hAnsi="Times New Roman" w:cs="Times New Roman"/>
                <w:sz w:val="28"/>
                <w:szCs w:val="28"/>
                <w:lang w:eastAsia="ru-RU"/>
              </w:rPr>
            </w:pPr>
          </w:p>
          <w:p w:rsidR="003B799B" w:rsidRDefault="003B799B" w:rsidP="003B799B">
            <w:pPr>
              <w:spacing w:after="0" w:line="240" w:lineRule="auto"/>
              <w:rPr>
                <w:rFonts w:ascii="Times New Roman" w:eastAsia="Times New Roman" w:hAnsi="Times New Roman" w:cs="Times New Roman"/>
                <w:sz w:val="28"/>
                <w:szCs w:val="28"/>
                <w:lang w:eastAsia="ru-RU"/>
              </w:rPr>
            </w:pPr>
            <w:r w:rsidRPr="003B799B">
              <w:rPr>
                <w:rFonts w:ascii="Times New Roman" w:eastAsia="Times New Roman" w:hAnsi="Times New Roman" w:cs="Times New Roman"/>
                <w:sz w:val="28"/>
                <w:szCs w:val="28"/>
                <w:lang w:eastAsia="ru-RU"/>
              </w:rPr>
              <w:t>Устранение деформации бирки</w:t>
            </w:r>
            <w:r w:rsidR="00F60A72">
              <w:rPr>
                <w:rFonts w:ascii="Times New Roman" w:eastAsia="Times New Roman" w:hAnsi="Times New Roman" w:cs="Times New Roman"/>
                <w:sz w:val="28"/>
                <w:szCs w:val="28"/>
                <w:lang w:eastAsia="ru-RU"/>
              </w:rPr>
              <w:t xml:space="preserve"> проведено</w:t>
            </w:r>
            <w:r w:rsidR="00831A6C">
              <w:rPr>
                <w:rFonts w:ascii="Times New Roman" w:eastAsia="Times New Roman" w:hAnsi="Times New Roman" w:cs="Times New Roman"/>
                <w:sz w:val="28"/>
                <w:szCs w:val="28"/>
                <w:lang w:eastAsia="ru-RU"/>
              </w:rPr>
              <w:t xml:space="preserve"> при помощи пресса, под двумя слоями фильтровальной бумаги (полувлажной и сухой)</w:t>
            </w:r>
            <w:r w:rsidR="00D97BF8">
              <w:rPr>
                <w:rFonts w:ascii="Times New Roman" w:eastAsia="Times New Roman" w:hAnsi="Times New Roman" w:cs="Times New Roman"/>
                <w:sz w:val="28"/>
                <w:szCs w:val="28"/>
                <w:lang w:eastAsia="ru-RU"/>
              </w:rPr>
              <w:t>,</w:t>
            </w:r>
            <w:r w:rsidR="00305B2C">
              <w:rPr>
                <w:rFonts w:ascii="Times New Roman" w:eastAsia="Times New Roman" w:hAnsi="Times New Roman" w:cs="Times New Roman"/>
                <w:sz w:val="28"/>
                <w:szCs w:val="28"/>
                <w:lang w:eastAsia="ru-RU"/>
              </w:rPr>
              <w:t xml:space="preserve"> после удаления фильтровальной бумаги отпрессовка проводилась между слоями сукна</w:t>
            </w:r>
            <w:r w:rsidR="00D97BF8">
              <w:rPr>
                <w:rFonts w:ascii="Times New Roman" w:eastAsia="Times New Roman" w:hAnsi="Times New Roman" w:cs="Times New Roman"/>
                <w:sz w:val="28"/>
                <w:szCs w:val="28"/>
                <w:lang w:eastAsia="ru-RU"/>
              </w:rPr>
              <w:t>.</w:t>
            </w:r>
          </w:p>
          <w:p w:rsidR="003B799B" w:rsidRDefault="003B799B" w:rsidP="003B799B">
            <w:pPr>
              <w:spacing w:after="0" w:line="240" w:lineRule="auto"/>
              <w:rPr>
                <w:rFonts w:ascii="Times New Roman" w:eastAsia="Times New Roman" w:hAnsi="Times New Roman" w:cs="Times New Roman"/>
                <w:sz w:val="28"/>
                <w:szCs w:val="28"/>
                <w:lang w:eastAsia="ru-RU"/>
              </w:rPr>
            </w:pPr>
          </w:p>
          <w:p w:rsidR="00305B2C" w:rsidRPr="003B799B" w:rsidRDefault="00305B2C" w:rsidP="003B799B">
            <w:pPr>
              <w:spacing w:after="0" w:line="240" w:lineRule="auto"/>
              <w:rPr>
                <w:rFonts w:ascii="Times New Roman" w:eastAsia="Times New Roman" w:hAnsi="Times New Roman" w:cs="Times New Roman"/>
                <w:sz w:val="28"/>
                <w:szCs w:val="28"/>
                <w:lang w:eastAsia="ru-RU"/>
              </w:rPr>
            </w:pPr>
          </w:p>
          <w:p w:rsidR="003B799B" w:rsidRDefault="003B799B" w:rsidP="003B799B">
            <w:pPr>
              <w:spacing w:after="0" w:line="240" w:lineRule="auto"/>
              <w:rPr>
                <w:rFonts w:ascii="Times New Roman" w:eastAsia="Times New Roman" w:hAnsi="Times New Roman" w:cs="Times New Roman"/>
                <w:sz w:val="28"/>
                <w:szCs w:val="28"/>
                <w:lang w:eastAsia="ru-RU"/>
              </w:rPr>
            </w:pPr>
            <w:r w:rsidRPr="003B799B">
              <w:rPr>
                <w:rFonts w:ascii="Times New Roman" w:eastAsia="Times New Roman" w:hAnsi="Times New Roman" w:cs="Times New Roman"/>
                <w:sz w:val="28"/>
                <w:szCs w:val="28"/>
                <w:lang w:eastAsia="ru-RU"/>
              </w:rPr>
              <w:t>Капсулирование тканевого номера</w:t>
            </w:r>
            <w:r w:rsidR="00804B10">
              <w:rPr>
                <w:rFonts w:ascii="Times New Roman" w:eastAsia="Times New Roman" w:hAnsi="Times New Roman" w:cs="Times New Roman"/>
                <w:sz w:val="28"/>
                <w:szCs w:val="28"/>
                <w:lang w:eastAsia="ru-RU"/>
              </w:rPr>
              <w:t xml:space="preserve"> проведено в аппретированный шёлковый газ реставрационным утюжком, между слоями термоустойчивой плёнки;</w:t>
            </w:r>
          </w:p>
          <w:p w:rsidR="003B799B" w:rsidRPr="003B799B" w:rsidRDefault="003B799B" w:rsidP="003B799B">
            <w:pPr>
              <w:spacing w:after="0" w:line="240" w:lineRule="auto"/>
              <w:rPr>
                <w:rFonts w:ascii="Times New Roman" w:eastAsia="Times New Roman" w:hAnsi="Times New Roman" w:cs="Times New Roman"/>
                <w:sz w:val="28"/>
                <w:szCs w:val="28"/>
                <w:lang w:eastAsia="ru-RU"/>
              </w:rPr>
            </w:pPr>
          </w:p>
          <w:p w:rsidR="003B799B" w:rsidRDefault="003B799B" w:rsidP="003B799B">
            <w:pPr>
              <w:spacing w:after="0" w:line="240" w:lineRule="auto"/>
              <w:rPr>
                <w:rFonts w:ascii="Times New Roman" w:eastAsia="Times New Roman" w:hAnsi="Times New Roman" w:cs="Times New Roman"/>
                <w:sz w:val="28"/>
                <w:szCs w:val="28"/>
                <w:lang w:eastAsia="ru-RU"/>
              </w:rPr>
            </w:pPr>
            <w:r w:rsidRPr="003B799B">
              <w:rPr>
                <w:rFonts w:ascii="Times New Roman" w:eastAsia="Times New Roman" w:hAnsi="Times New Roman" w:cs="Times New Roman"/>
                <w:sz w:val="28"/>
                <w:szCs w:val="28"/>
                <w:lang w:eastAsia="ru-RU"/>
              </w:rPr>
              <w:t>Монтаж бирок</w:t>
            </w:r>
            <w:r w:rsidR="00804B10">
              <w:rPr>
                <w:rFonts w:ascii="Times New Roman" w:eastAsia="Times New Roman" w:hAnsi="Times New Roman" w:cs="Times New Roman"/>
                <w:sz w:val="28"/>
                <w:szCs w:val="28"/>
                <w:lang w:eastAsia="ru-RU"/>
              </w:rPr>
              <w:t xml:space="preserve"> проведён при помощи пинцета на оригинальные места;</w:t>
            </w:r>
          </w:p>
          <w:p w:rsidR="00804B10" w:rsidRDefault="00804B10" w:rsidP="003B799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Монтаж номера проведён иглой и серой шёлковой нитью, по периметру номера;</w:t>
            </w:r>
          </w:p>
          <w:p w:rsidR="003B799B" w:rsidRPr="003B799B" w:rsidRDefault="003B799B" w:rsidP="003B799B">
            <w:pPr>
              <w:spacing w:after="0" w:line="240" w:lineRule="auto"/>
              <w:rPr>
                <w:rFonts w:ascii="Times New Roman" w:eastAsia="Times New Roman" w:hAnsi="Times New Roman" w:cs="Times New Roman"/>
                <w:sz w:val="28"/>
                <w:szCs w:val="28"/>
                <w:lang w:eastAsia="ru-RU"/>
              </w:rPr>
            </w:pPr>
          </w:p>
          <w:p w:rsidR="003B799B" w:rsidRDefault="003B799B" w:rsidP="003B799B">
            <w:pPr>
              <w:spacing w:after="0" w:line="240" w:lineRule="auto"/>
              <w:rPr>
                <w:rFonts w:ascii="Times New Roman" w:eastAsia="Times New Roman" w:hAnsi="Times New Roman" w:cs="Times New Roman"/>
                <w:sz w:val="28"/>
                <w:szCs w:val="28"/>
                <w:lang w:eastAsia="ru-RU"/>
              </w:rPr>
            </w:pPr>
            <w:r w:rsidRPr="003B799B">
              <w:rPr>
                <w:rFonts w:ascii="Times New Roman" w:eastAsia="Times New Roman" w:hAnsi="Times New Roman" w:cs="Times New Roman"/>
                <w:sz w:val="28"/>
                <w:szCs w:val="28"/>
                <w:lang w:eastAsia="ru-RU"/>
              </w:rPr>
              <w:t>Фотофиксаци</w:t>
            </w:r>
            <w:r w:rsidR="00804B10">
              <w:rPr>
                <w:rFonts w:ascii="Times New Roman" w:eastAsia="Times New Roman" w:hAnsi="Times New Roman" w:cs="Times New Roman"/>
                <w:sz w:val="28"/>
                <w:szCs w:val="28"/>
                <w:lang w:eastAsia="ru-RU"/>
              </w:rPr>
              <w:t>я после реставрации;</w:t>
            </w:r>
          </w:p>
          <w:p w:rsidR="003B799B" w:rsidRPr="003B799B" w:rsidRDefault="003B799B" w:rsidP="003B799B">
            <w:pPr>
              <w:spacing w:after="0" w:line="240" w:lineRule="auto"/>
              <w:rPr>
                <w:rFonts w:ascii="Times New Roman" w:eastAsia="Times New Roman" w:hAnsi="Times New Roman" w:cs="Times New Roman"/>
                <w:sz w:val="28"/>
                <w:szCs w:val="28"/>
                <w:lang w:eastAsia="ru-RU"/>
              </w:rPr>
            </w:pPr>
          </w:p>
          <w:p w:rsidR="006809FA" w:rsidRPr="009137F8" w:rsidRDefault="003B799B" w:rsidP="003B799B">
            <w:pPr>
              <w:spacing w:after="0" w:line="240" w:lineRule="auto"/>
              <w:rPr>
                <w:rFonts w:ascii="Times New Roman" w:eastAsia="Times New Roman" w:hAnsi="Times New Roman" w:cs="Times New Roman"/>
                <w:sz w:val="28"/>
                <w:szCs w:val="28"/>
                <w:lang w:eastAsia="ru-RU"/>
              </w:rPr>
            </w:pPr>
            <w:r w:rsidRPr="003B799B">
              <w:rPr>
                <w:rFonts w:ascii="Times New Roman" w:eastAsia="Times New Roman" w:hAnsi="Times New Roman" w:cs="Times New Roman"/>
                <w:sz w:val="28"/>
                <w:szCs w:val="28"/>
                <w:lang w:eastAsia="ru-RU"/>
              </w:rPr>
              <w:lastRenderedPageBreak/>
              <w:t>Составление полного реставрационного паспорта, картограммы сохранности.</w:t>
            </w:r>
          </w:p>
        </w:tc>
        <w:tc>
          <w:tcPr>
            <w:tcW w:w="1559" w:type="dxa"/>
            <w:tcBorders>
              <w:bottom w:val="nil"/>
            </w:tcBorders>
          </w:tcPr>
          <w:p w:rsidR="00C07912" w:rsidRDefault="001820FC"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24.01.2023</w:t>
            </w:r>
          </w:p>
          <w:p w:rsidR="009871F5" w:rsidRPr="00C07912" w:rsidRDefault="009871F5" w:rsidP="00C07912">
            <w:pPr>
              <w:spacing w:after="0" w:line="240" w:lineRule="auto"/>
              <w:rPr>
                <w:rFonts w:ascii="Times New Roman" w:eastAsia="Times New Roman" w:hAnsi="Times New Roman" w:cs="Times New Roman"/>
                <w:sz w:val="28"/>
                <w:szCs w:val="28"/>
                <w:lang w:eastAsia="ru-RU"/>
              </w:rPr>
            </w:pPr>
          </w:p>
          <w:p w:rsidR="00C07912" w:rsidRDefault="001820FC" w:rsidP="00C07912">
            <w:pPr>
              <w:spacing w:after="0" w:line="240" w:lineRule="auto"/>
              <w:rPr>
                <w:rFonts w:ascii="Times New Roman" w:eastAsia="Times New Roman" w:hAnsi="Times New Roman" w:cs="Times New Roman"/>
                <w:sz w:val="28"/>
                <w:szCs w:val="28"/>
                <w:lang w:eastAsia="ru-RU"/>
              </w:rPr>
            </w:pPr>
            <w:r w:rsidRPr="009137F8">
              <w:rPr>
                <w:rFonts w:ascii="Times New Roman" w:eastAsia="Times New Roman" w:hAnsi="Times New Roman" w:cs="Times New Roman"/>
                <w:sz w:val="28"/>
                <w:szCs w:val="28"/>
                <w:lang w:eastAsia="ru-RU"/>
              </w:rPr>
              <w:t>06.02.2023</w:t>
            </w:r>
          </w:p>
          <w:p w:rsidR="009871F5" w:rsidRDefault="009871F5" w:rsidP="00C07912">
            <w:pPr>
              <w:spacing w:after="0" w:line="240" w:lineRule="auto"/>
              <w:rPr>
                <w:rFonts w:ascii="Times New Roman" w:eastAsia="Times New Roman" w:hAnsi="Times New Roman" w:cs="Times New Roman"/>
                <w:sz w:val="28"/>
                <w:szCs w:val="28"/>
                <w:lang w:eastAsia="ru-RU"/>
              </w:rPr>
            </w:pPr>
          </w:p>
          <w:p w:rsidR="009871F5" w:rsidRDefault="009871F5" w:rsidP="00C07912">
            <w:pPr>
              <w:spacing w:after="0" w:line="240" w:lineRule="auto"/>
              <w:rPr>
                <w:rFonts w:ascii="Times New Roman" w:eastAsia="Times New Roman" w:hAnsi="Times New Roman" w:cs="Times New Roman"/>
                <w:sz w:val="28"/>
                <w:szCs w:val="28"/>
                <w:lang w:eastAsia="ru-RU"/>
              </w:rPr>
            </w:pPr>
          </w:p>
          <w:p w:rsidR="00744433" w:rsidRDefault="00744433" w:rsidP="00C07912">
            <w:pPr>
              <w:spacing w:after="0" w:line="240" w:lineRule="auto"/>
              <w:rPr>
                <w:rFonts w:ascii="Times New Roman" w:eastAsia="Times New Roman" w:hAnsi="Times New Roman" w:cs="Times New Roman"/>
                <w:sz w:val="28"/>
                <w:szCs w:val="28"/>
                <w:lang w:eastAsia="ru-RU"/>
              </w:rPr>
            </w:pPr>
          </w:p>
          <w:p w:rsidR="009871F5" w:rsidRDefault="009871F5"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13.02.2023</w:t>
            </w:r>
          </w:p>
          <w:p w:rsidR="009871F5" w:rsidRDefault="009871F5" w:rsidP="00C07912">
            <w:pPr>
              <w:spacing w:after="0" w:line="240" w:lineRule="auto"/>
              <w:rPr>
                <w:rFonts w:ascii="Times New Roman" w:eastAsia="Times New Roman" w:hAnsi="Times New Roman" w:cs="Times New Roman"/>
                <w:sz w:val="28"/>
                <w:szCs w:val="28"/>
                <w:lang w:eastAsia="ru-RU"/>
              </w:rPr>
            </w:pPr>
          </w:p>
          <w:p w:rsidR="009871F5" w:rsidRDefault="009871F5" w:rsidP="00C07912">
            <w:pPr>
              <w:spacing w:after="0" w:line="240" w:lineRule="auto"/>
              <w:rPr>
                <w:rFonts w:ascii="Times New Roman" w:eastAsia="Times New Roman" w:hAnsi="Times New Roman" w:cs="Times New Roman"/>
                <w:sz w:val="28"/>
                <w:szCs w:val="28"/>
                <w:lang w:eastAsia="ru-RU"/>
              </w:rPr>
            </w:pPr>
          </w:p>
          <w:p w:rsidR="009871F5" w:rsidRDefault="009871F5" w:rsidP="00C07912">
            <w:pPr>
              <w:spacing w:after="0" w:line="240" w:lineRule="auto"/>
              <w:rPr>
                <w:rFonts w:ascii="Times New Roman" w:eastAsia="Times New Roman" w:hAnsi="Times New Roman" w:cs="Times New Roman"/>
                <w:sz w:val="28"/>
                <w:szCs w:val="28"/>
                <w:lang w:eastAsia="ru-RU"/>
              </w:rPr>
            </w:pPr>
          </w:p>
          <w:p w:rsidR="009871F5" w:rsidRDefault="009871F5"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13.02.2023</w:t>
            </w:r>
          </w:p>
          <w:p w:rsidR="00744433" w:rsidRDefault="00744433" w:rsidP="00C07912">
            <w:pPr>
              <w:spacing w:after="0" w:line="240" w:lineRule="auto"/>
              <w:rPr>
                <w:rFonts w:ascii="Times New Roman" w:eastAsia="Times New Roman" w:hAnsi="Times New Roman" w:cs="Times New Roman"/>
                <w:sz w:val="28"/>
                <w:szCs w:val="28"/>
                <w:lang w:eastAsia="ru-RU"/>
              </w:rPr>
            </w:pPr>
          </w:p>
          <w:p w:rsidR="00744433" w:rsidRDefault="00744433" w:rsidP="00C07912">
            <w:pPr>
              <w:spacing w:after="0" w:line="240" w:lineRule="auto"/>
              <w:rPr>
                <w:rFonts w:ascii="Times New Roman" w:eastAsia="Times New Roman" w:hAnsi="Times New Roman" w:cs="Times New Roman"/>
                <w:sz w:val="28"/>
                <w:szCs w:val="28"/>
                <w:lang w:eastAsia="ru-RU"/>
              </w:rPr>
            </w:pPr>
          </w:p>
          <w:p w:rsidR="009871F5" w:rsidRDefault="00070B20"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22.05</w:t>
            </w:r>
            <w:r w:rsidR="009871F5">
              <w:rPr>
                <w:rFonts w:ascii="Times New Roman" w:eastAsia="Times New Roman" w:hAnsi="Times New Roman" w:cs="Times New Roman"/>
                <w:sz w:val="28"/>
                <w:szCs w:val="28"/>
                <w:lang w:eastAsia="ru-RU"/>
              </w:rPr>
              <w:t>.2023</w:t>
            </w:r>
          </w:p>
          <w:p w:rsidR="009871F5" w:rsidRDefault="009871F5" w:rsidP="00C07912">
            <w:pPr>
              <w:spacing w:after="0" w:line="240" w:lineRule="auto"/>
              <w:rPr>
                <w:rFonts w:ascii="Times New Roman" w:eastAsia="Times New Roman" w:hAnsi="Times New Roman" w:cs="Times New Roman"/>
                <w:sz w:val="28"/>
                <w:szCs w:val="28"/>
                <w:lang w:eastAsia="ru-RU"/>
              </w:rPr>
            </w:pPr>
          </w:p>
          <w:p w:rsidR="009871F5" w:rsidRDefault="009871F5" w:rsidP="00C07912">
            <w:pPr>
              <w:spacing w:after="0" w:line="240" w:lineRule="auto"/>
              <w:rPr>
                <w:rFonts w:ascii="Times New Roman" w:eastAsia="Times New Roman" w:hAnsi="Times New Roman" w:cs="Times New Roman"/>
                <w:sz w:val="28"/>
                <w:szCs w:val="28"/>
                <w:lang w:eastAsia="ru-RU"/>
              </w:rPr>
            </w:pPr>
          </w:p>
          <w:p w:rsidR="00866627" w:rsidRDefault="00866627" w:rsidP="00C07912">
            <w:pPr>
              <w:spacing w:after="0" w:line="240" w:lineRule="auto"/>
              <w:rPr>
                <w:rFonts w:ascii="Times New Roman" w:eastAsia="Times New Roman" w:hAnsi="Times New Roman" w:cs="Times New Roman"/>
                <w:sz w:val="28"/>
                <w:szCs w:val="28"/>
                <w:lang w:eastAsia="ru-RU"/>
              </w:rPr>
            </w:pPr>
          </w:p>
          <w:p w:rsidR="00070B20" w:rsidRDefault="00070B20" w:rsidP="00C07912">
            <w:pPr>
              <w:spacing w:after="0" w:line="240" w:lineRule="auto"/>
              <w:rPr>
                <w:rFonts w:ascii="Times New Roman" w:eastAsia="Times New Roman" w:hAnsi="Times New Roman" w:cs="Times New Roman"/>
                <w:sz w:val="28"/>
                <w:szCs w:val="28"/>
                <w:lang w:eastAsia="ru-RU"/>
              </w:rPr>
            </w:pPr>
          </w:p>
          <w:p w:rsidR="00070B20" w:rsidRDefault="00070B20" w:rsidP="00C07912">
            <w:pPr>
              <w:spacing w:after="0" w:line="240" w:lineRule="auto"/>
              <w:rPr>
                <w:rFonts w:ascii="Times New Roman" w:eastAsia="Times New Roman" w:hAnsi="Times New Roman" w:cs="Times New Roman"/>
                <w:sz w:val="28"/>
                <w:szCs w:val="28"/>
                <w:lang w:eastAsia="ru-RU"/>
              </w:rPr>
            </w:pPr>
          </w:p>
          <w:p w:rsidR="001F2FE2" w:rsidRDefault="001F2FE2" w:rsidP="00C07912">
            <w:pPr>
              <w:spacing w:after="0" w:line="240" w:lineRule="auto"/>
              <w:rPr>
                <w:rFonts w:ascii="Times New Roman" w:eastAsia="Times New Roman" w:hAnsi="Times New Roman" w:cs="Times New Roman"/>
                <w:sz w:val="28"/>
                <w:szCs w:val="28"/>
                <w:lang w:eastAsia="ru-RU"/>
              </w:rPr>
            </w:pPr>
          </w:p>
          <w:p w:rsidR="00866627" w:rsidRDefault="00866627"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27.03.2023</w:t>
            </w:r>
          </w:p>
          <w:p w:rsidR="00866627" w:rsidRDefault="00866627" w:rsidP="00C07912">
            <w:pPr>
              <w:spacing w:after="0" w:line="240" w:lineRule="auto"/>
              <w:rPr>
                <w:rFonts w:ascii="Times New Roman" w:eastAsia="Times New Roman" w:hAnsi="Times New Roman" w:cs="Times New Roman"/>
                <w:sz w:val="28"/>
                <w:szCs w:val="28"/>
                <w:lang w:eastAsia="ru-RU"/>
              </w:rPr>
            </w:pPr>
          </w:p>
          <w:p w:rsidR="00866627" w:rsidRDefault="00866627" w:rsidP="00C07912">
            <w:pPr>
              <w:spacing w:after="0" w:line="240" w:lineRule="auto"/>
              <w:rPr>
                <w:rFonts w:ascii="Times New Roman" w:eastAsia="Times New Roman" w:hAnsi="Times New Roman" w:cs="Times New Roman"/>
                <w:sz w:val="28"/>
                <w:szCs w:val="28"/>
                <w:lang w:eastAsia="ru-RU"/>
              </w:rPr>
            </w:pPr>
          </w:p>
          <w:p w:rsidR="00866627" w:rsidRDefault="00866627" w:rsidP="00C07912">
            <w:pPr>
              <w:spacing w:after="0" w:line="240" w:lineRule="auto"/>
              <w:rPr>
                <w:rFonts w:ascii="Times New Roman" w:eastAsia="Times New Roman" w:hAnsi="Times New Roman" w:cs="Times New Roman"/>
                <w:sz w:val="28"/>
                <w:szCs w:val="28"/>
                <w:lang w:eastAsia="ru-RU"/>
              </w:rPr>
            </w:pPr>
          </w:p>
          <w:p w:rsidR="007406E7" w:rsidRDefault="007406E7" w:rsidP="00C07912">
            <w:pPr>
              <w:spacing w:after="0" w:line="240" w:lineRule="auto"/>
              <w:rPr>
                <w:rFonts w:ascii="Times New Roman" w:eastAsia="Times New Roman" w:hAnsi="Times New Roman" w:cs="Times New Roman"/>
                <w:sz w:val="28"/>
                <w:szCs w:val="28"/>
                <w:lang w:eastAsia="ru-RU"/>
              </w:rPr>
            </w:pPr>
          </w:p>
          <w:p w:rsidR="007406E7" w:rsidRDefault="007406E7" w:rsidP="00C07912">
            <w:pPr>
              <w:spacing w:after="0" w:line="240" w:lineRule="auto"/>
              <w:rPr>
                <w:rFonts w:ascii="Times New Roman" w:eastAsia="Times New Roman" w:hAnsi="Times New Roman" w:cs="Times New Roman"/>
                <w:sz w:val="28"/>
                <w:szCs w:val="28"/>
                <w:lang w:eastAsia="ru-RU"/>
              </w:rPr>
            </w:pPr>
          </w:p>
          <w:p w:rsidR="00FC1925" w:rsidRDefault="00FC1925" w:rsidP="00C07912">
            <w:pPr>
              <w:spacing w:after="0" w:line="240" w:lineRule="auto"/>
              <w:rPr>
                <w:rFonts w:ascii="Times New Roman" w:eastAsia="Times New Roman" w:hAnsi="Times New Roman" w:cs="Times New Roman"/>
                <w:sz w:val="28"/>
                <w:szCs w:val="28"/>
                <w:lang w:val="en-US" w:eastAsia="ru-RU"/>
              </w:rPr>
            </w:pPr>
          </w:p>
          <w:p w:rsidR="00070B20" w:rsidRDefault="00070B20" w:rsidP="00C07912">
            <w:pPr>
              <w:spacing w:after="0" w:line="240" w:lineRule="auto"/>
              <w:rPr>
                <w:rFonts w:ascii="Times New Roman" w:eastAsia="Times New Roman" w:hAnsi="Times New Roman" w:cs="Times New Roman"/>
                <w:sz w:val="28"/>
                <w:szCs w:val="28"/>
                <w:lang w:val="en-US" w:eastAsia="ru-RU"/>
              </w:rPr>
            </w:pPr>
          </w:p>
          <w:p w:rsidR="00866627" w:rsidRDefault="00866627" w:rsidP="00C07912">
            <w:pPr>
              <w:spacing w:after="0" w:line="240" w:lineRule="auto"/>
              <w:rPr>
                <w:rFonts w:ascii="Times New Roman" w:eastAsia="Times New Roman" w:hAnsi="Times New Roman" w:cs="Times New Roman"/>
                <w:sz w:val="28"/>
                <w:szCs w:val="28"/>
                <w:lang w:eastAsia="ru-RU"/>
              </w:rPr>
            </w:pPr>
          </w:p>
          <w:p w:rsidR="00866627" w:rsidRDefault="007406E7"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17.05.2023</w:t>
            </w:r>
          </w:p>
          <w:p w:rsidR="007406E7" w:rsidRDefault="007406E7" w:rsidP="00C07912">
            <w:pPr>
              <w:spacing w:after="0" w:line="240" w:lineRule="auto"/>
              <w:rPr>
                <w:rFonts w:ascii="Times New Roman" w:eastAsia="Times New Roman" w:hAnsi="Times New Roman" w:cs="Times New Roman"/>
                <w:sz w:val="28"/>
                <w:szCs w:val="28"/>
                <w:lang w:eastAsia="ru-RU"/>
              </w:rPr>
            </w:pPr>
          </w:p>
          <w:p w:rsidR="007406E7" w:rsidRDefault="007406E7" w:rsidP="00C07912">
            <w:pPr>
              <w:spacing w:after="0" w:line="240" w:lineRule="auto"/>
              <w:rPr>
                <w:rFonts w:ascii="Times New Roman" w:eastAsia="Times New Roman" w:hAnsi="Times New Roman" w:cs="Times New Roman"/>
                <w:sz w:val="28"/>
                <w:szCs w:val="28"/>
                <w:lang w:eastAsia="ru-RU"/>
              </w:rPr>
            </w:pPr>
          </w:p>
          <w:p w:rsidR="007406E7" w:rsidRDefault="007406E7" w:rsidP="00C07912">
            <w:pPr>
              <w:spacing w:after="0" w:line="240" w:lineRule="auto"/>
              <w:rPr>
                <w:rFonts w:ascii="Times New Roman" w:eastAsia="Times New Roman" w:hAnsi="Times New Roman" w:cs="Times New Roman"/>
                <w:sz w:val="28"/>
                <w:szCs w:val="28"/>
                <w:lang w:eastAsia="ru-RU"/>
              </w:rPr>
            </w:pPr>
          </w:p>
          <w:p w:rsidR="007406E7" w:rsidRDefault="007406E7" w:rsidP="00C07912">
            <w:pPr>
              <w:spacing w:after="0" w:line="240" w:lineRule="auto"/>
              <w:rPr>
                <w:rFonts w:ascii="Times New Roman" w:eastAsia="Times New Roman" w:hAnsi="Times New Roman" w:cs="Times New Roman"/>
                <w:sz w:val="28"/>
                <w:szCs w:val="28"/>
                <w:lang w:eastAsia="ru-RU"/>
              </w:rPr>
            </w:pPr>
          </w:p>
          <w:p w:rsidR="001F2FE2" w:rsidRDefault="001F2FE2" w:rsidP="00C07912">
            <w:pPr>
              <w:spacing w:after="0" w:line="240" w:lineRule="auto"/>
              <w:rPr>
                <w:rFonts w:ascii="Times New Roman" w:eastAsia="Times New Roman" w:hAnsi="Times New Roman" w:cs="Times New Roman"/>
                <w:sz w:val="28"/>
                <w:szCs w:val="28"/>
                <w:lang w:eastAsia="ru-RU"/>
              </w:rPr>
            </w:pPr>
          </w:p>
          <w:p w:rsidR="001F2FE2" w:rsidRDefault="001F2FE2" w:rsidP="00C07912">
            <w:pPr>
              <w:spacing w:after="0" w:line="240" w:lineRule="auto"/>
              <w:rPr>
                <w:rFonts w:ascii="Times New Roman" w:eastAsia="Times New Roman" w:hAnsi="Times New Roman" w:cs="Times New Roman"/>
                <w:sz w:val="28"/>
                <w:szCs w:val="28"/>
                <w:lang w:eastAsia="ru-RU"/>
              </w:rPr>
            </w:pPr>
          </w:p>
          <w:p w:rsidR="001F2FE2" w:rsidRDefault="001F2FE2" w:rsidP="00C07912">
            <w:pPr>
              <w:spacing w:after="0" w:line="240" w:lineRule="auto"/>
              <w:rPr>
                <w:rFonts w:ascii="Times New Roman" w:eastAsia="Times New Roman" w:hAnsi="Times New Roman" w:cs="Times New Roman"/>
                <w:sz w:val="28"/>
                <w:szCs w:val="28"/>
                <w:lang w:eastAsia="ru-RU"/>
              </w:rPr>
            </w:pPr>
          </w:p>
          <w:p w:rsidR="00D949EE" w:rsidRDefault="00D949EE"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20.02.2023</w:t>
            </w:r>
          </w:p>
          <w:p w:rsidR="001F2FE2" w:rsidRDefault="00D949EE"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27.03.2023</w:t>
            </w:r>
          </w:p>
          <w:p w:rsidR="007406E7" w:rsidRDefault="007406E7" w:rsidP="00C07912">
            <w:pPr>
              <w:spacing w:after="0" w:line="240" w:lineRule="auto"/>
              <w:rPr>
                <w:rFonts w:ascii="Times New Roman" w:eastAsia="Times New Roman" w:hAnsi="Times New Roman" w:cs="Times New Roman"/>
                <w:sz w:val="28"/>
                <w:szCs w:val="28"/>
                <w:lang w:eastAsia="ru-RU"/>
              </w:rPr>
            </w:pPr>
          </w:p>
          <w:p w:rsidR="007406E7" w:rsidRDefault="00FC1925"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22.05.2023-24.05.2023</w:t>
            </w:r>
          </w:p>
          <w:p w:rsidR="00FC1925" w:rsidRDefault="00FC1925" w:rsidP="00C07912">
            <w:pPr>
              <w:spacing w:after="0" w:line="240" w:lineRule="auto"/>
              <w:rPr>
                <w:rFonts w:ascii="Times New Roman" w:eastAsia="Times New Roman" w:hAnsi="Times New Roman" w:cs="Times New Roman"/>
                <w:sz w:val="28"/>
                <w:szCs w:val="28"/>
                <w:lang w:eastAsia="ru-RU"/>
              </w:rPr>
            </w:pPr>
          </w:p>
          <w:p w:rsidR="001F2FE2" w:rsidRDefault="001F2FE2" w:rsidP="00C07912">
            <w:pPr>
              <w:spacing w:after="0" w:line="240" w:lineRule="auto"/>
              <w:rPr>
                <w:rFonts w:ascii="Times New Roman" w:eastAsia="Times New Roman" w:hAnsi="Times New Roman" w:cs="Times New Roman"/>
                <w:sz w:val="28"/>
                <w:szCs w:val="28"/>
                <w:lang w:eastAsia="ru-RU"/>
              </w:rPr>
            </w:pPr>
          </w:p>
          <w:p w:rsidR="001F2FE2" w:rsidRDefault="001F2FE2" w:rsidP="00C07912">
            <w:pPr>
              <w:spacing w:after="0" w:line="240" w:lineRule="auto"/>
              <w:rPr>
                <w:rFonts w:ascii="Times New Roman" w:eastAsia="Times New Roman" w:hAnsi="Times New Roman" w:cs="Times New Roman"/>
                <w:sz w:val="28"/>
                <w:szCs w:val="28"/>
                <w:lang w:eastAsia="ru-RU"/>
              </w:rPr>
            </w:pPr>
          </w:p>
          <w:p w:rsidR="001F2FE2" w:rsidRDefault="001F2FE2" w:rsidP="00C07912">
            <w:pPr>
              <w:spacing w:after="0" w:line="240" w:lineRule="auto"/>
              <w:rPr>
                <w:rFonts w:ascii="Times New Roman" w:eastAsia="Times New Roman" w:hAnsi="Times New Roman" w:cs="Times New Roman"/>
                <w:sz w:val="28"/>
                <w:szCs w:val="28"/>
                <w:lang w:eastAsia="ru-RU"/>
              </w:rPr>
            </w:pPr>
          </w:p>
          <w:p w:rsidR="001F2FE2" w:rsidRDefault="001F2FE2" w:rsidP="00C07912">
            <w:pPr>
              <w:spacing w:after="0" w:line="240" w:lineRule="auto"/>
              <w:rPr>
                <w:rFonts w:ascii="Times New Roman" w:eastAsia="Times New Roman" w:hAnsi="Times New Roman" w:cs="Times New Roman"/>
                <w:sz w:val="28"/>
                <w:szCs w:val="28"/>
                <w:lang w:eastAsia="ru-RU"/>
              </w:rPr>
            </w:pPr>
          </w:p>
          <w:p w:rsidR="001F2FE2" w:rsidRDefault="001F2FE2" w:rsidP="00C07912">
            <w:pPr>
              <w:spacing w:after="0" w:line="240" w:lineRule="auto"/>
              <w:rPr>
                <w:rFonts w:ascii="Times New Roman" w:eastAsia="Times New Roman" w:hAnsi="Times New Roman" w:cs="Times New Roman"/>
                <w:sz w:val="28"/>
                <w:szCs w:val="28"/>
                <w:lang w:eastAsia="ru-RU"/>
              </w:rPr>
            </w:pPr>
          </w:p>
          <w:p w:rsidR="001F2FE2" w:rsidRDefault="001F2FE2" w:rsidP="00C07912">
            <w:pPr>
              <w:spacing w:after="0" w:line="240" w:lineRule="auto"/>
              <w:rPr>
                <w:rFonts w:ascii="Times New Roman" w:eastAsia="Times New Roman" w:hAnsi="Times New Roman" w:cs="Times New Roman"/>
                <w:sz w:val="28"/>
                <w:szCs w:val="28"/>
                <w:lang w:eastAsia="ru-RU"/>
              </w:rPr>
            </w:pPr>
          </w:p>
          <w:p w:rsidR="00FC1925" w:rsidRDefault="00D2777C"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17.04.2023-22.05.2023</w:t>
            </w:r>
          </w:p>
          <w:p w:rsidR="00D2777C" w:rsidRDefault="00D2777C" w:rsidP="00C07912">
            <w:pPr>
              <w:spacing w:after="0" w:line="240" w:lineRule="auto"/>
              <w:rPr>
                <w:rFonts w:ascii="Times New Roman" w:eastAsia="Times New Roman" w:hAnsi="Times New Roman" w:cs="Times New Roman"/>
                <w:sz w:val="28"/>
                <w:szCs w:val="28"/>
                <w:lang w:eastAsia="ru-RU"/>
              </w:rPr>
            </w:pPr>
          </w:p>
          <w:p w:rsidR="001F2FE2" w:rsidRDefault="001F2FE2" w:rsidP="00C07912">
            <w:pPr>
              <w:spacing w:after="0" w:line="240" w:lineRule="auto"/>
              <w:rPr>
                <w:rFonts w:ascii="Times New Roman" w:eastAsia="Times New Roman" w:hAnsi="Times New Roman" w:cs="Times New Roman"/>
                <w:sz w:val="28"/>
                <w:szCs w:val="28"/>
                <w:lang w:eastAsia="ru-RU"/>
              </w:rPr>
            </w:pPr>
          </w:p>
          <w:p w:rsidR="001F2FE2" w:rsidRDefault="001F2FE2" w:rsidP="00C07912">
            <w:pPr>
              <w:spacing w:after="0" w:line="240" w:lineRule="auto"/>
              <w:rPr>
                <w:rFonts w:ascii="Times New Roman" w:eastAsia="Times New Roman" w:hAnsi="Times New Roman" w:cs="Times New Roman"/>
                <w:sz w:val="28"/>
                <w:szCs w:val="28"/>
                <w:lang w:eastAsia="ru-RU"/>
              </w:rPr>
            </w:pPr>
          </w:p>
          <w:p w:rsidR="001F2FE2" w:rsidRDefault="001F2FE2" w:rsidP="00C07912">
            <w:pPr>
              <w:spacing w:after="0" w:line="240" w:lineRule="auto"/>
              <w:rPr>
                <w:rFonts w:ascii="Times New Roman" w:eastAsia="Times New Roman" w:hAnsi="Times New Roman" w:cs="Times New Roman"/>
                <w:sz w:val="28"/>
                <w:szCs w:val="28"/>
                <w:lang w:eastAsia="ru-RU"/>
              </w:rPr>
            </w:pPr>
          </w:p>
          <w:p w:rsidR="001F2FE2" w:rsidRDefault="001F2FE2" w:rsidP="00C07912">
            <w:pPr>
              <w:spacing w:after="0" w:line="240" w:lineRule="auto"/>
              <w:rPr>
                <w:rFonts w:ascii="Times New Roman" w:eastAsia="Times New Roman" w:hAnsi="Times New Roman" w:cs="Times New Roman"/>
                <w:sz w:val="28"/>
                <w:szCs w:val="28"/>
                <w:lang w:eastAsia="ru-RU"/>
              </w:rPr>
            </w:pPr>
          </w:p>
          <w:p w:rsidR="001F2FE2" w:rsidRDefault="001F2FE2" w:rsidP="00C07912">
            <w:pPr>
              <w:spacing w:after="0" w:line="240" w:lineRule="auto"/>
              <w:rPr>
                <w:rFonts w:ascii="Times New Roman" w:eastAsia="Times New Roman" w:hAnsi="Times New Roman" w:cs="Times New Roman"/>
                <w:sz w:val="28"/>
                <w:szCs w:val="28"/>
                <w:lang w:eastAsia="ru-RU"/>
              </w:rPr>
            </w:pPr>
          </w:p>
          <w:p w:rsidR="001F2FE2" w:rsidRDefault="001F2FE2" w:rsidP="00C07912">
            <w:pPr>
              <w:spacing w:after="0" w:line="240" w:lineRule="auto"/>
              <w:rPr>
                <w:rFonts w:ascii="Times New Roman" w:eastAsia="Times New Roman" w:hAnsi="Times New Roman" w:cs="Times New Roman"/>
                <w:sz w:val="28"/>
                <w:szCs w:val="28"/>
                <w:lang w:eastAsia="ru-RU"/>
              </w:rPr>
            </w:pPr>
          </w:p>
          <w:p w:rsidR="001F2FE2" w:rsidRDefault="001F2FE2" w:rsidP="00C07912">
            <w:pPr>
              <w:spacing w:after="0" w:line="240" w:lineRule="auto"/>
              <w:rPr>
                <w:rFonts w:ascii="Times New Roman" w:eastAsia="Times New Roman" w:hAnsi="Times New Roman" w:cs="Times New Roman"/>
                <w:sz w:val="28"/>
                <w:szCs w:val="28"/>
                <w:lang w:eastAsia="ru-RU"/>
              </w:rPr>
            </w:pPr>
          </w:p>
          <w:p w:rsidR="00D97BF8" w:rsidRDefault="00D97BF8" w:rsidP="00C07912">
            <w:pPr>
              <w:spacing w:after="0" w:line="240" w:lineRule="auto"/>
              <w:rPr>
                <w:rFonts w:ascii="Times New Roman" w:eastAsia="Times New Roman" w:hAnsi="Times New Roman" w:cs="Times New Roman"/>
                <w:sz w:val="28"/>
                <w:szCs w:val="28"/>
                <w:lang w:eastAsia="ru-RU"/>
              </w:rPr>
            </w:pPr>
          </w:p>
          <w:p w:rsidR="00D97BF8" w:rsidRDefault="00D97BF8" w:rsidP="00C07912">
            <w:pPr>
              <w:spacing w:after="0" w:line="240" w:lineRule="auto"/>
              <w:rPr>
                <w:rFonts w:ascii="Times New Roman" w:eastAsia="Times New Roman" w:hAnsi="Times New Roman" w:cs="Times New Roman"/>
                <w:sz w:val="28"/>
                <w:szCs w:val="28"/>
                <w:lang w:eastAsia="ru-RU"/>
              </w:rPr>
            </w:pPr>
          </w:p>
          <w:p w:rsidR="00D97BF8" w:rsidRDefault="00D97BF8"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05.05.2023-12.05.2023</w:t>
            </w:r>
          </w:p>
          <w:p w:rsidR="001F2FE2" w:rsidRDefault="001F2FE2" w:rsidP="00C07912">
            <w:pPr>
              <w:spacing w:after="0" w:line="240" w:lineRule="auto"/>
              <w:rPr>
                <w:rFonts w:ascii="Times New Roman" w:eastAsia="Times New Roman" w:hAnsi="Times New Roman" w:cs="Times New Roman"/>
                <w:sz w:val="28"/>
                <w:szCs w:val="28"/>
                <w:lang w:eastAsia="ru-RU"/>
              </w:rPr>
            </w:pPr>
          </w:p>
          <w:p w:rsidR="001F2FE2" w:rsidRDefault="001F2FE2" w:rsidP="00C07912">
            <w:pPr>
              <w:spacing w:after="0" w:line="240" w:lineRule="auto"/>
              <w:rPr>
                <w:rFonts w:ascii="Times New Roman" w:eastAsia="Times New Roman" w:hAnsi="Times New Roman" w:cs="Times New Roman"/>
                <w:sz w:val="28"/>
                <w:szCs w:val="28"/>
                <w:lang w:eastAsia="ru-RU"/>
              </w:rPr>
            </w:pPr>
          </w:p>
          <w:p w:rsidR="001F2FE2" w:rsidRDefault="001F2FE2" w:rsidP="00C07912">
            <w:pPr>
              <w:spacing w:after="0" w:line="240" w:lineRule="auto"/>
              <w:rPr>
                <w:rFonts w:ascii="Times New Roman" w:eastAsia="Times New Roman" w:hAnsi="Times New Roman" w:cs="Times New Roman"/>
                <w:sz w:val="28"/>
                <w:szCs w:val="28"/>
                <w:lang w:eastAsia="ru-RU"/>
              </w:rPr>
            </w:pPr>
          </w:p>
          <w:p w:rsidR="001F2FE2" w:rsidRDefault="001F2FE2" w:rsidP="00C07912">
            <w:pPr>
              <w:spacing w:after="0" w:line="240" w:lineRule="auto"/>
              <w:rPr>
                <w:rFonts w:ascii="Times New Roman" w:eastAsia="Times New Roman" w:hAnsi="Times New Roman" w:cs="Times New Roman"/>
                <w:sz w:val="28"/>
                <w:szCs w:val="28"/>
                <w:lang w:eastAsia="ru-RU"/>
              </w:rPr>
            </w:pPr>
          </w:p>
          <w:p w:rsidR="00804B10" w:rsidRDefault="00804B10" w:rsidP="00C07912">
            <w:pPr>
              <w:spacing w:after="0" w:line="240" w:lineRule="auto"/>
              <w:rPr>
                <w:rFonts w:ascii="Times New Roman" w:eastAsia="Times New Roman" w:hAnsi="Times New Roman" w:cs="Times New Roman"/>
                <w:sz w:val="28"/>
                <w:szCs w:val="28"/>
                <w:lang w:eastAsia="ru-RU"/>
              </w:rPr>
            </w:pPr>
          </w:p>
          <w:p w:rsidR="00804B10" w:rsidRDefault="00804B10"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12.05.2023</w:t>
            </w:r>
          </w:p>
          <w:p w:rsidR="00804B10" w:rsidRDefault="00804B10" w:rsidP="00C07912">
            <w:pPr>
              <w:spacing w:after="0" w:line="240" w:lineRule="auto"/>
              <w:rPr>
                <w:rFonts w:ascii="Times New Roman" w:eastAsia="Times New Roman" w:hAnsi="Times New Roman" w:cs="Times New Roman"/>
                <w:sz w:val="28"/>
                <w:szCs w:val="28"/>
                <w:lang w:eastAsia="ru-RU"/>
              </w:rPr>
            </w:pPr>
          </w:p>
          <w:p w:rsidR="00804B10" w:rsidRDefault="00804B10" w:rsidP="00C07912">
            <w:pPr>
              <w:spacing w:after="0" w:line="240" w:lineRule="auto"/>
              <w:rPr>
                <w:rFonts w:ascii="Times New Roman" w:eastAsia="Times New Roman" w:hAnsi="Times New Roman" w:cs="Times New Roman"/>
                <w:sz w:val="28"/>
                <w:szCs w:val="28"/>
                <w:lang w:eastAsia="ru-RU"/>
              </w:rPr>
            </w:pPr>
          </w:p>
          <w:p w:rsidR="00804B10" w:rsidRDefault="00804B10" w:rsidP="00C07912">
            <w:pPr>
              <w:spacing w:after="0" w:line="240" w:lineRule="auto"/>
              <w:rPr>
                <w:rFonts w:ascii="Times New Roman" w:eastAsia="Times New Roman" w:hAnsi="Times New Roman" w:cs="Times New Roman"/>
                <w:sz w:val="28"/>
                <w:szCs w:val="28"/>
                <w:lang w:eastAsia="ru-RU"/>
              </w:rPr>
            </w:pPr>
          </w:p>
          <w:p w:rsidR="00804B10" w:rsidRDefault="00804B10" w:rsidP="00C07912">
            <w:pPr>
              <w:spacing w:after="0" w:line="240" w:lineRule="auto"/>
              <w:rPr>
                <w:rFonts w:ascii="Times New Roman" w:eastAsia="Times New Roman" w:hAnsi="Times New Roman" w:cs="Times New Roman"/>
                <w:sz w:val="28"/>
                <w:szCs w:val="28"/>
                <w:lang w:eastAsia="ru-RU"/>
              </w:rPr>
            </w:pPr>
          </w:p>
          <w:p w:rsidR="00804B10" w:rsidRDefault="00804B10"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22.05.2023</w:t>
            </w:r>
          </w:p>
          <w:p w:rsidR="00804B10" w:rsidRDefault="00804B10" w:rsidP="00C07912">
            <w:pPr>
              <w:spacing w:after="0" w:line="240" w:lineRule="auto"/>
              <w:rPr>
                <w:rFonts w:ascii="Times New Roman" w:eastAsia="Times New Roman" w:hAnsi="Times New Roman" w:cs="Times New Roman"/>
                <w:sz w:val="28"/>
                <w:szCs w:val="28"/>
                <w:lang w:eastAsia="ru-RU"/>
              </w:rPr>
            </w:pPr>
          </w:p>
          <w:p w:rsidR="00804B10" w:rsidRDefault="00804B10" w:rsidP="00C07912">
            <w:pPr>
              <w:spacing w:after="0" w:line="240" w:lineRule="auto"/>
              <w:rPr>
                <w:rFonts w:ascii="Times New Roman" w:eastAsia="Times New Roman" w:hAnsi="Times New Roman" w:cs="Times New Roman"/>
                <w:sz w:val="28"/>
                <w:szCs w:val="28"/>
                <w:lang w:eastAsia="ru-RU"/>
              </w:rPr>
            </w:pPr>
          </w:p>
          <w:p w:rsidR="00804B10" w:rsidRDefault="00804B10" w:rsidP="00C07912">
            <w:pPr>
              <w:spacing w:after="0" w:line="240" w:lineRule="auto"/>
              <w:rPr>
                <w:rFonts w:ascii="Times New Roman" w:eastAsia="Times New Roman" w:hAnsi="Times New Roman" w:cs="Times New Roman"/>
                <w:sz w:val="28"/>
                <w:szCs w:val="28"/>
                <w:lang w:eastAsia="ru-RU"/>
              </w:rPr>
            </w:pPr>
          </w:p>
          <w:p w:rsidR="00804B10" w:rsidRDefault="00804B10" w:rsidP="00C07912">
            <w:pPr>
              <w:spacing w:after="0" w:line="240" w:lineRule="auto"/>
              <w:rPr>
                <w:rFonts w:ascii="Times New Roman" w:eastAsia="Times New Roman" w:hAnsi="Times New Roman" w:cs="Times New Roman"/>
                <w:sz w:val="28"/>
                <w:szCs w:val="28"/>
                <w:lang w:eastAsia="ru-RU"/>
              </w:rPr>
            </w:pPr>
          </w:p>
          <w:p w:rsidR="00804B10" w:rsidRDefault="00804B10"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23.05.2023</w:t>
            </w:r>
          </w:p>
          <w:p w:rsidR="00804B10" w:rsidRDefault="00804B10" w:rsidP="00C07912">
            <w:pPr>
              <w:spacing w:after="0" w:line="240" w:lineRule="auto"/>
              <w:rPr>
                <w:rFonts w:ascii="Times New Roman" w:eastAsia="Times New Roman" w:hAnsi="Times New Roman" w:cs="Times New Roman"/>
                <w:sz w:val="28"/>
                <w:szCs w:val="28"/>
                <w:lang w:eastAsia="ru-RU"/>
              </w:rPr>
            </w:pPr>
          </w:p>
          <w:p w:rsidR="00804B10" w:rsidRPr="009871F5" w:rsidRDefault="00804B10" w:rsidP="00C07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01.02.2023-23.05.2023</w:t>
            </w:r>
          </w:p>
        </w:tc>
        <w:tc>
          <w:tcPr>
            <w:tcW w:w="1969" w:type="dxa"/>
            <w:tcBorders>
              <w:bottom w:val="nil"/>
            </w:tcBorders>
          </w:tcPr>
          <w:p w:rsidR="00C07912" w:rsidRDefault="001820FC" w:rsidP="00C07912">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lastRenderedPageBreak/>
              <w:t>Ельчанина</w:t>
            </w: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Default="00B21F1D" w:rsidP="00C07912">
            <w:pPr>
              <w:spacing w:after="0" w:line="240" w:lineRule="auto"/>
              <w:jc w:val="center"/>
              <w:rPr>
                <w:rFonts w:ascii="Times New Roman" w:eastAsia="Times New Roman" w:hAnsi="Times New Roman" w:cs="Times New Roman"/>
                <w:sz w:val="28"/>
                <w:szCs w:val="20"/>
                <w:lang w:eastAsia="ru-RU"/>
              </w:rPr>
            </w:pPr>
          </w:p>
          <w:p w:rsidR="00B21F1D" w:rsidRPr="00C07912" w:rsidRDefault="00B21F1D" w:rsidP="00B21F1D">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Стрельченко</w:t>
            </w:r>
          </w:p>
        </w:tc>
      </w:tr>
    </w:tbl>
    <w:p w:rsidR="00F066E4" w:rsidRDefault="00F066E4" w:rsidP="00B00FEE">
      <w:pPr>
        <w:spacing w:after="0" w:line="240" w:lineRule="auto"/>
        <w:jc w:val="center"/>
        <w:rPr>
          <w:rFonts w:ascii="Times New Roman" w:eastAsia="Times New Roman" w:hAnsi="Times New Roman" w:cs="Times New Roman"/>
          <w:sz w:val="28"/>
          <w:szCs w:val="20"/>
          <w:lang w:eastAsia="ru-RU"/>
        </w:rPr>
      </w:pPr>
    </w:p>
    <w:p w:rsidR="00F066E4" w:rsidRDefault="00F066E4" w:rsidP="00F066E4">
      <w:pPr>
        <w:rPr>
          <w:rFonts w:ascii="Times New Roman" w:eastAsia="Times New Roman" w:hAnsi="Times New Roman" w:cs="Times New Roman"/>
          <w:sz w:val="28"/>
          <w:szCs w:val="20"/>
          <w:lang w:eastAsia="ru-RU"/>
        </w:rPr>
      </w:pPr>
    </w:p>
    <w:p w:rsidR="00F066E4" w:rsidRDefault="00F066E4">
      <w:pP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br w:type="page"/>
      </w: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r w:rsidRPr="00B00FEE">
        <w:rPr>
          <w:rFonts w:ascii="Times New Roman" w:eastAsia="Times New Roman" w:hAnsi="Times New Roman" w:cs="Times New Roman"/>
          <w:sz w:val="28"/>
          <w:szCs w:val="20"/>
          <w:lang w:eastAsia="ru-RU"/>
        </w:rPr>
        <w:lastRenderedPageBreak/>
        <w:t>Иллюстративный материал (фотография, картограммы, схемы и пр.)</w:t>
      </w:r>
    </w:p>
    <w:tbl>
      <w:tblPr>
        <w:tblW w:w="976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
        <w:gridCol w:w="1560"/>
        <w:gridCol w:w="5244"/>
        <w:gridCol w:w="993"/>
        <w:gridCol w:w="1388"/>
      </w:tblGrid>
      <w:tr w:rsidR="00B00FEE" w:rsidRPr="00B00FEE" w:rsidTr="000B1E3F">
        <w:trPr>
          <w:trHeight w:val="728"/>
        </w:trPr>
        <w:tc>
          <w:tcPr>
            <w:tcW w:w="576" w:type="dxa"/>
          </w:tcPr>
          <w:p w:rsidR="00B00FEE" w:rsidRPr="00B00FEE" w:rsidRDefault="00B00FEE" w:rsidP="00B00FEE">
            <w:pPr>
              <w:spacing w:after="0" w:line="240" w:lineRule="auto"/>
              <w:jc w:val="center"/>
              <w:rPr>
                <w:rFonts w:ascii="Times New Roman" w:eastAsia="Times New Roman" w:hAnsi="Times New Roman" w:cs="Times New Roman"/>
                <w:sz w:val="28"/>
                <w:szCs w:val="28"/>
                <w:lang w:eastAsia="ru-RU"/>
              </w:rPr>
            </w:pPr>
            <w:r w:rsidRPr="00B00FEE">
              <w:rPr>
                <w:rFonts w:ascii="Times New Roman" w:eastAsia="Times New Roman" w:hAnsi="Times New Roman" w:cs="Times New Roman"/>
                <w:sz w:val="28"/>
                <w:szCs w:val="28"/>
                <w:lang w:eastAsia="ru-RU"/>
              </w:rPr>
              <w:t>№№ п/п</w:t>
            </w:r>
          </w:p>
        </w:tc>
        <w:tc>
          <w:tcPr>
            <w:tcW w:w="1560" w:type="dxa"/>
          </w:tcPr>
          <w:p w:rsidR="00B00FEE" w:rsidRPr="00B00FEE" w:rsidRDefault="00B00FEE" w:rsidP="00B00FEE">
            <w:pPr>
              <w:spacing w:after="0" w:line="240" w:lineRule="auto"/>
              <w:jc w:val="center"/>
              <w:rPr>
                <w:rFonts w:ascii="Times New Roman" w:eastAsia="Times New Roman" w:hAnsi="Times New Roman" w:cs="Times New Roman"/>
                <w:sz w:val="28"/>
                <w:szCs w:val="28"/>
                <w:lang w:eastAsia="ru-RU"/>
              </w:rPr>
            </w:pPr>
            <w:r w:rsidRPr="00B00FEE">
              <w:rPr>
                <w:rFonts w:ascii="Times New Roman" w:eastAsia="Times New Roman" w:hAnsi="Times New Roman" w:cs="Times New Roman"/>
                <w:sz w:val="28"/>
                <w:szCs w:val="28"/>
                <w:lang w:eastAsia="ru-RU"/>
              </w:rPr>
              <w:t>Дата</w:t>
            </w:r>
          </w:p>
        </w:tc>
        <w:tc>
          <w:tcPr>
            <w:tcW w:w="5244" w:type="dxa"/>
          </w:tcPr>
          <w:p w:rsidR="00B00FEE" w:rsidRPr="00B00FEE" w:rsidRDefault="00B00FEE" w:rsidP="00B00FEE">
            <w:pPr>
              <w:spacing w:after="0" w:line="240" w:lineRule="auto"/>
              <w:jc w:val="center"/>
              <w:rPr>
                <w:rFonts w:ascii="Times New Roman" w:eastAsia="Times New Roman" w:hAnsi="Times New Roman" w:cs="Times New Roman"/>
                <w:sz w:val="28"/>
                <w:szCs w:val="28"/>
                <w:lang w:eastAsia="ru-RU"/>
              </w:rPr>
            </w:pPr>
            <w:r w:rsidRPr="00B00FEE">
              <w:rPr>
                <w:rFonts w:ascii="Times New Roman" w:eastAsia="Times New Roman" w:hAnsi="Times New Roman" w:cs="Times New Roman"/>
                <w:sz w:val="28"/>
                <w:szCs w:val="28"/>
                <w:lang w:eastAsia="ru-RU"/>
              </w:rPr>
              <w:t>Наименование иллюстративного материала; характер и условия выполнения</w:t>
            </w:r>
          </w:p>
        </w:tc>
        <w:tc>
          <w:tcPr>
            <w:tcW w:w="993" w:type="dxa"/>
          </w:tcPr>
          <w:p w:rsidR="00B00FEE" w:rsidRPr="00B00FEE" w:rsidRDefault="00B00FEE" w:rsidP="00B00FEE">
            <w:pPr>
              <w:spacing w:after="0" w:line="240" w:lineRule="auto"/>
              <w:jc w:val="center"/>
              <w:rPr>
                <w:rFonts w:ascii="Times New Roman" w:eastAsia="Times New Roman" w:hAnsi="Times New Roman" w:cs="Times New Roman"/>
                <w:sz w:val="28"/>
                <w:szCs w:val="28"/>
                <w:lang w:eastAsia="ru-RU"/>
              </w:rPr>
            </w:pPr>
            <w:r w:rsidRPr="00B00FEE">
              <w:rPr>
                <w:rFonts w:ascii="Times New Roman" w:eastAsia="Times New Roman" w:hAnsi="Times New Roman" w:cs="Times New Roman"/>
                <w:sz w:val="28"/>
                <w:szCs w:val="28"/>
                <w:lang w:eastAsia="ru-RU"/>
              </w:rPr>
              <w:t>Количество</w:t>
            </w:r>
          </w:p>
        </w:tc>
        <w:tc>
          <w:tcPr>
            <w:tcW w:w="1388" w:type="dxa"/>
          </w:tcPr>
          <w:p w:rsidR="00B00FEE" w:rsidRPr="00B00FEE" w:rsidRDefault="00B00FEE" w:rsidP="00B00FEE">
            <w:pPr>
              <w:spacing w:after="0" w:line="240" w:lineRule="auto"/>
              <w:jc w:val="center"/>
              <w:rPr>
                <w:rFonts w:ascii="Times New Roman" w:eastAsia="Times New Roman" w:hAnsi="Times New Roman" w:cs="Times New Roman"/>
                <w:sz w:val="28"/>
                <w:szCs w:val="28"/>
                <w:lang w:eastAsia="ru-RU"/>
              </w:rPr>
            </w:pPr>
            <w:r w:rsidRPr="00B00FEE">
              <w:rPr>
                <w:rFonts w:ascii="Times New Roman" w:eastAsia="Times New Roman" w:hAnsi="Times New Roman" w:cs="Times New Roman"/>
                <w:sz w:val="28"/>
                <w:szCs w:val="28"/>
                <w:lang w:eastAsia="ru-RU"/>
              </w:rPr>
              <w:t>Место хранения и архивный №</w:t>
            </w:r>
          </w:p>
        </w:tc>
      </w:tr>
      <w:tr w:rsidR="00B00FEE" w:rsidRPr="00B00FEE" w:rsidTr="000B1E3F">
        <w:trPr>
          <w:trHeight w:val="11737"/>
        </w:trPr>
        <w:tc>
          <w:tcPr>
            <w:tcW w:w="576" w:type="dxa"/>
          </w:tcPr>
          <w:p w:rsidR="00B00FEE" w:rsidRPr="00B00FEE" w:rsidRDefault="00B00FEE" w:rsidP="00B00FEE">
            <w:pPr>
              <w:spacing w:after="0" w:line="240" w:lineRule="auto"/>
              <w:rPr>
                <w:rFonts w:ascii="Times New Roman" w:eastAsia="Times New Roman" w:hAnsi="Times New Roman" w:cs="Times New Roman"/>
                <w:sz w:val="28"/>
                <w:szCs w:val="20"/>
                <w:lang w:eastAsia="ru-RU"/>
              </w:rPr>
            </w:pPr>
          </w:p>
          <w:p w:rsidR="00B00FEE" w:rsidRDefault="00B00FEE" w:rsidP="00B00FEE">
            <w:pPr>
              <w:spacing w:after="0" w:line="240" w:lineRule="auto"/>
              <w:rPr>
                <w:rFonts w:ascii="Times New Roman" w:eastAsia="Times New Roman" w:hAnsi="Times New Roman" w:cs="Times New Roman"/>
                <w:sz w:val="28"/>
                <w:szCs w:val="20"/>
                <w:lang w:eastAsia="ru-RU"/>
              </w:rPr>
            </w:pPr>
            <w:r w:rsidRPr="00B00FEE">
              <w:rPr>
                <w:rFonts w:ascii="Times New Roman" w:eastAsia="Times New Roman" w:hAnsi="Times New Roman" w:cs="Times New Roman"/>
                <w:sz w:val="28"/>
                <w:szCs w:val="20"/>
                <w:lang w:eastAsia="ru-RU"/>
              </w:rPr>
              <w:t>1</w:t>
            </w:r>
          </w:p>
          <w:p w:rsidR="00C37E97" w:rsidRPr="00B00FEE" w:rsidRDefault="00C37E97" w:rsidP="00B00FEE">
            <w:pPr>
              <w:spacing w:after="0" w:line="240" w:lineRule="auto"/>
              <w:rPr>
                <w:rFonts w:ascii="Times New Roman" w:eastAsia="Times New Roman" w:hAnsi="Times New Roman" w:cs="Times New Roman"/>
                <w:sz w:val="28"/>
                <w:szCs w:val="20"/>
                <w:lang w:eastAsia="ru-RU"/>
              </w:rPr>
            </w:pPr>
          </w:p>
          <w:p w:rsidR="00B00FEE" w:rsidRDefault="00B00FEE" w:rsidP="00B00FEE">
            <w:pPr>
              <w:spacing w:after="0" w:line="240" w:lineRule="auto"/>
              <w:rPr>
                <w:rFonts w:ascii="Times New Roman" w:eastAsia="Times New Roman" w:hAnsi="Times New Roman" w:cs="Times New Roman"/>
                <w:sz w:val="28"/>
                <w:szCs w:val="20"/>
                <w:lang w:eastAsia="ru-RU"/>
              </w:rPr>
            </w:pPr>
            <w:r w:rsidRPr="00B00FEE">
              <w:rPr>
                <w:rFonts w:ascii="Times New Roman" w:eastAsia="Times New Roman" w:hAnsi="Times New Roman" w:cs="Times New Roman"/>
                <w:sz w:val="28"/>
                <w:szCs w:val="20"/>
                <w:lang w:eastAsia="ru-RU"/>
              </w:rPr>
              <w:t>2</w:t>
            </w:r>
          </w:p>
          <w:p w:rsidR="00C37E97" w:rsidRPr="00B00FEE" w:rsidRDefault="00C37E97" w:rsidP="00B00FEE">
            <w:pPr>
              <w:spacing w:after="0" w:line="240" w:lineRule="auto"/>
              <w:rPr>
                <w:rFonts w:ascii="Times New Roman" w:eastAsia="Times New Roman" w:hAnsi="Times New Roman" w:cs="Times New Roman"/>
                <w:sz w:val="28"/>
                <w:szCs w:val="20"/>
                <w:lang w:eastAsia="ru-RU"/>
              </w:rPr>
            </w:pPr>
          </w:p>
          <w:p w:rsidR="00B00FEE" w:rsidRDefault="00B00FEE" w:rsidP="00B00FEE">
            <w:pPr>
              <w:spacing w:after="0" w:line="240" w:lineRule="auto"/>
              <w:rPr>
                <w:rFonts w:ascii="Times New Roman" w:eastAsia="Times New Roman" w:hAnsi="Times New Roman" w:cs="Times New Roman"/>
                <w:sz w:val="28"/>
                <w:szCs w:val="20"/>
                <w:lang w:eastAsia="ru-RU"/>
              </w:rPr>
            </w:pPr>
            <w:r w:rsidRPr="00B00FEE">
              <w:rPr>
                <w:rFonts w:ascii="Times New Roman" w:eastAsia="Times New Roman" w:hAnsi="Times New Roman" w:cs="Times New Roman"/>
                <w:sz w:val="28"/>
                <w:szCs w:val="20"/>
                <w:lang w:eastAsia="ru-RU"/>
              </w:rPr>
              <w:t>3</w:t>
            </w:r>
          </w:p>
          <w:p w:rsidR="00C37E97" w:rsidRPr="00B00FEE" w:rsidRDefault="00C37E97" w:rsidP="00B00FEE">
            <w:pPr>
              <w:spacing w:after="0" w:line="240" w:lineRule="auto"/>
              <w:rPr>
                <w:rFonts w:ascii="Times New Roman" w:eastAsia="Times New Roman" w:hAnsi="Times New Roman" w:cs="Times New Roman"/>
                <w:sz w:val="28"/>
                <w:szCs w:val="20"/>
                <w:lang w:eastAsia="ru-RU"/>
              </w:rPr>
            </w:pPr>
          </w:p>
          <w:p w:rsidR="00B00FEE" w:rsidRPr="00B00FEE" w:rsidRDefault="00B00FEE" w:rsidP="00B00FEE">
            <w:pPr>
              <w:spacing w:after="0" w:line="240" w:lineRule="auto"/>
              <w:rPr>
                <w:rFonts w:ascii="Times New Roman" w:eastAsia="Times New Roman" w:hAnsi="Times New Roman" w:cs="Times New Roman"/>
                <w:sz w:val="28"/>
                <w:szCs w:val="20"/>
                <w:lang w:eastAsia="ru-RU"/>
              </w:rPr>
            </w:pPr>
            <w:r w:rsidRPr="00B00FEE">
              <w:rPr>
                <w:rFonts w:ascii="Times New Roman" w:eastAsia="Times New Roman" w:hAnsi="Times New Roman" w:cs="Times New Roman"/>
                <w:sz w:val="28"/>
                <w:szCs w:val="20"/>
                <w:lang w:eastAsia="ru-RU"/>
              </w:rPr>
              <w:t>4</w:t>
            </w:r>
          </w:p>
          <w:p w:rsidR="00B00FEE" w:rsidRPr="00B00FEE" w:rsidRDefault="00B00FEE" w:rsidP="00B00FEE">
            <w:pPr>
              <w:spacing w:after="0" w:line="240" w:lineRule="auto"/>
              <w:rPr>
                <w:rFonts w:ascii="Times New Roman" w:eastAsia="Times New Roman" w:hAnsi="Times New Roman" w:cs="Times New Roman"/>
                <w:sz w:val="28"/>
                <w:szCs w:val="20"/>
                <w:lang w:eastAsia="ru-RU"/>
              </w:rPr>
            </w:pPr>
            <w:r w:rsidRPr="00B00FEE">
              <w:rPr>
                <w:rFonts w:ascii="Times New Roman" w:eastAsia="Times New Roman" w:hAnsi="Times New Roman" w:cs="Times New Roman"/>
                <w:sz w:val="28"/>
                <w:szCs w:val="20"/>
                <w:lang w:eastAsia="ru-RU"/>
              </w:rPr>
              <w:t>5</w:t>
            </w:r>
          </w:p>
          <w:p w:rsidR="00B00FEE" w:rsidRPr="00B00FEE" w:rsidRDefault="00B00FEE" w:rsidP="00B00FEE">
            <w:pPr>
              <w:spacing w:after="0" w:line="240" w:lineRule="auto"/>
              <w:rPr>
                <w:rFonts w:ascii="Times New Roman" w:eastAsia="Times New Roman" w:hAnsi="Times New Roman" w:cs="Times New Roman"/>
                <w:sz w:val="28"/>
                <w:szCs w:val="20"/>
                <w:lang w:eastAsia="ru-RU"/>
              </w:rPr>
            </w:pPr>
            <w:r w:rsidRPr="00B00FEE">
              <w:rPr>
                <w:rFonts w:ascii="Times New Roman" w:eastAsia="Times New Roman" w:hAnsi="Times New Roman" w:cs="Times New Roman"/>
                <w:sz w:val="28"/>
                <w:szCs w:val="20"/>
                <w:lang w:eastAsia="ru-RU"/>
              </w:rPr>
              <w:t>6</w:t>
            </w:r>
          </w:p>
          <w:p w:rsidR="00B00FEE" w:rsidRDefault="00B00FEE" w:rsidP="00B00FEE">
            <w:pPr>
              <w:spacing w:after="0" w:line="240" w:lineRule="auto"/>
              <w:rPr>
                <w:rFonts w:ascii="Times New Roman" w:eastAsia="Times New Roman" w:hAnsi="Times New Roman" w:cs="Times New Roman"/>
                <w:sz w:val="28"/>
                <w:szCs w:val="20"/>
                <w:lang w:eastAsia="ru-RU"/>
              </w:rPr>
            </w:pPr>
            <w:r w:rsidRPr="00B00FEE">
              <w:rPr>
                <w:rFonts w:ascii="Times New Roman" w:eastAsia="Times New Roman" w:hAnsi="Times New Roman" w:cs="Times New Roman"/>
                <w:sz w:val="28"/>
                <w:szCs w:val="20"/>
                <w:lang w:eastAsia="ru-RU"/>
              </w:rPr>
              <w:t>7</w:t>
            </w:r>
          </w:p>
          <w:p w:rsidR="00C37E97" w:rsidRPr="00B00FEE" w:rsidRDefault="00C37E97" w:rsidP="00B00FEE">
            <w:pPr>
              <w:spacing w:after="0" w:line="240" w:lineRule="auto"/>
              <w:rPr>
                <w:rFonts w:ascii="Times New Roman" w:eastAsia="Times New Roman" w:hAnsi="Times New Roman" w:cs="Times New Roman"/>
                <w:sz w:val="28"/>
                <w:szCs w:val="20"/>
                <w:lang w:eastAsia="ru-RU"/>
              </w:rPr>
            </w:pPr>
          </w:p>
          <w:p w:rsidR="00B00FEE" w:rsidRPr="00B00FEE" w:rsidRDefault="00B00FEE" w:rsidP="00B00FEE">
            <w:pPr>
              <w:spacing w:after="0" w:line="240" w:lineRule="auto"/>
              <w:rPr>
                <w:rFonts w:ascii="Times New Roman" w:eastAsia="Times New Roman" w:hAnsi="Times New Roman" w:cs="Times New Roman"/>
                <w:sz w:val="28"/>
                <w:szCs w:val="20"/>
                <w:lang w:eastAsia="ru-RU"/>
              </w:rPr>
            </w:pPr>
            <w:r w:rsidRPr="00B00FEE">
              <w:rPr>
                <w:rFonts w:ascii="Times New Roman" w:eastAsia="Times New Roman" w:hAnsi="Times New Roman" w:cs="Times New Roman"/>
                <w:sz w:val="28"/>
                <w:szCs w:val="20"/>
                <w:lang w:eastAsia="ru-RU"/>
              </w:rPr>
              <w:t>8</w:t>
            </w:r>
          </w:p>
          <w:p w:rsidR="00B00FEE" w:rsidRPr="00B00FEE" w:rsidRDefault="00B00FEE" w:rsidP="00B00FEE">
            <w:pPr>
              <w:spacing w:after="0" w:line="240" w:lineRule="auto"/>
              <w:rPr>
                <w:rFonts w:ascii="Times New Roman" w:eastAsia="Times New Roman" w:hAnsi="Times New Roman" w:cs="Times New Roman"/>
                <w:sz w:val="28"/>
                <w:szCs w:val="20"/>
                <w:lang w:eastAsia="ru-RU"/>
              </w:rPr>
            </w:pPr>
            <w:r w:rsidRPr="00B00FEE">
              <w:rPr>
                <w:rFonts w:ascii="Times New Roman" w:eastAsia="Times New Roman" w:hAnsi="Times New Roman" w:cs="Times New Roman"/>
                <w:sz w:val="28"/>
                <w:szCs w:val="20"/>
                <w:lang w:eastAsia="ru-RU"/>
              </w:rPr>
              <w:t>9</w:t>
            </w:r>
          </w:p>
          <w:p w:rsidR="00B00FEE" w:rsidRDefault="00B00FEE" w:rsidP="00B00FEE">
            <w:pPr>
              <w:spacing w:after="0" w:line="240" w:lineRule="auto"/>
              <w:rPr>
                <w:rFonts w:ascii="Times New Roman" w:eastAsia="Times New Roman" w:hAnsi="Times New Roman" w:cs="Times New Roman"/>
                <w:sz w:val="28"/>
                <w:szCs w:val="20"/>
                <w:lang w:eastAsia="ru-RU"/>
              </w:rPr>
            </w:pPr>
            <w:r w:rsidRPr="00B00FEE">
              <w:rPr>
                <w:rFonts w:ascii="Times New Roman" w:eastAsia="Times New Roman" w:hAnsi="Times New Roman" w:cs="Times New Roman"/>
                <w:sz w:val="28"/>
                <w:szCs w:val="20"/>
                <w:lang w:eastAsia="ru-RU"/>
              </w:rPr>
              <w:t>10</w:t>
            </w:r>
          </w:p>
          <w:p w:rsidR="00C37E97" w:rsidRDefault="00C37E97"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11</w:t>
            </w:r>
          </w:p>
          <w:p w:rsidR="00C37E97" w:rsidRDefault="00C37E97"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12</w:t>
            </w:r>
          </w:p>
          <w:p w:rsidR="00C37E97" w:rsidRDefault="00C37E97"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13</w:t>
            </w:r>
          </w:p>
          <w:p w:rsidR="00C37E97" w:rsidRDefault="00C37E97"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14</w:t>
            </w:r>
          </w:p>
          <w:p w:rsidR="00C37E97" w:rsidRDefault="00C37E97"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15</w:t>
            </w:r>
          </w:p>
          <w:p w:rsidR="00C37E97" w:rsidRDefault="00C37E97"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16</w:t>
            </w:r>
          </w:p>
          <w:p w:rsidR="00C37E97" w:rsidRDefault="00C37E97" w:rsidP="00B00FEE">
            <w:pPr>
              <w:spacing w:after="0" w:line="240" w:lineRule="auto"/>
              <w:rPr>
                <w:rFonts w:ascii="Times New Roman" w:eastAsia="Times New Roman" w:hAnsi="Times New Roman" w:cs="Times New Roman"/>
                <w:sz w:val="28"/>
                <w:szCs w:val="20"/>
                <w:lang w:eastAsia="ru-RU"/>
              </w:rPr>
            </w:pPr>
          </w:p>
          <w:p w:rsidR="00C37E97" w:rsidRDefault="00C37E97"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17</w:t>
            </w:r>
          </w:p>
          <w:p w:rsidR="00CD0F03" w:rsidRDefault="00CD0F03" w:rsidP="00B00FEE">
            <w:pPr>
              <w:spacing w:after="0" w:line="240" w:lineRule="auto"/>
              <w:rPr>
                <w:rFonts w:ascii="Times New Roman" w:eastAsia="Times New Roman" w:hAnsi="Times New Roman" w:cs="Times New Roman"/>
                <w:sz w:val="28"/>
                <w:szCs w:val="20"/>
                <w:lang w:eastAsia="ru-RU"/>
              </w:rPr>
            </w:pPr>
          </w:p>
          <w:p w:rsidR="00B00FEE" w:rsidRDefault="00B00FEE" w:rsidP="00B00FEE">
            <w:pPr>
              <w:spacing w:after="0" w:line="240" w:lineRule="auto"/>
              <w:rPr>
                <w:rFonts w:ascii="Times New Roman" w:eastAsia="Times New Roman" w:hAnsi="Times New Roman" w:cs="Times New Roman"/>
                <w:sz w:val="28"/>
                <w:szCs w:val="20"/>
                <w:lang w:eastAsia="ru-RU"/>
              </w:rPr>
            </w:pPr>
          </w:p>
          <w:p w:rsidR="00CD0F03" w:rsidRDefault="00CD0F03"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18</w:t>
            </w:r>
          </w:p>
          <w:p w:rsidR="00CD0F03" w:rsidRDefault="00CD0F03" w:rsidP="00B00FEE">
            <w:pPr>
              <w:spacing w:after="0" w:line="240" w:lineRule="auto"/>
              <w:rPr>
                <w:rFonts w:ascii="Times New Roman" w:eastAsia="Times New Roman" w:hAnsi="Times New Roman" w:cs="Times New Roman"/>
                <w:sz w:val="28"/>
                <w:szCs w:val="20"/>
                <w:lang w:eastAsia="ru-RU"/>
              </w:rPr>
            </w:pPr>
          </w:p>
          <w:p w:rsidR="00CD0F03" w:rsidRDefault="00CD0F03"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19</w:t>
            </w:r>
          </w:p>
          <w:p w:rsidR="00CD0F03" w:rsidRDefault="00CD0F03" w:rsidP="00B00FEE">
            <w:pPr>
              <w:spacing w:after="0" w:line="240" w:lineRule="auto"/>
              <w:rPr>
                <w:rFonts w:ascii="Times New Roman" w:eastAsia="Times New Roman" w:hAnsi="Times New Roman" w:cs="Times New Roman"/>
                <w:sz w:val="28"/>
                <w:szCs w:val="20"/>
                <w:lang w:eastAsia="ru-RU"/>
              </w:rPr>
            </w:pPr>
          </w:p>
          <w:p w:rsidR="00CD0F03" w:rsidRDefault="00CD0F03"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20</w:t>
            </w:r>
          </w:p>
          <w:p w:rsidR="00CD0F03" w:rsidRDefault="00CD0F03"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21</w:t>
            </w:r>
          </w:p>
          <w:p w:rsidR="00CD0F03" w:rsidRDefault="00CD0F03" w:rsidP="00B00FEE">
            <w:pPr>
              <w:spacing w:after="0" w:line="240" w:lineRule="auto"/>
              <w:rPr>
                <w:rFonts w:ascii="Times New Roman" w:eastAsia="Times New Roman" w:hAnsi="Times New Roman" w:cs="Times New Roman"/>
                <w:sz w:val="28"/>
                <w:szCs w:val="20"/>
                <w:lang w:eastAsia="ru-RU"/>
              </w:rPr>
            </w:pPr>
          </w:p>
          <w:p w:rsidR="00CD0F03" w:rsidRDefault="00CD0F03"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22</w:t>
            </w:r>
          </w:p>
          <w:p w:rsidR="00CD0F03" w:rsidRDefault="00CD0F03" w:rsidP="00B00FEE">
            <w:pPr>
              <w:spacing w:after="0" w:line="240" w:lineRule="auto"/>
              <w:rPr>
                <w:rFonts w:ascii="Times New Roman" w:eastAsia="Times New Roman" w:hAnsi="Times New Roman" w:cs="Times New Roman"/>
                <w:sz w:val="28"/>
                <w:szCs w:val="20"/>
                <w:lang w:eastAsia="ru-RU"/>
              </w:rPr>
            </w:pPr>
          </w:p>
          <w:p w:rsidR="00CD0F03" w:rsidRDefault="00CD0F03"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23</w:t>
            </w:r>
          </w:p>
          <w:p w:rsidR="00CD0F03" w:rsidRDefault="00CD0F03"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24</w:t>
            </w:r>
          </w:p>
          <w:p w:rsidR="00CD0F03" w:rsidRDefault="00CD0F03"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25</w:t>
            </w:r>
          </w:p>
          <w:p w:rsidR="00CD0F03" w:rsidRDefault="00CD0F03" w:rsidP="00B00FEE">
            <w:pPr>
              <w:spacing w:after="0" w:line="240" w:lineRule="auto"/>
              <w:rPr>
                <w:rFonts w:ascii="Times New Roman" w:eastAsia="Times New Roman" w:hAnsi="Times New Roman" w:cs="Times New Roman"/>
                <w:sz w:val="28"/>
                <w:szCs w:val="20"/>
                <w:lang w:eastAsia="ru-RU"/>
              </w:rPr>
            </w:pPr>
          </w:p>
          <w:p w:rsidR="00CD0F03" w:rsidRDefault="00CD0F03" w:rsidP="00B00FEE">
            <w:pPr>
              <w:spacing w:after="0" w:line="240" w:lineRule="auto"/>
              <w:rPr>
                <w:rFonts w:ascii="Times New Roman" w:eastAsia="Times New Roman" w:hAnsi="Times New Roman" w:cs="Times New Roman"/>
                <w:sz w:val="28"/>
                <w:szCs w:val="20"/>
                <w:lang w:eastAsia="ru-RU"/>
              </w:rPr>
            </w:pPr>
          </w:p>
          <w:p w:rsidR="00CD0F03" w:rsidRDefault="00CD0F03" w:rsidP="00B00FEE">
            <w:pPr>
              <w:spacing w:after="0" w:line="240" w:lineRule="auto"/>
              <w:rPr>
                <w:rFonts w:ascii="Times New Roman" w:eastAsia="Times New Roman" w:hAnsi="Times New Roman" w:cs="Times New Roman"/>
                <w:sz w:val="28"/>
                <w:szCs w:val="20"/>
                <w:lang w:eastAsia="ru-RU"/>
              </w:rPr>
            </w:pPr>
          </w:p>
          <w:p w:rsidR="00CD0F03" w:rsidRDefault="00CD0F03"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26</w:t>
            </w:r>
          </w:p>
          <w:p w:rsidR="00CD0F03" w:rsidRDefault="00CD0F03"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27</w:t>
            </w:r>
          </w:p>
          <w:p w:rsidR="00CD0F03" w:rsidRDefault="00CD0F03"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28</w:t>
            </w:r>
          </w:p>
          <w:p w:rsidR="00CD0F03" w:rsidRDefault="00CD0F03" w:rsidP="00B00FEE">
            <w:pPr>
              <w:spacing w:after="0" w:line="240" w:lineRule="auto"/>
              <w:rPr>
                <w:rFonts w:ascii="Times New Roman" w:eastAsia="Times New Roman" w:hAnsi="Times New Roman" w:cs="Times New Roman"/>
                <w:sz w:val="28"/>
                <w:szCs w:val="20"/>
                <w:lang w:eastAsia="ru-RU"/>
              </w:rPr>
            </w:pPr>
          </w:p>
          <w:p w:rsidR="00CD0F03" w:rsidRDefault="00CD0F03"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29</w:t>
            </w:r>
          </w:p>
          <w:p w:rsidR="00CD0F03" w:rsidRDefault="00CD0F03"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30</w:t>
            </w:r>
          </w:p>
          <w:p w:rsidR="00CD0F03" w:rsidRDefault="00CD0F03"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31</w:t>
            </w:r>
          </w:p>
          <w:p w:rsidR="00CD0F03" w:rsidRDefault="00CD0F03"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32</w:t>
            </w:r>
          </w:p>
          <w:p w:rsidR="00CD0F03" w:rsidRDefault="00CD0F03"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33</w:t>
            </w:r>
          </w:p>
          <w:p w:rsidR="00CD0F03" w:rsidRDefault="00CD0F03"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34</w:t>
            </w:r>
          </w:p>
          <w:p w:rsidR="00CD0F03" w:rsidRDefault="00CD0F03"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35</w:t>
            </w:r>
          </w:p>
          <w:p w:rsidR="00CD0F03" w:rsidRDefault="00CD0F03"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36</w:t>
            </w:r>
          </w:p>
          <w:p w:rsidR="00CD0F03" w:rsidRDefault="00CD0F03"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37</w:t>
            </w:r>
          </w:p>
          <w:p w:rsidR="00CD0F03" w:rsidRDefault="00CD0F03" w:rsidP="00B00FEE">
            <w:pPr>
              <w:spacing w:after="0" w:line="240" w:lineRule="auto"/>
              <w:rPr>
                <w:rFonts w:ascii="Times New Roman" w:eastAsia="Times New Roman" w:hAnsi="Times New Roman" w:cs="Times New Roman"/>
                <w:sz w:val="28"/>
                <w:szCs w:val="20"/>
                <w:lang w:eastAsia="ru-RU"/>
              </w:rPr>
            </w:pPr>
          </w:p>
          <w:p w:rsidR="00CD0F03" w:rsidRPr="00B00FEE" w:rsidRDefault="00CD0F03" w:rsidP="00B00FEE">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38</w:t>
            </w:r>
          </w:p>
        </w:tc>
        <w:tc>
          <w:tcPr>
            <w:tcW w:w="1560" w:type="dxa"/>
          </w:tcPr>
          <w:p w:rsidR="00B00FEE" w:rsidRPr="00B00FEE" w:rsidRDefault="00C37E97" w:rsidP="00B00FEE">
            <w:pPr>
              <w:spacing w:after="0" w:line="240" w:lineRule="auto"/>
              <w:rPr>
                <w:rFonts w:ascii="Times New Roman" w:eastAsia="Times New Roman" w:hAnsi="Times New Roman" w:cs="Times New Roman"/>
                <w:sz w:val="28"/>
                <w:szCs w:val="20"/>
                <w:lang w:eastAsia="ru-RU"/>
              </w:rPr>
            </w:pPr>
            <w:r w:rsidRPr="00C37E97">
              <w:rPr>
                <w:rFonts w:ascii="Times New Roman" w:eastAsia="Times New Roman" w:hAnsi="Times New Roman" w:cs="Times New Roman"/>
                <w:sz w:val="28"/>
                <w:szCs w:val="20"/>
                <w:lang w:eastAsia="ru-RU"/>
              </w:rPr>
              <w:lastRenderedPageBreak/>
              <w:t>24.01.2023</w:t>
            </w:r>
          </w:p>
          <w:p w:rsidR="00B00FEE" w:rsidRDefault="00B00FEE" w:rsidP="00B00FEE">
            <w:pPr>
              <w:spacing w:after="0" w:line="240" w:lineRule="auto"/>
              <w:jc w:val="center"/>
              <w:rPr>
                <w:rFonts w:ascii="Times New Roman" w:eastAsia="Times New Roman" w:hAnsi="Times New Roman" w:cs="Times New Roman"/>
                <w:sz w:val="28"/>
                <w:szCs w:val="20"/>
                <w:lang w:eastAsia="ru-RU"/>
              </w:rPr>
            </w:pPr>
          </w:p>
          <w:p w:rsidR="00CD0F03" w:rsidRDefault="00CD0F03" w:rsidP="00B00FEE">
            <w:pPr>
              <w:spacing w:after="0" w:line="240" w:lineRule="auto"/>
              <w:jc w:val="center"/>
              <w:rPr>
                <w:rFonts w:ascii="Times New Roman" w:eastAsia="Times New Roman" w:hAnsi="Times New Roman" w:cs="Times New Roman"/>
                <w:sz w:val="28"/>
                <w:szCs w:val="20"/>
                <w:lang w:eastAsia="ru-RU"/>
              </w:rPr>
            </w:pPr>
          </w:p>
          <w:p w:rsidR="00CD0F03" w:rsidRDefault="00CD0F03" w:rsidP="00B00FEE">
            <w:pPr>
              <w:spacing w:after="0" w:line="240" w:lineRule="auto"/>
              <w:jc w:val="center"/>
              <w:rPr>
                <w:rFonts w:ascii="Times New Roman" w:eastAsia="Times New Roman" w:hAnsi="Times New Roman" w:cs="Times New Roman"/>
                <w:sz w:val="28"/>
                <w:szCs w:val="20"/>
                <w:lang w:eastAsia="ru-RU"/>
              </w:rPr>
            </w:pPr>
          </w:p>
          <w:p w:rsidR="00CD0F03" w:rsidRDefault="00CD0F03" w:rsidP="00B00FEE">
            <w:pPr>
              <w:spacing w:after="0" w:line="240" w:lineRule="auto"/>
              <w:jc w:val="center"/>
              <w:rPr>
                <w:rFonts w:ascii="Times New Roman" w:eastAsia="Times New Roman" w:hAnsi="Times New Roman" w:cs="Times New Roman"/>
                <w:sz w:val="28"/>
                <w:szCs w:val="20"/>
                <w:lang w:eastAsia="ru-RU"/>
              </w:rPr>
            </w:pPr>
          </w:p>
          <w:p w:rsidR="00CD0F03" w:rsidRDefault="00CD0F03" w:rsidP="00B00FEE">
            <w:pPr>
              <w:spacing w:after="0" w:line="240" w:lineRule="auto"/>
              <w:jc w:val="center"/>
              <w:rPr>
                <w:rFonts w:ascii="Times New Roman" w:eastAsia="Times New Roman" w:hAnsi="Times New Roman" w:cs="Times New Roman"/>
                <w:sz w:val="28"/>
                <w:szCs w:val="20"/>
                <w:lang w:eastAsia="ru-RU"/>
              </w:rPr>
            </w:pPr>
          </w:p>
          <w:p w:rsidR="00CD0F03" w:rsidRDefault="00CD0F03" w:rsidP="00B00FEE">
            <w:pPr>
              <w:spacing w:after="0" w:line="240" w:lineRule="auto"/>
              <w:jc w:val="center"/>
              <w:rPr>
                <w:rFonts w:ascii="Times New Roman" w:eastAsia="Times New Roman" w:hAnsi="Times New Roman" w:cs="Times New Roman"/>
                <w:sz w:val="28"/>
                <w:szCs w:val="20"/>
                <w:lang w:eastAsia="ru-RU"/>
              </w:rPr>
            </w:pPr>
          </w:p>
          <w:p w:rsidR="00CD0F03" w:rsidRDefault="00CD0F03" w:rsidP="00B00FEE">
            <w:pPr>
              <w:spacing w:after="0" w:line="240" w:lineRule="auto"/>
              <w:jc w:val="center"/>
              <w:rPr>
                <w:rFonts w:ascii="Times New Roman" w:eastAsia="Times New Roman" w:hAnsi="Times New Roman" w:cs="Times New Roman"/>
                <w:sz w:val="28"/>
                <w:szCs w:val="20"/>
                <w:lang w:eastAsia="ru-RU"/>
              </w:rPr>
            </w:pPr>
          </w:p>
          <w:p w:rsidR="00CD0F03" w:rsidRDefault="00CD0F03" w:rsidP="00B00FEE">
            <w:pPr>
              <w:spacing w:after="0" w:line="240" w:lineRule="auto"/>
              <w:jc w:val="center"/>
              <w:rPr>
                <w:rFonts w:ascii="Times New Roman" w:eastAsia="Times New Roman" w:hAnsi="Times New Roman" w:cs="Times New Roman"/>
                <w:sz w:val="28"/>
                <w:szCs w:val="20"/>
                <w:lang w:eastAsia="ru-RU"/>
              </w:rPr>
            </w:pPr>
          </w:p>
          <w:p w:rsidR="00CD0F03" w:rsidRDefault="00CD0F03" w:rsidP="00B00FEE">
            <w:pPr>
              <w:spacing w:after="0" w:line="240" w:lineRule="auto"/>
              <w:jc w:val="center"/>
              <w:rPr>
                <w:rFonts w:ascii="Times New Roman" w:eastAsia="Times New Roman" w:hAnsi="Times New Roman" w:cs="Times New Roman"/>
                <w:sz w:val="28"/>
                <w:szCs w:val="20"/>
                <w:lang w:eastAsia="ru-RU"/>
              </w:rPr>
            </w:pPr>
          </w:p>
          <w:p w:rsidR="00CD0F03" w:rsidRDefault="00CD0F03" w:rsidP="00B00FEE">
            <w:pPr>
              <w:spacing w:after="0" w:line="240" w:lineRule="auto"/>
              <w:jc w:val="center"/>
              <w:rPr>
                <w:rFonts w:ascii="Times New Roman" w:eastAsia="Times New Roman" w:hAnsi="Times New Roman" w:cs="Times New Roman"/>
                <w:sz w:val="28"/>
                <w:szCs w:val="20"/>
                <w:lang w:eastAsia="ru-RU"/>
              </w:rPr>
            </w:pPr>
          </w:p>
          <w:p w:rsidR="00CD0F03" w:rsidRDefault="00CD0F03" w:rsidP="00B00FEE">
            <w:pPr>
              <w:spacing w:after="0" w:line="240" w:lineRule="auto"/>
              <w:jc w:val="center"/>
              <w:rPr>
                <w:rFonts w:ascii="Times New Roman" w:eastAsia="Times New Roman" w:hAnsi="Times New Roman" w:cs="Times New Roman"/>
                <w:sz w:val="28"/>
                <w:szCs w:val="20"/>
                <w:lang w:eastAsia="ru-RU"/>
              </w:rPr>
            </w:pPr>
          </w:p>
          <w:p w:rsidR="00CD0F03" w:rsidRDefault="00CD0F03" w:rsidP="00B00FEE">
            <w:pPr>
              <w:spacing w:after="0" w:line="240" w:lineRule="auto"/>
              <w:jc w:val="center"/>
              <w:rPr>
                <w:rFonts w:ascii="Times New Roman" w:eastAsia="Times New Roman" w:hAnsi="Times New Roman" w:cs="Times New Roman"/>
                <w:sz w:val="28"/>
                <w:szCs w:val="20"/>
                <w:lang w:eastAsia="ru-RU"/>
              </w:rPr>
            </w:pPr>
          </w:p>
          <w:p w:rsidR="00CD0F03" w:rsidRDefault="00CD0F03" w:rsidP="00B00FEE">
            <w:pPr>
              <w:spacing w:after="0" w:line="240" w:lineRule="auto"/>
              <w:jc w:val="center"/>
              <w:rPr>
                <w:rFonts w:ascii="Times New Roman" w:eastAsia="Times New Roman" w:hAnsi="Times New Roman" w:cs="Times New Roman"/>
                <w:sz w:val="28"/>
                <w:szCs w:val="20"/>
                <w:lang w:eastAsia="ru-RU"/>
              </w:rPr>
            </w:pPr>
          </w:p>
          <w:p w:rsidR="00CD0F03" w:rsidRDefault="00CD0F03" w:rsidP="00B00FEE">
            <w:pPr>
              <w:spacing w:after="0" w:line="240" w:lineRule="auto"/>
              <w:jc w:val="center"/>
              <w:rPr>
                <w:rFonts w:ascii="Times New Roman" w:eastAsia="Times New Roman" w:hAnsi="Times New Roman" w:cs="Times New Roman"/>
                <w:sz w:val="28"/>
                <w:szCs w:val="20"/>
                <w:lang w:eastAsia="ru-RU"/>
              </w:rPr>
            </w:pPr>
          </w:p>
          <w:p w:rsidR="00CD0F03" w:rsidRDefault="00CD0F03" w:rsidP="00B00FEE">
            <w:pPr>
              <w:spacing w:after="0" w:line="240" w:lineRule="auto"/>
              <w:jc w:val="center"/>
              <w:rPr>
                <w:rFonts w:ascii="Times New Roman" w:eastAsia="Times New Roman" w:hAnsi="Times New Roman" w:cs="Times New Roman"/>
                <w:sz w:val="28"/>
                <w:szCs w:val="20"/>
                <w:lang w:eastAsia="ru-RU"/>
              </w:rPr>
            </w:pPr>
          </w:p>
          <w:p w:rsidR="00CD0F03" w:rsidRDefault="00CD0F03" w:rsidP="00B00FEE">
            <w:pPr>
              <w:spacing w:after="0" w:line="240" w:lineRule="auto"/>
              <w:jc w:val="center"/>
              <w:rPr>
                <w:rFonts w:ascii="Times New Roman" w:eastAsia="Times New Roman" w:hAnsi="Times New Roman" w:cs="Times New Roman"/>
                <w:sz w:val="28"/>
                <w:szCs w:val="20"/>
                <w:lang w:eastAsia="ru-RU"/>
              </w:rPr>
            </w:pPr>
          </w:p>
          <w:p w:rsidR="00CD0F03" w:rsidRDefault="00CD0F03" w:rsidP="00B00FEE">
            <w:pPr>
              <w:spacing w:after="0" w:line="240" w:lineRule="auto"/>
              <w:jc w:val="center"/>
              <w:rPr>
                <w:rFonts w:ascii="Times New Roman" w:eastAsia="Times New Roman" w:hAnsi="Times New Roman" w:cs="Times New Roman"/>
                <w:sz w:val="28"/>
                <w:szCs w:val="20"/>
                <w:lang w:eastAsia="ru-RU"/>
              </w:rPr>
            </w:pPr>
          </w:p>
          <w:p w:rsidR="00CD0F03" w:rsidRDefault="00CD0F03" w:rsidP="00B00FEE">
            <w:pPr>
              <w:spacing w:after="0" w:line="240" w:lineRule="auto"/>
              <w:jc w:val="center"/>
              <w:rPr>
                <w:rFonts w:ascii="Times New Roman" w:eastAsia="Times New Roman" w:hAnsi="Times New Roman" w:cs="Times New Roman"/>
                <w:sz w:val="28"/>
                <w:szCs w:val="20"/>
                <w:lang w:eastAsia="ru-RU"/>
              </w:rPr>
            </w:pPr>
          </w:p>
          <w:p w:rsidR="00CD0F03" w:rsidRDefault="00CD0F03" w:rsidP="00B00FEE">
            <w:pPr>
              <w:spacing w:after="0" w:line="240" w:lineRule="auto"/>
              <w:jc w:val="center"/>
              <w:rPr>
                <w:rFonts w:ascii="Times New Roman" w:eastAsia="Times New Roman" w:hAnsi="Times New Roman" w:cs="Times New Roman"/>
                <w:sz w:val="28"/>
                <w:szCs w:val="20"/>
                <w:lang w:eastAsia="ru-RU"/>
              </w:rPr>
            </w:pPr>
          </w:p>
          <w:p w:rsidR="00CD0F03" w:rsidRDefault="00CD0F03" w:rsidP="00B00FEE">
            <w:pPr>
              <w:spacing w:after="0" w:line="240" w:lineRule="auto"/>
              <w:jc w:val="center"/>
              <w:rPr>
                <w:rFonts w:ascii="Times New Roman" w:eastAsia="Times New Roman" w:hAnsi="Times New Roman" w:cs="Times New Roman"/>
                <w:sz w:val="28"/>
                <w:szCs w:val="20"/>
                <w:lang w:eastAsia="ru-RU"/>
              </w:rPr>
            </w:pPr>
          </w:p>
          <w:p w:rsidR="00CD0F03" w:rsidRDefault="00CD0F03" w:rsidP="00B00FEE">
            <w:pPr>
              <w:spacing w:after="0" w:line="240" w:lineRule="auto"/>
              <w:jc w:val="center"/>
              <w:rPr>
                <w:rFonts w:ascii="Times New Roman" w:eastAsia="Times New Roman" w:hAnsi="Times New Roman" w:cs="Times New Roman"/>
                <w:sz w:val="28"/>
                <w:szCs w:val="20"/>
                <w:lang w:eastAsia="ru-RU"/>
              </w:rPr>
            </w:pPr>
          </w:p>
          <w:p w:rsidR="00CD0F03" w:rsidRDefault="00CD0F03" w:rsidP="00B00FEE">
            <w:pPr>
              <w:spacing w:after="0" w:line="240" w:lineRule="auto"/>
              <w:jc w:val="center"/>
              <w:rPr>
                <w:rFonts w:ascii="Times New Roman" w:eastAsia="Times New Roman" w:hAnsi="Times New Roman" w:cs="Times New Roman"/>
                <w:sz w:val="28"/>
                <w:szCs w:val="20"/>
                <w:lang w:eastAsia="ru-RU"/>
              </w:rPr>
            </w:pPr>
          </w:p>
          <w:p w:rsidR="00CD0F03" w:rsidRDefault="00CD0F03" w:rsidP="00B00FEE">
            <w:pPr>
              <w:spacing w:after="0" w:line="240" w:lineRule="auto"/>
              <w:jc w:val="center"/>
              <w:rPr>
                <w:rFonts w:ascii="Times New Roman" w:eastAsia="Times New Roman" w:hAnsi="Times New Roman" w:cs="Times New Roman"/>
                <w:sz w:val="28"/>
                <w:szCs w:val="20"/>
                <w:lang w:eastAsia="ru-RU"/>
              </w:rPr>
            </w:pPr>
          </w:p>
          <w:p w:rsidR="00CD0F03" w:rsidRPr="00CD0F03" w:rsidRDefault="00CD0F03" w:rsidP="00CD0F03">
            <w:pPr>
              <w:spacing w:after="0" w:line="240" w:lineRule="auto"/>
              <w:rPr>
                <w:rFonts w:ascii="Times New Roman" w:eastAsia="Times New Roman" w:hAnsi="Times New Roman" w:cs="Times New Roman"/>
                <w:sz w:val="28"/>
                <w:szCs w:val="20"/>
                <w:lang w:eastAsia="ru-RU"/>
              </w:rPr>
            </w:pPr>
            <w:r w:rsidRPr="00CD0F03">
              <w:rPr>
                <w:rFonts w:ascii="Times New Roman" w:eastAsia="Times New Roman" w:hAnsi="Times New Roman" w:cs="Times New Roman"/>
                <w:sz w:val="28"/>
                <w:szCs w:val="20"/>
                <w:lang w:eastAsia="ru-RU"/>
              </w:rPr>
              <w:t>20.02.2023</w:t>
            </w:r>
          </w:p>
          <w:p w:rsidR="00CD0F03" w:rsidRDefault="00CD0F03" w:rsidP="00CD0F03">
            <w:pPr>
              <w:spacing w:after="0" w:line="240" w:lineRule="auto"/>
              <w:rPr>
                <w:rFonts w:ascii="Times New Roman" w:eastAsia="Times New Roman" w:hAnsi="Times New Roman" w:cs="Times New Roman"/>
                <w:sz w:val="28"/>
                <w:szCs w:val="20"/>
                <w:lang w:eastAsia="ru-RU"/>
              </w:rPr>
            </w:pPr>
            <w:r w:rsidRPr="00CD0F03">
              <w:rPr>
                <w:rFonts w:ascii="Times New Roman" w:eastAsia="Times New Roman" w:hAnsi="Times New Roman" w:cs="Times New Roman"/>
                <w:sz w:val="28"/>
                <w:szCs w:val="20"/>
                <w:lang w:eastAsia="ru-RU"/>
              </w:rPr>
              <w:t>27.03.2023</w:t>
            </w:r>
          </w:p>
          <w:p w:rsidR="00CD0F03" w:rsidRDefault="00CD0F03" w:rsidP="00CD0F03">
            <w:pPr>
              <w:spacing w:after="0" w:line="240" w:lineRule="auto"/>
              <w:rPr>
                <w:rFonts w:ascii="Times New Roman" w:eastAsia="Times New Roman" w:hAnsi="Times New Roman" w:cs="Times New Roman"/>
                <w:sz w:val="28"/>
                <w:szCs w:val="20"/>
                <w:lang w:eastAsia="ru-RU"/>
              </w:rPr>
            </w:pPr>
          </w:p>
          <w:p w:rsidR="00CD0F03" w:rsidRDefault="00CD0F03" w:rsidP="00CD0F03">
            <w:pPr>
              <w:spacing w:after="0" w:line="240" w:lineRule="auto"/>
              <w:rPr>
                <w:rFonts w:ascii="Times New Roman" w:eastAsia="Times New Roman" w:hAnsi="Times New Roman" w:cs="Times New Roman"/>
                <w:sz w:val="28"/>
                <w:szCs w:val="20"/>
                <w:lang w:eastAsia="ru-RU"/>
              </w:rPr>
            </w:pPr>
          </w:p>
          <w:p w:rsidR="00CD0F03" w:rsidRDefault="00CD0F03" w:rsidP="00CD0F03">
            <w:pPr>
              <w:spacing w:after="0" w:line="240" w:lineRule="auto"/>
              <w:rPr>
                <w:rFonts w:ascii="Times New Roman" w:eastAsia="Times New Roman" w:hAnsi="Times New Roman" w:cs="Times New Roman"/>
                <w:sz w:val="28"/>
                <w:szCs w:val="20"/>
                <w:lang w:eastAsia="ru-RU"/>
              </w:rPr>
            </w:pPr>
          </w:p>
          <w:p w:rsidR="00CD0F03" w:rsidRDefault="00CD0F03" w:rsidP="00CD0F03">
            <w:pPr>
              <w:spacing w:after="0" w:line="240" w:lineRule="auto"/>
              <w:rPr>
                <w:rFonts w:ascii="Times New Roman" w:eastAsia="Times New Roman" w:hAnsi="Times New Roman" w:cs="Times New Roman"/>
                <w:sz w:val="28"/>
                <w:szCs w:val="20"/>
                <w:lang w:eastAsia="ru-RU"/>
              </w:rPr>
            </w:pPr>
          </w:p>
          <w:p w:rsidR="00CD0F03" w:rsidRDefault="00CD0F03" w:rsidP="00CD0F03">
            <w:pPr>
              <w:spacing w:after="0" w:line="240" w:lineRule="auto"/>
              <w:rPr>
                <w:rFonts w:ascii="Times New Roman" w:eastAsia="Times New Roman" w:hAnsi="Times New Roman" w:cs="Times New Roman"/>
                <w:sz w:val="28"/>
                <w:szCs w:val="20"/>
                <w:lang w:eastAsia="ru-RU"/>
              </w:rPr>
            </w:pPr>
          </w:p>
          <w:p w:rsidR="00CD0F03" w:rsidRDefault="00CD0F03" w:rsidP="00CD0F03">
            <w:pPr>
              <w:spacing w:after="0" w:line="240" w:lineRule="auto"/>
              <w:rPr>
                <w:rFonts w:ascii="Times New Roman" w:eastAsia="Times New Roman" w:hAnsi="Times New Roman" w:cs="Times New Roman"/>
                <w:sz w:val="28"/>
                <w:szCs w:val="20"/>
                <w:lang w:eastAsia="ru-RU"/>
              </w:rPr>
            </w:pPr>
          </w:p>
          <w:p w:rsidR="00CD0F03" w:rsidRDefault="00CD0F03" w:rsidP="00CD0F03">
            <w:pPr>
              <w:spacing w:after="0" w:line="240" w:lineRule="auto"/>
              <w:rPr>
                <w:rFonts w:ascii="Times New Roman" w:eastAsia="Times New Roman" w:hAnsi="Times New Roman" w:cs="Times New Roman"/>
                <w:sz w:val="28"/>
                <w:szCs w:val="20"/>
                <w:lang w:eastAsia="ru-RU"/>
              </w:rPr>
            </w:pPr>
          </w:p>
          <w:p w:rsidR="00CD0F03" w:rsidRDefault="00CD0F03" w:rsidP="00CD0F03">
            <w:pPr>
              <w:spacing w:after="0" w:line="240" w:lineRule="auto"/>
              <w:rPr>
                <w:rFonts w:ascii="Times New Roman" w:eastAsia="Times New Roman" w:hAnsi="Times New Roman" w:cs="Times New Roman"/>
                <w:sz w:val="28"/>
                <w:szCs w:val="20"/>
                <w:lang w:eastAsia="ru-RU"/>
              </w:rPr>
            </w:pPr>
          </w:p>
          <w:p w:rsidR="00CD0F03" w:rsidRDefault="00CD0F03" w:rsidP="00CD0F03">
            <w:pPr>
              <w:spacing w:after="0" w:line="240" w:lineRule="auto"/>
              <w:rPr>
                <w:rFonts w:ascii="Times New Roman" w:eastAsia="Times New Roman" w:hAnsi="Times New Roman" w:cs="Times New Roman"/>
                <w:sz w:val="28"/>
                <w:szCs w:val="20"/>
                <w:lang w:eastAsia="ru-RU"/>
              </w:rPr>
            </w:pPr>
          </w:p>
          <w:p w:rsidR="00CD0F03" w:rsidRDefault="00CD0F03" w:rsidP="00CD0F03">
            <w:pPr>
              <w:spacing w:after="0" w:line="240" w:lineRule="auto"/>
              <w:rPr>
                <w:rFonts w:ascii="Times New Roman" w:eastAsia="Times New Roman" w:hAnsi="Times New Roman" w:cs="Times New Roman"/>
                <w:sz w:val="28"/>
                <w:szCs w:val="20"/>
                <w:lang w:eastAsia="ru-RU"/>
              </w:rPr>
            </w:pPr>
          </w:p>
          <w:p w:rsidR="00CD0F03" w:rsidRDefault="00CD0F03" w:rsidP="00CD0F03">
            <w:pPr>
              <w:spacing w:after="0" w:line="240" w:lineRule="auto"/>
              <w:rPr>
                <w:rFonts w:ascii="Times New Roman" w:eastAsia="Times New Roman" w:hAnsi="Times New Roman" w:cs="Times New Roman"/>
                <w:sz w:val="28"/>
                <w:szCs w:val="20"/>
                <w:lang w:eastAsia="ru-RU"/>
              </w:rPr>
            </w:pPr>
          </w:p>
          <w:p w:rsidR="00CD0F03" w:rsidRDefault="00CD0F03" w:rsidP="00CD0F03">
            <w:pPr>
              <w:spacing w:after="0" w:line="240" w:lineRule="auto"/>
              <w:rPr>
                <w:rFonts w:ascii="Times New Roman" w:eastAsia="Times New Roman" w:hAnsi="Times New Roman" w:cs="Times New Roman"/>
                <w:sz w:val="28"/>
                <w:szCs w:val="20"/>
                <w:lang w:eastAsia="ru-RU"/>
              </w:rPr>
            </w:pPr>
          </w:p>
          <w:p w:rsidR="00CD0F03" w:rsidRDefault="00CD0F03" w:rsidP="00CD0F03">
            <w:pPr>
              <w:spacing w:after="0" w:line="240" w:lineRule="auto"/>
              <w:rPr>
                <w:rFonts w:ascii="Times New Roman" w:eastAsia="Times New Roman" w:hAnsi="Times New Roman" w:cs="Times New Roman"/>
                <w:sz w:val="28"/>
                <w:szCs w:val="20"/>
                <w:lang w:eastAsia="ru-RU"/>
              </w:rPr>
            </w:pPr>
          </w:p>
          <w:p w:rsidR="00CD0F03" w:rsidRPr="00B00FEE" w:rsidRDefault="00CD0F03" w:rsidP="00CD0F03">
            <w:pPr>
              <w:spacing w:after="0" w:line="240" w:lineRule="auto"/>
              <w:rPr>
                <w:rFonts w:ascii="Times New Roman" w:eastAsia="Times New Roman" w:hAnsi="Times New Roman" w:cs="Times New Roman"/>
                <w:sz w:val="28"/>
                <w:szCs w:val="20"/>
                <w:lang w:eastAsia="ru-RU"/>
              </w:rPr>
            </w:pPr>
            <w:r w:rsidRPr="00CD0F03">
              <w:rPr>
                <w:rFonts w:ascii="Times New Roman" w:eastAsia="Times New Roman" w:hAnsi="Times New Roman" w:cs="Times New Roman"/>
                <w:sz w:val="28"/>
                <w:szCs w:val="20"/>
                <w:lang w:eastAsia="ru-RU"/>
              </w:rPr>
              <w:t>23.05.2023</w:t>
            </w:r>
          </w:p>
        </w:tc>
        <w:tc>
          <w:tcPr>
            <w:tcW w:w="5244" w:type="dxa"/>
          </w:tcPr>
          <w:p w:rsidR="00B00FEE" w:rsidRPr="00CD0F03" w:rsidRDefault="00B00FEE" w:rsidP="00B00FEE">
            <w:pPr>
              <w:spacing w:after="0" w:line="240" w:lineRule="auto"/>
              <w:jc w:val="center"/>
              <w:rPr>
                <w:rFonts w:ascii="Times New Roman" w:eastAsia="Times New Roman" w:hAnsi="Times New Roman" w:cs="Times New Roman"/>
                <w:b/>
                <w:sz w:val="28"/>
                <w:szCs w:val="28"/>
                <w:lang w:eastAsia="ru-RU"/>
              </w:rPr>
            </w:pPr>
            <w:r w:rsidRPr="00CD0F03">
              <w:rPr>
                <w:rFonts w:ascii="Times New Roman" w:eastAsia="Times New Roman" w:hAnsi="Times New Roman" w:cs="Times New Roman"/>
                <w:b/>
                <w:sz w:val="28"/>
                <w:szCs w:val="28"/>
                <w:lang w:eastAsia="ru-RU"/>
              </w:rPr>
              <w:lastRenderedPageBreak/>
              <w:t xml:space="preserve">До реставрации </w:t>
            </w:r>
          </w:p>
          <w:p w:rsidR="00C37E97" w:rsidRPr="00C37E97" w:rsidRDefault="00C37E97" w:rsidP="00C37E97">
            <w:pPr>
              <w:spacing w:after="0" w:line="240" w:lineRule="auto"/>
              <w:jc w:val="center"/>
              <w:rPr>
                <w:rFonts w:ascii="Times New Roman" w:eastAsia="Times New Roman" w:hAnsi="Times New Roman" w:cs="Times New Roman"/>
                <w:sz w:val="28"/>
                <w:szCs w:val="28"/>
                <w:lang w:eastAsia="ru-RU"/>
              </w:rPr>
            </w:pPr>
            <w:r w:rsidRPr="00C37E97">
              <w:rPr>
                <w:rFonts w:ascii="Times New Roman" w:eastAsia="Times New Roman" w:hAnsi="Times New Roman" w:cs="Times New Roman"/>
                <w:sz w:val="28"/>
                <w:szCs w:val="28"/>
                <w:lang w:eastAsia="ru-RU"/>
              </w:rPr>
              <w:t>Картограмма</w:t>
            </w:r>
            <w:r>
              <w:rPr>
                <w:rFonts w:ascii="Times New Roman" w:eastAsia="Times New Roman" w:hAnsi="Times New Roman" w:cs="Times New Roman"/>
                <w:sz w:val="28"/>
                <w:szCs w:val="28"/>
                <w:lang w:eastAsia="ru-RU"/>
              </w:rPr>
              <w:t xml:space="preserve"> состояния сохранности экспоната</w:t>
            </w:r>
            <w:r w:rsidRPr="00C37E97">
              <w:rPr>
                <w:rFonts w:ascii="Times New Roman" w:eastAsia="Times New Roman" w:hAnsi="Times New Roman" w:cs="Times New Roman"/>
                <w:sz w:val="28"/>
                <w:szCs w:val="28"/>
                <w:lang w:eastAsia="ru-RU"/>
              </w:rPr>
              <w:t>. Лицевая сторона мундира</w:t>
            </w:r>
          </w:p>
          <w:p w:rsidR="00C37E97" w:rsidRPr="00C37E97" w:rsidRDefault="00C37E97" w:rsidP="00C37E97">
            <w:pPr>
              <w:spacing w:after="0" w:line="240" w:lineRule="auto"/>
              <w:jc w:val="center"/>
              <w:rPr>
                <w:rFonts w:ascii="Times New Roman" w:eastAsia="Times New Roman" w:hAnsi="Times New Roman" w:cs="Times New Roman"/>
                <w:sz w:val="28"/>
                <w:szCs w:val="28"/>
                <w:lang w:eastAsia="ru-RU"/>
              </w:rPr>
            </w:pPr>
            <w:r w:rsidRPr="00C37E97">
              <w:rPr>
                <w:rFonts w:ascii="Times New Roman" w:eastAsia="Times New Roman" w:hAnsi="Times New Roman" w:cs="Times New Roman"/>
                <w:sz w:val="28"/>
                <w:szCs w:val="28"/>
                <w:lang w:eastAsia="ru-RU"/>
              </w:rPr>
              <w:t>Картограмма состояния сохранности экспоната. Оборотная сторона мундира</w:t>
            </w:r>
          </w:p>
          <w:p w:rsidR="00C37E97" w:rsidRPr="00C37E97" w:rsidRDefault="00C37E97" w:rsidP="00C37E97">
            <w:pPr>
              <w:spacing w:after="0" w:line="240" w:lineRule="auto"/>
              <w:jc w:val="center"/>
              <w:rPr>
                <w:rFonts w:ascii="Times New Roman" w:eastAsia="Times New Roman" w:hAnsi="Times New Roman" w:cs="Times New Roman"/>
                <w:sz w:val="28"/>
                <w:szCs w:val="28"/>
                <w:lang w:eastAsia="ru-RU"/>
              </w:rPr>
            </w:pPr>
            <w:r w:rsidRPr="00C37E97">
              <w:rPr>
                <w:rFonts w:ascii="Times New Roman" w:eastAsia="Times New Roman" w:hAnsi="Times New Roman" w:cs="Times New Roman"/>
                <w:sz w:val="28"/>
                <w:szCs w:val="28"/>
                <w:lang w:eastAsia="ru-RU"/>
              </w:rPr>
              <w:t>Картограмма состояния экспоната. Лицевая сторона мундира в раскрытом виде</w:t>
            </w:r>
          </w:p>
          <w:p w:rsidR="00C37E97" w:rsidRPr="00C37E97" w:rsidRDefault="00C37E97" w:rsidP="00C37E97">
            <w:pPr>
              <w:spacing w:after="0" w:line="240" w:lineRule="auto"/>
              <w:jc w:val="center"/>
              <w:rPr>
                <w:rFonts w:ascii="Times New Roman" w:eastAsia="Times New Roman" w:hAnsi="Times New Roman" w:cs="Times New Roman"/>
                <w:sz w:val="28"/>
                <w:szCs w:val="28"/>
                <w:lang w:eastAsia="ru-RU"/>
              </w:rPr>
            </w:pPr>
            <w:r w:rsidRPr="00C37E97">
              <w:rPr>
                <w:rFonts w:ascii="Times New Roman" w:eastAsia="Times New Roman" w:hAnsi="Times New Roman" w:cs="Times New Roman"/>
                <w:sz w:val="28"/>
                <w:szCs w:val="28"/>
                <w:lang w:eastAsia="ru-RU"/>
              </w:rPr>
              <w:t>Общий вид экспоната. Перед</w:t>
            </w:r>
          </w:p>
          <w:p w:rsidR="00C37E97" w:rsidRPr="00C37E97" w:rsidRDefault="00C37E97" w:rsidP="00C37E97">
            <w:pPr>
              <w:spacing w:after="0" w:line="240" w:lineRule="auto"/>
              <w:jc w:val="center"/>
              <w:rPr>
                <w:rFonts w:ascii="Times New Roman" w:eastAsia="Times New Roman" w:hAnsi="Times New Roman" w:cs="Times New Roman"/>
                <w:sz w:val="28"/>
                <w:szCs w:val="28"/>
                <w:lang w:eastAsia="ru-RU"/>
              </w:rPr>
            </w:pPr>
            <w:r w:rsidRPr="00C37E97">
              <w:rPr>
                <w:rFonts w:ascii="Times New Roman" w:eastAsia="Times New Roman" w:hAnsi="Times New Roman" w:cs="Times New Roman"/>
                <w:sz w:val="28"/>
                <w:szCs w:val="28"/>
                <w:lang w:eastAsia="ru-RU"/>
              </w:rPr>
              <w:t>Общий вид экспоната. Спина</w:t>
            </w:r>
          </w:p>
          <w:p w:rsidR="00C37E97" w:rsidRPr="00C37E97" w:rsidRDefault="00C37E97" w:rsidP="00C37E97">
            <w:pPr>
              <w:spacing w:after="0" w:line="240" w:lineRule="auto"/>
              <w:jc w:val="center"/>
              <w:rPr>
                <w:rFonts w:ascii="Times New Roman" w:eastAsia="Times New Roman" w:hAnsi="Times New Roman" w:cs="Times New Roman"/>
                <w:sz w:val="28"/>
                <w:szCs w:val="28"/>
                <w:lang w:eastAsia="ru-RU"/>
              </w:rPr>
            </w:pPr>
            <w:r w:rsidRPr="00C37E97">
              <w:rPr>
                <w:rFonts w:ascii="Times New Roman" w:eastAsia="Times New Roman" w:hAnsi="Times New Roman" w:cs="Times New Roman"/>
                <w:sz w:val="28"/>
                <w:szCs w:val="28"/>
                <w:lang w:eastAsia="ru-RU"/>
              </w:rPr>
              <w:t>Общий вид экспоната. Перед в раскрытом виде</w:t>
            </w:r>
          </w:p>
          <w:p w:rsidR="00C37E97" w:rsidRPr="00C37E97" w:rsidRDefault="00C37E97" w:rsidP="00C37E97">
            <w:pPr>
              <w:spacing w:after="0" w:line="240" w:lineRule="auto"/>
              <w:jc w:val="center"/>
              <w:rPr>
                <w:rFonts w:ascii="Times New Roman" w:eastAsia="Times New Roman" w:hAnsi="Times New Roman" w:cs="Times New Roman"/>
                <w:sz w:val="28"/>
                <w:szCs w:val="28"/>
                <w:lang w:eastAsia="ru-RU"/>
              </w:rPr>
            </w:pPr>
            <w:r w:rsidRPr="00C37E97">
              <w:rPr>
                <w:rFonts w:ascii="Times New Roman" w:eastAsia="Times New Roman" w:hAnsi="Times New Roman" w:cs="Times New Roman"/>
                <w:sz w:val="28"/>
                <w:szCs w:val="28"/>
                <w:lang w:eastAsia="ru-RU"/>
              </w:rPr>
              <w:t xml:space="preserve">Фрагмент. Инвентарный номер </w:t>
            </w:r>
          </w:p>
          <w:p w:rsidR="00C37E97" w:rsidRPr="00C37E97" w:rsidRDefault="00C37E97" w:rsidP="00C37E97">
            <w:pPr>
              <w:spacing w:after="0" w:line="240" w:lineRule="auto"/>
              <w:jc w:val="center"/>
              <w:rPr>
                <w:rFonts w:ascii="Times New Roman" w:eastAsia="Times New Roman" w:hAnsi="Times New Roman" w:cs="Times New Roman"/>
                <w:sz w:val="28"/>
                <w:szCs w:val="28"/>
                <w:lang w:eastAsia="ru-RU"/>
              </w:rPr>
            </w:pPr>
            <w:r w:rsidRPr="00C37E97">
              <w:rPr>
                <w:rFonts w:ascii="Times New Roman" w:eastAsia="Times New Roman" w:hAnsi="Times New Roman" w:cs="Times New Roman"/>
                <w:sz w:val="28"/>
                <w:szCs w:val="28"/>
                <w:lang w:eastAsia="ru-RU"/>
              </w:rPr>
              <w:t>Фрагмент.  Фалды, изнаночная сторона</w:t>
            </w:r>
          </w:p>
          <w:p w:rsidR="00C37E97" w:rsidRPr="00C37E97" w:rsidRDefault="00C37E97" w:rsidP="00C37E97">
            <w:pPr>
              <w:spacing w:after="0" w:line="240" w:lineRule="auto"/>
              <w:jc w:val="center"/>
              <w:rPr>
                <w:rFonts w:ascii="Times New Roman" w:eastAsia="Times New Roman" w:hAnsi="Times New Roman" w:cs="Times New Roman"/>
                <w:sz w:val="28"/>
                <w:szCs w:val="28"/>
                <w:lang w:eastAsia="ru-RU"/>
              </w:rPr>
            </w:pPr>
            <w:r w:rsidRPr="00C37E97">
              <w:rPr>
                <w:rFonts w:ascii="Times New Roman" w:eastAsia="Times New Roman" w:hAnsi="Times New Roman" w:cs="Times New Roman"/>
                <w:sz w:val="28"/>
                <w:szCs w:val="28"/>
                <w:lang w:eastAsia="ru-RU"/>
              </w:rPr>
              <w:t>Фрагмент. Правая полочка</w:t>
            </w:r>
            <w:r>
              <w:rPr>
                <w:rFonts w:ascii="Times New Roman" w:eastAsia="Times New Roman" w:hAnsi="Times New Roman" w:cs="Times New Roman"/>
                <w:sz w:val="28"/>
                <w:szCs w:val="28"/>
                <w:lang w:eastAsia="ru-RU"/>
              </w:rPr>
              <w:t xml:space="preserve">, </w:t>
            </w:r>
            <w:r w:rsidRPr="00C37E97">
              <w:rPr>
                <w:rFonts w:ascii="Times New Roman" w:eastAsia="Times New Roman" w:hAnsi="Times New Roman" w:cs="Times New Roman"/>
                <w:sz w:val="28"/>
                <w:szCs w:val="28"/>
                <w:lang w:eastAsia="ru-RU"/>
              </w:rPr>
              <w:t>подклад</w:t>
            </w:r>
          </w:p>
          <w:p w:rsidR="00C37E97" w:rsidRPr="00C37E97" w:rsidRDefault="00C37E97" w:rsidP="00C37E97">
            <w:pPr>
              <w:spacing w:after="0" w:line="240" w:lineRule="auto"/>
              <w:jc w:val="center"/>
              <w:rPr>
                <w:rFonts w:ascii="Times New Roman" w:eastAsia="Times New Roman" w:hAnsi="Times New Roman" w:cs="Times New Roman"/>
                <w:sz w:val="28"/>
                <w:szCs w:val="28"/>
                <w:lang w:eastAsia="ru-RU"/>
              </w:rPr>
            </w:pPr>
            <w:r w:rsidRPr="00C37E97">
              <w:rPr>
                <w:rFonts w:ascii="Times New Roman" w:eastAsia="Times New Roman" w:hAnsi="Times New Roman" w:cs="Times New Roman"/>
                <w:sz w:val="28"/>
                <w:szCs w:val="28"/>
                <w:lang w:eastAsia="ru-RU"/>
              </w:rPr>
              <w:t>Фрагмент. Воротник, подклад</w:t>
            </w:r>
          </w:p>
          <w:p w:rsidR="00C37E97" w:rsidRPr="00C37E97" w:rsidRDefault="00C37E97" w:rsidP="00C37E97">
            <w:pPr>
              <w:spacing w:after="0" w:line="240" w:lineRule="auto"/>
              <w:jc w:val="center"/>
              <w:rPr>
                <w:rFonts w:ascii="Times New Roman" w:eastAsia="Times New Roman" w:hAnsi="Times New Roman" w:cs="Times New Roman"/>
                <w:sz w:val="28"/>
                <w:szCs w:val="28"/>
                <w:lang w:eastAsia="ru-RU"/>
              </w:rPr>
            </w:pPr>
            <w:r w:rsidRPr="00C37E97">
              <w:rPr>
                <w:rFonts w:ascii="Times New Roman" w:eastAsia="Times New Roman" w:hAnsi="Times New Roman" w:cs="Times New Roman"/>
                <w:sz w:val="28"/>
                <w:szCs w:val="28"/>
                <w:lang w:eastAsia="ru-RU"/>
              </w:rPr>
              <w:t>Фрагмент. Воротник и погоны</w:t>
            </w:r>
          </w:p>
          <w:p w:rsidR="00C37E97" w:rsidRPr="00C37E97" w:rsidRDefault="00C37E97" w:rsidP="00C37E97">
            <w:pPr>
              <w:spacing w:after="0" w:line="240" w:lineRule="auto"/>
              <w:jc w:val="center"/>
              <w:rPr>
                <w:rFonts w:ascii="Times New Roman" w:eastAsia="Times New Roman" w:hAnsi="Times New Roman" w:cs="Times New Roman"/>
                <w:sz w:val="28"/>
                <w:szCs w:val="28"/>
                <w:lang w:eastAsia="ru-RU"/>
              </w:rPr>
            </w:pPr>
            <w:r w:rsidRPr="00C37E97">
              <w:rPr>
                <w:rFonts w:ascii="Times New Roman" w:eastAsia="Times New Roman" w:hAnsi="Times New Roman" w:cs="Times New Roman"/>
                <w:sz w:val="28"/>
                <w:szCs w:val="28"/>
                <w:lang w:eastAsia="ru-RU"/>
              </w:rPr>
              <w:t xml:space="preserve">Фрагмент. Правая полочка </w:t>
            </w:r>
          </w:p>
          <w:p w:rsidR="00C37E97" w:rsidRPr="00C37E97" w:rsidRDefault="00C37E97" w:rsidP="00C37E97">
            <w:pPr>
              <w:spacing w:after="0" w:line="240" w:lineRule="auto"/>
              <w:jc w:val="center"/>
              <w:rPr>
                <w:rFonts w:ascii="Times New Roman" w:eastAsia="Times New Roman" w:hAnsi="Times New Roman" w:cs="Times New Roman"/>
                <w:sz w:val="28"/>
                <w:szCs w:val="28"/>
                <w:lang w:eastAsia="ru-RU"/>
              </w:rPr>
            </w:pPr>
            <w:r w:rsidRPr="00C37E97">
              <w:rPr>
                <w:rFonts w:ascii="Times New Roman" w:eastAsia="Times New Roman" w:hAnsi="Times New Roman" w:cs="Times New Roman"/>
                <w:sz w:val="28"/>
                <w:szCs w:val="28"/>
                <w:lang w:eastAsia="ru-RU"/>
              </w:rPr>
              <w:t xml:space="preserve">Фрагмент. Левая полочка </w:t>
            </w:r>
          </w:p>
          <w:p w:rsidR="00C37E97" w:rsidRPr="00C37E97" w:rsidRDefault="00C37E97" w:rsidP="00C37E97">
            <w:pPr>
              <w:spacing w:after="0" w:line="240" w:lineRule="auto"/>
              <w:jc w:val="center"/>
              <w:rPr>
                <w:rFonts w:ascii="Times New Roman" w:eastAsia="Times New Roman" w:hAnsi="Times New Roman" w:cs="Times New Roman"/>
                <w:sz w:val="28"/>
                <w:szCs w:val="28"/>
                <w:lang w:eastAsia="ru-RU"/>
              </w:rPr>
            </w:pPr>
            <w:r w:rsidRPr="00C37E97">
              <w:rPr>
                <w:rFonts w:ascii="Times New Roman" w:eastAsia="Times New Roman" w:hAnsi="Times New Roman" w:cs="Times New Roman"/>
                <w:sz w:val="28"/>
                <w:szCs w:val="28"/>
                <w:lang w:eastAsia="ru-RU"/>
              </w:rPr>
              <w:t xml:space="preserve">Фрагмент. Фалды </w:t>
            </w:r>
          </w:p>
          <w:p w:rsidR="00C37E97" w:rsidRPr="00C37E97" w:rsidRDefault="00C37E97" w:rsidP="00C37E97">
            <w:pPr>
              <w:spacing w:after="0" w:line="240" w:lineRule="auto"/>
              <w:jc w:val="center"/>
              <w:rPr>
                <w:rFonts w:ascii="Times New Roman" w:eastAsia="Times New Roman" w:hAnsi="Times New Roman" w:cs="Times New Roman"/>
                <w:sz w:val="28"/>
                <w:szCs w:val="28"/>
                <w:lang w:eastAsia="ru-RU"/>
              </w:rPr>
            </w:pPr>
            <w:r w:rsidRPr="00C37E97">
              <w:rPr>
                <w:rFonts w:ascii="Times New Roman" w:eastAsia="Times New Roman" w:hAnsi="Times New Roman" w:cs="Times New Roman"/>
                <w:sz w:val="28"/>
                <w:szCs w:val="28"/>
                <w:lang w:eastAsia="ru-RU"/>
              </w:rPr>
              <w:t xml:space="preserve">Фрагмент. Обшлага с передней и задней стороны </w:t>
            </w:r>
          </w:p>
          <w:p w:rsidR="00B00FEE" w:rsidRDefault="00C37E97" w:rsidP="00C37E97">
            <w:pPr>
              <w:spacing w:after="0" w:line="240" w:lineRule="auto"/>
              <w:jc w:val="center"/>
              <w:rPr>
                <w:rFonts w:ascii="Times New Roman" w:eastAsia="Times New Roman" w:hAnsi="Times New Roman" w:cs="Times New Roman"/>
                <w:sz w:val="28"/>
                <w:szCs w:val="28"/>
                <w:lang w:eastAsia="ru-RU"/>
              </w:rPr>
            </w:pPr>
            <w:r w:rsidRPr="00C37E97">
              <w:rPr>
                <w:rFonts w:ascii="Times New Roman" w:eastAsia="Times New Roman" w:hAnsi="Times New Roman" w:cs="Times New Roman"/>
                <w:sz w:val="28"/>
                <w:szCs w:val="28"/>
                <w:lang w:eastAsia="ru-RU"/>
              </w:rPr>
              <w:t>Фрагмент. Бирка внутри рукава</w:t>
            </w:r>
          </w:p>
          <w:p w:rsidR="00C37E97" w:rsidRDefault="00C37E97" w:rsidP="00C37E97">
            <w:pPr>
              <w:spacing w:after="0" w:line="240" w:lineRule="auto"/>
              <w:jc w:val="center"/>
              <w:rPr>
                <w:rFonts w:ascii="Times New Roman" w:eastAsia="Times New Roman" w:hAnsi="Times New Roman" w:cs="Times New Roman"/>
                <w:sz w:val="28"/>
                <w:szCs w:val="28"/>
                <w:lang w:eastAsia="ru-RU"/>
              </w:rPr>
            </w:pPr>
          </w:p>
          <w:p w:rsidR="00C37E97" w:rsidRPr="00CD0F03" w:rsidRDefault="00C37E97" w:rsidP="00C37E97">
            <w:pPr>
              <w:spacing w:after="0" w:line="240" w:lineRule="auto"/>
              <w:jc w:val="center"/>
              <w:rPr>
                <w:rFonts w:ascii="Times New Roman" w:eastAsia="Times New Roman" w:hAnsi="Times New Roman" w:cs="Times New Roman"/>
                <w:b/>
                <w:sz w:val="28"/>
                <w:szCs w:val="28"/>
                <w:lang w:eastAsia="ru-RU"/>
              </w:rPr>
            </w:pPr>
            <w:r w:rsidRPr="00CD0F03">
              <w:rPr>
                <w:rFonts w:ascii="Times New Roman" w:eastAsia="Times New Roman" w:hAnsi="Times New Roman" w:cs="Times New Roman"/>
                <w:b/>
                <w:sz w:val="28"/>
                <w:szCs w:val="28"/>
                <w:lang w:eastAsia="ru-RU"/>
              </w:rPr>
              <w:t>В процессе реставрации</w:t>
            </w:r>
          </w:p>
          <w:p w:rsidR="007D7384" w:rsidRPr="007D7384" w:rsidRDefault="007D7384" w:rsidP="007D7384">
            <w:pPr>
              <w:spacing w:after="0" w:line="240" w:lineRule="auto"/>
              <w:jc w:val="center"/>
              <w:rPr>
                <w:rFonts w:ascii="Times New Roman" w:eastAsia="Times New Roman" w:hAnsi="Times New Roman" w:cs="Times New Roman"/>
                <w:sz w:val="28"/>
                <w:szCs w:val="28"/>
                <w:lang w:eastAsia="ru-RU"/>
              </w:rPr>
            </w:pPr>
            <w:r w:rsidRPr="007D7384">
              <w:rPr>
                <w:rFonts w:ascii="Times New Roman" w:eastAsia="Times New Roman" w:hAnsi="Times New Roman" w:cs="Times New Roman"/>
                <w:sz w:val="28"/>
                <w:szCs w:val="28"/>
                <w:lang w:eastAsia="ru-RU"/>
              </w:rPr>
              <w:t>Общий вид экспоната. Перед, изнаночная сторона</w:t>
            </w:r>
          </w:p>
          <w:p w:rsidR="007D7384" w:rsidRPr="007D7384" w:rsidRDefault="007D7384" w:rsidP="007D7384">
            <w:pPr>
              <w:spacing w:after="0" w:line="240" w:lineRule="auto"/>
              <w:jc w:val="center"/>
              <w:rPr>
                <w:rFonts w:ascii="Times New Roman" w:eastAsia="Times New Roman" w:hAnsi="Times New Roman" w:cs="Times New Roman"/>
                <w:sz w:val="28"/>
                <w:szCs w:val="28"/>
                <w:lang w:eastAsia="ru-RU"/>
              </w:rPr>
            </w:pPr>
            <w:r w:rsidRPr="007D7384">
              <w:rPr>
                <w:rFonts w:ascii="Times New Roman" w:eastAsia="Times New Roman" w:hAnsi="Times New Roman" w:cs="Times New Roman"/>
                <w:sz w:val="28"/>
                <w:szCs w:val="28"/>
                <w:lang w:eastAsia="ru-RU"/>
              </w:rPr>
              <w:t>Общий вид экспоната. Спина, изнаночная сторона</w:t>
            </w:r>
          </w:p>
          <w:p w:rsidR="007D7384" w:rsidRPr="007D7384" w:rsidRDefault="007D7384" w:rsidP="007D7384">
            <w:pPr>
              <w:spacing w:after="0" w:line="240" w:lineRule="auto"/>
              <w:jc w:val="center"/>
              <w:rPr>
                <w:rFonts w:ascii="Times New Roman" w:eastAsia="Times New Roman" w:hAnsi="Times New Roman" w:cs="Times New Roman"/>
                <w:sz w:val="28"/>
                <w:szCs w:val="28"/>
                <w:lang w:eastAsia="ru-RU"/>
              </w:rPr>
            </w:pPr>
            <w:r w:rsidRPr="007D7384">
              <w:rPr>
                <w:rFonts w:ascii="Times New Roman" w:eastAsia="Times New Roman" w:hAnsi="Times New Roman" w:cs="Times New Roman"/>
                <w:sz w:val="28"/>
                <w:szCs w:val="28"/>
                <w:lang w:eastAsia="ru-RU"/>
              </w:rPr>
              <w:t>Фрагмент. Бирка</w:t>
            </w:r>
          </w:p>
          <w:p w:rsidR="007D7384" w:rsidRPr="007D7384" w:rsidRDefault="007D7384" w:rsidP="007D7384">
            <w:pPr>
              <w:spacing w:after="0" w:line="240" w:lineRule="auto"/>
              <w:jc w:val="center"/>
              <w:rPr>
                <w:rFonts w:ascii="Times New Roman" w:eastAsia="Times New Roman" w:hAnsi="Times New Roman" w:cs="Times New Roman"/>
                <w:sz w:val="28"/>
                <w:szCs w:val="28"/>
                <w:lang w:eastAsia="ru-RU"/>
              </w:rPr>
            </w:pPr>
            <w:r w:rsidRPr="007D7384">
              <w:rPr>
                <w:rFonts w:ascii="Times New Roman" w:eastAsia="Times New Roman" w:hAnsi="Times New Roman" w:cs="Times New Roman"/>
                <w:sz w:val="28"/>
                <w:szCs w:val="28"/>
                <w:lang w:eastAsia="ru-RU"/>
              </w:rPr>
              <w:t>Фрагмент. Бирки и инвентарный номер, перед</w:t>
            </w:r>
          </w:p>
          <w:p w:rsidR="007D7384" w:rsidRPr="007D7384" w:rsidRDefault="007D7384" w:rsidP="007D7384">
            <w:pPr>
              <w:spacing w:after="0" w:line="240" w:lineRule="auto"/>
              <w:jc w:val="center"/>
              <w:rPr>
                <w:rFonts w:ascii="Times New Roman" w:eastAsia="Times New Roman" w:hAnsi="Times New Roman" w:cs="Times New Roman"/>
                <w:sz w:val="28"/>
                <w:szCs w:val="28"/>
                <w:lang w:eastAsia="ru-RU"/>
              </w:rPr>
            </w:pPr>
            <w:r w:rsidRPr="007D7384">
              <w:rPr>
                <w:rFonts w:ascii="Times New Roman" w:eastAsia="Times New Roman" w:hAnsi="Times New Roman" w:cs="Times New Roman"/>
                <w:sz w:val="28"/>
                <w:szCs w:val="28"/>
                <w:lang w:eastAsia="ru-RU"/>
              </w:rPr>
              <w:t>Фрагмент. Бирки и инвентарный номер, оборот</w:t>
            </w:r>
          </w:p>
          <w:p w:rsidR="007D7384" w:rsidRPr="007D7384" w:rsidRDefault="007D7384" w:rsidP="007D7384">
            <w:pPr>
              <w:spacing w:after="0" w:line="240" w:lineRule="auto"/>
              <w:jc w:val="center"/>
              <w:rPr>
                <w:rFonts w:ascii="Times New Roman" w:eastAsia="Times New Roman" w:hAnsi="Times New Roman" w:cs="Times New Roman"/>
                <w:sz w:val="28"/>
                <w:szCs w:val="28"/>
                <w:lang w:eastAsia="ru-RU"/>
              </w:rPr>
            </w:pPr>
            <w:r w:rsidRPr="007D7384">
              <w:rPr>
                <w:rFonts w:ascii="Times New Roman" w:eastAsia="Times New Roman" w:hAnsi="Times New Roman" w:cs="Times New Roman"/>
                <w:sz w:val="28"/>
                <w:szCs w:val="28"/>
                <w:lang w:eastAsia="ru-RU"/>
              </w:rPr>
              <w:t>Фрагмент. Правая полочка, подклад</w:t>
            </w:r>
          </w:p>
          <w:p w:rsidR="007D7384" w:rsidRPr="007D7384" w:rsidRDefault="007D7384" w:rsidP="007D7384">
            <w:pPr>
              <w:spacing w:after="0" w:line="240" w:lineRule="auto"/>
              <w:jc w:val="center"/>
              <w:rPr>
                <w:rFonts w:ascii="Times New Roman" w:eastAsia="Times New Roman" w:hAnsi="Times New Roman" w:cs="Times New Roman"/>
                <w:sz w:val="28"/>
                <w:szCs w:val="28"/>
                <w:lang w:eastAsia="ru-RU"/>
              </w:rPr>
            </w:pPr>
            <w:r w:rsidRPr="007D7384">
              <w:rPr>
                <w:rFonts w:ascii="Times New Roman" w:eastAsia="Times New Roman" w:hAnsi="Times New Roman" w:cs="Times New Roman"/>
                <w:sz w:val="28"/>
                <w:szCs w:val="28"/>
                <w:lang w:eastAsia="ru-RU"/>
              </w:rPr>
              <w:t>Фрагмент. Воротник и погоны</w:t>
            </w:r>
          </w:p>
          <w:p w:rsidR="007D7384" w:rsidRPr="007D7384" w:rsidRDefault="007D7384" w:rsidP="007D7384">
            <w:pPr>
              <w:spacing w:after="0" w:line="240" w:lineRule="auto"/>
              <w:jc w:val="center"/>
              <w:rPr>
                <w:rFonts w:ascii="Times New Roman" w:eastAsia="Times New Roman" w:hAnsi="Times New Roman" w:cs="Times New Roman"/>
                <w:sz w:val="28"/>
                <w:szCs w:val="28"/>
                <w:lang w:eastAsia="ru-RU"/>
              </w:rPr>
            </w:pPr>
            <w:r w:rsidRPr="007D7384">
              <w:rPr>
                <w:rFonts w:ascii="Times New Roman" w:eastAsia="Times New Roman" w:hAnsi="Times New Roman" w:cs="Times New Roman"/>
                <w:sz w:val="28"/>
                <w:szCs w:val="28"/>
                <w:lang w:eastAsia="ru-RU"/>
              </w:rPr>
              <w:t>Фрагмент. Погоны</w:t>
            </w:r>
          </w:p>
          <w:p w:rsidR="007D7384" w:rsidRDefault="007D7384" w:rsidP="007D7384">
            <w:pPr>
              <w:spacing w:after="0" w:line="240" w:lineRule="auto"/>
              <w:jc w:val="center"/>
              <w:rPr>
                <w:rFonts w:ascii="Times New Roman" w:eastAsia="Times New Roman" w:hAnsi="Times New Roman" w:cs="Times New Roman"/>
                <w:sz w:val="28"/>
                <w:szCs w:val="28"/>
                <w:lang w:eastAsia="ru-RU"/>
              </w:rPr>
            </w:pPr>
          </w:p>
          <w:p w:rsidR="00CD0F03" w:rsidRPr="007D7384" w:rsidRDefault="00CD0F03" w:rsidP="007D7384">
            <w:pPr>
              <w:spacing w:after="0" w:line="240" w:lineRule="auto"/>
              <w:jc w:val="center"/>
              <w:rPr>
                <w:rFonts w:ascii="Times New Roman" w:eastAsia="Times New Roman" w:hAnsi="Times New Roman" w:cs="Times New Roman"/>
                <w:sz w:val="28"/>
                <w:szCs w:val="28"/>
                <w:lang w:eastAsia="ru-RU"/>
              </w:rPr>
            </w:pPr>
          </w:p>
          <w:p w:rsidR="007D7384" w:rsidRPr="00CD0F03" w:rsidRDefault="007D7384" w:rsidP="007D7384">
            <w:pPr>
              <w:spacing w:after="0" w:line="240" w:lineRule="auto"/>
              <w:jc w:val="center"/>
              <w:rPr>
                <w:rFonts w:ascii="Times New Roman" w:eastAsia="Times New Roman" w:hAnsi="Times New Roman" w:cs="Times New Roman"/>
                <w:b/>
                <w:sz w:val="28"/>
                <w:szCs w:val="28"/>
                <w:lang w:eastAsia="ru-RU"/>
              </w:rPr>
            </w:pPr>
            <w:r w:rsidRPr="00CD0F03">
              <w:rPr>
                <w:rFonts w:ascii="Times New Roman" w:eastAsia="Times New Roman" w:hAnsi="Times New Roman" w:cs="Times New Roman"/>
                <w:b/>
                <w:sz w:val="28"/>
                <w:szCs w:val="28"/>
                <w:lang w:eastAsia="ru-RU"/>
              </w:rPr>
              <w:t>После реставрации</w:t>
            </w:r>
          </w:p>
          <w:p w:rsidR="007D7384" w:rsidRPr="007D7384" w:rsidRDefault="007D7384" w:rsidP="007D7384">
            <w:pPr>
              <w:spacing w:after="0" w:line="240" w:lineRule="auto"/>
              <w:jc w:val="center"/>
              <w:rPr>
                <w:rFonts w:ascii="Times New Roman" w:eastAsia="Times New Roman" w:hAnsi="Times New Roman" w:cs="Times New Roman"/>
                <w:sz w:val="28"/>
                <w:szCs w:val="28"/>
                <w:lang w:eastAsia="ru-RU"/>
              </w:rPr>
            </w:pPr>
            <w:r w:rsidRPr="007D7384">
              <w:rPr>
                <w:rFonts w:ascii="Times New Roman" w:eastAsia="Times New Roman" w:hAnsi="Times New Roman" w:cs="Times New Roman"/>
                <w:sz w:val="28"/>
                <w:szCs w:val="28"/>
                <w:lang w:eastAsia="ru-RU"/>
              </w:rPr>
              <w:t>Общий вид экспоната. Перед</w:t>
            </w:r>
          </w:p>
          <w:p w:rsidR="007D7384" w:rsidRPr="007D7384" w:rsidRDefault="007D7384" w:rsidP="007D7384">
            <w:pPr>
              <w:spacing w:after="0" w:line="240" w:lineRule="auto"/>
              <w:jc w:val="center"/>
              <w:rPr>
                <w:rFonts w:ascii="Times New Roman" w:eastAsia="Times New Roman" w:hAnsi="Times New Roman" w:cs="Times New Roman"/>
                <w:sz w:val="28"/>
                <w:szCs w:val="28"/>
                <w:lang w:eastAsia="ru-RU"/>
              </w:rPr>
            </w:pPr>
            <w:r w:rsidRPr="007D7384">
              <w:rPr>
                <w:rFonts w:ascii="Times New Roman" w:eastAsia="Times New Roman" w:hAnsi="Times New Roman" w:cs="Times New Roman"/>
                <w:sz w:val="28"/>
                <w:szCs w:val="28"/>
                <w:lang w:eastAsia="ru-RU"/>
              </w:rPr>
              <w:t>Общий вид экспоната. Спина</w:t>
            </w:r>
          </w:p>
          <w:p w:rsidR="007D7384" w:rsidRPr="007D7384" w:rsidRDefault="007D7384" w:rsidP="007D7384">
            <w:pPr>
              <w:spacing w:after="0" w:line="240" w:lineRule="auto"/>
              <w:jc w:val="center"/>
              <w:rPr>
                <w:rFonts w:ascii="Times New Roman" w:eastAsia="Times New Roman" w:hAnsi="Times New Roman" w:cs="Times New Roman"/>
                <w:sz w:val="28"/>
                <w:szCs w:val="28"/>
                <w:lang w:eastAsia="ru-RU"/>
              </w:rPr>
            </w:pPr>
            <w:r w:rsidRPr="007D7384">
              <w:rPr>
                <w:rFonts w:ascii="Times New Roman" w:eastAsia="Times New Roman" w:hAnsi="Times New Roman" w:cs="Times New Roman"/>
                <w:sz w:val="28"/>
                <w:szCs w:val="28"/>
                <w:lang w:eastAsia="ru-RU"/>
              </w:rPr>
              <w:t>Общий вид экспоната. Перед в раскрытом виде</w:t>
            </w:r>
          </w:p>
          <w:p w:rsidR="007D7384" w:rsidRPr="007D7384" w:rsidRDefault="007D7384" w:rsidP="007D7384">
            <w:pPr>
              <w:spacing w:after="0" w:line="240" w:lineRule="auto"/>
              <w:jc w:val="center"/>
              <w:rPr>
                <w:rFonts w:ascii="Times New Roman" w:eastAsia="Times New Roman" w:hAnsi="Times New Roman" w:cs="Times New Roman"/>
                <w:sz w:val="28"/>
                <w:szCs w:val="28"/>
                <w:lang w:eastAsia="ru-RU"/>
              </w:rPr>
            </w:pPr>
            <w:r w:rsidRPr="007D7384">
              <w:rPr>
                <w:rFonts w:ascii="Times New Roman" w:eastAsia="Times New Roman" w:hAnsi="Times New Roman" w:cs="Times New Roman"/>
                <w:sz w:val="28"/>
                <w:szCs w:val="28"/>
                <w:lang w:eastAsia="ru-RU"/>
              </w:rPr>
              <w:t xml:space="preserve">Фрагмент. Инвентарный номер </w:t>
            </w:r>
          </w:p>
          <w:p w:rsidR="007D7384" w:rsidRPr="007D7384" w:rsidRDefault="007D7384" w:rsidP="007D7384">
            <w:pPr>
              <w:spacing w:after="0" w:line="240" w:lineRule="auto"/>
              <w:jc w:val="center"/>
              <w:rPr>
                <w:rFonts w:ascii="Times New Roman" w:eastAsia="Times New Roman" w:hAnsi="Times New Roman" w:cs="Times New Roman"/>
                <w:sz w:val="28"/>
                <w:szCs w:val="28"/>
                <w:lang w:eastAsia="ru-RU"/>
              </w:rPr>
            </w:pPr>
            <w:r w:rsidRPr="007D7384">
              <w:rPr>
                <w:rFonts w:ascii="Times New Roman" w:eastAsia="Times New Roman" w:hAnsi="Times New Roman" w:cs="Times New Roman"/>
                <w:sz w:val="28"/>
                <w:szCs w:val="28"/>
                <w:lang w:eastAsia="ru-RU"/>
              </w:rPr>
              <w:t>Фрагмент.  Фалды, изнаночная сторона</w:t>
            </w:r>
          </w:p>
          <w:p w:rsidR="007D7384" w:rsidRPr="007D7384" w:rsidRDefault="007D7384" w:rsidP="007D7384">
            <w:pPr>
              <w:spacing w:after="0" w:line="240" w:lineRule="auto"/>
              <w:jc w:val="center"/>
              <w:rPr>
                <w:rFonts w:ascii="Times New Roman" w:eastAsia="Times New Roman" w:hAnsi="Times New Roman" w:cs="Times New Roman"/>
                <w:sz w:val="28"/>
                <w:szCs w:val="28"/>
                <w:lang w:eastAsia="ru-RU"/>
              </w:rPr>
            </w:pPr>
            <w:r w:rsidRPr="007D7384">
              <w:rPr>
                <w:rFonts w:ascii="Times New Roman" w:eastAsia="Times New Roman" w:hAnsi="Times New Roman" w:cs="Times New Roman"/>
                <w:sz w:val="28"/>
                <w:szCs w:val="28"/>
                <w:lang w:eastAsia="ru-RU"/>
              </w:rPr>
              <w:t>Фрагмент. Правая полочка, подклад</w:t>
            </w:r>
          </w:p>
          <w:p w:rsidR="007D7384" w:rsidRPr="007D7384" w:rsidRDefault="007D7384" w:rsidP="007D7384">
            <w:pPr>
              <w:spacing w:after="0" w:line="240" w:lineRule="auto"/>
              <w:jc w:val="center"/>
              <w:rPr>
                <w:rFonts w:ascii="Times New Roman" w:eastAsia="Times New Roman" w:hAnsi="Times New Roman" w:cs="Times New Roman"/>
                <w:sz w:val="28"/>
                <w:szCs w:val="28"/>
                <w:lang w:eastAsia="ru-RU"/>
              </w:rPr>
            </w:pPr>
            <w:r w:rsidRPr="007D7384">
              <w:rPr>
                <w:rFonts w:ascii="Times New Roman" w:eastAsia="Times New Roman" w:hAnsi="Times New Roman" w:cs="Times New Roman"/>
                <w:sz w:val="28"/>
                <w:szCs w:val="28"/>
                <w:lang w:eastAsia="ru-RU"/>
              </w:rPr>
              <w:t>Фрагмент. Воротник, подклад</w:t>
            </w:r>
          </w:p>
          <w:p w:rsidR="007D7384" w:rsidRPr="007D7384" w:rsidRDefault="007D7384" w:rsidP="007D7384">
            <w:pPr>
              <w:spacing w:after="0" w:line="240" w:lineRule="auto"/>
              <w:jc w:val="center"/>
              <w:rPr>
                <w:rFonts w:ascii="Times New Roman" w:eastAsia="Times New Roman" w:hAnsi="Times New Roman" w:cs="Times New Roman"/>
                <w:sz w:val="28"/>
                <w:szCs w:val="28"/>
                <w:lang w:eastAsia="ru-RU"/>
              </w:rPr>
            </w:pPr>
            <w:r w:rsidRPr="007D7384">
              <w:rPr>
                <w:rFonts w:ascii="Times New Roman" w:eastAsia="Times New Roman" w:hAnsi="Times New Roman" w:cs="Times New Roman"/>
                <w:sz w:val="28"/>
                <w:szCs w:val="28"/>
                <w:lang w:eastAsia="ru-RU"/>
              </w:rPr>
              <w:t>Фрагмент. Воротник и погоны</w:t>
            </w:r>
          </w:p>
          <w:p w:rsidR="007D7384" w:rsidRPr="007D7384" w:rsidRDefault="007D7384" w:rsidP="007D7384">
            <w:pPr>
              <w:spacing w:after="0" w:line="240" w:lineRule="auto"/>
              <w:jc w:val="center"/>
              <w:rPr>
                <w:rFonts w:ascii="Times New Roman" w:eastAsia="Times New Roman" w:hAnsi="Times New Roman" w:cs="Times New Roman"/>
                <w:sz w:val="28"/>
                <w:szCs w:val="28"/>
                <w:lang w:eastAsia="ru-RU"/>
              </w:rPr>
            </w:pPr>
            <w:r w:rsidRPr="007D7384">
              <w:rPr>
                <w:rFonts w:ascii="Times New Roman" w:eastAsia="Times New Roman" w:hAnsi="Times New Roman" w:cs="Times New Roman"/>
                <w:sz w:val="28"/>
                <w:szCs w:val="28"/>
                <w:lang w:eastAsia="ru-RU"/>
              </w:rPr>
              <w:t xml:space="preserve">Фрагмент. Правая полочка </w:t>
            </w:r>
          </w:p>
          <w:p w:rsidR="007D7384" w:rsidRPr="007D7384" w:rsidRDefault="007D7384" w:rsidP="007D7384">
            <w:pPr>
              <w:spacing w:after="0" w:line="240" w:lineRule="auto"/>
              <w:jc w:val="center"/>
              <w:rPr>
                <w:rFonts w:ascii="Times New Roman" w:eastAsia="Times New Roman" w:hAnsi="Times New Roman" w:cs="Times New Roman"/>
                <w:sz w:val="28"/>
                <w:szCs w:val="28"/>
                <w:lang w:eastAsia="ru-RU"/>
              </w:rPr>
            </w:pPr>
            <w:r w:rsidRPr="007D7384">
              <w:rPr>
                <w:rFonts w:ascii="Times New Roman" w:eastAsia="Times New Roman" w:hAnsi="Times New Roman" w:cs="Times New Roman"/>
                <w:sz w:val="28"/>
                <w:szCs w:val="28"/>
                <w:lang w:eastAsia="ru-RU"/>
              </w:rPr>
              <w:t xml:space="preserve">Фрагмент. Левая полочка </w:t>
            </w:r>
          </w:p>
          <w:p w:rsidR="007D7384" w:rsidRPr="007D7384" w:rsidRDefault="007D7384" w:rsidP="007D7384">
            <w:pPr>
              <w:spacing w:after="0" w:line="240" w:lineRule="auto"/>
              <w:jc w:val="center"/>
              <w:rPr>
                <w:rFonts w:ascii="Times New Roman" w:eastAsia="Times New Roman" w:hAnsi="Times New Roman" w:cs="Times New Roman"/>
                <w:sz w:val="28"/>
                <w:szCs w:val="28"/>
                <w:lang w:eastAsia="ru-RU"/>
              </w:rPr>
            </w:pPr>
            <w:r w:rsidRPr="007D7384">
              <w:rPr>
                <w:rFonts w:ascii="Times New Roman" w:eastAsia="Times New Roman" w:hAnsi="Times New Roman" w:cs="Times New Roman"/>
                <w:sz w:val="28"/>
                <w:szCs w:val="28"/>
                <w:lang w:eastAsia="ru-RU"/>
              </w:rPr>
              <w:t xml:space="preserve">Фрагмент. Фалды </w:t>
            </w:r>
          </w:p>
          <w:p w:rsidR="007D7384" w:rsidRPr="007D7384" w:rsidRDefault="007D7384" w:rsidP="007D7384">
            <w:pPr>
              <w:spacing w:after="0" w:line="240" w:lineRule="auto"/>
              <w:jc w:val="center"/>
              <w:rPr>
                <w:rFonts w:ascii="Times New Roman" w:eastAsia="Times New Roman" w:hAnsi="Times New Roman" w:cs="Times New Roman"/>
                <w:sz w:val="28"/>
                <w:szCs w:val="28"/>
                <w:lang w:eastAsia="ru-RU"/>
              </w:rPr>
            </w:pPr>
            <w:r w:rsidRPr="007D7384">
              <w:rPr>
                <w:rFonts w:ascii="Times New Roman" w:eastAsia="Times New Roman" w:hAnsi="Times New Roman" w:cs="Times New Roman"/>
                <w:sz w:val="28"/>
                <w:szCs w:val="28"/>
                <w:lang w:eastAsia="ru-RU"/>
              </w:rPr>
              <w:t>Фрагмент. Пуговицы на фалдах в области спинки.</w:t>
            </w:r>
          </w:p>
          <w:p w:rsidR="007D7384" w:rsidRPr="00B00FEE" w:rsidRDefault="007D7384" w:rsidP="007D7384">
            <w:pPr>
              <w:spacing w:after="0" w:line="240" w:lineRule="auto"/>
              <w:jc w:val="center"/>
              <w:rPr>
                <w:rFonts w:ascii="Times New Roman" w:eastAsia="Times New Roman" w:hAnsi="Times New Roman" w:cs="Times New Roman"/>
                <w:sz w:val="28"/>
                <w:szCs w:val="28"/>
                <w:lang w:eastAsia="ru-RU"/>
              </w:rPr>
            </w:pPr>
            <w:r w:rsidRPr="007D7384">
              <w:rPr>
                <w:rFonts w:ascii="Times New Roman" w:eastAsia="Times New Roman" w:hAnsi="Times New Roman" w:cs="Times New Roman"/>
                <w:sz w:val="28"/>
                <w:szCs w:val="28"/>
                <w:lang w:eastAsia="ru-RU"/>
              </w:rPr>
              <w:t>Фрагмент. Обшлага с передней и задней стороны</w:t>
            </w:r>
          </w:p>
          <w:p w:rsidR="00B00FEE" w:rsidRPr="00B00FEE" w:rsidRDefault="00B00FEE" w:rsidP="00B00FEE">
            <w:pPr>
              <w:spacing w:after="0" w:line="240" w:lineRule="auto"/>
              <w:ind w:left="32" w:firstLine="283"/>
              <w:jc w:val="both"/>
              <w:rPr>
                <w:rFonts w:ascii="Times New Roman" w:eastAsia="Times New Roman" w:hAnsi="Times New Roman" w:cs="Times New Roman"/>
                <w:sz w:val="24"/>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4"/>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B00FEE" w:rsidRPr="00B00FEE" w:rsidRDefault="00B00FEE" w:rsidP="00B00FEE">
            <w:pPr>
              <w:spacing w:after="0" w:line="240" w:lineRule="auto"/>
              <w:rPr>
                <w:rFonts w:ascii="Times New Roman" w:eastAsia="Times New Roman" w:hAnsi="Times New Roman" w:cs="Times New Roman"/>
                <w:sz w:val="28"/>
                <w:szCs w:val="20"/>
                <w:lang w:eastAsia="ru-RU"/>
              </w:rPr>
            </w:pPr>
          </w:p>
          <w:p w:rsidR="00B00FEE" w:rsidRPr="00B00FEE" w:rsidRDefault="00B00FEE" w:rsidP="00B00FEE">
            <w:pPr>
              <w:spacing w:after="0" w:line="240" w:lineRule="auto"/>
              <w:rPr>
                <w:rFonts w:ascii="Times New Roman" w:eastAsia="Times New Roman" w:hAnsi="Times New Roman" w:cs="Times New Roman"/>
                <w:sz w:val="28"/>
                <w:szCs w:val="20"/>
                <w:lang w:eastAsia="ru-RU"/>
              </w:rPr>
            </w:pPr>
          </w:p>
        </w:tc>
        <w:tc>
          <w:tcPr>
            <w:tcW w:w="993" w:type="dxa"/>
          </w:tcPr>
          <w:p w:rsidR="00B00FEE" w:rsidRDefault="00B00FEE" w:rsidP="00B00FEE">
            <w:pPr>
              <w:spacing w:after="0" w:line="240" w:lineRule="auto"/>
              <w:jc w:val="center"/>
              <w:rPr>
                <w:rFonts w:ascii="Times New Roman" w:eastAsia="Times New Roman" w:hAnsi="Times New Roman" w:cs="Times New Roman"/>
                <w:sz w:val="28"/>
                <w:szCs w:val="20"/>
                <w:lang w:eastAsia="ru-RU"/>
              </w:rPr>
            </w:pPr>
          </w:p>
          <w:p w:rsidR="00C37E97" w:rsidRDefault="00C37E97" w:rsidP="00B00FEE">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37E97" w:rsidRDefault="00C37E97" w:rsidP="00C37E97">
            <w:pPr>
              <w:spacing w:after="0" w:line="240" w:lineRule="auto"/>
              <w:jc w:val="center"/>
              <w:rPr>
                <w:rFonts w:ascii="Times New Roman" w:eastAsia="Times New Roman" w:hAnsi="Times New Roman" w:cs="Times New Roman"/>
                <w:sz w:val="28"/>
                <w:szCs w:val="20"/>
                <w:lang w:eastAsia="ru-RU"/>
              </w:rPr>
            </w:pPr>
          </w:p>
          <w:p w:rsidR="00C37E97" w:rsidRDefault="00C37E97"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37E97" w:rsidRDefault="00C37E97" w:rsidP="00C37E97">
            <w:pPr>
              <w:spacing w:after="0" w:line="240" w:lineRule="auto"/>
              <w:jc w:val="center"/>
              <w:rPr>
                <w:rFonts w:ascii="Times New Roman" w:eastAsia="Times New Roman" w:hAnsi="Times New Roman" w:cs="Times New Roman"/>
                <w:sz w:val="28"/>
                <w:szCs w:val="20"/>
                <w:lang w:eastAsia="ru-RU"/>
              </w:rPr>
            </w:pPr>
          </w:p>
          <w:p w:rsidR="00C37E97" w:rsidRDefault="00C37E97"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37E97" w:rsidRDefault="00C37E97"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37E97" w:rsidRDefault="00C37E97" w:rsidP="00C37E97">
            <w:pPr>
              <w:spacing w:after="0" w:line="240" w:lineRule="auto"/>
              <w:jc w:val="center"/>
              <w:rPr>
                <w:rFonts w:ascii="Times New Roman" w:eastAsia="Times New Roman" w:hAnsi="Times New Roman" w:cs="Times New Roman"/>
                <w:sz w:val="28"/>
                <w:szCs w:val="20"/>
                <w:lang w:eastAsia="ru-RU"/>
              </w:rPr>
            </w:pPr>
          </w:p>
          <w:p w:rsidR="00C37E97" w:rsidRDefault="00C37E97"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37E97" w:rsidRDefault="00C37E97"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37E97" w:rsidRDefault="00C37E97"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37E97" w:rsidRDefault="00C37E97" w:rsidP="00C37E97">
            <w:pPr>
              <w:spacing w:after="0" w:line="240" w:lineRule="auto"/>
              <w:jc w:val="center"/>
              <w:rPr>
                <w:rFonts w:ascii="Times New Roman" w:eastAsia="Times New Roman" w:hAnsi="Times New Roman" w:cs="Times New Roman"/>
                <w:sz w:val="28"/>
                <w:szCs w:val="20"/>
                <w:lang w:eastAsia="ru-RU"/>
              </w:rPr>
            </w:pPr>
          </w:p>
          <w:p w:rsidR="00C37E97" w:rsidRDefault="00C37E97"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37E97" w:rsidRDefault="00C37E97"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2</w:t>
            </w:r>
          </w:p>
          <w:p w:rsidR="00C37E97" w:rsidRDefault="00C37E97"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37E97" w:rsidRDefault="00C37E97"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37E97" w:rsidRDefault="00C37E97"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37E97" w:rsidRDefault="00C37E97"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37E97" w:rsidRDefault="00C37E97"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37E97" w:rsidRDefault="00C37E97"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37E97" w:rsidRDefault="00C37E97"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2</w:t>
            </w:r>
          </w:p>
          <w:p w:rsidR="00C37E97" w:rsidRDefault="00C37E97" w:rsidP="00C37E97">
            <w:pPr>
              <w:spacing w:after="0" w:line="240" w:lineRule="auto"/>
              <w:jc w:val="center"/>
              <w:rPr>
                <w:rFonts w:ascii="Times New Roman" w:eastAsia="Times New Roman" w:hAnsi="Times New Roman" w:cs="Times New Roman"/>
                <w:sz w:val="28"/>
                <w:szCs w:val="20"/>
                <w:lang w:eastAsia="ru-RU"/>
              </w:rPr>
            </w:pPr>
          </w:p>
          <w:p w:rsidR="00C37E97" w:rsidRDefault="00C37E97"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D0F03" w:rsidRDefault="00CD0F03" w:rsidP="00C37E97">
            <w:pPr>
              <w:spacing w:after="0" w:line="240" w:lineRule="auto"/>
              <w:jc w:val="center"/>
              <w:rPr>
                <w:rFonts w:ascii="Times New Roman" w:eastAsia="Times New Roman" w:hAnsi="Times New Roman" w:cs="Times New Roman"/>
                <w:sz w:val="28"/>
                <w:szCs w:val="20"/>
                <w:lang w:eastAsia="ru-RU"/>
              </w:rPr>
            </w:pPr>
          </w:p>
          <w:p w:rsidR="00CD0F03" w:rsidRDefault="00CD0F03" w:rsidP="00C37E97">
            <w:pPr>
              <w:spacing w:after="0" w:line="240" w:lineRule="auto"/>
              <w:jc w:val="center"/>
              <w:rPr>
                <w:rFonts w:ascii="Times New Roman" w:eastAsia="Times New Roman" w:hAnsi="Times New Roman" w:cs="Times New Roman"/>
                <w:sz w:val="28"/>
                <w:szCs w:val="20"/>
                <w:lang w:eastAsia="ru-RU"/>
              </w:rPr>
            </w:pPr>
          </w:p>
          <w:p w:rsidR="00CD0F03" w:rsidRDefault="00CD0F03"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D0F03" w:rsidRDefault="00CD0F03" w:rsidP="00C37E97">
            <w:pPr>
              <w:spacing w:after="0" w:line="240" w:lineRule="auto"/>
              <w:jc w:val="center"/>
              <w:rPr>
                <w:rFonts w:ascii="Times New Roman" w:eastAsia="Times New Roman" w:hAnsi="Times New Roman" w:cs="Times New Roman"/>
                <w:sz w:val="28"/>
                <w:szCs w:val="20"/>
                <w:lang w:eastAsia="ru-RU"/>
              </w:rPr>
            </w:pPr>
          </w:p>
          <w:p w:rsidR="00CD0F03" w:rsidRDefault="00CD0F03"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D0F03" w:rsidRDefault="00CD0F03" w:rsidP="00C37E97">
            <w:pPr>
              <w:spacing w:after="0" w:line="240" w:lineRule="auto"/>
              <w:jc w:val="center"/>
              <w:rPr>
                <w:rFonts w:ascii="Times New Roman" w:eastAsia="Times New Roman" w:hAnsi="Times New Roman" w:cs="Times New Roman"/>
                <w:sz w:val="28"/>
                <w:szCs w:val="20"/>
                <w:lang w:eastAsia="ru-RU"/>
              </w:rPr>
            </w:pPr>
          </w:p>
          <w:p w:rsidR="00CD0F03" w:rsidRDefault="00CD0F03"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D0F03" w:rsidRDefault="00CD0F03"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D0F03" w:rsidRDefault="00CD0F03" w:rsidP="00C37E97">
            <w:pPr>
              <w:spacing w:after="0" w:line="240" w:lineRule="auto"/>
              <w:jc w:val="center"/>
              <w:rPr>
                <w:rFonts w:ascii="Times New Roman" w:eastAsia="Times New Roman" w:hAnsi="Times New Roman" w:cs="Times New Roman"/>
                <w:sz w:val="28"/>
                <w:szCs w:val="20"/>
                <w:lang w:eastAsia="ru-RU"/>
              </w:rPr>
            </w:pPr>
          </w:p>
          <w:p w:rsidR="00CD0F03" w:rsidRDefault="00CD0F03"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D0F03" w:rsidRDefault="00CD0F03" w:rsidP="00C37E97">
            <w:pPr>
              <w:spacing w:after="0" w:line="240" w:lineRule="auto"/>
              <w:jc w:val="center"/>
              <w:rPr>
                <w:rFonts w:ascii="Times New Roman" w:eastAsia="Times New Roman" w:hAnsi="Times New Roman" w:cs="Times New Roman"/>
                <w:sz w:val="28"/>
                <w:szCs w:val="20"/>
                <w:lang w:eastAsia="ru-RU"/>
              </w:rPr>
            </w:pPr>
          </w:p>
          <w:p w:rsidR="00CD0F03" w:rsidRDefault="00CD0F03"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D0F03" w:rsidRDefault="00CD0F03"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D0F03" w:rsidRDefault="00CD0F03" w:rsidP="00C37E97">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2</w:t>
            </w:r>
          </w:p>
          <w:p w:rsidR="00CD0F03" w:rsidRDefault="00CD0F03" w:rsidP="00C37E97">
            <w:pPr>
              <w:spacing w:after="0" w:line="240" w:lineRule="auto"/>
              <w:jc w:val="center"/>
              <w:rPr>
                <w:rFonts w:ascii="Times New Roman" w:eastAsia="Times New Roman" w:hAnsi="Times New Roman" w:cs="Times New Roman"/>
                <w:sz w:val="28"/>
                <w:szCs w:val="20"/>
                <w:lang w:eastAsia="ru-RU"/>
              </w:rPr>
            </w:pPr>
          </w:p>
          <w:p w:rsidR="00CD0F03" w:rsidRDefault="00CD0F03" w:rsidP="00C37E97">
            <w:pPr>
              <w:spacing w:after="0" w:line="240" w:lineRule="auto"/>
              <w:jc w:val="center"/>
              <w:rPr>
                <w:rFonts w:ascii="Times New Roman" w:eastAsia="Times New Roman" w:hAnsi="Times New Roman" w:cs="Times New Roman"/>
                <w:sz w:val="28"/>
                <w:szCs w:val="20"/>
                <w:lang w:eastAsia="ru-RU"/>
              </w:rPr>
            </w:pPr>
          </w:p>
          <w:p w:rsidR="00CD0F03" w:rsidRDefault="00CD0F03" w:rsidP="00C37E97">
            <w:pPr>
              <w:spacing w:after="0" w:line="240" w:lineRule="auto"/>
              <w:jc w:val="center"/>
              <w:rPr>
                <w:rFonts w:ascii="Times New Roman" w:eastAsia="Times New Roman" w:hAnsi="Times New Roman" w:cs="Times New Roman"/>
                <w:sz w:val="28"/>
                <w:szCs w:val="20"/>
                <w:lang w:eastAsia="ru-RU"/>
              </w:rPr>
            </w:pPr>
          </w:p>
          <w:p w:rsidR="00CD0F03" w:rsidRPr="00CD0F03" w:rsidRDefault="00CD0F03" w:rsidP="00CD0F03">
            <w:pPr>
              <w:spacing w:after="0" w:line="240" w:lineRule="auto"/>
              <w:jc w:val="center"/>
              <w:rPr>
                <w:rFonts w:ascii="Times New Roman" w:eastAsia="Times New Roman" w:hAnsi="Times New Roman" w:cs="Times New Roman"/>
                <w:sz w:val="28"/>
                <w:szCs w:val="20"/>
                <w:lang w:eastAsia="ru-RU"/>
              </w:rPr>
            </w:pPr>
            <w:r w:rsidRPr="00CD0F03">
              <w:rPr>
                <w:rFonts w:ascii="Times New Roman" w:eastAsia="Times New Roman" w:hAnsi="Times New Roman" w:cs="Times New Roman"/>
                <w:sz w:val="28"/>
                <w:szCs w:val="20"/>
                <w:lang w:eastAsia="ru-RU"/>
              </w:rPr>
              <w:t>1</w:t>
            </w:r>
          </w:p>
          <w:p w:rsidR="00CD0F03" w:rsidRPr="00CD0F03" w:rsidRDefault="00CD0F03" w:rsidP="00CD0F03">
            <w:pPr>
              <w:spacing w:after="0" w:line="240" w:lineRule="auto"/>
              <w:jc w:val="center"/>
              <w:rPr>
                <w:rFonts w:ascii="Times New Roman" w:eastAsia="Times New Roman" w:hAnsi="Times New Roman" w:cs="Times New Roman"/>
                <w:sz w:val="28"/>
                <w:szCs w:val="20"/>
                <w:lang w:eastAsia="ru-RU"/>
              </w:rPr>
            </w:pPr>
            <w:r w:rsidRPr="00CD0F03">
              <w:rPr>
                <w:rFonts w:ascii="Times New Roman" w:eastAsia="Times New Roman" w:hAnsi="Times New Roman" w:cs="Times New Roman"/>
                <w:sz w:val="28"/>
                <w:szCs w:val="20"/>
                <w:lang w:eastAsia="ru-RU"/>
              </w:rPr>
              <w:t>1</w:t>
            </w:r>
          </w:p>
          <w:p w:rsidR="00CD0F03" w:rsidRPr="00CD0F03" w:rsidRDefault="00CD0F03" w:rsidP="00CD0F03">
            <w:pPr>
              <w:spacing w:after="0" w:line="240" w:lineRule="auto"/>
              <w:jc w:val="center"/>
              <w:rPr>
                <w:rFonts w:ascii="Times New Roman" w:eastAsia="Times New Roman" w:hAnsi="Times New Roman" w:cs="Times New Roman"/>
                <w:sz w:val="28"/>
                <w:szCs w:val="20"/>
                <w:lang w:eastAsia="ru-RU"/>
              </w:rPr>
            </w:pPr>
            <w:r w:rsidRPr="00CD0F03">
              <w:rPr>
                <w:rFonts w:ascii="Times New Roman" w:eastAsia="Times New Roman" w:hAnsi="Times New Roman" w:cs="Times New Roman"/>
                <w:sz w:val="28"/>
                <w:szCs w:val="20"/>
                <w:lang w:eastAsia="ru-RU"/>
              </w:rPr>
              <w:t>1</w:t>
            </w:r>
          </w:p>
          <w:p w:rsidR="00CD0F03" w:rsidRPr="00CD0F03" w:rsidRDefault="00CD0F03" w:rsidP="00CD0F03">
            <w:pPr>
              <w:spacing w:after="0" w:line="240" w:lineRule="auto"/>
              <w:jc w:val="center"/>
              <w:rPr>
                <w:rFonts w:ascii="Times New Roman" w:eastAsia="Times New Roman" w:hAnsi="Times New Roman" w:cs="Times New Roman"/>
                <w:sz w:val="28"/>
                <w:szCs w:val="20"/>
                <w:lang w:eastAsia="ru-RU"/>
              </w:rPr>
            </w:pPr>
          </w:p>
          <w:p w:rsidR="00CD0F03" w:rsidRPr="00CD0F03" w:rsidRDefault="00CD0F03" w:rsidP="00CD0F03">
            <w:pPr>
              <w:spacing w:after="0" w:line="240" w:lineRule="auto"/>
              <w:jc w:val="center"/>
              <w:rPr>
                <w:rFonts w:ascii="Times New Roman" w:eastAsia="Times New Roman" w:hAnsi="Times New Roman" w:cs="Times New Roman"/>
                <w:sz w:val="28"/>
                <w:szCs w:val="20"/>
                <w:lang w:eastAsia="ru-RU"/>
              </w:rPr>
            </w:pPr>
            <w:r w:rsidRPr="00CD0F03">
              <w:rPr>
                <w:rFonts w:ascii="Times New Roman" w:eastAsia="Times New Roman" w:hAnsi="Times New Roman" w:cs="Times New Roman"/>
                <w:sz w:val="28"/>
                <w:szCs w:val="20"/>
                <w:lang w:eastAsia="ru-RU"/>
              </w:rPr>
              <w:t>1</w:t>
            </w:r>
          </w:p>
          <w:p w:rsidR="00CD0F03" w:rsidRPr="00CD0F03" w:rsidRDefault="00CD0F03" w:rsidP="00CD0F03">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D0F03" w:rsidRPr="00CD0F03" w:rsidRDefault="00CD0F03" w:rsidP="00CD0F03">
            <w:pPr>
              <w:spacing w:after="0" w:line="240" w:lineRule="auto"/>
              <w:jc w:val="center"/>
              <w:rPr>
                <w:rFonts w:ascii="Times New Roman" w:eastAsia="Times New Roman" w:hAnsi="Times New Roman" w:cs="Times New Roman"/>
                <w:sz w:val="28"/>
                <w:szCs w:val="20"/>
                <w:lang w:eastAsia="ru-RU"/>
              </w:rPr>
            </w:pPr>
            <w:r w:rsidRPr="00CD0F03">
              <w:rPr>
                <w:rFonts w:ascii="Times New Roman" w:eastAsia="Times New Roman" w:hAnsi="Times New Roman" w:cs="Times New Roman"/>
                <w:sz w:val="28"/>
                <w:szCs w:val="20"/>
                <w:lang w:eastAsia="ru-RU"/>
              </w:rPr>
              <w:t>1</w:t>
            </w:r>
          </w:p>
          <w:p w:rsidR="00CD0F03" w:rsidRPr="00CD0F03" w:rsidRDefault="00CD0F03" w:rsidP="00CD0F03">
            <w:pPr>
              <w:spacing w:after="0" w:line="240" w:lineRule="auto"/>
              <w:jc w:val="center"/>
              <w:rPr>
                <w:rFonts w:ascii="Times New Roman" w:eastAsia="Times New Roman" w:hAnsi="Times New Roman" w:cs="Times New Roman"/>
                <w:sz w:val="28"/>
                <w:szCs w:val="20"/>
                <w:lang w:eastAsia="ru-RU"/>
              </w:rPr>
            </w:pPr>
            <w:r w:rsidRPr="00CD0F03">
              <w:rPr>
                <w:rFonts w:ascii="Times New Roman" w:eastAsia="Times New Roman" w:hAnsi="Times New Roman" w:cs="Times New Roman"/>
                <w:sz w:val="28"/>
                <w:szCs w:val="20"/>
                <w:lang w:eastAsia="ru-RU"/>
              </w:rPr>
              <w:t>1</w:t>
            </w:r>
          </w:p>
          <w:p w:rsidR="00CD0F03" w:rsidRPr="00CD0F03" w:rsidRDefault="00CD0F03" w:rsidP="00CD0F03">
            <w:pPr>
              <w:spacing w:after="0" w:line="240" w:lineRule="auto"/>
              <w:jc w:val="center"/>
              <w:rPr>
                <w:rFonts w:ascii="Times New Roman" w:eastAsia="Times New Roman" w:hAnsi="Times New Roman" w:cs="Times New Roman"/>
                <w:sz w:val="28"/>
                <w:szCs w:val="20"/>
                <w:lang w:eastAsia="ru-RU"/>
              </w:rPr>
            </w:pPr>
            <w:r w:rsidRPr="00CD0F03">
              <w:rPr>
                <w:rFonts w:ascii="Times New Roman" w:eastAsia="Times New Roman" w:hAnsi="Times New Roman" w:cs="Times New Roman"/>
                <w:sz w:val="28"/>
                <w:szCs w:val="20"/>
                <w:lang w:eastAsia="ru-RU"/>
              </w:rPr>
              <w:t>1</w:t>
            </w:r>
          </w:p>
          <w:p w:rsidR="00CD0F03" w:rsidRPr="00CD0F03" w:rsidRDefault="00CD0F03" w:rsidP="00CD0F03">
            <w:pPr>
              <w:spacing w:after="0" w:line="240" w:lineRule="auto"/>
              <w:jc w:val="center"/>
              <w:rPr>
                <w:rFonts w:ascii="Times New Roman" w:eastAsia="Times New Roman" w:hAnsi="Times New Roman" w:cs="Times New Roman"/>
                <w:sz w:val="28"/>
                <w:szCs w:val="20"/>
                <w:lang w:eastAsia="ru-RU"/>
              </w:rPr>
            </w:pPr>
            <w:r w:rsidRPr="00CD0F03">
              <w:rPr>
                <w:rFonts w:ascii="Times New Roman" w:eastAsia="Times New Roman" w:hAnsi="Times New Roman" w:cs="Times New Roman"/>
                <w:sz w:val="28"/>
                <w:szCs w:val="20"/>
                <w:lang w:eastAsia="ru-RU"/>
              </w:rPr>
              <w:t>1</w:t>
            </w:r>
          </w:p>
          <w:p w:rsidR="00CD0F03" w:rsidRPr="00CD0F03" w:rsidRDefault="00CD0F03" w:rsidP="00CD0F03">
            <w:pPr>
              <w:spacing w:after="0" w:line="240" w:lineRule="auto"/>
              <w:jc w:val="center"/>
              <w:rPr>
                <w:rFonts w:ascii="Times New Roman" w:eastAsia="Times New Roman" w:hAnsi="Times New Roman" w:cs="Times New Roman"/>
                <w:sz w:val="28"/>
                <w:szCs w:val="20"/>
                <w:lang w:eastAsia="ru-RU"/>
              </w:rPr>
            </w:pPr>
            <w:r w:rsidRPr="00CD0F03">
              <w:rPr>
                <w:rFonts w:ascii="Times New Roman" w:eastAsia="Times New Roman" w:hAnsi="Times New Roman" w:cs="Times New Roman"/>
                <w:sz w:val="28"/>
                <w:szCs w:val="20"/>
                <w:lang w:eastAsia="ru-RU"/>
              </w:rPr>
              <w:t>1</w:t>
            </w:r>
          </w:p>
          <w:p w:rsidR="00CD0F03" w:rsidRDefault="00CD0F03" w:rsidP="00CD0F03">
            <w:pPr>
              <w:spacing w:after="0" w:line="240" w:lineRule="auto"/>
              <w:jc w:val="center"/>
              <w:rPr>
                <w:rFonts w:ascii="Times New Roman" w:eastAsia="Times New Roman" w:hAnsi="Times New Roman" w:cs="Times New Roman"/>
                <w:sz w:val="28"/>
                <w:szCs w:val="20"/>
                <w:lang w:eastAsia="ru-RU"/>
              </w:rPr>
            </w:pPr>
            <w:r w:rsidRPr="00CD0F03">
              <w:rPr>
                <w:rFonts w:ascii="Times New Roman" w:eastAsia="Times New Roman" w:hAnsi="Times New Roman" w:cs="Times New Roman"/>
                <w:sz w:val="28"/>
                <w:szCs w:val="20"/>
                <w:lang w:eastAsia="ru-RU"/>
              </w:rPr>
              <w:t>1</w:t>
            </w:r>
          </w:p>
          <w:p w:rsidR="00CD0F03" w:rsidRDefault="00CD0F03" w:rsidP="00CD0F03">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p>
          <w:p w:rsidR="00CD0F03" w:rsidRPr="00CD0F03" w:rsidRDefault="00CD0F03" w:rsidP="00CD0F03">
            <w:pPr>
              <w:spacing w:after="0" w:line="240" w:lineRule="auto"/>
              <w:jc w:val="center"/>
              <w:rPr>
                <w:rFonts w:ascii="Times New Roman" w:eastAsia="Times New Roman" w:hAnsi="Times New Roman" w:cs="Times New Roman"/>
                <w:sz w:val="28"/>
                <w:szCs w:val="20"/>
                <w:lang w:eastAsia="ru-RU"/>
              </w:rPr>
            </w:pPr>
          </w:p>
          <w:p w:rsidR="00CD0F03" w:rsidRPr="00B00FEE" w:rsidRDefault="00CD0F03" w:rsidP="00CD0F03">
            <w:pPr>
              <w:spacing w:after="0" w:line="240" w:lineRule="auto"/>
              <w:jc w:val="center"/>
              <w:rPr>
                <w:rFonts w:ascii="Times New Roman" w:eastAsia="Times New Roman" w:hAnsi="Times New Roman" w:cs="Times New Roman"/>
                <w:sz w:val="28"/>
                <w:szCs w:val="20"/>
                <w:lang w:eastAsia="ru-RU"/>
              </w:rPr>
            </w:pPr>
            <w:r w:rsidRPr="00CD0F03">
              <w:rPr>
                <w:rFonts w:ascii="Times New Roman" w:eastAsia="Times New Roman" w:hAnsi="Times New Roman" w:cs="Times New Roman"/>
                <w:sz w:val="28"/>
                <w:szCs w:val="20"/>
                <w:lang w:eastAsia="ru-RU"/>
              </w:rPr>
              <w:t>2</w:t>
            </w:r>
          </w:p>
        </w:tc>
        <w:tc>
          <w:tcPr>
            <w:tcW w:w="1388" w:type="dxa"/>
          </w:tcPr>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tc>
      </w:tr>
    </w:tbl>
    <w:p w:rsidR="00B00FEE" w:rsidRPr="00B00FEE" w:rsidRDefault="00B00FEE" w:rsidP="00B00FEE">
      <w:pPr>
        <w:spacing w:after="0" w:line="240" w:lineRule="auto"/>
        <w:ind w:left="1134" w:hanging="1134"/>
        <w:jc w:val="both"/>
        <w:rPr>
          <w:rFonts w:ascii="Times New Roman" w:eastAsia="Times New Roman" w:hAnsi="Times New Roman" w:cs="Times New Roman"/>
          <w:sz w:val="20"/>
          <w:szCs w:val="20"/>
          <w:lang w:eastAsia="ru-RU"/>
        </w:rPr>
      </w:pPr>
      <w:r w:rsidRPr="00B00FEE">
        <w:rPr>
          <w:rFonts w:ascii="Times New Roman" w:eastAsia="Times New Roman" w:hAnsi="Times New Roman" w:cs="Times New Roman"/>
          <w:sz w:val="20"/>
          <w:szCs w:val="20"/>
          <w:lang w:eastAsia="ru-RU"/>
        </w:rPr>
        <w:lastRenderedPageBreak/>
        <w:t>Примечание: перечень иллюстраций группировать по разделам («до реставрации» – «в процессе реставрации» – «после реставрации»), порядковые номера материалов, включённых в Приложение, обвести кружком.</w:t>
      </w:r>
    </w:p>
    <w:p w:rsidR="00B00FEE" w:rsidRDefault="00C07912" w:rsidP="00B00FEE">
      <w:pPr>
        <w:spacing w:after="200" w:line="276"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p>
    <w:p w:rsidR="00C37E97" w:rsidRDefault="00C37E97" w:rsidP="00B00FEE">
      <w:pPr>
        <w:spacing w:after="0" w:line="240" w:lineRule="auto"/>
        <w:jc w:val="center"/>
        <w:rPr>
          <w:rFonts w:ascii="Times New Roman" w:eastAsia="Times New Roman" w:hAnsi="Times New Roman" w:cs="Times New Roman"/>
          <w:sz w:val="28"/>
          <w:szCs w:val="20"/>
          <w:lang w:eastAsia="ru-RU"/>
        </w:rPr>
      </w:pPr>
    </w:p>
    <w:p w:rsidR="00C37E97" w:rsidRDefault="00C37E97">
      <w:pP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br w:type="page"/>
      </w: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r w:rsidRPr="00B00FEE">
        <w:rPr>
          <w:rFonts w:ascii="Times New Roman" w:eastAsia="Times New Roman" w:hAnsi="Times New Roman" w:cs="Times New Roman"/>
          <w:sz w:val="28"/>
          <w:szCs w:val="20"/>
          <w:lang w:eastAsia="ru-RU"/>
        </w:rPr>
        <w:lastRenderedPageBreak/>
        <w:t>Результаты проведённых мероприятий</w:t>
      </w:r>
    </w:p>
    <w:p w:rsidR="00B00FEE" w:rsidRPr="00B00FEE" w:rsidRDefault="00B00FEE" w:rsidP="00B00FEE">
      <w:pPr>
        <w:spacing w:after="0" w:line="240" w:lineRule="auto"/>
        <w:rPr>
          <w:rFonts w:ascii="Times New Roman" w:eastAsia="Times New Roman" w:hAnsi="Times New Roman" w:cs="Times New Roman"/>
          <w:sz w:val="28"/>
          <w:szCs w:val="20"/>
          <w:lang w:eastAsia="ru-RU"/>
        </w:rPr>
      </w:pPr>
    </w:p>
    <w:p w:rsidR="00CD0F03" w:rsidRPr="00B00FEE" w:rsidRDefault="00CD0F03" w:rsidP="00B00FEE">
      <w:pPr>
        <w:spacing w:after="0" w:line="240" w:lineRule="auto"/>
        <w:rPr>
          <w:rFonts w:ascii="Times New Roman" w:eastAsia="Times New Roman" w:hAnsi="Times New Roman" w:cs="Times New Roman"/>
          <w:sz w:val="28"/>
          <w:szCs w:val="20"/>
          <w:lang w:eastAsia="ru-RU"/>
        </w:rPr>
      </w:pPr>
      <w:r w:rsidRPr="00CD0F03">
        <w:rPr>
          <w:rFonts w:ascii="Times New Roman" w:eastAsia="Times New Roman" w:hAnsi="Times New Roman" w:cs="Times New Roman"/>
          <w:sz w:val="28"/>
          <w:szCs w:val="20"/>
          <w:lang w:eastAsia="ru-RU"/>
        </w:rPr>
        <w:t>Реставрационные работы проведены в полном объёме. Была проведена фото фиксация всех этапов работ и выполнены картограммы сохранности. В результате реставрационных работ восполнены утраты ткани и швов. Ослаблены пятна и потемнения. Нейтрализован коррозионный процесс на пуговицах. Устранена деформация бирки, капсулирован инвентарный номер. Восстановлен целостный облик экспоната.</w:t>
      </w:r>
    </w:p>
    <w:p w:rsidR="00B00FEE" w:rsidRPr="00B00FEE" w:rsidRDefault="00B00FEE" w:rsidP="00B00FEE">
      <w:pPr>
        <w:spacing w:after="0" w:line="240" w:lineRule="auto"/>
        <w:ind w:left="1134" w:hanging="1134"/>
        <w:jc w:val="both"/>
        <w:rPr>
          <w:rFonts w:ascii="Times New Roman" w:eastAsia="Times New Roman" w:hAnsi="Times New Roman" w:cs="Times New Roman"/>
          <w:sz w:val="24"/>
          <w:szCs w:val="20"/>
          <w:lang w:eastAsia="ru-RU"/>
        </w:rPr>
      </w:pPr>
      <w:r w:rsidRPr="00B00FEE">
        <w:rPr>
          <w:rFonts w:ascii="Times New Roman" w:eastAsia="Times New Roman" w:hAnsi="Times New Roman" w:cs="Times New Roman"/>
          <w:sz w:val="24"/>
          <w:szCs w:val="20"/>
          <w:lang w:eastAsia="ru-RU"/>
        </w:rPr>
        <w:tab/>
      </w:r>
    </w:p>
    <w:p w:rsidR="00B00FEE" w:rsidRPr="00B00FEE" w:rsidRDefault="00B00FEE" w:rsidP="00B00FEE">
      <w:pPr>
        <w:spacing w:after="0" w:line="240" w:lineRule="auto"/>
        <w:ind w:left="1134" w:hanging="1134"/>
        <w:jc w:val="both"/>
        <w:rPr>
          <w:rFonts w:ascii="Times New Roman" w:eastAsia="Times New Roman" w:hAnsi="Times New Roman" w:cs="Times New Roman"/>
          <w:sz w:val="28"/>
          <w:szCs w:val="20"/>
          <w:lang w:eastAsia="ru-RU"/>
        </w:rPr>
      </w:pPr>
    </w:p>
    <w:p w:rsidR="00B00FEE" w:rsidRPr="00B00FEE" w:rsidRDefault="00B00FEE" w:rsidP="00B00FEE">
      <w:pPr>
        <w:spacing w:after="0" w:line="240" w:lineRule="auto"/>
        <w:ind w:left="1134" w:hanging="1134"/>
        <w:jc w:val="both"/>
        <w:rPr>
          <w:rFonts w:ascii="Times New Roman" w:eastAsia="Times New Roman" w:hAnsi="Times New Roman" w:cs="Times New Roman"/>
          <w:sz w:val="28"/>
          <w:szCs w:val="20"/>
          <w:lang w:eastAsia="ru-RU"/>
        </w:rPr>
      </w:pPr>
    </w:p>
    <w:p w:rsidR="00B00FEE" w:rsidRPr="00B00FEE" w:rsidRDefault="00B00FEE" w:rsidP="00B00FEE">
      <w:pPr>
        <w:spacing w:after="0" w:line="240" w:lineRule="auto"/>
        <w:ind w:left="1134" w:hanging="1134"/>
        <w:jc w:val="both"/>
        <w:rPr>
          <w:rFonts w:ascii="Times New Roman" w:eastAsia="Times New Roman" w:hAnsi="Times New Roman" w:cs="Times New Roman"/>
          <w:sz w:val="28"/>
          <w:szCs w:val="20"/>
          <w:lang w:eastAsia="ru-RU"/>
        </w:rPr>
      </w:pPr>
    </w:p>
    <w:p w:rsidR="00B00FEE" w:rsidRPr="00B00FEE" w:rsidRDefault="00B00FEE" w:rsidP="00B00FEE">
      <w:pPr>
        <w:spacing w:after="0" w:line="240" w:lineRule="auto"/>
        <w:ind w:left="1134" w:hanging="1134"/>
        <w:jc w:val="both"/>
        <w:rPr>
          <w:rFonts w:ascii="Times New Roman" w:eastAsia="Times New Roman" w:hAnsi="Times New Roman" w:cs="Times New Roman"/>
          <w:sz w:val="28"/>
          <w:szCs w:val="20"/>
          <w:lang w:eastAsia="ru-RU"/>
        </w:rPr>
      </w:pPr>
    </w:p>
    <w:p w:rsidR="00B00FEE" w:rsidRPr="00B00FEE" w:rsidRDefault="00B00FEE" w:rsidP="00B00FEE">
      <w:pPr>
        <w:spacing w:after="0" w:line="240" w:lineRule="auto"/>
        <w:ind w:left="1134" w:hanging="1134"/>
        <w:jc w:val="both"/>
        <w:rPr>
          <w:rFonts w:ascii="Times New Roman" w:eastAsia="Times New Roman" w:hAnsi="Times New Roman" w:cs="Times New Roman"/>
          <w:sz w:val="28"/>
          <w:szCs w:val="20"/>
          <w:lang w:eastAsia="ru-RU"/>
        </w:rPr>
      </w:pPr>
    </w:p>
    <w:p w:rsidR="00B00FEE" w:rsidRPr="00B00FEE" w:rsidRDefault="00B00FEE" w:rsidP="00B00FEE">
      <w:pPr>
        <w:spacing w:after="0" w:line="240" w:lineRule="auto"/>
        <w:ind w:left="1134" w:hanging="1134"/>
        <w:jc w:val="both"/>
        <w:rPr>
          <w:rFonts w:ascii="Times New Roman" w:eastAsia="Times New Roman" w:hAnsi="Times New Roman" w:cs="Times New Roman"/>
          <w:sz w:val="28"/>
          <w:szCs w:val="20"/>
          <w:lang w:eastAsia="ru-RU"/>
        </w:rPr>
      </w:pPr>
    </w:p>
    <w:p w:rsidR="00B00FEE" w:rsidRPr="00B00FEE" w:rsidRDefault="00B00FEE" w:rsidP="00B00FEE">
      <w:pPr>
        <w:spacing w:after="0" w:line="240" w:lineRule="auto"/>
        <w:ind w:left="1134" w:hanging="1134"/>
        <w:jc w:val="both"/>
        <w:rPr>
          <w:rFonts w:ascii="Times New Roman" w:eastAsia="Times New Roman" w:hAnsi="Times New Roman" w:cs="Times New Roman"/>
          <w:sz w:val="28"/>
          <w:szCs w:val="20"/>
          <w:lang w:eastAsia="ru-RU"/>
        </w:rPr>
      </w:pPr>
    </w:p>
    <w:p w:rsidR="00B00FEE" w:rsidRPr="00B00FEE" w:rsidRDefault="00B00FEE" w:rsidP="00B00FEE">
      <w:pPr>
        <w:spacing w:after="0" w:line="240" w:lineRule="auto"/>
        <w:ind w:left="1134" w:hanging="1134"/>
        <w:jc w:val="both"/>
        <w:rPr>
          <w:rFonts w:ascii="Times New Roman" w:eastAsia="Times New Roman" w:hAnsi="Times New Roman" w:cs="Times New Roman"/>
          <w:sz w:val="28"/>
          <w:szCs w:val="20"/>
          <w:lang w:eastAsia="ru-RU"/>
        </w:rPr>
      </w:pPr>
    </w:p>
    <w:p w:rsidR="00B00FEE" w:rsidRPr="00B00FEE" w:rsidRDefault="00B00FEE" w:rsidP="00B00FEE">
      <w:pPr>
        <w:spacing w:after="0" w:line="240" w:lineRule="auto"/>
        <w:ind w:left="1134" w:hanging="1134"/>
        <w:jc w:val="both"/>
        <w:rPr>
          <w:rFonts w:ascii="Times New Roman" w:eastAsia="Times New Roman" w:hAnsi="Times New Roman" w:cs="Times New Roman"/>
          <w:sz w:val="28"/>
          <w:szCs w:val="20"/>
          <w:lang w:eastAsia="ru-RU"/>
        </w:rPr>
      </w:pPr>
    </w:p>
    <w:p w:rsidR="00305B2C" w:rsidRDefault="00CD0F03" w:rsidP="00CD0F03">
      <w:pPr>
        <w:spacing w:after="0" w:line="240" w:lineRule="auto"/>
        <w:ind w:left="1134" w:hanging="1134"/>
        <w:jc w:val="both"/>
        <w:rPr>
          <w:rFonts w:ascii="Times New Roman" w:eastAsia="Times New Roman" w:hAnsi="Times New Roman" w:cs="Times New Roman"/>
          <w:sz w:val="28"/>
          <w:szCs w:val="20"/>
          <w:lang w:eastAsia="ru-RU"/>
        </w:rPr>
      </w:pPr>
      <w:r w:rsidRPr="00CD0F03">
        <w:rPr>
          <w:rFonts w:ascii="Times New Roman" w:eastAsia="Times New Roman" w:hAnsi="Times New Roman" w:cs="Times New Roman"/>
          <w:sz w:val="28"/>
          <w:szCs w:val="20"/>
          <w:lang w:eastAsia="ru-RU"/>
        </w:rPr>
        <w:t>Заместитель директора по учету</w:t>
      </w:r>
    </w:p>
    <w:p w:rsidR="00CD0F03" w:rsidRDefault="00CD0F03" w:rsidP="00CD0F03">
      <w:pPr>
        <w:spacing w:after="0" w:line="240" w:lineRule="auto"/>
        <w:ind w:left="1134" w:hanging="1134"/>
        <w:jc w:val="both"/>
        <w:rPr>
          <w:rFonts w:ascii="Times New Roman" w:eastAsia="Times New Roman" w:hAnsi="Times New Roman" w:cs="Times New Roman"/>
          <w:sz w:val="28"/>
          <w:szCs w:val="20"/>
          <w:lang w:eastAsia="ru-RU"/>
        </w:rPr>
      </w:pPr>
      <w:r w:rsidRPr="00CD0F03">
        <w:rPr>
          <w:rFonts w:ascii="Times New Roman" w:eastAsia="Times New Roman" w:hAnsi="Times New Roman" w:cs="Times New Roman"/>
          <w:sz w:val="28"/>
          <w:szCs w:val="20"/>
          <w:lang w:eastAsia="ru-RU"/>
        </w:rPr>
        <w:t xml:space="preserve"> и хранению музейных предметов </w:t>
      </w:r>
    </w:p>
    <w:p w:rsidR="00CD0F03" w:rsidRDefault="00CD0F03" w:rsidP="00CD0F03">
      <w:pPr>
        <w:spacing w:after="0" w:line="240" w:lineRule="auto"/>
        <w:ind w:left="1134" w:hanging="1134"/>
        <w:jc w:val="both"/>
        <w:rPr>
          <w:rFonts w:ascii="Times New Roman" w:eastAsia="Times New Roman" w:hAnsi="Times New Roman" w:cs="Times New Roman"/>
          <w:sz w:val="28"/>
          <w:szCs w:val="20"/>
          <w:lang w:eastAsia="ru-RU"/>
        </w:rPr>
      </w:pPr>
    </w:p>
    <w:p w:rsidR="00B00FEE" w:rsidRPr="00CD0F03" w:rsidRDefault="00CD0F03" w:rsidP="00CD0F03">
      <w:pPr>
        <w:spacing w:after="0" w:line="240" w:lineRule="auto"/>
        <w:ind w:left="1134" w:hanging="1134"/>
        <w:jc w:val="both"/>
        <w:rPr>
          <w:rFonts w:ascii="Times New Roman" w:eastAsia="Times New Roman" w:hAnsi="Times New Roman" w:cs="Times New Roman"/>
          <w:sz w:val="28"/>
          <w:szCs w:val="20"/>
          <w:lang w:eastAsia="ru-RU"/>
        </w:rPr>
      </w:pPr>
      <w:r w:rsidRPr="00CD0F03">
        <w:rPr>
          <w:rFonts w:ascii="Times New Roman" w:eastAsia="Times New Roman" w:hAnsi="Times New Roman" w:cs="Times New Roman"/>
          <w:sz w:val="28"/>
          <w:szCs w:val="20"/>
          <w:lang w:eastAsia="ru-RU"/>
        </w:rPr>
        <w:t>Гузанов А. Н.</w:t>
      </w:r>
      <w:r>
        <w:rPr>
          <w:rFonts w:ascii="Times New Roman" w:eastAsia="Times New Roman" w:hAnsi="Times New Roman" w:cs="Times New Roman"/>
          <w:sz w:val="28"/>
          <w:szCs w:val="20"/>
          <w:lang w:eastAsia="ru-RU"/>
        </w:rPr>
        <w:t xml:space="preserve">  </w:t>
      </w:r>
      <w:r w:rsidR="00305B2C">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 xml:space="preserve">   </w:t>
      </w:r>
      <w:r w:rsidR="00B00FEE" w:rsidRPr="00B00FEE">
        <w:rPr>
          <w:rFonts w:ascii="Times New Roman" w:eastAsia="Times New Roman" w:hAnsi="Times New Roman" w:cs="Times New Roman"/>
          <w:sz w:val="28"/>
          <w:szCs w:val="20"/>
          <w:lang w:eastAsia="ru-RU"/>
        </w:rPr>
        <w:t>_______________</w:t>
      </w:r>
      <w:r w:rsidR="00305B2C">
        <w:rPr>
          <w:rFonts w:ascii="Times New Roman" w:eastAsia="Times New Roman" w:hAnsi="Times New Roman" w:cs="Times New Roman"/>
          <w:sz w:val="28"/>
          <w:szCs w:val="20"/>
          <w:lang w:eastAsia="ru-RU"/>
        </w:rPr>
        <w:t>___                              24.05.2023</w:t>
      </w:r>
      <w:r w:rsidR="00B00FEE" w:rsidRPr="00B00FEE">
        <w:rPr>
          <w:rFonts w:ascii="Times New Roman" w:eastAsia="Times New Roman" w:hAnsi="Times New Roman" w:cs="Times New Roman"/>
          <w:sz w:val="28"/>
          <w:szCs w:val="20"/>
          <w:lang w:eastAsia="ru-RU"/>
        </w:rPr>
        <w:t xml:space="preserve"> г.</w:t>
      </w:r>
    </w:p>
    <w:p w:rsidR="00B00FEE" w:rsidRPr="00B00FEE" w:rsidRDefault="00B00FEE" w:rsidP="00B00FEE">
      <w:pPr>
        <w:spacing w:after="0" w:line="240" w:lineRule="auto"/>
        <w:ind w:left="1134" w:hanging="1134"/>
        <w:jc w:val="both"/>
        <w:rPr>
          <w:rFonts w:ascii="Times New Roman" w:eastAsia="Times New Roman" w:hAnsi="Times New Roman" w:cs="Times New Roman"/>
          <w:sz w:val="20"/>
          <w:szCs w:val="20"/>
          <w:lang w:eastAsia="ru-RU"/>
        </w:rPr>
      </w:pPr>
      <w:r w:rsidRPr="00B00FEE">
        <w:rPr>
          <w:rFonts w:ascii="Times New Roman" w:eastAsia="Times New Roman" w:hAnsi="Times New Roman" w:cs="Times New Roman"/>
          <w:sz w:val="20"/>
          <w:szCs w:val="20"/>
          <w:lang w:eastAsia="ru-RU"/>
        </w:rPr>
        <w:t xml:space="preserve">                                                                       Подпись</w:t>
      </w:r>
    </w:p>
    <w:p w:rsidR="00B00FEE" w:rsidRDefault="00B00FEE" w:rsidP="00B00FEE">
      <w:pPr>
        <w:spacing w:after="200" w:line="276" w:lineRule="auto"/>
        <w:rPr>
          <w:rFonts w:ascii="Times New Roman" w:eastAsia="Times New Roman" w:hAnsi="Times New Roman" w:cs="Times New Roman"/>
          <w:sz w:val="28"/>
          <w:szCs w:val="20"/>
          <w:lang w:eastAsia="ru-RU"/>
        </w:rPr>
      </w:pPr>
      <w:r w:rsidRPr="00B00FEE">
        <w:rPr>
          <w:rFonts w:ascii="Times New Roman" w:eastAsia="Times New Roman" w:hAnsi="Times New Roman" w:cs="Times New Roman"/>
          <w:sz w:val="28"/>
          <w:szCs w:val="20"/>
          <w:lang w:eastAsia="ru-RU"/>
        </w:rPr>
        <w:br w:type="page"/>
      </w:r>
    </w:p>
    <w:p w:rsidR="00B00FEE" w:rsidRPr="00B00FEE" w:rsidRDefault="00B00FEE" w:rsidP="00B00FEE">
      <w:pPr>
        <w:spacing w:after="0" w:line="240" w:lineRule="auto"/>
        <w:jc w:val="center"/>
        <w:rPr>
          <w:rFonts w:ascii="Times New Roman" w:eastAsia="Times New Roman" w:hAnsi="Times New Roman" w:cs="Times New Roman"/>
          <w:sz w:val="20"/>
          <w:szCs w:val="20"/>
          <w:lang w:eastAsia="ru-RU"/>
        </w:rPr>
      </w:pPr>
      <w:r w:rsidRPr="00B00FEE">
        <w:rPr>
          <w:rFonts w:ascii="Times New Roman" w:eastAsia="Times New Roman" w:hAnsi="Times New Roman" w:cs="Times New Roman"/>
          <w:sz w:val="28"/>
          <w:szCs w:val="20"/>
          <w:lang w:eastAsia="ru-RU"/>
        </w:rPr>
        <w:lastRenderedPageBreak/>
        <w:t xml:space="preserve">Заключение реставрационного совета </w:t>
      </w:r>
      <w:r w:rsidRPr="00B00FEE">
        <w:rPr>
          <w:rFonts w:ascii="Times New Roman" w:eastAsia="Times New Roman" w:hAnsi="Times New Roman" w:cs="Times New Roman"/>
          <w:sz w:val="20"/>
          <w:szCs w:val="20"/>
          <w:lang w:eastAsia="ru-RU"/>
        </w:rPr>
        <w:t>(выписка из протокола)</w:t>
      </w:r>
    </w:p>
    <w:p w:rsidR="00B00FEE" w:rsidRPr="00B00FEE" w:rsidRDefault="00B00FEE" w:rsidP="00B00FEE">
      <w:pPr>
        <w:spacing w:after="0" w:line="240" w:lineRule="auto"/>
        <w:jc w:val="center"/>
        <w:rPr>
          <w:rFonts w:ascii="Times New Roman" w:eastAsia="Times New Roman" w:hAnsi="Times New Roman" w:cs="Times New Roman"/>
          <w:sz w:val="20"/>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E0335A" w:rsidRDefault="00167B83" w:rsidP="00167B83">
      <w:pPr>
        <w:spacing w:after="0" w:line="240" w:lineRule="auto"/>
        <w:ind w:left="1134" w:hanging="1134"/>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Принять работу по реставрации мундира юнкера Павловского военного училища. Реставрация выполнена в соответствии с утверждённой программой.</w:t>
      </w:r>
      <w:r w:rsidR="00E0335A" w:rsidRPr="00E0335A">
        <w:t xml:space="preserve"> </w:t>
      </w:r>
      <w:r w:rsidR="00E0335A" w:rsidRPr="00E0335A">
        <w:rPr>
          <w:rFonts w:ascii="Times New Roman" w:eastAsia="Times New Roman" w:hAnsi="Times New Roman" w:cs="Times New Roman"/>
          <w:sz w:val="28"/>
          <w:szCs w:val="20"/>
          <w:lang w:eastAsia="ru-RU"/>
        </w:rPr>
        <w:t>Заместитель директора по учету и хранению музейных предметов Гузанов А. Н.</w:t>
      </w:r>
    </w:p>
    <w:p w:rsidR="00E0335A" w:rsidRDefault="00E0335A" w:rsidP="00167B83">
      <w:pPr>
        <w:spacing w:after="0" w:line="240" w:lineRule="auto"/>
        <w:ind w:left="1134" w:hanging="1134"/>
        <w:jc w:val="both"/>
        <w:rPr>
          <w:rFonts w:ascii="Times New Roman" w:eastAsia="Times New Roman" w:hAnsi="Times New Roman" w:cs="Times New Roman"/>
          <w:sz w:val="28"/>
          <w:szCs w:val="20"/>
          <w:lang w:eastAsia="ru-RU"/>
        </w:rPr>
      </w:pPr>
      <w:r w:rsidRPr="00E0335A">
        <w:rPr>
          <w:rFonts w:ascii="Times New Roman" w:eastAsia="Times New Roman" w:hAnsi="Times New Roman" w:cs="Times New Roman"/>
          <w:sz w:val="28"/>
          <w:szCs w:val="20"/>
          <w:lang w:eastAsia="ru-RU"/>
        </w:rPr>
        <w:t xml:space="preserve"> </w:t>
      </w:r>
    </w:p>
    <w:p w:rsidR="00B00FEE" w:rsidRDefault="00E0335A" w:rsidP="00167B83">
      <w:pPr>
        <w:spacing w:after="0" w:line="240" w:lineRule="auto"/>
        <w:ind w:left="1134" w:hanging="1134"/>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Акт о приёме № 151-23 от 24.05.2023 г. </w:t>
      </w:r>
      <w:r w:rsidRPr="00E0335A">
        <w:rPr>
          <w:rFonts w:ascii="Times New Roman" w:eastAsia="Times New Roman" w:hAnsi="Times New Roman" w:cs="Times New Roman"/>
          <w:sz w:val="28"/>
          <w:szCs w:val="20"/>
          <w:lang w:eastAsia="ru-RU"/>
        </w:rPr>
        <w:t>____________</w:t>
      </w:r>
      <w:r>
        <w:rPr>
          <w:rFonts w:ascii="Times New Roman" w:eastAsia="Times New Roman" w:hAnsi="Times New Roman" w:cs="Times New Roman"/>
          <w:sz w:val="28"/>
          <w:szCs w:val="20"/>
          <w:lang w:eastAsia="ru-RU"/>
        </w:rPr>
        <w:t>____________________</w:t>
      </w:r>
    </w:p>
    <w:p w:rsidR="00167B83" w:rsidRPr="00B00FEE" w:rsidRDefault="00167B83" w:rsidP="00B00FEE">
      <w:pPr>
        <w:spacing w:after="0" w:line="240" w:lineRule="auto"/>
        <w:ind w:left="1134" w:hanging="1134"/>
        <w:jc w:val="both"/>
        <w:rPr>
          <w:rFonts w:ascii="Times New Roman" w:eastAsia="Times New Roman" w:hAnsi="Times New Roman" w:cs="Times New Roman"/>
          <w:sz w:val="20"/>
          <w:szCs w:val="20"/>
          <w:lang w:eastAsia="ru-RU"/>
        </w:rPr>
      </w:pPr>
    </w:p>
    <w:p w:rsidR="00B00FEE" w:rsidRPr="00B00FEE" w:rsidRDefault="00B00FEE" w:rsidP="00B00FEE">
      <w:pPr>
        <w:spacing w:after="0" w:line="240" w:lineRule="auto"/>
        <w:ind w:left="1134" w:hanging="1134"/>
        <w:jc w:val="center"/>
        <w:rPr>
          <w:rFonts w:ascii="Times New Roman" w:eastAsia="Times New Roman" w:hAnsi="Times New Roman" w:cs="Times New Roman"/>
          <w:sz w:val="20"/>
          <w:szCs w:val="20"/>
          <w:lang w:eastAsia="ru-RU"/>
        </w:rPr>
      </w:pPr>
      <w:r w:rsidRPr="00B00FEE">
        <w:rPr>
          <w:rFonts w:ascii="Times New Roman" w:eastAsia="Times New Roman" w:hAnsi="Times New Roman" w:cs="Times New Roman"/>
          <w:sz w:val="20"/>
          <w:szCs w:val="20"/>
          <w:lang w:eastAsia="ru-RU"/>
        </w:rPr>
        <w:t>наименование организации, № и дата протокола</w:t>
      </w:r>
    </w:p>
    <w:p w:rsidR="00B00FEE" w:rsidRPr="00B00FEE" w:rsidRDefault="00B00FEE" w:rsidP="00B00FEE">
      <w:pPr>
        <w:spacing w:after="200" w:line="276" w:lineRule="auto"/>
        <w:rPr>
          <w:rFonts w:ascii="Times New Roman" w:eastAsia="Times New Roman" w:hAnsi="Times New Roman" w:cs="Times New Roman"/>
          <w:sz w:val="28"/>
          <w:szCs w:val="20"/>
          <w:lang w:eastAsia="ru-RU"/>
        </w:rPr>
      </w:pPr>
    </w:p>
    <w:p w:rsidR="00B00FEE" w:rsidRPr="00B00FEE" w:rsidRDefault="00B00FEE" w:rsidP="00805337">
      <w:pPr>
        <w:spacing w:after="200" w:line="276"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br w:type="page"/>
      </w:r>
      <w:r w:rsidRPr="00B00FEE">
        <w:rPr>
          <w:rFonts w:ascii="Times New Roman" w:eastAsia="Times New Roman" w:hAnsi="Times New Roman" w:cs="Times New Roman"/>
          <w:sz w:val="28"/>
          <w:szCs w:val="20"/>
          <w:lang w:eastAsia="ru-RU"/>
        </w:rPr>
        <w:lastRenderedPageBreak/>
        <w:t>Рекомендации по условиям хранения памятника</w:t>
      </w:r>
    </w:p>
    <w:p w:rsidR="00B00FEE" w:rsidRPr="00B00FEE" w:rsidRDefault="00B00FEE" w:rsidP="00B00FEE">
      <w:pPr>
        <w:spacing w:after="0" w:line="240" w:lineRule="auto"/>
        <w:ind w:left="1134" w:hanging="1134"/>
        <w:rPr>
          <w:rFonts w:ascii="Times New Roman" w:eastAsia="Times New Roman" w:hAnsi="Times New Roman" w:cs="Times New Roman"/>
          <w:sz w:val="28"/>
          <w:szCs w:val="20"/>
          <w:lang w:eastAsia="ru-RU"/>
        </w:rPr>
      </w:pPr>
    </w:p>
    <w:p w:rsidR="00B00FEE" w:rsidRPr="00B00FEE" w:rsidRDefault="00B00FEE" w:rsidP="00B00FEE">
      <w:pPr>
        <w:spacing w:after="0" w:line="240" w:lineRule="auto"/>
        <w:ind w:left="1134" w:hanging="1134"/>
        <w:rPr>
          <w:rFonts w:ascii="Times New Roman" w:eastAsia="Times New Roman" w:hAnsi="Times New Roman" w:cs="Times New Roman"/>
          <w:sz w:val="28"/>
          <w:szCs w:val="20"/>
          <w:lang w:eastAsia="ru-RU"/>
        </w:rPr>
      </w:pPr>
      <w:r w:rsidRPr="00B00FEE">
        <w:rPr>
          <w:rFonts w:ascii="Times New Roman" w:eastAsia="Times New Roman" w:hAnsi="Times New Roman" w:cs="Times New Roman"/>
          <w:sz w:val="28"/>
          <w:szCs w:val="20"/>
          <w:lang w:eastAsia="ru-RU"/>
        </w:rPr>
        <w:t>Экспонат обезопасить от прямого попадания солнечных лучей. Следует</w:t>
      </w:r>
    </w:p>
    <w:p w:rsidR="00B00FEE" w:rsidRPr="00B00FEE" w:rsidRDefault="00B00FEE" w:rsidP="00B00FEE">
      <w:pPr>
        <w:spacing w:after="0" w:line="240" w:lineRule="auto"/>
        <w:ind w:left="1134" w:hanging="1134"/>
        <w:rPr>
          <w:rFonts w:ascii="Times New Roman" w:eastAsia="Times New Roman" w:hAnsi="Times New Roman" w:cs="Times New Roman"/>
          <w:sz w:val="28"/>
          <w:szCs w:val="20"/>
          <w:lang w:eastAsia="ru-RU"/>
        </w:rPr>
      </w:pPr>
      <w:r w:rsidRPr="00B00FEE">
        <w:rPr>
          <w:rFonts w:ascii="Times New Roman" w:eastAsia="Times New Roman" w:hAnsi="Times New Roman" w:cs="Times New Roman"/>
          <w:sz w:val="28"/>
          <w:szCs w:val="20"/>
          <w:lang w:eastAsia="ru-RU"/>
        </w:rPr>
        <w:t>соблюдать температурно-влажностный режим (температура +18, влажность</w:t>
      </w:r>
    </w:p>
    <w:p w:rsidR="00B00FEE" w:rsidRPr="00B00FEE" w:rsidRDefault="00B00FEE" w:rsidP="00B00FEE">
      <w:pPr>
        <w:spacing w:after="0" w:line="240" w:lineRule="auto"/>
        <w:ind w:left="1134" w:hanging="1134"/>
        <w:rPr>
          <w:rFonts w:ascii="Times New Roman" w:eastAsia="Times New Roman" w:hAnsi="Times New Roman" w:cs="Times New Roman"/>
          <w:sz w:val="28"/>
          <w:szCs w:val="20"/>
          <w:lang w:eastAsia="ru-RU"/>
        </w:rPr>
      </w:pPr>
      <w:r w:rsidRPr="00B00FEE">
        <w:rPr>
          <w:rFonts w:ascii="Times New Roman" w:eastAsia="Times New Roman" w:hAnsi="Times New Roman" w:cs="Times New Roman"/>
          <w:sz w:val="28"/>
          <w:szCs w:val="20"/>
          <w:lang w:eastAsia="ru-RU"/>
        </w:rPr>
        <w:t>55-65%).</w:t>
      </w:r>
    </w:p>
    <w:p w:rsidR="00B00FEE" w:rsidRPr="00B00FEE" w:rsidRDefault="00B00FEE" w:rsidP="00B00FEE">
      <w:pPr>
        <w:spacing w:after="0" w:line="240" w:lineRule="auto"/>
        <w:ind w:left="1134" w:hanging="1134"/>
        <w:rPr>
          <w:rFonts w:ascii="Times New Roman" w:eastAsia="Times New Roman" w:hAnsi="Times New Roman" w:cs="Times New Roman"/>
          <w:sz w:val="28"/>
          <w:szCs w:val="20"/>
          <w:lang w:eastAsia="ru-RU"/>
        </w:rPr>
      </w:pPr>
    </w:p>
    <w:p w:rsidR="00B00FEE" w:rsidRPr="00B00FEE" w:rsidRDefault="00B00FEE" w:rsidP="00B00FEE">
      <w:pPr>
        <w:spacing w:after="0" w:line="240" w:lineRule="auto"/>
        <w:ind w:left="1134" w:hanging="1134"/>
        <w:rPr>
          <w:rFonts w:ascii="Times New Roman" w:eastAsia="Times New Roman" w:hAnsi="Times New Roman" w:cs="Times New Roman"/>
          <w:sz w:val="28"/>
          <w:szCs w:val="20"/>
          <w:lang w:eastAsia="ru-RU"/>
        </w:rPr>
      </w:pPr>
    </w:p>
    <w:p w:rsidR="00B00FEE" w:rsidRPr="00B00FEE" w:rsidRDefault="00B00FEE" w:rsidP="00B00FEE">
      <w:pPr>
        <w:spacing w:after="0" w:line="240" w:lineRule="auto"/>
        <w:ind w:left="1134" w:hanging="1134"/>
        <w:rPr>
          <w:rFonts w:ascii="Times New Roman" w:eastAsia="Times New Roman" w:hAnsi="Times New Roman" w:cs="Times New Roman"/>
          <w:sz w:val="28"/>
          <w:szCs w:val="20"/>
          <w:lang w:eastAsia="ru-RU"/>
        </w:rPr>
      </w:pPr>
    </w:p>
    <w:p w:rsidR="00B00FEE" w:rsidRPr="00B00FEE" w:rsidRDefault="00B00FEE" w:rsidP="00B00FEE">
      <w:pPr>
        <w:spacing w:after="0" w:line="240" w:lineRule="auto"/>
        <w:ind w:left="1134" w:hanging="1134"/>
        <w:rPr>
          <w:rFonts w:ascii="Times New Roman" w:eastAsia="Times New Roman" w:hAnsi="Times New Roman" w:cs="Times New Roman"/>
          <w:sz w:val="28"/>
          <w:szCs w:val="20"/>
          <w:lang w:eastAsia="ru-RU"/>
        </w:rPr>
      </w:pPr>
    </w:p>
    <w:p w:rsidR="00B00FEE" w:rsidRPr="00B00FEE" w:rsidRDefault="00B00FEE" w:rsidP="00B00FEE">
      <w:pPr>
        <w:spacing w:after="0" w:line="240" w:lineRule="auto"/>
        <w:ind w:left="1134" w:hanging="1134"/>
        <w:rPr>
          <w:rFonts w:ascii="Times New Roman" w:eastAsia="Times New Roman" w:hAnsi="Times New Roman" w:cs="Times New Roman"/>
          <w:sz w:val="28"/>
          <w:szCs w:val="20"/>
          <w:lang w:eastAsia="ru-RU"/>
        </w:rPr>
      </w:pPr>
    </w:p>
    <w:p w:rsidR="00B00FEE" w:rsidRPr="00B00FEE" w:rsidRDefault="00B00FEE" w:rsidP="00B00FEE">
      <w:pPr>
        <w:spacing w:after="0" w:line="240" w:lineRule="auto"/>
        <w:ind w:left="1134" w:hanging="1134"/>
        <w:rPr>
          <w:rFonts w:ascii="Times New Roman" w:eastAsia="Times New Roman" w:hAnsi="Times New Roman" w:cs="Times New Roman"/>
          <w:sz w:val="28"/>
          <w:szCs w:val="20"/>
          <w:lang w:eastAsia="ru-RU"/>
        </w:rPr>
      </w:pPr>
    </w:p>
    <w:p w:rsidR="00B00FEE" w:rsidRPr="00B00FEE" w:rsidRDefault="00B00FEE" w:rsidP="00B00FEE">
      <w:pPr>
        <w:spacing w:after="0" w:line="240" w:lineRule="auto"/>
        <w:ind w:left="1134" w:hanging="1134"/>
        <w:rPr>
          <w:rFonts w:ascii="Times New Roman" w:eastAsia="Times New Roman" w:hAnsi="Times New Roman" w:cs="Times New Roman"/>
          <w:sz w:val="28"/>
          <w:szCs w:val="20"/>
          <w:lang w:eastAsia="ru-RU"/>
        </w:rPr>
      </w:pPr>
    </w:p>
    <w:p w:rsidR="00B00FEE" w:rsidRPr="00B00FEE" w:rsidRDefault="00B00FEE" w:rsidP="00B00FEE">
      <w:pPr>
        <w:spacing w:after="0" w:line="240" w:lineRule="auto"/>
        <w:ind w:left="1134" w:hanging="1134"/>
        <w:rPr>
          <w:rFonts w:ascii="Times New Roman" w:eastAsia="Times New Roman" w:hAnsi="Times New Roman" w:cs="Times New Roman"/>
          <w:sz w:val="28"/>
          <w:szCs w:val="20"/>
          <w:lang w:eastAsia="ru-RU"/>
        </w:rPr>
      </w:pPr>
    </w:p>
    <w:p w:rsidR="00B00FEE" w:rsidRPr="00B00FEE" w:rsidRDefault="00B00FEE" w:rsidP="00B00FEE">
      <w:pPr>
        <w:spacing w:after="0" w:line="240" w:lineRule="auto"/>
        <w:ind w:left="1134" w:hanging="1134"/>
        <w:rPr>
          <w:rFonts w:ascii="Times New Roman" w:eastAsia="Times New Roman" w:hAnsi="Times New Roman" w:cs="Times New Roman"/>
          <w:sz w:val="28"/>
          <w:szCs w:val="20"/>
          <w:lang w:eastAsia="ru-RU"/>
        </w:rPr>
      </w:pPr>
    </w:p>
    <w:p w:rsidR="00305B2C" w:rsidRDefault="00305B2C" w:rsidP="00305B2C">
      <w:pPr>
        <w:spacing w:after="0" w:line="240" w:lineRule="auto"/>
        <w:ind w:left="1134" w:hanging="1134"/>
        <w:jc w:val="both"/>
        <w:rPr>
          <w:rFonts w:ascii="Times New Roman" w:eastAsia="Times New Roman" w:hAnsi="Times New Roman" w:cs="Times New Roman"/>
          <w:sz w:val="28"/>
          <w:szCs w:val="20"/>
          <w:lang w:eastAsia="ru-RU"/>
        </w:rPr>
      </w:pPr>
      <w:r w:rsidRPr="00CD0F03">
        <w:rPr>
          <w:rFonts w:ascii="Times New Roman" w:eastAsia="Times New Roman" w:hAnsi="Times New Roman" w:cs="Times New Roman"/>
          <w:sz w:val="28"/>
          <w:szCs w:val="20"/>
          <w:lang w:eastAsia="ru-RU"/>
        </w:rPr>
        <w:t>Заместитель директора по учету</w:t>
      </w:r>
    </w:p>
    <w:p w:rsidR="00305B2C" w:rsidRDefault="00305B2C" w:rsidP="00305B2C">
      <w:pPr>
        <w:spacing w:after="0" w:line="240" w:lineRule="auto"/>
        <w:ind w:left="1134" w:hanging="1134"/>
        <w:jc w:val="both"/>
        <w:rPr>
          <w:rFonts w:ascii="Times New Roman" w:eastAsia="Times New Roman" w:hAnsi="Times New Roman" w:cs="Times New Roman"/>
          <w:sz w:val="28"/>
          <w:szCs w:val="20"/>
          <w:lang w:eastAsia="ru-RU"/>
        </w:rPr>
      </w:pPr>
      <w:r w:rsidRPr="00CD0F03">
        <w:rPr>
          <w:rFonts w:ascii="Times New Roman" w:eastAsia="Times New Roman" w:hAnsi="Times New Roman" w:cs="Times New Roman"/>
          <w:sz w:val="28"/>
          <w:szCs w:val="20"/>
          <w:lang w:eastAsia="ru-RU"/>
        </w:rPr>
        <w:t xml:space="preserve"> и хранению музейных предметов </w:t>
      </w:r>
    </w:p>
    <w:p w:rsidR="00305B2C" w:rsidRDefault="00305B2C" w:rsidP="00305B2C">
      <w:pPr>
        <w:spacing w:after="0" w:line="240" w:lineRule="auto"/>
        <w:ind w:left="1134" w:hanging="1134"/>
        <w:jc w:val="both"/>
        <w:rPr>
          <w:rFonts w:ascii="Times New Roman" w:eastAsia="Times New Roman" w:hAnsi="Times New Roman" w:cs="Times New Roman"/>
          <w:sz w:val="28"/>
          <w:szCs w:val="20"/>
          <w:lang w:eastAsia="ru-RU"/>
        </w:rPr>
      </w:pPr>
    </w:p>
    <w:p w:rsidR="00305B2C" w:rsidRPr="00CD0F03" w:rsidRDefault="00305B2C" w:rsidP="00305B2C">
      <w:pPr>
        <w:spacing w:after="0" w:line="240" w:lineRule="auto"/>
        <w:ind w:left="1134" w:hanging="1134"/>
        <w:jc w:val="both"/>
        <w:rPr>
          <w:rFonts w:ascii="Times New Roman" w:eastAsia="Times New Roman" w:hAnsi="Times New Roman" w:cs="Times New Roman"/>
          <w:sz w:val="28"/>
          <w:szCs w:val="20"/>
          <w:lang w:eastAsia="ru-RU"/>
        </w:rPr>
      </w:pPr>
      <w:r w:rsidRPr="00CD0F03">
        <w:rPr>
          <w:rFonts w:ascii="Times New Roman" w:eastAsia="Times New Roman" w:hAnsi="Times New Roman" w:cs="Times New Roman"/>
          <w:sz w:val="28"/>
          <w:szCs w:val="20"/>
          <w:lang w:eastAsia="ru-RU"/>
        </w:rPr>
        <w:t>Гузанов А. Н.</w:t>
      </w:r>
      <w:r>
        <w:rPr>
          <w:rFonts w:ascii="Times New Roman" w:eastAsia="Times New Roman" w:hAnsi="Times New Roman" w:cs="Times New Roman"/>
          <w:sz w:val="28"/>
          <w:szCs w:val="20"/>
          <w:lang w:eastAsia="ru-RU"/>
        </w:rPr>
        <w:t xml:space="preserve">               </w:t>
      </w:r>
      <w:r w:rsidRPr="00B00FEE">
        <w:rPr>
          <w:rFonts w:ascii="Times New Roman" w:eastAsia="Times New Roman" w:hAnsi="Times New Roman" w:cs="Times New Roman"/>
          <w:sz w:val="28"/>
          <w:szCs w:val="20"/>
          <w:lang w:eastAsia="ru-RU"/>
        </w:rPr>
        <w:t>_______________</w:t>
      </w:r>
      <w:r>
        <w:rPr>
          <w:rFonts w:ascii="Times New Roman" w:eastAsia="Times New Roman" w:hAnsi="Times New Roman" w:cs="Times New Roman"/>
          <w:sz w:val="28"/>
          <w:szCs w:val="20"/>
          <w:lang w:eastAsia="ru-RU"/>
        </w:rPr>
        <w:t>___                              24.05.2023</w:t>
      </w:r>
      <w:r w:rsidRPr="00B00FEE">
        <w:rPr>
          <w:rFonts w:ascii="Times New Roman" w:eastAsia="Times New Roman" w:hAnsi="Times New Roman" w:cs="Times New Roman"/>
          <w:sz w:val="28"/>
          <w:szCs w:val="20"/>
          <w:lang w:eastAsia="ru-RU"/>
        </w:rPr>
        <w:t xml:space="preserve"> г.</w:t>
      </w:r>
    </w:p>
    <w:p w:rsidR="00305B2C" w:rsidRPr="00B00FEE" w:rsidRDefault="00305B2C" w:rsidP="00305B2C">
      <w:pPr>
        <w:spacing w:after="0" w:line="240" w:lineRule="auto"/>
        <w:ind w:left="1134" w:hanging="1134"/>
        <w:jc w:val="both"/>
        <w:rPr>
          <w:rFonts w:ascii="Times New Roman" w:eastAsia="Times New Roman" w:hAnsi="Times New Roman" w:cs="Times New Roman"/>
          <w:sz w:val="20"/>
          <w:szCs w:val="20"/>
          <w:lang w:eastAsia="ru-RU"/>
        </w:rPr>
      </w:pPr>
      <w:r w:rsidRPr="00B00FEE">
        <w:rPr>
          <w:rFonts w:ascii="Times New Roman" w:eastAsia="Times New Roman" w:hAnsi="Times New Roman" w:cs="Times New Roman"/>
          <w:sz w:val="20"/>
          <w:szCs w:val="20"/>
          <w:lang w:eastAsia="ru-RU"/>
        </w:rPr>
        <w:t xml:space="preserve">                                                                       Подпись</w:t>
      </w:r>
    </w:p>
    <w:p w:rsidR="00B00FEE" w:rsidRPr="00B00FEE" w:rsidRDefault="00B00FEE" w:rsidP="00B00FEE">
      <w:pPr>
        <w:spacing w:after="200" w:line="276" w:lineRule="auto"/>
        <w:rPr>
          <w:rFonts w:ascii="Times New Roman" w:eastAsia="Times New Roman" w:hAnsi="Times New Roman" w:cs="Times New Roman"/>
          <w:sz w:val="28"/>
          <w:szCs w:val="20"/>
          <w:lang w:eastAsia="ru-RU"/>
        </w:rPr>
      </w:pPr>
    </w:p>
    <w:p w:rsidR="00B00FEE" w:rsidRPr="00B00FEE" w:rsidRDefault="00B00FEE" w:rsidP="00B00FEE">
      <w:pPr>
        <w:spacing w:after="200" w:line="276" w:lineRule="auto"/>
        <w:rPr>
          <w:rFonts w:ascii="Times New Roman" w:eastAsia="Times New Roman" w:hAnsi="Times New Roman" w:cs="Times New Roman"/>
          <w:sz w:val="28"/>
          <w:szCs w:val="20"/>
          <w:lang w:eastAsia="ru-RU"/>
        </w:rPr>
      </w:pPr>
    </w:p>
    <w:p w:rsidR="00B00FEE" w:rsidRDefault="00B00FEE" w:rsidP="00B00FEE">
      <w:pPr>
        <w:spacing w:after="200" w:line="276" w:lineRule="auto"/>
        <w:rPr>
          <w:rFonts w:ascii="Times New Roman" w:eastAsia="Times New Roman" w:hAnsi="Times New Roman" w:cs="Times New Roman"/>
          <w:sz w:val="28"/>
          <w:szCs w:val="20"/>
          <w:lang w:eastAsia="ru-RU"/>
        </w:rPr>
      </w:pPr>
    </w:p>
    <w:p w:rsidR="00B00FEE" w:rsidRDefault="00B00FEE">
      <w:pP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br w:type="page"/>
      </w:r>
    </w:p>
    <w:p w:rsidR="00B00FEE" w:rsidRPr="00B00FEE" w:rsidRDefault="00B00FEE" w:rsidP="00B00FEE">
      <w:pPr>
        <w:spacing w:after="0" w:line="240" w:lineRule="auto"/>
        <w:rPr>
          <w:rFonts w:ascii="Times New Roman" w:eastAsia="Times New Roman" w:hAnsi="Times New Roman" w:cs="Times New Roman"/>
          <w:sz w:val="28"/>
          <w:szCs w:val="20"/>
          <w:lang w:eastAsia="ru-RU"/>
        </w:rPr>
      </w:pPr>
      <w:r w:rsidRPr="00B00FEE">
        <w:rPr>
          <w:rFonts w:ascii="Times New Roman" w:eastAsia="Times New Roman" w:hAnsi="Times New Roman" w:cs="Times New Roman"/>
          <w:sz w:val="28"/>
          <w:szCs w:val="20"/>
          <w:lang w:eastAsia="ru-RU"/>
        </w:rPr>
        <w:lastRenderedPageBreak/>
        <w:t>После</w:t>
      </w:r>
      <w:r w:rsidR="005A1798">
        <w:rPr>
          <w:rFonts w:ascii="Times New Roman" w:eastAsia="Times New Roman" w:hAnsi="Times New Roman" w:cs="Times New Roman"/>
          <w:sz w:val="28"/>
          <w:szCs w:val="20"/>
          <w:lang w:eastAsia="ru-RU"/>
        </w:rPr>
        <w:t xml:space="preserve"> реставрации памятник передан в</w:t>
      </w:r>
      <w:r w:rsidR="00D22282" w:rsidRPr="00D22282">
        <w:rPr>
          <w:rFonts w:ascii="Times New Roman" w:eastAsia="Times New Roman" w:hAnsi="Times New Roman" w:cs="Times New Roman"/>
          <w:sz w:val="28"/>
          <w:szCs w:val="20"/>
          <w:lang w:eastAsia="ru-RU"/>
        </w:rPr>
        <w:t xml:space="preserve"> «Государственный музей-заповедник «Павловск»</w:t>
      </w:r>
      <w:r w:rsidR="001F2FE2">
        <w:rPr>
          <w:rFonts w:ascii="Times New Roman" w:eastAsia="Times New Roman" w:hAnsi="Times New Roman" w:cs="Times New Roman"/>
          <w:sz w:val="28"/>
          <w:szCs w:val="20"/>
          <w:lang w:eastAsia="ru-RU"/>
        </w:rPr>
        <w:t xml:space="preserve">, Фонд </w:t>
      </w:r>
      <w:r w:rsidR="005A1798">
        <w:rPr>
          <w:rFonts w:ascii="Times New Roman" w:eastAsia="Times New Roman" w:hAnsi="Times New Roman" w:cs="Times New Roman"/>
          <w:sz w:val="28"/>
          <w:szCs w:val="20"/>
          <w:lang w:eastAsia="ru-RU"/>
        </w:rPr>
        <w:t>«</w:t>
      </w:r>
      <w:r w:rsidR="001F2FE2">
        <w:rPr>
          <w:rFonts w:ascii="Times New Roman" w:eastAsia="Times New Roman" w:hAnsi="Times New Roman" w:cs="Times New Roman"/>
          <w:sz w:val="28"/>
          <w:szCs w:val="20"/>
          <w:lang w:eastAsia="ru-RU"/>
        </w:rPr>
        <w:t>Ткани</w:t>
      </w:r>
      <w:r w:rsidR="005A1798">
        <w:rPr>
          <w:rFonts w:ascii="Times New Roman" w:eastAsia="Times New Roman" w:hAnsi="Times New Roman" w:cs="Times New Roman"/>
          <w:sz w:val="28"/>
          <w:szCs w:val="20"/>
          <w:lang w:eastAsia="ru-RU"/>
        </w:rPr>
        <w:t>»</w:t>
      </w:r>
      <w:r w:rsidR="001F2FE2">
        <w:rPr>
          <w:rFonts w:ascii="Times New Roman" w:eastAsia="Times New Roman" w:hAnsi="Times New Roman" w:cs="Times New Roman"/>
          <w:sz w:val="28"/>
          <w:szCs w:val="20"/>
          <w:lang w:eastAsia="ru-RU"/>
        </w:rPr>
        <w:t>.</w:t>
      </w:r>
    </w:p>
    <w:p w:rsidR="00B00FEE" w:rsidRPr="00B00FEE" w:rsidRDefault="00B00FEE" w:rsidP="00B00FEE">
      <w:pPr>
        <w:spacing w:after="0" w:line="240" w:lineRule="auto"/>
        <w:rPr>
          <w:rFonts w:ascii="Times New Roman" w:eastAsia="Times New Roman" w:hAnsi="Times New Roman" w:cs="Times New Roman"/>
          <w:bCs/>
          <w:sz w:val="16"/>
          <w:szCs w:val="20"/>
          <w:lang w:eastAsia="ru-RU"/>
        </w:rPr>
      </w:pPr>
      <w:r w:rsidRPr="00B00FEE">
        <w:rPr>
          <w:rFonts w:ascii="Times New Roman" w:eastAsia="Times New Roman" w:hAnsi="Times New Roman" w:cs="Times New Roman"/>
          <w:bCs/>
          <w:sz w:val="16"/>
          <w:szCs w:val="20"/>
          <w:lang w:eastAsia="ru-RU"/>
        </w:rPr>
        <w:t xml:space="preserve">                                                                                                                        </w:t>
      </w:r>
    </w:p>
    <w:p w:rsidR="00B00FEE" w:rsidRPr="00B00FEE" w:rsidRDefault="00B00FEE" w:rsidP="00B00FEE">
      <w:pPr>
        <w:spacing w:after="0" w:line="240" w:lineRule="auto"/>
        <w:rPr>
          <w:rFonts w:ascii="Times New Roman" w:eastAsia="Times New Roman" w:hAnsi="Times New Roman" w:cs="Times New Roman"/>
          <w:bCs/>
          <w:sz w:val="16"/>
          <w:szCs w:val="20"/>
          <w:lang w:eastAsia="ru-RU"/>
        </w:rPr>
      </w:pPr>
    </w:p>
    <w:p w:rsidR="00B00FEE" w:rsidRPr="00B00FEE" w:rsidRDefault="00B00FEE" w:rsidP="00B00FEE">
      <w:pPr>
        <w:spacing w:after="0" w:line="240" w:lineRule="auto"/>
        <w:rPr>
          <w:rFonts w:ascii="Times New Roman" w:eastAsia="Times New Roman" w:hAnsi="Times New Roman" w:cs="Times New Roman"/>
          <w:b/>
          <w:sz w:val="20"/>
          <w:szCs w:val="20"/>
          <w:lang w:eastAsia="ru-RU"/>
        </w:rPr>
      </w:pPr>
    </w:p>
    <w:p w:rsidR="00B00FEE" w:rsidRPr="00B00FEE" w:rsidRDefault="00B00FEE" w:rsidP="00B00FEE">
      <w:pPr>
        <w:spacing w:after="0" w:line="240" w:lineRule="auto"/>
        <w:rPr>
          <w:rFonts w:ascii="Times New Roman" w:eastAsia="Times New Roman" w:hAnsi="Times New Roman" w:cs="Times New Roman"/>
          <w:sz w:val="28"/>
          <w:szCs w:val="28"/>
          <w:lang w:eastAsia="ru-RU"/>
        </w:rPr>
      </w:pPr>
      <w:r w:rsidRPr="00B00FEE">
        <w:rPr>
          <w:rFonts w:ascii="Times New Roman" w:eastAsia="Times New Roman" w:hAnsi="Times New Roman" w:cs="Times New Roman"/>
          <w:sz w:val="28"/>
          <w:szCs w:val="28"/>
          <w:lang w:eastAsia="ru-RU"/>
        </w:rPr>
        <w:t>Копии паспорта в 2-х экз.</w:t>
      </w:r>
      <w:r w:rsidR="003464CB">
        <w:rPr>
          <w:rFonts w:ascii="Times New Roman" w:eastAsia="Times New Roman" w:hAnsi="Times New Roman" w:cs="Times New Roman"/>
          <w:sz w:val="28"/>
          <w:szCs w:val="28"/>
          <w:lang w:eastAsia="ru-RU"/>
        </w:rPr>
        <w:t xml:space="preserve"> </w:t>
      </w:r>
    </w:p>
    <w:p w:rsidR="00B00FEE" w:rsidRPr="00B00FEE" w:rsidRDefault="003464CB" w:rsidP="00B00FE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Переданы </w:t>
      </w:r>
      <w:r w:rsidR="005A1798">
        <w:rPr>
          <w:rFonts w:ascii="Times New Roman" w:eastAsia="Times New Roman" w:hAnsi="Times New Roman" w:cs="Times New Roman"/>
          <w:sz w:val="28"/>
          <w:szCs w:val="28"/>
          <w:lang w:eastAsia="ru-RU"/>
        </w:rPr>
        <w:t xml:space="preserve">в </w:t>
      </w:r>
      <w:r w:rsidRPr="003464CB">
        <w:rPr>
          <w:rFonts w:ascii="Times New Roman" w:eastAsia="Times New Roman" w:hAnsi="Times New Roman" w:cs="Times New Roman"/>
          <w:sz w:val="28"/>
          <w:szCs w:val="28"/>
          <w:lang w:eastAsia="ru-RU"/>
        </w:rPr>
        <w:t>Государственный музей-заповедник «Павловск»</w:t>
      </w:r>
      <w:r>
        <w:rPr>
          <w:rFonts w:ascii="Times New Roman" w:eastAsia="Times New Roman" w:hAnsi="Times New Roman" w:cs="Times New Roman"/>
          <w:sz w:val="28"/>
          <w:szCs w:val="28"/>
          <w:lang w:eastAsia="ru-RU"/>
        </w:rPr>
        <w:t xml:space="preserve"> и </w:t>
      </w:r>
      <w:r w:rsidRPr="003464CB">
        <w:rPr>
          <w:rFonts w:ascii="Times New Roman" w:eastAsia="Times New Roman" w:hAnsi="Times New Roman" w:cs="Times New Roman"/>
          <w:sz w:val="28"/>
          <w:szCs w:val="28"/>
          <w:lang w:eastAsia="ru-RU"/>
        </w:rPr>
        <w:t>Санкт-Петербургский государственный университет</w:t>
      </w:r>
    </w:p>
    <w:p w:rsidR="00B00FEE" w:rsidRPr="00B00FEE" w:rsidRDefault="00B00FEE" w:rsidP="00B00FEE">
      <w:pPr>
        <w:spacing w:after="0" w:line="240" w:lineRule="auto"/>
        <w:rPr>
          <w:rFonts w:ascii="Times New Roman" w:eastAsia="Times New Roman" w:hAnsi="Times New Roman" w:cs="Times New Roman"/>
          <w:bCs/>
          <w:sz w:val="16"/>
          <w:szCs w:val="20"/>
          <w:u w:val="single"/>
          <w:lang w:eastAsia="ru-RU"/>
        </w:rPr>
      </w:pPr>
      <w:r w:rsidRPr="00B00FEE">
        <w:rPr>
          <w:rFonts w:ascii="Times New Roman" w:eastAsia="Times New Roman" w:hAnsi="Times New Roman" w:cs="Times New Roman"/>
          <w:b/>
          <w:sz w:val="16"/>
          <w:szCs w:val="20"/>
          <w:u w:val="single"/>
          <w:lang w:eastAsia="ru-RU"/>
        </w:rPr>
        <w:t>____________________________________________________________________________________________________________________</w:t>
      </w:r>
    </w:p>
    <w:p w:rsidR="00B00FEE" w:rsidRPr="00B00FEE" w:rsidRDefault="00B00FEE" w:rsidP="00B00FEE">
      <w:pPr>
        <w:spacing w:after="0" w:line="240" w:lineRule="auto"/>
        <w:rPr>
          <w:rFonts w:ascii="Times New Roman" w:eastAsia="Times New Roman" w:hAnsi="Times New Roman" w:cs="Times New Roman"/>
          <w:bCs/>
          <w:sz w:val="16"/>
          <w:szCs w:val="20"/>
          <w:lang w:eastAsia="ru-RU"/>
        </w:rPr>
      </w:pPr>
      <w:r w:rsidRPr="00B00FEE">
        <w:rPr>
          <w:rFonts w:ascii="Times New Roman" w:eastAsia="Times New Roman" w:hAnsi="Times New Roman" w:cs="Times New Roman"/>
          <w:bCs/>
          <w:sz w:val="16"/>
          <w:szCs w:val="20"/>
          <w:lang w:eastAsia="ru-RU"/>
        </w:rPr>
        <w:t xml:space="preserve">                                                                название организации, № накладной и дата передачи паспортов</w:t>
      </w:r>
    </w:p>
    <w:p w:rsidR="00B00FEE" w:rsidRPr="00B00FEE" w:rsidRDefault="00B00FEE" w:rsidP="00B00FEE">
      <w:pPr>
        <w:spacing w:after="0" w:line="240" w:lineRule="auto"/>
        <w:rPr>
          <w:rFonts w:ascii="Times New Roman" w:eastAsia="Times New Roman" w:hAnsi="Times New Roman" w:cs="Times New Roman"/>
          <w:b/>
          <w:sz w:val="20"/>
          <w:szCs w:val="20"/>
          <w:lang w:eastAsia="ru-RU"/>
        </w:rPr>
      </w:pPr>
    </w:p>
    <w:p w:rsidR="00B00FEE" w:rsidRPr="00B00FEE" w:rsidRDefault="00B00FEE" w:rsidP="00B00FEE">
      <w:pPr>
        <w:spacing w:after="0" w:line="240" w:lineRule="auto"/>
        <w:rPr>
          <w:rFonts w:ascii="Times New Roman" w:eastAsia="Times New Roman" w:hAnsi="Times New Roman" w:cs="Times New Roman"/>
          <w:b/>
          <w:sz w:val="20"/>
          <w:szCs w:val="20"/>
          <w:lang w:eastAsia="ru-RU"/>
        </w:rPr>
      </w:pPr>
    </w:p>
    <w:p w:rsidR="00B00FEE" w:rsidRPr="00B00FEE" w:rsidRDefault="00B00FEE" w:rsidP="00B00FEE">
      <w:pPr>
        <w:spacing w:after="0" w:line="240" w:lineRule="auto"/>
        <w:rPr>
          <w:rFonts w:ascii="Times New Roman" w:eastAsia="Times New Roman" w:hAnsi="Times New Roman" w:cs="Times New Roman"/>
          <w:sz w:val="28"/>
          <w:szCs w:val="20"/>
          <w:lang w:eastAsia="ru-RU"/>
        </w:rPr>
      </w:pPr>
      <w:r w:rsidRPr="00B00FEE">
        <w:rPr>
          <w:rFonts w:ascii="Times New Roman" w:eastAsia="Times New Roman" w:hAnsi="Times New Roman" w:cs="Times New Roman"/>
          <w:sz w:val="28"/>
          <w:szCs w:val="20"/>
          <w:lang w:eastAsia="ru-RU"/>
        </w:rPr>
        <w:t>ИСПОЛНИТЕЛИ РАБОТ</w:t>
      </w:r>
    </w:p>
    <w:p w:rsidR="00B40F92" w:rsidRDefault="00B40F92" w:rsidP="00B00FEE">
      <w:pPr>
        <w:spacing w:after="0" w:line="240" w:lineRule="auto"/>
        <w:rPr>
          <w:rFonts w:ascii="Times New Roman" w:eastAsia="Times New Roman" w:hAnsi="Times New Roman" w:cs="Times New Roman"/>
          <w:bCs/>
          <w:sz w:val="28"/>
          <w:szCs w:val="20"/>
          <w:lang w:eastAsia="ru-RU"/>
        </w:rPr>
      </w:pPr>
      <w:r w:rsidRPr="00B40F92">
        <w:rPr>
          <w:rFonts w:ascii="Times New Roman" w:eastAsia="Times New Roman" w:hAnsi="Times New Roman" w:cs="Times New Roman"/>
          <w:bCs/>
          <w:sz w:val="28"/>
          <w:szCs w:val="20"/>
          <w:lang w:eastAsia="ru-RU"/>
        </w:rPr>
        <w:t xml:space="preserve">Заместитель директора по </w:t>
      </w:r>
      <w:r>
        <w:rPr>
          <w:rFonts w:ascii="Times New Roman" w:eastAsia="Times New Roman" w:hAnsi="Times New Roman" w:cs="Times New Roman"/>
          <w:bCs/>
          <w:sz w:val="28"/>
          <w:szCs w:val="20"/>
          <w:lang w:eastAsia="ru-RU"/>
        </w:rPr>
        <w:t xml:space="preserve">         </w:t>
      </w:r>
      <w:r w:rsidR="00305B2C">
        <w:rPr>
          <w:rFonts w:ascii="Times New Roman" w:eastAsia="Times New Roman" w:hAnsi="Times New Roman" w:cs="Times New Roman"/>
          <w:bCs/>
          <w:sz w:val="28"/>
          <w:szCs w:val="20"/>
          <w:lang w:eastAsia="ru-RU"/>
        </w:rPr>
        <w:t xml:space="preserve">     </w:t>
      </w:r>
      <w:r>
        <w:rPr>
          <w:rFonts w:ascii="Times New Roman" w:eastAsia="Times New Roman" w:hAnsi="Times New Roman" w:cs="Times New Roman"/>
          <w:bCs/>
          <w:sz w:val="28"/>
          <w:szCs w:val="20"/>
          <w:lang w:eastAsia="ru-RU"/>
        </w:rPr>
        <w:t>Гузанов Алексей Николаевич</w:t>
      </w:r>
    </w:p>
    <w:p w:rsidR="00B40F92" w:rsidRDefault="00B40F92" w:rsidP="00B00FEE">
      <w:pPr>
        <w:spacing w:after="0" w:line="240" w:lineRule="auto"/>
        <w:rPr>
          <w:rFonts w:ascii="Times New Roman" w:eastAsia="Times New Roman" w:hAnsi="Times New Roman" w:cs="Times New Roman"/>
          <w:bCs/>
          <w:sz w:val="28"/>
          <w:szCs w:val="20"/>
          <w:lang w:eastAsia="ru-RU"/>
        </w:rPr>
      </w:pPr>
      <w:r w:rsidRPr="00B40F92">
        <w:rPr>
          <w:rFonts w:ascii="Times New Roman" w:eastAsia="Times New Roman" w:hAnsi="Times New Roman" w:cs="Times New Roman"/>
          <w:bCs/>
          <w:sz w:val="28"/>
          <w:szCs w:val="20"/>
          <w:lang w:eastAsia="ru-RU"/>
        </w:rPr>
        <w:t>учету и хранению музейных</w:t>
      </w:r>
    </w:p>
    <w:p w:rsidR="00B00FEE" w:rsidRPr="00B00FEE" w:rsidRDefault="00B40F92" w:rsidP="00B00FEE">
      <w:pPr>
        <w:spacing w:after="0" w:line="240" w:lineRule="auto"/>
        <w:rPr>
          <w:rFonts w:ascii="Times New Roman" w:eastAsia="Times New Roman" w:hAnsi="Times New Roman" w:cs="Times New Roman"/>
          <w:bCs/>
          <w:sz w:val="28"/>
          <w:szCs w:val="20"/>
          <w:lang w:eastAsia="ru-RU"/>
        </w:rPr>
      </w:pPr>
      <w:r w:rsidRPr="00B40F92">
        <w:rPr>
          <w:rFonts w:ascii="Times New Roman" w:eastAsia="Times New Roman" w:hAnsi="Times New Roman" w:cs="Times New Roman"/>
          <w:bCs/>
          <w:sz w:val="28"/>
          <w:szCs w:val="20"/>
          <w:lang w:eastAsia="ru-RU"/>
        </w:rPr>
        <w:t>предметов</w:t>
      </w:r>
      <w:r>
        <w:rPr>
          <w:rFonts w:ascii="Times New Roman" w:eastAsia="Times New Roman" w:hAnsi="Times New Roman" w:cs="Times New Roman"/>
          <w:bCs/>
          <w:sz w:val="28"/>
          <w:szCs w:val="20"/>
          <w:lang w:eastAsia="ru-RU"/>
        </w:rPr>
        <w:t xml:space="preserve"> </w:t>
      </w:r>
    </w:p>
    <w:p w:rsidR="00B00FEE" w:rsidRPr="00B00FEE" w:rsidRDefault="00B00FEE" w:rsidP="00B00FEE">
      <w:pPr>
        <w:spacing w:after="0" w:line="240" w:lineRule="auto"/>
        <w:rPr>
          <w:rFonts w:ascii="Times New Roman" w:eastAsia="Times New Roman" w:hAnsi="Times New Roman" w:cs="Times New Roman"/>
          <w:bCs/>
          <w:sz w:val="28"/>
          <w:szCs w:val="20"/>
          <w:lang w:eastAsia="ru-RU"/>
        </w:rPr>
      </w:pPr>
    </w:p>
    <w:p w:rsidR="00B00FEE" w:rsidRPr="00B00FEE" w:rsidRDefault="00B00FEE" w:rsidP="00B00FEE">
      <w:pPr>
        <w:spacing w:after="0" w:line="240" w:lineRule="auto"/>
        <w:rPr>
          <w:rFonts w:ascii="Times New Roman" w:eastAsia="Times New Roman" w:hAnsi="Times New Roman" w:cs="Times New Roman"/>
          <w:sz w:val="28"/>
          <w:szCs w:val="28"/>
          <w:lang w:eastAsia="ru-RU"/>
        </w:rPr>
      </w:pPr>
      <w:r w:rsidRPr="00B00FEE">
        <w:rPr>
          <w:rFonts w:ascii="Times New Roman" w:eastAsia="Times New Roman" w:hAnsi="Times New Roman" w:cs="Times New Roman"/>
          <w:bCs/>
          <w:sz w:val="28"/>
          <w:szCs w:val="20"/>
          <w:lang w:eastAsia="ru-RU"/>
        </w:rPr>
        <w:t xml:space="preserve">Руководитель работы              </w:t>
      </w:r>
      <w:r w:rsidR="00B40F92">
        <w:rPr>
          <w:rFonts w:ascii="Times New Roman" w:eastAsia="Times New Roman" w:hAnsi="Times New Roman" w:cs="Times New Roman"/>
          <w:bCs/>
          <w:sz w:val="28"/>
          <w:szCs w:val="20"/>
          <w:lang w:eastAsia="ru-RU"/>
        </w:rPr>
        <w:t xml:space="preserve">  </w:t>
      </w:r>
      <w:r w:rsidRPr="00B00FEE">
        <w:rPr>
          <w:rFonts w:ascii="Times New Roman" w:eastAsia="Times New Roman" w:hAnsi="Times New Roman" w:cs="Times New Roman"/>
          <w:bCs/>
          <w:sz w:val="28"/>
          <w:szCs w:val="20"/>
          <w:lang w:eastAsia="ru-RU"/>
        </w:rPr>
        <w:t xml:space="preserve"> </w:t>
      </w:r>
      <w:r w:rsidR="00305B2C">
        <w:rPr>
          <w:rFonts w:ascii="Times New Roman" w:eastAsia="Times New Roman" w:hAnsi="Times New Roman" w:cs="Times New Roman"/>
          <w:bCs/>
          <w:sz w:val="28"/>
          <w:szCs w:val="20"/>
          <w:lang w:eastAsia="ru-RU"/>
        </w:rPr>
        <w:t xml:space="preserve">     </w:t>
      </w:r>
      <w:r w:rsidR="003464CB" w:rsidRPr="003464CB">
        <w:rPr>
          <w:rFonts w:ascii="Times New Roman" w:eastAsia="Times New Roman" w:hAnsi="Times New Roman" w:cs="Times New Roman"/>
          <w:bCs/>
          <w:sz w:val="28"/>
          <w:szCs w:val="20"/>
          <w:lang w:eastAsia="ru-RU"/>
        </w:rPr>
        <w:t>Наталья Михайловна Сажина</w:t>
      </w:r>
    </w:p>
    <w:p w:rsidR="00B00FEE" w:rsidRPr="00B00FEE" w:rsidRDefault="00B00FEE" w:rsidP="00B00FEE">
      <w:pPr>
        <w:spacing w:after="0" w:line="240" w:lineRule="auto"/>
        <w:rPr>
          <w:rFonts w:ascii="Times New Roman" w:eastAsia="Times New Roman" w:hAnsi="Times New Roman" w:cs="Times New Roman"/>
          <w:bCs/>
          <w:sz w:val="28"/>
          <w:szCs w:val="20"/>
          <w:lang w:eastAsia="ru-RU"/>
        </w:rPr>
      </w:pPr>
    </w:p>
    <w:p w:rsidR="00B21F1D" w:rsidRDefault="00B00FEE" w:rsidP="00B00FEE">
      <w:pPr>
        <w:spacing w:after="0" w:line="240" w:lineRule="auto"/>
        <w:rPr>
          <w:rFonts w:ascii="Times New Roman" w:eastAsia="Times New Roman" w:hAnsi="Times New Roman" w:cs="Times New Roman"/>
          <w:bCs/>
          <w:sz w:val="28"/>
          <w:szCs w:val="20"/>
          <w:lang w:eastAsia="ru-RU"/>
        </w:rPr>
      </w:pPr>
      <w:r w:rsidRPr="00B00FEE">
        <w:rPr>
          <w:rFonts w:ascii="Times New Roman" w:eastAsia="Times New Roman" w:hAnsi="Times New Roman" w:cs="Times New Roman"/>
          <w:bCs/>
          <w:sz w:val="28"/>
          <w:szCs w:val="20"/>
          <w:lang w:eastAsia="ru-RU"/>
        </w:rPr>
        <w:t xml:space="preserve">Реставраторы и другие    </w:t>
      </w:r>
      <w:r w:rsidR="00CD0F03">
        <w:rPr>
          <w:rFonts w:ascii="Times New Roman" w:eastAsia="Times New Roman" w:hAnsi="Times New Roman" w:cs="Times New Roman"/>
          <w:bCs/>
          <w:sz w:val="28"/>
          <w:szCs w:val="20"/>
          <w:lang w:eastAsia="ru-RU"/>
        </w:rPr>
        <w:t xml:space="preserve">   </w:t>
      </w:r>
      <w:r w:rsidR="00B21F1D">
        <w:rPr>
          <w:rFonts w:ascii="Times New Roman" w:eastAsia="Times New Roman" w:hAnsi="Times New Roman" w:cs="Times New Roman"/>
          <w:bCs/>
          <w:sz w:val="28"/>
          <w:szCs w:val="20"/>
          <w:lang w:eastAsia="ru-RU"/>
        </w:rPr>
        <w:t xml:space="preserve">       </w:t>
      </w:r>
      <w:r w:rsidR="00305B2C">
        <w:rPr>
          <w:rFonts w:ascii="Times New Roman" w:eastAsia="Times New Roman" w:hAnsi="Times New Roman" w:cs="Times New Roman"/>
          <w:bCs/>
          <w:sz w:val="28"/>
          <w:szCs w:val="20"/>
          <w:lang w:eastAsia="ru-RU"/>
        </w:rPr>
        <w:t xml:space="preserve">     </w:t>
      </w:r>
      <w:r w:rsidR="00B21F1D">
        <w:rPr>
          <w:rFonts w:ascii="Times New Roman" w:eastAsia="Times New Roman" w:hAnsi="Times New Roman" w:cs="Times New Roman"/>
          <w:bCs/>
          <w:sz w:val="28"/>
          <w:szCs w:val="20"/>
          <w:lang w:eastAsia="ru-RU"/>
        </w:rPr>
        <w:t xml:space="preserve"> </w:t>
      </w:r>
      <w:r w:rsidR="006C753D" w:rsidRPr="00B00FEE">
        <w:rPr>
          <w:rFonts w:ascii="Times New Roman" w:eastAsia="Times New Roman" w:hAnsi="Times New Roman" w:cs="Times New Roman"/>
          <w:bCs/>
          <w:sz w:val="28"/>
          <w:szCs w:val="20"/>
          <w:lang w:eastAsia="ru-RU"/>
        </w:rPr>
        <w:t>Ельчанина Алена Юрьевна,</w:t>
      </w:r>
      <w:r w:rsidR="006C753D" w:rsidRPr="006C753D">
        <w:rPr>
          <w:rFonts w:ascii="Times New Roman" w:eastAsia="Times New Roman" w:hAnsi="Times New Roman" w:cs="Times New Roman"/>
          <w:bCs/>
          <w:sz w:val="28"/>
          <w:szCs w:val="20"/>
          <w:lang w:eastAsia="ru-RU"/>
        </w:rPr>
        <w:t xml:space="preserve"> </w:t>
      </w:r>
    </w:p>
    <w:p w:rsidR="00B00FEE" w:rsidRPr="00B00FEE" w:rsidRDefault="00B21F1D" w:rsidP="00B00FEE">
      <w:pPr>
        <w:spacing w:after="0" w:line="240" w:lineRule="auto"/>
        <w:rPr>
          <w:rFonts w:ascii="Times New Roman" w:eastAsia="Times New Roman" w:hAnsi="Times New Roman" w:cs="Times New Roman"/>
          <w:bCs/>
          <w:sz w:val="28"/>
          <w:szCs w:val="20"/>
          <w:lang w:eastAsia="ru-RU"/>
        </w:rPr>
      </w:pPr>
      <w:r>
        <w:rPr>
          <w:rFonts w:ascii="Times New Roman" w:eastAsia="Times New Roman" w:hAnsi="Times New Roman" w:cs="Times New Roman"/>
          <w:bCs/>
          <w:sz w:val="28"/>
          <w:szCs w:val="20"/>
          <w:lang w:eastAsia="ru-RU"/>
        </w:rPr>
        <w:t xml:space="preserve">                                                      </w:t>
      </w:r>
      <w:r w:rsidR="006C753D">
        <w:rPr>
          <w:rFonts w:ascii="Times New Roman" w:eastAsia="Times New Roman" w:hAnsi="Times New Roman" w:cs="Times New Roman"/>
          <w:bCs/>
          <w:sz w:val="28"/>
          <w:szCs w:val="20"/>
          <w:lang w:eastAsia="ru-RU"/>
        </w:rPr>
        <w:t>художник-реставрат</w:t>
      </w:r>
      <w:r>
        <w:rPr>
          <w:rFonts w:ascii="Times New Roman" w:eastAsia="Times New Roman" w:hAnsi="Times New Roman" w:cs="Times New Roman"/>
          <w:bCs/>
          <w:sz w:val="28"/>
          <w:szCs w:val="20"/>
          <w:lang w:eastAsia="ru-RU"/>
        </w:rPr>
        <w:t xml:space="preserve">ор </w:t>
      </w:r>
      <w:r>
        <w:rPr>
          <w:rFonts w:ascii="Times New Roman" w:eastAsia="Times New Roman" w:hAnsi="Times New Roman" w:cs="Times New Roman"/>
          <w:bCs/>
          <w:sz w:val="28"/>
          <w:szCs w:val="20"/>
          <w:lang w:val="en-US" w:eastAsia="ru-RU"/>
        </w:rPr>
        <w:t>III</w:t>
      </w:r>
      <w:r>
        <w:rPr>
          <w:rFonts w:ascii="Times New Roman" w:eastAsia="Times New Roman" w:hAnsi="Times New Roman" w:cs="Times New Roman"/>
          <w:bCs/>
          <w:sz w:val="28"/>
          <w:szCs w:val="20"/>
          <w:lang w:eastAsia="ru-RU"/>
        </w:rPr>
        <w:t xml:space="preserve"> категории</w:t>
      </w:r>
    </w:p>
    <w:p w:rsidR="00B00FEE" w:rsidRDefault="006C753D" w:rsidP="00B00FEE">
      <w:pPr>
        <w:spacing w:after="0" w:line="240" w:lineRule="auto"/>
        <w:rPr>
          <w:rFonts w:ascii="Times New Roman" w:eastAsia="Times New Roman" w:hAnsi="Times New Roman" w:cs="Times New Roman"/>
          <w:bCs/>
          <w:sz w:val="28"/>
          <w:szCs w:val="20"/>
          <w:lang w:eastAsia="ru-RU"/>
        </w:rPr>
      </w:pPr>
      <w:r>
        <w:rPr>
          <w:rFonts w:ascii="Times New Roman" w:eastAsia="Times New Roman" w:hAnsi="Times New Roman" w:cs="Times New Roman"/>
          <w:bCs/>
          <w:sz w:val="28"/>
          <w:szCs w:val="20"/>
          <w:lang w:eastAsia="ru-RU"/>
        </w:rPr>
        <w:t xml:space="preserve">исполнители                                   </w:t>
      </w:r>
      <w:r w:rsidR="00B00FEE" w:rsidRPr="00B00FEE">
        <w:rPr>
          <w:rFonts w:ascii="Times New Roman" w:eastAsia="Times New Roman" w:hAnsi="Times New Roman" w:cs="Times New Roman"/>
          <w:bCs/>
          <w:sz w:val="28"/>
          <w:szCs w:val="20"/>
          <w:lang w:eastAsia="ru-RU"/>
        </w:rPr>
        <w:t xml:space="preserve">  </w:t>
      </w:r>
      <w:r w:rsidR="00932FDE">
        <w:rPr>
          <w:rFonts w:ascii="Times New Roman" w:eastAsia="Times New Roman" w:hAnsi="Times New Roman" w:cs="Times New Roman"/>
          <w:bCs/>
          <w:sz w:val="28"/>
          <w:szCs w:val="20"/>
          <w:lang w:eastAsia="ru-RU"/>
        </w:rPr>
        <w:t xml:space="preserve">        </w:t>
      </w:r>
      <w:r w:rsidR="00B21F1D">
        <w:rPr>
          <w:rFonts w:ascii="Times New Roman" w:eastAsia="Times New Roman" w:hAnsi="Times New Roman" w:cs="Times New Roman"/>
          <w:bCs/>
          <w:sz w:val="28"/>
          <w:szCs w:val="20"/>
          <w:lang w:eastAsia="ru-RU"/>
        </w:rPr>
        <w:t xml:space="preserve">                      </w:t>
      </w:r>
    </w:p>
    <w:p w:rsidR="00B21F1D" w:rsidRDefault="00B21F1D" w:rsidP="00B00FEE">
      <w:pPr>
        <w:spacing w:after="0" w:line="240" w:lineRule="auto"/>
        <w:rPr>
          <w:rFonts w:ascii="Times New Roman" w:eastAsia="Times New Roman" w:hAnsi="Times New Roman" w:cs="Times New Roman"/>
          <w:bCs/>
          <w:sz w:val="28"/>
          <w:szCs w:val="20"/>
          <w:lang w:eastAsia="ru-RU"/>
        </w:rPr>
      </w:pPr>
      <w:r>
        <w:rPr>
          <w:rFonts w:ascii="Times New Roman" w:eastAsia="Times New Roman" w:hAnsi="Times New Roman" w:cs="Times New Roman"/>
          <w:bCs/>
          <w:sz w:val="28"/>
          <w:szCs w:val="20"/>
          <w:lang w:eastAsia="ru-RU"/>
        </w:rPr>
        <w:t xml:space="preserve">                                                     </w:t>
      </w:r>
      <w:r w:rsidR="00305B2C">
        <w:rPr>
          <w:rFonts w:ascii="Times New Roman" w:eastAsia="Times New Roman" w:hAnsi="Times New Roman" w:cs="Times New Roman"/>
          <w:bCs/>
          <w:sz w:val="28"/>
          <w:szCs w:val="20"/>
          <w:lang w:eastAsia="ru-RU"/>
        </w:rPr>
        <w:t xml:space="preserve">    </w:t>
      </w:r>
      <w:r>
        <w:rPr>
          <w:rFonts w:ascii="Times New Roman" w:eastAsia="Times New Roman" w:hAnsi="Times New Roman" w:cs="Times New Roman"/>
          <w:bCs/>
          <w:sz w:val="28"/>
          <w:szCs w:val="20"/>
          <w:lang w:eastAsia="ru-RU"/>
        </w:rPr>
        <w:t xml:space="preserve"> Стрельченко Татьяна Борисовна, </w:t>
      </w:r>
    </w:p>
    <w:p w:rsidR="00B21F1D" w:rsidRPr="003464CB" w:rsidRDefault="00B21F1D" w:rsidP="00B00FEE">
      <w:pPr>
        <w:spacing w:after="0" w:line="240" w:lineRule="auto"/>
        <w:rPr>
          <w:rFonts w:ascii="Times New Roman" w:eastAsia="Times New Roman" w:hAnsi="Times New Roman" w:cs="Times New Roman"/>
          <w:bCs/>
          <w:sz w:val="28"/>
          <w:szCs w:val="20"/>
          <w:lang w:eastAsia="ru-RU"/>
        </w:rPr>
      </w:pPr>
      <w:r>
        <w:rPr>
          <w:rFonts w:ascii="Times New Roman" w:eastAsia="Times New Roman" w:hAnsi="Times New Roman" w:cs="Times New Roman"/>
          <w:bCs/>
          <w:sz w:val="28"/>
          <w:szCs w:val="20"/>
          <w:lang w:eastAsia="ru-RU"/>
        </w:rPr>
        <w:t xml:space="preserve">                                                      художник-реставратор высшей категории</w:t>
      </w:r>
    </w:p>
    <w:p w:rsidR="006C753D" w:rsidRPr="00B00FEE" w:rsidRDefault="006C753D" w:rsidP="00B00FEE">
      <w:pPr>
        <w:spacing w:after="0" w:line="240" w:lineRule="auto"/>
        <w:rPr>
          <w:rFonts w:ascii="Times New Roman" w:eastAsia="Times New Roman" w:hAnsi="Times New Roman" w:cs="Times New Roman"/>
          <w:bCs/>
          <w:sz w:val="28"/>
          <w:szCs w:val="20"/>
          <w:lang w:eastAsia="ru-RU"/>
        </w:rPr>
      </w:pPr>
    </w:p>
    <w:p w:rsidR="00B00FEE" w:rsidRDefault="00B00FEE" w:rsidP="00B00FEE">
      <w:pPr>
        <w:spacing w:after="0" w:line="240" w:lineRule="auto"/>
        <w:rPr>
          <w:rFonts w:ascii="Times New Roman" w:eastAsia="Times New Roman" w:hAnsi="Times New Roman" w:cs="Times New Roman"/>
          <w:bCs/>
          <w:sz w:val="28"/>
          <w:szCs w:val="20"/>
          <w:lang w:eastAsia="ru-RU"/>
        </w:rPr>
      </w:pPr>
    </w:p>
    <w:p w:rsidR="00B21F1D" w:rsidRPr="00B00FEE" w:rsidRDefault="00B21F1D" w:rsidP="00B00FEE">
      <w:pPr>
        <w:spacing w:after="0" w:line="240" w:lineRule="auto"/>
        <w:rPr>
          <w:rFonts w:ascii="Times New Roman" w:eastAsia="Times New Roman" w:hAnsi="Times New Roman" w:cs="Times New Roman"/>
          <w:sz w:val="16"/>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16"/>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16"/>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b/>
          <w:bCs/>
          <w:sz w:val="28"/>
          <w:szCs w:val="20"/>
          <w:lang w:eastAsia="ru-RU"/>
        </w:rPr>
      </w:pPr>
      <w:r w:rsidRPr="00B00FEE">
        <w:rPr>
          <w:rFonts w:ascii="Times New Roman" w:eastAsia="Times New Roman" w:hAnsi="Times New Roman" w:cs="Times New Roman"/>
          <w:b/>
          <w:bCs/>
          <w:sz w:val="28"/>
          <w:szCs w:val="20"/>
          <w:lang w:eastAsia="ru-RU"/>
        </w:rPr>
        <w:t>НАБЛЮДЕНИЯ ЗА СОСТОЯНИЕМ ПАМЯТНИКА ПОСЛЕ РЕСТАВРАЦИИ</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86"/>
        <w:gridCol w:w="4645"/>
        <w:gridCol w:w="3114"/>
      </w:tblGrid>
      <w:tr w:rsidR="00B00FEE" w:rsidRPr="00B00FEE" w:rsidTr="000B1E3F">
        <w:tc>
          <w:tcPr>
            <w:tcW w:w="1548" w:type="dxa"/>
            <w:tcBorders>
              <w:top w:val="single" w:sz="4" w:space="0" w:color="auto"/>
              <w:left w:val="single" w:sz="4" w:space="0" w:color="auto"/>
              <w:bottom w:val="single" w:sz="4" w:space="0" w:color="auto"/>
              <w:right w:val="single" w:sz="4" w:space="0" w:color="auto"/>
            </w:tcBorders>
          </w:tcPr>
          <w:p w:rsidR="00B00FEE" w:rsidRPr="00B00FEE" w:rsidRDefault="00B00FEE" w:rsidP="00B00FEE">
            <w:pPr>
              <w:spacing w:before="120" w:after="0" w:line="240" w:lineRule="auto"/>
              <w:jc w:val="center"/>
              <w:rPr>
                <w:rFonts w:ascii="Times New Roman" w:eastAsia="Times New Roman" w:hAnsi="Times New Roman" w:cs="Times New Roman"/>
                <w:sz w:val="28"/>
                <w:szCs w:val="28"/>
                <w:lang w:eastAsia="ru-RU"/>
              </w:rPr>
            </w:pPr>
            <w:r w:rsidRPr="00B00FEE">
              <w:rPr>
                <w:rFonts w:ascii="Times New Roman" w:eastAsia="Times New Roman" w:hAnsi="Times New Roman" w:cs="Times New Roman"/>
                <w:sz w:val="28"/>
                <w:szCs w:val="28"/>
                <w:lang w:eastAsia="ru-RU"/>
              </w:rPr>
              <w:t>ДАТА ОСМОТРА</w:t>
            </w:r>
          </w:p>
        </w:tc>
        <w:tc>
          <w:tcPr>
            <w:tcW w:w="4832" w:type="dxa"/>
            <w:tcBorders>
              <w:top w:val="single" w:sz="4" w:space="0" w:color="auto"/>
              <w:left w:val="single" w:sz="4" w:space="0" w:color="auto"/>
              <w:bottom w:val="single" w:sz="4" w:space="0" w:color="auto"/>
              <w:right w:val="single" w:sz="4" w:space="0" w:color="auto"/>
            </w:tcBorders>
          </w:tcPr>
          <w:p w:rsidR="00B00FEE" w:rsidRPr="00B00FEE" w:rsidRDefault="00B00FEE" w:rsidP="00B00FEE">
            <w:pPr>
              <w:spacing w:before="120" w:after="0" w:line="240" w:lineRule="auto"/>
              <w:jc w:val="center"/>
              <w:rPr>
                <w:rFonts w:ascii="Times New Roman" w:eastAsia="Times New Roman" w:hAnsi="Times New Roman" w:cs="Times New Roman"/>
                <w:sz w:val="28"/>
                <w:szCs w:val="20"/>
                <w:lang w:eastAsia="ru-RU"/>
              </w:rPr>
            </w:pPr>
            <w:r w:rsidRPr="00B00FEE">
              <w:rPr>
                <w:rFonts w:ascii="Times New Roman" w:eastAsia="Times New Roman" w:hAnsi="Times New Roman" w:cs="Times New Roman"/>
                <w:sz w:val="28"/>
                <w:szCs w:val="20"/>
                <w:lang w:eastAsia="ru-RU"/>
              </w:rPr>
              <w:t>СОСТОЯНИЕ ПАМЯТНИКА</w:t>
            </w:r>
          </w:p>
        </w:tc>
        <w:tc>
          <w:tcPr>
            <w:tcW w:w="3191" w:type="dxa"/>
            <w:tcBorders>
              <w:top w:val="single" w:sz="4" w:space="0" w:color="auto"/>
              <w:left w:val="single" w:sz="4" w:space="0" w:color="auto"/>
              <w:bottom w:val="single" w:sz="4" w:space="0" w:color="auto"/>
              <w:right w:val="single" w:sz="4" w:space="0" w:color="auto"/>
            </w:tcBorders>
          </w:tcPr>
          <w:p w:rsidR="00B00FEE" w:rsidRPr="00B00FEE" w:rsidRDefault="00B00FEE" w:rsidP="00B00FEE">
            <w:pPr>
              <w:spacing w:before="120" w:after="0" w:line="240" w:lineRule="auto"/>
              <w:jc w:val="center"/>
              <w:rPr>
                <w:rFonts w:ascii="Times New Roman" w:eastAsia="Times New Roman" w:hAnsi="Times New Roman" w:cs="Times New Roman"/>
                <w:sz w:val="28"/>
                <w:szCs w:val="20"/>
                <w:lang w:eastAsia="ru-RU"/>
              </w:rPr>
            </w:pPr>
            <w:r w:rsidRPr="00B00FEE">
              <w:rPr>
                <w:rFonts w:ascii="Times New Roman" w:eastAsia="Times New Roman" w:hAnsi="Times New Roman" w:cs="Times New Roman"/>
                <w:sz w:val="28"/>
                <w:szCs w:val="20"/>
                <w:lang w:eastAsia="ru-RU"/>
              </w:rPr>
              <w:t>ДОЛЖНОСТЬ, Ф.И.О..</w:t>
            </w:r>
          </w:p>
        </w:tc>
      </w:tr>
      <w:tr w:rsidR="00B00FEE" w:rsidRPr="00B00FEE" w:rsidTr="00195083">
        <w:trPr>
          <w:trHeight w:val="4003"/>
        </w:trPr>
        <w:tc>
          <w:tcPr>
            <w:tcW w:w="1548" w:type="dxa"/>
            <w:tcBorders>
              <w:top w:val="single" w:sz="4" w:space="0" w:color="auto"/>
              <w:left w:val="single" w:sz="4" w:space="0" w:color="auto"/>
              <w:bottom w:val="single" w:sz="4" w:space="0" w:color="auto"/>
              <w:right w:val="single" w:sz="4" w:space="0" w:color="auto"/>
            </w:tcBorders>
          </w:tcPr>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tc>
        <w:tc>
          <w:tcPr>
            <w:tcW w:w="4832" w:type="dxa"/>
            <w:tcBorders>
              <w:top w:val="single" w:sz="4" w:space="0" w:color="auto"/>
              <w:left w:val="single" w:sz="4" w:space="0" w:color="auto"/>
              <w:bottom w:val="single" w:sz="4" w:space="0" w:color="auto"/>
              <w:right w:val="single" w:sz="4" w:space="0" w:color="auto"/>
            </w:tcBorders>
          </w:tcPr>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tc>
        <w:tc>
          <w:tcPr>
            <w:tcW w:w="3191" w:type="dxa"/>
            <w:tcBorders>
              <w:top w:val="single" w:sz="4" w:space="0" w:color="auto"/>
              <w:left w:val="single" w:sz="4" w:space="0" w:color="auto"/>
              <w:bottom w:val="single" w:sz="4" w:space="0" w:color="auto"/>
              <w:right w:val="single" w:sz="4" w:space="0" w:color="auto"/>
            </w:tcBorders>
          </w:tcPr>
          <w:p w:rsidR="00B00FEE" w:rsidRPr="00B00FEE" w:rsidRDefault="00B00FEE" w:rsidP="00B00FEE">
            <w:pPr>
              <w:spacing w:after="0" w:line="240" w:lineRule="auto"/>
              <w:jc w:val="center"/>
              <w:rPr>
                <w:rFonts w:ascii="Times New Roman" w:eastAsia="Times New Roman" w:hAnsi="Times New Roman" w:cs="Times New Roman"/>
                <w:sz w:val="28"/>
                <w:szCs w:val="20"/>
                <w:lang w:eastAsia="ru-RU"/>
              </w:rPr>
            </w:pPr>
          </w:p>
        </w:tc>
      </w:tr>
    </w:tbl>
    <w:p w:rsidR="00886DCA" w:rsidRDefault="00225159" w:rsidP="009911BB">
      <w:pPr>
        <w:spacing w:after="200" w:line="276" w:lineRule="auto"/>
        <w:jc w:val="center"/>
        <w:rPr>
          <w:rFonts w:ascii="Times New Roman" w:hAnsi="Times New Roman" w:cs="Times New Roman"/>
          <w:sz w:val="28"/>
          <w:szCs w:val="28"/>
        </w:rPr>
      </w:pPr>
      <w:r w:rsidRPr="001473DF">
        <w:rPr>
          <w:rFonts w:ascii="Times New Roman" w:hAnsi="Times New Roman" w:cs="Times New Roman"/>
          <w:sz w:val="28"/>
          <w:szCs w:val="28"/>
        </w:rPr>
        <w:br w:type="page"/>
      </w:r>
      <w:bookmarkStart w:id="0" w:name="_GoBack"/>
      <w:bookmarkEnd w:id="0"/>
    </w:p>
    <w:p w:rsidR="00886DCA" w:rsidRDefault="00886DCA" w:rsidP="00D2499D">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886DCA" w:rsidRDefault="00DF08E6" w:rsidP="00D2499D">
      <w:pPr>
        <w:spacing w:line="240" w:lineRule="auto"/>
        <w:jc w:val="both"/>
        <w:rPr>
          <w:rFonts w:ascii="Times New Roman" w:hAnsi="Times New Roman" w:cs="Times New Roman"/>
          <w:sz w:val="28"/>
          <w:szCs w:val="28"/>
        </w:rPr>
      </w:pPr>
      <w:r w:rsidRPr="00DF08E6">
        <w:rPr>
          <w:rFonts w:ascii="Times New Roman" w:hAnsi="Times New Roman" w:cs="Times New Roman"/>
          <w:sz w:val="28"/>
          <w:szCs w:val="28"/>
        </w:rPr>
        <w:t>Для исследования были представлены два образца нитей красного и черного цвета и микрочастичка от минеральных слоев с пуговицы из медного сплава. Образцы были исследованы под оптическим микроскопом с увеличением 20 крат и методом рентгенофлуоресцентного анализа на спектрометре Artax II (Bruker).</w:t>
      </w:r>
      <w:r w:rsidR="00F6308D">
        <w:rPr>
          <w:rFonts w:ascii="Times New Roman" w:hAnsi="Times New Roman" w:cs="Times New Roman"/>
          <w:sz w:val="28"/>
          <w:szCs w:val="28"/>
        </w:rPr>
        <w:t xml:space="preserve"> Дополнительное исследование (РФА) проводился специалистом</w:t>
      </w:r>
      <w:r w:rsidR="00F6308D" w:rsidRPr="00F6308D">
        <w:rPr>
          <w:rFonts w:ascii="Times New Roman" w:hAnsi="Times New Roman" w:cs="Times New Roman"/>
          <w:sz w:val="28"/>
          <w:szCs w:val="28"/>
        </w:rPr>
        <w:t xml:space="preserve"> Государственного Эрмитажа Малкиелем И.К.</w:t>
      </w:r>
    </w:p>
    <w:p w:rsidR="00DF08E6" w:rsidRDefault="00DF08E6" w:rsidP="00D2499D">
      <w:pPr>
        <w:spacing w:line="240" w:lineRule="auto"/>
        <w:jc w:val="both"/>
        <w:rPr>
          <w:rFonts w:ascii="Times New Roman" w:hAnsi="Times New Roman" w:cs="Times New Roman"/>
          <w:sz w:val="28"/>
          <w:szCs w:val="28"/>
        </w:rPr>
      </w:pPr>
      <w:r w:rsidRPr="00DF08E6">
        <w:rPr>
          <w:rFonts w:ascii="Times New Roman" w:hAnsi="Times New Roman" w:cs="Times New Roman"/>
          <w:noProof/>
          <w:sz w:val="28"/>
          <w:szCs w:val="28"/>
          <w:lang w:eastAsia="ru-RU"/>
        </w:rPr>
        <w:drawing>
          <wp:inline distT="0" distB="0" distL="0" distR="0">
            <wp:extent cx="5969669" cy="4362450"/>
            <wp:effectExtent l="0" t="0" r="0" b="0"/>
            <wp:docPr id="9" name="Рисунок 9" descr="D:\Алена\СПбГУ\Магистратура\Диссертация\DTX 90\sample 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лена\СПбГУ\Магистратура\Диссертация\DTX 90\sample 1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3197" cy="4386951"/>
                    </a:xfrm>
                    <a:prstGeom prst="rect">
                      <a:avLst/>
                    </a:prstGeom>
                    <a:noFill/>
                    <a:ln>
                      <a:noFill/>
                    </a:ln>
                  </pic:spPr>
                </pic:pic>
              </a:graphicData>
            </a:graphic>
          </wp:inline>
        </w:drawing>
      </w:r>
    </w:p>
    <w:p w:rsidR="00DF08E6" w:rsidRDefault="00D2499D" w:rsidP="00D2499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1. </w:t>
      </w:r>
      <w:r w:rsidR="00F6308D">
        <w:rPr>
          <w:rFonts w:ascii="Times New Roman" w:hAnsi="Times New Roman" w:cs="Times New Roman"/>
          <w:sz w:val="28"/>
          <w:szCs w:val="28"/>
        </w:rPr>
        <w:t xml:space="preserve">Фрагмент красной шерсти </w:t>
      </w:r>
      <w:r w:rsidR="00F6308D" w:rsidRPr="00F6308D">
        <w:rPr>
          <w:rFonts w:ascii="Times New Roman" w:hAnsi="Times New Roman" w:cs="Times New Roman"/>
          <w:sz w:val="28"/>
          <w:szCs w:val="28"/>
        </w:rPr>
        <w:t>под оптическим микроскопом с увеличением 20 крат</w:t>
      </w:r>
    </w:p>
    <w:p w:rsidR="00DF08E6" w:rsidRDefault="00DF08E6" w:rsidP="00D2499D">
      <w:pPr>
        <w:spacing w:line="240" w:lineRule="auto"/>
        <w:jc w:val="both"/>
        <w:rPr>
          <w:rFonts w:ascii="Times New Roman" w:hAnsi="Times New Roman" w:cs="Times New Roman"/>
          <w:sz w:val="28"/>
          <w:szCs w:val="28"/>
        </w:rPr>
      </w:pPr>
      <w:r w:rsidRPr="00DF08E6">
        <w:rPr>
          <w:rFonts w:ascii="Times New Roman" w:hAnsi="Times New Roman" w:cs="Times New Roman"/>
          <w:noProof/>
          <w:sz w:val="28"/>
          <w:szCs w:val="28"/>
          <w:lang w:eastAsia="ru-RU"/>
        </w:rPr>
        <w:lastRenderedPageBreak/>
        <w:drawing>
          <wp:inline distT="0" distB="0" distL="0" distR="0">
            <wp:extent cx="5839327" cy="4267200"/>
            <wp:effectExtent l="0" t="0" r="9525" b="0"/>
            <wp:docPr id="10" name="Рисунок 10" descr="D:\Алена\СПбГУ\Магистратура\Диссертация\DTX 90\sample 2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лена\СПбГУ\Магистратура\Диссертация\DTX 90\sample 2__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2995" cy="4284496"/>
                    </a:xfrm>
                    <a:prstGeom prst="rect">
                      <a:avLst/>
                    </a:prstGeom>
                    <a:noFill/>
                    <a:ln>
                      <a:noFill/>
                    </a:ln>
                  </pic:spPr>
                </pic:pic>
              </a:graphicData>
            </a:graphic>
          </wp:inline>
        </w:drawing>
      </w:r>
    </w:p>
    <w:p w:rsidR="00455781" w:rsidRDefault="00D2499D" w:rsidP="00D2499D">
      <w:pPr>
        <w:spacing w:line="240" w:lineRule="auto"/>
        <w:jc w:val="both"/>
        <w:rPr>
          <w:rFonts w:ascii="Times New Roman" w:hAnsi="Times New Roman" w:cs="Times New Roman"/>
          <w:sz w:val="28"/>
          <w:szCs w:val="28"/>
        </w:rPr>
      </w:pPr>
      <w:r>
        <w:rPr>
          <w:rFonts w:ascii="Times New Roman" w:hAnsi="Times New Roman" w:cs="Times New Roman"/>
          <w:sz w:val="28"/>
          <w:szCs w:val="28"/>
        </w:rPr>
        <w:t>Р</w:t>
      </w:r>
      <w:r w:rsidR="00E9022E">
        <w:rPr>
          <w:rFonts w:ascii="Times New Roman" w:hAnsi="Times New Roman" w:cs="Times New Roman"/>
          <w:sz w:val="28"/>
          <w:szCs w:val="28"/>
        </w:rPr>
        <w:t>исунок 2</w:t>
      </w:r>
      <w:r>
        <w:rPr>
          <w:rFonts w:ascii="Times New Roman" w:hAnsi="Times New Roman" w:cs="Times New Roman"/>
          <w:sz w:val="28"/>
          <w:szCs w:val="28"/>
        </w:rPr>
        <w:t xml:space="preserve">. </w:t>
      </w:r>
      <w:r w:rsidR="00F6308D">
        <w:rPr>
          <w:rFonts w:ascii="Times New Roman" w:hAnsi="Times New Roman" w:cs="Times New Roman"/>
          <w:sz w:val="28"/>
          <w:szCs w:val="28"/>
        </w:rPr>
        <w:t xml:space="preserve">Фрагмент чёрной шерсти </w:t>
      </w:r>
      <w:r w:rsidR="00F6308D" w:rsidRPr="00F6308D">
        <w:rPr>
          <w:rFonts w:ascii="Times New Roman" w:hAnsi="Times New Roman" w:cs="Times New Roman"/>
          <w:sz w:val="28"/>
          <w:szCs w:val="28"/>
        </w:rPr>
        <w:t>под оптическим микроскопом с увеличением 20 крат</w:t>
      </w:r>
    </w:p>
    <w:p w:rsidR="00B22FCF" w:rsidRDefault="00B22FCF" w:rsidP="00D2499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137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B22FCF" w:rsidRDefault="00B22FCF" w:rsidP="00D2499D">
      <w:pPr>
        <w:spacing w:line="240" w:lineRule="auto"/>
        <w:jc w:val="both"/>
        <w:rPr>
          <w:rFonts w:ascii="Times New Roman" w:hAnsi="Times New Roman" w:cs="Times New Roman"/>
          <w:sz w:val="28"/>
          <w:szCs w:val="28"/>
        </w:rPr>
      </w:pPr>
      <w:r>
        <w:rPr>
          <w:rFonts w:ascii="Times New Roman" w:hAnsi="Times New Roman" w:cs="Times New Roman"/>
          <w:sz w:val="28"/>
          <w:szCs w:val="28"/>
        </w:rPr>
        <w:t>Рисунок 3. Фрагмент красного сукна под оптическим микроскопом</w:t>
      </w:r>
      <w:r w:rsidR="008718FA">
        <w:rPr>
          <w:rFonts w:ascii="Times New Roman" w:hAnsi="Times New Roman" w:cs="Times New Roman"/>
          <w:sz w:val="28"/>
          <w:szCs w:val="28"/>
        </w:rPr>
        <w:t xml:space="preserve"> с увеличением 10 крат</w:t>
      </w:r>
    </w:p>
    <w:p w:rsidR="00B22FCF" w:rsidRDefault="00B22FCF" w:rsidP="00D2499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34137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B22FCF" w:rsidRDefault="008718FA" w:rsidP="00D2499D">
      <w:pPr>
        <w:spacing w:line="240" w:lineRule="auto"/>
        <w:jc w:val="both"/>
        <w:rPr>
          <w:rFonts w:ascii="Times New Roman" w:hAnsi="Times New Roman" w:cs="Times New Roman"/>
          <w:sz w:val="28"/>
          <w:szCs w:val="28"/>
        </w:rPr>
      </w:pPr>
      <w:r>
        <w:rPr>
          <w:rFonts w:ascii="Times New Roman" w:hAnsi="Times New Roman" w:cs="Times New Roman"/>
          <w:sz w:val="28"/>
          <w:szCs w:val="28"/>
        </w:rPr>
        <w:t>Рисунок 4. Фрагмент чёрного</w:t>
      </w:r>
      <w:r w:rsidRPr="008718FA">
        <w:rPr>
          <w:rFonts w:ascii="Times New Roman" w:hAnsi="Times New Roman" w:cs="Times New Roman"/>
          <w:sz w:val="28"/>
          <w:szCs w:val="28"/>
        </w:rPr>
        <w:t xml:space="preserve"> сукна под оптическим микроскопом с увеличением 10 крат</w:t>
      </w:r>
    </w:p>
    <w:p w:rsidR="00932FDE" w:rsidRDefault="00932FDE" w:rsidP="00D2499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071620"/>
            <wp:effectExtent l="0" t="0" r="3175"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14A037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071620"/>
                    </a:xfrm>
                    <a:prstGeom prst="rect">
                      <a:avLst/>
                    </a:prstGeom>
                  </pic:spPr>
                </pic:pic>
              </a:graphicData>
            </a:graphic>
          </wp:inline>
        </w:drawing>
      </w:r>
    </w:p>
    <w:p w:rsidR="00F6308D" w:rsidRDefault="00D2499D" w:rsidP="00D2499D">
      <w:pPr>
        <w:spacing w:line="240" w:lineRule="auto"/>
        <w:jc w:val="both"/>
        <w:rPr>
          <w:rFonts w:ascii="Times New Roman" w:hAnsi="Times New Roman" w:cs="Times New Roman"/>
          <w:sz w:val="28"/>
          <w:szCs w:val="28"/>
        </w:rPr>
      </w:pPr>
      <w:r>
        <w:rPr>
          <w:rFonts w:ascii="Times New Roman" w:hAnsi="Times New Roman" w:cs="Times New Roman"/>
          <w:sz w:val="28"/>
          <w:szCs w:val="28"/>
        </w:rPr>
        <w:t>Р</w:t>
      </w:r>
      <w:r w:rsidR="008718FA">
        <w:rPr>
          <w:rFonts w:ascii="Times New Roman" w:hAnsi="Times New Roman" w:cs="Times New Roman"/>
          <w:sz w:val="28"/>
          <w:szCs w:val="28"/>
        </w:rPr>
        <w:t>исунок 5</w:t>
      </w:r>
      <w:r>
        <w:rPr>
          <w:rFonts w:ascii="Times New Roman" w:hAnsi="Times New Roman" w:cs="Times New Roman"/>
          <w:sz w:val="28"/>
          <w:szCs w:val="28"/>
        </w:rPr>
        <w:t xml:space="preserve">. </w:t>
      </w:r>
      <w:r w:rsidR="00F6308D">
        <w:rPr>
          <w:rFonts w:ascii="Times New Roman" w:hAnsi="Times New Roman" w:cs="Times New Roman"/>
          <w:sz w:val="28"/>
          <w:szCs w:val="28"/>
        </w:rPr>
        <w:t>Фото пуговиц на фалдах в области талии</w:t>
      </w:r>
    </w:p>
    <w:p w:rsidR="00455781" w:rsidRDefault="00C97C11" w:rsidP="00D2499D">
      <w:pPr>
        <w:spacing w:line="240" w:lineRule="auto"/>
        <w:jc w:val="both"/>
        <w:rPr>
          <w:rFonts w:ascii="Times New Roman" w:hAnsi="Times New Roman" w:cs="Times New Roman"/>
          <w:sz w:val="28"/>
          <w:szCs w:val="28"/>
        </w:rPr>
      </w:pPr>
      <w:r w:rsidRPr="00C97C11">
        <w:rPr>
          <w:rFonts w:ascii="Times New Roman" w:hAnsi="Times New Roman" w:cs="Times New Roman"/>
          <w:noProof/>
          <w:sz w:val="28"/>
          <w:szCs w:val="28"/>
          <w:lang w:eastAsia="ru-RU"/>
        </w:rPr>
        <w:lastRenderedPageBreak/>
        <w:drawing>
          <wp:inline distT="0" distB="0" distL="0" distR="0">
            <wp:extent cx="5895975" cy="4308597"/>
            <wp:effectExtent l="0" t="0" r="0" b="0"/>
            <wp:docPr id="11" name="Рисунок 11" descr="D:\Алена\СПбГУ\Магистратура\Диссертация\DTX 90\sample 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лена\СПбГУ\Магистратура\Диссертация\DTX 90\sample 3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7389" cy="4346169"/>
                    </a:xfrm>
                    <a:prstGeom prst="rect">
                      <a:avLst/>
                    </a:prstGeom>
                    <a:noFill/>
                    <a:ln>
                      <a:noFill/>
                    </a:ln>
                  </pic:spPr>
                </pic:pic>
              </a:graphicData>
            </a:graphic>
          </wp:inline>
        </w:drawing>
      </w:r>
    </w:p>
    <w:p w:rsidR="00F6308D" w:rsidRDefault="00D2499D" w:rsidP="00D2499D">
      <w:pPr>
        <w:spacing w:line="240" w:lineRule="auto"/>
        <w:jc w:val="both"/>
        <w:rPr>
          <w:rFonts w:ascii="Times New Roman" w:hAnsi="Times New Roman" w:cs="Times New Roman"/>
          <w:sz w:val="28"/>
          <w:szCs w:val="28"/>
        </w:rPr>
      </w:pPr>
      <w:r>
        <w:rPr>
          <w:rFonts w:ascii="Times New Roman" w:hAnsi="Times New Roman" w:cs="Times New Roman"/>
          <w:sz w:val="28"/>
          <w:szCs w:val="28"/>
        </w:rPr>
        <w:t>Р</w:t>
      </w:r>
      <w:r w:rsidR="008718FA">
        <w:rPr>
          <w:rFonts w:ascii="Times New Roman" w:hAnsi="Times New Roman" w:cs="Times New Roman"/>
          <w:sz w:val="28"/>
          <w:szCs w:val="28"/>
        </w:rPr>
        <w:t>исунок 6</w:t>
      </w:r>
      <w:r>
        <w:rPr>
          <w:rFonts w:ascii="Times New Roman" w:hAnsi="Times New Roman" w:cs="Times New Roman"/>
          <w:sz w:val="28"/>
          <w:szCs w:val="28"/>
        </w:rPr>
        <w:t xml:space="preserve">. </w:t>
      </w:r>
      <w:r w:rsidR="00F6308D">
        <w:rPr>
          <w:rFonts w:ascii="Times New Roman" w:hAnsi="Times New Roman" w:cs="Times New Roman"/>
          <w:sz w:val="28"/>
          <w:szCs w:val="28"/>
        </w:rPr>
        <w:t xml:space="preserve">Образец минеральных слоёв с пуговицы на фалдах </w:t>
      </w:r>
      <w:r w:rsidR="00F6308D" w:rsidRPr="00F6308D">
        <w:rPr>
          <w:rFonts w:ascii="Times New Roman" w:hAnsi="Times New Roman" w:cs="Times New Roman"/>
          <w:sz w:val="28"/>
          <w:szCs w:val="28"/>
        </w:rPr>
        <w:t>под оптическим микроскопом с увеличением 20 крат</w:t>
      </w:r>
    </w:p>
    <w:p w:rsidR="00F6308D" w:rsidRDefault="00F6308D" w:rsidP="00D2499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15615" cy="3686810"/>
            <wp:effectExtent l="4763" t="0" r="4127" b="4128"/>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30220_173659.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918166" cy="3688723"/>
                    </a:xfrm>
                    <a:prstGeom prst="rect">
                      <a:avLst/>
                    </a:prstGeom>
                  </pic:spPr>
                </pic:pic>
              </a:graphicData>
            </a:graphic>
          </wp:inline>
        </w:drawing>
      </w:r>
    </w:p>
    <w:p w:rsidR="00F6308D" w:rsidRDefault="00D2499D" w:rsidP="00D2499D">
      <w:pPr>
        <w:spacing w:line="240" w:lineRule="auto"/>
        <w:jc w:val="both"/>
        <w:rPr>
          <w:rFonts w:ascii="Times New Roman" w:hAnsi="Times New Roman" w:cs="Times New Roman"/>
          <w:sz w:val="28"/>
          <w:szCs w:val="28"/>
        </w:rPr>
      </w:pPr>
      <w:r>
        <w:rPr>
          <w:rFonts w:ascii="Times New Roman" w:hAnsi="Times New Roman" w:cs="Times New Roman"/>
          <w:sz w:val="28"/>
          <w:szCs w:val="28"/>
        </w:rPr>
        <w:t>Р</w:t>
      </w:r>
      <w:r w:rsidR="008718FA">
        <w:rPr>
          <w:rFonts w:ascii="Times New Roman" w:hAnsi="Times New Roman" w:cs="Times New Roman"/>
          <w:sz w:val="28"/>
          <w:szCs w:val="28"/>
        </w:rPr>
        <w:t>исунок 7</w:t>
      </w:r>
      <w:r>
        <w:rPr>
          <w:rFonts w:ascii="Times New Roman" w:hAnsi="Times New Roman" w:cs="Times New Roman"/>
          <w:sz w:val="28"/>
          <w:szCs w:val="28"/>
        </w:rPr>
        <w:t xml:space="preserve">. </w:t>
      </w:r>
      <w:r w:rsidR="00F6308D">
        <w:rPr>
          <w:rFonts w:ascii="Times New Roman" w:hAnsi="Times New Roman" w:cs="Times New Roman"/>
          <w:sz w:val="28"/>
          <w:szCs w:val="28"/>
        </w:rPr>
        <w:t>Спектрометр</w:t>
      </w:r>
      <w:r w:rsidR="00F6308D" w:rsidRPr="00F6308D">
        <w:rPr>
          <w:rFonts w:ascii="Times New Roman" w:hAnsi="Times New Roman" w:cs="Times New Roman"/>
          <w:sz w:val="28"/>
          <w:szCs w:val="28"/>
        </w:rPr>
        <w:t xml:space="preserve"> Artax II (Bruker)</w:t>
      </w:r>
    </w:p>
    <w:p w:rsidR="00F6308D" w:rsidRDefault="00F6308D" w:rsidP="00D2499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18706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1.bmp"/>
                    <pic:cNvPicPr/>
                  </pic:nvPicPr>
                  <pic:blipFill>
                    <a:blip r:embed="rId15">
                      <a:extLst>
                        <a:ext uri="{28A0092B-C50C-407E-A947-70E740481C1C}">
                          <a14:useLocalDpi xmlns:a14="http://schemas.microsoft.com/office/drawing/2010/main" val="0"/>
                        </a:ext>
                      </a:extLst>
                    </a:blip>
                    <a:stretch>
                      <a:fillRect/>
                    </a:stretch>
                  </pic:blipFill>
                  <pic:spPr>
                    <a:xfrm>
                      <a:off x="0" y="0"/>
                      <a:ext cx="5940425" cy="3187065"/>
                    </a:xfrm>
                    <a:prstGeom prst="rect">
                      <a:avLst/>
                    </a:prstGeom>
                  </pic:spPr>
                </pic:pic>
              </a:graphicData>
            </a:graphic>
          </wp:inline>
        </w:drawing>
      </w:r>
    </w:p>
    <w:p w:rsidR="00F6308D" w:rsidRDefault="00D2499D" w:rsidP="00D2499D">
      <w:pPr>
        <w:spacing w:line="240" w:lineRule="auto"/>
        <w:jc w:val="both"/>
        <w:rPr>
          <w:rFonts w:ascii="Times New Roman" w:hAnsi="Times New Roman" w:cs="Times New Roman"/>
          <w:sz w:val="28"/>
          <w:szCs w:val="28"/>
        </w:rPr>
      </w:pPr>
      <w:r>
        <w:rPr>
          <w:rFonts w:ascii="Times New Roman" w:hAnsi="Times New Roman" w:cs="Times New Roman"/>
          <w:sz w:val="28"/>
          <w:szCs w:val="28"/>
        </w:rPr>
        <w:t>Р</w:t>
      </w:r>
      <w:r w:rsidR="008718FA">
        <w:rPr>
          <w:rFonts w:ascii="Times New Roman" w:hAnsi="Times New Roman" w:cs="Times New Roman"/>
          <w:sz w:val="28"/>
          <w:szCs w:val="28"/>
        </w:rPr>
        <w:t>исунок 8</w:t>
      </w:r>
      <w:r>
        <w:rPr>
          <w:rFonts w:ascii="Times New Roman" w:hAnsi="Times New Roman" w:cs="Times New Roman"/>
          <w:sz w:val="28"/>
          <w:szCs w:val="28"/>
        </w:rPr>
        <w:t xml:space="preserve">. </w:t>
      </w:r>
      <w:r w:rsidR="007964C1">
        <w:rPr>
          <w:rFonts w:ascii="Times New Roman" w:hAnsi="Times New Roman" w:cs="Times New Roman"/>
          <w:sz w:val="28"/>
          <w:szCs w:val="28"/>
        </w:rPr>
        <w:t xml:space="preserve">Результат РФА анализа красной шерсти - </w:t>
      </w:r>
      <w:r w:rsidR="007964C1" w:rsidRPr="007964C1">
        <w:rPr>
          <w:rFonts w:ascii="Times New Roman" w:hAnsi="Times New Roman" w:cs="Times New Roman"/>
          <w:sz w:val="28"/>
          <w:szCs w:val="28"/>
        </w:rPr>
        <w:t>S, Fe</w:t>
      </w:r>
    </w:p>
    <w:p w:rsidR="00F6308D" w:rsidRDefault="00F6308D" w:rsidP="00D2499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18706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2.bmp"/>
                    <pic:cNvPicPr/>
                  </pic:nvPicPr>
                  <pic:blipFill>
                    <a:blip r:embed="rId16">
                      <a:extLst>
                        <a:ext uri="{28A0092B-C50C-407E-A947-70E740481C1C}">
                          <a14:useLocalDpi xmlns:a14="http://schemas.microsoft.com/office/drawing/2010/main" val="0"/>
                        </a:ext>
                      </a:extLst>
                    </a:blip>
                    <a:stretch>
                      <a:fillRect/>
                    </a:stretch>
                  </pic:blipFill>
                  <pic:spPr>
                    <a:xfrm>
                      <a:off x="0" y="0"/>
                      <a:ext cx="5940425" cy="3187065"/>
                    </a:xfrm>
                    <a:prstGeom prst="rect">
                      <a:avLst/>
                    </a:prstGeom>
                  </pic:spPr>
                </pic:pic>
              </a:graphicData>
            </a:graphic>
          </wp:inline>
        </w:drawing>
      </w:r>
    </w:p>
    <w:p w:rsidR="007964C1" w:rsidRDefault="00D2499D" w:rsidP="00D2499D">
      <w:pPr>
        <w:spacing w:line="240" w:lineRule="auto"/>
        <w:jc w:val="both"/>
        <w:rPr>
          <w:rFonts w:ascii="Times New Roman" w:hAnsi="Times New Roman" w:cs="Times New Roman"/>
          <w:sz w:val="28"/>
          <w:szCs w:val="28"/>
        </w:rPr>
      </w:pPr>
      <w:r>
        <w:rPr>
          <w:rFonts w:ascii="Times New Roman" w:hAnsi="Times New Roman" w:cs="Times New Roman"/>
          <w:sz w:val="28"/>
          <w:szCs w:val="28"/>
        </w:rPr>
        <w:t>Р</w:t>
      </w:r>
      <w:r w:rsidR="008718FA">
        <w:rPr>
          <w:rFonts w:ascii="Times New Roman" w:hAnsi="Times New Roman" w:cs="Times New Roman"/>
          <w:sz w:val="28"/>
          <w:szCs w:val="28"/>
        </w:rPr>
        <w:t>исунок 9</w:t>
      </w:r>
      <w:r>
        <w:rPr>
          <w:rFonts w:ascii="Times New Roman" w:hAnsi="Times New Roman" w:cs="Times New Roman"/>
          <w:sz w:val="28"/>
          <w:szCs w:val="28"/>
        </w:rPr>
        <w:t xml:space="preserve">. </w:t>
      </w:r>
      <w:r w:rsidR="007964C1" w:rsidRPr="007964C1">
        <w:rPr>
          <w:rFonts w:ascii="Times New Roman" w:hAnsi="Times New Roman" w:cs="Times New Roman"/>
          <w:sz w:val="28"/>
          <w:szCs w:val="28"/>
        </w:rPr>
        <w:t>Результат РФА анализа</w:t>
      </w:r>
      <w:r w:rsidR="007964C1">
        <w:rPr>
          <w:rFonts w:ascii="Times New Roman" w:hAnsi="Times New Roman" w:cs="Times New Roman"/>
          <w:sz w:val="28"/>
          <w:szCs w:val="28"/>
        </w:rPr>
        <w:t xml:space="preserve"> чёрной шерсти - </w:t>
      </w:r>
      <w:r w:rsidR="007964C1" w:rsidRPr="007964C1">
        <w:rPr>
          <w:rFonts w:ascii="Times New Roman" w:hAnsi="Times New Roman" w:cs="Times New Roman"/>
          <w:sz w:val="28"/>
          <w:szCs w:val="28"/>
        </w:rPr>
        <w:t>S, Ca, Fe, Cu (много), Zn</w:t>
      </w:r>
    </w:p>
    <w:p w:rsidR="00F6308D" w:rsidRDefault="00F6308D" w:rsidP="00D2499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18706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3.bmp"/>
                    <pic:cNvPicPr/>
                  </pic:nvPicPr>
                  <pic:blipFill>
                    <a:blip r:embed="rId17">
                      <a:extLst>
                        <a:ext uri="{28A0092B-C50C-407E-A947-70E740481C1C}">
                          <a14:useLocalDpi xmlns:a14="http://schemas.microsoft.com/office/drawing/2010/main" val="0"/>
                        </a:ext>
                      </a:extLst>
                    </a:blip>
                    <a:stretch>
                      <a:fillRect/>
                    </a:stretch>
                  </pic:blipFill>
                  <pic:spPr>
                    <a:xfrm>
                      <a:off x="0" y="0"/>
                      <a:ext cx="5940425" cy="3187065"/>
                    </a:xfrm>
                    <a:prstGeom prst="rect">
                      <a:avLst/>
                    </a:prstGeom>
                  </pic:spPr>
                </pic:pic>
              </a:graphicData>
            </a:graphic>
          </wp:inline>
        </w:drawing>
      </w:r>
    </w:p>
    <w:p w:rsidR="007964C1" w:rsidRDefault="00D2499D" w:rsidP="00D2499D">
      <w:pPr>
        <w:spacing w:line="240" w:lineRule="auto"/>
        <w:jc w:val="both"/>
        <w:rPr>
          <w:rFonts w:ascii="Times New Roman" w:hAnsi="Times New Roman" w:cs="Times New Roman"/>
          <w:sz w:val="28"/>
          <w:szCs w:val="28"/>
        </w:rPr>
      </w:pPr>
      <w:r>
        <w:rPr>
          <w:rFonts w:ascii="Times New Roman" w:hAnsi="Times New Roman" w:cs="Times New Roman"/>
          <w:sz w:val="28"/>
          <w:szCs w:val="28"/>
        </w:rPr>
        <w:t>Р</w:t>
      </w:r>
      <w:r w:rsidR="008718FA">
        <w:rPr>
          <w:rFonts w:ascii="Times New Roman" w:hAnsi="Times New Roman" w:cs="Times New Roman"/>
          <w:sz w:val="28"/>
          <w:szCs w:val="28"/>
        </w:rPr>
        <w:t>исунок 10</w:t>
      </w:r>
      <w:r>
        <w:rPr>
          <w:rFonts w:ascii="Times New Roman" w:hAnsi="Times New Roman" w:cs="Times New Roman"/>
          <w:sz w:val="28"/>
          <w:szCs w:val="28"/>
        </w:rPr>
        <w:t xml:space="preserve">. </w:t>
      </w:r>
      <w:r w:rsidR="007964C1" w:rsidRPr="007964C1">
        <w:rPr>
          <w:rFonts w:ascii="Times New Roman" w:hAnsi="Times New Roman" w:cs="Times New Roman"/>
          <w:sz w:val="28"/>
          <w:szCs w:val="28"/>
        </w:rPr>
        <w:t>Результат РФА анализа</w:t>
      </w:r>
      <w:r w:rsidR="007964C1">
        <w:rPr>
          <w:rFonts w:ascii="Times New Roman" w:hAnsi="Times New Roman" w:cs="Times New Roman"/>
          <w:sz w:val="28"/>
          <w:szCs w:val="28"/>
        </w:rPr>
        <w:t xml:space="preserve"> минеральных слоёв с пуговицы - </w:t>
      </w:r>
      <w:r w:rsidR="007964C1" w:rsidRPr="007964C1">
        <w:rPr>
          <w:rFonts w:ascii="Times New Roman" w:hAnsi="Times New Roman" w:cs="Times New Roman"/>
          <w:sz w:val="28"/>
          <w:szCs w:val="28"/>
        </w:rPr>
        <w:t>Cl, Cu, Zn, Pb (мало)</w:t>
      </w:r>
    </w:p>
    <w:p w:rsidR="00F6308D" w:rsidRDefault="00F6308D" w:rsidP="00D2499D">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18706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3_.bmp"/>
                    <pic:cNvPicPr/>
                  </pic:nvPicPr>
                  <pic:blipFill>
                    <a:blip r:embed="rId18">
                      <a:extLst>
                        <a:ext uri="{28A0092B-C50C-407E-A947-70E740481C1C}">
                          <a14:useLocalDpi xmlns:a14="http://schemas.microsoft.com/office/drawing/2010/main" val="0"/>
                        </a:ext>
                      </a:extLst>
                    </a:blip>
                    <a:stretch>
                      <a:fillRect/>
                    </a:stretch>
                  </pic:blipFill>
                  <pic:spPr>
                    <a:xfrm>
                      <a:off x="0" y="0"/>
                      <a:ext cx="5940425" cy="3187065"/>
                    </a:xfrm>
                    <a:prstGeom prst="rect">
                      <a:avLst/>
                    </a:prstGeom>
                  </pic:spPr>
                </pic:pic>
              </a:graphicData>
            </a:graphic>
          </wp:inline>
        </w:drawing>
      </w:r>
    </w:p>
    <w:p w:rsidR="007964C1" w:rsidRDefault="00D2499D" w:rsidP="00D2499D">
      <w:pPr>
        <w:spacing w:line="240" w:lineRule="auto"/>
        <w:jc w:val="both"/>
        <w:rPr>
          <w:rFonts w:ascii="Times New Roman" w:hAnsi="Times New Roman" w:cs="Times New Roman"/>
          <w:sz w:val="28"/>
          <w:szCs w:val="28"/>
        </w:rPr>
      </w:pPr>
      <w:r>
        <w:rPr>
          <w:rFonts w:ascii="Times New Roman" w:hAnsi="Times New Roman" w:cs="Times New Roman"/>
          <w:sz w:val="28"/>
          <w:szCs w:val="28"/>
        </w:rPr>
        <w:t>Р</w:t>
      </w:r>
      <w:r w:rsidR="008718FA">
        <w:rPr>
          <w:rFonts w:ascii="Times New Roman" w:hAnsi="Times New Roman" w:cs="Times New Roman"/>
          <w:sz w:val="28"/>
          <w:szCs w:val="28"/>
        </w:rPr>
        <w:t>исунок 11</w:t>
      </w:r>
      <w:r>
        <w:rPr>
          <w:rFonts w:ascii="Times New Roman" w:hAnsi="Times New Roman" w:cs="Times New Roman"/>
          <w:sz w:val="28"/>
          <w:szCs w:val="28"/>
        </w:rPr>
        <w:t xml:space="preserve">. </w:t>
      </w:r>
      <w:r w:rsidR="007964C1" w:rsidRPr="007964C1">
        <w:rPr>
          <w:rFonts w:ascii="Times New Roman" w:hAnsi="Times New Roman" w:cs="Times New Roman"/>
          <w:sz w:val="28"/>
          <w:szCs w:val="28"/>
        </w:rPr>
        <w:t>Результат РФА анализа</w:t>
      </w:r>
      <w:r w:rsidR="007964C1" w:rsidRPr="007964C1">
        <w:t xml:space="preserve"> </w:t>
      </w:r>
      <w:r w:rsidR="007964C1" w:rsidRPr="007964C1">
        <w:rPr>
          <w:rFonts w:ascii="Times New Roman" w:hAnsi="Times New Roman" w:cs="Times New Roman"/>
          <w:sz w:val="28"/>
          <w:szCs w:val="28"/>
        </w:rPr>
        <w:t>минеральных слоёв с пуговицы</w:t>
      </w:r>
      <w:r w:rsidR="007964C1">
        <w:rPr>
          <w:rFonts w:ascii="Times New Roman" w:hAnsi="Times New Roman" w:cs="Times New Roman"/>
          <w:sz w:val="28"/>
          <w:szCs w:val="28"/>
        </w:rPr>
        <w:t xml:space="preserve"> – выделен хлор</w:t>
      </w:r>
    </w:p>
    <w:p w:rsidR="007964C1" w:rsidRPr="007964C1" w:rsidRDefault="007964C1" w:rsidP="00D2499D">
      <w:pPr>
        <w:spacing w:line="240" w:lineRule="auto"/>
        <w:jc w:val="both"/>
        <w:rPr>
          <w:rFonts w:ascii="Times New Roman" w:hAnsi="Times New Roman" w:cs="Times New Roman"/>
          <w:sz w:val="28"/>
          <w:szCs w:val="28"/>
        </w:rPr>
      </w:pPr>
      <w:r w:rsidRPr="007964C1">
        <w:rPr>
          <w:rFonts w:ascii="Times New Roman" w:hAnsi="Times New Roman" w:cs="Times New Roman"/>
          <w:sz w:val="28"/>
          <w:szCs w:val="28"/>
        </w:rPr>
        <w:t>Медь и цинк – основные металлы сплава латуни, из которой изготовлена данная пуговица. Небольшая</w:t>
      </w:r>
      <w:r>
        <w:rPr>
          <w:rFonts w:ascii="Times New Roman" w:hAnsi="Times New Roman" w:cs="Times New Roman"/>
          <w:sz w:val="28"/>
          <w:szCs w:val="28"/>
        </w:rPr>
        <w:t xml:space="preserve"> примесь свинца тоже из сплава.</w:t>
      </w:r>
    </w:p>
    <w:p w:rsidR="007964C1" w:rsidRPr="007964C1" w:rsidRDefault="007964C1" w:rsidP="00D2499D">
      <w:pPr>
        <w:spacing w:line="240" w:lineRule="auto"/>
        <w:jc w:val="both"/>
        <w:rPr>
          <w:rFonts w:ascii="Times New Roman" w:hAnsi="Times New Roman" w:cs="Times New Roman"/>
          <w:sz w:val="28"/>
          <w:szCs w:val="28"/>
        </w:rPr>
      </w:pPr>
      <w:r w:rsidRPr="007964C1">
        <w:rPr>
          <w:rFonts w:ascii="Times New Roman" w:hAnsi="Times New Roman" w:cs="Times New Roman"/>
          <w:sz w:val="28"/>
          <w:szCs w:val="28"/>
        </w:rPr>
        <w:t>Присутствие хлора даже в небольших количествах может свидетельствовать о активно протекающих процессах коррозии.</w:t>
      </w:r>
    </w:p>
    <w:p w:rsidR="00F6308D" w:rsidRDefault="007964C1" w:rsidP="00D2499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6308D" w:rsidRPr="00F6308D">
        <w:rPr>
          <w:rFonts w:ascii="Times New Roman" w:hAnsi="Times New Roman" w:cs="Times New Roman"/>
          <w:noProof/>
          <w:sz w:val="28"/>
          <w:szCs w:val="28"/>
          <w:lang w:eastAsia="ru-RU"/>
        </w:rPr>
        <w:drawing>
          <wp:inline distT="0" distB="0" distL="0" distR="0">
            <wp:extent cx="3171825" cy="3789836"/>
            <wp:effectExtent l="0" t="0" r="0" b="1270"/>
            <wp:docPr id="14" name="Рисунок 14" descr="https://sun9-54.userapi.com/impg/EjTsRFZQ2VerU6hYmRkpEvfbViwUBAl6L_cq4A/Y_5fknrfa5k.jpg?size=807x1080&amp;quality=95&amp;sign=d261dcd835513ad6130a7bbe2d3ff8c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g/EjTsRFZQ2VerU6hYmRkpEvfbViwUBAl6L_cq4A/Y_5fknrfa5k.jpg?size=807x1080&amp;quality=95&amp;sign=d261dcd835513ad6130a7bbe2d3ff8c2&amp;type=album"/>
                    <pic:cNvPicPr>
                      <a:picLocks noChangeAspect="1" noChangeArrowheads="1"/>
                    </pic:cNvPicPr>
                  </pic:nvPicPr>
                  <pic:blipFill rotWithShape="1">
                    <a:blip r:embed="rId19">
                      <a:extLst>
                        <a:ext uri="{28A0092B-C50C-407E-A947-70E740481C1C}">
                          <a14:useLocalDpi xmlns:a14="http://schemas.microsoft.com/office/drawing/2010/main" val="0"/>
                        </a:ext>
                      </a:extLst>
                    </a:blip>
                    <a:srcRect l="13310" t="31033" r="8906" b="-479"/>
                    <a:stretch/>
                  </pic:blipFill>
                  <pic:spPr bwMode="auto">
                    <a:xfrm>
                      <a:off x="0" y="0"/>
                      <a:ext cx="3182973" cy="3803157"/>
                    </a:xfrm>
                    <a:prstGeom prst="rect">
                      <a:avLst/>
                    </a:prstGeom>
                    <a:noFill/>
                    <a:ln>
                      <a:noFill/>
                    </a:ln>
                    <a:extLst>
                      <a:ext uri="{53640926-AAD7-44D8-BBD7-CCE9431645EC}">
                        <a14:shadowObscured xmlns:a14="http://schemas.microsoft.com/office/drawing/2010/main"/>
                      </a:ext>
                    </a:extLst>
                  </pic:spPr>
                </pic:pic>
              </a:graphicData>
            </a:graphic>
          </wp:inline>
        </w:drawing>
      </w:r>
    </w:p>
    <w:p w:rsidR="001A367E" w:rsidRDefault="00D2499D" w:rsidP="00D2499D">
      <w:pPr>
        <w:spacing w:line="240" w:lineRule="auto"/>
        <w:jc w:val="both"/>
        <w:rPr>
          <w:rFonts w:ascii="Times New Roman" w:hAnsi="Times New Roman" w:cs="Times New Roman"/>
          <w:sz w:val="28"/>
          <w:szCs w:val="28"/>
        </w:rPr>
      </w:pPr>
      <w:r>
        <w:rPr>
          <w:rFonts w:ascii="Times New Roman" w:hAnsi="Times New Roman" w:cs="Times New Roman"/>
          <w:sz w:val="28"/>
          <w:szCs w:val="28"/>
        </w:rPr>
        <w:t>Рисунок 1</w:t>
      </w:r>
      <w:r w:rsidR="00E9022E">
        <w:rPr>
          <w:rFonts w:ascii="Times New Roman" w:hAnsi="Times New Roman" w:cs="Times New Roman"/>
          <w:sz w:val="28"/>
          <w:szCs w:val="28"/>
        </w:rPr>
        <w:t>0</w:t>
      </w:r>
      <w:r>
        <w:rPr>
          <w:rFonts w:ascii="Times New Roman" w:hAnsi="Times New Roman" w:cs="Times New Roman"/>
          <w:sz w:val="28"/>
          <w:szCs w:val="28"/>
        </w:rPr>
        <w:t xml:space="preserve">. </w:t>
      </w:r>
      <w:r w:rsidR="00F6308D">
        <w:rPr>
          <w:rFonts w:ascii="Times New Roman" w:hAnsi="Times New Roman" w:cs="Times New Roman"/>
          <w:sz w:val="28"/>
          <w:szCs w:val="28"/>
        </w:rPr>
        <w:t>Результат анализа пуговицы на фалдах переносным РФА спектрометром</w:t>
      </w:r>
    </w:p>
    <w:p w:rsidR="00DF08E6" w:rsidRPr="007964C1" w:rsidRDefault="00DF08E6" w:rsidP="00D2499D">
      <w:pPr>
        <w:spacing w:line="240" w:lineRule="auto"/>
        <w:jc w:val="both"/>
        <w:rPr>
          <w:rFonts w:ascii="Times New Roman" w:hAnsi="Times New Roman" w:cs="Times New Roman"/>
          <w:sz w:val="28"/>
          <w:szCs w:val="28"/>
        </w:rPr>
      </w:pPr>
      <w:r w:rsidRPr="007964C1">
        <w:rPr>
          <w:rFonts w:ascii="Times New Roman" w:hAnsi="Times New Roman" w:cs="Times New Roman"/>
          <w:sz w:val="28"/>
          <w:szCs w:val="28"/>
        </w:rPr>
        <w:lastRenderedPageBreak/>
        <w:t>Рекомендации Н. С. Курганова: Более точные утверждения о составе красителей можно делать на основе дополнительных углубленных исследований.  Например, методом спектроскопии комбинационного рассеяния или инфракрасная Фурье спектроскопия, можно в режиме FTIR ATR.</w:t>
      </w:r>
    </w:p>
    <w:p w:rsidR="007D7384" w:rsidRPr="007964C1" w:rsidRDefault="00DF08E6" w:rsidP="00D2499D">
      <w:pPr>
        <w:spacing w:line="240" w:lineRule="auto"/>
        <w:jc w:val="both"/>
        <w:rPr>
          <w:rFonts w:ascii="Times New Roman" w:hAnsi="Times New Roman" w:cs="Times New Roman"/>
          <w:sz w:val="28"/>
          <w:szCs w:val="28"/>
        </w:rPr>
      </w:pPr>
      <w:r w:rsidRPr="007964C1">
        <w:rPr>
          <w:rFonts w:ascii="Times New Roman" w:hAnsi="Times New Roman" w:cs="Times New Roman"/>
          <w:sz w:val="28"/>
          <w:szCs w:val="28"/>
        </w:rPr>
        <w:t>Вероятно, пуговицы придётся дополнительно проверить на активную коррозию. Это можно сделать во влажной камере (М.С. Шемаханская подробно описала методику). При подтверждении факта присутствия активной коррозии необходимо будет выбрать методику стабилизации коррозионных процессов (</w:t>
      </w:r>
      <w:r w:rsidR="00814C63" w:rsidRPr="007964C1">
        <w:rPr>
          <w:rFonts w:ascii="Times New Roman" w:hAnsi="Times New Roman" w:cs="Times New Roman"/>
          <w:sz w:val="28"/>
          <w:szCs w:val="28"/>
        </w:rPr>
        <w:t>например,</w:t>
      </w:r>
      <w:r w:rsidRPr="007964C1">
        <w:rPr>
          <w:rFonts w:ascii="Times New Roman" w:hAnsi="Times New Roman" w:cs="Times New Roman"/>
          <w:sz w:val="28"/>
          <w:szCs w:val="28"/>
        </w:rPr>
        <w:t xml:space="preserve"> в такой последовательности: промывка (или даже очистка), бензотриазол, акриловый полимер или минеральный воск). При выборе методики стабилизации коррозии можно ориентироваться на магистерскую диссертацию Дарьи Черных или работы М.С. Шемаханской. Факт наличия активной коррозии должен быть учтен в рекомендациях по хранению (см. Приказ Министерства культуры РФ от 23 июля 2020 г. N 827 "Об утверждении Единых правил организации комплектования, учета, хранения и использования музейных предметов и музейных коллекций").</w:t>
      </w:r>
    </w:p>
    <w:p w:rsidR="00C75482" w:rsidRPr="007964C1" w:rsidRDefault="00C75482" w:rsidP="00D2499D">
      <w:pPr>
        <w:spacing w:line="240" w:lineRule="auto"/>
        <w:jc w:val="both"/>
        <w:rPr>
          <w:rFonts w:ascii="Times New Roman" w:hAnsi="Times New Roman" w:cs="Times New Roman"/>
          <w:sz w:val="28"/>
          <w:szCs w:val="28"/>
        </w:rPr>
      </w:pPr>
      <w:r w:rsidRPr="007964C1">
        <w:rPr>
          <w:rFonts w:ascii="Times New Roman" w:hAnsi="Times New Roman" w:cs="Times New Roman"/>
          <w:sz w:val="28"/>
          <w:szCs w:val="28"/>
        </w:rPr>
        <w:t>Рекомендации Балакова В. А., сотрудника ГМЗ «Павсовск»: в случае, если демонтаж пуговиц невозможен, предлагается обработка ватным тампоном, смоченным сульфидом аммония, с последующим промыванием. Перед обработкой под пуговицу следует подвести картон для безопасности ткани.</w:t>
      </w:r>
    </w:p>
    <w:p w:rsidR="00C75482" w:rsidRDefault="00C75482" w:rsidP="00D2499D">
      <w:pPr>
        <w:spacing w:line="240" w:lineRule="auto"/>
        <w:jc w:val="both"/>
        <w:rPr>
          <w:rFonts w:ascii="Times New Roman" w:hAnsi="Times New Roman" w:cs="Times New Roman"/>
          <w:sz w:val="28"/>
          <w:szCs w:val="28"/>
        </w:rPr>
      </w:pPr>
      <w:r w:rsidRPr="007964C1">
        <w:rPr>
          <w:rFonts w:ascii="Times New Roman" w:hAnsi="Times New Roman" w:cs="Times New Roman"/>
          <w:sz w:val="28"/>
          <w:szCs w:val="28"/>
        </w:rPr>
        <w:t xml:space="preserve">Рекомендации Горцепаевой Н.В., сотрудника </w:t>
      </w:r>
      <w:r w:rsidR="007D7384">
        <w:rPr>
          <w:rFonts w:ascii="Times New Roman" w:hAnsi="Times New Roman" w:cs="Times New Roman"/>
          <w:sz w:val="28"/>
          <w:szCs w:val="28"/>
        </w:rPr>
        <w:t>ВИМА</w:t>
      </w:r>
      <w:r w:rsidR="007964C1">
        <w:rPr>
          <w:rFonts w:ascii="Times New Roman" w:hAnsi="Times New Roman" w:cs="Times New Roman"/>
          <w:sz w:val="28"/>
          <w:szCs w:val="28"/>
        </w:rPr>
        <w:t>ИВиВС:</w:t>
      </w:r>
      <w:r w:rsidR="007964C1" w:rsidRPr="007964C1">
        <w:t xml:space="preserve"> </w:t>
      </w:r>
      <w:r w:rsidR="007964C1" w:rsidRPr="007964C1">
        <w:rPr>
          <w:rFonts w:ascii="Times New Roman" w:hAnsi="Times New Roman" w:cs="Times New Roman"/>
          <w:sz w:val="28"/>
          <w:szCs w:val="28"/>
        </w:rPr>
        <w:t xml:space="preserve">Рекомендуем применить более щадящий </w:t>
      </w:r>
      <w:r w:rsidR="007964C1">
        <w:rPr>
          <w:rFonts w:ascii="Times New Roman" w:hAnsi="Times New Roman" w:cs="Times New Roman"/>
          <w:sz w:val="28"/>
          <w:szCs w:val="28"/>
        </w:rPr>
        <w:t xml:space="preserve">метод: фрагментарное (точечное) удаление </w:t>
      </w:r>
      <w:r w:rsidR="007964C1" w:rsidRPr="007964C1">
        <w:rPr>
          <w:rFonts w:ascii="Times New Roman" w:hAnsi="Times New Roman" w:cs="Times New Roman"/>
          <w:sz w:val="28"/>
          <w:szCs w:val="28"/>
        </w:rPr>
        <w:t>коррозии теплым раствором Трилона-Б либо сух</w:t>
      </w:r>
      <w:r w:rsidR="007964C1">
        <w:rPr>
          <w:rFonts w:ascii="Times New Roman" w:hAnsi="Times New Roman" w:cs="Times New Roman"/>
          <w:sz w:val="28"/>
          <w:szCs w:val="28"/>
        </w:rPr>
        <w:t xml:space="preserve">им плотно отжатым тампоном, либо </w:t>
      </w:r>
      <w:r w:rsidR="007964C1" w:rsidRPr="007964C1">
        <w:rPr>
          <w:rFonts w:ascii="Times New Roman" w:hAnsi="Times New Roman" w:cs="Times New Roman"/>
          <w:sz w:val="28"/>
          <w:szCs w:val="28"/>
        </w:rPr>
        <w:t>просто приложить на время тампон, либо периодически протирать пуговицу</w:t>
      </w:r>
      <w:r w:rsidR="007964C1">
        <w:rPr>
          <w:rFonts w:ascii="Times New Roman" w:hAnsi="Times New Roman" w:cs="Times New Roman"/>
          <w:sz w:val="28"/>
          <w:szCs w:val="28"/>
        </w:rPr>
        <w:t>.</w:t>
      </w:r>
      <w:r w:rsidR="007964C1" w:rsidRPr="007964C1">
        <w:t xml:space="preserve"> </w:t>
      </w:r>
      <w:r w:rsidR="007964C1" w:rsidRPr="007964C1">
        <w:rPr>
          <w:rFonts w:ascii="Times New Roman" w:hAnsi="Times New Roman" w:cs="Times New Roman"/>
          <w:sz w:val="28"/>
          <w:szCs w:val="28"/>
        </w:rPr>
        <w:t>Если не стабилизировать очаги, то коррозия б</w:t>
      </w:r>
      <w:r w:rsidR="007964C1">
        <w:rPr>
          <w:rFonts w:ascii="Times New Roman" w:hAnsi="Times New Roman" w:cs="Times New Roman"/>
          <w:sz w:val="28"/>
          <w:szCs w:val="28"/>
        </w:rPr>
        <w:t xml:space="preserve">удет разрастаться. Если сначала </w:t>
      </w:r>
      <w:r w:rsidR="007964C1" w:rsidRPr="007964C1">
        <w:rPr>
          <w:rFonts w:ascii="Times New Roman" w:hAnsi="Times New Roman" w:cs="Times New Roman"/>
          <w:sz w:val="28"/>
          <w:szCs w:val="28"/>
        </w:rPr>
        <w:t xml:space="preserve">коррозия только поверхностная, то потом она будет идти вглубь и </w:t>
      </w:r>
      <w:r w:rsidR="007964C1">
        <w:rPr>
          <w:rFonts w:ascii="Times New Roman" w:hAnsi="Times New Roman" w:cs="Times New Roman"/>
          <w:sz w:val="28"/>
          <w:szCs w:val="28"/>
        </w:rPr>
        <w:t xml:space="preserve">оставлять язвы (зелёные очаги). </w:t>
      </w:r>
      <w:r w:rsidR="007964C1" w:rsidRPr="007964C1">
        <w:rPr>
          <w:rFonts w:ascii="Times New Roman" w:hAnsi="Times New Roman" w:cs="Times New Roman"/>
          <w:sz w:val="28"/>
          <w:szCs w:val="28"/>
        </w:rPr>
        <w:t>После обработки необходимо тщательно удалить (или нейтрализ</w:t>
      </w:r>
      <w:r w:rsidR="007964C1">
        <w:rPr>
          <w:rFonts w:ascii="Times New Roman" w:hAnsi="Times New Roman" w:cs="Times New Roman"/>
          <w:sz w:val="28"/>
          <w:szCs w:val="28"/>
        </w:rPr>
        <w:t xml:space="preserve">овать) раствор дистиллированной </w:t>
      </w:r>
      <w:r w:rsidR="007964C1" w:rsidRPr="007964C1">
        <w:rPr>
          <w:rFonts w:ascii="Times New Roman" w:hAnsi="Times New Roman" w:cs="Times New Roman"/>
          <w:sz w:val="28"/>
          <w:szCs w:val="28"/>
        </w:rPr>
        <w:t>водой</w:t>
      </w:r>
      <w:r w:rsidR="007964C1">
        <w:rPr>
          <w:rFonts w:ascii="Times New Roman" w:hAnsi="Times New Roman" w:cs="Times New Roman"/>
          <w:sz w:val="28"/>
          <w:szCs w:val="28"/>
        </w:rPr>
        <w:t>,</w:t>
      </w:r>
      <w:r w:rsidR="007964C1" w:rsidRPr="007964C1">
        <w:rPr>
          <w:rFonts w:ascii="Times New Roman" w:hAnsi="Times New Roman" w:cs="Times New Roman"/>
          <w:sz w:val="28"/>
          <w:szCs w:val="28"/>
        </w:rPr>
        <w:t xml:space="preserve"> с последующей консервацией синтетическим воском.</w:t>
      </w:r>
    </w:p>
    <w:p w:rsidR="00EF2246" w:rsidRDefault="007964C1" w:rsidP="00D2499D">
      <w:pPr>
        <w:spacing w:line="240" w:lineRule="auto"/>
        <w:jc w:val="both"/>
        <w:rPr>
          <w:rFonts w:ascii="Times New Roman" w:hAnsi="Times New Roman" w:cs="Times New Roman"/>
          <w:sz w:val="28"/>
          <w:szCs w:val="28"/>
        </w:rPr>
      </w:pPr>
      <w:r>
        <w:rPr>
          <w:rFonts w:ascii="Times New Roman" w:hAnsi="Times New Roman" w:cs="Times New Roman"/>
          <w:sz w:val="28"/>
          <w:szCs w:val="28"/>
        </w:rPr>
        <w:t>Решено использовать для обработки пуговиц раствор Трилона-Б.</w:t>
      </w:r>
    </w:p>
    <w:p w:rsidR="001F4DA1" w:rsidRDefault="007D7384" w:rsidP="00D2499D">
      <w:pPr>
        <w:spacing w:line="240" w:lineRule="auto"/>
        <w:jc w:val="both"/>
        <w:rPr>
          <w:rFonts w:ascii="Times New Roman" w:hAnsi="Times New Roman" w:cs="Times New Roman"/>
          <w:sz w:val="28"/>
          <w:szCs w:val="28"/>
        </w:rPr>
      </w:pPr>
      <w:r>
        <w:rPr>
          <w:rFonts w:ascii="Times New Roman" w:hAnsi="Times New Roman" w:cs="Times New Roman"/>
          <w:sz w:val="28"/>
          <w:szCs w:val="28"/>
        </w:rPr>
        <w:t>Решено остановиться на полученных результатах в отношении красителей, так как атрибуция памятника, библиографические исследования и результаты РФА в большей степени говорят в пользу натуральных красителей, чем анилиновых. Влажная очистка шерсти не требуется, дальнейшее исследование не целесообразно.</w:t>
      </w:r>
    </w:p>
    <w:p w:rsidR="001F4DA1" w:rsidRDefault="001F4DA1" w:rsidP="00D2499D">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1F4DA1" w:rsidRPr="001F4DA1" w:rsidRDefault="001F4DA1" w:rsidP="00D2499D">
      <w:pPr>
        <w:spacing w:line="240" w:lineRule="auto"/>
        <w:jc w:val="center"/>
        <w:rPr>
          <w:rFonts w:ascii="Times New Roman" w:hAnsi="Times New Roman" w:cs="Times New Roman"/>
          <w:sz w:val="28"/>
          <w:szCs w:val="28"/>
        </w:rPr>
      </w:pPr>
      <w:r w:rsidRPr="001F4DA1">
        <w:rPr>
          <w:rFonts w:ascii="Times New Roman" w:hAnsi="Times New Roman" w:cs="Times New Roman"/>
          <w:sz w:val="28"/>
          <w:szCs w:val="28"/>
        </w:rPr>
        <w:lastRenderedPageBreak/>
        <w:t>Заключение</w:t>
      </w:r>
    </w:p>
    <w:p w:rsidR="00583B01" w:rsidRDefault="00583B01" w:rsidP="00EB00C8">
      <w:pPr>
        <w:spacing w:line="240" w:lineRule="auto"/>
        <w:ind w:firstLine="708"/>
        <w:jc w:val="both"/>
        <w:rPr>
          <w:rFonts w:ascii="Times New Roman" w:hAnsi="Times New Roman" w:cs="Times New Roman"/>
          <w:sz w:val="28"/>
          <w:szCs w:val="28"/>
        </w:rPr>
      </w:pPr>
      <w:r w:rsidRPr="00583B01">
        <w:rPr>
          <w:rFonts w:ascii="Times New Roman" w:hAnsi="Times New Roman" w:cs="Times New Roman"/>
          <w:sz w:val="28"/>
          <w:szCs w:val="28"/>
        </w:rPr>
        <w:t>В работе удалось обобщить материалы по истории изготовления и крашения тканей, применяемых для военного костюма. А проведенный анализ публикаций по проблемам консервации текстиля позволил выработать методику реставрации, которая впоследствии была на практике применена на юнкерском мундире Павловского военного училища, изготовленном во второй половине XIX века.</w:t>
      </w:r>
    </w:p>
    <w:p w:rsidR="001F4DA1" w:rsidRDefault="001F4DA1" w:rsidP="00EB00C8">
      <w:pPr>
        <w:spacing w:line="240" w:lineRule="auto"/>
        <w:ind w:firstLine="708"/>
        <w:jc w:val="both"/>
        <w:rPr>
          <w:rFonts w:ascii="Times New Roman" w:hAnsi="Times New Roman" w:cs="Times New Roman"/>
          <w:sz w:val="28"/>
          <w:szCs w:val="28"/>
        </w:rPr>
      </w:pPr>
      <w:r w:rsidRPr="001F4DA1">
        <w:rPr>
          <w:rFonts w:ascii="Times New Roman" w:hAnsi="Times New Roman" w:cs="Times New Roman"/>
          <w:sz w:val="28"/>
          <w:szCs w:val="28"/>
        </w:rPr>
        <w:t>Механизм создания военного мундира во второй половине XIX века претерпел сильные изменения во многих аспектах, таких как закупка шерсти, её обработка, производство и крашение сукна, а также тип и форма различной фурнитуры</w:t>
      </w:r>
      <w:r w:rsidR="004D4097">
        <w:rPr>
          <w:rFonts w:ascii="Times New Roman" w:hAnsi="Times New Roman" w:cs="Times New Roman"/>
          <w:sz w:val="28"/>
          <w:szCs w:val="28"/>
        </w:rPr>
        <w:t>,</w:t>
      </w:r>
      <w:r w:rsidRPr="001F4DA1">
        <w:rPr>
          <w:rFonts w:ascii="Times New Roman" w:hAnsi="Times New Roman" w:cs="Times New Roman"/>
          <w:sz w:val="28"/>
          <w:szCs w:val="28"/>
        </w:rPr>
        <w:t xml:space="preserve"> крой и пошив. Изготовление сукна для нужд военного ведомства в XIX веке совершенствовалось. К моменту изготовления мундира, поступившего в реставрацию, промышленность выпускала сукно достаточного качества.</w:t>
      </w:r>
    </w:p>
    <w:p w:rsidR="004D4097" w:rsidRDefault="001F4DA1" w:rsidP="00583B01">
      <w:pPr>
        <w:spacing w:line="240" w:lineRule="auto"/>
        <w:ind w:firstLine="708"/>
        <w:jc w:val="both"/>
        <w:rPr>
          <w:rFonts w:ascii="Times New Roman" w:hAnsi="Times New Roman" w:cs="Times New Roman"/>
          <w:sz w:val="28"/>
          <w:szCs w:val="28"/>
        </w:rPr>
      </w:pPr>
      <w:r w:rsidRPr="001F4DA1">
        <w:rPr>
          <w:rFonts w:ascii="Times New Roman" w:hAnsi="Times New Roman" w:cs="Times New Roman"/>
          <w:sz w:val="28"/>
          <w:szCs w:val="28"/>
        </w:rPr>
        <w:t>Атрибуция мундира проведена на основании архивных и библиографических исследований, а также изучения состава материалов, кроя костюма и изучения фурнитуры. Покрой мундира в военных и юнкерских училищах соответствовал тому роду войск, для которого го</w:t>
      </w:r>
      <w:r w:rsidR="004D4097">
        <w:rPr>
          <w:rFonts w:ascii="Times New Roman" w:hAnsi="Times New Roman" w:cs="Times New Roman"/>
          <w:sz w:val="28"/>
          <w:szCs w:val="28"/>
        </w:rPr>
        <w:t>товили юнкеров в данном училище;</w:t>
      </w:r>
      <w:r w:rsidRPr="001F4DA1">
        <w:rPr>
          <w:rFonts w:ascii="Times New Roman" w:hAnsi="Times New Roman" w:cs="Times New Roman"/>
          <w:sz w:val="28"/>
          <w:szCs w:val="28"/>
        </w:rPr>
        <w:t xml:space="preserve"> Павловское военное училище имело мундир образца армейской пехоты и артиллерии. </w:t>
      </w:r>
    </w:p>
    <w:p w:rsidR="001F4DA1" w:rsidRPr="001F4DA1" w:rsidRDefault="00583B01" w:rsidP="00583B01">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Мундир</w:t>
      </w:r>
      <w:r w:rsidR="001F4DA1" w:rsidRPr="001F4DA1">
        <w:rPr>
          <w:rFonts w:ascii="Times New Roman" w:hAnsi="Times New Roman" w:cs="Times New Roman"/>
          <w:sz w:val="28"/>
          <w:szCs w:val="28"/>
        </w:rPr>
        <w:t xml:space="preserve"> хранится в фонде «Ткани» музея-заповедника «Павловск». Изготовлен в 1860-1880-е гг. в России. Сохранены бирки с информацией о хранении предмета в Артиллерийском Историческом Музее Р.К.К.А. (Военно-исторический музей артиллерии, инженерных войск и войск связи), в Историческом отделе, 1 фонде.</w:t>
      </w:r>
    </w:p>
    <w:p w:rsidR="007D7384" w:rsidRDefault="001F4DA1" w:rsidP="00583B01">
      <w:pPr>
        <w:spacing w:line="240" w:lineRule="auto"/>
        <w:ind w:firstLine="708"/>
        <w:jc w:val="both"/>
        <w:rPr>
          <w:rFonts w:ascii="Times New Roman" w:hAnsi="Times New Roman" w:cs="Times New Roman"/>
          <w:sz w:val="28"/>
          <w:szCs w:val="28"/>
        </w:rPr>
      </w:pPr>
      <w:r w:rsidRPr="001F4DA1">
        <w:rPr>
          <w:rFonts w:ascii="Times New Roman" w:hAnsi="Times New Roman" w:cs="Times New Roman"/>
          <w:sz w:val="28"/>
          <w:szCs w:val="28"/>
        </w:rPr>
        <w:t xml:space="preserve">Реставрация </w:t>
      </w:r>
      <w:r w:rsidR="00583B01">
        <w:rPr>
          <w:rFonts w:ascii="Times New Roman" w:hAnsi="Times New Roman" w:cs="Times New Roman"/>
          <w:sz w:val="28"/>
          <w:szCs w:val="28"/>
        </w:rPr>
        <w:t>мундира</w:t>
      </w:r>
      <w:r w:rsidRPr="001F4DA1">
        <w:rPr>
          <w:rFonts w:ascii="Times New Roman" w:hAnsi="Times New Roman" w:cs="Times New Roman"/>
          <w:sz w:val="28"/>
          <w:szCs w:val="28"/>
        </w:rPr>
        <w:t xml:space="preserve"> проведена на основании индивидуальной методики, составленной на основе изучения состояния материалов мундира, а также анализе подобного рода реставрационных работ в соответствующих мастерских. Реставрационные работы проведены в полном объёме. Была проведена фото фиксация всех этапов работ и выполнены картограммы сохранности. В результате реставрационных работ восполнены утраты ткани и швов. Ослаблены пятна и потемнения. Нейтрализован коррозионный процесс на пуговицах. Устранена деформация бирки, капсулирован инвентарный номер. Восстановлен целостный облик экспоната.</w:t>
      </w:r>
    </w:p>
    <w:p w:rsidR="00BB3665" w:rsidRPr="007F6109" w:rsidRDefault="00EF2246">
      <w:pPr>
        <w:rPr>
          <w:rFonts w:ascii="Times New Roman" w:hAnsi="Times New Roman" w:cs="Times New Roman"/>
          <w:sz w:val="28"/>
          <w:szCs w:val="28"/>
          <w:lang w:val="en-US"/>
        </w:rPr>
      </w:pPr>
      <w:r>
        <w:rPr>
          <w:rFonts w:ascii="Times New Roman" w:hAnsi="Times New Roman" w:cs="Times New Roman"/>
          <w:sz w:val="28"/>
          <w:szCs w:val="28"/>
        </w:rPr>
        <w:br w:type="page"/>
      </w:r>
    </w:p>
    <w:p w:rsidR="007037B2" w:rsidRDefault="0065041D" w:rsidP="008C29CD">
      <w:pPr>
        <w:jc w:val="center"/>
        <w:rPr>
          <w:rFonts w:ascii="Times New Roman" w:hAnsi="Times New Roman" w:cs="Times New Roman"/>
          <w:sz w:val="28"/>
          <w:szCs w:val="28"/>
        </w:rPr>
      </w:pPr>
      <w:r w:rsidRPr="0065041D">
        <w:rPr>
          <w:rFonts w:ascii="Times New Roman" w:hAnsi="Times New Roman" w:cs="Times New Roman"/>
          <w:sz w:val="28"/>
          <w:szCs w:val="28"/>
        </w:rPr>
        <w:lastRenderedPageBreak/>
        <w:t>Список и</w:t>
      </w:r>
      <w:r>
        <w:rPr>
          <w:rFonts w:ascii="Times New Roman" w:hAnsi="Times New Roman" w:cs="Times New Roman"/>
          <w:sz w:val="28"/>
          <w:szCs w:val="28"/>
        </w:rPr>
        <w:t>спользованных источников и литературы</w:t>
      </w:r>
    </w:p>
    <w:p w:rsidR="0065041D" w:rsidRPr="0065041D" w:rsidRDefault="0065041D" w:rsidP="008C29CD">
      <w:pPr>
        <w:jc w:val="center"/>
        <w:rPr>
          <w:rFonts w:ascii="Times New Roman" w:hAnsi="Times New Roman" w:cs="Times New Roman"/>
          <w:sz w:val="28"/>
          <w:szCs w:val="28"/>
        </w:rPr>
      </w:pPr>
    </w:p>
    <w:p w:rsidR="003D62CF" w:rsidRPr="005C5A78" w:rsidRDefault="003D62CF" w:rsidP="003D62CF">
      <w:pPr>
        <w:pStyle w:val="ad"/>
        <w:numPr>
          <w:ilvl w:val="0"/>
          <w:numId w:val="13"/>
        </w:numPr>
        <w:spacing w:line="276" w:lineRule="auto"/>
        <w:jc w:val="both"/>
        <w:rPr>
          <w:rFonts w:ascii="Times New Roman" w:hAnsi="Times New Roman" w:cs="Times New Roman"/>
          <w:sz w:val="28"/>
          <w:szCs w:val="28"/>
        </w:rPr>
      </w:pPr>
      <w:r w:rsidRPr="005C5A78">
        <w:rPr>
          <w:rFonts w:ascii="Times New Roman" w:hAnsi="Times New Roman" w:cs="Times New Roman"/>
          <w:sz w:val="28"/>
          <w:szCs w:val="28"/>
        </w:rPr>
        <w:t>Алешина Т.С. К истории производства одежды в конце XIX – начале XX века. По материалам Государственного Исторического Музея</w:t>
      </w:r>
      <w:r>
        <w:rPr>
          <w:rFonts w:ascii="Times New Roman" w:hAnsi="Times New Roman" w:cs="Times New Roman"/>
          <w:sz w:val="28"/>
          <w:szCs w:val="28"/>
        </w:rPr>
        <w:t xml:space="preserve"> /Татьяна Алешина// RARUS'S GALLERY. –</w:t>
      </w:r>
      <w:r w:rsidRPr="005C5A78">
        <w:rPr>
          <w:rFonts w:ascii="Times New Roman" w:hAnsi="Times New Roman" w:cs="Times New Roman"/>
          <w:sz w:val="28"/>
          <w:szCs w:val="28"/>
        </w:rPr>
        <w:t xml:space="preserve"> 2011</w:t>
      </w:r>
      <w:r>
        <w:rPr>
          <w:rFonts w:ascii="Times New Roman" w:hAnsi="Times New Roman" w:cs="Times New Roman"/>
          <w:sz w:val="28"/>
          <w:szCs w:val="28"/>
        </w:rPr>
        <w:t>. – Режим доступа</w:t>
      </w:r>
      <w:r w:rsidRPr="005C5A78">
        <w:rPr>
          <w:rFonts w:ascii="Times New Roman" w:hAnsi="Times New Roman" w:cs="Times New Roman"/>
          <w:sz w:val="28"/>
          <w:szCs w:val="28"/>
        </w:rPr>
        <w:t xml:space="preserve">: </w:t>
      </w:r>
      <w:hyperlink r:id="rId20" w:history="1">
        <w:r w:rsidRPr="005C5A78">
          <w:rPr>
            <w:rStyle w:val="a8"/>
            <w:rFonts w:ascii="Times New Roman" w:hAnsi="Times New Roman" w:cs="Times New Roman"/>
            <w:sz w:val="28"/>
            <w:szCs w:val="28"/>
          </w:rPr>
          <w:t>http://www.raruss.ru/russe-moderne/3971-aleshina-russian-modern-clothes.html</w:t>
        </w:r>
      </w:hyperlink>
      <w:r w:rsidR="005971D1">
        <w:rPr>
          <w:rFonts w:ascii="Times New Roman" w:hAnsi="Times New Roman" w:cs="Times New Roman"/>
          <w:sz w:val="28"/>
          <w:szCs w:val="28"/>
        </w:rPr>
        <w:t xml:space="preserve"> (дата обращения: 17.01</w:t>
      </w:r>
      <w:r>
        <w:rPr>
          <w:rFonts w:ascii="Times New Roman" w:hAnsi="Times New Roman" w:cs="Times New Roman"/>
          <w:sz w:val="28"/>
          <w:szCs w:val="28"/>
        </w:rPr>
        <w:t>.2023</w:t>
      </w:r>
      <w:r w:rsidRPr="005C5A78">
        <w:rPr>
          <w:rFonts w:ascii="Times New Roman" w:hAnsi="Times New Roman" w:cs="Times New Roman"/>
          <w:sz w:val="28"/>
          <w:szCs w:val="28"/>
        </w:rPr>
        <w:t xml:space="preserve">) </w:t>
      </w:r>
    </w:p>
    <w:p w:rsidR="003D62CF" w:rsidRDefault="003D62CF" w:rsidP="003D62CF">
      <w:pPr>
        <w:pStyle w:val="ad"/>
        <w:numPr>
          <w:ilvl w:val="0"/>
          <w:numId w:val="13"/>
        </w:numPr>
        <w:spacing w:line="276" w:lineRule="auto"/>
        <w:jc w:val="both"/>
        <w:rPr>
          <w:rFonts w:ascii="Times New Roman" w:hAnsi="Times New Roman" w:cs="Times New Roman"/>
          <w:sz w:val="28"/>
          <w:szCs w:val="28"/>
        </w:rPr>
      </w:pPr>
      <w:r w:rsidRPr="008E2B88">
        <w:rPr>
          <w:rFonts w:ascii="Times New Roman" w:hAnsi="Times New Roman" w:cs="Times New Roman"/>
          <w:sz w:val="28"/>
          <w:szCs w:val="28"/>
        </w:rPr>
        <w:t>Белик Н. И. «Взаимосвязь эволюции руна, техноло</w:t>
      </w:r>
      <w:r>
        <w:rPr>
          <w:rFonts w:ascii="Times New Roman" w:hAnsi="Times New Roman" w:cs="Times New Roman"/>
          <w:sz w:val="28"/>
          <w:szCs w:val="28"/>
        </w:rPr>
        <w:t>гии сбора и переработки шерсти» / Николай Белик //</w:t>
      </w:r>
      <w:r w:rsidRPr="008E2B88">
        <w:rPr>
          <w:rFonts w:ascii="Times New Roman" w:hAnsi="Times New Roman" w:cs="Times New Roman"/>
          <w:sz w:val="28"/>
          <w:szCs w:val="28"/>
        </w:rPr>
        <w:t xml:space="preserve"> Известия Санкт-Петербургского государственного аграрного университета Зоотехния. Аквакультура. Рыбное хозяйство</w:t>
      </w:r>
      <w:r>
        <w:rPr>
          <w:rFonts w:ascii="Times New Roman" w:hAnsi="Times New Roman" w:cs="Times New Roman"/>
          <w:sz w:val="28"/>
          <w:szCs w:val="28"/>
        </w:rPr>
        <w:t xml:space="preserve"> : </w:t>
      </w:r>
      <w:r>
        <w:rPr>
          <w:rFonts w:ascii="Times New Roman" w:hAnsi="Times New Roman" w:cs="Times New Roman"/>
          <w:sz w:val="28"/>
          <w:szCs w:val="28"/>
          <w:lang w:val="en-US"/>
        </w:rPr>
        <w:t>[</w:t>
      </w:r>
      <w:r>
        <w:rPr>
          <w:rFonts w:ascii="Times New Roman" w:hAnsi="Times New Roman" w:cs="Times New Roman"/>
          <w:sz w:val="28"/>
          <w:szCs w:val="28"/>
        </w:rPr>
        <w:t>сб. ст.</w:t>
      </w:r>
      <w:r>
        <w:rPr>
          <w:rFonts w:ascii="Times New Roman" w:hAnsi="Times New Roman" w:cs="Times New Roman"/>
          <w:sz w:val="28"/>
          <w:szCs w:val="28"/>
          <w:lang w:val="en-US"/>
        </w:rPr>
        <w:t>]</w:t>
      </w:r>
      <w:r>
        <w:rPr>
          <w:rFonts w:ascii="Times New Roman" w:hAnsi="Times New Roman" w:cs="Times New Roman"/>
          <w:sz w:val="28"/>
          <w:szCs w:val="28"/>
        </w:rPr>
        <w:t xml:space="preserve"> – СПб.: 2017. – №3 (48).</w:t>
      </w:r>
    </w:p>
    <w:p w:rsidR="003D62CF" w:rsidRPr="005C5A78" w:rsidRDefault="003D62CF" w:rsidP="003D62CF">
      <w:pPr>
        <w:pStyle w:val="ad"/>
        <w:numPr>
          <w:ilvl w:val="0"/>
          <w:numId w:val="13"/>
        </w:numPr>
        <w:spacing w:line="276" w:lineRule="auto"/>
        <w:jc w:val="both"/>
        <w:rPr>
          <w:rFonts w:ascii="Times New Roman" w:hAnsi="Times New Roman" w:cs="Times New Roman"/>
          <w:sz w:val="28"/>
          <w:szCs w:val="28"/>
        </w:rPr>
      </w:pPr>
      <w:r w:rsidRPr="005C5A78">
        <w:rPr>
          <w:rFonts w:ascii="Times New Roman" w:hAnsi="Times New Roman" w:cs="Times New Roman"/>
          <w:sz w:val="28"/>
          <w:szCs w:val="28"/>
        </w:rPr>
        <w:t>Брокгаузен</w:t>
      </w:r>
      <w:r>
        <w:rPr>
          <w:rFonts w:ascii="Times New Roman" w:hAnsi="Times New Roman" w:cs="Times New Roman"/>
          <w:sz w:val="28"/>
          <w:szCs w:val="28"/>
        </w:rPr>
        <w:t xml:space="preserve"> А.А.</w:t>
      </w:r>
      <w:r w:rsidRPr="005C5A78">
        <w:rPr>
          <w:rFonts w:ascii="Times New Roman" w:hAnsi="Times New Roman" w:cs="Times New Roman"/>
          <w:sz w:val="28"/>
          <w:szCs w:val="28"/>
        </w:rPr>
        <w:t xml:space="preserve"> Описание обмундирования и снаряжения нижних чинов полевой пешей артиллерии</w:t>
      </w:r>
      <w:r>
        <w:rPr>
          <w:rFonts w:ascii="Times New Roman" w:hAnsi="Times New Roman" w:cs="Times New Roman"/>
          <w:sz w:val="28"/>
          <w:szCs w:val="28"/>
        </w:rPr>
        <w:t>/ Александр Брокгаузен. – СПб.: 1871</w:t>
      </w:r>
      <w:r w:rsidRPr="005C5A78">
        <w:rPr>
          <w:rFonts w:ascii="Times New Roman" w:hAnsi="Times New Roman" w:cs="Times New Roman"/>
          <w:sz w:val="28"/>
          <w:szCs w:val="28"/>
        </w:rPr>
        <w:t>.</w:t>
      </w:r>
    </w:p>
    <w:p w:rsidR="003D62CF" w:rsidRPr="005C5A78" w:rsidRDefault="003D62CF" w:rsidP="003D62CF">
      <w:pPr>
        <w:pStyle w:val="ad"/>
        <w:numPr>
          <w:ilvl w:val="0"/>
          <w:numId w:val="13"/>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Брокгауз Ф.А. и Ефрон И.А. </w:t>
      </w:r>
      <w:r w:rsidRPr="005C5A78">
        <w:rPr>
          <w:rFonts w:ascii="Times New Roman" w:hAnsi="Times New Roman" w:cs="Times New Roman"/>
          <w:sz w:val="28"/>
          <w:szCs w:val="28"/>
        </w:rPr>
        <w:t>Энциклопедический словарь</w:t>
      </w:r>
      <w:r>
        <w:rPr>
          <w:rFonts w:ascii="Times New Roman" w:hAnsi="Times New Roman" w:cs="Times New Roman"/>
          <w:sz w:val="28"/>
          <w:szCs w:val="28"/>
        </w:rPr>
        <w:t xml:space="preserve"> /</w:t>
      </w:r>
      <w:r w:rsidRPr="005C5A78">
        <w:rPr>
          <w:rFonts w:ascii="Times New Roman" w:hAnsi="Times New Roman" w:cs="Times New Roman"/>
          <w:sz w:val="28"/>
          <w:szCs w:val="28"/>
        </w:rPr>
        <w:t xml:space="preserve"> Ф.А</w:t>
      </w:r>
      <w:r>
        <w:rPr>
          <w:rFonts w:ascii="Times New Roman" w:hAnsi="Times New Roman" w:cs="Times New Roman"/>
          <w:sz w:val="28"/>
          <w:szCs w:val="28"/>
        </w:rPr>
        <w:t xml:space="preserve">. Брокгауз и И.А. Ефрон; Семеновская Типолитография. – СПб.: </w:t>
      </w:r>
      <w:r w:rsidRPr="005C5A78">
        <w:rPr>
          <w:rFonts w:ascii="Times New Roman" w:hAnsi="Times New Roman" w:cs="Times New Roman"/>
          <w:sz w:val="28"/>
          <w:szCs w:val="28"/>
        </w:rPr>
        <w:t>1890—1907.</w:t>
      </w:r>
    </w:p>
    <w:p w:rsidR="003D62CF" w:rsidRPr="005C5A78" w:rsidRDefault="003D62CF" w:rsidP="003D62CF">
      <w:pPr>
        <w:pStyle w:val="ad"/>
        <w:numPr>
          <w:ilvl w:val="0"/>
          <w:numId w:val="13"/>
        </w:numPr>
        <w:spacing w:line="276" w:lineRule="auto"/>
        <w:jc w:val="both"/>
        <w:rPr>
          <w:rFonts w:ascii="Times New Roman" w:hAnsi="Times New Roman" w:cs="Times New Roman"/>
          <w:sz w:val="28"/>
          <w:szCs w:val="28"/>
        </w:rPr>
      </w:pPr>
      <w:r w:rsidRPr="005C5A78">
        <w:rPr>
          <w:rFonts w:ascii="Times New Roman" w:hAnsi="Times New Roman" w:cs="Times New Roman"/>
          <w:sz w:val="28"/>
          <w:szCs w:val="28"/>
        </w:rPr>
        <w:t>Введенский Г. Э. Пять веков русского военного мундира</w:t>
      </w:r>
      <w:r>
        <w:rPr>
          <w:rFonts w:ascii="Times New Roman" w:hAnsi="Times New Roman" w:cs="Times New Roman"/>
          <w:sz w:val="28"/>
          <w:szCs w:val="28"/>
        </w:rPr>
        <w:t xml:space="preserve"> / Георгий Введенский. – </w:t>
      </w:r>
      <w:r w:rsidRPr="005C5A78">
        <w:rPr>
          <w:rFonts w:ascii="Times New Roman" w:hAnsi="Times New Roman" w:cs="Times New Roman"/>
          <w:sz w:val="28"/>
          <w:szCs w:val="28"/>
        </w:rPr>
        <w:t>СПб.: Атлант, 2005.</w:t>
      </w:r>
    </w:p>
    <w:p w:rsidR="003D62CF" w:rsidRPr="005667EE" w:rsidRDefault="003D62CF" w:rsidP="003D62CF">
      <w:pPr>
        <w:pStyle w:val="ad"/>
        <w:numPr>
          <w:ilvl w:val="0"/>
          <w:numId w:val="13"/>
        </w:numPr>
        <w:jc w:val="both"/>
        <w:rPr>
          <w:rFonts w:ascii="Times New Roman" w:hAnsi="Times New Roman" w:cs="Times New Roman"/>
          <w:sz w:val="28"/>
          <w:szCs w:val="28"/>
        </w:rPr>
      </w:pPr>
      <w:r w:rsidRPr="005667EE">
        <w:rPr>
          <w:rFonts w:ascii="Times New Roman" w:hAnsi="Times New Roman" w:cs="Times New Roman"/>
          <w:sz w:val="28"/>
          <w:szCs w:val="28"/>
        </w:rPr>
        <w:t>Висковатов А. В. Историческое описание одежды и вооружения российских войск, с рисунками</w:t>
      </w:r>
      <w:r>
        <w:rPr>
          <w:rFonts w:ascii="Times New Roman" w:hAnsi="Times New Roman" w:cs="Times New Roman"/>
          <w:sz w:val="28"/>
          <w:szCs w:val="28"/>
        </w:rPr>
        <w:t xml:space="preserve"> </w:t>
      </w:r>
      <w:r w:rsidRPr="005667EE">
        <w:rPr>
          <w:rFonts w:ascii="Times New Roman" w:hAnsi="Times New Roman" w:cs="Times New Roman"/>
          <w:sz w:val="28"/>
          <w:szCs w:val="28"/>
        </w:rPr>
        <w:t xml:space="preserve">/ </w:t>
      </w:r>
      <w:r>
        <w:rPr>
          <w:rFonts w:ascii="Times New Roman" w:hAnsi="Times New Roman" w:cs="Times New Roman"/>
          <w:sz w:val="28"/>
          <w:szCs w:val="28"/>
        </w:rPr>
        <w:t xml:space="preserve">Александр </w:t>
      </w:r>
      <w:r w:rsidRPr="005667EE">
        <w:rPr>
          <w:rFonts w:ascii="Times New Roman" w:hAnsi="Times New Roman" w:cs="Times New Roman"/>
          <w:sz w:val="28"/>
          <w:szCs w:val="28"/>
        </w:rPr>
        <w:t>Висковатов. -</w:t>
      </w:r>
      <w:r>
        <w:rPr>
          <w:rFonts w:ascii="Times New Roman" w:hAnsi="Times New Roman" w:cs="Times New Roman"/>
          <w:sz w:val="28"/>
          <w:szCs w:val="28"/>
        </w:rPr>
        <w:t xml:space="preserve"> СПб.: </w:t>
      </w:r>
      <w:r w:rsidRPr="005667EE">
        <w:rPr>
          <w:rFonts w:ascii="Times New Roman" w:hAnsi="Times New Roman" w:cs="Times New Roman"/>
          <w:sz w:val="28"/>
          <w:szCs w:val="28"/>
        </w:rPr>
        <w:t>В. С. Балашевъ и Ко</w:t>
      </w:r>
      <w:r>
        <w:rPr>
          <w:rFonts w:ascii="Times New Roman" w:hAnsi="Times New Roman" w:cs="Times New Roman"/>
          <w:sz w:val="28"/>
          <w:szCs w:val="28"/>
        </w:rPr>
        <w:t>, 1841–1862</w:t>
      </w:r>
      <w:r w:rsidRPr="005667EE">
        <w:rPr>
          <w:rFonts w:ascii="Times New Roman" w:hAnsi="Times New Roman" w:cs="Times New Roman"/>
          <w:sz w:val="28"/>
          <w:szCs w:val="28"/>
        </w:rPr>
        <w:t>.</w:t>
      </w:r>
    </w:p>
    <w:p w:rsidR="003D62CF" w:rsidRPr="005667EE" w:rsidRDefault="003D62CF" w:rsidP="003D62CF">
      <w:pPr>
        <w:pStyle w:val="ad"/>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Воробьева А. Ю. </w:t>
      </w:r>
      <w:r w:rsidRPr="005667EE">
        <w:rPr>
          <w:rFonts w:ascii="Times New Roman" w:hAnsi="Times New Roman" w:cs="Times New Roman"/>
          <w:sz w:val="28"/>
          <w:szCs w:val="28"/>
        </w:rPr>
        <w:t>Российские юнкера, 18</w:t>
      </w:r>
      <w:r>
        <w:rPr>
          <w:rFonts w:ascii="Times New Roman" w:hAnsi="Times New Roman" w:cs="Times New Roman"/>
          <w:sz w:val="28"/>
          <w:szCs w:val="28"/>
        </w:rPr>
        <w:t>64—1917. История военных училищ/ Алла Воробьева. – Москва : ACT</w:t>
      </w:r>
      <w:r w:rsidRPr="005667EE">
        <w:rPr>
          <w:rFonts w:ascii="Times New Roman" w:hAnsi="Times New Roman" w:cs="Times New Roman"/>
          <w:sz w:val="28"/>
          <w:szCs w:val="28"/>
        </w:rPr>
        <w:t>, 2002.</w:t>
      </w:r>
    </w:p>
    <w:p w:rsidR="004B540A" w:rsidRPr="00DB5CBA" w:rsidRDefault="004B540A" w:rsidP="004B540A">
      <w:pPr>
        <w:pStyle w:val="ad"/>
        <w:numPr>
          <w:ilvl w:val="0"/>
          <w:numId w:val="13"/>
        </w:numPr>
        <w:spacing w:line="276" w:lineRule="auto"/>
        <w:jc w:val="both"/>
        <w:rPr>
          <w:rFonts w:ascii="Times New Roman" w:hAnsi="Times New Roman" w:cs="Times New Roman"/>
          <w:sz w:val="28"/>
          <w:szCs w:val="28"/>
        </w:rPr>
      </w:pPr>
      <w:r w:rsidRPr="005C5A78">
        <w:rPr>
          <w:rFonts w:ascii="Times New Roman" w:hAnsi="Times New Roman" w:cs="Times New Roman"/>
          <w:sz w:val="28"/>
          <w:szCs w:val="28"/>
        </w:rPr>
        <w:t>Галкин А. В. Разработка методологии исследования материалов для воссоздания исторического текстильного объекта</w:t>
      </w:r>
      <w:r>
        <w:rPr>
          <w:rFonts w:ascii="Times New Roman" w:hAnsi="Times New Roman" w:cs="Times New Roman"/>
          <w:sz w:val="28"/>
          <w:szCs w:val="28"/>
        </w:rPr>
        <w:t xml:space="preserve"> :</w:t>
      </w:r>
      <w:r w:rsidRPr="005C5A78">
        <w:rPr>
          <w:rFonts w:ascii="Times New Roman" w:hAnsi="Times New Roman" w:cs="Times New Roman"/>
          <w:sz w:val="28"/>
          <w:szCs w:val="28"/>
        </w:rPr>
        <w:t xml:space="preserve"> автореферат диссертации кандидата наук: 05.19.01/ Галкин Андрей Владимирович; </w:t>
      </w:r>
      <w:r w:rsidRPr="00E048A3">
        <w:rPr>
          <w:rFonts w:ascii="Times New Roman" w:hAnsi="Times New Roman" w:cs="Times New Roman"/>
          <w:sz w:val="28"/>
          <w:szCs w:val="28"/>
        </w:rPr>
        <w:t>[</w:t>
      </w:r>
      <w:r w:rsidRPr="005C5A78">
        <w:rPr>
          <w:rFonts w:ascii="Times New Roman" w:hAnsi="Times New Roman" w:cs="Times New Roman"/>
          <w:sz w:val="28"/>
          <w:szCs w:val="28"/>
        </w:rPr>
        <w:t>Российский гос. ун-т. им. А.Н. Косыгина</w:t>
      </w:r>
      <w:r w:rsidRPr="005338C3">
        <w:rPr>
          <w:rFonts w:ascii="Times New Roman" w:hAnsi="Times New Roman" w:cs="Times New Roman"/>
          <w:sz w:val="28"/>
          <w:szCs w:val="28"/>
        </w:rPr>
        <w:t>].</w:t>
      </w:r>
      <w:r>
        <w:rPr>
          <w:rFonts w:ascii="Times New Roman" w:hAnsi="Times New Roman" w:cs="Times New Roman"/>
          <w:sz w:val="28"/>
          <w:szCs w:val="28"/>
        </w:rPr>
        <w:t xml:space="preserve"> –</w:t>
      </w:r>
      <w:r w:rsidRPr="005C5A78">
        <w:rPr>
          <w:rFonts w:ascii="Times New Roman" w:hAnsi="Times New Roman" w:cs="Times New Roman"/>
          <w:sz w:val="28"/>
          <w:szCs w:val="28"/>
        </w:rPr>
        <w:t xml:space="preserve"> М</w:t>
      </w:r>
      <w:r>
        <w:rPr>
          <w:rFonts w:ascii="Times New Roman" w:hAnsi="Times New Roman" w:cs="Times New Roman"/>
          <w:sz w:val="28"/>
          <w:szCs w:val="28"/>
        </w:rPr>
        <w:t>осква, 2021. Режим доступа</w:t>
      </w:r>
      <w:r w:rsidRPr="00DB5CBA">
        <w:rPr>
          <w:rFonts w:ascii="Times New Roman" w:hAnsi="Times New Roman" w:cs="Times New Roman"/>
          <w:sz w:val="28"/>
          <w:szCs w:val="28"/>
        </w:rPr>
        <w:t xml:space="preserve">: </w:t>
      </w:r>
      <w:hyperlink r:id="rId21" w:history="1">
        <w:r w:rsidRPr="00761766">
          <w:rPr>
            <w:rStyle w:val="a8"/>
            <w:rFonts w:ascii="Times New Roman" w:hAnsi="Times New Roman" w:cs="Times New Roman"/>
            <w:sz w:val="28"/>
            <w:szCs w:val="28"/>
            <w:lang w:val="en-US"/>
          </w:rPr>
          <w:t>https</w:t>
        </w:r>
        <w:r w:rsidRPr="00DB5CBA">
          <w:rPr>
            <w:rStyle w:val="a8"/>
            <w:rFonts w:ascii="Times New Roman" w:hAnsi="Times New Roman" w:cs="Times New Roman"/>
            <w:sz w:val="28"/>
            <w:szCs w:val="28"/>
          </w:rPr>
          <w:t>://</w:t>
        </w:r>
        <w:r w:rsidRPr="00761766">
          <w:rPr>
            <w:rStyle w:val="a8"/>
            <w:rFonts w:ascii="Times New Roman" w:hAnsi="Times New Roman" w:cs="Times New Roman"/>
            <w:sz w:val="28"/>
            <w:szCs w:val="28"/>
            <w:lang w:val="en-US"/>
          </w:rPr>
          <w:t>www</w:t>
        </w:r>
        <w:r w:rsidRPr="00DB5CBA">
          <w:rPr>
            <w:rStyle w:val="a8"/>
            <w:rFonts w:ascii="Times New Roman" w:hAnsi="Times New Roman" w:cs="Times New Roman"/>
            <w:sz w:val="28"/>
            <w:szCs w:val="28"/>
          </w:rPr>
          <w:t>.</w:t>
        </w:r>
        <w:r w:rsidRPr="00761766">
          <w:rPr>
            <w:rStyle w:val="a8"/>
            <w:rFonts w:ascii="Times New Roman" w:hAnsi="Times New Roman" w:cs="Times New Roman"/>
            <w:sz w:val="28"/>
            <w:szCs w:val="28"/>
            <w:lang w:val="en-US"/>
          </w:rPr>
          <w:t>dissercat</w:t>
        </w:r>
        <w:r w:rsidRPr="00DB5CBA">
          <w:rPr>
            <w:rStyle w:val="a8"/>
            <w:rFonts w:ascii="Times New Roman" w:hAnsi="Times New Roman" w:cs="Times New Roman"/>
            <w:sz w:val="28"/>
            <w:szCs w:val="28"/>
          </w:rPr>
          <w:t>.</w:t>
        </w:r>
        <w:r w:rsidRPr="00761766">
          <w:rPr>
            <w:rStyle w:val="a8"/>
            <w:rFonts w:ascii="Times New Roman" w:hAnsi="Times New Roman" w:cs="Times New Roman"/>
            <w:sz w:val="28"/>
            <w:szCs w:val="28"/>
            <w:lang w:val="en-US"/>
          </w:rPr>
          <w:t>com</w:t>
        </w:r>
        <w:r w:rsidRPr="00DB5CBA">
          <w:rPr>
            <w:rStyle w:val="a8"/>
            <w:rFonts w:ascii="Times New Roman" w:hAnsi="Times New Roman" w:cs="Times New Roman"/>
            <w:sz w:val="28"/>
            <w:szCs w:val="28"/>
          </w:rPr>
          <w:t>/</w:t>
        </w:r>
        <w:r w:rsidRPr="00761766">
          <w:rPr>
            <w:rStyle w:val="a8"/>
            <w:rFonts w:ascii="Times New Roman" w:hAnsi="Times New Roman" w:cs="Times New Roman"/>
            <w:sz w:val="28"/>
            <w:szCs w:val="28"/>
            <w:lang w:val="en-US"/>
          </w:rPr>
          <w:t>content</w:t>
        </w:r>
        <w:r w:rsidRPr="00DB5CBA">
          <w:rPr>
            <w:rStyle w:val="a8"/>
            <w:rFonts w:ascii="Times New Roman" w:hAnsi="Times New Roman" w:cs="Times New Roman"/>
            <w:sz w:val="28"/>
            <w:szCs w:val="28"/>
          </w:rPr>
          <w:t>/</w:t>
        </w:r>
        <w:r w:rsidRPr="00761766">
          <w:rPr>
            <w:rStyle w:val="a8"/>
            <w:rFonts w:ascii="Times New Roman" w:hAnsi="Times New Roman" w:cs="Times New Roman"/>
            <w:sz w:val="28"/>
            <w:szCs w:val="28"/>
            <w:lang w:val="en-US"/>
          </w:rPr>
          <w:t>razrabotka</w:t>
        </w:r>
        <w:r w:rsidRPr="00DB5CBA">
          <w:rPr>
            <w:rStyle w:val="a8"/>
            <w:rFonts w:ascii="Times New Roman" w:hAnsi="Times New Roman" w:cs="Times New Roman"/>
            <w:sz w:val="28"/>
            <w:szCs w:val="28"/>
          </w:rPr>
          <w:t>-</w:t>
        </w:r>
        <w:r w:rsidRPr="00761766">
          <w:rPr>
            <w:rStyle w:val="a8"/>
            <w:rFonts w:ascii="Times New Roman" w:hAnsi="Times New Roman" w:cs="Times New Roman"/>
            <w:sz w:val="28"/>
            <w:szCs w:val="28"/>
            <w:lang w:val="en-US"/>
          </w:rPr>
          <w:t>metodologii</w:t>
        </w:r>
        <w:r w:rsidRPr="00DB5CBA">
          <w:rPr>
            <w:rStyle w:val="a8"/>
            <w:rFonts w:ascii="Times New Roman" w:hAnsi="Times New Roman" w:cs="Times New Roman"/>
            <w:sz w:val="28"/>
            <w:szCs w:val="28"/>
          </w:rPr>
          <w:t>-</w:t>
        </w:r>
        <w:r w:rsidRPr="00761766">
          <w:rPr>
            <w:rStyle w:val="a8"/>
            <w:rFonts w:ascii="Times New Roman" w:hAnsi="Times New Roman" w:cs="Times New Roman"/>
            <w:sz w:val="28"/>
            <w:szCs w:val="28"/>
            <w:lang w:val="en-US"/>
          </w:rPr>
          <w:t>issledovaniya</w:t>
        </w:r>
        <w:r w:rsidRPr="00DB5CBA">
          <w:rPr>
            <w:rStyle w:val="a8"/>
            <w:rFonts w:ascii="Times New Roman" w:hAnsi="Times New Roman" w:cs="Times New Roman"/>
            <w:sz w:val="28"/>
            <w:szCs w:val="28"/>
          </w:rPr>
          <w:t>-</w:t>
        </w:r>
        <w:r w:rsidRPr="00761766">
          <w:rPr>
            <w:rStyle w:val="a8"/>
            <w:rFonts w:ascii="Times New Roman" w:hAnsi="Times New Roman" w:cs="Times New Roman"/>
            <w:sz w:val="28"/>
            <w:szCs w:val="28"/>
            <w:lang w:val="en-US"/>
          </w:rPr>
          <w:t>materialov</w:t>
        </w:r>
        <w:r w:rsidRPr="00DB5CBA">
          <w:rPr>
            <w:rStyle w:val="a8"/>
            <w:rFonts w:ascii="Times New Roman" w:hAnsi="Times New Roman" w:cs="Times New Roman"/>
            <w:sz w:val="28"/>
            <w:szCs w:val="28"/>
          </w:rPr>
          <w:t>-</w:t>
        </w:r>
        <w:r w:rsidRPr="00761766">
          <w:rPr>
            <w:rStyle w:val="a8"/>
            <w:rFonts w:ascii="Times New Roman" w:hAnsi="Times New Roman" w:cs="Times New Roman"/>
            <w:sz w:val="28"/>
            <w:szCs w:val="28"/>
            <w:lang w:val="en-US"/>
          </w:rPr>
          <w:t>dlya</w:t>
        </w:r>
        <w:r w:rsidRPr="00DB5CBA">
          <w:rPr>
            <w:rStyle w:val="a8"/>
            <w:rFonts w:ascii="Times New Roman" w:hAnsi="Times New Roman" w:cs="Times New Roman"/>
            <w:sz w:val="28"/>
            <w:szCs w:val="28"/>
          </w:rPr>
          <w:t>-</w:t>
        </w:r>
        <w:r w:rsidRPr="00761766">
          <w:rPr>
            <w:rStyle w:val="a8"/>
            <w:rFonts w:ascii="Times New Roman" w:hAnsi="Times New Roman" w:cs="Times New Roman"/>
            <w:sz w:val="28"/>
            <w:szCs w:val="28"/>
            <w:lang w:val="en-US"/>
          </w:rPr>
          <w:t>vossozdaniya</w:t>
        </w:r>
        <w:r w:rsidRPr="00DB5CBA">
          <w:rPr>
            <w:rStyle w:val="a8"/>
            <w:rFonts w:ascii="Times New Roman" w:hAnsi="Times New Roman" w:cs="Times New Roman"/>
            <w:sz w:val="28"/>
            <w:szCs w:val="28"/>
          </w:rPr>
          <w:t>-</w:t>
        </w:r>
        <w:r w:rsidRPr="00761766">
          <w:rPr>
            <w:rStyle w:val="a8"/>
            <w:rFonts w:ascii="Times New Roman" w:hAnsi="Times New Roman" w:cs="Times New Roman"/>
            <w:sz w:val="28"/>
            <w:szCs w:val="28"/>
            <w:lang w:val="en-US"/>
          </w:rPr>
          <w:t>istoricheskogo</w:t>
        </w:r>
        <w:r w:rsidRPr="00DB5CBA">
          <w:rPr>
            <w:rStyle w:val="a8"/>
            <w:rFonts w:ascii="Times New Roman" w:hAnsi="Times New Roman" w:cs="Times New Roman"/>
            <w:sz w:val="28"/>
            <w:szCs w:val="28"/>
          </w:rPr>
          <w:t>-</w:t>
        </w:r>
        <w:r w:rsidRPr="00761766">
          <w:rPr>
            <w:rStyle w:val="a8"/>
            <w:rFonts w:ascii="Times New Roman" w:hAnsi="Times New Roman" w:cs="Times New Roman"/>
            <w:sz w:val="28"/>
            <w:szCs w:val="28"/>
            <w:lang w:val="en-US"/>
          </w:rPr>
          <w:t>tekstilnogo</w:t>
        </w:r>
      </w:hyperlink>
      <w:r>
        <w:t xml:space="preserve"> </w:t>
      </w:r>
      <w:r w:rsidRPr="005C5A78">
        <w:rPr>
          <w:rFonts w:ascii="Times New Roman" w:hAnsi="Times New Roman" w:cs="Times New Roman"/>
          <w:sz w:val="28"/>
          <w:szCs w:val="28"/>
        </w:rPr>
        <w:t xml:space="preserve">(дата обращения: </w:t>
      </w:r>
      <w:r w:rsidR="005971D1">
        <w:rPr>
          <w:rFonts w:ascii="Times New Roman" w:hAnsi="Times New Roman" w:cs="Times New Roman"/>
          <w:sz w:val="28"/>
          <w:szCs w:val="28"/>
        </w:rPr>
        <w:t>12.03</w:t>
      </w:r>
      <w:r>
        <w:rPr>
          <w:rFonts w:ascii="Times New Roman" w:hAnsi="Times New Roman" w:cs="Times New Roman"/>
          <w:sz w:val="28"/>
          <w:szCs w:val="28"/>
        </w:rPr>
        <w:t>.23</w:t>
      </w:r>
      <w:r w:rsidRPr="005C5A78">
        <w:rPr>
          <w:rFonts w:ascii="Times New Roman" w:hAnsi="Times New Roman" w:cs="Times New Roman"/>
          <w:sz w:val="28"/>
          <w:szCs w:val="28"/>
        </w:rPr>
        <w:t>)</w:t>
      </w:r>
      <w:r>
        <w:rPr>
          <w:rFonts w:ascii="Times New Roman" w:hAnsi="Times New Roman" w:cs="Times New Roman"/>
          <w:sz w:val="28"/>
          <w:szCs w:val="28"/>
        </w:rPr>
        <w:t>.</w:t>
      </w:r>
    </w:p>
    <w:p w:rsidR="003D62CF" w:rsidRPr="005667EE" w:rsidRDefault="003D62CF" w:rsidP="003D62CF">
      <w:pPr>
        <w:pStyle w:val="ad"/>
        <w:numPr>
          <w:ilvl w:val="0"/>
          <w:numId w:val="13"/>
        </w:numPr>
        <w:jc w:val="both"/>
        <w:rPr>
          <w:rFonts w:ascii="Times New Roman" w:hAnsi="Times New Roman" w:cs="Times New Roman"/>
          <w:sz w:val="28"/>
          <w:szCs w:val="28"/>
        </w:rPr>
      </w:pPr>
      <w:r>
        <w:rPr>
          <w:rFonts w:ascii="Times New Roman" w:hAnsi="Times New Roman" w:cs="Times New Roman"/>
          <w:sz w:val="28"/>
          <w:szCs w:val="28"/>
        </w:rPr>
        <w:t xml:space="preserve">Глинка В. М. </w:t>
      </w:r>
      <w:r w:rsidRPr="005667EE">
        <w:rPr>
          <w:rFonts w:ascii="Times New Roman" w:hAnsi="Times New Roman" w:cs="Times New Roman"/>
          <w:sz w:val="28"/>
          <w:szCs w:val="28"/>
        </w:rPr>
        <w:t xml:space="preserve">Русский военный костюм </w:t>
      </w:r>
      <w:r w:rsidRPr="005667EE">
        <w:rPr>
          <w:rFonts w:ascii="Times New Roman" w:hAnsi="Times New Roman" w:cs="Times New Roman"/>
          <w:sz w:val="28"/>
          <w:szCs w:val="28"/>
          <w:lang w:val="en-US"/>
        </w:rPr>
        <w:t>XVIII</w:t>
      </w:r>
      <w:r>
        <w:rPr>
          <w:rFonts w:ascii="Times New Roman" w:hAnsi="Times New Roman" w:cs="Times New Roman"/>
          <w:sz w:val="28"/>
          <w:szCs w:val="28"/>
        </w:rPr>
        <w:t xml:space="preserve"> –</w:t>
      </w:r>
      <w:r w:rsidRPr="005667EE">
        <w:rPr>
          <w:rFonts w:ascii="Times New Roman" w:hAnsi="Times New Roman" w:cs="Times New Roman"/>
          <w:sz w:val="28"/>
          <w:szCs w:val="28"/>
        </w:rPr>
        <w:t xml:space="preserve"> начала </w:t>
      </w:r>
      <w:r w:rsidRPr="005667EE">
        <w:rPr>
          <w:rFonts w:ascii="Times New Roman" w:hAnsi="Times New Roman" w:cs="Times New Roman"/>
          <w:sz w:val="28"/>
          <w:szCs w:val="28"/>
          <w:lang w:val="en-US"/>
        </w:rPr>
        <w:t>XX</w:t>
      </w:r>
      <w:r>
        <w:rPr>
          <w:rFonts w:ascii="Times New Roman" w:hAnsi="Times New Roman" w:cs="Times New Roman"/>
          <w:sz w:val="28"/>
          <w:szCs w:val="28"/>
        </w:rPr>
        <w:t xml:space="preserve"> века </w:t>
      </w:r>
      <w:r w:rsidRPr="005667EE">
        <w:rPr>
          <w:rFonts w:ascii="Times New Roman" w:hAnsi="Times New Roman" w:cs="Times New Roman"/>
          <w:sz w:val="28"/>
          <w:szCs w:val="28"/>
        </w:rPr>
        <w:t>/</w:t>
      </w:r>
      <w:r>
        <w:rPr>
          <w:rFonts w:ascii="Times New Roman" w:hAnsi="Times New Roman" w:cs="Times New Roman"/>
          <w:sz w:val="28"/>
          <w:szCs w:val="28"/>
        </w:rPr>
        <w:t xml:space="preserve"> Владислав Глинка. –</w:t>
      </w:r>
      <w:r w:rsidRPr="005667EE">
        <w:rPr>
          <w:rFonts w:ascii="Times New Roman" w:hAnsi="Times New Roman" w:cs="Times New Roman"/>
          <w:sz w:val="28"/>
          <w:szCs w:val="28"/>
        </w:rPr>
        <w:t xml:space="preserve"> Л</w:t>
      </w:r>
      <w:r>
        <w:rPr>
          <w:rFonts w:ascii="Times New Roman" w:hAnsi="Times New Roman" w:cs="Times New Roman"/>
          <w:sz w:val="28"/>
          <w:szCs w:val="28"/>
        </w:rPr>
        <w:t>енинград: Художник РСФСР, 1988</w:t>
      </w:r>
      <w:r w:rsidRPr="005667EE">
        <w:rPr>
          <w:rFonts w:ascii="Times New Roman" w:hAnsi="Times New Roman" w:cs="Times New Roman"/>
          <w:sz w:val="28"/>
          <w:szCs w:val="28"/>
        </w:rPr>
        <w:t>.</w:t>
      </w:r>
    </w:p>
    <w:p w:rsidR="003D62CF" w:rsidRPr="00D42CEC" w:rsidRDefault="003D62CF" w:rsidP="003D62CF">
      <w:pPr>
        <w:pStyle w:val="ad"/>
        <w:numPr>
          <w:ilvl w:val="0"/>
          <w:numId w:val="13"/>
        </w:numPr>
        <w:jc w:val="both"/>
        <w:rPr>
          <w:rFonts w:ascii="Times New Roman" w:hAnsi="Times New Roman" w:cs="Times New Roman"/>
          <w:sz w:val="28"/>
          <w:szCs w:val="28"/>
        </w:rPr>
      </w:pPr>
      <w:r w:rsidRPr="00D42CEC">
        <w:rPr>
          <w:rFonts w:ascii="Times New Roman" w:hAnsi="Times New Roman" w:cs="Times New Roman"/>
          <w:sz w:val="28"/>
          <w:szCs w:val="28"/>
        </w:rPr>
        <w:t>Горбачева М.В</w:t>
      </w:r>
      <w:r>
        <w:rPr>
          <w:rFonts w:ascii="Times New Roman" w:hAnsi="Times New Roman" w:cs="Times New Roman"/>
          <w:sz w:val="28"/>
          <w:szCs w:val="28"/>
        </w:rPr>
        <w:t xml:space="preserve">. </w:t>
      </w:r>
      <w:r w:rsidRPr="00D42CEC">
        <w:rPr>
          <w:rFonts w:ascii="Times New Roman" w:hAnsi="Times New Roman" w:cs="Times New Roman"/>
          <w:sz w:val="28"/>
          <w:szCs w:val="28"/>
        </w:rPr>
        <w:t>[</w:t>
      </w:r>
      <w:r>
        <w:rPr>
          <w:rFonts w:ascii="Times New Roman" w:hAnsi="Times New Roman" w:cs="Times New Roman"/>
          <w:sz w:val="28"/>
          <w:szCs w:val="28"/>
        </w:rPr>
        <w:t>и др.</w:t>
      </w:r>
      <w:r w:rsidRPr="00D42CEC">
        <w:rPr>
          <w:rFonts w:ascii="Times New Roman" w:hAnsi="Times New Roman" w:cs="Times New Roman"/>
          <w:sz w:val="28"/>
          <w:szCs w:val="28"/>
        </w:rPr>
        <w:t>]</w:t>
      </w:r>
      <w:r>
        <w:rPr>
          <w:rFonts w:ascii="Times New Roman" w:hAnsi="Times New Roman" w:cs="Times New Roman"/>
          <w:sz w:val="28"/>
          <w:szCs w:val="28"/>
        </w:rPr>
        <w:t xml:space="preserve">. </w:t>
      </w:r>
      <w:r w:rsidRPr="00D42CEC">
        <w:rPr>
          <w:rFonts w:ascii="Times New Roman" w:hAnsi="Times New Roman" w:cs="Times New Roman"/>
          <w:sz w:val="28"/>
          <w:szCs w:val="28"/>
        </w:rPr>
        <w:t>К вопросу об идентификации шерсти предс</w:t>
      </w:r>
      <w:r>
        <w:rPr>
          <w:rFonts w:ascii="Times New Roman" w:hAnsi="Times New Roman" w:cs="Times New Roman"/>
          <w:sz w:val="28"/>
          <w:szCs w:val="28"/>
        </w:rPr>
        <w:t xml:space="preserve">тавителей семейства верблюдовых/ Мария Горбачева </w:t>
      </w:r>
      <w:r w:rsidRPr="00D42CEC">
        <w:rPr>
          <w:rFonts w:ascii="Times New Roman" w:hAnsi="Times New Roman" w:cs="Times New Roman"/>
          <w:sz w:val="28"/>
          <w:szCs w:val="28"/>
        </w:rPr>
        <w:t>[</w:t>
      </w:r>
      <w:r>
        <w:rPr>
          <w:rFonts w:ascii="Times New Roman" w:hAnsi="Times New Roman" w:cs="Times New Roman"/>
          <w:sz w:val="28"/>
          <w:szCs w:val="28"/>
        </w:rPr>
        <w:t>и др.</w:t>
      </w:r>
      <w:r w:rsidRPr="00D42CEC">
        <w:rPr>
          <w:rFonts w:ascii="Times New Roman" w:hAnsi="Times New Roman" w:cs="Times New Roman"/>
          <w:sz w:val="28"/>
          <w:szCs w:val="28"/>
        </w:rPr>
        <w:t>]</w:t>
      </w:r>
      <w:r>
        <w:rPr>
          <w:rFonts w:ascii="Times New Roman" w:hAnsi="Times New Roman" w:cs="Times New Roman"/>
          <w:sz w:val="28"/>
          <w:szCs w:val="28"/>
        </w:rPr>
        <w:t xml:space="preserve"> //</w:t>
      </w:r>
      <w:r w:rsidRPr="00D42CEC">
        <w:rPr>
          <w:rFonts w:ascii="Times New Roman" w:hAnsi="Times New Roman" w:cs="Times New Roman"/>
          <w:sz w:val="28"/>
          <w:szCs w:val="28"/>
        </w:rPr>
        <w:t xml:space="preserve"> </w:t>
      </w:r>
      <w:r>
        <w:rPr>
          <w:rFonts w:ascii="Times New Roman" w:hAnsi="Times New Roman" w:cs="Times New Roman"/>
          <w:sz w:val="28"/>
          <w:szCs w:val="28"/>
        </w:rPr>
        <w:t xml:space="preserve">ТЕХНИЧЕСКИЕ НАУКИ. – </w:t>
      </w:r>
      <w:r w:rsidRPr="00D42CEC">
        <w:rPr>
          <w:rFonts w:ascii="Times New Roman" w:hAnsi="Times New Roman" w:cs="Times New Roman"/>
          <w:sz w:val="28"/>
          <w:szCs w:val="28"/>
        </w:rPr>
        <w:t>2</w:t>
      </w:r>
      <w:r>
        <w:rPr>
          <w:rFonts w:ascii="Times New Roman" w:hAnsi="Times New Roman" w:cs="Times New Roman"/>
          <w:sz w:val="28"/>
          <w:szCs w:val="28"/>
        </w:rPr>
        <w:t>016 – В</w:t>
      </w:r>
      <w:r w:rsidRPr="00D42CEC">
        <w:rPr>
          <w:rFonts w:ascii="Times New Roman" w:hAnsi="Times New Roman" w:cs="Times New Roman"/>
          <w:sz w:val="28"/>
          <w:szCs w:val="28"/>
        </w:rPr>
        <w:t>ып</w:t>
      </w:r>
      <w:r>
        <w:rPr>
          <w:rFonts w:ascii="Times New Roman" w:hAnsi="Times New Roman" w:cs="Times New Roman"/>
          <w:sz w:val="28"/>
          <w:szCs w:val="28"/>
        </w:rPr>
        <w:t>. Октябрь.</w:t>
      </w:r>
    </w:p>
    <w:p w:rsidR="003D62CF" w:rsidRPr="005C5A78" w:rsidRDefault="003D62CF" w:rsidP="003D62CF">
      <w:pPr>
        <w:pStyle w:val="ad"/>
        <w:numPr>
          <w:ilvl w:val="0"/>
          <w:numId w:val="13"/>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Ельсукова И. А. </w:t>
      </w:r>
      <w:r w:rsidRPr="002F0493">
        <w:rPr>
          <w:rFonts w:ascii="Times New Roman" w:hAnsi="Times New Roman" w:cs="Times New Roman"/>
          <w:sz w:val="28"/>
          <w:szCs w:val="28"/>
        </w:rPr>
        <w:t>[</w:t>
      </w:r>
      <w:r>
        <w:rPr>
          <w:rFonts w:ascii="Times New Roman" w:hAnsi="Times New Roman" w:cs="Times New Roman"/>
          <w:sz w:val="28"/>
          <w:szCs w:val="28"/>
        </w:rPr>
        <w:t>и др.</w:t>
      </w:r>
      <w:r w:rsidRPr="002F0493">
        <w:rPr>
          <w:rFonts w:ascii="Times New Roman" w:hAnsi="Times New Roman" w:cs="Times New Roman"/>
          <w:sz w:val="28"/>
          <w:szCs w:val="28"/>
        </w:rPr>
        <w:t>]</w:t>
      </w:r>
      <w:r>
        <w:rPr>
          <w:rFonts w:ascii="Times New Roman" w:hAnsi="Times New Roman" w:cs="Times New Roman"/>
          <w:sz w:val="28"/>
          <w:szCs w:val="28"/>
        </w:rPr>
        <w:t xml:space="preserve"> </w:t>
      </w:r>
      <w:r w:rsidRPr="005C5A78">
        <w:rPr>
          <w:rFonts w:ascii="Times New Roman" w:hAnsi="Times New Roman" w:cs="Times New Roman"/>
          <w:sz w:val="28"/>
          <w:szCs w:val="28"/>
        </w:rPr>
        <w:t>Сравнительная характеристика ультраструктуры кутикулярного</w:t>
      </w:r>
      <w:r>
        <w:rPr>
          <w:rFonts w:ascii="Times New Roman" w:hAnsi="Times New Roman" w:cs="Times New Roman"/>
          <w:sz w:val="28"/>
          <w:szCs w:val="28"/>
        </w:rPr>
        <w:t xml:space="preserve"> </w:t>
      </w:r>
      <w:r w:rsidRPr="005C5A78">
        <w:rPr>
          <w:rFonts w:ascii="Times New Roman" w:hAnsi="Times New Roman" w:cs="Times New Roman"/>
          <w:sz w:val="28"/>
          <w:szCs w:val="28"/>
        </w:rPr>
        <w:t>слоя шерсти овец бирликского и суюндукского внутрипоро</w:t>
      </w:r>
      <w:r>
        <w:rPr>
          <w:rFonts w:ascii="Times New Roman" w:hAnsi="Times New Roman" w:cs="Times New Roman"/>
          <w:sz w:val="28"/>
          <w:szCs w:val="28"/>
        </w:rPr>
        <w:t>дного типа эдильбаевской породы /</w:t>
      </w:r>
      <w:r w:rsidRPr="00AA7D6F">
        <w:rPr>
          <w:rFonts w:ascii="Times New Roman" w:hAnsi="Times New Roman" w:cs="Times New Roman"/>
          <w:sz w:val="28"/>
          <w:szCs w:val="28"/>
        </w:rPr>
        <w:t xml:space="preserve"> </w:t>
      </w:r>
      <w:r w:rsidRPr="005C5A78">
        <w:rPr>
          <w:rFonts w:ascii="Times New Roman" w:hAnsi="Times New Roman" w:cs="Times New Roman"/>
          <w:sz w:val="28"/>
          <w:szCs w:val="28"/>
        </w:rPr>
        <w:t>И. А</w:t>
      </w:r>
      <w:r>
        <w:rPr>
          <w:rFonts w:ascii="Times New Roman" w:hAnsi="Times New Roman" w:cs="Times New Roman"/>
          <w:sz w:val="28"/>
          <w:szCs w:val="28"/>
        </w:rPr>
        <w:t>.</w:t>
      </w:r>
      <w:r w:rsidRPr="005C5A78">
        <w:rPr>
          <w:rFonts w:ascii="Times New Roman" w:hAnsi="Times New Roman" w:cs="Times New Roman"/>
          <w:sz w:val="28"/>
          <w:szCs w:val="28"/>
        </w:rPr>
        <w:t xml:space="preserve"> Ельсукова</w:t>
      </w:r>
      <w:r>
        <w:rPr>
          <w:rFonts w:ascii="Times New Roman" w:hAnsi="Times New Roman" w:cs="Times New Roman"/>
          <w:sz w:val="28"/>
          <w:szCs w:val="28"/>
        </w:rPr>
        <w:t xml:space="preserve"> </w:t>
      </w:r>
      <w:r w:rsidRPr="00AA7D6F">
        <w:rPr>
          <w:rFonts w:ascii="Times New Roman" w:hAnsi="Times New Roman" w:cs="Times New Roman"/>
          <w:sz w:val="28"/>
          <w:szCs w:val="28"/>
        </w:rPr>
        <w:t>[</w:t>
      </w:r>
      <w:r>
        <w:rPr>
          <w:rFonts w:ascii="Times New Roman" w:hAnsi="Times New Roman" w:cs="Times New Roman"/>
          <w:sz w:val="28"/>
          <w:szCs w:val="28"/>
        </w:rPr>
        <w:t>и др.</w:t>
      </w:r>
      <w:r w:rsidRPr="00AA7D6F">
        <w:rPr>
          <w:rFonts w:ascii="Times New Roman" w:hAnsi="Times New Roman" w:cs="Times New Roman"/>
          <w:sz w:val="28"/>
          <w:szCs w:val="28"/>
        </w:rPr>
        <w:t>]</w:t>
      </w:r>
      <w:r>
        <w:rPr>
          <w:rFonts w:ascii="Times New Roman" w:hAnsi="Times New Roman" w:cs="Times New Roman"/>
          <w:sz w:val="28"/>
          <w:szCs w:val="28"/>
        </w:rPr>
        <w:t xml:space="preserve"> // Известия ТСХА – 2011. –</w:t>
      </w:r>
      <w:r w:rsidRPr="005C5A78">
        <w:rPr>
          <w:rFonts w:ascii="Times New Roman" w:hAnsi="Times New Roman" w:cs="Times New Roman"/>
          <w:sz w:val="28"/>
          <w:szCs w:val="28"/>
        </w:rPr>
        <w:t xml:space="preserve"> №</w:t>
      </w:r>
      <w:r>
        <w:rPr>
          <w:rFonts w:ascii="Times New Roman" w:hAnsi="Times New Roman" w:cs="Times New Roman"/>
          <w:sz w:val="28"/>
          <w:szCs w:val="28"/>
        </w:rPr>
        <w:t xml:space="preserve">3 – С. </w:t>
      </w:r>
      <w:r w:rsidRPr="005C5A78">
        <w:rPr>
          <w:rFonts w:ascii="Times New Roman" w:hAnsi="Times New Roman" w:cs="Times New Roman"/>
          <w:sz w:val="28"/>
          <w:szCs w:val="28"/>
        </w:rPr>
        <w:t>139</w:t>
      </w:r>
      <w:r>
        <w:rPr>
          <w:rFonts w:ascii="Times New Roman" w:hAnsi="Times New Roman" w:cs="Times New Roman"/>
          <w:sz w:val="28"/>
          <w:szCs w:val="28"/>
        </w:rPr>
        <w:t>.</w:t>
      </w:r>
    </w:p>
    <w:p w:rsidR="004B540A" w:rsidRPr="004B540A" w:rsidRDefault="004B540A" w:rsidP="004B540A">
      <w:pPr>
        <w:pStyle w:val="ad"/>
        <w:numPr>
          <w:ilvl w:val="0"/>
          <w:numId w:val="13"/>
        </w:numPr>
        <w:rPr>
          <w:rFonts w:ascii="Times New Roman" w:hAnsi="Times New Roman" w:cs="Times New Roman"/>
          <w:sz w:val="28"/>
          <w:szCs w:val="28"/>
        </w:rPr>
      </w:pPr>
      <w:r w:rsidRPr="004B540A">
        <w:rPr>
          <w:rFonts w:ascii="Times New Roman" w:hAnsi="Times New Roman" w:cs="Times New Roman"/>
          <w:sz w:val="28"/>
          <w:szCs w:val="28"/>
        </w:rPr>
        <w:lastRenderedPageBreak/>
        <w:t>Ермакова Н. В. Реставрация шитья и тканей в московских музеях: становление и развитие; автореферат диссертации кандидата историч. наук: 24.00.03/ кандидат исторических наук Ермакова Нина Владимировна; [Российский гос. гуманитарный ун-т]. – Москва, 2005.  Режим доступа: https://www.dissercat.com/content/restavratsiya-shitya-i-tkanei-v-moskovskikh-muzeyakh-stanovlenie-i-razvitie (дата обращения: 27.05.23).</w:t>
      </w:r>
    </w:p>
    <w:p w:rsidR="003D62CF" w:rsidRPr="005C5A78" w:rsidRDefault="003D62CF" w:rsidP="003D62CF">
      <w:pPr>
        <w:pStyle w:val="ad"/>
        <w:numPr>
          <w:ilvl w:val="0"/>
          <w:numId w:val="13"/>
        </w:numPr>
        <w:spacing w:line="276" w:lineRule="auto"/>
        <w:jc w:val="both"/>
        <w:rPr>
          <w:rFonts w:ascii="Times New Roman" w:hAnsi="Times New Roman" w:cs="Times New Roman"/>
          <w:sz w:val="28"/>
          <w:szCs w:val="28"/>
        </w:rPr>
      </w:pPr>
      <w:r w:rsidRPr="005C5A78">
        <w:rPr>
          <w:rFonts w:ascii="Times New Roman" w:hAnsi="Times New Roman" w:cs="Times New Roman"/>
          <w:sz w:val="28"/>
          <w:szCs w:val="28"/>
        </w:rPr>
        <w:t>Ефимова Л.</w:t>
      </w:r>
      <w:r>
        <w:rPr>
          <w:rFonts w:ascii="Times New Roman" w:hAnsi="Times New Roman" w:cs="Times New Roman"/>
          <w:sz w:val="28"/>
          <w:szCs w:val="28"/>
        </w:rPr>
        <w:t xml:space="preserve">В., Алешина Т.С., Самонин С.Ю. </w:t>
      </w:r>
      <w:r w:rsidRPr="005C5A78">
        <w:rPr>
          <w:rFonts w:ascii="Times New Roman" w:hAnsi="Times New Roman" w:cs="Times New Roman"/>
          <w:sz w:val="28"/>
          <w:szCs w:val="28"/>
        </w:rPr>
        <w:t>Ко</w:t>
      </w:r>
      <w:r>
        <w:rPr>
          <w:rFonts w:ascii="Times New Roman" w:hAnsi="Times New Roman" w:cs="Times New Roman"/>
          <w:sz w:val="28"/>
          <w:szCs w:val="28"/>
        </w:rPr>
        <w:t>стюм в России XV – нач. XX века</w:t>
      </w:r>
      <w:r w:rsidRPr="005C5A78">
        <w:rPr>
          <w:rFonts w:ascii="Times New Roman" w:hAnsi="Times New Roman" w:cs="Times New Roman"/>
          <w:sz w:val="28"/>
          <w:szCs w:val="28"/>
        </w:rPr>
        <w:t>.</w:t>
      </w:r>
      <w:r>
        <w:rPr>
          <w:rFonts w:ascii="Times New Roman" w:hAnsi="Times New Roman" w:cs="Times New Roman"/>
          <w:sz w:val="28"/>
          <w:szCs w:val="28"/>
        </w:rPr>
        <w:t xml:space="preserve"> / </w:t>
      </w:r>
      <w:r w:rsidRPr="005C5A78">
        <w:rPr>
          <w:rFonts w:ascii="Times New Roman" w:hAnsi="Times New Roman" w:cs="Times New Roman"/>
          <w:sz w:val="28"/>
          <w:szCs w:val="28"/>
        </w:rPr>
        <w:t>Л.</w:t>
      </w:r>
      <w:r>
        <w:rPr>
          <w:rFonts w:ascii="Times New Roman" w:hAnsi="Times New Roman" w:cs="Times New Roman"/>
          <w:sz w:val="28"/>
          <w:szCs w:val="28"/>
        </w:rPr>
        <w:t>В.</w:t>
      </w:r>
      <w:r w:rsidRPr="005C5A78">
        <w:rPr>
          <w:rFonts w:ascii="Times New Roman" w:hAnsi="Times New Roman" w:cs="Times New Roman"/>
          <w:sz w:val="28"/>
          <w:szCs w:val="28"/>
        </w:rPr>
        <w:t xml:space="preserve"> Ефимова</w:t>
      </w:r>
      <w:r>
        <w:rPr>
          <w:rFonts w:ascii="Times New Roman" w:hAnsi="Times New Roman" w:cs="Times New Roman"/>
          <w:sz w:val="28"/>
          <w:szCs w:val="28"/>
        </w:rPr>
        <w:t xml:space="preserve">, Т.С. Алешина, С.Ю.  Самонин;  </w:t>
      </w:r>
      <w:r w:rsidRPr="005C5A78">
        <w:rPr>
          <w:rFonts w:ascii="Times New Roman" w:hAnsi="Times New Roman" w:cs="Times New Roman"/>
          <w:sz w:val="28"/>
          <w:szCs w:val="28"/>
        </w:rPr>
        <w:t>Арт-Родник</w:t>
      </w:r>
      <w:r>
        <w:rPr>
          <w:rFonts w:ascii="Times New Roman" w:hAnsi="Times New Roman" w:cs="Times New Roman"/>
          <w:sz w:val="28"/>
          <w:szCs w:val="28"/>
        </w:rPr>
        <w:t xml:space="preserve"> –</w:t>
      </w:r>
      <w:r w:rsidRPr="002F0493">
        <w:rPr>
          <w:rFonts w:ascii="Times New Roman" w:hAnsi="Times New Roman" w:cs="Times New Roman"/>
          <w:sz w:val="28"/>
          <w:szCs w:val="28"/>
        </w:rPr>
        <w:t xml:space="preserve"> </w:t>
      </w:r>
      <w:r>
        <w:rPr>
          <w:rFonts w:ascii="Times New Roman" w:hAnsi="Times New Roman" w:cs="Times New Roman"/>
          <w:sz w:val="28"/>
          <w:szCs w:val="28"/>
        </w:rPr>
        <w:t>Москва:</w:t>
      </w:r>
      <w:r w:rsidRPr="005C5A78">
        <w:rPr>
          <w:rFonts w:ascii="Times New Roman" w:hAnsi="Times New Roman" w:cs="Times New Roman"/>
          <w:sz w:val="28"/>
          <w:szCs w:val="28"/>
        </w:rPr>
        <w:t xml:space="preserve"> 2000.</w:t>
      </w:r>
    </w:p>
    <w:p w:rsidR="007D7C7E" w:rsidRDefault="007D7C7E" w:rsidP="007D7C7E">
      <w:pPr>
        <w:pStyle w:val="ad"/>
        <w:numPr>
          <w:ilvl w:val="0"/>
          <w:numId w:val="13"/>
        </w:numPr>
        <w:spacing w:line="276" w:lineRule="auto"/>
        <w:jc w:val="both"/>
        <w:rPr>
          <w:rFonts w:ascii="Times New Roman" w:hAnsi="Times New Roman" w:cs="Times New Roman"/>
          <w:sz w:val="28"/>
          <w:szCs w:val="28"/>
        </w:rPr>
      </w:pPr>
      <w:r w:rsidRPr="007D7C7E">
        <w:rPr>
          <w:rFonts w:ascii="Times New Roman" w:hAnsi="Times New Roman" w:cs="Times New Roman"/>
          <w:sz w:val="28"/>
          <w:szCs w:val="28"/>
        </w:rPr>
        <w:t>Журнал мануфактур и торговли, издаваемый при Министерстве финансов (по Департаменту торговли и мануфактур)</w:t>
      </w:r>
      <w:r>
        <w:rPr>
          <w:rFonts w:ascii="Times New Roman" w:hAnsi="Times New Roman" w:cs="Times New Roman"/>
          <w:sz w:val="28"/>
          <w:szCs w:val="28"/>
        </w:rPr>
        <w:t xml:space="preserve"> – 1865 - т.5. май-август - С</w:t>
      </w:r>
      <w:r w:rsidRPr="007D7C7E">
        <w:rPr>
          <w:rFonts w:ascii="Times New Roman" w:hAnsi="Times New Roman" w:cs="Times New Roman"/>
          <w:sz w:val="28"/>
          <w:szCs w:val="28"/>
        </w:rPr>
        <w:t>. 451-</w:t>
      </w:r>
      <w:r>
        <w:rPr>
          <w:rFonts w:ascii="Times New Roman" w:hAnsi="Times New Roman" w:cs="Times New Roman"/>
          <w:sz w:val="28"/>
          <w:szCs w:val="28"/>
        </w:rPr>
        <w:t>456</w:t>
      </w:r>
    </w:p>
    <w:p w:rsidR="003D62CF" w:rsidRPr="005C5A78" w:rsidRDefault="003D62CF" w:rsidP="007D7C7E">
      <w:pPr>
        <w:pStyle w:val="ad"/>
        <w:numPr>
          <w:ilvl w:val="0"/>
          <w:numId w:val="13"/>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Иванова Н. А. </w:t>
      </w:r>
      <w:r w:rsidRPr="005C5A78">
        <w:rPr>
          <w:rFonts w:ascii="Times New Roman" w:hAnsi="Times New Roman" w:cs="Times New Roman"/>
          <w:sz w:val="28"/>
          <w:szCs w:val="28"/>
        </w:rPr>
        <w:t>Фабричное производство тканей в Тверской губерн</w:t>
      </w:r>
      <w:r>
        <w:rPr>
          <w:rFonts w:ascii="Times New Roman" w:hAnsi="Times New Roman" w:cs="Times New Roman"/>
          <w:sz w:val="28"/>
          <w:szCs w:val="28"/>
        </w:rPr>
        <w:t xml:space="preserve">ии в середине XIX – начале XXв. / Наталья Иванова // </w:t>
      </w:r>
      <w:r w:rsidRPr="005C5A78">
        <w:rPr>
          <w:rFonts w:ascii="Times New Roman" w:hAnsi="Times New Roman" w:cs="Times New Roman"/>
          <w:sz w:val="28"/>
          <w:szCs w:val="28"/>
        </w:rPr>
        <w:t>Вестник Са</w:t>
      </w:r>
      <w:r>
        <w:rPr>
          <w:rFonts w:ascii="Times New Roman" w:hAnsi="Times New Roman" w:cs="Times New Roman"/>
          <w:sz w:val="28"/>
          <w:szCs w:val="28"/>
        </w:rPr>
        <w:t>нкт-Петербургского университета. – 2008. –</w:t>
      </w:r>
      <w:r w:rsidRPr="005C5A78">
        <w:rPr>
          <w:rFonts w:ascii="Times New Roman" w:hAnsi="Times New Roman" w:cs="Times New Roman"/>
          <w:sz w:val="28"/>
          <w:szCs w:val="28"/>
        </w:rPr>
        <w:t xml:space="preserve"> Сер. 2, Вып</w:t>
      </w:r>
      <w:r>
        <w:rPr>
          <w:rFonts w:ascii="Times New Roman" w:hAnsi="Times New Roman" w:cs="Times New Roman"/>
          <w:sz w:val="28"/>
          <w:szCs w:val="28"/>
        </w:rPr>
        <w:t>.</w:t>
      </w:r>
      <w:r w:rsidRPr="005C5A78">
        <w:rPr>
          <w:rFonts w:ascii="Times New Roman" w:hAnsi="Times New Roman" w:cs="Times New Roman"/>
          <w:sz w:val="28"/>
          <w:szCs w:val="28"/>
        </w:rPr>
        <w:t xml:space="preserve"> 4, </w:t>
      </w:r>
      <w:r>
        <w:rPr>
          <w:rFonts w:ascii="Times New Roman" w:hAnsi="Times New Roman" w:cs="Times New Roman"/>
          <w:sz w:val="28"/>
          <w:szCs w:val="28"/>
        </w:rPr>
        <w:t>Ч</w:t>
      </w:r>
      <w:r w:rsidRPr="005C5A78">
        <w:rPr>
          <w:rFonts w:ascii="Times New Roman" w:hAnsi="Times New Roman" w:cs="Times New Roman"/>
          <w:sz w:val="28"/>
          <w:szCs w:val="28"/>
        </w:rPr>
        <w:t>. 1.</w:t>
      </w:r>
    </w:p>
    <w:p w:rsidR="003D62CF" w:rsidRPr="005C5A78" w:rsidRDefault="003D62CF" w:rsidP="003D62CF">
      <w:pPr>
        <w:pStyle w:val="ad"/>
        <w:numPr>
          <w:ilvl w:val="0"/>
          <w:numId w:val="13"/>
        </w:numPr>
        <w:spacing w:line="276" w:lineRule="auto"/>
        <w:jc w:val="both"/>
        <w:rPr>
          <w:rFonts w:ascii="Times New Roman" w:hAnsi="Times New Roman" w:cs="Times New Roman"/>
          <w:sz w:val="28"/>
          <w:szCs w:val="28"/>
        </w:rPr>
      </w:pPr>
      <w:r w:rsidRPr="005C5A78">
        <w:rPr>
          <w:rFonts w:ascii="Times New Roman" w:hAnsi="Times New Roman" w:cs="Times New Roman"/>
          <w:sz w:val="28"/>
          <w:szCs w:val="28"/>
        </w:rPr>
        <w:t>Инструкция по учету и хранению музейных ценностей, находящихся в структурном подразделении краеведческий музей МАУК «Центр культуры» городского округа город Первомайск Нижегородской области, Утверждена приказом МАУК «Центр культуры», № 1/1 от 15 января 2019г.</w:t>
      </w:r>
    </w:p>
    <w:p w:rsidR="004B540A" w:rsidRPr="004B540A" w:rsidRDefault="004B540A" w:rsidP="004B540A">
      <w:pPr>
        <w:pStyle w:val="ad"/>
        <w:numPr>
          <w:ilvl w:val="0"/>
          <w:numId w:val="13"/>
        </w:numPr>
        <w:rPr>
          <w:rFonts w:ascii="Times New Roman" w:hAnsi="Times New Roman" w:cs="Times New Roman"/>
          <w:sz w:val="28"/>
          <w:szCs w:val="28"/>
        </w:rPr>
      </w:pPr>
      <w:r w:rsidRPr="004B540A">
        <w:rPr>
          <w:rFonts w:ascii="Times New Roman" w:hAnsi="Times New Roman" w:cs="Times New Roman"/>
          <w:sz w:val="28"/>
          <w:szCs w:val="28"/>
        </w:rPr>
        <w:t>Качанова И. М. Методология выбора новых клеевых материалов для дублирования музейных тканей: На примере шерсти : автореферат диссертации кандидата культурол. наук: 24.00.03/ Качанова Ирина Михайловна; [Государственный историко-культурный музей-заповедник «Московский Кремль»]. – Москва, 1999. Режим доступа: https://www.dissercat.com/content/metodologiya-vybora-novykh-kleevykh-materialov-dlya-dublirovaniya-muzeinykh-tkanei-na-primer (дата обращения: 27.05.23).</w:t>
      </w:r>
    </w:p>
    <w:p w:rsidR="003D62CF" w:rsidRPr="005C5A78" w:rsidRDefault="003D62CF" w:rsidP="003D62CF">
      <w:pPr>
        <w:pStyle w:val="ad"/>
        <w:numPr>
          <w:ilvl w:val="0"/>
          <w:numId w:val="13"/>
        </w:numPr>
        <w:spacing w:line="276" w:lineRule="auto"/>
        <w:jc w:val="both"/>
        <w:rPr>
          <w:rFonts w:ascii="Times New Roman" w:hAnsi="Times New Roman" w:cs="Times New Roman"/>
          <w:sz w:val="28"/>
          <w:szCs w:val="28"/>
        </w:rPr>
      </w:pPr>
      <w:r>
        <w:rPr>
          <w:rFonts w:ascii="Times New Roman" w:hAnsi="Times New Roman" w:cs="Times New Roman"/>
          <w:sz w:val="28"/>
          <w:szCs w:val="28"/>
        </w:rPr>
        <w:t>Корчегина</w:t>
      </w:r>
      <w:r w:rsidRPr="00960CB4">
        <w:rPr>
          <w:rFonts w:ascii="Times New Roman" w:hAnsi="Times New Roman" w:cs="Times New Roman"/>
          <w:sz w:val="28"/>
          <w:szCs w:val="28"/>
        </w:rPr>
        <w:t xml:space="preserve"> </w:t>
      </w:r>
      <w:r>
        <w:rPr>
          <w:rFonts w:ascii="Times New Roman" w:hAnsi="Times New Roman" w:cs="Times New Roman"/>
          <w:sz w:val="28"/>
          <w:szCs w:val="28"/>
        </w:rPr>
        <w:t xml:space="preserve">М. В., Дзюбан В. В. </w:t>
      </w:r>
      <w:r w:rsidRPr="005C5A78">
        <w:rPr>
          <w:rFonts w:ascii="Times New Roman" w:hAnsi="Times New Roman" w:cs="Times New Roman"/>
          <w:sz w:val="28"/>
          <w:szCs w:val="28"/>
        </w:rPr>
        <w:t>Поставки сукна для русской армии предпринимателями-старообрядцами и единоверцами в XIX – начале XX век</w:t>
      </w:r>
      <w:r>
        <w:rPr>
          <w:rFonts w:ascii="Times New Roman" w:hAnsi="Times New Roman" w:cs="Times New Roman"/>
          <w:sz w:val="28"/>
          <w:szCs w:val="28"/>
        </w:rPr>
        <w:t>а / М. В. Корчегина,</w:t>
      </w:r>
      <w:r w:rsidRPr="00960CB4">
        <w:rPr>
          <w:rFonts w:ascii="Times New Roman" w:hAnsi="Times New Roman" w:cs="Times New Roman"/>
          <w:sz w:val="28"/>
          <w:szCs w:val="28"/>
        </w:rPr>
        <w:t xml:space="preserve"> </w:t>
      </w:r>
      <w:r>
        <w:rPr>
          <w:rFonts w:ascii="Times New Roman" w:hAnsi="Times New Roman" w:cs="Times New Roman"/>
          <w:sz w:val="28"/>
          <w:szCs w:val="28"/>
        </w:rPr>
        <w:t xml:space="preserve">В. В. Дзюбан </w:t>
      </w:r>
      <w:r w:rsidRPr="005C5A78">
        <w:rPr>
          <w:rFonts w:ascii="Times New Roman" w:hAnsi="Times New Roman" w:cs="Times New Roman"/>
          <w:sz w:val="28"/>
          <w:szCs w:val="28"/>
        </w:rPr>
        <w:t xml:space="preserve">// </w:t>
      </w:r>
      <w:r>
        <w:rPr>
          <w:rFonts w:ascii="Times New Roman" w:hAnsi="Times New Roman" w:cs="Times New Roman"/>
          <w:sz w:val="28"/>
          <w:szCs w:val="28"/>
        </w:rPr>
        <w:t>Исторические науки и археология –</w:t>
      </w:r>
      <w:r w:rsidRPr="005C5A78">
        <w:rPr>
          <w:rFonts w:ascii="Times New Roman" w:hAnsi="Times New Roman" w:cs="Times New Roman"/>
          <w:sz w:val="28"/>
          <w:szCs w:val="28"/>
        </w:rPr>
        <w:t xml:space="preserve"> 2017</w:t>
      </w:r>
      <w:r>
        <w:rPr>
          <w:rFonts w:ascii="Times New Roman" w:hAnsi="Times New Roman" w:cs="Times New Roman"/>
          <w:sz w:val="28"/>
          <w:szCs w:val="28"/>
        </w:rPr>
        <w:t>.</w:t>
      </w:r>
    </w:p>
    <w:p w:rsidR="003D62CF" w:rsidRPr="005C5A78" w:rsidRDefault="003D62CF" w:rsidP="003D62CF">
      <w:pPr>
        <w:pStyle w:val="ad"/>
        <w:numPr>
          <w:ilvl w:val="0"/>
          <w:numId w:val="13"/>
        </w:numPr>
        <w:spacing w:line="276" w:lineRule="auto"/>
        <w:jc w:val="both"/>
        <w:rPr>
          <w:rFonts w:ascii="Times New Roman" w:hAnsi="Times New Roman" w:cs="Times New Roman"/>
          <w:sz w:val="28"/>
          <w:szCs w:val="28"/>
        </w:rPr>
      </w:pPr>
      <w:r w:rsidRPr="005C5A78">
        <w:rPr>
          <w:rFonts w:ascii="Times New Roman" w:hAnsi="Times New Roman" w:cs="Times New Roman"/>
          <w:sz w:val="28"/>
          <w:szCs w:val="28"/>
        </w:rPr>
        <w:t>Малышев</w:t>
      </w:r>
      <w:r>
        <w:rPr>
          <w:rFonts w:ascii="Times New Roman" w:hAnsi="Times New Roman" w:cs="Times New Roman"/>
          <w:sz w:val="28"/>
          <w:szCs w:val="28"/>
        </w:rPr>
        <w:t xml:space="preserve"> В.Н. </w:t>
      </w:r>
      <w:r w:rsidRPr="005C5A78">
        <w:rPr>
          <w:rFonts w:ascii="Times New Roman" w:hAnsi="Times New Roman" w:cs="Times New Roman"/>
          <w:sz w:val="28"/>
          <w:szCs w:val="28"/>
        </w:rPr>
        <w:t>Общие принципы построения вое</w:t>
      </w:r>
      <w:r>
        <w:rPr>
          <w:rFonts w:ascii="Times New Roman" w:hAnsi="Times New Roman" w:cs="Times New Roman"/>
          <w:sz w:val="28"/>
          <w:szCs w:val="28"/>
        </w:rPr>
        <w:t xml:space="preserve">нного костюма XVIII - XIX веков / В.Н.  </w:t>
      </w:r>
      <w:r w:rsidRPr="005C5A78">
        <w:rPr>
          <w:rFonts w:ascii="Times New Roman" w:hAnsi="Times New Roman" w:cs="Times New Roman"/>
          <w:sz w:val="28"/>
          <w:szCs w:val="28"/>
        </w:rPr>
        <w:t>Малышев</w:t>
      </w:r>
      <w:r>
        <w:rPr>
          <w:rFonts w:ascii="Times New Roman" w:hAnsi="Times New Roman" w:cs="Times New Roman"/>
          <w:sz w:val="28"/>
          <w:szCs w:val="28"/>
        </w:rPr>
        <w:t xml:space="preserve"> // </w:t>
      </w:r>
      <w:r w:rsidRPr="00773405">
        <w:rPr>
          <w:rFonts w:ascii="Times New Roman" w:hAnsi="Times New Roman" w:cs="Times New Roman"/>
          <w:sz w:val="28"/>
          <w:szCs w:val="28"/>
        </w:rPr>
        <w:t>Сборник исследований и материалов Военно-исторического музея артиллерии,</w:t>
      </w:r>
      <w:r>
        <w:rPr>
          <w:rFonts w:ascii="Times New Roman" w:hAnsi="Times New Roman" w:cs="Times New Roman"/>
          <w:sz w:val="28"/>
          <w:szCs w:val="28"/>
        </w:rPr>
        <w:t xml:space="preserve"> инженерных войск и войск связи – </w:t>
      </w:r>
      <w:r w:rsidRPr="00773405">
        <w:rPr>
          <w:rFonts w:ascii="Times New Roman" w:hAnsi="Times New Roman" w:cs="Times New Roman"/>
          <w:sz w:val="28"/>
          <w:szCs w:val="28"/>
        </w:rPr>
        <w:t>2006.</w:t>
      </w:r>
      <w:r>
        <w:rPr>
          <w:rFonts w:ascii="Times New Roman" w:hAnsi="Times New Roman" w:cs="Times New Roman"/>
          <w:sz w:val="28"/>
          <w:szCs w:val="28"/>
        </w:rPr>
        <w:t xml:space="preserve"> –</w:t>
      </w:r>
      <w:r w:rsidRPr="00773405">
        <w:rPr>
          <w:rFonts w:ascii="Times New Roman" w:hAnsi="Times New Roman" w:cs="Times New Roman"/>
          <w:sz w:val="28"/>
          <w:szCs w:val="28"/>
        </w:rPr>
        <w:t xml:space="preserve"> В</w:t>
      </w:r>
      <w:r>
        <w:rPr>
          <w:rFonts w:ascii="Times New Roman" w:hAnsi="Times New Roman" w:cs="Times New Roman"/>
          <w:sz w:val="28"/>
          <w:szCs w:val="28"/>
        </w:rPr>
        <w:t>ып. VIII. – С.</w:t>
      </w:r>
      <w:r w:rsidRPr="00773405">
        <w:rPr>
          <w:rFonts w:ascii="Times New Roman" w:hAnsi="Times New Roman" w:cs="Times New Roman"/>
          <w:sz w:val="28"/>
          <w:szCs w:val="28"/>
        </w:rPr>
        <w:t>232-255.</w:t>
      </w:r>
    </w:p>
    <w:p w:rsidR="003D62CF" w:rsidRPr="005C5A78" w:rsidRDefault="003D62CF" w:rsidP="003D62CF">
      <w:pPr>
        <w:pStyle w:val="ad"/>
        <w:numPr>
          <w:ilvl w:val="0"/>
          <w:numId w:val="13"/>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Парсанов А. С. и Николаенко Г. Р. </w:t>
      </w:r>
      <w:r w:rsidRPr="005C5A78">
        <w:rPr>
          <w:rFonts w:ascii="Times New Roman" w:hAnsi="Times New Roman" w:cs="Times New Roman"/>
          <w:sz w:val="28"/>
          <w:szCs w:val="28"/>
        </w:rPr>
        <w:t>Стойкость шерстяных волокон к биологическим разрушен</w:t>
      </w:r>
      <w:r>
        <w:rPr>
          <w:rFonts w:ascii="Times New Roman" w:hAnsi="Times New Roman" w:cs="Times New Roman"/>
          <w:sz w:val="28"/>
          <w:szCs w:val="28"/>
        </w:rPr>
        <w:t xml:space="preserve">иям / </w:t>
      </w:r>
      <w:r w:rsidRPr="005C5A78">
        <w:rPr>
          <w:rFonts w:ascii="Times New Roman" w:hAnsi="Times New Roman" w:cs="Times New Roman"/>
          <w:sz w:val="28"/>
          <w:szCs w:val="28"/>
        </w:rPr>
        <w:t xml:space="preserve">А. </w:t>
      </w:r>
      <w:r>
        <w:rPr>
          <w:rFonts w:ascii="Times New Roman" w:hAnsi="Times New Roman" w:cs="Times New Roman"/>
          <w:sz w:val="28"/>
          <w:szCs w:val="28"/>
        </w:rPr>
        <w:t>С. Парсанов и Г. Р. Николаенко //</w:t>
      </w:r>
      <w:r w:rsidRPr="005C5A78">
        <w:rPr>
          <w:rFonts w:ascii="Times New Roman" w:hAnsi="Times New Roman" w:cs="Times New Roman"/>
          <w:sz w:val="28"/>
          <w:szCs w:val="28"/>
        </w:rPr>
        <w:t xml:space="preserve"> Вестни</w:t>
      </w:r>
      <w:r>
        <w:rPr>
          <w:rFonts w:ascii="Times New Roman" w:hAnsi="Times New Roman" w:cs="Times New Roman"/>
          <w:sz w:val="28"/>
          <w:szCs w:val="28"/>
        </w:rPr>
        <w:t>к технологического университета –</w:t>
      </w:r>
      <w:r w:rsidRPr="005C5A78">
        <w:rPr>
          <w:rFonts w:ascii="Times New Roman" w:hAnsi="Times New Roman" w:cs="Times New Roman"/>
          <w:sz w:val="28"/>
          <w:szCs w:val="28"/>
        </w:rPr>
        <w:t xml:space="preserve"> 2017</w:t>
      </w:r>
      <w:r>
        <w:rPr>
          <w:rFonts w:ascii="Times New Roman" w:hAnsi="Times New Roman" w:cs="Times New Roman"/>
          <w:sz w:val="28"/>
          <w:szCs w:val="28"/>
        </w:rPr>
        <w:t xml:space="preserve">. – </w:t>
      </w:r>
      <w:r w:rsidRPr="005C5A78">
        <w:rPr>
          <w:rFonts w:ascii="Times New Roman" w:hAnsi="Times New Roman" w:cs="Times New Roman"/>
          <w:sz w:val="28"/>
          <w:szCs w:val="28"/>
        </w:rPr>
        <w:t>Т.</w:t>
      </w:r>
      <w:r>
        <w:rPr>
          <w:rFonts w:ascii="Times New Roman" w:hAnsi="Times New Roman" w:cs="Times New Roman"/>
          <w:sz w:val="28"/>
          <w:szCs w:val="28"/>
        </w:rPr>
        <w:t xml:space="preserve"> </w:t>
      </w:r>
      <w:r w:rsidRPr="005C5A78">
        <w:rPr>
          <w:rFonts w:ascii="Times New Roman" w:hAnsi="Times New Roman" w:cs="Times New Roman"/>
          <w:sz w:val="28"/>
          <w:szCs w:val="28"/>
        </w:rPr>
        <w:t>20, №4</w:t>
      </w:r>
      <w:r>
        <w:rPr>
          <w:rFonts w:ascii="Times New Roman" w:hAnsi="Times New Roman" w:cs="Times New Roman"/>
          <w:sz w:val="28"/>
          <w:szCs w:val="28"/>
        </w:rPr>
        <w:t>.</w:t>
      </w:r>
    </w:p>
    <w:p w:rsidR="003D62CF" w:rsidRPr="005C5A78" w:rsidRDefault="003D62CF" w:rsidP="003D62CF">
      <w:pPr>
        <w:pStyle w:val="ad"/>
        <w:numPr>
          <w:ilvl w:val="0"/>
          <w:numId w:val="13"/>
        </w:numPr>
        <w:spacing w:line="276" w:lineRule="auto"/>
        <w:jc w:val="both"/>
        <w:rPr>
          <w:rFonts w:ascii="Times New Roman" w:hAnsi="Times New Roman" w:cs="Times New Roman"/>
          <w:sz w:val="28"/>
          <w:szCs w:val="28"/>
        </w:rPr>
      </w:pPr>
      <w:r w:rsidRPr="005C5A78">
        <w:rPr>
          <w:rFonts w:ascii="Times New Roman" w:hAnsi="Times New Roman" w:cs="Times New Roman"/>
          <w:sz w:val="28"/>
          <w:szCs w:val="28"/>
        </w:rPr>
        <w:lastRenderedPageBreak/>
        <w:t>Рындин</w:t>
      </w:r>
      <w:r w:rsidRPr="00F06AB5">
        <w:rPr>
          <w:rFonts w:ascii="Times New Roman" w:hAnsi="Times New Roman" w:cs="Times New Roman"/>
          <w:sz w:val="28"/>
          <w:szCs w:val="28"/>
        </w:rPr>
        <w:t xml:space="preserve"> </w:t>
      </w:r>
      <w:r w:rsidRPr="005C5A78">
        <w:rPr>
          <w:rFonts w:ascii="Times New Roman" w:hAnsi="Times New Roman" w:cs="Times New Roman"/>
          <w:sz w:val="28"/>
          <w:szCs w:val="28"/>
        </w:rPr>
        <w:t>А. И</w:t>
      </w:r>
      <w:r>
        <w:rPr>
          <w:rFonts w:ascii="Times New Roman" w:hAnsi="Times New Roman" w:cs="Times New Roman"/>
          <w:sz w:val="28"/>
          <w:szCs w:val="28"/>
        </w:rPr>
        <w:t>.</w:t>
      </w:r>
      <w:r w:rsidRPr="005C5A78">
        <w:rPr>
          <w:rFonts w:ascii="Times New Roman" w:hAnsi="Times New Roman" w:cs="Times New Roman"/>
          <w:sz w:val="28"/>
          <w:szCs w:val="28"/>
        </w:rPr>
        <w:t>, Очерки по истории химии синтетических красителей, содержащих гетероциктический фрагмент. Сообщение III. Гетарилсодержащие азотокрасители</w:t>
      </w:r>
      <w:r>
        <w:rPr>
          <w:rFonts w:ascii="Times New Roman" w:hAnsi="Times New Roman" w:cs="Times New Roman"/>
          <w:sz w:val="28"/>
          <w:szCs w:val="28"/>
        </w:rPr>
        <w:t xml:space="preserve"> / </w:t>
      </w:r>
      <w:r w:rsidRPr="005C5A78">
        <w:rPr>
          <w:rFonts w:ascii="Times New Roman" w:hAnsi="Times New Roman" w:cs="Times New Roman"/>
          <w:sz w:val="28"/>
          <w:szCs w:val="28"/>
        </w:rPr>
        <w:t>А. И.</w:t>
      </w:r>
      <w:r w:rsidRPr="00F06AB5">
        <w:rPr>
          <w:rFonts w:ascii="Times New Roman" w:hAnsi="Times New Roman" w:cs="Times New Roman"/>
          <w:sz w:val="28"/>
          <w:szCs w:val="28"/>
        </w:rPr>
        <w:t xml:space="preserve"> </w:t>
      </w:r>
      <w:r w:rsidRPr="005C5A78">
        <w:rPr>
          <w:rFonts w:ascii="Times New Roman" w:hAnsi="Times New Roman" w:cs="Times New Roman"/>
          <w:sz w:val="28"/>
          <w:szCs w:val="28"/>
        </w:rPr>
        <w:t xml:space="preserve">Рындин, </w:t>
      </w:r>
      <w:r>
        <w:rPr>
          <w:rFonts w:ascii="Times New Roman" w:hAnsi="Times New Roman" w:cs="Times New Roman"/>
          <w:sz w:val="28"/>
          <w:szCs w:val="28"/>
        </w:rPr>
        <w:t xml:space="preserve">Д. Н. Кузнецов, К. И. Кобраков </w:t>
      </w:r>
      <w:r w:rsidRPr="005C5A78">
        <w:rPr>
          <w:rFonts w:ascii="Times New Roman" w:hAnsi="Times New Roman" w:cs="Times New Roman"/>
          <w:sz w:val="28"/>
          <w:szCs w:val="28"/>
        </w:rPr>
        <w:t>// История и педагогика естествознания</w:t>
      </w:r>
      <w:r>
        <w:rPr>
          <w:rFonts w:ascii="Times New Roman" w:hAnsi="Times New Roman" w:cs="Times New Roman"/>
          <w:sz w:val="28"/>
          <w:szCs w:val="28"/>
        </w:rPr>
        <w:t xml:space="preserve"> – 2013. – №4</w:t>
      </w:r>
      <w:r w:rsidRPr="005C5A78">
        <w:rPr>
          <w:rFonts w:ascii="Times New Roman" w:hAnsi="Times New Roman" w:cs="Times New Roman"/>
          <w:sz w:val="28"/>
          <w:szCs w:val="28"/>
        </w:rPr>
        <w:t>.</w:t>
      </w:r>
    </w:p>
    <w:p w:rsidR="003D62CF" w:rsidRPr="005C5A78" w:rsidRDefault="003D62CF" w:rsidP="003D62CF">
      <w:pPr>
        <w:pStyle w:val="ad"/>
        <w:numPr>
          <w:ilvl w:val="0"/>
          <w:numId w:val="13"/>
        </w:numPr>
        <w:spacing w:line="276" w:lineRule="auto"/>
        <w:jc w:val="both"/>
        <w:rPr>
          <w:rFonts w:ascii="Times New Roman" w:hAnsi="Times New Roman" w:cs="Times New Roman"/>
          <w:sz w:val="28"/>
          <w:szCs w:val="28"/>
        </w:rPr>
      </w:pPr>
      <w:r w:rsidRPr="005C5A78">
        <w:rPr>
          <w:rFonts w:ascii="Times New Roman" w:hAnsi="Times New Roman" w:cs="Times New Roman"/>
          <w:sz w:val="28"/>
          <w:szCs w:val="28"/>
        </w:rPr>
        <w:t>Русская вышивка XVII-начала XX века. Из соб</w:t>
      </w:r>
      <w:r>
        <w:rPr>
          <w:rFonts w:ascii="Times New Roman" w:hAnsi="Times New Roman" w:cs="Times New Roman"/>
          <w:sz w:val="28"/>
          <w:szCs w:val="28"/>
        </w:rPr>
        <w:t>рания Государственного Эрмитажа.</w:t>
      </w:r>
      <w:r w:rsidRPr="005341B1">
        <w:rPr>
          <w:rFonts w:ascii="Times New Roman" w:hAnsi="Times New Roman" w:cs="Times New Roman"/>
          <w:sz w:val="28"/>
          <w:szCs w:val="28"/>
        </w:rPr>
        <w:t xml:space="preserve"> </w:t>
      </w:r>
      <w:r>
        <w:rPr>
          <w:rFonts w:ascii="Times New Roman" w:hAnsi="Times New Roman" w:cs="Times New Roman"/>
          <w:sz w:val="28"/>
          <w:szCs w:val="28"/>
        </w:rPr>
        <w:t>// Л.: Художник РСФСР,</w:t>
      </w:r>
      <w:r w:rsidRPr="005C5A78">
        <w:rPr>
          <w:rFonts w:ascii="Times New Roman" w:hAnsi="Times New Roman" w:cs="Times New Roman"/>
          <w:sz w:val="28"/>
          <w:szCs w:val="28"/>
        </w:rPr>
        <w:t xml:space="preserve"> 1978</w:t>
      </w:r>
      <w:r>
        <w:rPr>
          <w:rFonts w:ascii="Times New Roman" w:hAnsi="Times New Roman" w:cs="Times New Roman"/>
          <w:sz w:val="28"/>
          <w:szCs w:val="28"/>
        </w:rPr>
        <w:t>.</w:t>
      </w:r>
    </w:p>
    <w:p w:rsidR="003D62CF" w:rsidRPr="005C5A78" w:rsidRDefault="003D62CF" w:rsidP="003D62CF">
      <w:pPr>
        <w:pStyle w:val="ad"/>
        <w:numPr>
          <w:ilvl w:val="0"/>
          <w:numId w:val="13"/>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Савинова М. А. </w:t>
      </w:r>
      <w:r w:rsidRPr="005C5A78">
        <w:rPr>
          <w:rFonts w:ascii="Times New Roman" w:hAnsi="Times New Roman" w:cs="Times New Roman"/>
          <w:sz w:val="28"/>
          <w:szCs w:val="28"/>
        </w:rPr>
        <w:t>Ис</w:t>
      </w:r>
      <w:r>
        <w:rPr>
          <w:rFonts w:ascii="Times New Roman" w:hAnsi="Times New Roman" w:cs="Times New Roman"/>
          <w:sz w:val="28"/>
          <w:szCs w:val="28"/>
        </w:rPr>
        <w:t>тория шерстяной промышленности / Марина Савинова // Инновации и инвестиции – 2011. – №</w:t>
      </w:r>
      <w:r w:rsidRPr="005C5A78">
        <w:rPr>
          <w:rFonts w:ascii="Times New Roman" w:hAnsi="Times New Roman" w:cs="Times New Roman"/>
          <w:sz w:val="28"/>
          <w:szCs w:val="28"/>
        </w:rPr>
        <w:t>1</w:t>
      </w:r>
      <w:r>
        <w:rPr>
          <w:rFonts w:ascii="Times New Roman" w:hAnsi="Times New Roman" w:cs="Times New Roman"/>
          <w:sz w:val="28"/>
          <w:szCs w:val="28"/>
        </w:rPr>
        <w:t>.</w:t>
      </w:r>
    </w:p>
    <w:p w:rsidR="003D62CF" w:rsidRDefault="003D62CF" w:rsidP="003D62CF">
      <w:pPr>
        <w:pStyle w:val="ad"/>
        <w:numPr>
          <w:ilvl w:val="0"/>
          <w:numId w:val="13"/>
        </w:numPr>
        <w:spacing w:line="276" w:lineRule="auto"/>
        <w:jc w:val="both"/>
        <w:rPr>
          <w:rFonts w:ascii="Times New Roman" w:hAnsi="Times New Roman" w:cs="Times New Roman"/>
          <w:sz w:val="28"/>
          <w:szCs w:val="28"/>
        </w:rPr>
      </w:pPr>
      <w:r w:rsidRPr="005C5A78">
        <w:rPr>
          <w:rFonts w:ascii="Times New Roman" w:hAnsi="Times New Roman" w:cs="Times New Roman"/>
          <w:sz w:val="28"/>
          <w:szCs w:val="28"/>
        </w:rPr>
        <w:t>Савинов</w:t>
      </w:r>
      <w:r>
        <w:rPr>
          <w:rFonts w:ascii="Times New Roman" w:hAnsi="Times New Roman" w:cs="Times New Roman"/>
          <w:sz w:val="28"/>
          <w:szCs w:val="28"/>
        </w:rPr>
        <w:t xml:space="preserve">а М. А. </w:t>
      </w:r>
      <w:r w:rsidRPr="005C5A78">
        <w:rPr>
          <w:rFonts w:ascii="Times New Roman" w:hAnsi="Times New Roman" w:cs="Times New Roman"/>
          <w:sz w:val="28"/>
          <w:szCs w:val="28"/>
        </w:rPr>
        <w:t>Развитие шерстяной промышленности Ро</w:t>
      </w:r>
      <w:r>
        <w:rPr>
          <w:rFonts w:ascii="Times New Roman" w:hAnsi="Times New Roman" w:cs="Times New Roman"/>
          <w:sz w:val="28"/>
          <w:szCs w:val="28"/>
        </w:rPr>
        <w:t>ссии в капиталистический период / Марина Савинова // Инновации и инвестиции – 2012 –</w:t>
      </w:r>
      <w:r w:rsidRPr="005C5A78">
        <w:rPr>
          <w:rFonts w:ascii="Times New Roman" w:hAnsi="Times New Roman" w:cs="Times New Roman"/>
          <w:sz w:val="28"/>
          <w:szCs w:val="28"/>
        </w:rPr>
        <w:t xml:space="preserve"> №3</w:t>
      </w:r>
      <w:r>
        <w:rPr>
          <w:rFonts w:ascii="Times New Roman" w:hAnsi="Times New Roman" w:cs="Times New Roman"/>
          <w:sz w:val="28"/>
          <w:szCs w:val="28"/>
        </w:rPr>
        <w:t>.</w:t>
      </w:r>
    </w:p>
    <w:p w:rsidR="003D62CF" w:rsidRPr="005C5A78" w:rsidRDefault="003D62CF" w:rsidP="003D62CF">
      <w:pPr>
        <w:pStyle w:val="ad"/>
        <w:numPr>
          <w:ilvl w:val="0"/>
          <w:numId w:val="13"/>
        </w:numPr>
        <w:spacing w:line="276" w:lineRule="auto"/>
        <w:jc w:val="both"/>
        <w:rPr>
          <w:rFonts w:ascii="Times New Roman" w:hAnsi="Times New Roman" w:cs="Times New Roman"/>
          <w:sz w:val="28"/>
          <w:szCs w:val="28"/>
        </w:rPr>
      </w:pPr>
      <w:r>
        <w:rPr>
          <w:rFonts w:ascii="Times New Roman" w:hAnsi="Times New Roman" w:cs="Times New Roman"/>
          <w:sz w:val="28"/>
          <w:szCs w:val="28"/>
        </w:rPr>
        <w:t>Семенович Н.Н. Реставрация музейных тканей / Николай Семенович // Ленинград: Изд-во Государственного Эрмитажа – 1961. С. 80</w:t>
      </w:r>
    </w:p>
    <w:p w:rsidR="003D62CF" w:rsidRPr="005C5A78" w:rsidRDefault="003D62CF" w:rsidP="003D62CF">
      <w:pPr>
        <w:pStyle w:val="ad"/>
        <w:numPr>
          <w:ilvl w:val="0"/>
          <w:numId w:val="13"/>
        </w:numPr>
        <w:spacing w:line="276" w:lineRule="auto"/>
        <w:jc w:val="both"/>
        <w:rPr>
          <w:rFonts w:ascii="Times New Roman" w:hAnsi="Times New Roman" w:cs="Times New Roman"/>
          <w:sz w:val="28"/>
          <w:szCs w:val="28"/>
        </w:rPr>
      </w:pPr>
      <w:r>
        <w:rPr>
          <w:rFonts w:ascii="Times New Roman" w:hAnsi="Times New Roman" w:cs="Times New Roman"/>
          <w:sz w:val="28"/>
          <w:szCs w:val="28"/>
        </w:rPr>
        <w:t>Сотскова О. Н. О</w:t>
      </w:r>
      <w:r w:rsidRPr="005C5A78">
        <w:rPr>
          <w:rFonts w:ascii="Times New Roman" w:hAnsi="Times New Roman" w:cs="Times New Roman"/>
          <w:sz w:val="28"/>
          <w:szCs w:val="28"/>
        </w:rPr>
        <w:t>сновные этапы развития методов реставрации памятников из текстиля в Гос</w:t>
      </w:r>
      <w:r>
        <w:rPr>
          <w:rFonts w:ascii="Times New Roman" w:hAnsi="Times New Roman" w:cs="Times New Roman"/>
          <w:sz w:val="28"/>
          <w:szCs w:val="28"/>
        </w:rPr>
        <w:t xml:space="preserve">ударственном Историческом музее // </w:t>
      </w:r>
      <w:r w:rsidRPr="005C5A78">
        <w:rPr>
          <w:rFonts w:ascii="Times New Roman" w:hAnsi="Times New Roman" w:cs="Times New Roman"/>
          <w:sz w:val="28"/>
          <w:szCs w:val="28"/>
        </w:rPr>
        <w:t>VII</w:t>
      </w:r>
      <w:r>
        <w:rPr>
          <w:rFonts w:ascii="Times New Roman" w:hAnsi="Times New Roman" w:cs="Times New Roman"/>
          <w:sz w:val="28"/>
          <w:szCs w:val="28"/>
        </w:rPr>
        <w:t> </w:t>
      </w:r>
      <w:r w:rsidRPr="005C5A78">
        <w:rPr>
          <w:rFonts w:ascii="Times New Roman" w:hAnsi="Times New Roman" w:cs="Times New Roman"/>
          <w:sz w:val="28"/>
          <w:szCs w:val="28"/>
        </w:rPr>
        <w:t>Грабаревские чтен</w:t>
      </w:r>
      <w:r>
        <w:rPr>
          <w:rFonts w:ascii="Times New Roman" w:hAnsi="Times New Roman" w:cs="Times New Roman"/>
          <w:sz w:val="28"/>
          <w:szCs w:val="28"/>
        </w:rPr>
        <w:t>ия: доклады, сообщения, тезисы / Всерос. худ. Научн.-реставр. Центр имени И.А. Грабаря – Москва: Сканрус, 2010.</w:t>
      </w:r>
    </w:p>
    <w:p w:rsidR="003D62CF" w:rsidRPr="005C5A78" w:rsidRDefault="003D62CF" w:rsidP="003D62CF">
      <w:pPr>
        <w:pStyle w:val="ad"/>
        <w:numPr>
          <w:ilvl w:val="0"/>
          <w:numId w:val="13"/>
        </w:numPr>
        <w:spacing w:line="276" w:lineRule="auto"/>
        <w:jc w:val="both"/>
        <w:rPr>
          <w:rFonts w:ascii="Times New Roman" w:hAnsi="Times New Roman" w:cs="Times New Roman"/>
          <w:sz w:val="28"/>
          <w:szCs w:val="28"/>
        </w:rPr>
      </w:pPr>
      <w:r w:rsidRPr="005C5A78">
        <w:rPr>
          <w:rFonts w:ascii="Times New Roman" w:hAnsi="Times New Roman" w:cs="Times New Roman"/>
          <w:sz w:val="28"/>
          <w:szCs w:val="28"/>
        </w:rPr>
        <w:t>Указатель Московского отдела на 11 Все</w:t>
      </w:r>
      <w:r>
        <w:rPr>
          <w:rFonts w:ascii="Times New Roman" w:hAnsi="Times New Roman" w:cs="Times New Roman"/>
          <w:sz w:val="28"/>
          <w:szCs w:val="28"/>
        </w:rPr>
        <w:t>российской Кустарной выставки</w:t>
      </w:r>
    </w:p>
    <w:p w:rsidR="003D62CF" w:rsidRPr="005C5A78" w:rsidRDefault="003D62CF" w:rsidP="003D62CF">
      <w:pPr>
        <w:pStyle w:val="ad"/>
        <w:numPr>
          <w:ilvl w:val="0"/>
          <w:numId w:val="13"/>
        </w:numPr>
        <w:spacing w:line="276" w:lineRule="auto"/>
        <w:jc w:val="both"/>
        <w:rPr>
          <w:rFonts w:ascii="Times New Roman" w:hAnsi="Times New Roman" w:cs="Times New Roman"/>
          <w:sz w:val="28"/>
          <w:szCs w:val="28"/>
        </w:rPr>
      </w:pPr>
      <w:r w:rsidRPr="005C5A78">
        <w:rPr>
          <w:rFonts w:ascii="Times New Roman" w:hAnsi="Times New Roman" w:cs="Times New Roman"/>
          <w:sz w:val="28"/>
          <w:szCs w:val="28"/>
        </w:rPr>
        <w:t>Хакимова</w:t>
      </w:r>
      <w:r>
        <w:rPr>
          <w:rFonts w:ascii="Times New Roman" w:hAnsi="Times New Roman" w:cs="Times New Roman"/>
          <w:sz w:val="28"/>
          <w:szCs w:val="28"/>
        </w:rPr>
        <w:t xml:space="preserve"> Н. </w:t>
      </w:r>
      <w:r w:rsidRPr="005C5A78">
        <w:rPr>
          <w:rFonts w:ascii="Times New Roman" w:hAnsi="Times New Roman" w:cs="Times New Roman"/>
          <w:sz w:val="28"/>
          <w:szCs w:val="28"/>
        </w:rPr>
        <w:t>Новые и традиционные красители в пр</w:t>
      </w:r>
      <w:r>
        <w:rPr>
          <w:rFonts w:ascii="Times New Roman" w:hAnsi="Times New Roman" w:cs="Times New Roman"/>
          <w:sz w:val="28"/>
          <w:szCs w:val="28"/>
        </w:rPr>
        <w:t xml:space="preserve">оизводстве тканей Абра Худжанта / Наиля Хакимова </w:t>
      </w:r>
      <w:r w:rsidRPr="005C5A78">
        <w:rPr>
          <w:rFonts w:ascii="Times New Roman" w:hAnsi="Times New Roman" w:cs="Times New Roman"/>
          <w:sz w:val="28"/>
          <w:szCs w:val="28"/>
        </w:rPr>
        <w:t>// Номаи донишгох (Ученые записки) Худжандского государственного университета имени академика Б.Г.Гафурова</w:t>
      </w:r>
      <w:r>
        <w:rPr>
          <w:rFonts w:ascii="Times New Roman" w:hAnsi="Times New Roman" w:cs="Times New Roman"/>
          <w:sz w:val="28"/>
          <w:szCs w:val="28"/>
        </w:rPr>
        <w:t>. – 2011.</w:t>
      </w:r>
    </w:p>
    <w:p w:rsidR="004B540A" w:rsidRPr="00E048A3" w:rsidRDefault="004B540A" w:rsidP="004B540A">
      <w:pPr>
        <w:pStyle w:val="ad"/>
        <w:numPr>
          <w:ilvl w:val="0"/>
          <w:numId w:val="13"/>
        </w:numPr>
        <w:spacing w:line="276" w:lineRule="auto"/>
        <w:jc w:val="both"/>
        <w:rPr>
          <w:rFonts w:ascii="Times New Roman" w:hAnsi="Times New Roman" w:cs="Times New Roman"/>
          <w:sz w:val="28"/>
          <w:szCs w:val="28"/>
        </w:rPr>
      </w:pPr>
      <w:r w:rsidRPr="005C5A78">
        <w:rPr>
          <w:rFonts w:ascii="Times New Roman" w:hAnsi="Times New Roman" w:cs="Times New Roman"/>
          <w:sz w:val="28"/>
          <w:szCs w:val="28"/>
        </w:rPr>
        <w:t>Хальзова С. А. Определение синтетических красителей в жидких средах пьезоэлектрическими сенсорами, модифицированными полимерами с молекулярными отпечатками; автореферат диссертации кандидата наук: 02.00.02/ Хальзова Светлана Александровна</w:t>
      </w:r>
      <w:r>
        <w:rPr>
          <w:rFonts w:ascii="Times New Roman" w:hAnsi="Times New Roman" w:cs="Times New Roman"/>
          <w:sz w:val="28"/>
          <w:szCs w:val="28"/>
        </w:rPr>
        <w:t xml:space="preserve">; </w:t>
      </w:r>
      <w:r w:rsidRPr="00E048A3">
        <w:rPr>
          <w:rFonts w:ascii="Times New Roman" w:hAnsi="Times New Roman" w:cs="Times New Roman"/>
          <w:sz w:val="28"/>
          <w:szCs w:val="28"/>
        </w:rPr>
        <w:t>[</w:t>
      </w:r>
      <w:r>
        <w:rPr>
          <w:rFonts w:ascii="Times New Roman" w:hAnsi="Times New Roman" w:cs="Times New Roman"/>
          <w:sz w:val="28"/>
          <w:szCs w:val="28"/>
        </w:rPr>
        <w:t>Воронежский государственный университет</w:t>
      </w:r>
      <w:r w:rsidRPr="00E048A3">
        <w:rPr>
          <w:rFonts w:ascii="Times New Roman" w:hAnsi="Times New Roman" w:cs="Times New Roman"/>
          <w:sz w:val="28"/>
          <w:szCs w:val="28"/>
        </w:rPr>
        <w:t>]</w:t>
      </w:r>
      <w:r>
        <w:rPr>
          <w:rFonts w:ascii="Times New Roman" w:hAnsi="Times New Roman" w:cs="Times New Roman"/>
          <w:sz w:val="28"/>
          <w:szCs w:val="28"/>
        </w:rPr>
        <w:t>.</w:t>
      </w:r>
      <w:r w:rsidRPr="005C5A78">
        <w:rPr>
          <w:rFonts w:ascii="Times New Roman" w:hAnsi="Times New Roman" w:cs="Times New Roman"/>
          <w:sz w:val="28"/>
          <w:szCs w:val="28"/>
        </w:rPr>
        <w:t xml:space="preserve"> – Воронеж, 2018</w:t>
      </w:r>
      <w:r>
        <w:rPr>
          <w:rFonts w:ascii="Times New Roman" w:hAnsi="Times New Roman" w:cs="Times New Roman"/>
          <w:sz w:val="28"/>
          <w:szCs w:val="28"/>
        </w:rPr>
        <w:t>.  Режим доступа</w:t>
      </w:r>
      <w:r w:rsidRPr="00E048A3">
        <w:rPr>
          <w:rFonts w:ascii="Times New Roman" w:hAnsi="Times New Roman" w:cs="Times New Roman"/>
          <w:sz w:val="28"/>
          <w:szCs w:val="28"/>
        </w:rPr>
        <w:t xml:space="preserve">: </w:t>
      </w:r>
      <w:hyperlink r:id="rId22" w:history="1">
        <w:r w:rsidRPr="00DE0056">
          <w:rPr>
            <w:rStyle w:val="a8"/>
            <w:rFonts w:ascii="Times New Roman" w:hAnsi="Times New Roman" w:cs="Times New Roman"/>
            <w:sz w:val="28"/>
            <w:szCs w:val="28"/>
            <w:lang w:val="en-US"/>
          </w:rPr>
          <w:t>https</w:t>
        </w:r>
        <w:r w:rsidRPr="00E048A3">
          <w:rPr>
            <w:rStyle w:val="a8"/>
            <w:rFonts w:ascii="Times New Roman" w:hAnsi="Times New Roman" w:cs="Times New Roman"/>
            <w:sz w:val="28"/>
            <w:szCs w:val="28"/>
          </w:rPr>
          <w:t>://</w:t>
        </w:r>
        <w:r w:rsidRPr="00DE0056">
          <w:rPr>
            <w:rStyle w:val="a8"/>
            <w:rFonts w:ascii="Times New Roman" w:hAnsi="Times New Roman" w:cs="Times New Roman"/>
            <w:sz w:val="28"/>
            <w:szCs w:val="28"/>
            <w:lang w:val="en-US"/>
          </w:rPr>
          <w:t>www</w:t>
        </w:r>
        <w:r w:rsidRPr="00E048A3">
          <w:rPr>
            <w:rStyle w:val="a8"/>
            <w:rFonts w:ascii="Times New Roman" w:hAnsi="Times New Roman" w:cs="Times New Roman"/>
            <w:sz w:val="28"/>
            <w:szCs w:val="28"/>
          </w:rPr>
          <w:t>.</w:t>
        </w:r>
        <w:r w:rsidRPr="00DE0056">
          <w:rPr>
            <w:rStyle w:val="a8"/>
            <w:rFonts w:ascii="Times New Roman" w:hAnsi="Times New Roman" w:cs="Times New Roman"/>
            <w:sz w:val="28"/>
            <w:szCs w:val="28"/>
            <w:lang w:val="en-US"/>
          </w:rPr>
          <w:t>dissercat</w:t>
        </w:r>
        <w:r w:rsidRPr="00E048A3">
          <w:rPr>
            <w:rStyle w:val="a8"/>
            <w:rFonts w:ascii="Times New Roman" w:hAnsi="Times New Roman" w:cs="Times New Roman"/>
            <w:sz w:val="28"/>
            <w:szCs w:val="28"/>
          </w:rPr>
          <w:t>.</w:t>
        </w:r>
        <w:r w:rsidRPr="00DE0056">
          <w:rPr>
            <w:rStyle w:val="a8"/>
            <w:rFonts w:ascii="Times New Roman" w:hAnsi="Times New Roman" w:cs="Times New Roman"/>
            <w:sz w:val="28"/>
            <w:szCs w:val="28"/>
            <w:lang w:val="en-US"/>
          </w:rPr>
          <w:t>com</w:t>
        </w:r>
        <w:r w:rsidRPr="00E048A3">
          <w:rPr>
            <w:rStyle w:val="a8"/>
            <w:rFonts w:ascii="Times New Roman" w:hAnsi="Times New Roman" w:cs="Times New Roman"/>
            <w:sz w:val="28"/>
            <w:szCs w:val="28"/>
          </w:rPr>
          <w:t>/</w:t>
        </w:r>
        <w:r w:rsidRPr="00DE0056">
          <w:rPr>
            <w:rStyle w:val="a8"/>
            <w:rFonts w:ascii="Times New Roman" w:hAnsi="Times New Roman" w:cs="Times New Roman"/>
            <w:sz w:val="28"/>
            <w:szCs w:val="28"/>
            <w:lang w:val="en-US"/>
          </w:rPr>
          <w:t>content</w:t>
        </w:r>
        <w:r w:rsidRPr="00E048A3">
          <w:rPr>
            <w:rStyle w:val="a8"/>
            <w:rFonts w:ascii="Times New Roman" w:hAnsi="Times New Roman" w:cs="Times New Roman"/>
            <w:sz w:val="28"/>
            <w:szCs w:val="28"/>
          </w:rPr>
          <w:t>/</w:t>
        </w:r>
        <w:r w:rsidRPr="00DE0056">
          <w:rPr>
            <w:rStyle w:val="a8"/>
            <w:rFonts w:ascii="Times New Roman" w:hAnsi="Times New Roman" w:cs="Times New Roman"/>
            <w:sz w:val="28"/>
            <w:szCs w:val="28"/>
            <w:lang w:val="en-US"/>
          </w:rPr>
          <w:t>opredelenie</w:t>
        </w:r>
        <w:r w:rsidRPr="00E048A3">
          <w:rPr>
            <w:rStyle w:val="a8"/>
            <w:rFonts w:ascii="Times New Roman" w:hAnsi="Times New Roman" w:cs="Times New Roman"/>
            <w:sz w:val="28"/>
            <w:szCs w:val="28"/>
          </w:rPr>
          <w:t>-</w:t>
        </w:r>
        <w:r w:rsidRPr="00DE0056">
          <w:rPr>
            <w:rStyle w:val="a8"/>
            <w:rFonts w:ascii="Times New Roman" w:hAnsi="Times New Roman" w:cs="Times New Roman"/>
            <w:sz w:val="28"/>
            <w:szCs w:val="28"/>
            <w:lang w:val="en-US"/>
          </w:rPr>
          <w:t>sinteticheskikh</w:t>
        </w:r>
        <w:r w:rsidRPr="00E048A3">
          <w:rPr>
            <w:rStyle w:val="a8"/>
            <w:rFonts w:ascii="Times New Roman" w:hAnsi="Times New Roman" w:cs="Times New Roman"/>
            <w:sz w:val="28"/>
            <w:szCs w:val="28"/>
          </w:rPr>
          <w:t>-</w:t>
        </w:r>
        <w:r w:rsidRPr="00DE0056">
          <w:rPr>
            <w:rStyle w:val="a8"/>
            <w:rFonts w:ascii="Times New Roman" w:hAnsi="Times New Roman" w:cs="Times New Roman"/>
            <w:sz w:val="28"/>
            <w:szCs w:val="28"/>
            <w:lang w:val="en-US"/>
          </w:rPr>
          <w:t>krasitelei</w:t>
        </w:r>
        <w:r w:rsidRPr="00E048A3">
          <w:rPr>
            <w:rStyle w:val="a8"/>
            <w:rFonts w:ascii="Times New Roman" w:hAnsi="Times New Roman" w:cs="Times New Roman"/>
            <w:sz w:val="28"/>
            <w:szCs w:val="28"/>
          </w:rPr>
          <w:t>-</w:t>
        </w:r>
        <w:r w:rsidRPr="00DE0056">
          <w:rPr>
            <w:rStyle w:val="a8"/>
            <w:rFonts w:ascii="Times New Roman" w:hAnsi="Times New Roman" w:cs="Times New Roman"/>
            <w:sz w:val="28"/>
            <w:szCs w:val="28"/>
            <w:lang w:val="en-US"/>
          </w:rPr>
          <w:t>v</w:t>
        </w:r>
        <w:r w:rsidRPr="00E048A3">
          <w:rPr>
            <w:rStyle w:val="a8"/>
            <w:rFonts w:ascii="Times New Roman" w:hAnsi="Times New Roman" w:cs="Times New Roman"/>
            <w:sz w:val="28"/>
            <w:szCs w:val="28"/>
          </w:rPr>
          <w:t>-</w:t>
        </w:r>
        <w:r w:rsidRPr="00DE0056">
          <w:rPr>
            <w:rStyle w:val="a8"/>
            <w:rFonts w:ascii="Times New Roman" w:hAnsi="Times New Roman" w:cs="Times New Roman"/>
            <w:sz w:val="28"/>
            <w:szCs w:val="28"/>
            <w:lang w:val="en-US"/>
          </w:rPr>
          <w:t>zhidkikh</w:t>
        </w:r>
        <w:r w:rsidRPr="00E048A3">
          <w:rPr>
            <w:rStyle w:val="a8"/>
            <w:rFonts w:ascii="Times New Roman" w:hAnsi="Times New Roman" w:cs="Times New Roman"/>
            <w:sz w:val="28"/>
            <w:szCs w:val="28"/>
          </w:rPr>
          <w:t>-</w:t>
        </w:r>
        <w:r w:rsidRPr="00DE0056">
          <w:rPr>
            <w:rStyle w:val="a8"/>
            <w:rFonts w:ascii="Times New Roman" w:hAnsi="Times New Roman" w:cs="Times New Roman"/>
            <w:sz w:val="28"/>
            <w:szCs w:val="28"/>
            <w:lang w:val="en-US"/>
          </w:rPr>
          <w:t>sredakh</w:t>
        </w:r>
        <w:r w:rsidRPr="00E048A3">
          <w:rPr>
            <w:rStyle w:val="a8"/>
            <w:rFonts w:ascii="Times New Roman" w:hAnsi="Times New Roman" w:cs="Times New Roman"/>
            <w:sz w:val="28"/>
            <w:szCs w:val="28"/>
          </w:rPr>
          <w:t>-</w:t>
        </w:r>
        <w:r w:rsidRPr="00DE0056">
          <w:rPr>
            <w:rStyle w:val="a8"/>
            <w:rFonts w:ascii="Times New Roman" w:hAnsi="Times New Roman" w:cs="Times New Roman"/>
            <w:sz w:val="28"/>
            <w:szCs w:val="28"/>
            <w:lang w:val="en-US"/>
          </w:rPr>
          <w:t>pezoelektricheskimi</w:t>
        </w:r>
        <w:r w:rsidRPr="00E048A3">
          <w:rPr>
            <w:rStyle w:val="a8"/>
            <w:rFonts w:ascii="Times New Roman" w:hAnsi="Times New Roman" w:cs="Times New Roman"/>
            <w:sz w:val="28"/>
            <w:szCs w:val="28"/>
          </w:rPr>
          <w:t>-</w:t>
        </w:r>
        <w:r w:rsidRPr="00DE0056">
          <w:rPr>
            <w:rStyle w:val="a8"/>
            <w:rFonts w:ascii="Times New Roman" w:hAnsi="Times New Roman" w:cs="Times New Roman"/>
            <w:sz w:val="28"/>
            <w:szCs w:val="28"/>
            <w:lang w:val="en-US"/>
          </w:rPr>
          <w:t>sensorami</w:t>
        </w:r>
        <w:r w:rsidRPr="00E048A3">
          <w:rPr>
            <w:rStyle w:val="a8"/>
            <w:rFonts w:ascii="Times New Roman" w:hAnsi="Times New Roman" w:cs="Times New Roman"/>
            <w:sz w:val="28"/>
            <w:szCs w:val="28"/>
          </w:rPr>
          <w:t>-</w:t>
        </w:r>
        <w:r w:rsidRPr="00DE0056">
          <w:rPr>
            <w:rStyle w:val="a8"/>
            <w:rFonts w:ascii="Times New Roman" w:hAnsi="Times New Roman" w:cs="Times New Roman"/>
            <w:sz w:val="28"/>
            <w:szCs w:val="28"/>
            <w:lang w:val="en-US"/>
          </w:rPr>
          <w:t>modi</w:t>
        </w:r>
      </w:hyperlink>
      <w:r>
        <w:t xml:space="preserve"> </w:t>
      </w:r>
      <w:r w:rsidRPr="005C5A78">
        <w:rPr>
          <w:rFonts w:ascii="Times New Roman" w:hAnsi="Times New Roman" w:cs="Times New Roman"/>
          <w:sz w:val="28"/>
          <w:szCs w:val="28"/>
        </w:rPr>
        <w:t xml:space="preserve">(дата обращения: </w:t>
      </w:r>
      <w:r w:rsidR="005971D1">
        <w:rPr>
          <w:rFonts w:ascii="Times New Roman" w:hAnsi="Times New Roman" w:cs="Times New Roman"/>
          <w:sz w:val="28"/>
          <w:szCs w:val="28"/>
        </w:rPr>
        <w:t>12.03</w:t>
      </w:r>
      <w:r>
        <w:rPr>
          <w:rFonts w:ascii="Times New Roman" w:hAnsi="Times New Roman" w:cs="Times New Roman"/>
          <w:sz w:val="28"/>
          <w:szCs w:val="28"/>
        </w:rPr>
        <w:t>.23</w:t>
      </w:r>
      <w:r w:rsidRPr="005C5A78">
        <w:rPr>
          <w:rFonts w:ascii="Times New Roman" w:hAnsi="Times New Roman" w:cs="Times New Roman"/>
          <w:sz w:val="28"/>
          <w:szCs w:val="28"/>
        </w:rPr>
        <w:t>)</w:t>
      </w:r>
      <w:r>
        <w:rPr>
          <w:rFonts w:ascii="Times New Roman" w:hAnsi="Times New Roman" w:cs="Times New Roman"/>
          <w:sz w:val="28"/>
          <w:szCs w:val="28"/>
        </w:rPr>
        <w:t>.</w:t>
      </w:r>
    </w:p>
    <w:p w:rsidR="003D62CF" w:rsidRPr="005C5A78" w:rsidRDefault="003D62CF" w:rsidP="003D62CF">
      <w:pPr>
        <w:pStyle w:val="ad"/>
        <w:numPr>
          <w:ilvl w:val="0"/>
          <w:numId w:val="13"/>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Хренов М. М. </w:t>
      </w:r>
      <w:r w:rsidRPr="007D08EE">
        <w:rPr>
          <w:rFonts w:ascii="Times New Roman" w:hAnsi="Times New Roman" w:cs="Times New Roman"/>
          <w:sz w:val="28"/>
          <w:szCs w:val="28"/>
        </w:rPr>
        <w:t>[</w:t>
      </w:r>
      <w:r>
        <w:rPr>
          <w:rFonts w:ascii="Times New Roman" w:hAnsi="Times New Roman" w:cs="Times New Roman"/>
          <w:sz w:val="28"/>
          <w:szCs w:val="28"/>
        </w:rPr>
        <w:t>и др.</w:t>
      </w:r>
      <w:r w:rsidRPr="007D08EE">
        <w:rPr>
          <w:rFonts w:ascii="Times New Roman" w:hAnsi="Times New Roman" w:cs="Times New Roman"/>
          <w:sz w:val="28"/>
          <w:szCs w:val="28"/>
        </w:rPr>
        <w:t>]</w:t>
      </w:r>
      <w:r>
        <w:rPr>
          <w:rFonts w:ascii="Times New Roman" w:hAnsi="Times New Roman" w:cs="Times New Roman"/>
          <w:sz w:val="28"/>
          <w:szCs w:val="28"/>
        </w:rPr>
        <w:t xml:space="preserve">. </w:t>
      </w:r>
      <w:r w:rsidRPr="005C5A78">
        <w:rPr>
          <w:rFonts w:ascii="Times New Roman" w:hAnsi="Times New Roman" w:cs="Times New Roman"/>
          <w:sz w:val="28"/>
          <w:szCs w:val="28"/>
        </w:rPr>
        <w:t>Военная одежда русской армии</w:t>
      </w:r>
      <w:r>
        <w:rPr>
          <w:rFonts w:ascii="Times New Roman" w:hAnsi="Times New Roman" w:cs="Times New Roman"/>
          <w:sz w:val="28"/>
          <w:szCs w:val="28"/>
        </w:rPr>
        <w:t xml:space="preserve"> / М.</w:t>
      </w:r>
      <w:r w:rsidRPr="00750727">
        <w:rPr>
          <w:rFonts w:ascii="Times New Roman" w:hAnsi="Times New Roman" w:cs="Times New Roman"/>
          <w:sz w:val="28"/>
          <w:szCs w:val="28"/>
        </w:rPr>
        <w:t xml:space="preserve"> </w:t>
      </w:r>
      <w:r>
        <w:rPr>
          <w:rFonts w:ascii="Times New Roman" w:hAnsi="Times New Roman" w:cs="Times New Roman"/>
          <w:sz w:val="28"/>
          <w:szCs w:val="28"/>
        </w:rPr>
        <w:t xml:space="preserve">М. Хренов </w:t>
      </w:r>
      <w:r w:rsidRPr="007D08EE">
        <w:rPr>
          <w:rFonts w:ascii="Times New Roman" w:hAnsi="Times New Roman" w:cs="Times New Roman"/>
          <w:sz w:val="28"/>
          <w:szCs w:val="28"/>
        </w:rPr>
        <w:t>[</w:t>
      </w:r>
      <w:r>
        <w:rPr>
          <w:rFonts w:ascii="Times New Roman" w:hAnsi="Times New Roman" w:cs="Times New Roman"/>
          <w:sz w:val="28"/>
          <w:szCs w:val="28"/>
        </w:rPr>
        <w:t>и др.</w:t>
      </w:r>
      <w:r w:rsidRPr="007D08EE">
        <w:rPr>
          <w:rFonts w:ascii="Times New Roman" w:hAnsi="Times New Roman" w:cs="Times New Roman"/>
          <w:sz w:val="28"/>
          <w:szCs w:val="28"/>
        </w:rPr>
        <w:t>]</w:t>
      </w:r>
      <w:r>
        <w:rPr>
          <w:rFonts w:ascii="Times New Roman" w:hAnsi="Times New Roman" w:cs="Times New Roman"/>
          <w:sz w:val="28"/>
          <w:szCs w:val="28"/>
        </w:rPr>
        <w:t>. –</w:t>
      </w:r>
      <w:r w:rsidRPr="005C5A78">
        <w:rPr>
          <w:rFonts w:ascii="Times New Roman" w:hAnsi="Times New Roman" w:cs="Times New Roman"/>
          <w:sz w:val="28"/>
          <w:szCs w:val="28"/>
        </w:rPr>
        <w:t xml:space="preserve"> М</w:t>
      </w:r>
      <w:r>
        <w:rPr>
          <w:rFonts w:ascii="Times New Roman" w:hAnsi="Times New Roman" w:cs="Times New Roman"/>
          <w:sz w:val="28"/>
          <w:szCs w:val="28"/>
        </w:rPr>
        <w:t>осква</w:t>
      </w:r>
      <w:r w:rsidRPr="005C5A78">
        <w:rPr>
          <w:rFonts w:ascii="Times New Roman" w:hAnsi="Times New Roman" w:cs="Times New Roman"/>
          <w:sz w:val="28"/>
          <w:szCs w:val="28"/>
        </w:rPr>
        <w:t>: Военное издательство, 1994.</w:t>
      </w:r>
    </w:p>
    <w:p w:rsidR="003D62CF" w:rsidRPr="003D62CF" w:rsidRDefault="003D62CF" w:rsidP="003D62CF">
      <w:pPr>
        <w:pStyle w:val="ad"/>
        <w:numPr>
          <w:ilvl w:val="0"/>
          <w:numId w:val="13"/>
        </w:numPr>
        <w:spacing w:line="276" w:lineRule="auto"/>
        <w:jc w:val="both"/>
        <w:rPr>
          <w:rFonts w:ascii="Times New Roman" w:hAnsi="Times New Roman" w:cs="Times New Roman"/>
          <w:sz w:val="28"/>
          <w:szCs w:val="28"/>
        </w:rPr>
      </w:pPr>
      <w:r>
        <w:rPr>
          <w:rFonts w:ascii="Times New Roman" w:hAnsi="Times New Roman" w:cs="Times New Roman"/>
          <w:sz w:val="28"/>
          <w:szCs w:val="28"/>
        </w:rPr>
        <w:t>Чичерин</w:t>
      </w:r>
      <w:r w:rsidRPr="007D08EE">
        <w:rPr>
          <w:rFonts w:ascii="Times New Roman" w:hAnsi="Times New Roman" w:cs="Times New Roman"/>
          <w:sz w:val="28"/>
          <w:szCs w:val="28"/>
        </w:rPr>
        <w:t xml:space="preserve"> </w:t>
      </w:r>
      <w:r>
        <w:rPr>
          <w:rFonts w:ascii="Times New Roman" w:hAnsi="Times New Roman" w:cs="Times New Roman"/>
          <w:sz w:val="28"/>
          <w:szCs w:val="28"/>
        </w:rPr>
        <w:t xml:space="preserve">Б.Н. </w:t>
      </w:r>
      <w:r w:rsidRPr="005C5A78">
        <w:rPr>
          <w:rFonts w:ascii="Times New Roman" w:hAnsi="Times New Roman" w:cs="Times New Roman"/>
          <w:sz w:val="28"/>
          <w:szCs w:val="28"/>
        </w:rPr>
        <w:t>Литературное движен</w:t>
      </w:r>
      <w:r>
        <w:rPr>
          <w:rFonts w:ascii="Times New Roman" w:hAnsi="Times New Roman" w:cs="Times New Roman"/>
          <w:sz w:val="28"/>
          <w:szCs w:val="28"/>
        </w:rPr>
        <w:t xml:space="preserve">ие в начале нового царствования / Борис Чичерин. – Москва: </w:t>
      </w:r>
      <w:r w:rsidRPr="007D08EE">
        <w:rPr>
          <w:rFonts w:ascii="Times New Roman" w:hAnsi="Times New Roman" w:cs="Times New Roman"/>
          <w:sz w:val="28"/>
          <w:szCs w:val="28"/>
        </w:rPr>
        <w:t>М. и С. Сабашниковых</w:t>
      </w:r>
      <w:r>
        <w:rPr>
          <w:rFonts w:ascii="Times New Roman" w:hAnsi="Times New Roman" w:cs="Times New Roman"/>
          <w:sz w:val="28"/>
          <w:szCs w:val="28"/>
        </w:rPr>
        <w:t>, 1929.</w:t>
      </w:r>
    </w:p>
    <w:p w:rsidR="003D62CF" w:rsidRPr="007D08EE" w:rsidRDefault="003D62CF" w:rsidP="003D62CF">
      <w:pPr>
        <w:pStyle w:val="ad"/>
        <w:numPr>
          <w:ilvl w:val="0"/>
          <w:numId w:val="13"/>
        </w:numPr>
        <w:spacing w:line="276" w:lineRule="auto"/>
        <w:jc w:val="both"/>
        <w:rPr>
          <w:rFonts w:ascii="Times New Roman" w:hAnsi="Times New Roman" w:cs="Times New Roman"/>
          <w:sz w:val="28"/>
          <w:szCs w:val="28"/>
        </w:rPr>
      </w:pPr>
      <w:r w:rsidRPr="005C5A78">
        <w:rPr>
          <w:rFonts w:ascii="Times New Roman" w:hAnsi="Times New Roman" w:cs="Times New Roman"/>
          <w:sz w:val="28"/>
          <w:szCs w:val="28"/>
        </w:rPr>
        <w:t>Эрмитажная энциклопедия текстиля.</w:t>
      </w:r>
      <w:r>
        <w:rPr>
          <w:rFonts w:ascii="Times New Roman" w:hAnsi="Times New Roman" w:cs="Times New Roman"/>
          <w:sz w:val="28"/>
          <w:szCs w:val="28"/>
        </w:rPr>
        <w:t xml:space="preserve"> Реставрация. Каталог выставки / СПб.: Изд-во Государственного Эрмитажа</w:t>
      </w:r>
      <w:r w:rsidRPr="005C5A78">
        <w:rPr>
          <w:rFonts w:ascii="Times New Roman" w:hAnsi="Times New Roman" w:cs="Times New Roman"/>
          <w:sz w:val="28"/>
          <w:szCs w:val="28"/>
        </w:rPr>
        <w:t>, 2017.</w:t>
      </w:r>
    </w:p>
    <w:p w:rsidR="003D62CF" w:rsidRPr="005C5A78" w:rsidRDefault="003D62CF" w:rsidP="003D62CF">
      <w:pPr>
        <w:pStyle w:val="ad"/>
        <w:numPr>
          <w:ilvl w:val="0"/>
          <w:numId w:val="13"/>
        </w:numPr>
        <w:spacing w:line="276" w:lineRule="auto"/>
        <w:jc w:val="both"/>
        <w:rPr>
          <w:rFonts w:ascii="Times New Roman" w:hAnsi="Times New Roman" w:cs="Times New Roman"/>
          <w:sz w:val="28"/>
          <w:szCs w:val="28"/>
        </w:rPr>
      </w:pPr>
      <w:r w:rsidRPr="005C5A78">
        <w:rPr>
          <w:rFonts w:ascii="Times New Roman" w:hAnsi="Times New Roman" w:cs="Times New Roman"/>
          <w:sz w:val="28"/>
          <w:szCs w:val="28"/>
        </w:rPr>
        <w:t xml:space="preserve">Единые правила организации комплектования, учета, хранения и использования музейных предметов и музейных коллекций // </w:t>
      </w:r>
      <w:r w:rsidR="003B0295">
        <w:rPr>
          <w:rFonts w:ascii="Times New Roman" w:hAnsi="Times New Roman" w:cs="Times New Roman"/>
          <w:sz w:val="28"/>
          <w:szCs w:val="28"/>
        </w:rPr>
        <w:lastRenderedPageBreak/>
        <w:t>У</w:t>
      </w:r>
      <w:r w:rsidR="003B0295" w:rsidRPr="005C5A78">
        <w:rPr>
          <w:rFonts w:ascii="Times New Roman" w:hAnsi="Times New Roman" w:cs="Times New Roman"/>
          <w:sz w:val="28"/>
          <w:szCs w:val="28"/>
        </w:rPr>
        <w:t>тверждены</w:t>
      </w:r>
      <w:r w:rsidRPr="005C5A78">
        <w:rPr>
          <w:rFonts w:ascii="Times New Roman" w:hAnsi="Times New Roman" w:cs="Times New Roman"/>
          <w:sz w:val="28"/>
          <w:szCs w:val="28"/>
        </w:rPr>
        <w:t xml:space="preserve"> приказом Министерства культуры Российской Федерации, от 23.07.2020, № 827</w:t>
      </w:r>
    </w:p>
    <w:p w:rsidR="003D62CF" w:rsidRPr="00E048A3" w:rsidRDefault="003D62CF" w:rsidP="003D62CF">
      <w:pPr>
        <w:spacing w:line="276" w:lineRule="auto"/>
        <w:jc w:val="both"/>
        <w:rPr>
          <w:rFonts w:ascii="Times New Roman" w:hAnsi="Times New Roman" w:cs="Times New Roman"/>
          <w:sz w:val="28"/>
          <w:szCs w:val="28"/>
        </w:rPr>
      </w:pPr>
    </w:p>
    <w:p w:rsidR="003D62CF" w:rsidRPr="00E048A3" w:rsidRDefault="003D62CF" w:rsidP="003D62CF">
      <w:pPr>
        <w:spacing w:line="276" w:lineRule="auto"/>
        <w:jc w:val="center"/>
        <w:rPr>
          <w:rFonts w:ascii="Times New Roman" w:hAnsi="Times New Roman" w:cs="Times New Roman"/>
          <w:sz w:val="28"/>
          <w:szCs w:val="28"/>
        </w:rPr>
      </w:pPr>
      <w:r>
        <w:rPr>
          <w:rFonts w:ascii="Times New Roman" w:hAnsi="Times New Roman" w:cs="Times New Roman"/>
          <w:sz w:val="28"/>
          <w:szCs w:val="28"/>
        </w:rPr>
        <w:t>Использованные источники на английском языке.</w:t>
      </w:r>
    </w:p>
    <w:p w:rsidR="003D62CF" w:rsidRPr="005C5A78" w:rsidRDefault="007B4FB7" w:rsidP="007B4FB7">
      <w:pPr>
        <w:pStyle w:val="ad"/>
        <w:numPr>
          <w:ilvl w:val="0"/>
          <w:numId w:val="13"/>
        </w:numPr>
        <w:spacing w:line="276" w:lineRule="auto"/>
        <w:jc w:val="both"/>
        <w:rPr>
          <w:rFonts w:ascii="Times New Roman" w:hAnsi="Times New Roman" w:cs="Times New Roman"/>
          <w:sz w:val="28"/>
          <w:szCs w:val="28"/>
          <w:lang w:val="en-US"/>
        </w:rPr>
      </w:pPr>
      <w:r w:rsidRPr="007B4FB7">
        <w:rPr>
          <w:rFonts w:ascii="Times New Roman" w:hAnsi="Times New Roman" w:cs="Times New Roman"/>
          <w:sz w:val="28"/>
          <w:szCs w:val="28"/>
          <w:lang w:val="en-US"/>
        </w:rPr>
        <w:t>Helmut Schweppe</w:t>
      </w:r>
      <w:r w:rsidR="003D62CF">
        <w:rPr>
          <w:rFonts w:ascii="Times New Roman" w:hAnsi="Times New Roman" w:cs="Times New Roman"/>
          <w:sz w:val="28"/>
          <w:szCs w:val="28"/>
          <w:lang w:val="en-US"/>
        </w:rPr>
        <w:t xml:space="preserve">. </w:t>
      </w:r>
      <w:r w:rsidR="003B0295" w:rsidRPr="005C5A78">
        <w:rPr>
          <w:rFonts w:ascii="Times New Roman" w:hAnsi="Times New Roman" w:cs="Times New Roman"/>
          <w:sz w:val="28"/>
          <w:szCs w:val="28"/>
          <w:lang w:val="en-US"/>
        </w:rPr>
        <w:t>Identif</w:t>
      </w:r>
      <w:r w:rsidR="003B0295">
        <w:rPr>
          <w:rFonts w:ascii="Times New Roman" w:hAnsi="Times New Roman" w:cs="Times New Roman"/>
          <w:sz w:val="28"/>
          <w:szCs w:val="28"/>
          <w:lang w:val="en-US"/>
        </w:rPr>
        <w:t>ication of dyes on old textiles</w:t>
      </w:r>
      <w:r w:rsidR="003D62CF" w:rsidRPr="00E048A3">
        <w:rPr>
          <w:rFonts w:ascii="Times New Roman" w:hAnsi="Times New Roman" w:cs="Times New Roman"/>
          <w:sz w:val="28"/>
          <w:szCs w:val="28"/>
          <w:lang w:val="en-US"/>
        </w:rPr>
        <w:t xml:space="preserve"> </w:t>
      </w:r>
      <w:r w:rsidR="003D62CF" w:rsidRPr="005C5A78">
        <w:rPr>
          <w:rFonts w:ascii="Times New Roman" w:hAnsi="Times New Roman" w:cs="Times New Roman"/>
          <w:sz w:val="28"/>
          <w:szCs w:val="28"/>
          <w:lang w:val="en-US"/>
        </w:rPr>
        <w:t>// Journal of American Institute for conservation</w:t>
      </w:r>
      <w:r w:rsidR="003D62CF" w:rsidRPr="00DE0056">
        <w:rPr>
          <w:rFonts w:ascii="Times New Roman" w:hAnsi="Times New Roman" w:cs="Times New Roman"/>
          <w:sz w:val="28"/>
          <w:szCs w:val="28"/>
          <w:lang w:val="en-US"/>
        </w:rPr>
        <w:t xml:space="preserve"> </w:t>
      </w:r>
      <w:r w:rsidR="003D62CF">
        <w:rPr>
          <w:rFonts w:ascii="Times New Roman" w:hAnsi="Times New Roman" w:cs="Times New Roman"/>
          <w:sz w:val="28"/>
          <w:szCs w:val="28"/>
          <w:lang w:val="en-US"/>
        </w:rPr>
        <w:t>–</w:t>
      </w:r>
      <w:r w:rsidR="003D62CF" w:rsidRPr="00DE0056">
        <w:rPr>
          <w:rFonts w:ascii="Times New Roman" w:hAnsi="Times New Roman" w:cs="Times New Roman"/>
          <w:sz w:val="28"/>
          <w:szCs w:val="28"/>
          <w:lang w:val="en-US"/>
        </w:rPr>
        <w:t xml:space="preserve"> 1979. </w:t>
      </w:r>
      <w:r w:rsidR="003D62CF" w:rsidRPr="00C77F63">
        <w:rPr>
          <w:rFonts w:ascii="Times New Roman" w:hAnsi="Times New Roman" w:cs="Times New Roman"/>
          <w:sz w:val="28"/>
          <w:szCs w:val="28"/>
          <w:lang w:val="en-US"/>
        </w:rPr>
        <w:t xml:space="preserve">– </w:t>
      </w:r>
      <w:r w:rsidR="003D62CF">
        <w:rPr>
          <w:rFonts w:ascii="Times New Roman" w:hAnsi="Times New Roman" w:cs="Times New Roman"/>
          <w:sz w:val="28"/>
          <w:szCs w:val="28"/>
          <w:lang w:val="en-US"/>
        </w:rPr>
        <w:t>vol.</w:t>
      </w:r>
      <w:r w:rsidR="003D62CF" w:rsidRPr="005C5A78">
        <w:rPr>
          <w:rFonts w:ascii="Times New Roman" w:hAnsi="Times New Roman" w:cs="Times New Roman"/>
          <w:sz w:val="28"/>
          <w:szCs w:val="28"/>
          <w:lang w:val="en-US"/>
        </w:rPr>
        <w:t xml:space="preserve">19, </w:t>
      </w:r>
      <w:r w:rsidR="003D62CF" w:rsidRPr="00C77F63">
        <w:rPr>
          <w:rFonts w:ascii="Times New Roman" w:hAnsi="Times New Roman" w:cs="Times New Roman"/>
          <w:sz w:val="28"/>
          <w:szCs w:val="28"/>
          <w:lang w:val="en-US"/>
        </w:rPr>
        <w:t>№</w:t>
      </w:r>
      <w:r w:rsidR="003D62CF" w:rsidRPr="005C5A78">
        <w:rPr>
          <w:rFonts w:ascii="Times New Roman" w:hAnsi="Times New Roman" w:cs="Times New Roman"/>
          <w:sz w:val="28"/>
          <w:szCs w:val="28"/>
          <w:lang w:val="en-US"/>
        </w:rPr>
        <w:t xml:space="preserve">1, </w:t>
      </w:r>
      <w:r w:rsidR="003D62CF">
        <w:rPr>
          <w:rFonts w:ascii="Times New Roman" w:hAnsi="Times New Roman" w:cs="Times New Roman"/>
          <w:sz w:val="28"/>
          <w:szCs w:val="28"/>
          <w:lang w:val="en-US"/>
        </w:rPr>
        <w:t>art.3</w:t>
      </w:r>
      <w:r w:rsidR="003D62CF" w:rsidRPr="005C5A78">
        <w:rPr>
          <w:rFonts w:ascii="Times New Roman" w:hAnsi="Times New Roman" w:cs="Times New Roman"/>
          <w:sz w:val="28"/>
          <w:szCs w:val="28"/>
          <w:lang w:val="en-US"/>
        </w:rPr>
        <w:t>.</w:t>
      </w:r>
    </w:p>
    <w:p w:rsidR="003D62CF" w:rsidRPr="005C5A78" w:rsidRDefault="007B4FB7" w:rsidP="007B4FB7">
      <w:pPr>
        <w:pStyle w:val="ad"/>
        <w:numPr>
          <w:ilvl w:val="0"/>
          <w:numId w:val="13"/>
        </w:numPr>
        <w:spacing w:line="276" w:lineRule="auto"/>
        <w:jc w:val="both"/>
        <w:rPr>
          <w:rFonts w:ascii="Times New Roman" w:hAnsi="Times New Roman" w:cs="Times New Roman"/>
          <w:sz w:val="28"/>
          <w:szCs w:val="28"/>
          <w:lang w:val="en-US"/>
        </w:rPr>
      </w:pPr>
      <w:r w:rsidRPr="007B4FB7">
        <w:rPr>
          <w:rFonts w:ascii="Times New Roman" w:hAnsi="Times New Roman" w:cs="Times New Roman"/>
          <w:sz w:val="28"/>
          <w:szCs w:val="28"/>
          <w:lang w:val="en-US"/>
        </w:rPr>
        <w:t>Barbara M. Reagan</w:t>
      </w:r>
      <w:r w:rsidR="003D62CF">
        <w:rPr>
          <w:rFonts w:ascii="Times New Roman" w:hAnsi="Times New Roman" w:cs="Times New Roman"/>
          <w:sz w:val="28"/>
          <w:szCs w:val="28"/>
          <w:lang w:val="en-US"/>
        </w:rPr>
        <w:t xml:space="preserve">. </w:t>
      </w:r>
      <w:r w:rsidR="003B0295" w:rsidRPr="005C5A78">
        <w:rPr>
          <w:rFonts w:ascii="Times New Roman" w:hAnsi="Times New Roman" w:cs="Times New Roman"/>
          <w:sz w:val="28"/>
          <w:szCs w:val="28"/>
          <w:lang w:val="en-US"/>
        </w:rPr>
        <w:t>Eradication of insects from wool textiles</w:t>
      </w:r>
      <w:r w:rsidR="003D62CF" w:rsidRPr="00E048A3">
        <w:rPr>
          <w:rFonts w:ascii="Times New Roman" w:hAnsi="Times New Roman" w:cs="Times New Roman"/>
          <w:sz w:val="28"/>
          <w:szCs w:val="28"/>
          <w:lang w:val="en-US"/>
        </w:rPr>
        <w:t xml:space="preserve"> </w:t>
      </w:r>
      <w:r w:rsidR="003D62CF" w:rsidRPr="005C5A78">
        <w:rPr>
          <w:rFonts w:ascii="Times New Roman" w:hAnsi="Times New Roman" w:cs="Times New Roman"/>
          <w:sz w:val="28"/>
          <w:szCs w:val="28"/>
          <w:lang w:val="en-US"/>
        </w:rPr>
        <w:t>// Journal of Amer</w:t>
      </w:r>
      <w:r w:rsidR="003D62CF">
        <w:rPr>
          <w:rFonts w:ascii="Times New Roman" w:hAnsi="Times New Roman" w:cs="Times New Roman"/>
          <w:sz w:val="28"/>
          <w:szCs w:val="28"/>
          <w:lang w:val="en-US"/>
        </w:rPr>
        <w:t>ican Institute for conservation</w:t>
      </w:r>
      <w:r w:rsidR="003D62CF" w:rsidRPr="00C77F63">
        <w:rPr>
          <w:rFonts w:ascii="Times New Roman" w:hAnsi="Times New Roman" w:cs="Times New Roman"/>
          <w:sz w:val="28"/>
          <w:szCs w:val="28"/>
          <w:lang w:val="en-US"/>
        </w:rPr>
        <w:t xml:space="preserve"> </w:t>
      </w:r>
      <w:r w:rsidR="003D62CF">
        <w:rPr>
          <w:rFonts w:ascii="Times New Roman" w:hAnsi="Times New Roman" w:cs="Times New Roman"/>
          <w:sz w:val="28"/>
          <w:szCs w:val="28"/>
          <w:lang w:val="en-US"/>
        </w:rPr>
        <w:t>–</w:t>
      </w:r>
      <w:r w:rsidR="003D62CF" w:rsidRPr="00C77F63">
        <w:rPr>
          <w:rFonts w:ascii="Times New Roman" w:hAnsi="Times New Roman" w:cs="Times New Roman"/>
          <w:sz w:val="28"/>
          <w:szCs w:val="28"/>
          <w:lang w:val="en-US"/>
        </w:rPr>
        <w:t xml:space="preserve"> 1982. –</w:t>
      </w:r>
      <w:r w:rsidR="003D62CF" w:rsidRPr="005C5A78">
        <w:rPr>
          <w:rFonts w:ascii="Times New Roman" w:hAnsi="Times New Roman" w:cs="Times New Roman"/>
          <w:sz w:val="28"/>
          <w:szCs w:val="28"/>
          <w:lang w:val="en-US"/>
        </w:rPr>
        <w:t xml:space="preserve"> </w:t>
      </w:r>
      <w:r w:rsidR="003D62CF">
        <w:rPr>
          <w:rFonts w:ascii="Times New Roman" w:hAnsi="Times New Roman" w:cs="Times New Roman"/>
          <w:sz w:val="28"/>
          <w:szCs w:val="28"/>
          <w:lang w:val="en-US"/>
        </w:rPr>
        <w:t>vol.</w:t>
      </w:r>
      <w:r w:rsidR="003D62CF" w:rsidRPr="005C5A78">
        <w:rPr>
          <w:rFonts w:ascii="Times New Roman" w:hAnsi="Times New Roman" w:cs="Times New Roman"/>
          <w:sz w:val="28"/>
          <w:szCs w:val="28"/>
          <w:lang w:val="en-US"/>
        </w:rPr>
        <w:t xml:space="preserve">21, </w:t>
      </w:r>
      <w:r w:rsidR="003D62CF" w:rsidRPr="00C77F63">
        <w:rPr>
          <w:rFonts w:ascii="Times New Roman" w:hAnsi="Times New Roman" w:cs="Times New Roman"/>
          <w:sz w:val="28"/>
          <w:szCs w:val="28"/>
          <w:lang w:val="en-US"/>
        </w:rPr>
        <w:t>№</w:t>
      </w:r>
      <w:r w:rsidR="003D62CF" w:rsidRPr="005C5A78">
        <w:rPr>
          <w:rFonts w:ascii="Times New Roman" w:hAnsi="Times New Roman" w:cs="Times New Roman"/>
          <w:sz w:val="28"/>
          <w:szCs w:val="28"/>
          <w:lang w:val="en-US"/>
        </w:rPr>
        <w:t xml:space="preserve">2, </w:t>
      </w:r>
      <w:r w:rsidR="003D62CF">
        <w:rPr>
          <w:rFonts w:ascii="Times New Roman" w:hAnsi="Times New Roman" w:cs="Times New Roman"/>
          <w:sz w:val="28"/>
          <w:szCs w:val="28"/>
          <w:lang w:val="en-US"/>
        </w:rPr>
        <w:t>art.</w:t>
      </w:r>
      <w:r w:rsidR="003D62CF" w:rsidRPr="005C5A78">
        <w:rPr>
          <w:rFonts w:ascii="Times New Roman" w:hAnsi="Times New Roman" w:cs="Times New Roman"/>
          <w:sz w:val="28"/>
          <w:szCs w:val="28"/>
          <w:lang w:val="en-US"/>
        </w:rPr>
        <w:t>1.</w:t>
      </w:r>
    </w:p>
    <w:p w:rsidR="003D62CF" w:rsidRPr="005C5A78" w:rsidRDefault="007B4FB7" w:rsidP="007B4FB7">
      <w:pPr>
        <w:pStyle w:val="ad"/>
        <w:numPr>
          <w:ilvl w:val="0"/>
          <w:numId w:val="13"/>
        </w:numPr>
        <w:spacing w:line="276" w:lineRule="auto"/>
        <w:jc w:val="both"/>
        <w:rPr>
          <w:rFonts w:ascii="Times New Roman" w:hAnsi="Times New Roman" w:cs="Times New Roman"/>
          <w:sz w:val="28"/>
          <w:szCs w:val="28"/>
          <w:lang w:val="en-US"/>
        </w:rPr>
      </w:pPr>
      <w:r w:rsidRPr="007B4FB7">
        <w:rPr>
          <w:rFonts w:ascii="Times New Roman" w:hAnsi="Times New Roman" w:cs="Times New Roman"/>
          <w:sz w:val="28"/>
          <w:szCs w:val="28"/>
          <w:lang w:val="en-US"/>
        </w:rPr>
        <w:t>Morgan W. Phillips</w:t>
      </w:r>
      <w:r w:rsidR="003D62CF">
        <w:rPr>
          <w:rFonts w:ascii="Times New Roman" w:hAnsi="Times New Roman" w:cs="Times New Roman"/>
          <w:sz w:val="28"/>
          <w:szCs w:val="28"/>
          <w:lang w:val="en-US"/>
        </w:rPr>
        <w:t xml:space="preserve">. </w:t>
      </w:r>
      <w:r w:rsidR="003B0295" w:rsidRPr="005C5A78">
        <w:rPr>
          <w:rFonts w:ascii="Times New Roman" w:hAnsi="Times New Roman" w:cs="Times New Roman"/>
          <w:sz w:val="28"/>
          <w:szCs w:val="28"/>
          <w:lang w:val="en-US"/>
        </w:rPr>
        <w:t>Notes on a m</w:t>
      </w:r>
      <w:r w:rsidR="003B0295">
        <w:rPr>
          <w:rFonts w:ascii="Times New Roman" w:hAnsi="Times New Roman" w:cs="Times New Roman"/>
          <w:sz w:val="28"/>
          <w:szCs w:val="28"/>
          <w:lang w:val="en-US"/>
        </w:rPr>
        <w:t>ethod for consolidating leather</w:t>
      </w:r>
      <w:r w:rsidR="003D62CF" w:rsidRPr="00E048A3">
        <w:rPr>
          <w:rFonts w:ascii="Times New Roman" w:hAnsi="Times New Roman" w:cs="Times New Roman"/>
          <w:sz w:val="28"/>
          <w:szCs w:val="28"/>
          <w:lang w:val="en-US"/>
        </w:rPr>
        <w:t xml:space="preserve"> </w:t>
      </w:r>
      <w:r w:rsidR="003D62CF">
        <w:rPr>
          <w:rFonts w:ascii="Times New Roman" w:hAnsi="Times New Roman" w:cs="Times New Roman"/>
          <w:sz w:val="28"/>
          <w:szCs w:val="28"/>
          <w:lang w:val="en-US"/>
        </w:rPr>
        <w:t>//</w:t>
      </w:r>
      <w:r w:rsidR="003D62CF" w:rsidRPr="00C77F63">
        <w:rPr>
          <w:rFonts w:ascii="Times New Roman" w:hAnsi="Times New Roman" w:cs="Times New Roman"/>
          <w:sz w:val="28"/>
          <w:szCs w:val="28"/>
          <w:lang w:val="en-US"/>
        </w:rPr>
        <w:t xml:space="preserve"> </w:t>
      </w:r>
      <w:r w:rsidR="003D62CF" w:rsidRPr="005C5A78">
        <w:rPr>
          <w:rFonts w:ascii="Times New Roman" w:hAnsi="Times New Roman" w:cs="Times New Roman"/>
          <w:sz w:val="28"/>
          <w:szCs w:val="28"/>
          <w:lang w:val="en-US"/>
        </w:rPr>
        <w:t>Journal of American Institute for conservation</w:t>
      </w:r>
      <w:r w:rsidR="003D62CF">
        <w:rPr>
          <w:rFonts w:ascii="Times New Roman" w:hAnsi="Times New Roman" w:cs="Times New Roman"/>
          <w:sz w:val="28"/>
          <w:szCs w:val="28"/>
          <w:lang w:val="en-US"/>
        </w:rPr>
        <w:t xml:space="preserve"> – 1984. – vol.</w:t>
      </w:r>
      <w:r w:rsidR="003D62CF" w:rsidRPr="005C5A78">
        <w:rPr>
          <w:rFonts w:ascii="Times New Roman" w:hAnsi="Times New Roman" w:cs="Times New Roman"/>
          <w:sz w:val="28"/>
          <w:szCs w:val="28"/>
          <w:lang w:val="en-US"/>
        </w:rPr>
        <w:t xml:space="preserve">24, </w:t>
      </w:r>
      <w:r w:rsidR="003D62CF" w:rsidRPr="00C77F63">
        <w:rPr>
          <w:rFonts w:ascii="Times New Roman" w:hAnsi="Times New Roman" w:cs="Times New Roman"/>
          <w:sz w:val="28"/>
          <w:szCs w:val="28"/>
          <w:lang w:val="en-US"/>
        </w:rPr>
        <w:t>№</w:t>
      </w:r>
      <w:r w:rsidR="003D62CF" w:rsidRPr="005C5A78">
        <w:rPr>
          <w:rFonts w:ascii="Times New Roman" w:hAnsi="Times New Roman" w:cs="Times New Roman"/>
          <w:sz w:val="28"/>
          <w:szCs w:val="28"/>
          <w:lang w:val="en-US"/>
        </w:rPr>
        <w:t>1</w:t>
      </w:r>
      <w:r w:rsidR="003D62CF">
        <w:rPr>
          <w:rFonts w:ascii="Times New Roman" w:hAnsi="Times New Roman" w:cs="Times New Roman"/>
          <w:sz w:val="28"/>
          <w:szCs w:val="28"/>
          <w:lang w:val="en-US"/>
        </w:rPr>
        <w:t>.</w:t>
      </w:r>
    </w:p>
    <w:p w:rsidR="003D62CF" w:rsidRPr="005C5A78" w:rsidRDefault="007B4FB7" w:rsidP="007B4FB7">
      <w:pPr>
        <w:pStyle w:val="ad"/>
        <w:numPr>
          <w:ilvl w:val="0"/>
          <w:numId w:val="13"/>
        </w:numPr>
        <w:spacing w:line="276" w:lineRule="auto"/>
        <w:jc w:val="both"/>
        <w:rPr>
          <w:rFonts w:ascii="Times New Roman" w:hAnsi="Times New Roman" w:cs="Times New Roman"/>
          <w:sz w:val="28"/>
          <w:szCs w:val="28"/>
          <w:lang w:val="en-US"/>
        </w:rPr>
      </w:pPr>
      <w:r w:rsidRPr="007B4FB7">
        <w:rPr>
          <w:rFonts w:ascii="Times New Roman" w:hAnsi="Times New Roman" w:cs="Times New Roman"/>
          <w:sz w:val="28"/>
          <w:szCs w:val="28"/>
          <w:lang w:val="en-US"/>
        </w:rPr>
        <w:t>Randall R. Bresee</w:t>
      </w:r>
      <w:r w:rsidR="003D62CF">
        <w:rPr>
          <w:rFonts w:ascii="Times New Roman" w:hAnsi="Times New Roman" w:cs="Times New Roman"/>
          <w:sz w:val="28"/>
          <w:szCs w:val="28"/>
          <w:lang w:val="en-US"/>
        </w:rPr>
        <w:t xml:space="preserve">. </w:t>
      </w:r>
      <w:r w:rsidR="003B0295" w:rsidRPr="005C5A78">
        <w:rPr>
          <w:rFonts w:ascii="Times New Roman" w:hAnsi="Times New Roman" w:cs="Times New Roman"/>
          <w:sz w:val="28"/>
          <w:szCs w:val="28"/>
          <w:lang w:val="en-US"/>
        </w:rPr>
        <w:t>Genera</w:t>
      </w:r>
      <w:r w:rsidR="003B0295">
        <w:rPr>
          <w:rFonts w:ascii="Times New Roman" w:hAnsi="Times New Roman" w:cs="Times New Roman"/>
          <w:sz w:val="28"/>
          <w:szCs w:val="28"/>
          <w:lang w:val="en-US"/>
        </w:rPr>
        <w:t>l effects of ageing on textiles</w:t>
      </w:r>
      <w:r w:rsidR="003D62CF" w:rsidRPr="00E048A3">
        <w:rPr>
          <w:rFonts w:ascii="Times New Roman" w:hAnsi="Times New Roman" w:cs="Times New Roman"/>
          <w:sz w:val="28"/>
          <w:szCs w:val="28"/>
          <w:lang w:val="en-US"/>
        </w:rPr>
        <w:t xml:space="preserve"> </w:t>
      </w:r>
      <w:r w:rsidR="003D62CF" w:rsidRPr="005C5A78">
        <w:rPr>
          <w:rFonts w:ascii="Times New Roman" w:hAnsi="Times New Roman" w:cs="Times New Roman"/>
          <w:sz w:val="28"/>
          <w:szCs w:val="28"/>
          <w:lang w:val="en-US"/>
        </w:rPr>
        <w:t>// Journal of American Institute for conservation</w:t>
      </w:r>
      <w:r w:rsidR="003D62CF">
        <w:rPr>
          <w:rFonts w:ascii="Times New Roman" w:hAnsi="Times New Roman" w:cs="Times New Roman"/>
          <w:sz w:val="28"/>
          <w:szCs w:val="28"/>
          <w:lang w:val="en-US"/>
        </w:rPr>
        <w:t xml:space="preserve"> – </w:t>
      </w:r>
      <w:r w:rsidR="003D62CF" w:rsidRPr="005C5A78">
        <w:rPr>
          <w:rFonts w:ascii="Times New Roman" w:hAnsi="Times New Roman" w:cs="Times New Roman"/>
          <w:sz w:val="28"/>
          <w:szCs w:val="28"/>
          <w:lang w:val="en-US"/>
        </w:rPr>
        <w:t>1986</w:t>
      </w:r>
      <w:r w:rsidR="003D62CF">
        <w:rPr>
          <w:rFonts w:ascii="Times New Roman" w:hAnsi="Times New Roman" w:cs="Times New Roman"/>
          <w:sz w:val="28"/>
          <w:szCs w:val="28"/>
          <w:lang w:val="en-US"/>
        </w:rPr>
        <w:t>. –</w:t>
      </w:r>
      <w:r w:rsidR="003D62CF" w:rsidRPr="005C5A78">
        <w:rPr>
          <w:rFonts w:ascii="Times New Roman" w:hAnsi="Times New Roman" w:cs="Times New Roman"/>
          <w:sz w:val="28"/>
          <w:szCs w:val="28"/>
          <w:lang w:val="en-US"/>
        </w:rPr>
        <w:t xml:space="preserve"> </w:t>
      </w:r>
      <w:r w:rsidR="003D62CF">
        <w:rPr>
          <w:rFonts w:ascii="Times New Roman" w:hAnsi="Times New Roman" w:cs="Times New Roman"/>
          <w:sz w:val="28"/>
          <w:szCs w:val="28"/>
          <w:lang w:val="en-US"/>
        </w:rPr>
        <w:t>vol.</w:t>
      </w:r>
      <w:r w:rsidR="003D62CF" w:rsidRPr="005C5A78">
        <w:rPr>
          <w:rFonts w:ascii="Times New Roman" w:hAnsi="Times New Roman" w:cs="Times New Roman"/>
          <w:sz w:val="28"/>
          <w:szCs w:val="28"/>
          <w:lang w:val="en-US"/>
        </w:rPr>
        <w:t xml:space="preserve">25, </w:t>
      </w:r>
      <w:r w:rsidR="003D62CF" w:rsidRPr="00C77F63">
        <w:rPr>
          <w:rFonts w:ascii="Times New Roman" w:hAnsi="Times New Roman" w:cs="Times New Roman"/>
          <w:sz w:val="28"/>
          <w:szCs w:val="28"/>
          <w:lang w:val="en-US"/>
        </w:rPr>
        <w:t>№</w:t>
      </w:r>
      <w:r w:rsidR="003D62CF" w:rsidRPr="005C5A78">
        <w:rPr>
          <w:rFonts w:ascii="Times New Roman" w:hAnsi="Times New Roman" w:cs="Times New Roman"/>
          <w:sz w:val="28"/>
          <w:szCs w:val="28"/>
          <w:lang w:val="en-US"/>
        </w:rPr>
        <w:t xml:space="preserve">1, </w:t>
      </w:r>
      <w:r w:rsidR="003D62CF">
        <w:rPr>
          <w:rFonts w:ascii="Times New Roman" w:hAnsi="Times New Roman" w:cs="Times New Roman"/>
          <w:sz w:val="28"/>
          <w:szCs w:val="28"/>
          <w:lang w:val="en-US"/>
        </w:rPr>
        <w:t>art.</w:t>
      </w:r>
      <w:r w:rsidR="003D62CF" w:rsidRPr="005C5A78">
        <w:rPr>
          <w:rFonts w:ascii="Times New Roman" w:hAnsi="Times New Roman" w:cs="Times New Roman"/>
          <w:sz w:val="28"/>
          <w:szCs w:val="28"/>
          <w:lang w:val="en-US"/>
        </w:rPr>
        <w:t>4</w:t>
      </w:r>
      <w:r w:rsidR="003D62CF">
        <w:rPr>
          <w:rFonts w:ascii="Times New Roman" w:hAnsi="Times New Roman" w:cs="Times New Roman"/>
          <w:sz w:val="28"/>
          <w:szCs w:val="28"/>
          <w:lang w:val="en-US"/>
        </w:rPr>
        <w:t>.</w:t>
      </w:r>
    </w:p>
    <w:p w:rsidR="003D62CF" w:rsidRPr="005C5A78" w:rsidRDefault="00DD3E95" w:rsidP="00DD3E95">
      <w:pPr>
        <w:pStyle w:val="ad"/>
        <w:numPr>
          <w:ilvl w:val="0"/>
          <w:numId w:val="13"/>
        </w:numPr>
        <w:spacing w:line="276" w:lineRule="auto"/>
        <w:jc w:val="both"/>
        <w:rPr>
          <w:rFonts w:ascii="Times New Roman" w:hAnsi="Times New Roman" w:cs="Times New Roman"/>
          <w:sz w:val="28"/>
          <w:szCs w:val="28"/>
          <w:lang w:val="en-US"/>
        </w:rPr>
      </w:pPr>
      <w:r w:rsidRPr="00DD3E95">
        <w:rPr>
          <w:rFonts w:ascii="Times New Roman" w:hAnsi="Times New Roman" w:cs="Times New Roman"/>
          <w:sz w:val="28"/>
          <w:szCs w:val="28"/>
          <w:lang w:val="en-US"/>
        </w:rPr>
        <w:t>Patsy Orlofsky, Deborah Lee Trupin</w:t>
      </w:r>
      <w:r w:rsidR="003D62CF" w:rsidRPr="00DD3E95">
        <w:rPr>
          <w:rFonts w:ascii="Times New Roman" w:hAnsi="Times New Roman" w:cs="Times New Roman"/>
          <w:sz w:val="28"/>
          <w:szCs w:val="28"/>
          <w:lang w:val="en-US"/>
        </w:rPr>
        <w:t xml:space="preserve">. </w:t>
      </w:r>
      <w:r w:rsidR="003B0295" w:rsidRPr="005C5A78">
        <w:rPr>
          <w:rFonts w:ascii="Times New Roman" w:hAnsi="Times New Roman" w:cs="Times New Roman"/>
          <w:sz w:val="28"/>
          <w:szCs w:val="28"/>
          <w:lang w:val="en-US"/>
        </w:rPr>
        <w:t xml:space="preserve">The role of connoisseurship in determining the textile </w:t>
      </w:r>
      <w:r w:rsidR="003B0295">
        <w:rPr>
          <w:rFonts w:ascii="Times New Roman" w:hAnsi="Times New Roman" w:cs="Times New Roman"/>
          <w:sz w:val="28"/>
          <w:szCs w:val="28"/>
          <w:lang w:val="en-US"/>
        </w:rPr>
        <w:t>conservator's treatment options</w:t>
      </w:r>
      <w:r w:rsidR="003D62CF" w:rsidRPr="00E048A3">
        <w:rPr>
          <w:rFonts w:ascii="Times New Roman" w:hAnsi="Times New Roman" w:cs="Times New Roman"/>
          <w:sz w:val="28"/>
          <w:szCs w:val="28"/>
          <w:lang w:val="en-US"/>
        </w:rPr>
        <w:t xml:space="preserve"> </w:t>
      </w:r>
      <w:r w:rsidR="003D62CF" w:rsidRPr="005C5A78">
        <w:rPr>
          <w:rFonts w:ascii="Times New Roman" w:hAnsi="Times New Roman" w:cs="Times New Roman"/>
          <w:sz w:val="28"/>
          <w:szCs w:val="28"/>
          <w:lang w:val="en-US"/>
        </w:rPr>
        <w:t>// Journal of Amer</w:t>
      </w:r>
      <w:r w:rsidR="003D62CF">
        <w:rPr>
          <w:rFonts w:ascii="Times New Roman" w:hAnsi="Times New Roman" w:cs="Times New Roman"/>
          <w:sz w:val="28"/>
          <w:szCs w:val="28"/>
          <w:lang w:val="en-US"/>
        </w:rPr>
        <w:t>ican Institute for conservation. – 1993. – vol.</w:t>
      </w:r>
      <w:r w:rsidR="003D62CF" w:rsidRPr="005C5A78">
        <w:rPr>
          <w:rFonts w:ascii="Times New Roman" w:hAnsi="Times New Roman" w:cs="Times New Roman"/>
          <w:sz w:val="28"/>
          <w:szCs w:val="28"/>
          <w:lang w:val="en-US"/>
        </w:rPr>
        <w:t xml:space="preserve">32, </w:t>
      </w:r>
      <w:r w:rsidR="003D62CF" w:rsidRPr="00C77F63">
        <w:rPr>
          <w:rFonts w:ascii="Times New Roman" w:hAnsi="Times New Roman" w:cs="Times New Roman"/>
          <w:sz w:val="28"/>
          <w:szCs w:val="28"/>
          <w:lang w:val="en-US"/>
        </w:rPr>
        <w:t>№</w:t>
      </w:r>
      <w:r w:rsidR="003D62CF">
        <w:rPr>
          <w:rFonts w:ascii="Times New Roman" w:hAnsi="Times New Roman" w:cs="Times New Roman"/>
          <w:sz w:val="28"/>
          <w:szCs w:val="28"/>
          <w:lang w:val="en-US"/>
        </w:rPr>
        <w:t xml:space="preserve"> 2</w:t>
      </w:r>
      <w:r w:rsidR="003D62CF" w:rsidRPr="005C5A78">
        <w:rPr>
          <w:rFonts w:ascii="Times New Roman" w:hAnsi="Times New Roman" w:cs="Times New Roman"/>
          <w:sz w:val="28"/>
          <w:szCs w:val="28"/>
          <w:lang w:val="en-US"/>
        </w:rPr>
        <w:t>.</w:t>
      </w:r>
    </w:p>
    <w:p w:rsidR="003D62CF" w:rsidRPr="005C5A78" w:rsidRDefault="00DD3E95" w:rsidP="00DD3E95">
      <w:pPr>
        <w:pStyle w:val="ad"/>
        <w:numPr>
          <w:ilvl w:val="0"/>
          <w:numId w:val="13"/>
        </w:numPr>
        <w:spacing w:line="276" w:lineRule="auto"/>
        <w:jc w:val="both"/>
        <w:rPr>
          <w:rFonts w:ascii="Times New Roman" w:hAnsi="Times New Roman" w:cs="Times New Roman"/>
          <w:sz w:val="28"/>
          <w:szCs w:val="28"/>
          <w:lang w:val="en-US"/>
        </w:rPr>
      </w:pPr>
      <w:r w:rsidRPr="00DD3E95">
        <w:rPr>
          <w:rFonts w:ascii="Times New Roman" w:hAnsi="Times New Roman" w:cs="Times New Roman"/>
          <w:sz w:val="28"/>
          <w:szCs w:val="28"/>
          <w:lang w:val="en-US"/>
        </w:rPr>
        <w:t>Dubravka Turkovic-Kiseljev</w:t>
      </w:r>
      <w:r w:rsidR="003D62CF">
        <w:rPr>
          <w:rFonts w:ascii="Times New Roman" w:hAnsi="Times New Roman" w:cs="Times New Roman"/>
          <w:sz w:val="28"/>
          <w:szCs w:val="28"/>
          <w:lang w:val="en-US"/>
        </w:rPr>
        <w:t xml:space="preserve">. </w:t>
      </w:r>
      <w:r w:rsidR="003B0295" w:rsidRPr="005C5A78">
        <w:rPr>
          <w:rFonts w:ascii="Times New Roman" w:hAnsi="Times New Roman" w:cs="Times New Roman"/>
          <w:sz w:val="28"/>
          <w:szCs w:val="28"/>
          <w:lang w:val="en-US"/>
        </w:rPr>
        <w:t>Rescuing water-damaged textiles during the los angeles riots</w:t>
      </w:r>
      <w:r w:rsidR="003D62CF" w:rsidRPr="00E048A3">
        <w:rPr>
          <w:rFonts w:ascii="Times New Roman" w:hAnsi="Times New Roman" w:cs="Times New Roman"/>
          <w:sz w:val="28"/>
          <w:szCs w:val="28"/>
          <w:lang w:val="en-US"/>
        </w:rPr>
        <w:t xml:space="preserve"> /</w:t>
      </w:r>
      <w:r w:rsidR="003D62CF" w:rsidRPr="005C5A78">
        <w:rPr>
          <w:rFonts w:ascii="Times New Roman" w:hAnsi="Times New Roman" w:cs="Times New Roman"/>
          <w:sz w:val="28"/>
          <w:szCs w:val="28"/>
          <w:lang w:val="en-US"/>
        </w:rPr>
        <w:t>/</w:t>
      </w:r>
      <w:r w:rsidR="003D62CF">
        <w:rPr>
          <w:rFonts w:ascii="Times New Roman" w:hAnsi="Times New Roman" w:cs="Times New Roman"/>
          <w:sz w:val="28"/>
          <w:szCs w:val="28"/>
          <w:lang w:val="en-US"/>
        </w:rPr>
        <w:t xml:space="preserve"> </w:t>
      </w:r>
      <w:r w:rsidR="003D62CF" w:rsidRPr="005C5A78">
        <w:rPr>
          <w:rFonts w:ascii="Times New Roman" w:hAnsi="Times New Roman" w:cs="Times New Roman"/>
          <w:sz w:val="28"/>
          <w:szCs w:val="28"/>
          <w:lang w:val="en-US"/>
        </w:rPr>
        <w:t>Journal of Amer</w:t>
      </w:r>
      <w:r w:rsidR="003D62CF">
        <w:rPr>
          <w:rFonts w:ascii="Times New Roman" w:hAnsi="Times New Roman" w:cs="Times New Roman"/>
          <w:sz w:val="28"/>
          <w:szCs w:val="28"/>
          <w:lang w:val="en-US"/>
        </w:rPr>
        <w:t>ican Institute for conservation. – 1995. – vol.</w:t>
      </w:r>
      <w:r w:rsidR="003D62CF" w:rsidRPr="005C5A78">
        <w:rPr>
          <w:rFonts w:ascii="Times New Roman" w:hAnsi="Times New Roman" w:cs="Times New Roman"/>
          <w:sz w:val="28"/>
          <w:szCs w:val="28"/>
          <w:lang w:val="en-US"/>
        </w:rPr>
        <w:t xml:space="preserve">34, </w:t>
      </w:r>
      <w:r w:rsidR="003D62CF" w:rsidRPr="00C77F63">
        <w:rPr>
          <w:rFonts w:ascii="Times New Roman" w:hAnsi="Times New Roman" w:cs="Times New Roman"/>
          <w:sz w:val="28"/>
          <w:szCs w:val="28"/>
          <w:lang w:val="en-US"/>
        </w:rPr>
        <w:t>№</w:t>
      </w:r>
      <w:r w:rsidR="003D62CF">
        <w:rPr>
          <w:rFonts w:ascii="Times New Roman" w:hAnsi="Times New Roman" w:cs="Times New Roman"/>
          <w:sz w:val="28"/>
          <w:szCs w:val="28"/>
          <w:lang w:val="en-US"/>
        </w:rPr>
        <w:t>1</w:t>
      </w:r>
      <w:r w:rsidR="003D62CF" w:rsidRPr="005C5A78">
        <w:rPr>
          <w:rFonts w:ascii="Times New Roman" w:hAnsi="Times New Roman" w:cs="Times New Roman"/>
          <w:sz w:val="28"/>
          <w:szCs w:val="28"/>
          <w:lang w:val="en-US"/>
        </w:rPr>
        <w:t>.</w:t>
      </w:r>
    </w:p>
    <w:p w:rsidR="003D62CF" w:rsidRPr="005C5A78" w:rsidRDefault="00DD3E95" w:rsidP="00DD3E95">
      <w:pPr>
        <w:pStyle w:val="ad"/>
        <w:numPr>
          <w:ilvl w:val="0"/>
          <w:numId w:val="13"/>
        </w:numPr>
        <w:spacing w:line="276" w:lineRule="auto"/>
        <w:jc w:val="both"/>
        <w:rPr>
          <w:rFonts w:ascii="Times New Roman" w:hAnsi="Times New Roman" w:cs="Times New Roman"/>
          <w:sz w:val="28"/>
          <w:szCs w:val="28"/>
          <w:lang w:val="en-US"/>
        </w:rPr>
      </w:pPr>
      <w:r w:rsidRPr="00DD3E95">
        <w:rPr>
          <w:rFonts w:ascii="Times New Roman" w:hAnsi="Times New Roman" w:cs="Times New Roman"/>
          <w:sz w:val="28"/>
          <w:szCs w:val="28"/>
          <w:lang w:val="en-US"/>
        </w:rPr>
        <w:t>Stephen L. Williams, Sarah R. Beyer, Samina Khan</w:t>
      </w:r>
      <w:r w:rsidR="003D62CF" w:rsidRPr="00DD3E95">
        <w:rPr>
          <w:rFonts w:ascii="Times New Roman" w:hAnsi="Times New Roman" w:cs="Times New Roman"/>
          <w:sz w:val="28"/>
          <w:szCs w:val="28"/>
          <w:lang w:val="en-US"/>
        </w:rPr>
        <w:t xml:space="preserve">. </w:t>
      </w:r>
      <w:r w:rsidR="003B0295" w:rsidRPr="005C5A78">
        <w:rPr>
          <w:rFonts w:ascii="Times New Roman" w:hAnsi="Times New Roman" w:cs="Times New Roman"/>
          <w:sz w:val="28"/>
          <w:szCs w:val="28"/>
          <w:lang w:val="en-US"/>
        </w:rPr>
        <w:t>Effect of “freezing” treatments on the hyd</w:t>
      </w:r>
      <w:r w:rsidR="003B0295">
        <w:rPr>
          <w:rFonts w:ascii="Times New Roman" w:hAnsi="Times New Roman" w:cs="Times New Roman"/>
          <w:sz w:val="28"/>
          <w:szCs w:val="28"/>
          <w:lang w:val="en-US"/>
        </w:rPr>
        <w:t>rothermal stability of collagen</w:t>
      </w:r>
      <w:r w:rsidR="003D62CF" w:rsidRPr="00E048A3">
        <w:rPr>
          <w:rFonts w:ascii="Times New Roman" w:hAnsi="Times New Roman" w:cs="Times New Roman"/>
          <w:sz w:val="28"/>
          <w:szCs w:val="28"/>
          <w:lang w:val="en-US"/>
        </w:rPr>
        <w:t xml:space="preserve"> </w:t>
      </w:r>
      <w:r w:rsidR="003D62CF" w:rsidRPr="005C5A78">
        <w:rPr>
          <w:rFonts w:ascii="Times New Roman" w:hAnsi="Times New Roman" w:cs="Times New Roman"/>
          <w:sz w:val="28"/>
          <w:szCs w:val="28"/>
          <w:lang w:val="en-US"/>
        </w:rPr>
        <w:t>// Journal of American Institute for conservation</w:t>
      </w:r>
      <w:r w:rsidR="003D62CF">
        <w:rPr>
          <w:rFonts w:ascii="Times New Roman" w:hAnsi="Times New Roman" w:cs="Times New Roman"/>
          <w:sz w:val="28"/>
          <w:szCs w:val="28"/>
          <w:lang w:val="en-US"/>
        </w:rPr>
        <w:t>. – 1995. –vol.</w:t>
      </w:r>
      <w:r w:rsidR="003D62CF" w:rsidRPr="005C5A78">
        <w:rPr>
          <w:rFonts w:ascii="Times New Roman" w:hAnsi="Times New Roman" w:cs="Times New Roman"/>
          <w:sz w:val="28"/>
          <w:szCs w:val="28"/>
          <w:lang w:val="en-US"/>
        </w:rPr>
        <w:t xml:space="preserve"> 34, </w:t>
      </w:r>
      <w:r w:rsidR="003D62CF" w:rsidRPr="00C77F63">
        <w:rPr>
          <w:rFonts w:ascii="Times New Roman" w:hAnsi="Times New Roman" w:cs="Times New Roman"/>
          <w:sz w:val="28"/>
          <w:szCs w:val="28"/>
          <w:lang w:val="en-US"/>
        </w:rPr>
        <w:t>№</w:t>
      </w:r>
      <w:r w:rsidR="003D62CF" w:rsidRPr="005C5A78">
        <w:rPr>
          <w:rFonts w:ascii="Times New Roman" w:hAnsi="Times New Roman" w:cs="Times New Roman"/>
          <w:sz w:val="28"/>
          <w:szCs w:val="28"/>
          <w:lang w:val="en-US"/>
        </w:rPr>
        <w:t>2.</w:t>
      </w:r>
    </w:p>
    <w:p w:rsidR="003D62CF" w:rsidRPr="005C5A78" w:rsidRDefault="00DD3E95" w:rsidP="00DD3E95">
      <w:pPr>
        <w:pStyle w:val="ad"/>
        <w:numPr>
          <w:ilvl w:val="0"/>
          <w:numId w:val="13"/>
        </w:numPr>
        <w:spacing w:line="276" w:lineRule="auto"/>
        <w:jc w:val="both"/>
        <w:rPr>
          <w:rFonts w:ascii="Times New Roman" w:hAnsi="Times New Roman" w:cs="Times New Roman"/>
          <w:sz w:val="28"/>
          <w:szCs w:val="28"/>
          <w:lang w:val="en-US"/>
        </w:rPr>
      </w:pPr>
      <w:r w:rsidRPr="00DD3E95">
        <w:rPr>
          <w:rFonts w:ascii="Times New Roman" w:hAnsi="Times New Roman" w:cs="Times New Roman"/>
          <w:sz w:val="28"/>
          <w:szCs w:val="28"/>
          <w:lang w:val="en-US"/>
        </w:rPr>
        <w:t>Jan Vuori, Robin Hanson</w:t>
      </w:r>
      <w:r w:rsidR="003D62CF">
        <w:rPr>
          <w:rFonts w:ascii="Times New Roman" w:hAnsi="Times New Roman" w:cs="Times New Roman"/>
          <w:sz w:val="28"/>
          <w:szCs w:val="28"/>
          <w:lang w:val="en-US"/>
        </w:rPr>
        <w:t xml:space="preserve">. </w:t>
      </w:r>
      <w:r w:rsidR="003B0295" w:rsidRPr="005C5A78">
        <w:rPr>
          <w:rFonts w:ascii="Times New Roman" w:hAnsi="Times New Roman" w:cs="Times New Roman"/>
          <w:sz w:val="28"/>
          <w:szCs w:val="28"/>
          <w:lang w:val="en-US"/>
        </w:rPr>
        <w:t xml:space="preserve">Conservation of a military tunic including the use of guide threads for </w:t>
      </w:r>
      <w:r w:rsidR="003B0295">
        <w:rPr>
          <w:rFonts w:ascii="Times New Roman" w:hAnsi="Times New Roman" w:cs="Times New Roman"/>
          <w:sz w:val="28"/>
          <w:szCs w:val="28"/>
          <w:lang w:val="en-US"/>
        </w:rPr>
        <w:t>positioning repairs»</w:t>
      </w:r>
      <w:r w:rsidR="003D62CF">
        <w:rPr>
          <w:rFonts w:ascii="Times New Roman" w:hAnsi="Times New Roman" w:cs="Times New Roman"/>
          <w:sz w:val="28"/>
          <w:szCs w:val="28"/>
          <w:lang w:val="en-US"/>
        </w:rPr>
        <w:t xml:space="preserve"> // </w:t>
      </w:r>
      <w:r w:rsidR="003D62CF" w:rsidRPr="005C5A78">
        <w:rPr>
          <w:rFonts w:ascii="Times New Roman" w:hAnsi="Times New Roman" w:cs="Times New Roman"/>
          <w:sz w:val="28"/>
          <w:szCs w:val="28"/>
          <w:lang w:val="en-US"/>
        </w:rPr>
        <w:t>Journal of American Institute for conservation</w:t>
      </w:r>
      <w:r w:rsidR="003D62CF">
        <w:rPr>
          <w:rFonts w:ascii="Times New Roman" w:hAnsi="Times New Roman" w:cs="Times New Roman"/>
          <w:sz w:val="28"/>
          <w:szCs w:val="28"/>
          <w:lang w:val="en-US"/>
        </w:rPr>
        <w:t>. – 2000. – vol.</w:t>
      </w:r>
      <w:r w:rsidR="003D62CF" w:rsidRPr="005C5A78">
        <w:rPr>
          <w:rFonts w:ascii="Times New Roman" w:hAnsi="Times New Roman" w:cs="Times New Roman"/>
          <w:sz w:val="28"/>
          <w:szCs w:val="28"/>
          <w:lang w:val="en-US"/>
        </w:rPr>
        <w:t xml:space="preserve">39, </w:t>
      </w:r>
      <w:r w:rsidR="003D62CF" w:rsidRPr="00750727">
        <w:rPr>
          <w:rFonts w:ascii="Times New Roman" w:hAnsi="Times New Roman" w:cs="Times New Roman"/>
          <w:sz w:val="28"/>
          <w:szCs w:val="28"/>
          <w:lang w:val="en-US"/>
        </w:rPr>
        <w:t>№</w:t>
      </w:r>
      <w:r w:rsidR="003D62CF" w:rsidRPr="005C5A78">
        <w:rPr>
          <w:rFonts w:ascii="Times New Roman" w:hAnsi="Times New Roman" w:cs="Times New Roman"/>
          <w:sz w:val="28"/>
          <w:szCs w:val="28"/>
          <w:lang w:val="en-US"/>
        </w:rPr>
        <w:t xml:space="preserve"> 2.</w:t>
      </w:r>
    </w:p>
    <w:p w:rsidR="003D62CF" w:rsidRPr="005D0A07" w:rsidRDefault="00DD3E95" w:rsidP="00DD3E95">
      <w:pPr>
        <w:pStyle w:val="ad"/>
        <w:numPr>
          <w:ilvl w:val="0"/>
          <w:numId w:val="13"/>
        </w:numPr>
        <w:spacing w:line="276" w:lineRule="auto"/>
        <w:jc w:val="both"/>
        <w:rPr>
          <w:rFonts w:ascii="Times New Roman" w:hAnsi="Times New Roman" w:cs="Times New Roman"/>
          <w:sz w:val="28"/>
          <w:szCs w:val="28"/>
          <w:lang w:val="en-US"/>
        </w:rPr>
      </w:pPr>
      <w:r w:rsidRPr="00DD3E95">
        <w:rPr>
          <w:rFonts w:ascii="Times New Roman" w:hAnsi="Times New Roman" w:cs="Times New Roman"/>
          <w:sz w:val="28"/>
          <w:szCs w:val="28"/>
          <w:lang w:val="en-US"/>
        </w:rPr>
        <w:t>Ellen Carrlee</w:t>
      </w:r>
      <w:r w:rsidR="003D62CF">
        <w:rPr>
          <w:rFonts w:ascii="Times New Roman" w:hAnsi="Times New Roman" w:cs="Times New Roman"/>
          <w:sz w:val="28"/>
          <w:szCs w:val="28"/>
          <w:lang w:val="en-US"/>
        </w:rPr>
        <w:t xml:space="preserve">. </w:t>
      </w:r>
      <w:r w:rsidR="003D62CF" w:rsidRPr="005C5A78">
        <w:rPr>
          <w:rFonts w:ascii="Times New Roman" w:hAnsi="Times New Roman" w:cs="Times New Roman"/>
          <w:sz w:val="28"/>
          <w:szCs w:val="28"/>
          <w:lang w:val="en-US"/>
        </w:rPr>
        <w:t xml:space="preserve">DOES </w:t>
      </w:r>
      <w:r w:rsidR="003B0295" w:rsidRPr="005C5A78">
        <w:rPr>
          <w:rFonts w:ascii="Times New Roman" w:hAnsi="Times New Roman" w:cs="Times New Roman"/>
          <w:sz w:val="28"/>
          <w:szCs w:val="28"/>
          <w:lang w:val="en-US"/>
        </w:rPr>
        <w:t xml:space="preserve">low-temperature pest management cause damage? Literature review and observational </w:t>
      </w:r>
      <w:r w:rsidR="003B0295">
        <w:rPr>
          <w:rFonts w:ascii="Times New Roman" w:hAnsi="Times New Roman" w:cs="Times New Roman"/>
          <w:sz w:val="28"/>
          <w:szCs w:val="28"/>
          <w:lang w:val="en-US"/>
        </w:rPr>
        <w:t>study of ethnographic artifacts</w:t>
      </w:r>
      <w:r w:rsidR="003D62CF" w:rsidRPr="00E048A3">
        <w:rPr>
          <w:rFonts w:ascii="Times New Roman" w:hAnsi="Times New Roman" w:cs="Times New Roman"/>
          <w:sz w:val="28"/>
          <w:szCs w:val="28"/>
          <w:lang w:val="en-US"/>
        </w:rPr>
        <w:t xml:space="preserve"> </w:t>
      </w:r>
      <w:r w:rsidR="003D62CF" w:rsidRPr="005C5A78">
        <w:rPr>
          <w:rFonts w:ascii="Times New Roman" w:hAnsi="Times New Roman" w:cs="Times New Roman"/>
          <w:sz w:val="28"/>
          <w:szCs w:val="28"/>
          <w:lang w:val="en-US"/>
        </w:rPr>
        <w:t>// Journal of American Institute for conservat</w:t>
      </w:r>
      <w:r w:rsidR="003D62CF">
        <w:rPr>
          <w:rFonts w:ascii="Times New Roman" w:hAnsi="Times New Roman" w:cs="Times New Roman"/>
          <w:sz w:val="28"/>
          <w:szCs w:val="28"/>
          <w:lang w:val="en-US"/>
        </w:rPr>
        <w:t>ion. – 2003. – vol.</w:t>
      </w:r>
      <w:r w:rsidR="003D62CF" w:rsidRPr="005C5A78">
        <w:rPr>
          <w:rFonts w:ascii="Times New Roman" w:hAnsi="Times New Roman" w:cs="Times New Roman"/>
          <w:sz w:val="28"/>
          <w:szCs w:val="28"/>
          <w:lang w:val="en-US"/>
        </w:rPr>
        <w:t xml:space="preserve">42, </w:t>
      </w:r>
      <w:r w:rsidR="003D62CF" w:rsidRPr="00750727">
        <w:rPr>
          <w:rFonts w:ascii="Times New Roman" w:hAnsi="Times New Roman" w:cs="Times New Roman"/>
          <w:sz w:val="28"/>
          <w:szCs w:val="28"/>
          <w:lang w:val="en-US"/>
        </w:rPr>
        <w:t>№</w:t>
      </w:r>
      <w:r w:rsidR="003D62CF">
        <w:rPr>
          <w:rFonts w:ascii="Times New Roman" w:hAnsi="Times New Roman" w:cs="Times New Roman"/>
          <w:sz w:val="28"/>
          <w:szCs w:val="28"/>
          <w:lang w:val="en-US"/>
        </w:rPr>
        <w:t>2</w:t>
      </w:r>
      <w:r w:rsidR="003D62CF" w:rsidRPr="005C5A78">
        <w:rPr>
          <w:rFonts w:ascii="Times New Roman" w:hAnsi="Times New Roman" w:cs="Times New Roman"/>
          <w:sz w:val="28"/>
          <w:szCs w:val="28"/>
          <w:lang w:val="en-US"/>
        </w:rPr>
        <w:t>.</w:t>
      </w:r>
    </w:p>
    <w:p w:rsidR="00362DF1" w:rsidRPr="00777D2A" w:rsidRDefault="00362DF1" w:rsidP="003D62CF">
      <w:pPr>
        <w:spacing w:line="276" w:lineRule="auto"/>
        <w:jc w:val="center"/>
        <w:rPr>
          <w:rFonts w:ascii="Times New Roman" w:hAnsi="Times New Roman" w:cs="Times New Roman"/>
          <w:sz w:val="28"/>
          <w:szCs w:val="28"/>
          <w:lang w:val="en-US"/>
        </w:rPr>
      </w:pPr>
    </w:p>
    <w:p w:rsidR="00362DF1" w:rsidRPr="00777D2A" w:rsidRDefault="00362DF1" w:rsidP="003D62CF">
      <w:pPr>
        <w:spacing w:line="276" w:lineRule="auto"/>
        <w:jc w:val="center"/>
        <w:rPr>
          <w:rFonts w:ascii="Times New Roman" w:hAnsi="Times New Roman" w:cs="Times New Roman"/>
          <w:sz w:val="28"/>
          <w:szCs w:val="28"/>
          <w:lang w:val="en-US"/>
        </w:rPr>
      </w:pPr>
    </w:p>
    <w:p w:rsidR="00362DF1" w:rsidRPr="00777D2A" w:rsidRDefault="00362DF1">
      <w:pPr>
        <w:rPr>
          <w:rFonts w:ascii="Times New Roman" w:hAnsi="Times New Roman" w:cs="Times New Roman"/>
          <w:sz w:val="28"/>
          <w:szCs w:val="28"/>
          <w:lang w:val="en-US"/>
        </w:rPr>
      </w:pPr>
      <w:r w:rsidRPr="00777D2A">
        <w:rPr>
          <w:rFonts w:ascii="Times New Roman" w:hAnsi="Times New Roman" w:cs="Times New Roman"/>
          <w:sz w:val="28"/>
          <w:szCs w:val="28"/>
          <w:lang w:val="en-US"/>
        </w:rPr>
        <w:br w:type="page"/>
      </w:r>
    </w:p>
    <w:p w:rsidR="003D62CF" w:rsidRPr="003D62CF" w:rsidRDefault="00362DF1" w:rsidP="003D62CF">
      <w:pPr>
        <w:spacing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Интернет источники.</w:t>
      </w:r>
    </w:p>
    <w:p w:rsidR="003D62CF" w:rsidRPr="009E607E" w:rsidRDefault="003D62CF" w:rsidP="003D62CF">
      <w:pPr>
        <w:pStyle w:val="ad"/>
        <w:numPr>
          <w:ilvl w:val="0"/>
          <w:numId w:val="13"/>
        </w:numPr>
        <w:spacing w:line="276" w:lineRule="auto"/>
        <w:jc w:val="both"/>
        <w:rPr>
          <w:rFonts w:ascii="Times New Roman" w:hAnsi="Times New Roman" w:cs="Times New Roman"/>
          <w:sz w:val="28"/>
          <w:szCs w:val="28"/>
        </w:rPr>
      </w:pPr>
      <w:r w:rsidRPr="005D0A07">
        <w:rPr>
          <w:rFonts w:ascii="Times New Roman" w:hAnsi="Times New Roman" w:cs="Times New Roman"/>
          <w:sz w:val="28"/>
          <w:szCs w:val="28"/>
        </w:rPr>
        <w:t xml:space="preserve">Справочник по породам домашнего скота// [онлайн-справочник]/ государственный университет Оклахомы. [Оклахома, 2023] </w:t>
      </w:r>
      <w:r>
        <w:rPr>
          <w:rFonts w:ascii="Times New Roman" w:hAnsi="Times New Roman" w:cs="Times New Roman"/>
          <w:sz w:val="28"/>
          <w:szCs w:val="28"/>
        </w:rPr>
        <w:t>Режим доступа</w:t>
      </w:r>
      <w:r w:rsidRPr="005D0A07">
        <w:rPr>
          <w:rFonts w:ascii="Times New Roman" w:hAnsi="Times New Roman" w:cs="Times New Roman"/>
          <w:sz w:val="28"/>
          <w:szCs w:val="28"/>
        </w:rPr>
        <w:t>:</w:t>
      </w:r>
      <w:r>
        <w:rPr>
          <w:rFonts w:ascii="Times New Roman" w:hAnsi="Times New Roman" w:cs="Times New Roman"/>
          <w:sz w:val="28"/>
          <w:szCs w:val="28"/>
        </w:rPr>
        <w:t xml:space="preserve"> </w:t>
      </w:r>
      <w:hyperlink r:id="rId23" w:history="1">
        <w:r w:rsidRPr="005D0A07">
          <w:rPr>
            <w:rStyle w:val="a8"/>
            <w:rFonts w:ascii="Times New Roman" w:hAnsi="Times New Roman" w:cs="Times New Roman"/>
            <w:sz w:val="28"/>
            <w:szCs w:val="28"/>
            <w:lang w:val="en-US"/>
          </w:rPr>
          <w:t>https</w:t>
        </w:r>
        <w:r w:rsidRPr="005D0A07">
          <w:rPr>
            <w:rStyle w:val="a8"/>
            <w:rFonts w:ascii="Times New Roman" w:hAnsi="Times New Roman" w:cs="Times New Roman"/>
            <w:sz w:val="28"/>
            <w:szCs w:val="28"/>
          </w:rPr>
          <w:t>://</w:t>
        </w:r>
        <w:r w:rsidRPr="005D0A07">
          <w:rPr>
            <w:rStyle w:val="a8"/>
            <w:rFonts w:ascii="Times New Roman" w:hAnsi="Times New Roman" w:cs="Times New Roman"/>
            <w:sz w:val="28"/>
            <w:szCs w:val="28"/>
            <w:lang w:val="en-US"/>
          </w:rPr>
          <w:t>breeds</w:t>
        </w:r>
        <w:r w:rsidRPr="005D0A07">
          <w:rPr>
            <w:rStyle w:val="a8"/>
            <w:rFonts w:ascii="Times New Roman" w:hAnsi="Times New Roman" w:cs="Times New Roman"/>
            <w:sz w:val="28"/>
            <w:szCs w:val="28"/>
          </w:rPr>
          <w:t>.</w:t>
        </w:r>
        <w:r w:rsidRPr="005D0A07">
          <w:rPr>
            <w:rStyle w:val="a8"/>
            <w:rFonts w:ascii="Times New Roman" w:hAnsi="Times New Roman" w:cs="Times New Roman"/>
            <w:sz w:val="28"/>
            <w:szCs w:val="28"/>
            <w:lang w:val="en-US"/>
          </w:rPr>
          <w:t>okstate</w:t>
        </w:r>
        <w:r w:rsidRPr="005D0A07">
          <w:rPr>
            <w:rStyle w:val="a8"/>
            <w:rFonts w:ascii="Times New Roman" w:hAnsi="Times New Roman" w:cs="Times New Roman"/>
            <w:sz w:val="28"/>
            <w:szCs w:val="28"/>
          </w:rPr>
          <w:t>.</w:t>
        </w:r>
        <w:r w:rsidRPr="005D0A07">
          <w:rPr>
            <w:rStyle w:val="a8"/>
            <w:rFonts w:ascii="Times New Roman" w:hAnsi="Times New Roman" w:cs="Times New Roman"/>
            <w:sz w:val="28"/>
            <w:szCs w:val="28"/>
            <w:lang w:val="en-US"/>
          </w:rPr>
          <w:t>edu</w:t>
        </w:r>
        <w:r w:rsidRPr="005D0A07">
          <w:rPr>
            <w:rStyle w:val="a8"/>
            <w:rFonts w:ascii="Times New Roman" w:hAnsi="Times New Roman" w:cs="Times New Roman"/>
            <w:sz w:val="28"/>
            <w:szCs w:val="28"/>
          </w:rPr>
          <w:t>/</w:t>
        </w:r>
        <w:r w:rsidRPr="005D0A07">
          <w:rPr>
            <w:rStyle w:val="a8"/>
            <w:rFonts w:ascii="Times New Roman" w:hAnsi="Times New Roman" w:cs="Times New Roman"/>
            <w:sz w:val="28"/>
            <w:szCs w:val="28"/>
            <w:lang w:val="en-US"/>
          </w:rPr>
          <w:t>sheep</w:t>
        </w:r>
        <w:r w:rsidRPr="005D0A07">
          <w:rPr>
            <w:rStyle w:val="a8"/>
            <w:rFonts w:ascii="Times New Roman" w:hAnsi="Times New Roman" w:cs="Times New Roman"/>
            <w:sz w:val="28"/>
            <w:szCs w:val="28"/>
          </w:rPr>
          <w:t>/</w:t>
        </w:r>
        <w:r w:rsidRPr="005D0A07">
          <w:rPr>
            <w:rStyle w:val="a8"/>
            <w:rFonts w:ascii="Times New Roman" w:hAnsi="Times New Roman" w:cs="Times New Roman"/>
            <w:sz w:val="28"/>
            <w:szCs w:val="28"/>
            <w:lang w:val="en-US"/>
          </w:rPr>
          <w:t>breeds</w:t>
        </w:r>
        <w:r w:rsidRPr="005D0A07">
          <w:rPr>
            <w:rStyle w:val="a8"/>
            <w:rFonts w:ascii="Times New Roman" w:hAnsi="Times New Roman" w:cs="Times New Roman"/>
            <w:sz w:val="28"/>
            <w:szCs w:val="28"/>
          </w:rPr>
          <w:t>-</w:t>
        </w:r>
        <w:r w:rsidRPr="005D0A07">
          <w:rPr>
            <w:rStyle w:val="a8"/>
            <w:rFonts w:ascii="Times New Roman" w:hAnsi="Times New Roman" w:cs="Times New Roman"/>
            <w:sz w:val="28"/>
            <w:szCs w:val="28"/>
            <w:lang w:val="en-US"/>
          </w:rPr>
          <w:t>of</w:t>
        </w:r>
        <w:r w:rsidRPr="005D0A07">
          <w:rPr>
            <w:rStyle w:val="a8"/>
            <w:rFonts w:ascii="Times New Roman" w:hAnsi="Times New Roman" w:cs="Times New Roman"/>
            <w:sz w:val="28"/>
            <w:szCs w:val="28"/>
          </w:rPr>
          <w:t>-</w:t>
        </w:r>
        <w:r w:rsidRPr="005D0A07">
          <w:rPr>
            <w:rStyle w:val="a8"/>
            <w:rFonts w:ascii="Times New Roman" w:hAnsi="Times New Roman" w:cs="Times New Roman"/>
            <w:sz w:val="28"/>
            <w:szCs w:val="28"/>
            <w:lang w:val="en-US"/>
          </w:rPr>
          <w:t>merino</w:t>
        </w:r>
        <w:r w:rsidRPr="005D0A07">
          <w:rPr>
            <w:rStyle w:val="a8"/>
            <w:rFonts w:ascii="Times New Roman" w:hAnsi="Times New Roman" w:cs="Times New Roman"/>
            <w:sz w:val="28"/>
            <w:szCs w:val="28"/>
          </w:rPr>
          <w:t>-</w:t>
        </w:r>
        <w:r w:rsidRPr="005D0A07">
          <w:rPr>
            <w:rStyle w:val="a8"/>
            <w:rFonts w:ascii="Times New Roman" w:hAnsi="Times New Roman" w:cs="Times New Roman"/>
            <w:sz w:val="28"/>
            <w:szCs w:val="28"/>
            <w:lang w:val="en-US"/>
          </w:rPr>
          <w:t>sheep</w:t>
        </w:r>
        <w:r w:rsidRPr="005D0A07">
          <w:rPr>
            <w:rStyle w:val="a8"/>
            <w:rFonts w:ascii="Times New Roman" w:hAnsi="Times New Roman" w:cs="Times New Roman"/>
            <w:sz w:val="28"/>
            <w:szCs w:val="28"/>
          </w:rPr>
          <w:t>.</w:t>
        </w:r>
        <w:r w:rsidRPr="005D0A07">
          <w:rPr>
            <w:rStyle w:val="a8"/>
            <w:rFonts w:ascii="Times New Roman" w:hAnsi="Times New Roman" w:cs="Times New Roman"/>
            <w:sz w:val="28"/>
            <w:szCs w:val="28"/>
            <w:lang w:val="en-US"/>
          </w:rPr>
          <w:t>html</w:t>
        </w:r>
      </w:hyperlink>
      <w:r>
        <w:t xml:space="preserve"> </w:t>
      </w:r>
      <w:r w:rsidRPr="005C5A78">
        <w:rPr>
          <w:rFonts w:ascii="Times New Roman" w:hAnsi="Times New Roman" w:cs="Times New Roman"/>
          <w:sz w:val="28"/>
          <w:szCs w:val="28"/>
        </w:rPr>
        <w:t xml:space="preserve">(дата обращения: </w:t>
      </w:r>
      <w:r w:rsidR="005971D1">
        <w:rPr>
          <w:rFonts w:ascii="Times New Roman" w:hAnsi="Times New Roman" w:cs="Times New Roman"/>
          <w:sz w:val="28"/>
          <w:szCs w:val="28"/>
        </w:rPr>
        <w:t>12.03</w:t>
      </w:r>
      <w:r>
        <w:rPr>
          <w:rFonts w:ascii="Times New Roman" w:hAnsi="Times New Roman" w:cs="Times New Roman"/>
          <w:sz w:val="28"/>
          <w:szCs w:val="28"/>
        </w:rPr>
        <w:t>.2023</w:t>
      </w:r>
      <w:r w:rsidRPr="005C5A78">
        <w:rPr>
          <w:rFonts w:ascii="Times New Roman" w:hAnsi="Times New Roman" w:cs="Times New Roman"/>
          <w:sz w:val="28"/>
          <w:szCs w:val="28"/>
        </w:rPr>
        <w:t>)</w:t>
      </w:r>
      <w:r>
        <w:rPr>
          <w:rFonts w:ascii="Times New Roman" w:hAnsi="Times New Roman" w:cs="Times New Roman"/>
          <w:sz w:val="28"/>
          <w:szCs w:val="28"/>
        </w:rPr>
        <w:t>.</w:t>
      </w:r>
    </w:p>
    <w:p w:rsidR="003D62CF" w:rsidRPr="009E607E" w:rsidRDefault="003D62CF" w:rsidP="003D62CF">
      <w:pPr>
        <w:pStyle w:val="ad"/>
        <w:numPr>
          <w:ilvl w:val="0"/>
          <w:numId w:val="13"/>
        </w:numPr>
        <w:spacing w:line="276" w:lineRule="auto"/>
        <w:jc w:val="both"/>
        <w:rPr>
          <w:rFonts w:ascii="Times New Roman" w:hAnsi="Times New Roman" w:cs="Times New Roman"/>
          <w:sz w:val="28"/>
          <w:szCs w:val="28"/>
        </w:rPr>
      </w:pPr>
      <w:r w:rsidRPr="009E607E">
        <w:rPr>
          <w:rFonts w:ascii="Times New Roman" w:hAnsi="Times New Roman" w:cs="Times New Roman"/>
          <w:sz w:val="28"/>
          <w:szCs w:val="28"/>
        </w:rPr>
        <w:t>Карпова А.М. История реставрации и атрибуции памятника этнографии: рубаха женская – «шуваня щам» (кон. X</w:t>
      </w:r>
      <w:r w:rsidRPr="009E607E">
        <w:rPr>
          <w:rFonts w:ascii="Times New Roman" w:hAnsi="Times New Roman" w:cs="Times New Roman"/>
          <w:sz w:val="28"/>
          <w:szCs w:val="28"/>
          <w:lang w:val="en-US"/>
        </w:rPr>
        <w:t>IX</w:t>
      </w:r>
      <w:r w:rsidRPr="009E607E">
        <w:rPr>
          <w:rFonts w:ascii="Times New Roman" w:hAnsi="Times New Roman" w:cs="Times New Roman"/>
          <w:sz w:val="28"/>
          <w:szCs w:val="28"/>
        </w:rPr>
        <w:t xml:space="preserve"> – нач. X</w:t>
      </w:r>
      <w:r w:rsidRPr="009E607E">
        <w:rPr>
          <w:rFonts w:ascii="Times New Roman" w:hAnsi="Times New Roman" w:cs="Times New Roman"/>
          <w:sz w:val="28"/>
          <w:szCs w:val="28"/>
          <w:lang w:val="en-US"/>
        </w:rPr>
        <w:t>X</w:t>
      </w:r>
      <w:r w:rsidRPr="009E607E">
        <w:rPr>
          <w:rFonts w:ascii="Times New Roman" w:hAnsi="Times New Roman" w:cs="Times New Roman"/>
          <w:sz w:val="28"/>
          <w:szCs w:val="28"/>
        </w:rPr>
        <w:t xml:space="preserve"> в., автор Каскова М. А.)</w:t>
      </w:r>
      <w:r>
        <w:rPr>
          <w:rFonts w:ascii="Times New Roman" w:hAnsi="Times New Roman" w:cs="Times New Roman"/>
          <w:sz w:val="28"/>
          <w:szCs w:val="28"/>
        </w:rPr>
        <w:t>/</w:t>
      </w:r>
      <w:r w:rsidRPr="00E048A3">
        <w:rPr>
          <w:rFonts w:ascii="Times New Roman" w:hAnsi="Times New Roman" w:cs="Times New Roman"/>
          <w:sz w:val="28"/>
          <w:szCs w:val="28"/>
        </w:rPr>
        <w:t xml:space="preserve"> </w:t>
      </w:r>
      <w:r>
        <w:rPr>
          <w:rFonts w:ascii="Times New Roman" w:hAnsi="Times New Roman" w:cs="Times New Roman"/>
          <w:sz w:val="28"/>
          <w:szCs w:val="28"/>
        </w:rPr>
        <w:t xml:space="preserve">А.М. </w:t>
      </w:r>
      <w:r w:rsidRPr="009E607E">
        <w:rPr>
          <w:rFonts w:ascii="Times New Roman" w:hAnsi="Times New Roman" w:cs="Times New Roman"/>
          <w:sz w:val="28"/>
          <w:szCs w:val="28"/>
        </w:rPr>
        <w:t>Карпова // [</w:t>
      </w:r>
      <w:r>
        <w:rPr>
          <w:rFonts w:ascii="Times New Roman" w:hAnsi="Times New Roman" w:cs="Times New Roman"/>
          <w:sz w:val="28"/>
          <w:szCs w:val="28"/>
        </w:rPr>
        <w:t>Описание процесса</w:t>
      </w:r>
      <w:r w:rsidRPr="009E607E">
        <w:rPr>
          <w:rFonts w:ascii="Times New Roman" w:hAnsi="Times New Roman" w:cs="Times New Roman"/>
          <w:sz w:val="28"/>
          <w:szCs w:val="28"/>
        </w:rPr>
        <w:t xml:space="preserve"> реставрации]/ МРМИИ им.</w:t>
      </w:r>
      <w:r>
        <w:rPr>
          <w:rFonts w:ascii="Times New Roman" w:hAnsi="Times New Roman" w:cs="Times New Roman"/>
          <w:sz w:val="28"/>
          <w:szCs w:val="28"/>
        </w:rPr>
        <w:t> </w:t>
      </w:r>
      <w:r w:rsidRPr="009E607E">
        <w:rPr>
          <w:rFonts w:ascii="Times New Roman" w:hAnsi="Times New Roman" w:cs="Times New Roman"/>
          <w:sz w:val="28"/>
          <w:szCs w:val="28"/>
        </w:rPr>
        <w:t xml:space="preserve">С.Д. Эрьзи [Саранск, 2008-2023] </w:t>
      </w:r>
      <w:r>
        <w:rPr>
          <w:rFonts w:ascii="Times New Roman" w:hAnsi="Times New Roman" w:cs="Times New Roman"/>
          <w:sz w:val="28"/>
          <w:szCs w:val="28"/>
        </w:rPr>
        <w:t>Режим доступа</w:t>
      </w:r>
      <w:r w:rsidRPr="009E607E">
        <w:rPr>
          <w:rFonts w:ascii="Times New Roman" w:hAnsi="Times New Roman" w:cs="Times New Roman"/>
          <w:sz w:val="28"/>
          <w:szCs w:val="28"/>
        </w:rPr>
        <w:t xml:space="preserve">: </w:t>
      </w:r>
      <w:hyperlink r:id="rId24" w:history="1">
        <w:r w:rsidRPr="009E607E">
          <w:rPr>
            <w:rStyle w:val="a8"/>
            <w:rFonts w:ascii="Times New Roman" w:hAnsi="Times New Roman" w:cs="Times New Roman"/>
            <w:sz w:val="28"/>
            <w:szCs w:val="28"/>
            <w:lang w:val="en-US"/>
          </w:rPr>
          <w:t>http</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erzia</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museum</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ru</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ru</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nauchnaya</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rabota</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publikacii</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a</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m</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karpova</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istoriya</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restavracii</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i</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atribucii</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pamyatnika</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etnografii</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rubaxa</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zhenskaya</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shuvanya</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shham</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kon</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xix</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nach</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xx</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v</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avtor</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kaskova</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m</w:t>
        </w:r>
        <w:r w:rsidRPr="009E607E">
          <w:rPr>
            <w:rStyle w:val="a8"/>
            <w:rFonts w:ascii="Times New Roman" w:hAnsi="Times New Roman" w:cs="Times New Roman"/>
            <w:sz w:val="28"/>
            <w:szCs w:val="28"/>
          </w:rPr>
          <w:t>-</w:t>
        </w:r>
        <w:r w:rsidRPr="009E607E">
          <w:rPr>
            <w:rStyle w:val="a8"/>
            <w:rFonts w:ascii="Times New Roman" w:hAnsi="Times New Roman" w:cs="Times New Roman"/>
            <w:sz w:val="28"/>
            <w:szCs w:val="28"/>
            <w:lang w:val="en-US"/>
          </w:rPr>
          <w:t>a</w:t>
        </w:r>
        <w:r w:rsidRPr="009E607E">
          <w:rPr>
            <w:rStyle w:val="a8"/>
            <w:rFonts w:ascii="Times New Roman" w:hAnsi="Times New Roman" w:cs="Times New Roman"/>
            <w:sz w:val="28"/>
            <w:szCs w:val="28"/>
          </w:rPr>
          <w:t>/</w:t>
        </w:r>
      </w:hyperlink>
      <w:r>
        <w:t xml:space="preserve"> </w:t>
      </w:r>
      <w:r w:rsidRPr="005C5A78">
        <w:rPr>
          <w:rFonts w:ascii="Times New Roman" w:hAnsi="Times New Roman" w:cs="Times New Roman"/>
          <w:sz w:val="28"/>
          <w:szCs w:val="28"/>
        </w:rPr>
        <w:t xml:space="preserve">(дата обращения: </w:t>
      </w:r>
      <w:r w:rsidR="00B22FCF">
        <w:rPr>
          <w:rFonts w:ascii="Times New Roman" w:hAnsi="Times New Roman" w:cs="Times New Roman"/>
          <w:sz w:val="28"/>
          <w:szCs w:val="28"/>
        </w:rPr>
        <w:t>11.04</w:t>
      </w:r>
      <w:r>
        <w:rPr>
          <w:rFonts w:ascii="Times New Roman" w:hAnsi="Times New Roman" w:cs="Times New Roman"/>
          <w:sz w:val="28"/>
          <w:szCs w:val="28"/>
        </w:rPr>
        <w:t>.2023</w:t>
      </w:r>
      <w:r w:rsidRPr="005C5A78">
        <w:rPr>
          <w:rFonts w:ascii="Times New Roman" w:hAnsi="Times New Roman" w:cs="Times New Roman"/>
          <w:sz w:val="28"/>
          <w:szCs w:val="28"/>
        </w:rPr>
        <w:t>)</w:t>
      </w:r>
      <w:r>
        <w:rPr>
          <w:rFonts w:ascii="Times New Roman" w:hAnsi="Times New Roman" w:cs="Times New Roman"/>
          <w:sz w:val="28"/>
          <w:szCs w:val="28"/>
        </w:rPr>
        <w:t>.</w:t>
      </w:r>
    </w:p>
    <w:p w:rsidR="003D62CF" w:rsidRPr="0087266B" w:rsidRDefault="003D62CF" w:rsidP="003D62CF">
      <w:pPr>
        <w:pStyle w:val="ad"/>
        <w:numPr>
          <w:ilvl w:val="0"/>
          <w:numId w:val="13"/>
        </w:numPr>
        <w:spacing w:line="276" w:lineRule="auto"/>
        <w:jc w:val="both"/>
        <w:rPr>
          <w:rFonts w:ascii="Times New Roman" w:hAnsi="Times New Roman" w:cs="Times New Roman"/>
          <w:sz w:val="28"/>
          <w:szCs w:val="28"/>
        </w:rPr>
      </w:pPr>
      <w:r w:rsidRPr="0087266B">
        <w:rPr>
          <w:rFonts w:ascii="Times New Roman" w:hAnsi="Times New Roman" w:cs="Times New Roman"/>
          <w:sz w:val="28"/>
          <w:szCs w:val="28"/>
        </w:rPr>
        <w:t xml:space="preserve">Реставрация// [Описание процесса реставрации]/ компания Арт-Нить реставрация [Москва, 2023] </w:t>
      </w:r>
      <w:r>
        <w:rPr>
          <w:rFonts w:ascii="Times New Roman" w:hAnsi="Times New Roman" w:cs="Times New Roman"/>
          <w:sz w:val="28"/>
          <w:szCs w:val="28"/>
        </w:rPr>
        <w:t>Режим доступа</w:t>
      </w:r>
      <w:r w:rsidRPr="0087266B">
        <w:rPr>
          <w:rFonts w:ascii="Times New Roman" w:hAnsi="Times New Roman" w:cs="Times New Roman"/>
          <w:sz w:val="28"/>
          <w:szCs w:val="28"/>
        </w:rPr>
        <w:t xml:space="preserve">: </w:t>
      </w:r>
      <w:hyperlink r:id="rId25" w:history="1">
        <w:r w:rsidRPr="0087266B">
          <w:rPr>
            <w:rStyle w:val="a8"/>
            <w:rFonts w:ascii="Times New Roman" w:hAnsi="Times New Roman" w:cs="Times New Roman"/>
            <w:sz w:val="28"/>
            <w:szCs w:val="28"/>
            <w:lang w:val="en-US"/>
          </w:rPr>
          <w:t>https</w:t>
        </w:r>
        <w:r w:rsidRPr="0087266B">
          <w:rPr>
            <w:rStyle w:val="a8"/>
            <w:rFonts w:ascii="Times New Roman" w:hAnsi="Times New Roman" w:cs="Times New Roman"/>
            <w:sz w:val="28"/>
            <w:szCs w:val="28"/>
          </w:rPr>
          <w:t>://</w:t>
        </w:r>
        <w:r w:rsidRPr="0087266B">
          <w:rPr>
            <w:rStyle w:val="a8"/>
            <w:rFonts w:ascii="Times New Roman" w:hAnsi="Times New Roman" w:cs="Times New Roman"/>
            <w:sz w:val="28"/>
            <w:szCs w:val="28"/>
            <w:lang w:val="en-US"/>
          </w:rPr>
          <w:t>artnit</w:t>
        </w:r>
        <w:r w:rsidRPr="0087266B">
          <w:rPr>
            <w:rStyle w:val="a8"/>
            <w:rFonts w:ascii="Times New Roman" w:hAnsi="Times New Roman" w:cs="Times New Roman"/>
            <w:sz w:val="28"/>
            <w:szCs w:val="28"/>
          </w:rPr>
          <w:t>.</w:t>
        </w:r>
        <w:r w:rsidRPr="0087266B">
          <w:rPr>
            <w:rStyle w:val="a8"/>
            <w:rFonts w:ascii="Times New Roman" w:hAnsi="Times New Roman" w:cs="Times New Roman"/>
            <w:sz w:val="28"/>
            <w:szCs w:val="28"/>
            <w:lang w:val="en-US"/>
          </w:rPr>
          <w:t>ru</w:t>
        </w:r>
        <w:r w:rsidRPr="0087266B">
          <w:rPr>
            <w:rStyle w:val="a8"/>
            <w:rFonts w:ascii="Times New Roman" w:hAnsi="Times New Roman" w:cs="Times New Roman"/>
            <w:sz w:val="28"/>
            <w:szCs w:val="28"/>
          </w:rPr>
          <w:t>/Реставрация/</w:t>
        </w:r>
      </w:hyperlink>
      <w:r>
        <w:t xml:space="preserve"> </w:t>
      </w:r>
      <w:r w:rsidRPr="005C5A78">
        <w:rPr>
          <w:rFonts w:ascii="Times New Roman" w:hAnsi="Times New Roman" w:cs="Times New Roman"/>
          <w:sz w:val="28"/>
          <w:szCs w:val="28"/>
        </w:rPr>
        <w:t xml:space="preserve">(дата обращения: </w:t>
      </w:r>
      <w:r w:rsidR="00B22FCF">
        <w:rPr>
          <w:rFonts w:ascii="Times New Roman" w:hAnsi="Times New Roman" w:cs="Times New Roman"/>
          <w:sz w:val="28"/>
          <w:szCs w:val="28"/>
        </w:rPr>
        <w:t>12.03</w:t>
      </w:r>
      <w:r>
        <w:rPr>
          <w:rFonts w:ascii="Times New Roman" w:hAnsi="Times New Roman" w:cs="Times New Roman"/>
          <w:sz w:val="28"/>
          <w:szCs w:val="28"/>
        </w:rPr>
        <w:t>.23</w:t>
      </w:r>
      <w:r w:rsidRPr="005C5A78">
        <w:rPr>
          <w:rFonts w:ascii="Times New Roman" w:hAnsi="Times New Roman" w:cs="Times New Roman"/>
          <w:sz w:val="28"/>
          <w:szCs w:val="28"/>
        </w:rPr>
        <w:t>)</w:t>
      </w:r>
      <w:r>
        <w:rPr>
          <w:rFonts w:ascii="Times New Roman" w:hAnsi="Times New Roman" w:cs="Times New Roman"/>
          <w:sz w:val="28"/>
          <w:szCs w:val="28"/>
        </w:rPr>
        <w:t>.</w:t>
      </w:r>
    </w:p>
    <w:p w:rsidR="00E63B1D" w:rsidRPr="003D62CF" w:rsidRDefault="00E63B1D" w:rsidP="00E63B1D">
      <w:pPr>
        <w:jc w:val="both"/>
        <w:rPr>
          <w:rFonts w:ascii="Times New Roman" w:hAnsi="Times New Roman" w:cs="Times New Roman"/>
          <w:sz w:val="28"/>
          <w:szCs w:val="28"/>
        </w:rPr>
      </w:pPr>
    </w:p>
    <w:p w:rsidR="00E63B1D" w:rsidRPr="003D62CF" w:rsidRDefault="00E63B1D" w:rsidP="00E63B1D">
      <w:pPr>
        <w:jc w:val="both"/>
        <w:rPr>
          <w:rFonts w:ascii="Times New Roman" w:hAnsi="Times New Roman" w:cs="Times New Roman"/>
          <w:sz w:val="28"/>
          <w:szCs w:val="28"/>
        </w:rPr>
      </w:pPr>
    </w:p>
    <w:p w:rsidR="00E63B1D" w:rsidRPr="003D62CF" w:rsidRDefault="00E63B1D" w:rsidP="00E63B1D">
      <w:pPr>
        <w:jc w:val="both"/>
        <w:rPr>
          <w:rFonts w:ascii="Times New Roman" w:hAnsi="Times New Roman" w:cs="Times New Roman"/>
          <w:sz w:val="28"/>
          <w:szCs w:val="28"/>
        </w:rPr>
      </w:pPr>
    </w:p>
    <w:sectPr w:rsidR="00E63B1D" w:rsidRPr="003D62CF" w:rsidSect="008D6D34">
      <w:foot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CC4" w:rsidRDefault="008E3CC4" w:rsidP="001B7C79">
      <w:pPr>
        <w:spacing w:after="0" w:line="240" w:lineRule="auto"/>
      </w:pPr>
      <w:r>
        <w:separator/>
      </w:r>
    </w:p>
  </w:endnote>
  <w:endnote w:type="continuationSeparator" w:id="0">
    <w:p w:rsidR="008E3CC4" w:rsidRDefault="008E3CC4" w:rsidP="001B7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0486978"/>
      <w:docPartObj>
        <w:docPartGallery w:val="Page Numbers (Bottom of Page)"/>
        <w:docPartUnique/>
      </w:docPartObj>
    </w:sdtPr>
    <w:sdtEndPr/>
    <w:sdtContent>
      <w:p w:rsidR="008E3CC4" w:rsidRDefault="008E3CC4">
        <w:pPr>
          <w:pStyle w:val="ab"/>
          <w:jc w:val="center"/>
        </w:pPr>
        <w:r>
          <w:fldChar w:fldCharType="begin"/>
        </w:r>
        <w:r>
          <w:instrText>PAGE   \* MERGEFORMAT</w:instrText>
        </w:r>
        <w:r>
          <w:fldChar w:fldCharType="separate"/>
        </w:r>
        <w:r w:rsidR="009911BB">
          <w:rPr>
            <w:noProof/>
          </w:rPr>
          <w:t>64</w:t>
        </w:r>
        <w:r>
          <w:fldChar w:fldCharType="end"/>
        </w:r>
      </w:p>
    </w:sdtContent>
  </w:sdt>
  <w:p w:rsidR="008E3CC4" w:rsidRDefault="008E3CC4">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CC4" w:rsidRDefault="008E3CC4" w:rsidP="001B7C79">
      <w:pPr>
        <w:spacing w:after="0" w:line="240" w:lineRule="auto"/>
      </w:pPr>
      <w:r>
        <w:separator/>
      </w:r>
    </w:p>
  </w:footnote>
  <w:footnote w:type="continuationSeparator" w:id="0">
    <w:p w:rsidR="008E3CC4" w:rsidRDefault="008E3CC4" w:rsidP="001B7C79">
      <w:pPr>
        <w:spacing w:after="0" w:line="240" w:lineRule="auto"/>
      </w:pPr>
      <w:r>
        <w:continuationSeparator/>
      </w:r>
    </w:p>
  </w:footnote>
  <w:footnote w:id="1">
    <w:p w:rsidR="008E3CC4" w:rsidRPr="00E00959" w:rsidRDefault="008E3CC4" w:rsidP="001B7C79">
      <w:pPr>
        <w:pStyle w:val="a3"/>
        <w:rPr>
          <w:rFonts w:ascii="Times New Roman" w:hAnsi="Times New Roman" w:cs="Times New Roman"/>
        </w:rPr>
      </w:pPr>
      <w:r>
        <w:rPr>
          <w:rStyle w:val="a5"/>
        </w:rPr>
        <w:footnoteRef/>
      </w:r>
      <w:r>
        <w:t xml:space="preserve"> </w:t>
      </w:r>
      <w:r w:rsidRPr="003D62CF">
        <w:rPr>
          <w:rFonts w:ascii="Times New Roman" w:hAnsi="Times New Roman" w:cs="Times New Roman"/>
        </w:rPr>
        <w:t>Брокгаузен А.А. Описание обмундирования и снаряжения нижних чинов полевой пешей артиллерии/ Александр Брокгаузен. – СПб.: 1871.</w:t>
      </w:r>
    </w:p>
  </w:footnote>
  <w:footnote w:id="2">
    <w:p w:rsidR="008E3CC4" w:rsidRPr="00E00959" w:rsidRDefault="008E3CC4" w:rsidP="001B7C79">
      <w:pPr>
        <w:pStyle w:val="a3"/>
        <w:rPr>
          <w:rFonts w:ascii="Times New Roman" w:hAnsi="Times New Roman" w:cs="Times New Roman"/>
        </w:rPr>
      </w:pPr>
      <w:r w:rsidRPr="00E00959">
        <w:rPr>
          <w:rStyle w:val="a5"/>
          <w:rFonts w:ascii="Times New Roman" w:hAnsi="Times New Roman" w:cs="Times New Roman"/>
        </w:rPr>
        <w:footnoteRef/>
      </w:r>
      <w:r w:rsidRPr="00E00959">
        <w:rPr>
          <w:rFonts w:ascii="Times New Roman" w:hAnsi="Times New Roman" w:cs="Times New Roman"/>
        </w:rPr>
        <w:t xml:space="preserve"> </w:t>
      </w:r>
      <w:r w:rsidRPr="00F546CB">
        <w:rPr>
          <w:rFonts w:ascii="Times New Roman" w:hAnsi="Times New Roman" w:cs="Times New Roman"/>
        </w:rPr>
        <w:t>Висковатов А. В. Историческое описание одежды и вооружения российских войск, с рисунками / Александр Висковатов. - СПб.: В. С. Балашевъ и Ко, 1841–1862.</w:t>
      </w:r>
    </w:p>
  </w:footnote>
  <w:footnote w:id="3">
    <w:p w:rsidR="008E3CC4" w:rsidRPr="00C95826" w:rsidRDefault="008E3CC4" w:rsidP="001B7C79">
      <w:pPr>
        <w:pStyle w:val="a3"/>
        <w:rPr>
          <w:rFonts w:ascii="Times New Roman" w:hAnsi="Times New Roman" w:cs="Times New Roman"/>
        </w:rPr>
      </w:pPr>
      <w:r w:rsidRPr="00C95826">
        <w:rPr>
          <w:rStyle w:val="a5"/>
          <w:rFonts w:ascii="Times New Roman" w:hAnsi="Times New Roman" w:cs="Times New Roman"/>
        </w:rPr>
        <w:footnoteRef/>
      </w:r>
      <w:r w:rsidRPr="00C95826">
        <w:rPr>
          <w:rFonts w:ascii="Times New Roman" w:hAnsi="Times New Roman" w:cs="Times New Roman"/>
        </w:rPr>
        <w:t xml:space="preserve"> </w:t>
      </w:r>
      <w:r w:rsidRPr="00F546CB">
        <w:rPr>
          <w:rFonts w:ascii="Times New Roman" w:hAnsi="Times New Roman" w:cs="Times New Roman"/>
        </w:rPr>
        <w:t>Брокгауз Ф.А. и Ефрон И.А. Энциклопедический словарь / Ф.А. Брокгауз и И.А. Ефрон; Семеновская Типолитография. – СПб.: 1890—1907.</w:t>
      </w:r>
    </w:p>
  </w:footnote>
  <w:footnote w:id="4">
    <w:p w:rsidR="008E3CC4" w:rsidRPr="00832DC3" w:rsidRDefault="008E3CC4" w:rsidP="001B7C79">
      <w:pPr>
        <w:pStyle w:val="a3"/>
        <w:rPr>
          <w:rFonts w:ascii="Times New Roman" w:hAnsi="Times New Roman" w:cs="Times New Roman"/>
        </w:rPr>
      </w:pPr>
      <w:r w:rsidRPr="00832DC3">
        <w:rPr>
          <w:rStyle w:val="a5"/>
          <w:rFonts w:ascii="Times New Roman" w:hAnsi="Times New Roman" w:cs="Times New Roman"/>
        </w:rPr>
        <w:footnoteRef/>
      </w:r>
      <w:r>
        <w:rPr>
          <w:rFonts w:ascii="Times New Roman" w:hAnsi="Times New Roman" w:cs="Times New Roman"/>
        </w:rPr>
        <w:t xml:space="preserve"> </w:t>
      </w:r>
      <w:r w:rsidRPr="00832DC3">
        <w:rPr>
          <w:rFonts w:ascii="Times New Roman" w:hAnsi="Times New Roman" w:cs="Times New Roman"/>
        </w:rPr>
        <w:t>Указатель Московского отдела на 11 В</w:t>
      </w:r>
      <w:r>
        <w:rPr>
          <w:rFonts w:ascii="Times New Roman" w:hAnsi="Times New Roman" w:cs="Times New Roman"/>
        </w:rPr>
        <w:t>сероссийской Кустарной выставки</w:t>
      </w:r>
    </w:p>
  </w:footnote>
  <w:footnote w:id="5">
    <w:p w:rsidR="008E3CC4" w:rsidRDefault="008E3CC4" w:rsidP="00595E63">
      <w:pPr>
        <w:pStyle w:val="a3"/>
      </w:pPr>
      <w:r w:rsidRPr="0060075B">
        <w:rPr>
          <w:rStyle w:val="a5"/>
          <w:rFonts w:ascii="Times New Roman" w:hAnsi="Times New Roman" w:cs="Times New Roman"/>
        </w:rPr>
        <w:footnoteRef/>
      </w:r>
      <w:r w:rsidRPr="0060075B">
        <w:rPr>
          <w:rFonts w:ascii="Times New Roman" w:hAnsi="Times New Roman" w:cs="Times New Roman"/>
        </w:rPr>
        <w:t xml:space="preserve"> </w:t>
      </w:r>
      <w:r w:rsidRPr="000F178F">
        <w:rPr>
          <w:rFonts w:ascii="Times New Roman" w:hAnsi="Times New Roman" w:cs="Times New Roman"/>
        </w:rPr>
        <w:t>Русская вышивка XVII-начала XX века. Из собрания Государственного Эрмитажа</w:t>
      </w:r>
      <w:r>
        <w:rPr>
          <w:rFonts w:ascii="Times New Roman" w:hAnsi="Times New Roman" w:cs="Times New Roman"/>
        </w:rPr>
        <w:t>//</w:t>
      </w:r>
      <w:r w:rsidRPr="0060075B">
        <w:rPr>
          <w:rFonts w:ascii="Times New Roman" w:hAnsi="Times New Roman" w:cs="Times New Roman"/>
        </w:rPr>
        <w:t xml:space="preserve"> </w:t>
      </w:r>
      <w:r w:rsidRPr="000F178F">
        <w:rPr>
          <w:rFonts w:ascii="Times New Roman" w:hAnsi="Times New Roman" w:cs="Times New Roman"/>
        </w:rPr>
        <w:t>Издательство: Л. Художник РСФСР</w:t>
      </w:r>
      <w:r>
        <w:rPr>
          <w:rFonts w:ascii="Times New Roman" w:hAnsi="Times New Roman" w:cs="Times New Roman"/>
        </w:rPr>
        <w:t>, 1978 г.</w:t>
      </w:r>
    </w:p>
  </w:footnote>
  <w:footnote w:id="6">
    <w:p w:rsidR="008E3CC4" w:rsidRPr="00595E63" w:rsidRDefault="008E3CC4" w:rsidP="001B7C79">
      <w:pPr>
        <w:pStyle w:val="a3"/>
        <w:rPr>
          <w:lang w:val="en-US"/>
        </w:rPr>
      </w:pPr>
      <w:r>
        <w:rPr>
          <w:rStyle w:val="a5"/>
        </w:rPr>
        <w:footnoteRef/>
      </w:r>
      <w:r w:rsidRPr="00595E63">
        <w:rPr>
          <w:lang w:val="en-US"/>
        </w:rPr>
        <w:t xml:space="preserve"> </w:t>
      </w:r>
      <w:r w:rsidRPr="00612285">
        <w:rPr>
          <w:rFonts w:ascii="Times New Roman" w:hAnsi="Times New Roman" w:cs="Times New Roman"/>
          <w:lang w:val="en-US"/>
        </w:rPr>
        <w:t>Helmut Schweppe</w:t>
      </w:r>
      <w:r w:rsidRPr="00D56B17">
        <w:rPr>
          <w:rFonts w:ascii="Times New Roman" w:hAnsi="Times New Roman" w:cs="Times New Roman"/>
          <w:lang w:val="en-US"/>
        </w:rPr>
        <w:t>.</w:t>
      </w:r>
      <w:r>
        <w:rPr>
          <w:rFonts w:ascii="Times New Roman" w:hAnsi="Times New Roman" w:cs="Times New Roman"/>
          <w:lang w:val="en-US"/>
        </w:rPr>
        <w:t xml:space="preserve"> </w:t>
      </w:r>
      <w:r w:rsidRPr="00AB3FF5">
        <w:rPr>
          <w:rFonts w:ascii="Times New Roman" w:hAnsi="Times New Roman" w:cs="Times New Roman"/>
          <w:lang w:val="en-US"/>
        </w:rPr>
        <w:t>Identification</w:t>
      </w:r>
      <w:r w:rsidRPr="00595E63">
        <w:rPr>
          <w:rFonts w:ascii="Times New Roman" w:hAnsi="Times New Roman" w:cs="Times New Roman"/>
          <w:lang w:val="en-US"/>
        </w:rPr>
        <w:t xml:space="preserve"> </w:t>
      </w:r>
      <w:r w:rsidRPr="00AB3FF5">
        <w:rPr>
          <w:rFonts w:ascii="Times New Roman" w:hAnsi="Times New Roman" w:cs="Times New Roman"/>
          <w:lang w:val="en-US"/>
        </w:rPr>
        <w:t>of</w:t>
      </w:r>
      <w:r w:rsidRPr="00595E63">
        <w:rPr>
          <w:rFonts w:ascii="Times New Roman" w:hAnsi="Times New Roman" w:cs="Times New Roman"/>
          <w:lang w:val="en-US"/>
        </w:rPr>
        <w:t xml:space="preserve"> </w:t>
      </w:r>
      <w:r w:rsidRPr="00AB3FF5">
        <w:rPr>
          <w:rFonts w:ascii="Times New Roman" w:hAnsi="Times New Roman" w:cs="Times New Roman"/>
          <w:lang w:val="en-US"/>
        </w:rPr>
        <w:t>dyes</w:t>
      </w:r>
      <w:r w:rsidRPr="00595E63">
        <w:rPr>
          <w:rFonts w:ascii="Times New Roman" w:hAnsi="Times New Roman" w:cs="Times New Roman"/>
          <w:lang w:val="en-US"/>
        </w:rPr>
        <w:t xml:space="preserve"> </w:t>
      </w:r>
      <w:r w:rsidRPr="00AB3FF5">
        <w:rPr>
          <w:rFonts w:ascii="Times New Roman" w:hAnsi="Times New Roman" w:cs="Times New Roman"/>
          <w:lang w:val="en-US"/>
        </w:rPr>
        <w:t>on</w:t>
      </w:r>
      <w:r w:rsidRPr="00595E63">
        <w:rPr>
          <w:rFonts w:ascii="Times New Roman" w:hAnsi="Times New Roman" w:cs="Times New Roman"/>
          <w:lang w:val="en-US"/>
        </w:rPr>
        <w:t xml:space="preserve"> </w:t>
      </w:r>
      <w:r w:rsidRPr="00AB3FF5">
        <w:rPr>
          <w:rFonts w:ascii="Times New Roman" w:hAnsi="Times New Roman" w:cs="Times New Roman"/>
          <w:lang w:val="en-US"/>
        </w:rPr>
        <w:t>old</w:t>
      </w:r>
      <w:r w:rsidRPr="00595E63">
        <w:rPr>
          <w:rFonts w:ascii="Times New Roman" w:hAnsi="Times New Roman" w:cs="Times New Roman"/>
          <w:lang w:val="en-US"/>
        </w:rPr>
        <w:t xml:space="preserve"> </w:t>
      </w:r>
      <w:r w:rsidRPr="00AB3FF5">
        <w:rPr>
          <w:rFonts w:ascii="Times New Roman" w:hAnsi="Times New Roman" w:cs="Times New Roman"/>
          <w:lang w:val="en-US"/>
        </w:rPr>
        <w:t>textiles</w:t>
      </w:r>
      <w:r>
        <w:rPr>
          <w:rFonts w:ascii="Times New Roman" w:hAnsi="Times New Roman" w:cs="Times New Roman"/>
          <w:lang w:val="en-US"/>
        </w:rPr>
        <w:t xml:space="preserve"> </w:t>
      </w:r>
      <w:r w:rsidRPr="00595E63">
        <w:rPr>
          <w:rFonts w:ascii="Times New Roman" w:hAnsi="Times New Roman" w:cs="Times New Roman"/>
          <w:lang w:val="en-US"/>
        </w:rPr>
        <w:t xml:space="preserve">// </w:t>
      </w:r>
      <w:r w:rsidRPr="00B959AB">
        <w:rPr>
          <w:rFonts w:ascii="Times New Roman" w:hAnsi="Times New Roman" w:cs="Times New Roman"/>
          <w:lang w:val="en-US"/>
        </w:rPr>
        <w:t>Journal</w:t>
      </w:r>
      <w:r w:rsidRPr="00595E63">
        <w:rPr>
          <w:rFonts w:ascii="Times New Roman" w:hAnsi="Times New Roman" w:cs="Times New Roman"/>
          <w:lang w:val="en-US"/>
        </w:rPr>
        <w:t xml:space="preserve"> </w:t>
      </w:r>
      <w:r w:rsidRPr="00B959AB">
        <w:rPr>
          <w:rFonts w:ascii="Times New Roman" w:hAnsi="Times New Roman" w:cs="Times New Roman"/>
          <w:lang w:val="en-US"/>
        </w:rPr>
        <w:t>of</w:t>
      </w:r>
      <w:r w:rsidRPr="00595E63">
        <w:rPr>
          <w:rFonts w:ascii="Times New Roman" w:hAnsi="Times New Roman" w:cs="Times New Roman"/>
          <w:lang w:val="en-US"/>
        </w:rPr>
        <w:t xml:space="preserve"> </w:t>
      </w:r>
      <w:r w:rsidRPr="00B959AB">
        <w:rPr>
          <w:rFonts w:ascii="Times New Roman" w:hAnsi="Times New Roman" w:cs="Times New Roman"/>
          <w:lang w:val="en-US"/>
        </w:rPr>
        <w:t>American</w:t>
      </w:r>
      <w:r w:rsidRPr="00595E63">
        <w:rPr>
          <w:rFonts w:ascii="Times New Roman" w:hAnsi="Times New Roman" w:cs="Times New Roman"/>
          <w:lang w:val="en-US"/>
        </w:rPr>
        <w:t xml:space="preserve"> </w:t>
      </w:r>
      <w:r w:rsidRPr="00B959AB">
        <w:rPr>
          <w:rFonts w:ascii="Times New Roman" w:hAnsi="Times New Roman" w:cs="Times New Roman"/>
          <w:lang w:val="en-US"/>
        </w:rPr>
        <w:t>Institute</w:t>
      </w:r>
      <w:r w:rsidRPr="00595E63">
        <w:rPr>
          <w:rFonts w:ascii="Times New Roman" w:hAnsi="Times New Roman" w:cs="Times New Roman"/>
          <w:lang w:val="en-US"/>
        </w:rPr>
        <w:t xml:space="preserve"> </w:t>
      </w:r>
      <w:r w:rsidRPr="00B959AB">
        <w:rPr>
          <w:rFonts w:ascii="Times New Roman" w:hAnsi="Times New Roman" w:cs="Times New Roman"/>
          <w:lang w:val="en-US"/>
        </w:rPr>
        <w:t>for</w:t>
      </w:r>
      <w:r w:rsidRPr="00595E63">
        <w:rPr>
          <w:rFonts w:ascii="Times New Roman" w:hAnsi="Times New Roman" w:cs="Times New Roman"/>
          <w:lang w:val="en-US"/>
        </w:rPr>
        <w:t xml:space="preserve"> </w:t>
      </w:r>
      <w:r w:rsidRPr="006552B5">
        <w:rPr>
          <w:rFonts w:ascii="Times New Roman" w:hAnsi="Times New Roman" w:cs="Times New Roman"/>
          <w:lang w:val="en-US"/>
        </w:rPr>
        <w:t>conservation – 1979. – vol.19, №1, art.3.</w:t>
      </w:r>
    </w:p>
  </w:footnote>
  <w:footnote w:id="7">
    <w:p w:rsidR="008E3CC4" w:rsidRPr="00B959AB" w:rsidRDefault="008E3CC4" w:rsidP="000B6109">
      <w:pPr>
        <w:pStyle w:val="a3"/>
        <w:rPr>
          <w:lang w:val="en-US"/>
        </w:rPr>
      </w:pPr>
      <w:r>
        <w:rPr>
          <w:rStyle w:val="a5"/>
        </w:rPr>
        <w:footnoteRef/>
      </w:r>
      <w:r w:rsidRPr="00B959AB">
        <w:rPr>
          <w:lang w:val="en-US"/>
        </w:rPr>
        <w:t xml:space="preserve"> </w:t>
      </w:r>
      <w:r w:rsidRPr="00612285">
        <w:rPr>
          <w:rFonts w:ascii="Times New Roman" w:hAnsi="Times New Roman" w:cs="Times New Roman"/>
          <w:lang w:val="en-US"/>
        </w:rPr>
        <w:t>Barbara M. Reagan</w:t>
      </w:r>
      <w:r w:rsidRPr="00FB565D">
        <w:rPr>
          <w:rFonts w:ascii="Times New Roman" w:hAnsi="Times New Roman" w:cs="Times New Roman"/>
          <w:lang w:val="en-US"/>
        </w:rPr>
        <w:t>.</w:t>
      </w:r>
      <w:r>
        <w:rPr>
          <w:rFonts w:ascii="Times New Roman" w:hAnsi="Times New Roman" w:cs="Times New Roman"/>
          <w:lang w:val="en-US"/>
        </w:rPr>
        <w:t xml:space="preserve"> </w:t>
      </w:r>
      <w:r w:rsidRPr="00B959AB">
        <w:rPr>
          <w:rFonts w:ascii="Times New Roman" w:hAnsi="Times New Roman" w:cs="Times New Roman"/>
          <w:lang w:val="en-US"/>
        </w:rPr>
        <w:t>Eradication of in</w:t>
      </w:r>
      <w:r>
        <w:rPr>
          <w:rFonts w:ascii="Times New Roman" w:hAnsi="Times New Roman" w:cs="Times New Roman"/>
          <w:lang w:val="en-US"/>
        </w:rPr>
        <w:t xml:space="preserve">sects from wool textiles// </w:t>
      </w:r>
      <w:r w:rsidRPr="00B959AB">
        <w:rPr>
          <w:rFonts w:ascii="Times New Roman" w:hAnsi="Times New Roman" w:cs="Times New Roman"/>
          <w:lang w:val="en-US"/>
        </w:rPr>
        <w:t>Journal of Ameri</w:t>
      </w:r>
      <w:r>
        <w:rPr>
          <w:rFonts w:ascii="Times New Roman" w:hAnsi="Times New Roman" w:cs="Times New Roman"/>
          <w:lang w:val="en-US"/>
        </w:rPr>
        <w:t>can Institute for conservation</w:t>
      </w:r>
      <w:r w:rsidRPr="007C1E11">
        <w:rPr>
          <w:rFonts w:ascii="Times New Roman" w:hAnsi="Times New Roman" w:cs="Times New Roman"/>
          <w:lang w:val="en-US"/>
        </w:rPr>
        <w:t xml:space="preserve"> – 1982. – vol.21, №2, art.1.</w:t>
      </w:r>
    </w:p>
  </w:footnote>
  <w:footnote w:id="8">
    <w:p w:rsidR="008E3CC4" w:rsidRPr="00FB565D" w:rsidRDefault="008E3CC4" w:rsidP="00003DE5">
      <w:pPr>
        <w:pStyle w:val="a3"/>
        <w:rPr>
          <w:rFonts w:ascii="Times New Roman" w:hAnsi="Times New Roman" w:cs="Times New Roman"/>
          <w:lang w:val="en-US"/>
        </w:rPr>
      </w:pPr>
      <w:r>
        <w:rPr>
          <w:rStyle w:val="a5"/>
        </w:rPr>
        <w:footnoteRef/>
      </w:r>
      <w:r w:rsidRPr="009A1C5D">
        <w:rPr>
          <w:lang w:val="en-US"/>
        </w:rPr>
        <w:t xml:space="preserve"> </w:t>
      </w:r>
      <w:r w:rsidRPr="00612285">
        <w:rPr>
          <w:rFonts w:ascii="Times New Roman" w:hAnsi="Times New Roman" w:cs="Times New Roman"/>
          <w:lang w:val="en-US"/>
        </w:rPr>
        <w:t>Morgan W. Phillips</w:t>
      </w:r>
      <w:r w:rsidRPr="00FB565D">
        <w:rPr>
          <w:rFonts w:ascii="Times New Roman" w:hAnsi="Times New Roman" w:cs="Times New Roman"/>
          <w:lang w:val="en-US"/>
        </w:rPr>
        <w:t>.</w:t>
      </w:r>
      <w:r>
        <w:rPr>
          <w:rFonts w:ascii="Times New Roman" w:hAnsi="Times New Roman" w:cs="Times New Roman"/>
          <w:lang w:val="en-US"/>
        </w:rPr>
        <w:t xml:space="preserve"> </w:t>
      </w:r>
      <w:r w:rsidRPr="009A1C5D">
        <w:rPr>
          <w:rFonts w:ascii="Times New Roman" w:hAnsi="Times New Roman" w:cs="Times New Roman"/>
          <w:lang w:val="en-US"/>
        </w:rPr>
        <w:t>Notes on a m</w:t>
      </w:r>
      <w:r>
        <w:rPr>
          <w:rFonts w:ascii="Times New Roman" w:hAnsi="Times New Roman" w:cs="Times New Roman"/>
          <w:lang w:val="en-US"/>
        </w:rPr>
        <w:t>ethod for consolidating leather</w:t>
      </w:r>
      <w:r w:rsidRPr="009A1C5D">
        <w:rPr>
          <w:rFonts w:ascii="Times New Roman" w:hAnsi="Times New Roman" w:cs="Times New Roman"/>
          <w:lang w:val="en-US"/>
        </w:rPr>
        <w:t>// Журнал: Journal of American Institute for conservation</w:t>
      </w:r>
      <w:r w:rsidRPr="00FB565D">
        <w:rPr>
          <w:rFonts w:ascii="Times New Roman" w:hAnsi="Times New Roman" w:cs="Times New Roman"/>
          <w:lang w:val="en-US"/>
        </w:rPr>
        <w:t xml:space="preserve"> conservation – 1984. – vol.24, №1.</w:t>
      </w:r>
    </w:p>
  </w:footnote>
  <w:footnote w:id="9">
    <w:p w:rsidR="008E3CC4" w:rsidRPr="001E2932" w:rsidRDefault="008E3CC4" w:rsidP="00003DE5">
      <w:pPr>
        <w:pStyle w:val="a3"/>
        <w:rPr>
          <w:rFonts w:ascii="Times New Roman" w:hAnsi="Times New Roman" w:cs="Times New Roman"/>
          <w:lang w:val="en-US"/>
        </w:rPr>
      </w:pPr>
      <w:r w:rsidRPr="00CA7F92">
        <w:rPr>
          <w:rStyle w:val="a5"/>
          <w:rFonts w:ascii="Times New Roman" w:hAnsi="Times New Roman" w:cs="Times New Roman"/>
        </w:rPr>
        <w:footnoteRef/>
      </w:r>
      <w:r w:rsidRPr="00CA7F92">
        <w:rPr>
          <w:rFonts w:ascii="Times New Roman" w:hAnsi="Times New Roman" w:cs="Times New Roman"/>
          <w:lang w:val="en-US"/>
        </w:rPr>
        <w:t xml:space="preserve"> </w:t>
      </w:r>
      <w:r w:rsidRPr="00612285">
        <w:rPr>
          <w:rFonts w:ascii="Times New Roman" w:hAnsi="Times New Roman" w:cs="Times New Roman"/>
          <w:lang w:val="en-US"/>
        </w:rPr>
        <w:t>Randall R. Bresee</w:t>
      </w:r>
      <w:r w:rsidRPr="00FB565D">
        <w:rPr>
          <w:rFonts w:ascii="Times New Roman" w:hAnsi="Times New Roman" w:cs="Times New Roman"/>
          <w:lang w:val="en-US"/>
        </w:rPr>
        <w:t>.</w:t>
      </w:r>
      <w:r>
        <w:rPr>
          <w:rFonts w:ascii="Times New Roman" w:hAnsi="Times New Roman" w:cs="Times New Roman"/>
          <w:lang w:val="en-US"/>
        </w:rPr>
        <w:t xml:space="preserve"> </w:t>
      </w:r>
      <w:r w:rsidRPr="00CA7F92">
        <w:rPr>
          <w:rFonts w:ascii="Times New Roman" w:hAnsi="Times New Roman" w:cs="Times New Roman"/>
          <w:lang w:val="en-US"/>
        </w:rPr>
        <w:t>Genera</w:t>
      </w:r>
      <w:r>
        <w:rPr>
          <w:rFonts w:ascii="Times New Roman" w:hAnsi="Times New Roman" w:cs="Times New Roman"/>
          <w:lang w:val="en-US"/>
        </w:rPr>
        <w:t xml:space="preserve">l effects of ageing on textiles </w:t>
      </w:r>
      <w:r w:rsidRPr="00CA7F92">
        <w:rPr>
          <w:rFonts w:ascii="Times New Roman" w:hAnsi="Times New Roman" w:cs="Times New Roman"/>
          <w:lang w:val="en-US"/>
        </w:rPr>
        <w:t>// Journal of American Institute for conservation</w:t>
      </w:r>
      <w:r w:rsidRPr="001E2932">
        <w:rPr>
          <w:rFonts w:ascii="Times New Roman" w:hAnsi="Times New Roman" w:cs="Times New Roman"/>
          <w:lang w:val="en-US"/>
        </w:rPr>
        <w:t xml:space="preserve"> – 1986. – vol.25, №1, art.4.</w:t>
      </w:r>
    </w:p>
  </w:footnote>
  <w:footnote w:id="10">
    <w:p w:rsidR="008E3CC4" w:rsidRPr="00FB565D" w:rsidRDefault="008E3CC4" w:rsidP="00003DE5">
      <w:pPr>
        <w:pStyle w:val="a3"/>
        <w:rPr>
          <w:rFonts w:ascii="Times New Roman" w:hAnsi="Times New Roman" w:cs="Times New Roman"/>
        </w:rPr>
      </w:pPr>
      <w:r w:rsidRPr="00E00959">
        <w:rPr>
          <w:rStyle w:val="a5"/>
          <w:rFonts w:ascii="Times New Roman" w:hAnsi="Times New Roman" w:cs="Times New Roman"/>
        </w:rPr>
        <w:footnoteRef/>
      </w:r>
      <w:r w:rsidRPr="00FB565D">
        <w:rPr>
          <w:rFonts w:ascii="Times New Roman" w:hAnsi="Times New Roman" w:cs="Times New Roman"/>
        </w:rPr>
        <w:t xml:space="preserve"> </w:t>
      </w:r>
      <w:r w:rsidRPr="001E2932">
        <w:rPr>
          <w:rFonts w:ascii="Times New Roman" w:hAnsi="Times New Roman" w:cs="Times New Roman"/>
        </w:rPr>
        <w:t>Глинка В. М. Русский военный костюм XVIII – начала XX века / Владислав Глинка. – Ленинград: Художник РСФСР, 1988.</w:t>
      </w:r>
    </w:p>
  </w:footnote>
  <w:footnote w:id="11">
    <w:p w:rsidR="008E3CC4" w:rsidRPr="003849AB" w:rsidRDefault="008E3CC4" w:rsidP="00003DE5">
      <w:pPr>
        <w:pStyle w:val="a3"/>
        <w:rPr>
          <w:rFonts w:ascii="Times New Roman" w:hAnsi="Times New Roman" w:cs="Times New Roman"/>
          <w:lang w:val="en-US"/>
        </w:rPr>
      </w:pPr>
      <w:r w:rsidRPr="00A16396">
        <w:rPr>
          <w:rStyle w:val="a5"/>
        </w:rPr>
        <w:footnoteRef/>
      </w:r>
      <w:r w:rsidRPr="00A16396">
        <w:rPr>
          <w:lang w:val="en-US"/>
        </w:rPr>
        <w:t xml:space="preserve"> </w:t>
      </w:r>
      <w:r w:rsidRPr="00612285">
        <w:rPr>
          <w:rFonts w:ascii="Times New Roman" w:hAnsi="Times New Roman" w:cs="Times New Roman"/>
          <w:lang w:val="en-US"/>
        </w:rPr>
        <w:t>Patsy Orlofsky, Deborah Lee Trupin</w:t>
      </w:r>
      <w:r w:rsidRPr="00A16396">
        <w:rPr>
          <w:rFonts w:ascii="Times New Roman" w:hAnsi="Times New Roman" w:cs="Times New Roman"/>
          <w:lang w:val="en-US"/>
        </w:rPr>
        <w:t xml:space="preserve">. </w:t>
      </w:r>
      <w:r w:rsidRPr="003849AB">
        <w:rPr>
          <w:rFonts w:ascii="Times New Roman" w:hAnsi="Times New Roman" w:cs="Times New Roman"/>
          <w:lang w:val="en-US"/>
        </w:rPr>
        <w:t>The role of connoisseurship in determining the textile conserv</w:t>
      </w:r>
      <w:r>
        <w:rPr>
          <w:rFonts w:ascii="Times New Roman" w:hAnsi="Times New Roman" w:cs="Times New Roman"/>
          <w:lang w:val="en-US"/>
        </w:rPr>
        <w:t xml:space="preserve">ator's treatment options </w:t>
      </w:r>
      <w:r w:rsidRPr="003849AB">
        <w:rPr>
          <w:rFonts w:ascii="Times New Roman" w:hAnsi="Times New Roman" w:cs="Times New Roman"/>
          <w:lang w:val="en-US"/>
        </w:rPr>
        <w:t>// Journal of American Institute for conservation</w:t>
      </w:r>
      <w:r w:rsidRPr="001D05BF">
        <w:rPr>
          <w:rFonts w:ascii="Times New Roman" w:hAnsi="Times New Roman" w:cs="Times New Roman"/>
          <w:lang w:val="en-US"/>
        </w:rPr>
        <w:t>. – 1993. – vol.32, № 2.</w:t>
      </w:r>
    </w:p>
  </w:footnote>
  <w:footnote w:id="12">
    <w:p w:rsidR="008E3CC4" w:rsidRPr="00C9664E" w:rsidRDefault="008E3CC4" w:rsidP="00003DE5">
      <w:pPr>
        <w:pStyle w:val="a3"/>
        <w:rPr>
          <w:rFonts w:ascii="Times New Roman" w:hAnsi="Times New Roman" w:cs="Times New Roman"/>
          <w:lang w:val="en-US"/>
        </w:rPr>
      </w:pPr>
      <w:r w:rsidRPr="00C9664E">
        <w:rPr>
          <w:rStyle w:val="a5"/>
          <w:rFonts w:ascii="Times New Roman" w:hAnsi="Times New Roman" w:cs="Times New Roman"/>
        </w:rPr>
        <w:footnoteRef/>
      </w:r>
      <w:r w:rsidRPr="00C9664E">
        <w:rPr>
          <w:rFonts w:ascii="Times New Roman" w:hAnsi="Times New Roman" w:cs="Times New Roman"/>
          <w:lang w:val="en-US"/>
        </w:rPr>
        <w:t xml:space="preserve"> </w:t>
      </w:r>
      <w:r w:rsidRPr="00612285">
        <w:rPr>
          <w:rFonts w:ascii="Times New Roman" w:hAnsi="Times New Roman" w:cs="Times New Roman"/>
          <w:lang w:val="en-US"/>
        </w:rPr>
        <w:t>Dubravka Turkovic-Kiseljev</w:t>
      </w:r>
      <w:r w:rsidRPr="001D05BF">
        <w:rPr>
          <w:rFonts w:ascii="Times New Roman" w:hAnsi="Times New Roman" w:cs="Times New Roman"/>
          <w:lang w:val="en-US"/>
        </w:rPr>
        <w:t>.</w:t>
      </w:r>
      <w:r>
        <w:rPr>
          <w:rFonts w:ascii="Times New Roman" w:hAnsi="Times New Roman" w:cs="Times New Roman"/>
          <w:lang w:val="en-US"/>
        </w:rPr>
        <w:t xml:space="preserve"> </w:t>
      </w:r>
      <w:r w:rsidRPr="00C9664E">
        <w:rPr>
          <w:rFonts w:ascii="Times New Roman" w:hAnsi="Times New Roman" w:cs="Times New Roman"/>
          <w:lang w:val="en-US"/>
        </w:rPr>
        <w:t>Rescuing water-damaged textil</w:t>
      </w:r>
      <w:r>
        <w:rPr>
          <w:rFonts w:ascii="Times New Roman" w:hAnsi="Times New Roman" w:cs="Times New Roman"/>
          <w:lang w:val="en-US"/>
        </w:rPr>
        <w:t xml:space="preserve">es during the los angeles riots </w:t>
      </w:r>
      <w:r w:rsidRPr="00C9664E">
        <w:rPr>
          <w:rFonts w:ascii="Times New Roman" w:hAnsi="Times New Roman" w:cs="Times New Roman"/>
          <w:lang w:val="en-US"/>
        </w:rPr>
        <w:t xml:space="preserve">//, </w:t>
      </w:r>
      <w:r>
        <w:rPr>
          <w:rFonts w:ascii="Times New Roman" w:hAnsi="Times New Roman" w:cs="Times New Roman"/>
        </w:rPr>
        <w:t>Журнал</w:t>
      </w:r>
      <w:r w:rsidRPr="00C9664E">
        <w:rPr>
          <w:rFonts w:ascii="Times New Roman" w:hAnsi="Times New Roman" w:cs="Times New Roman"/>
          <w:lang w:val="en-US"/>
        </w:rPr>
        <w:t>: Journal of American Institute for conservation</w:t>
      </w:r>
      <w:r w:rsidRPr="001D05BF">
        <w:rPr>
          <w:rFonts w:ascii="Times New Roman" w:hAnsi="Times New Roman" w:cs="Times New Roman"/>
          <w:lang w:val="en-US"/>
        </w:rPr>
        <w:t>. – 1995. – vol.34, №1.</w:t>
      </w:r>
    </w:p>
  </w:footnote>
  <w:footnote w:id="13">
    <w:p w:rsidR="008E3CC4" w:rsidRPr="00042622" w:rsidRDefault="008E3CC4" w:rsidP="00C43D50">
      <w:pPr>
        <w:pStyle w:val="a3"/>
        <w:rPr>
          <w:rFonts w:ascii="Times New Roman" w:hAnsi="Times New Roman" w:cs="Times New Roman"/>
          <w:lang w:val="en-US"/>
        </w:rPr>
      </w:pPr>
      <w:r>
        <w:rPr>
          <w:rStyle w:val="a5"/>
        </w:rPr>
        <w:footnoteRef/>
      </w:r>
      <w:r w:rsidRPr="00A16396">
        <w:rPr>
          <w:lang w:val="en-US"/>
        </w:rPr>
        <w:t xml:space="preserve"> </w:t>
      </w:r>
      <w:r w:rsidRPr="00612285">
        <w:rPr>
          <w:rFonts w:ascii="Times New Roman" w:hAnsi="Times New Roman" w:cs="Times New Roman"/>
          <w:lang w:val="en-US"/>
        </w:rPr>
        <w:t>Stephen L. Williams, Sarah R. Beyer, Samina Khan</w:t>
      </w:r>
      <w:r w:rsidRPr="00A16396">
        <w:rPr>
          <w:rFonts w:ascii="Times New Roman" w:hAnsi="Times New Roman" w:cs="Times New Roman"/>
          <w:lang w:val="en-US"/>
        </w:rPr>
        <w:t xml:space="preserve">. </w:t>
      </w:r>
      <w:r w:rsidRPr="00042622">
        <w:rPr>
          <w:rFonts w:ascii="Times New Roman" w:hAnsi="Times New Roman" w:cs="Times New Roman"/>
          <w:lang w:val="en-US"/>
        </w:rPr>
        <w:t>Effect of “freezing” treatments on the hyd</w:t>
      </w:r>
      <w:r>
        <w:rPr>
          <w:rFonts w:ascii="Times New Roman" w:hAnsi="Times New Roman" w:cs="Times New Roman"/>
          <w:lang w:val="en-US"/>
        </w:rPr>
        <w:t xml:space="preserve">rothermal stability of collagen </w:t>
      </w:r>
      <w:r w:rsidRPr="00042622">
        <w:rPr>
          <w:rFonts w:ascii="Times New Roman" w:hAnsi="Times New Roman" w:cs="Times New Roman"/>
          <w:lang w:val="en-US"/>
        </w:rPr>
        <w:t xml:space="preserve">// </w:t>
      </w:r>
      <w:r>
        <w:rPr>
          <w:rFonts w:ascii="Times New Roman" w:hAnsi="Times New Roman" w:cs="Times New Roman"/>
        </w:rPr>
        <w:t>Журнал</w:t>
      </w:r>
      <w:r w:rsidRPr="00042622">
        <w:rPr>
          <w:rFonts w:ascii="Times New Roman" w:hAnsi="Times New Roman" w:cs="Times New Roman"/>
          <w:lang w:val="en-US"/>
        </w:rPr>
        <w:t>: Journal of Amer</w:t>
      </w:r>
      <w:r>
        <w:rPr>
          <w:rFonts w:ascii="Times New Roman" w:hAnsi="Times New Roman" w:cs="Times New Roman"/>
          <w:lang w:val="en-US"/>
        </w:rPr>
        <w:t>ican Institute for conservation</w:t>
      </w:r>
      <w:r w:rsidRPr="00DD61EB">
        <w:rPr>
          <w:rFonts w:ascii="Times New Roman" w:hAnsi="Times New Roman" w:cs="Times New Roman"/>
          <w:lang w:val="en-US"/>
        </w:rPr>
        <w:t>. – 1995. –vol. 34, №2.</w:t>
      </w:r>
    </w:p>
  </w:footnote>
  <w:footnote w:id="14">
    <w:p w:rsidR="008E3CC4" w:rsidRPr="00DD61EB" w:rsidRDefault="008E3CC4" w:rsidP="00C43D50">
      <w:pPr>
        <w:pStyle w:val="a3"/>
        <w:rPr>
          <w:rFonts w:ascii="Times New Roman" w:hAnsi="Times New Roman" w:cs="Times New Roman"/>
          <w:lang w:val="en-US"/>
        </w:rPr>
      </w:pPr>
      <w:r>
        <w:rPr>
          <w:rStyle w:val="a5"/>
        </w:rPr>
        <w:footnoteRef/>
      </w:r>
      <w:r>
        <w:t xml:space="preserve"> </w:t>
      </w:r>
      <w:r w:rsidRPr="00DD61EB">
        <w:rPr>
          <w:rFonts w:ascii="Times New Roman" w:hAnsi="Times New Roman" w:cs="Times New Roman"/>
        </w:rPr>
        <w:t>Ефимова Л.В., Алешина Т.С., Самонин С.Ю. Костюм в России XV – нач. XX века. / Л.В. Ефимова, Т.С. Алешина, С.Ю.  Самонин</w:t>
      </w:r>
      <w:r w:rsidRPr="00DD61EB">
        <w:rPr>
          <w:rFonts w:ascii="Times New Roman" w:hAnsi="Times New Roman" w:cs="Times New Roman"/>
          <w:lang w:val="en-US"/>
        </w:rPr>
        <w:t xml:space="preserve">;  </w:t>
      </w:r>
      <w:r w:rsidRPr="00DD61EB">
        <w:rPr>
          <w:rFonts w:ascii="Times New Roman" w:hAnsi="Times New Roman" w:cs="Times New Roman"/>
        </w:rPr>
        <w:t>Арт</w:t>
      </w:r>
      <w:r w:rsidRPr="00DD61EB">
        <w:rPr>
          <w:rFonts w:ascii="Times New Roman" w:hAnsi="Times New Roman" w:cs="Times New Roman"/>
          <w:lang w:val="en-US"/>
        </w:rPr>
        <w:t>-</w:t>
      </w:r>
      <w:r w:rsidRPr="00DD61EB">
        <w:rPr>
          <w:rFonts w:ascii="Times New Roman" w:hAnsi="Times New Roman" w:cs="Times New Roman"/>
        </w:rPr>
        <w:t>Родник</w:t>
      </w:r>
      <w:r w:rsidRPr="00DD61EB">
        <w:rPr>
          <w:rFonts w:ascii="Times New Roman" w:hAnsi="Times New Roman" w:cs="Times New Roman"/>
          <w:lang w:val="en-US"/>
        </w:rPr>
        <w:t xml:space="preserve"> – </w:t>
      </w:r>
      <w:r w:rsidRPr="00DD61EB">
        <w:rPr>
          <w:rFonts w:ascii="Times New Roman" w:hAnsi="Times New Roman" w:cs="Times New Roman"/>
        </w:rPr>
        <w:t>Москва</w:t>
      </w:r>
      <w:r w:rsidRPr="00DD61EB">
        <w:rPr>
          <w:rFonts w:ascii="Times New Roman" w:hAnsi="Times New Roman" w:cs="Times New Roman"/>
          <w:lang w:val="en-US"/>
        </w:rPr>
        <w:t>: 2000.</w:t>
      </w:r>
    </w:p>
  </w:footnote>
  <w:footnote w:id="15">
    <w:p w:rsidR="008E3CC4" w:rsidRPr="00042622" w:rsidRDefault="008E3CC4" w:rsidP="00C43D50">
      <w:pPr>
        <w:pStyle w:val="a3"/>
        <w:rPr>
          <w:lang w:val="en-US"/>
        </w:rPr>
      </w:pPr>
      <w:r>
        <w:rPr>
          <w:rStyle w:val="a5"/>
        </w:rPr>
        <w:footnoteRef/>
      </w:r>
      <w:r w:rsidRPr="00BA726A">
        <w:rPr>
          <w:lang w:val="en-US"/>
        </w:rPr>
        <w:t xml:space="preserve"> </w:t>
      </w:r>
      <w:r w:rsidRPr="00612285">
        <w:rPr>
          <w:rFonts w:ascii="Times New Roman" w:hAnsi="Times New Roman" w:cs="Times New Roman"/>
          <w:lang w:val="en-US"/>
        </w:rPr>
        <w:t>Jan Vuori, Robin Hanson</w:t>
      </w:r>
      <w:r w:rsidRPr="00A16396">
        <w:rPr>
          <w:rFonts w:ascii="Times New Roman" w:hAnsi="Times New Roman" w:cs="Times New Roman"/>
          <w:lang w:val="en-US"/>
        </w:rPr>
        <w:t>.</w:t>
      </w:r>
      <w:r>
        <w:rPr>
          <w:rFonts w:ascii="Times New Roman" w:hAnsi="Times New Roman" w:cs="Times New Roman"/>
          <w:lang w:val="en-US"/>
        </w:rPr>
        <w:t xml:space="preserve"> </w:t>
      </w:r>
      <w:r w:rsidRPr="00BA726A">
        <w:rPr>
          <w:rFonts w:ascii="Times New Roman" w:hAnsi="Times New Roman" w:cs="Times New Roman"/>
          <w:lang w:val="en-US"/>
        </w:rPr>
        <w:t xml:space="preserve">Conservation of a military tunic including the use of guide </w:t>
      </w:r>
      <w:r>
        <w:rPr>
          <w:rFonts w:ascii="Times New Roman" w:hAnsi="Times New Roman" w:cs="Times New Roman"/>
          <w:lang w:val="en-US"/>
        </w:rPr>
        <w:t>threads for positioning repairs</w:t>
      </w:r>
      <w:r w:rsidRPr="00BA726A">
        <w:rPr>
          <w:lang w:val="en-US"/>
        </w:rPr>
        <w:t xml:space="preserve"> </w:t>
      </w:r>
      <w:r w:rsidRPr="00042622">
        <w:rPr>
          <w:rFonts w:ascii="Times New Roman" w:hAnsi="Times New Roman" w:cs="Times New Roman"/>
          <w:lang w:val="en-US"/>
        </w:rPr>
        <w:t xml:space="preserve">// </w:t>
      </w:r>
      <w:r w:rsidRPr="00042622">
        <w:rPr>
          <w:rFonts w:ascii="Times New Roman" w:hAnsi="Times New Roman" w:cs="Times New Roman"/>
        </w:rPr>
        <w:t>Журнал</w:t>
      </w:r>
      <w:r w:rsidRPr="00042622">
        <w:rPr>
          <w:rFonts w:ascii="Times New Roman" w:hAnsi="Times New Roman" w:cs="Times New Roman"/>
          <w:lang w:val="en-US"/>
        </w:rPr>
        <w:t>:</w:t>
      </w:r>
      <w:r w:rsidRPr="00042622">
        <w:rPr>
          <w:lang w:val="en-US"/>
        </w:rPr>
        <w:t xml:space="preserve"> </w:t>
      </w:r>
      <w:r w:rsidRPr="007D2462">
        <w:rPr>
          <w:rFonts w:ascii="Times New Roman" w:hAnsi="Times New Roman" w:cs="Times New Roman"/>
          <w:lang w:val="en-US"/>
        </w:rPr>
        <w:t>Journal of American Institute for conservation</w:t>
      </w:r>
      <w:r w:rsidRPr="008D7C95">
        <w:rPr>
          <w:rFonts w:ascii="Times New Roman" w:hAnsi="Times New Roman" w:cs="Times New Roman"/>
          <w:lang w:val="en-US"/>
        </w:rPr>
        <w:t>. – 2000. – vol.39, № 2.</w:t>
      </w:r>
    </w:p>
  </w:footnote>
  <w:footnote w:id="16">
    <w:p w:rsidR="008E3CC4" w:rsidRPr="008D7C95" w:rsidRDefault="008E3CC4" w:rsidP="00436449">
      <w:pPr>
        <w:pStyle w:val="a3"/>
        <w:rPr>
          <w:lang w:val="en-US"/>
        </w:rPr>
      </w:pPr>
      <w:r>
        <w:rPr>
          <w:rStyle w:val="a5"/>
        </w:rPr>
        <w:footnoteRef/>
      </w:r>
      <w:r w:rsidRPr="00FF6707">
        <w:rPr>
          <w:lang w:val="en-US"/>
        </w:rPr>
        <w:t xml:space="preserve"> </w:t>
      </w:r>
      <w:r w:rsidRPr="00612285">
        <w:rPr>
          <w:rFonts w:ascii="Times New Roman" w:hAnsi="Times New Roman" w:cs="Times New Roman"/>
          <w:lang w:val="en-US"/>
        </w:rPr>
        <w:t>Ellen Carrlee</w:t>
      </w:r>
      <w:r w:rsidRPr="008D7C95">
        <w:rPr>
          <w:rFonts w:ascii="Times New Roman" w:hAnsi="Times New Roman" w:cs="Times New Roman"/>
          <w:lang w:val="en-US"/>
        </w:rPr>
        <w:t>.</w:t>
      </w:r>
      <w:r>
        <w:rPr>
          <w:rFonts w:ascii="Times New Roman" w:hAnsi="Times New Roman" w:cs="Times New Roman"/>
          <w:lang w:val="en-US"/>
        </w:rPr>
        <w:t xml:space="preserve"> </w:t>
      </w:r>
      <w:r w:rsidRPr="00FF6707">
        <w:rPr>
          <w:rFonts w:ascii="Times New Roman" w:hAnsi="Times New Roman" w:cs="Times New Roman"/>
          <w:lang w:val="en-US"/>
        </w:rPr>
        <w:t>Does low-temperature pest management cause damage? Literature</w:t>
      </w:r>
      <w:r w:rsidRPr="00FF5BD9">
        <w:rPr>
          <w:rFonts w:ascii="Times New Roman" w:hAnsi="Times New Roman" w:cs="Times New Roman"/>
          <w:lang w:val="en-US"/>
        </w:rPr>
        <w:t xml:space="preserve"> </w:t>
      </w:r>
      <w:r w:rsidRPr="00FF6707">
        <w:rPr>
          <w:rFonts w:ascii="Times New Roman" w:hAnsi="Times New Roman" w:cs="Times New Roman"/>
          <w:lang w:val="en-US"/>
        </w:rPr>
        <w:t>review</w:t>
      </w:r>
      <w:r w:rsidRPr="00FF5BD9">
        <w:rPr>
          <w:rFonts w:ascii="Times New Roman" w:hAnsi="Times New Roman" w:cs="Times New Roman"/>
          <w:lang w:val="en-US"/>
        </w:rPr>
        <w:t xml:space="preserve"> </w:t>
      </w:r>
      <w:r w:rsidRPr="00FF6707">
        <w:rPr>
          <w:rFonts w:ascii="Times New Roman" w:hAnsi="Times New Roman" w:cs="Times New Roman"/>
          <w:lang w:val="en-US"/>
        </w:rPr>
        <w:t>and</w:t>
      </w:r>
      <w:r w:rsidRPr="00FF5BD9">
        <w:rPr>
          <w:rFonts w:ascii="Times New Roman" w:hAnsi="Times New Roman" w:cs="Times New Roman"/>
          <w:lang w:val="en-US"/>
        </w:rPr>
        <w:t xml:space="preserve"> </w:t>
      </w:r>
      <w:r w:rsidRPr="00FF6707">
        <w:rPr>
          <w:rFonts w:ascii="Times New Roman" w:hAnsi="Times New Roman" w:cs="Times New Roman"/>
          <w:lang w:val="en-US"/>
        </w:rPr>
        <w:t>observational</w:t>
      </w:r>
      <w:r w:rsidRPr="00FF5BD9">
        <w:rPr>
          <w:rFonts w:ascii="Times New Roman" w:hAnsi="Times New Roman" w:cs="Times New Roman"/>
          <w:lang w:val="en-US"/>
        </w:rPr>
        <w:t xml:space="preserve"> </w:t>
      </w:r>
      <w:r w:rsidRPr="00FF6707">
        <w:rPr>
          <w:rFonts w:ascii="Times New Roman" w:hAnsi="Times New Roman" w:cs="Times New Roman"/>
          <w:lang w:val="en-US"/>
        </w:rPr>
        <w:t>study</w:t>
      </w:r>
      <w:r w:rsidRPr="00FF5BD9">
        <w:rPr>
          <w:rFonts w:ascii="Times New Roman" w:hAnsi="Times New Roman" w:cs="Times New Roman"/>
          <w:lang w:val="en-US"/>
        </w:rPr>
        <w:t xml:space="preserve"> </w:t>
      </w:r>
      <w:r w:rsidRPr="00FF6707">
        <w:rPr>
          <w:rFonts w:ascii="Times New Roman" w:hAnsi="Times New Roman" w:cs="Times New Roman"/>
          <w:lang w:val="en-US"/>
        </w:rPr>
        <w:t>of</w:t>
      </w:r>
      <w:r w:rsidRPr="00FF5BD9">
        <w:rPr>
          <w:rFonts w:ascii="Times New Roman" w:hAnsi="Times New Roman" w:cs="Times New Roman"/>
          <w:lang w:val="en-US"/>
        </w:rPr>
        <w:t xml:space="preserve"> </w:t>
      </w:r>
      <w:r w:rsidRPr="00FF6707">
        <w:rPr>
          <w:rFonts w:ascii="Times New Roman" w:hAnsi="Times New Roman" w:cs="Times New Roman"/>
          <w:lang w:val="en-US"/>
        </w:rPr>
        <w:t>ethnographic</w:t>
      </w:r>
      <w:r w:rsidRPr="00FF5BD9">
        <w:rPr>
          <w:rFonts w:ascii="Times New Roman" w:hAnsi="Times New Roman" w:cs="Times New Roman"/>
          <w:lang w:val="en-US"/>
        </w:rPr>
        <w:t xml:space="preserve"> </w:t>
      </w:r>
      <w:r w:rsidRPr="00FF6707">
        <w:rPr>
          <w:rFonts w:ascii="Times New Roman" w:hAnsi="Times New Roman" w:cs="Times New Roman"/>
          <w:lang w:val="en-US"/>
        </w:rPr>
        <w:t>artifacts</w:t>
      </w:r>
      <w:r>
        <w:rPr>
          <w:rFonts w:ascii="Times New Roman" w:hAnsi="Times New Roman" w:cs="Times New Roman"/>
          <w:lang w:val="en-US"/>
        </w:rPr>
        <w:t xml:space="preserve"> </w:t>
      </w:r>
      <w:r w:rsidRPr="00FF5BD9">
        <w:rPr>
          <w:rFonts w:ascii="Times New Roman" w:hAnsi="Times New Roman" w:cs="Times New Roman"/>
          <w:lang w:val="en-US"/>
        </w:rPr>
        <w:t xml:space="preserve">// </w:t>
      </w:r>
      <w:r>
        <w:rPr>
          <w:rFonts w:ascii="Times New Roman" w:hAnsi="Times New Roman" w:cs="Times New Roman"/>
        </w:rPr>
        <w:t>Журнал</w:t>
      </w:r>
      <w:r w:rsidRPr="00FF5BD9">
        <w:rPr>
          <w:rFonts w:ascii="Times New Roman" w:hAnsi="Times New Roman" w:cs="Times New Roman"/>
          <w:lang w:val="en-US"/>
        </w:rPr>
        <w:t>: Journal of American Institute for conservation</w:t>
      </w:r>
      <w:r w:rsidRPr="008D7C95">
        <w:rPr>
          <w:rFonts w:ascii="Times New Roman" w:hAnsi="Times New Roman" w:cs="Times New Roman"/>
          <w:lang w:val="en-US"/>
        </w:rPr>
        <w:t>. – 2003. – vol.42, №2.</w:t>
      </w:r>
    </w:p>
  </w:footnote>
  <w:footnote w:id="17">
    <w:p w:rsidR="008E3CC4" w:rsidRPr="008D7C95" w:rsidRDefault="008E3CC4" w:rsidP="00DB4110">
      <w:pPr>
        <w:pStyle w:val="a3"/>
      </w:pPr>
      <w:r>
        <w:rPr>
          <w:rStyle w:val="a5"/>
        </w:rPr>
        <w:footnoteRef/>
      </w:r>
      <w:r w:rsidRPr="008D7C95">
        <w:t xml:space="preserve"> </w:t>
      </w:r>
      <w:r w:rsidRPr="008D7C95">
        <w:rPr>
          <w:rFonts w:ascii="Times New Roman" w:hAnsi="Times New Roman" w:cs="Times New Roman"/>
        </w:rPr>
        <w:t>Введенский Г. Э. Пять веков русского военного мундира / Георгий Введенский. – СПб.: Атлант, 2005.</w:t>
      </w:r>
    </w:p>
  </w:footnote>
  <w:footnote w:id="18">
    <w:p w:rsidR="008E3CC4" w:rsidRPr="00C95826" w:rsidRDefault="008E3CC4" w:rsidP="00DB4110">
      <w:pPr>
        <w:pStyle w:val="a3"/>
        <w:rPr>
          <w:rFonts w:ascii="Times New Roman" w:hAnsi="Times New Roman" w:cs="Times New Roman"/>
        </w:rPr>
      </w:pPr>
      <w:r w:rsidRPr="00C95826">
        <w:rPr>
          <w:rStyle w:val="a5"/>
          <w:rFonts w:ascii="Times New Roman" w:hAnsi="Times New Roman" w:cs="Times New Roman"/>
        </w:rPr>
        <w:footnoteRef/>
      </w:r>
      <w:r w:rsidRPr="008D7C95">
        <w:rPr>
          <w:rFonts w:ascii="Times New Roman" w:hAnsi="Times New Roman" w:cs="Times New Roman"/>
        </w:rPr>
        <w:t xml:space="preserve"> </w:t>
      </w:r>
      <w:r w:rsidRPr="00C95826">
        <w:rPr>
          <w:rFonts w:ascii="Times New Roman" w:hAnsi="Times New Roman" w:cs="Times New Roman"/>
        </w:rPr>
        <w:t>Статья</w:t>
      </w:r>
      <w:r w:rsidRPr="008D7C95">
        <w:rPr>
          <w:rFonts w:ascii="Times New Roman" w:hAnsi="Times New Roman" w:cs="Times New Roman"/>
        </w:rPr>
        <w:t xml:space="preserve"> </w:t>
      </w:r>
      <w:r w:rsidRPr="00C95826">
        <w:rPr>
          <w:rFonts w:ascii="Times New Roman" w:hAnsi="Times New Roman" w:cs="Times New Roman"/>
        </w:rPr>
        <w:t>Ивановой</w:t>
      </w:r>
      <w:r w:rsidRPr="008D7C95">
        <w:rPr>
          <w:rFonts w:ascii="Times New Roman" w:hAnsi="Times New Roman" w:cs="Times New Roman"/>
        </w:rPr>
        <w:t xml:space="preserve"> </w:t>
      </w:r>
      <w:r w:rsidRPr="00C95826">
        <w:rPr>
          <w:rFonts w:ascii="Times New Roman" w:hAnsi="Times New Roman" w:cs="Times New Roman"/>
        </w:rPr>
        <w:t>Н</w:t>
      </w:r>
      <w:r w:rsidRPr="008D7C95">
        <w:rPr>
          <w:rFonts w:ascii="Times New Roman" w:hAnsi="Times New Roman" w:cs="Times New Roman"/>
        </w:rPr>
        <w:t xml:space="preserve">. </w:t>
      </w:r>
      <w:r w:rsidRPr="00C95826">
        <w:rPr>
          <w:rFonts w:ascii="Times New Roman" w:hAnsi="Times New Roman" w:cs="Times New Roman"/>
        </w:rPr>
        <w:t>А</w:t>
      </w:r>
      <w:r w:rsidRPr="008D7C95">
        <w:rPr>
          <w:rFonts w:ascii="Times New Roman" w:hAnsi="Times New Roman" w:cs="Times New Roman"/>
        </w:rPr>
        <w:t>. «</w:t>
      </w:r>
      <w:r w:rsidRPr="00C95826">
        <w:rPr>
          <w:rFonts w:ascii="Times New Roman" w:hAnsi="Times New Roman" w:cs="Times New Roman"/>
        </w:rPr>
        <w:t>Фабричное</w:t>
      </w:r>
      <w:r w:rsidRPr="008D7C95">
        <w:rPr>
          <w:rFonts w:ascii="Times New Roman" w:hAnsi="Times New Roman" w:cs="Times New Roman"/>
        </w:rPr>
        <w:t xml:space="preserve"> </w:t>
      </w:r>
      <w:r w:rsidRPr="00C95826">
        <w:rPr>
          <w:rFonts w:ascii="Times New Roman" w:hAnsi="Times New Roman" w:cs="Times New Roman"/>
        </w:rPr>
        <w:t>производство тканей в Тверской губернии в середине XIX – начале XXв.», «Вестник Санкт-Петерб</w:t>
      </w:r>
      <w:r>
        <w:rPr>
          <w:rFonts w:ascii="Times New Roman" w:hAnsi="Times New Roman" w:cs="Times New Roman"/>
        </w:rPr>
        <w:t>ургского университета», Сер. 2,</w:t>
      </w:r>
      <w:r w:rsidRPr="00C95826">
        <w:rPr>
          <w:rFonts w:ascii="Times New Roman" w:hAnsi="Times New Roman" w:cs="Times New Roman"/>
        </w:rPr>
        <w:t xml:space="preserve"> Выпуск 4, ч. 1</w:t>
      </w:r>
      <w:r>
        <w:rPr>
          <w:rFonts w:ascii="Times New Roman" w:hAnsi="Times New Roman" w:cs="Times New Roman"/>
        </w:rPr>
        <w:t xml:space="preserve">, </w:t>
      </w:r>
      <w:r w:rsidRPr="00C95826">
        <w:rPr>
          <w:rFonts w:ascii="Times New Roman" w:hAnsi="Times New Roman" w:cs="Times New Roman"/>
        </w:rPr>
        <w:t>2008</w:t>
      </w:r>
      <w:r>
        <w:rPr>
          <w:rFonts w:ascii="Times New Roman" w:hAnsi="Times New Roman" w:cs="Times New Roman"/>
        </w:rPr>
        <w:t xml:space="preserve"> г.</w:t>
      </w:r>
    </w:p>
  </w:footnote>
  <w:footnote w:id="19">
    <w:p w:rsidR="008E3CC4" w:rsidRPr="00042622" w:rsidRDefault="008E3CC4" w:rsidP="00DB4110">
      <w:pPr>
        <w:pStyle w:val="a3"/>
      </w:pPr>
      <w:r w:rsidRPr="0060075B">
        <w:rPr>
          <w:rStyle w:val="a5"/>
          <w:rFonts w:ascii="Times New Roman" w:hAnsi="Times New Roman" w:cs="Times New Roman"/>
        </w:rPr>
        <w:footnoteRef/>
      </w:r>
      <w:r w:rsidRPr="0060075B">
        <w:rPr>
          <w:rFonts w:ascii="Times New Roman" w:hAnsi="Times New Roman" w:cs="Times New Roman"/>
        </w:rPr>
        <w:t xml:space="preserve"> О. Н. Сотскова «Основные этапы развития методов реставрации памятников из текстиля в Государственном Историческом музее». VII Грабаревские чтения: доклады, сообщения, тезисы. Моск</w:t>
      </w:r>
      <w:r>
        <w:rPr>
          <w:rFonts w:ascii="Times New Roman" w:hAnsi="Times New Roman" w:cs="Times New Roman"/>
        </w:rPr>
        <w:t>ва. Издательство</w:t>
      </w:r>
      <w:r w:rsidRPr="00E9522C">
        <w:rPr>
          <w:rFonts w:ascii="Times New Roman" w:hAnsi="Times New Roman" w:cs="Times New Roman"/>
        </w:rPr>
        <w:t xml:space="preserve"> «</w:t>
      </w:r>
      <w:r>
        <w:rPr>
          <w:rFonts w:ascii="Times New Roman" w:hAnsi="Times New Roman" w:cs="Times New Roman"/>
        </w:rPr>
        <w:t>Сканрус</w:t>
      </w:r>
      <w:r w:rsidRPr="00E9522C">
        <w:rPr>
          <w:rFonts w:ascii="Times New Roman" w:hAnsi="Times New Roman" w:cs="Times New Roman"/>
        </w:rPr>
        <w:t>»// 2010</w:t>
      </w:r>
      <w:r>
        <w:rPr>
          <w:rFonts w:ascii="Times New Roman" w:hAnsi="Times New Roman" w:cs="Times New Roman"/>
        </w:rPr>
        <w:t xml:space="preserve"> г.</w:t>
      </w:r>
    </w:p>
  </w:footnote>
  <w:footnote w:id="20">
    <w:p w:rsidR="008E3CC4" w:rsidRPr="008D7C95" w:rsidRDefault="008E3CC4" w:rsidP="008D7C95">
      <w:pPr>
        <w:pStyle w:val="a3"/>
        <w:rPr>
          <w:rFonts w:ascii="Times New Roman" w:hAnsi="Times New Roman" w:cs="Times New Roman"/>
        </w:rPr>
      </w:pPr>
      <w:r>
        <w:rPr>
          <w:rStyle w:val="a5"/>
        </w:rPr>
        <w:footnoteRef/>
      </w:r>
      <w:r w:rsidRPr="008D7C95">
        <w:rPr>
          <w:rFonts w:ascii="Times New Roman" w:hAnsi="Times New Roman" w:cs="Times New Roman"/>
        </w:rPr>
        <w:t xml:space="preserve">Алешина Т.С. К истории производства одежды в конце XIX – начале XX века. По материалам Государственного Исторического Музея /Татьяна Алешина// RARUS'S GALLERY. – 2011. – Режим доступа: </w:t>
      </w:r>
      <w:hyperlink r:id="rId1" w:history="1">
        <w:r w:rsidRPr="008D7C95">
          <w:rPr>
            <w:rStyle w:val="a8"/>
            <w:rFonts w:ascii="Times New Roman" w:hAnsi="Times New Roman" w:cs="Times New Roman"/>
          </w:rPr>
          <w:t>http://www.raruss.ru/russe-moderne/3971-aleshina-russian-modern-clothes.html</w:t>
        </w:r>
      </w:hyperlink>
    </w:p>
  </w:footnote>
  <w:footnote w:id="21">
    <w:p w:rsidR="008E3CC4" w:rsidRPr="0060075B" w:rsidRDefault="008E3CC4" w:rsidP="00DB4110">
      <w:pPr>
        <w:pStyle w:val="a3"/>
        <w:rPr>
          <w:rFonts w:ascii="Times New Roman" w:hAnsi="Times New Roman" w:cs="Times New Roman"/>
        </w:rPr>
      </w:pPr>
      <w:r w:rsidRPr="008D7C95">
        <w:rPr>
          <w:rStyle w:val="a5"/>
          <w:rFonts w:ascii="Times New Roman" w:hAnsi="Times New Roman" w:cs="Times New Roman"/>
        </w:rPr>
        <w:footnoteRef/>
      </w:r>
      <w:r w:rsidRPr="008D7C95">
        <w:rPr>
          <w:rFonts w:ascii="Times New Roman" w:hAnsi="Times New Roman" w:cs="Times New Roman"/>
        </w:rPr>
        <w:t xml:space="preserve"> Хакимова Н. Новые и традиционные красители в производстве тканей Абра Худжанта / Наиля Хакимова // Номаи донишгох (Ученые записки) Худжандского государственного университета имени академика Б.Г.Гафурова. – 2011.</w:t>
      </w:r>
    </w:p>
  </w:footnote>
  <w:footnote w:id="22">
    <w:p w:rsidR="008E3CC4" w:rsidRPr="00C95826" w:rsidRDefault="008E3CC4" w:rsidP="00DB4110">
      <w:pPr>
        <w:pStyle w:val="a3"/>
        <w:rPr>
          <w:rFonts w:ascii="Times New Roman" w:hAnsi="Times New Roman" w:cs="Times New Roman"/>
        </w:rPr>
      </w:pPr>
      <w:r>
        <w:rPr>
          <w:rStyle w:val="a5"/>
        </w:rPr>
        <w:footnoteRef/>
      </w:r>
      <w:r>
        <w:rPr>
          <w:rFonts w:ascii="Times New Roman" w:hAnsi="Times New Roman" w:cs="Times New Roman"/>
        </w:rPr>
        <w:t xml:space="preserve"> </w:t>
      </w:r>
      <w:r w:rsidRPr="008D7C95">
        <w:rPr>
          <w:rFonts w:ascii="Times New Roman" w:hAnsi="Times New Roman" w:cs="Times New Roman"/>
        </w:rPr>
        <w:t>Савинова М. А. История шерстяной промышленности / Марина Савинова // Инновации и инвестиции – 2011. – №1.</w:t>
      </w:r>
    </w:p>
  </w:footnote>
  <w:footnote w:id="23">
    <w:p w:rsidR="008E3CC4" w:rsidRPr="00C95826" w:rsidRDefault="008E3CC4" w:rsidP="00DB4110">
      <w:pPr>
        <w:pStyle w:val="a3"/>
        <w:rPr>
          <w:rFonts w:ascii="Times New Roman" w:hAnsi="Times New Roman" w:cs="Times New Roman"/>
        </w:rPr>
      </w:pPr>
      <w:r w:rsidRPr="00C95826">
        <w:rPr>
          <w:rStyle w:val="a5"/>
          <w:rFonts w:ascii="Times New Roman" w:hAnsi="Times New Roman" w:cs="Times New Roman"/>
        </w:rPr>
        <w:footnoteRef/>
      </w:r>
      <w:r w:rsidRPr="00C95826">
        <w:rPr>
          <w:rFonts w:ascii="Times New Roman" w:hAnsi="Times New Roman" w:cs="Times New Roman"/>
        </w:rPr>
        <w:t xml:space="preserve"> </w:t>
      </w:r>
      <w:r w:rsidRPr="008D7C95">
        <w:rPr>
          <w:rFonts w:ascii="Times New Roman" w:hAnsi="Times New Roman" w:cs="Times New Roman"/>
        </w:rPr>
        <w:t>Савинова М. А. Развитие шерстяной промышленности России в капиталистический период / Марина Савинова // Инновации и инвестиции – 2012 – №3.</w:t>
      </w:r>
    </w:p>
  </w:footnote>
  <w:footnote w:id="24">
    <w:p w:rsidR="008E3CC4" w:rsidRPr="00C95826" w:rsidRDefault="008E3CC4" w:rsidP="00DB4110">
      <w:pPr>
        <w:pStyle w:val="a3"/>
        <w:rPr>
          <w:rFonts w:ascii="Times New Roman" w:hAnsi="Times New Roman" w:cs="Times New Roman"/>
        </w:rPr>
      </w:pPr>
      <w:r w:rsidRPr="00C95826">
        <w:rPr>
          <w:rStyle w:val="a5"/>
          <w:rFonts w:ascii="Times New Roman" w:hAnsi="Times New Roman" w:cs="Times New Roman"/>
        </w:rPr>
        <w:footnoteRef/>
      </w:r>
      <w:r w:rsidRPr="00C95826">
        <w:rPr>
          <w:rFonts w:ascii="Times New Roman" w:hAnsi="Times New Roman" w:cs="Times New Roman"/>
        </w:rPr>
        <w:t xml:space="preserve"> </w:t>
      </w:r>
      <w:r w:rsidRPr="008D7C95">
        <w:rPr>
          <w:rFonts w:ascii="Times New Roman" w:hAnsi="Times New Roman" w:cs="Times New Roman"/>
        </w:rPr>
        <w:t>Рындин А. И., Очерки по истории химии синтетических красителей, содержащих гетероциктический фрагмент. Сообщение III. Гетарилсодержащие азотокрасители / А. И. Рындин, Д. Н. Кузнецов, К. И. Кобраков // История и педагогика естествознания – 2013. – №4.</w:t>
      </w:r>
    </w:p>
  </w:footnote>
  <w:footnote w:id="25">
    <w:p w:rsidR="008E3CC4" w:rsidRDefault="008E3CC4" w:rsidP="00595E63">
      <w:pPr>
        <w:pStyle w:val="a3"/>
      </w:pPr>
      <w:r>
        <w:rPr>
          <w:rStyle w:val="a5"/>
        </w:rPr>
        <w:footnoteRef/>
      </w:r>
      <w:r>
        <w:t xml:space="preserve"> </w:t>
      </w:r>
      <w:r w:rsidRPr="008D7C95">
        <w:rPr>
          <w:rFonts w:ascii="Times New Roman" w:hAnsi="Times New Roman" w:cs="Times New Roman"/>
        </w:rPr>
        <w:t>Горбачева М.В. [и др.]. К вопросу об идентификации шерсти представителей семейства верблюдовых/ Мария Горбачева [и др.] // ТЕХНИЧЕСКИЕ НАУКИ. – 2016 – Вып. Октябрь.</w:t>
      </w:r>
    </w:p>
  </w:footnote>
  <w:footnote w:id="26">
    <w:p w:rsidR="008E3CC4" w:rsidRDefault="008E3CC4" w:rsidP="00595E63">
      <w:pPr>
        <w:pStyle w:val="a3"/>
      </w:pPr>
      <w:r>
        <w:rPr>
          <w:rStyle w:val="a5"/>
        </w:rPr>
        <w:footnoteRef/>
      </w:r>
      <w:r>
        <w:t xml:space="preserve"> </w:t>
      </w:r>
      <w:r w:rsidRPr="008D7C95">
        <w:rPr>
          <w:rFonts w:ascii="Times New Roman" w:hAnsi="Times New Roman" w:cs="Times New Roman"/>
        </w:rPr>
        <w:t>Эрмитажная энциклопедия текстиля. Реставрация. Каталог выставки / СПб.: Изд-во Государственного Эрмитажа, 2017.</w:t>
      </w:r>
    </w:p>
  </w:footnote>
  <w:footnote w:id="27">
    <w:p w:rsidR="008E3CC4" w:rsidRDefault="008E3CC4" w:rsidP="00595E63">
      <w:pPr>
        <w:pStyle w:val="a3"/>
      </w:pPr>
      <w:r w:rsidRPr="0060075B">
        <w:rPr>
          <w:rStyle w:val="a5"/>
          <w:rFonts w:ascii="Times New Roman" w:hAnsi="Times New Roman" w:cs="Times New Roman"/>
        </w:rPr>
        <w:footnoteRef/>
      </w:r>
      <w:r w:rsidRPr="0060075B">
        <w:rPr>
          <w:rFonts w:ascii="Times New Roman" w:hAnsi="Times New Roman" w:cs="Times New Roman"/>
        </w:rPr>
        <w:t xml:space="preserve"> </w:t>
      </w:r>
      <w:r w:rsidRPr="00322E62">
        <w:rPr>
          <w:rFonts w:ascii="Times New Roman" w:hAnsi="Times New Roman" w:cs="Times New Roman"/>
        </w:rPr>
        <w:t>Корчегина М. В., Дзюбан В. В. Поставки сукна для русской армии предпринимателями-старообрядцами и единоверцами в XIX – начале XX века / М. В. Корчегина, В. В. Дзюбан // Исторические науки и археология – 2017.</w:t>
      </w:r>
    </w:p>
  </w:footnote>
  <w:footnote w:id="28">
    <w:p w:rsidR="008E3CC4" w:rsidRPr="00322E62" w:rsidRDefault="008E3CC4" w:rsidP="00595E63">
      <w:pPr>
        <w:pStyle w:val="a3"/>
        <w:rPr>
          <w:rFonts w:ascii="Times New Roman" w:hAnsi="Times New Roman" w:cs="Times New Roman"/>
        </w:rPr>
      </w:pPr>
      <w:r w:rsidRPr="00322E62">
        <w:rPr>
          <w:rStyle w:val="a5"/>
          <w:rFonts w:ascii="Times New Roman" w:hAnsi="Times New Roman" w:cs="Times New Roman"/>
        </w:rPr>
        <w:footnoteRef/>
      </w:r>
      <w:r w:rsidRPr="00322E62">
        <w:rPr>
          <w:rFonts w:ascii="Times New Roman" w:hAnsi="Times New Roman" w:cs="Times New Roman"/>
        </w:rPr>
        <w:t xml:space="preserve"> Белик Н. И. «Взаимосвязь эволюции руна, технологии сбора и переработки шерсти» / Николай Белик // Известия Санкт-Петербургского государственного аграрного университета Зоотехния. Аквакультура. Рыбное хозяйство : [сб. ст.] – СПб.: 2017. – №3 (48).</w:t>
      </w:r>
    </w:p>
  </w:footnote>
  <w:footnote w:id="29">
    <w:p w:rsidR="008E3CC4" w:rsidRPr="00322E62" w:rsidRDefault="008E3CC4" w:rsidP="00595E63">
      <w:pPr>
        <w:pStyle w:val="a3"/>
        <w:rPr>
          <w:rFonts w:ascii="Times New Roman" w:hAnsi="Times New Roman" w:cs="Times New Roman"/>
        </w:rPr>
      </w:pPr>
      <w:r w:rsidRPr="00322E62">
        <w:rPr>
          <w:rStyle w:val="a5"/>
          <w:rFonts w:ascii="Times New Roman" w:hAnsi="Times New Roman" w:cs="Times New Roman"/>
        </w:rPr>
        <w:footnoteRef/>
      </w:r>
      <w:r w:rsidRPr="00322E62">
        <w:rPr>
          <w:rFonts w:ascii="Times New Roman" w:hAnsi="Times New Roman" w:cs="Times New Roman"/>
        </w:rPr>
        <w:t xml:space="preserve"> Парсанов А. С. и Николаенко Г. Р. Стойкость шерстяных волокон к биологическим разрушениям / А. С. Парсанов и Г. Р. Николаенко // Вестник технологического университета – 2017. – Т. 20, №4.</w:t>
      </w:r>
    </w:p>
  </w:footnote>
  <w:footnote w:id="30">
    <w:p w:rsidR="008E3CC4" w:rsidRDefault="008E3CC4">
      <w:pPr>
        <w:pStyle w:val="a3"/>
      </w:pPr>
      <w:r>
        <w:rPr>
          <w:rStyle w:val="a5"/>
        </w:rPr>
        <w:footnoteRef/>
      </w:r>
      <w:r>
        <w:t xml:space="preserve">  </w:t>
      </w:r>
      <w:r w:rsidRPr="008718FA">
        <w:rPr>
          <w:rFonts w:ascii="Times New Roman" w:hAnsi="Times New Roman" w:cs="Times New Roman"/>
        </w:rPr>
        <w:t>Брокгауз Ф.А. и Ефрон И.А. Энциклопедический словарь / Ф.А. Брокгауз и И.А. Ефрон; Семеновская Типолитография. – СПб.: 1890—1907.</w:t>
      </w:r>
    </w:p>
  </w:footnote>
  <w:footnote w:id="31">
    <w:p w:rsidR="008E3CC4" w:rsidRPr="007D7C7E" w:rsidRDefault="008E3CC4">
      <w:pPr>
        <w:pStyle w:val="a3"/>
        <w:rPr>
          <w:rFonts w:ascii="Times New Roman" w:hAnsi="Times New Roman" w:cs="Times New Roman"/>
        </w:rPr>
      </w:pPr>
      <w:r w:rsidRPr="007D7C7E">
        <w:rPr>
          <w:rStyle w:val="a5"/>
          <w:rFonts w:ascii="Times New Roman" w:hAnsi="Times New Roman" w:cs="Times New Roman"/>
        </w:rPr>
        <w:footnoteRef/>
      </w:r>
      <w:r w:rsidRPr="007D7C7E">
        <w:rPr>
          <w:rFonts w:ascii="Times New Roman" w:hAnsi="Times New Roman" w:cs="Times New Roman"/>
        </w:rPr>
        <w:t xml:space="preserve"> Введенский Г. Э. Пять веков русского военного мундира / Георгий Введенский. – СПб.: Атлант, 2005.</w:t>
      </w:r>
    </w:p>
  </w:footnote>
  <w:footnote w:id="32">
    <w:p w:rsidR="008E3CC4" w:rsidRPr="007D7C7E" w:rsidRDefault="008E3CC4">
      <w:pPr>
        <w:pStyle w:val="a3"/>
        <w:rPr>
          <w:rFonts w:ascii="Times New Roman" w:hAnsi="Times New Roman" w:cs="Times New Roman"/>
        </w:rPr>
      </w:pPr>
      <w:r w:rsidRPr="007D7C7E">
        <w:rPr>
          <w:rStyle w:val="a5"/>
          <w:rFonts w:ascii="Times New Roman" w:hAnsi="Times New Roman" w:cs="Times New Roman"/>
        </w:rPr>
        <w:footnoteRef/>
      </w:r>
      <w:r w:rsidRPr="007D7C7E">
        <w:rPr>
          <w:rFonts w:ascii="Times New Roman" w:hAnsi="Times New Roman" w:cs="Times New Roman"/>
        </w:rPr>
        <w:t xml:space="preserve"> Савинова М. А. Развитие шерстяной промышленности России в капиталистический период / Марина Савинова // Инновации и инвестиции – 2012 – №3</w:t>
      </w:r>
    </w:p>
  </w:footnote>
  <w:footnote w:id="33">
    <w:p w:rsidR="008E3CC4" w:rsidRPr="007D7C7E" w:rsidRDefault="008E3CC4">
      <w:pPr>
        <w:pStyle w:val="a3"/>
        <w:rPr>
          <w:rFonts w:ascii="Times New Roman" w:hAnsi="Times New Roman" w:cs="Times New Roman"/>
        </w:rPr>
      </w:pPr>
      <w:r w:rsidRPr="007D7C7E">
        <w:rPr>
          <w:rStyle w:val="a5"/>
          <w:rFonts w:ascii="Times New Roman" w:hAnsi="Times New Roman" w:cs="Times New Roman"/>
        </w:rPr>
        <w:footnoteRef/>
      </w:r>
      <w:r w:rsidRPr="007D7C7E">
        <w:rPr>
          <w:rFonts w:ascii="Times New Roman" w:hAnsi="Times New Roman" w:cs="Times New Roman"/>
        </w:rPr>
        <w:t xml:space="preserve"> Журнал мануфактур и торговли, издаваемый при Министерстве финансов (по Департамент</w:t>
      </w:r>
      <w:r>
        <w:rPr>
          <w:rFonts w:ascii="Times New Roman" w:hAnsi="Times New Roman" w:cs="Times New Roman"/>
        </w:rPr>
        <w:t>у торговли и мануфактур) - 1865 -</w:t>
      </w:r>
      <w:r w:rsidRPr="007D7C7E">
        <w:rPr>
          <w:rFonts w:ascii="Times New Roman" w:hAnsi="Times New Roman" w:cs="Times New Roman"/>
        </w:rPr>
        <w:t xml:space="preserve"> т.5</w:t>
      </w:r>
      <w:r>
        <w:rPr>
          <w:rFonts w:ascii="Times New Roman" w:hAnsi="Times New Roman" w:cs="Times New Roman"/>
        </w:rPr>
        <w:t>, май-август - С</w:t>
      </w:r>
      <w:r w:rsidRPr="007D7C7E">
        <w:rPr>
          <w:rFonts w:ascii="Times New Roman" w:hAnsi="Times New Roman" w:cs="Times New Roman"/>
        </w:rPr>
        <w:t>. 451-</w:t>
      </w:r>
      <w:r>
        <w:rPr>
          <w:rFonts w:ascii="Times New Roman" w:hAnsi="Times New Roman" w:cs="Times New Roman"/>
        </w:rPr>
        <w:t>456</w:t>
      </w:r>
    </w:p>
  </w:footnote>
  <w:footnote w:id="34">
    <w:p w:rsidR="008E3CC4" w:rsidRDefault="008E3CC4">
      <w:pPr>
        <w:pStyle w:val="a3"/>
      </w:pPr>
      <w:r>
        <w:rPr>
          <w:rStyle w:val="a5"/>
        </w:rPr>
        <w:footnoteRef/>
      </w:r>
      <w:r>
        <w:t xml:space="preserve"> </w:t>
      </w:r>
      <w:r w:rsidRPr="007D7C7E">
        <w:rPr>
          <w:rFonts w:ascii="Times New Roman" w:hAnsi="Times New Roman" w:cs="Times New Roman"/>
        </w:rPr>
        <w:t>Савинова М. А. Развитие шерстяной промышленности России в капиталистический период / Марина Савинова // Инновации и инвестиции – 2012 – №3</w:t>
      </w:r>
    </w:p>
  </w:footnote>
  <w:footnote w:id="35">
    <w:p w:rsidR="008E3CC4" w:rsidRPr="007D7C7E" w:rsidRDefault="008E3CC4" w:rsidP="007D7C7E">
      <w:pPr>
        <w:pStyle w:val="a3"/>
        <w:rPr>
          <w:rFonts w:ascii="Times New Roman" w:hAnsi="Times New Roman" w:cs="Times New Roman"/>
        </w:rPr>
      </w:pPr>
      <w:r w:rsidRPr="007D7C7E">
        <w:rPr>
          <w:rStyle w:val="a5"/>
          <w:rFonts w:ascii="Times New Roman" w:hAnsi="Times New Roman" w:cs="Times New Roman"/>
        </w:rPr>
        <w:footnoteRef/>
      </w:r>
      <w:r w:rsidRPr="007D7C7E">
        <w:rPr>
          <w:rFonts w:ascii="Times New Roman" w:hAnsi="Times New Roman" w:cs="Times New Roman"/>
        </w:rPr>
        <w:t xml:space="preserve"> Справочник по породам домашнего скота// [онлайн-справочник]/ государственный университет Оклахомы. [Оклахома, 2023] Режим доступа: </w:t>
      </w:r>
      <w:hyperlink r:id="rId2" w:history="1">
        <w:r w:rsidRPr="007D7C7E">
          <w:rPr>
            <w:rStyle w:val="a8"/>
            <w:rFonts w:ascii="Times New Roman" w:hAnsi="Times New Roman" w:cs="Times New Roman"/>
            <w:lang w:val="en-US"/>
          </w:rPr>
          <w:t>https</w:t>
        </w:r>
        <w:r w:rsidRPr="007D7C7E">
          <w:rPr>
            <w:rStyle w:val="a8"/>
            <w:rFonts w:ascii="Times New Roman" w:hAnsi="Times New Roman" w:cs="Times New Roman"/>
          </w:rPr>
          <w:t>://</w:t>
        </w:r>
        <w:r w:rsidRPr="007D7C7E">
          <w:rPr>
            <w:rStyle w:val="a8"/>
            <w:rFonts w:ascii="Times New Roman" w:hAnsi="Times New Roman" w:cs="Times New Roman"/>
            <w:lang w:val="en-US"/>
          </w:rPr>
          <w:t>breeds</w:t>
        </w:r>
        <w:r w:rsidRPr="007D7C7E">
          <w:rPr>
            <w:rStyle w:val="a8"/>
            <w:rFonts w:ascii="Times New Roman" w:hAnsi="Times New Roman" w:cs="Times New Roman"/>
          </w:rPr>
          <w:t>.</w:t>
        </w:r>
        <w:r w:rsidRPr="007D7C7E">
          <w:rPr>
            <w:rStyle w:val="a8"/>
            <w:rFonts w:ascii="Times New Roman" w:hAnsi="Times New Roman" w:cs="Times New Roman"/>
            <w:lang w:val="en-US"/>
          </w:rPr>
          <w:t>okstate</w:t>
        </w:r>
        <w:r w:rsidRPr="007D7C7E">
          <w:rPr>
            <w:rStyle w:val="a8"/>
            <w:rFonts w:ascii="Times New Roman" w:hAnsi="Times New Roman" w:cs="Times New Roman"/>
          </w:rPr>
          <w:t>.</w:t>
        </w:r>
        <w:r w:rsidRPr="007D7C7E">
          <w:rPr>
            <w:rStyle w:val="a8"/>
            <w:rFonts w:ascii="Times New Roman" w:hAnsi="Times New Roman" w:cs="Times New Roman"/>
            <w:lang w:val="en-US"/>
          </w:rPr>
          <w:t>edu</w:t>
        </w:r>
        <w:r w:rsidRPr="007D7C7E">
          <w:rPr>
            <w:rStyle w:val="a8"/>
            <w:rFonts w:ascii="Times New Roman" w:hAnsi="Times New Roman" w:cs="Times New Roman"/>
          </w:rPr>
          <w:t>/</w:t>
        </w:r>
        <w:r w:rsidRPr="007D7C7E">
          <w:rPr>
            <w:rStyle w:val="a8"/>
            <w:rFonts w:ascii="Times New Roman" w:hAnsi="Times New Roman" w:cs="Times New Roman"/>
            <w:lang w:val="en-US"/>
          </w:rPr>
          <w:t>sheep</w:t>
        </w:r>
        <w:r w:rsidRPr="007D7C7E">
          <w:rPr>
            <w:rStyle w:val="a8"/>
            <w:rFonts w:ascii="Times New Roman" w:hAnsi="Times New Roman" w:cs="Times New Roman"/>
          </w:rPr>
          <w:t>/</w:t>
        </w:r>
        <w:r w:rsidRPr="007D7C7E">
          <w:rPr>
            <w:rStyle w:val="a8"/>
            <w:rFonts w:ascii="Times New Roman" w:hAnsi="Times New Roman" w:cs="Times New Roman"/>
            <w:lang w:val="en-US"/>
          </w:rPr>
          <w:t>breeds</w:t>
        </w:r>
        <w:r w:rsidRPr="007D7C7E">
          <w:rPr>
            <w:rStyle w:val="a8"/>
            <w:rFonts w:ascii="Times New Roman" w:hAnsi="Times New Roman" w:cs="Times New Roman"/>
          </w:rPr>
          <w:t>-</w:t>
        </w:r>
        <w:r w:rsidRPr="007D7C7E">
          <w:rPr>
            <w:rStyle w:val="a8"/>
            <w:rFonts w:ascii="Times New Roman" w:hAnsi="Times New Roman" w:cs="Times New Roman"/>
            <w:lang w:val="en-US"/>
          </w:rPr>
          <w:t>of</w:t>
        </w:r>
        <w:r w:rsidRPr="007D7C7E">
          <w:rPr>
            <w:rStyle w:val="a8"/>
            <w:rFonts w:ascii="Times New Roman" w:hAnsi="Times New Roman" w:cs="Times New Roman"/>
          </w:rPr>
          <w:t>-</w:t>
        </w:r>
        <w:r w:rsidRPr="007D7C7E">
          <w:rPr>
            <w:rStyle w:val="a8"/>
            <w:rFonts w:ascii="Times New Roman" w:hAnsi="Times New Roman" w:cs="Times New Roman"/>
            <w:lang w:val="en-US"/>
          </w:rPr>
          <w:t>merino</w:t>
        </w:r>
        <w:r w:rsidRPr="007D7C7E">
          <w:rPr>
            <w:rStyle w:val="a8"/>
            <w:rFonts w:ascii="Times New Roman" w:hAnsi="Times New Roman" w:cs="Times New Roman"/>
          </w:rPr>
          <w:t>-</w:t>
        </w:r>
        <w:r w:rsidRPr="007D7C7E">
          <w:rPr>
            <w:rStyle w:val="a8"/>
            <w:rFonts w:ascii="Times New Roman" w:hAnsi="Times New Roman" w:cs="Times New Roman"/>
            <w:lang w:val="en-US"/>
          </w:rPr>
          <w:t>sheep</w:t>
        </w:r>
        <w:r w:rsidRPr="007D7C7E">
          <w:rPr>
            <w:rStyle w:val="a8"/>
            <w:rFonts w:ascii="Times New Roman" w:hAnsi="Times New Roman" w:cs="Times New Roman"/>
          </w:rPr>
          <w:t>.</w:t>
        </w:r>
        <w:r w:rsidRPr="007D7C7E">
          <w:rPr>
            <w:rStyle w:val="a8"/>
            <w:rFonts w:ascii="Times New Roman" w:hAnsi="Times New Roman" w:cs="Times New Roman"/>
            <w:lang w:val="en-US"/>
          </w:rPr>
          <w:t>html</w:t>
        </w:r>
      </w:hyperlink>
    </w:p>
  </w:footnote>
  <w:footnote w:id="36">
    <w:p w:rsidR="008E3CC4" w:rsidRPr="001D208A" w:rsidRDefault="008E3CC4" w:rsidP="00A50709">
      <w:pPr>
        <w:pStyle w:val="a3"/>
        <w:rPr>
          <w:rFonts w:ascii="Times New Roman" w:hAnsi="Times New Roman" w:cs="Times New Roman"/>
        </w:rPr>
      </w:pPr>
      <w:r w:rsidRPr="001D208A">
        <w:rPr>
          <w:rStyle w:val="a5"/>
          <w:rFonts w:ascii="Times New Roman" w:hAnsi="Times New Roman" w:cs="Times New Roman"/>
        </w:rPr>
        <w:footnoteRef/>
      </w:r>
      <w:r w:rsidRPr="001D208A">
        <w:rPr>
          <w:rFonts w:ascii="Times New Roman" w:hAnsi="Times New Roman" w:cs="Times New Roman"/>
        </w:rPr>
        <w:t xml:space="preserve"> </w:t>
      </w:r>
      <w:r w:rsidRPr="00FB385B">
        <w:rPr>
          <w:rFonts w:ascii="Times New Roman" w:hAnsi="Times New Roman" w:cs="Times New Roman"/>
        </w:rPr>
        <w:t>Малышев В.Н. Общие принципы построения военного костюма XVIII - XIX веков / В.Н.  Малышев // Сборник исследований и материалов Военно-исторического музея артиллерии, инженерных войск и войск связи – 2006. – Вып. VIII. – С.232-255.</w:t>
      </w:r>
    </w:p>
  </w:footnote>
  <w:footnote w:id="37">
    <w:p w:rsidR="008E3CC4" w:rsidRDefault="008E3CC4" w:rsidP="00905998">
      <w:pPr>
        <w:pStyle w:val="a3"/>
      </w:pPr>
      <w:r>
        <w:rPr>
          <w:rStyle w:val="a5"/>
        </w:rPr>
        <w:footnoteRef/>
      </w:r>
      <w:r>
        <w:t xml:space="preserve"> </w:t>
      </w:r>
      <w:r w:rsidRPr="00FB385B">
        <w:t>Хренов М. М. [и др.]. Военная одежда русской армии / М. М. Хренов [и др.]. – Москва: Военное издательство, 1994.</w:t>
      </w:r>
    </w:p>
  </w:footnote>
  <w:footnote w:id="38">
    <w:p w:rsidR="008E3CC4" w:rsidRDefault="008E3CC4">
      <w:pPr>
        <w:pStyle w:val="a3"/>
      </w:pPr>
      <w:r>
        <w:rPr>
          <w:rStyle w:val="a5"/>
        </w:rPr>
        <w:footnoteRef/>
      </w:r>
      <w:r>
        <w:t xml:space="preserve"> </w:t>
      </w:r>
      <w:r w:rsidRPr="00FB385B">
        <w:t>Чичерин Б.Н. Литературное движение в начале нового царствования / Борис Чичерин. – Москва: М. и С. Сабашниковых, 1929.</w:t>
      </w:r>
    </w:p>
  </w:footnote>
  <w:footnote w:id="39">
    <w:p w:rsidR="008E3CC4" w:rsidRDefault="008E3CC4">
      <w:pPr>
        <w:pStyle w:val="a3"/>
      </w:pPr>
      <w:r>
        <w:rPr>
          <w:rStyle w:val="a5"/>
        </w:rPr>
        <w:footnoteRef/>
      </w:r>
      <w:r>
        <w:t xml:space="preserve"> </w:t>
      </w:r>
      <w:r w:rsidRPr="00FB385B">
        <w:rPr>
          <w:rFonts w:ascii="Times New Roman" w:hAnsi="Times New Roman" w:cs="Times New Roman"/>
        </w:rPr>
        <w:t>Ельсукова И. А. [и др.] Сравнительная характеристика ультраструктуры кутикулярного слоя шерсти овец бирликского и суюндукского внутрипородного типа эдильбаевской породы / И. А. Ельсукова [и др.] // Известия ТСХА – 2011. – №3 – С. 139</w:t>
      </w:r>
      <w:r>
        <w:rPr>
          <w:rFonts w:ascii="Times New Roman" w:hAnsi="Times New Roman" w:cs="Times New Roman"/>
          <w:sz w:val="28"/>
          <w:szCs w:val="28"/>
        </w:rPr>
        <w:t>.</w:t>
      </w:r>
    </w:p>
  </w:footnote>
  <w:footnote w:id="40">
    <w:p w:rsidR="008E3CC4" w:rsidRPr="00E600C6" w:rsidRDefault="008E3CC4">
      <w:pPr>
        <w:pStyle w:val="a3"/>
        <w:rPr>
          <w:lang w:val="en-US"/>
        </w:rPr>
      </w:pPr>
      <w:r>
        <w:rPr>
          <w:rStyle w:val="a5"/>
        </w:rPr>
        <w:footnoteRef/>
      </w:r>
      <w:r>
        <w:t xml:space="preserve"> </w:t>
      </w:r>
      <w:r w:rsidRPr="00FB385B">
        <w:rPr>
          <w:rFonts w:ascii="Times New Roman" w:hAnsi="Times New Roman" w:cs="Times New Roman"/>
        </w:rPr>
        <w:t>Горбачева М.В. [и др.]. К вопросу об идентификации шерсти представителей семейства верблюдовых/ Мария Горбачева [и др.] // ТЕХНИЧЕСКИЕ НАУКИ. – 2016 – Вып. Октябрь</w:t>
      </w:r>
      <w:r w:rsidRPr="00E600C6">
        <w:rPr>
          <w:rFonts w:ascii="Times New Roman" w:hAnsi="Times New Roman" w:cs="Times New Roman"/>
          <w:lang w:val="en-US"/>
        </w:rPr>
        <w:t>.</w:t>
      </w:r>
    </w:p>
  </w:footnote>
  <w:footnote w:id="41">
    <w:p w:rsidR="008E3CC4" w:rsidRPr="00FB385B" w:rsidRDefault="008E3CC4">
      <w:pPr>
        <w:pStyle w:val="a3"/>
        <w:rPr>
          <w:rFonts w:ascii="Times New Roman" w:hAnsi="Times New Roman" w:cs="Times New Roman"/>
          <w:lang w:val="en-US"/>
        </w:rPr>
      </w:pPr>
      <w:r w:rsidRPr="00FB385B">
        <w:rPr>
          <w:rStyle w:val="a5"/>
          <w:rFonts w:ascii="Times New Roman" w:hAnsi="Times New Roman" w:cs="Times New Roman"/>
        </w:rPr>
        <w:footnoteRef/>
      </w:r>
      <w:r w:rsidRPr="00FB385B">
        <w:rPr>
          <w:rFonts w:ascii="Times New Roman" w:hAnsi="Times New Roman" w:cs="Times New Roman"/>
          <w:lang w:val="en-US"/>
        </w:rPr>
        <w:t xml:space="preserve"> Randall R. Bresee. GENERAL EFFECTS OF AGEING ON TEXTILES // Journal of American Institute for conservation – 1986. – vol.25, №1, art.4.</w:t>
      </w:r>
    </w:p>
  </w:footnote>
  <w:footnote w:id="42">
    <w:p w:rsidR="008E3CC4" w:rsidRDefault="008E3CC4">
      <w:pPr>
        <w:pStyle w:val="a3"/>
      </w:pPr>
      <w:r w:rsidRPr="00FB385B">
        <w:rPr>
          <w:rStyle w:val="a5"/>
          <w:rFonts w:ascii="Times New Roman" w:hAnsi="Times New Roman" w:cs="Times New Roman"/>
        </w:rPr>
        <w:footnoteRef/>
      </w:r>
      <w:r w:rsidRPr="00FB385B">
        <w:rPr>
          <w:rFonts w:ascii="Times New Roman" w:hAnsi="Times New Roman" w:cs="Times New Roman"/>
        </w:rPr>
        <w:t xml:space="preserve"> Парсанов А. С. и Николаенко Г. Р. Стойкость шерстяных волокон к биологическим разрушениям / А. С. Парсанов и Г. Р. Николаенко // Вестник технологического университета – 2017. – Т. 20, №4.</w:t>
      </w:r>
    </w:p>
  </w:footnote>
  <w:footnote w:id="43">
    <w:p w:rsidR="008E3CC4" w:rsidRDefault="008E3CC4">
      <w:pPr>
        <w:pStyle w:val="a3"/>
      </w:pPr>
      <w:r>
        <w:rPr>
          <w:rStyle w:val="a5"/>
        </w:rPr>
        <w:footnoteRef/>
      </w:r>
      <w:r>
        <w:t xml:space="preserve"> </w:t>
      </w:r>
      <w:r w:rsidRPr="004F5418">
        <w:rPr>
          <w:rFonts w:ascii="Times New Roman" w:hAnsi="Times New Roman" w:cs="Times New Roman"/>
        </w:rPr>
        <w:t>Хабибуллина Л. М. Мундир Отечества, или как испытывали прочность окраски мундирного сукна в условиях мирного времени / Луиза Хабибуллина// Вестник Пермского университета – 2011. – Вып. 3 (17).</w:t>
      </w:r>
    </w:p>
  </w:footnote>
  <w:footnote w:id="44">
    <w:p w:rsidR="008E3CC4" w:rsidRPr="004F5418" w:rsidRDefault="008E3CC4">
      <w:pPr>
        <w:pStyle w:val="a3"/>
        <w:rPr>
          <w:lang w:val="en-US"/>
        </w:rPr>
      </w:pPr>
      <w:r>
        <w:rPr>
          <w:rStyle w:val="a5"/>
        </w:rPr>
        <w:footnoteRef/>
      </w:r>
      <w:r w:rsidRPr="004F5418">
        <w:rPr>
          <w:lang w:val="en-US"/>
        </w:rPr>
        <w:t xml:space="preserve"> </w:t>
      </w:r>
      <w:r w:rsidRPr="004F5418">
        <w:rPr>
          <w:rFonts w:ascii="Times New Roman" w:hAnsi="Times New Roman" w:cs="Times New Roman"/>
          <w:lang w:val="en-US"/>
        </w:rPr>
        <w:t>Helmut Schweppe. IDENTIFICATION OF DYES ON OLD TEXTILES // Journal of American Institute for conservation – 1979. – vol.19, №1, art.3.</w:t>
      </w:r>
    </w:p>
  </w:footnote>
  <w:footnote w:id="45">
    <w:p w:rsidR="008E3CC4" w:rsidRPr="00941D55" w:rsidRDefault="008E3CC4">
      <w:pPr>
        <w:pStyle w:val="a3"/>
        <w:rPr>
          <w:rFonts w:ascii="Times New Roman" w:hAnsi="Times New Roman" w:cs="Times New Roman"/>
        </w:rPr>
      </w:pPr>
      <w:r w:rsidRPr="00941D55">
        <w:rPr>
          <w:rStyle w:val="a5"/>
          <w:rFonts w:ascii="Times New Roman" w:hAnsi="Times New Roman" w:cs="Times New Roman"/>
        </w:rPr>
        <w:footnoteRef/>
      </w:r>
      <w:r w:rsidRPr="00941D55">
        <w:rPr>
          <w:rFonts w:ascii="Times New Roman" w:hAnsi="Times New Roman" w:cs="Times New Roman"/>
        </w:rPr>
        <w:t xml:space="preserve"> </w:t>
      </w:r>
      <w:r>
        <w:rPr>
          <w:rFonts w:ascii="Times New Roman" w:hAnsi="Times New Roman" w:cs="Times New Roman"/>
        </w:rPr>
        <w:t>И</w:t>
      </w:r>
      <w:r w:rsidRPr="00941D55">
        <w:rPr>
          <w:rFonts w:ascii="Times New Roman" w:hAnsi="Times New Roman" w:cs="Times New Roman"/>
        </w:rPr>
        <w:t>нструкция по учету и хранению музейных ценностей, находящихся в структурном подразделении краеведческий музей МАУК «Центр культуры» городского округа город Первомайск Нижегородской области, Утверждена приказом МАУК «Центр культуры», № 1/1 от 15 января 2019г.</w:t>
      </w:r>
    </w:p>
  </w:footnote>
  <w:footnote w:id="46">
    <w:p w:rsidR="008E3CC4" w:rsidRPr="00536566" w:rsidRDefault="008E3CC4">
      <w:pPr>
        <w:pStyle w:val="a3"/>
        <w:rPr>
          <w:lang w:val="en-US"/>
        </w:rPr>
      </w:pPr>
      <w:r>
        <w:rPr>
          <w:rStyle w:val="a5"/>
        </w:rPr>
        <w:footnoteRef/>
      </w:r>
      <w:r w:rsidRPr="00536566">
        <w:rPr>
          <w:lang w:val="en-US"/>
        </w:rPr>
        <w:t xml:space="preserve"> </w:t>
      </w:r>
      <w:r w:rsidRPr="004F5418">
        <w:rPr>
          <w:rFonts w:ascii="Times New Roman" w:hAnsi="Times New Roman" w:cs="Times New Roman"/>
          <w:lang w:val="en-US"/>
        </w:rPr>
        <w:t>Barbara M. Reagan. ERADICATION OF INSECTS FROM WOOL TEXTILES // Journal of American Institute for conservation – 1982. – vol.21, №2, art.1.</w:t>
      </w:r>
    </w:p>
  </w:footnote>
  <w:footnote w:id="47">
    <w:p w:rsidR="008E3CC4" w:rsidRPr="004F5418" w:rsidRDefault="008E3CC4" w:rsidP="00C766F3">
      <w:pPr>
        <w:pStyle w:val="a3"/>
        <w:rPr>
          <w:rFonts w:ascii="Times New Roman" w:hAnsi="Times New Roman" w:cs="Times New Roman"/>
        </w:rPr>
      </w:pPr>
      <w:r w:rsidRPr="004F5418">
        <w:rPr>
          <w:rStyle w:val="a5"/>
          <w:rFonts w:ascii="Times New Roman" w:hAnsi="Times New Roman" w:cs="Times New Roman"/>
        </w:rPr>
        <w:footnoteRef/>
      </w:r>
      <w:r w:rsidRPr="004F5418">
        <w:rPr>
          <w:rFonts w:ascii="Times New Roman" w:hAnsi="Times New Roman" w:cs="Times New Roman"/>
        </w:rPr>
        <w:t xml:space="preserve"> Галкин А. В. Разработка методологии исследования материалов для воссоздания исторического текстильного объекта : автореферат диссертации кандидата наук: 05.19.01/ Галкин Андрей Владимирович; [Российский гос. ун-т. им. А.Н. Косыгина]. – Москва, 2021. Режим доступа: https://www.dissercat.com/content/razrabotka-metodologii-issledovaniya-materialov-dlya-vossozdaniya-istoricheskogo-tekstilnogo</w:t>
      </w:r>
    </w:p>
  </w:footnote>
  <w:footnote w:id="48">
    <w:p w:rsidR="008E3CC4" w:rsidRPr="004F5418" w:rsidRDefault="008E3CC4">
      <w:pPr>
        <w:pStyle w:val="a3"/>
        <w:rPr>
          <w:rFonts w:ascii="Times New Roman" w:hAnsi="Times New Roman" w:cs="Times New Roman"/>
        </w:rPr>
      </w:pPr>
      <w:r w:rsidRPr="004F5418">
        <w:rPr>
          <w:rStyle w:val="a5"/>
          <w:rFonts w:ascii="Times New Roman" w:hAnsi="Times New Roman" w:cs="Times New Roman"/>
        </w:rPr>
        <w:footnoteRef/>
      </w:r>
      <w:r w:rsidRPr="004F5418">
        <w:rPr>
          <w:rFonts w:ascii="Times New Roman" w:hAnsi="Times New Roman" w:cs="Times New Roman"/>
        </w:rPr>
        <w:t xml:space="preserve"> Карпова А.М. История реставрации и атрибуции памятника этнографии: рубаха женская – «шуваня щам» (кон. XIX – нач. XX в., автор Каскова М. А.)/ А.М. Карпова // [Описание процесса реставрации]/ МРМИИ им. С.Д. Эрьзи [Саранск, 2008-2023] Режим доступа: http://erzia-museum.ru/ru/nauchnaya-rabota/publikacii/a-m-karpova-istoriya-restavracii-i-atribucii-pamyatnika-etnografii-rubaxa-zhenskaya-shuvanya-shham-kon-xix-nach-xx-v-avtor-kaskova-m-a/</w:t>
      </w:r>
    </w:p>
  </w:footnote>
  <w:footnote w:id="49">
    <w:p w:rsidR="008E3CC4" w:rsidRDefault="008E3CC4">
      <w:pPr>
        <w:pStyle w:val="a3"/>
      </w:pPr>
      <w:r w:rsidRPr="004F5418">
        <w:rPr>
          <w:rStyle w:val="a5"/>
          <w:rFonts w:ascii="Times New Roman" w:hAnsi="Times New Roman" w:cs="Times New Roman"/>
        </w:rPr>
        <w:footnoteRef/>
      </w:r>
      <w:r w:rsidRPr="004F5418">
        <w:rPr>
          <w:rFonts w:ascii="Times New Roman" w:hAnsi="Times New Roman" w:cs="Times New Roman"/>
        </w:rPr>
        <w:t xml:space="preserve"> Реставрация// [Описание процесса реставрации]/ компания Арт-Нить реставрация [Москва, 2023] Режим доступа: https://artnit.ru/Реставрация/</w:t>
      </w:r>
    </w:p>
  </w:footnote>
  <w:footnote w:id="50">
    <w:p w:rsidR="008E3CC4" w:rsidRDefault="008E3CC4">
      <w:pPr>
        <w:pStyle w:val="a3"/>
      </w:pPr>
      <w:r>
        <w:rPr>
          <w:rStyle w:val="a5"/>
        </w:rPr>
        <w:footnoteRef/>
      </w:r>
      <w:r w:rsidRPr="00551C66">
        <w:rPr>
          <w:rFonts w:ascii="Times New Roman" w:hAnsi="Times New Roman" w:cs="Times New Roman"/>
        </w:rPr>
        <w:t xml:space="preserve"> </w:t>
      </w:r>
      <w:r>
        <w:rPr>
          <w:rFonts w:ascii="Times New Roman" w:hAnsi="Times New Roman" w:cs="Times New Roman"/>
        </w:rPr>
        <w:t xml:space="preserve"> </w:t>
      </w:r>
      <w:r w:rsidRPr="004F5418">
        <w:rPr>
          <w:rFonts w:ascii="Times New Roman" w:hAnsi="Times New Roman" w:cs="Times New Roman"/>
        </w:rPr>
        <w:t>Качанова И. М. Методология выбора новых клеевых материалов для дублирования музейных тканей: На примере шерсти : автореферат диссертации кандидата культурол. наук: 24.00.03/ Качанова Ирина Михайловна; [Государственный историко-культурный музей-заповедник «Московский Кремль»]. – Москва, 1999. Режим доступа: https://www.dissercat.com/content/metodologiya-vybora-novykh-kleevykh-materialov-dlya-dublirovaniya-muzeinykh-tkanei-na-primer</w:t>
      </w:r>
    </w:p>
  </w:footnote>
  <w:footnote w:id="51">
    <w:p w:rsidR="008E3CC4" w:rsidRPr="00705760" w:rsidRDefault="008E3CC4">
      <w:pPr>
        <w:pStyle w:val="a3"/>
        <w:rPr>
          <w:rFonts w:ascii="Times New Roman" w:hAnsi="Times New Roman" w:cs="Times New Roman"/>
        </w:rPr>
      </w:pPr>
      <w:r w:rsidRPr="00705760">
        <w:rPr>
          <w:rStyle w:val="a5"/>
          <w:rFonts w:ascii="Times New Roman" w:hAnsi="Times New Roman" w:cs="Times New Roman"/>
        </w:rPr>
        <w:footnoteRef/>
      </w:r>
      <w:r w:rsidRPr="00705760">
        <w:rPr>
          <w:rFonts w:ascii="Times New Roman" w:hAnsi="Times New Roman" w:cs="Times New Roman"/>
        </w:rPr>
        <w:t xml:space="preserve"> К.-К. Павловское военное училище // Энциклопедический словарь Брокгауза и Ефрона : в 86 т. (82 т. и 4 доп.). — СПб., 1890—1907.</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5624E"/>
    <w:multiLevelType w:val="hybridMultilevel"/>
    <w:tmpl w:val="63F88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326198"/>
    <w:multiLevelType w:val="hybridMultilevel"/>
    <w:tmpl w:val="A21EE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20D1482"/>
    <w:multiLevelType w:val="hybridMultilevel"/>
    <w:tmpl w:val="C55AB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3C65BB"/>
    <w:multiLevelType w:val="hybridMultilevel"/>
    <w:tmpl w:val="2B5CED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2802059D"/>
    <w:multiLevelType w:val="hybridMultilevel"/>
    <w:tmpl w:val="F3F2167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333E7E34"/>
    <w:multiLevelType w:val="hybridMultilevel"/>
    <w:tmpl w:val="E4E84C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398B54DD"/>
    <w:multiLevelType w:val="hybridMultilevel"/>
    <w:tmpl w:val="782CB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94C34E2"/>
    <w:multiLevelType w:val="hybridMultilevel"/>
    <w:tmpl w:val="C5222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26C4660"/>
    <w:multiLevelType w:val="singleLevel"/>
    <w:tmpl w:val="1FE01448"/>
    <w:lvl w:ilvl="0">
      <w:start w:val="1"/>
      <w:numFmt w:val="decimal"/>
      <w:lvlText w:val="%1."/>
      <w:lvlJc w:val="left"/>
      <w:pPr>
        <w:ind w:left="720" w:hanging="360"/>
      </w:pPr>
      <w:rPr>
        <w:rFonts w:hint="default"/>
        <w:sz w:val="24"/>
        <w:szCs w:val="24"/>
      </w:rPr>
    </w:lvl>
  </w:abstractNum>
  <w:abstractNum w:abstractNumId="9" w15:restartNumberingAfterBreak="0">
    <w:nsid w:val="5BD6648D"/>
    <w:multiLevelType w:val="hybridMultilevel"/>
    <w:tmpl w:val="865AA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2C27337"/>
    <w:multiLevelType w:val="hybridMultilevel"/>
    <w:tmpl w:val="E4D2E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58866C2"/>
    <w:multiLevelType w:val="hybridMultilevel"/>
    <w:tmpl w:val="CB5AD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59F4DAA"/>
    <w:multiLevelType w:val="hybridMultilevel"/>
    <w:tmpl w:val="51989D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6"/>
  </w:num>
  <w:num w:numId="2">
    <w:abstractNumId w:val="11"/>
  </w:num>
  <w:num w:numId="3">
    <w:abstractNumId w:val="8"/>
  </w:num>
  <w:num w:numId="4">
    <w:abstractNumId w:val="7"/>
  </w:num>
  <w:num w:numId="5">
    <w:abstractNumId w:val="1"/>
  </w:num>
  <w:num w:numId="6">
    <w:abstractNumId w:val="0"/>
  </w:num>
  <w:num w:numId="7">
    <w:abstractNumId w:val="5"/>
  </w:num>
  <w:num w:numId="8">
    <w:abstractNumId w:val="3"/>
  </w:num>
  <w:num w:numId="9">
    <w:abstractNumId w:val="10"/>
  </w:num>
  <w:num w:numId="10">
    <w:abstractNumId w:val="9"/>
  </w:num>
  <w:num w:numId="11">
    <w:abstractNumId w:val="12"/>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7B2"/>
    <w:rsid w:val="00002E6A"/>
    <w:rsid w:val="00003DE5"/>
    <w:rsid w:val="000130DA"/>
    <w:rsid w:val="00021AC2"/>
    <w:rsid w:val="00025373"/>
    <w:rsid w:val="00026F81"/>
    <w:rsid w:val="00031D68"/>
    <w:rsid w:val="0006002F"/>
    <w:rsid w:val="0006298B"/>
    <w:rsid w:val="00070B20"/>
    <w:rsid w:val="0007192B"/>
    <w:rsid w:val="000721D0"/>
    <w:rsid w:val="000814D5"/>
    <w:rsid w:val="00084BD4"/>
    <w:rsid w:val="00085333"/>
    <w:rsid w:val="00085F0B"/>
    <w:rsid w:val="00096424"/>
    <w:rsid w:val="000A5090"/>
    <w:rsid w:val="000A5108"/>
    <w:rsid w:val="000B1BD8"/>
    <w:rsid w:val="000B1E3F"/>
    <w:rsid w:val="000B6109"/>
    <w:rsid w:val="000D151B"/>
    <w:rsid w:val="000D6BBC"/>
    <w:rsid w:val="000E5F48"/>
    <w:rsid w:val="000F0677"/>
    <w:rsid w:val="000F40CB"/>
    <w:rsid w:val="00102F55"/>
    <w:rsid w:val="00105E6E"/>
    <w:rsid w:val="00110DE2"/>
    <w:rsid w:val="0011543E"/>
    <w:rsid w:val="00133373"/>
    <w:rsid w:val="00146B19"/>
    <w:rsid w:val="001473DF"/>
    <w:rsid w:val="001500AD"/>
    <w:rsid w:val="001514A1"/>
    <w:rsid w:val="0015336C"/>
    <w:rsid w:val="00157895"/>
    <w:rsid w:val="00166227"/>
    <w:rsid w:val="001663E4"/>
    <w:rsid w:val="00166DD5"/>
    <w:rsid w:val="00167B83"/>
    <w:rsid w:val="00170C30"/>
    <w:rsid w:val="001763CD"/>
    <w:rsid w:val="00181C33"/>
    <w:rsid w:val="001820FC"/>
    <w:rsid w:val="00185F71"/>
    <w:rsid w:val="00190E11"/>
    <w:rsid w:val="00190ECB"/>
    <w:rsid w:val="00191CF7"/>
    <w:rsid w:val="00192966"/>
    <w:rsid w:val="00195019"/>
    <w:rsid w:val="00195083"/>
    <w:rsid w:val="001A0750"/>
    <w:rsid w:val="001A2F37"/>
    <w:rsid w:val="001A367E"/>
    <w:rsid w:val="001B7C79"/>
    <w:rsid w:val="001B7FAC"/>
    <w:rsid w:val="001C3EDE"/>
    <w:rsid w:val="001D05BF"/>
    <w:rsid w:val="001D17E2"/>
    <w:rsid w:val="001D208A"/>
    <w:rsid w:val="001E2932"/>
    <w:rsid w:val="001E391A"/>
    <w:rsid w:val="001E55D9"/>
    <w:rsid w:val="001F0215"/>
    <w:rsid w:val="001F28E3"/>
    <w:rsid w:val="001F2FE2"/>
    <w:rsid w:val="001F4276"/>
    <w:rsid w:val="001F4DA1"/>
    <w:rsid w:val="00207765"/>
    <w:rsid w:val="00217E85"/>
    <w:rsid w:val="002225B1"/>
    <w:rsid w:val="00225159"/>
    <w:rsid w:val="00243952"/>
    <w:rsid w:val="00243EC3"/>
    <w:rsid w:val="002568CD"/>
    <w:rsid w:val="00257CD4"/>
    <w:rsid w:val="0026001C"/>
    <w:rsid w:val="002717FE"/>
    <w:rsid w:val="00274C67"/>
    <w:rsid w:val="00280B09"/>
    <w:rsid w:val="002811E8"/>
    <w:rsid w:val="002815EA"/>
    <w:rsid w:val="00282C15"/>
    <w:rsid w:val="00291869"/>
    <w:rsid w:val="0029423F"/>
    <w:rsid w:val="002A16AC"/>
    <w:rsid w:val="002A27F9"/>
    <w:rsid w:val="002C04DB"/>
    <w:rsid w:val="002C0B38"/>
    <w:rsid w:val="002C26D8"/>
    <w:rsid w:val="002C40CA"/>
    <w:rsid w:val="002D32B6"/>
    <w:rsid w:val="002E0819"/>
    <w:rsid w:val="002E09ED"/>
    <w:rsid w:val="002E3834"/>
    <w:rsid w:val="002E4686"/>
    <w:rsid w:val="002F55C1"/>
    <w:rsid w:val="002F7969"/>
    <w:rsid w:val="00305A56"/>
    <w:rsid w:val="00305B2C"/>
    <w:rsid w:val="00310561"/>
    <w:rsid w:val="00311E3B"/>
    <w:rsid w:val="00315B18"/>
    <w:rsid w:val="00316D5E"/>
    <w:rsid w:val="00317496"/>
    <w:rsid w:val="00321B1B"/>
    <w:rsid w:val="00322C6A"/>
    <w:rsid w:val="00322E62"/>
    <w:rsid w:val="00327816"/>
    <w:rsid w:val="00334446"/>
    <w:rsid w:val="0033670B"/>
    <w:rsid w:val="00343087"/>
    <w:rsid w:val="0034528E"/>
    <w:rsid w:val="003464CB"/>
    <w:rsid w:val="003517AD"/>
    <w:rsid w:val="00362DF1"/>
    <w:rsid w:val="00375ACE"/>
    <w:rsid w:val="0038042B"/>
    <w:rsid w:val="003807DF"/>
    <w:rsid w:val="00380D2D"/>
    <w:rsid w:val="003839FB"/>
    <w:rsid w:val="003872E5"/>
    <w:rsid w:val="003A25D8"/>
    <w:rsid w:val="003A5006"/>
    <w:rsid w:val="003A6C7C"/>
    <w:rsid w:val="003A6D7D"/>
    <w:rsid w:val="003A7A6C"/>
    <w:rsid w:val="003B0295"/>
    <w:rsid w:val="003B2764"/>
    <w:rsid w:val="003B799B"/>
    <w:rsid w:val="003D11BF"/>
    <w:rsid w:val="003D2253"/>
    <w:rsid w:val="003D3D4C"/>
    <w:rsid w:val="003D4B9C"/>
    <w:rsid w:val="003D59C3"/>
    <w:rsid w:val="003D6088"/>
    <w:rsid w:val="003D62CF"/>
    <w:rsid w:val="003E0643"/>
    <w:rsid w:val="003E1092"/>
    <w:rsid w:val="004020DD"/>
    <w:rsid w:val="0040374D"/>
    <w:rsid w:val="004041B9"/>
    <w:rsid w:val="00407008"/>
    <w:rsid w:val="004072F6"/>
    <w:rsid w:val="0041712E"/>
    <w:rsid w:val="00423824"/>
    <w:rsid w:val="004275C0"/>
    <w:rsid w:val="0043061E"/>
    <w:rsid w:val="00436449"/>
    <w:rsid w:val="00455781"/>
    <w:rsid w:val="004567D7"/>
    <w:rsid w:val="0046507F"/>
    <w:rsid w:val="0047081D"/>
    <w:rsid w:val="00472782"/>
    <w:rsid w:val="00476D37"/>
    <w:rsid w:val="00477AF6"/>
    <w:rsid w:val="00480203"/>
    <w:rsid w:val="004845AF"/>
    <w:rsid w:val="00490FFA"/>
    <w:rsid w:val="00491769"/>
    <w:rsid w:val="004B540A"/>
    <w:rsid w:val="004C3FE9"/>
    <w:rsid w:val="004D0209"/>
    <w:rsid w:val="004D237E"/>
    <w:rsid w:val="004D4097"/>
    <w:rsid w:val="004D62E5"/>
    <w:rsid w:val="004E092C"/>
    <w:rsid w:val="004F0088"/>
    <w:rsid w:val="004F12BC"/>
    <w:rsid w:val="004F2AAC"/>
    <w:rsid w:val="004F3F96"/>
    <w:rsid w:val="004F4292"/>
    <w:rsid w:val="004F5418"/>
    <w:rsid w:val="0050171C"/>
    <w:rsid w:val="00501856"/>
    <w:rsid w:val="00507057"/>
    <w:rsid w:val="005112EC"/>
    <w:rsid w:val="0051132B"/>
    <w:rsid w:val="00520DC1"/>
    <w:rsid w:val="00522139"/>
    <w:rsid w:val="005307BF"/>
    <w:rsid w:val="00531928"/>
    <w:rsid w:val="005348FB"/>
    <w:rsid w:val="00536566"/>
    <w:rsid w:val="00536D5F"/>
    <w:rsid w:val="00541BAE"/>
    <w:rsid w:val="00544D50"/>
    <w:rsid w:val="00551C66"/>
    <w:rsid w:val="00561BA6"/>
    <w:rsid w:val="00563EFF"/>
    <w:rsid w:val="005806F3"/>
    <w:rsid w:val="0058105B"/>
    <w:rsid w:val="00583B01"/>
    <w:rsid w:val="0058700C"/>
    <w:rsid w:val="00595E63"/>
    <w:rsid w:val="005971D1"/>
    <w:rsid w:val="005A1798"/>
    <w:rsid w:val="005A5044"/>
    <w:rsid w:val="005B3000"/>
    <w:rsid w:val="005B4DC1"/>
    <w:rsid w:val="005C1EF1"/>
    <w:rsid w:val="005C2B1D"/>
    <w:rsid w:val="005C3B8B"/>
    <w:rsid w:val="005C4D3E"/>
    <w:rsid w:val="005C6498"/>
    <w:rsid w:val="005D139E"/>
    <w:rsid w:val="005D27A0"/>
    <w:rsid w:val="005D3526"/>
    <w:rsid w:val="005F069E"/>
    <w:rsid w:val="005F2EDE"/>
    <w:rsid w:val="005F643D"/>
    <w:rsid w:val="005F6E75"/>
    <w:rsid w:val="006027D3"/>
    <w:rsid w:val="006144CE"/>
    <w:rsid w:val="006153E7"/>
    <w:rsid w:val="00615FA6"/>
    <w:rsid w:val="006363B4"/>
    <w:rsid w:val="006501DE"/>
    <w:rsid w:val="0065041D"/>
    <w:rsid w:val="0065042C"/>
    <w:rsid w:val="00653DD7"/>
    <w:rsid w:val="006542E9"/>
    <w:rsid w:val="006552B5"/>
    <w:rsid w:val="006671DC"/>
    <w:rsid w:val="006751AC"/>
    <w:rsid w:val="006809FA"/>
    <w:rsid w:val="00682939"/>
    <w:rsid w:val="006855D1"/>
    <w:rsid w:val="006857A5"/>
    <w:rsid w:val="00687A8E"/>
    <w:rsid w:val="006B6182"/>
    <w:rsid w:val="006B7E20"/>
    <w:rsid w:val="006C0AF6"/>
    <w:rsid w:val="006C753D"/>
    <w:rsid w:val="006D0410"/>
    <w:rsid w:val="006D301A"/>
    <w:rsid w:val="006D65BC"/>
    <w:rsid w:val="006D7850"/>
    <w:rsid w:val="006E077D"/>
    <w:rsid w:val="006E5502"/>
    <w:rsid w:val="006E6AAE"/>
    <w:rsid w:val="006E79AB"/>
    <w:rsid w:val="006F1BB4"/>
    <w:rsid w:val="006F324F"/>
    <w:rsid w:val="006F7ED6"/>
    <w:rsid w:val="007037B2"/>
    <w:rsid w:val="00705760"/>
    <w:rsid w:val="007105ED"/>
    <w:rsid w:val="00723BF7"/>
    <w:rsid w:val="007262B5"/>
    <w:rsid w:val="00727752"/>
    <w:rsid w:val="0073142E"/>
    <w:rsid w:val="00731923"/>
    <w:rsid w:val="007406E7"/>
    <w:rsid w:val="00741BC0"/>
    <w:rsid w:val="00741F0F"/>
    <w:rsid w:val="00744433"/>
    <w:rsid w:val="00750AC5"/>
    <w:rsid w:val="00760176"/>
    <w:rsid w:val="00760D48"/>
    <w:rsid w:val="00767DD1"/>
    <w:rsid w:val="00772FFD"/>
    <w:rsid w:val="0077743B"/>
    <w:rsid w:val="00777D2A"/>
    <w:rsid w:val="00783B0C"/>
    <w:rsid w:val="00783D32"/>
    <w:rsid w:val="00784037"/>
    <w:rsid w:val="00785328"/>
    <w:rsid w:val="00795E64"/>
    <w:rsid w:val="00795FD3"/>
    <w:rsid w:val="007964C1"/>
    <w:rsid w:val="007978B0"/>
    <w:rsid w:val="007A3028"/>
    <w:rsid w:val="007A4DCB"/>
    <w:rsid w:val="007A570F"/>
    <w:rsid w:val="007B4FB7"/>
    <w:rsid w:val="007C1E11"/>
    <w:rsid w:val="007C76D0"/>
    <w:rsid w:val="007D7384"/>
    <w:rsid w:val="007D7C7E"/>
    <w:rsid w:val="007F6109"/>
    <w:rsid w:val="0080127B"/>
    <w:rsid w:val="00804B10"/>
    <w:rsid w:val="00805337"/>
    <w:rsid w:val="008062CA"/>
    <w:rsid w:val="0080654B"/>
    <w:rsid w:val="00811606"/>
    <w:rsid w:val="008121C2"/>
    <w:rsid w:val="0081268E"/>
    <w:rsid w:val="00813404"/>
    <w:rsid w:val="00814C63"/>
    <w:rsid w:val="00826468"/>
    <w:rsid w:val="00830546"/>
    <w:rsid w:val="00830E1C"/>
    <w:rsid w:val="00831A6C"/>
    <w:rsid w:val="008327FF"/>
    <w:rsid w:val="008411AA"/>
    <w:rsid w:val="00841BC3"/>
    <w:rsid w:val="00844EE2"/>
    <w:rsid w:val="00845F5B"/>
    <w:rsid w:val="00850BC6"/>
    <w:rsid w:val="0085107A"/>
    <w:rsid w:val="0085248B"/>
    <w:rsid w:val="00857F07"/>
    <w:rsid w:val="00865FF8"/>
    <w:rsid w:val="00866627"/>
    <w:rsid w:val="008718FA"/>
    <w:rsid w:val="0087294A"/>
    <w:rsid w:val="0087383F"/>
    <w:rsid w:val="00874E38"/>
    <w:rsid w:val="008772EE"/>
    <w:rsid w:val="00877582"/>
    <w:rsid w:val="00881BA1"/>
    <w:rsid w:val="00883D27"/>
    <w:rsid w:val="00885690"/>
    <w:rsid w:val="00886DCA"/>
    <w:rsid w:val="00891406"/>
    <w:rsid w:val="00892A3F"/>
    <w:rsid w:val="00894ED8"/>
    <w:rsid w:val="008A28A7"/>
    <w:rsid w:val="008A2C85"/>
    <w:rsid w:val="008A3C37"/>
    <w:rsid w:val="008B3F21"/>
    <w:rsid w:val="008B580B"/>
    <w:rsid w:val="008B6BEF"/>
    <w:rsid w:val="008B75BC"/>
    <w:rsid w:val="008B7B4D"/>
    <w:rsid w:val="008C0AD7"/>
    <w:rsid w:val="008C1B8F"/>
    <w:rsid w:val="008C29CD"/>
    <w:rsid w:val="008C596A"/>
    <w:rsid w:val="008C60F4"/>
    <w:rsid w:val="008D47A0"/>
    <w:rsid w:val="008D6D34"/>
    <w:rsid w:val="008D7820"/>
    <w:rsid w:val="008D7C95"/>
    <w:rsid w:val="008E180B"/>
    <w:rsid w:val="008E2B88"/>
    <w:rsid w:val="008E3CC4"/>
    <w:rsid w:val="008E55D7"/>
    <w:rsid w:val="008E562D"/>
    <w:rsid w:val="008F2EFA"/>
    <w:rsid w:val="008F4CA4"/>
    <w:rsid w:val="009011F6"/>
    <w:rsid w:val="009017B2"/>
    <w:rsid w:val="00905998"/>
    <w:rsid w:val="009137F8"/>
    <w:rsid w:val="00914675"/>
    <w:rsid w:val="00926A46"/>
    <w:rsid w:val="00930D6E"/>
    <w:rsid w:val="00932FDE"/>
    <w:rsid w:val="00935C0C"/>
    <w:rsid w:val="009411D1"/>
    <w:rsid w:val="00941D55"/>
    <w:rsid w:val="00942AD6"/>
    <w:rsid w:val="00946982"/>
    <w:rsid w:val="00951259"/>
    <w:rsid w:val="00965035"/>
    <w:rsid w:val="00970E58"/>
    <w:rsid w:val="0097148A"/>
    <w:rsid w:val="0097253C"/>
    <w:rsid w:val="00980A85"/>
    <w:rsid w:val="009871F5"/>
    <w:rsid w:val="00990A7C"/>
    <w:rsid w:val="009911BB"/>
    <w:rsid w:val="009A07EC"/>
    <w:rsid w:val="009A0B15"/>
    <w:rsid w:val="009B1294"/>
    <w:rsid w:val="009B363B"/>
    <w:rsid w:val="009C0587"/>
    <w:rsid w:val="009C4EC8"/>
    <w:rsid w:val="009C70AE"/>
    <w:rsid w:val="009D44F1"/>
    <w:rsid w:val="009E09B6"/>
    <w:rsid w:val="009E541C"/>
    <w:rsid w:val="009E554F"/>
    <w:rsid w:val="009F15A1"/>
    <w:rsid w:val="009F6009"/>
    <w:rsid w:val="00A025A4"/>
    <w:rsid w:val="00A0595D"/>
    <w:rsid w:val="00A11A29"/>
    <w:rsid w:val="00A1605B"/>
    <w:rsid w:val="00A16396"/>
    <w:rsid w:val="00A171EB"/>
    <w:rsid w:val="00A34523"/>
    <w:rsid w:val="00A35273"/>
    <w:rsid w:val="00A42C54"/>
    <w:rsid w:val="00A450BE"/>
    <w:rsid w:val="00A46FA8"/>
    <w:rsid w:val="00A50709"/>
    <w:rsid w:val="00A55027"/>
    <w:rsid w:val="00A710F0"/>
    <w:rsid w:val="00A75D6C"/>
    <w:rsid w:val="00A85356"/>
    <w:rsid w:val="00A8597A"/>
    <w:rsid w:val="00A95E95"/>
    <w:rsid w:val="00AA6648"/>
    <w:rsid w:val="00AB282F"/>
    <w:rsid w:val="00AB69A2"/>
    <w:rsid w:val="00AC6D9B"/>
    <w:rsid w:val="00AD3869"/>
    <w:rsid w:val="00AD3D25"/>
    <w:rsid w:val="00AD4096"/>
    <w:rsid w:val="00AE788D"/>
    <w:rsid w:val="00AF6C39"/>
    <w:rsid w:val="00B00FEE"/>
    <w:rsid w:val="00B0628C"/>
    <w:rsid w:val="00B079C0"/>
    <w:rsid w:val="00B16C09"/>
    <w:rsid w:val="00B20360"/>
    <w:rsid w:val="00B21F1D"/>
    <w:rsid w:val="00B22552"/>
    <w:rsid w:val="00B22FCF"/>
    <w:rsid w:val="00B3143B"/>
    <w:rsid w:val="00B3191D"/>
    <w:rsid w:val="00B34F15"/>
    <w:rsid w:val="00B403DF"/>
    <w:rsid w:val="00B40AD4"/>
    <w:rsid w:val="00B40F92"/>
    <w:rsid w:val="00B57A51"/>
    <w:rsid w:val="00B6385A"/>
    <w:rsid w:val="00B63C33"/>
    <w:rsid w:val="00B74AA9"/>
    <w:rsid w:val="00BA582B"/>
    <w:rsid w:val="00BB3665"/>
    <w:rsid w:val="00BB4256"/>
    <w:rsid w:val="00BC0F22"/>
    <w:rsid w:val="00BD3354"/>
    <w:rsid w:val="00BF3B20"/>
    <w:rsid w:val="00C000E7"/>
    <w:rsid w:val="00C05CB7"/>
    <w:rsid w:val="00C078D4"/>
    <w:rsid w:val="00C07912"/>
    <w:rsid w:val="00C112CD"/>
    <w:rsid w:val="00C14220"/>
    <w:rsid w:val="00C2671E"/>
    <w:rsid w:val="00C273C2"/>
    <w:rsid w:val="00C34C08"/>
    <w:rsid w:val="00C36AD4"/>
    <w:rsid w:val="00C36E18"/>
    <w:rsid w:val="00C37E97"/>
    <w:rsid w:val="00C43D50"/>
    <w:rsid w:val="00C46ED8"/>
    <w:rsid w:val="00C5452E"/>
    <w:rsid w:val="00C5580C"/>
    <w:rsid w:val="00C660E5"/>
    <w:rsid w:val="00C73ABC"/>
    <w:rsid w:val="00C75482"/>
    <w:rsid w:val="00C766F3"/>
    <w:rsid w:val="00C8514F"/>
    <w:rsid w:val="00C8540A"/>
    <w:rsid w:val="00C90027"/>
    <w:rsid w:val="00C91369"/>
    <w:rsid w:val="00C92876"/>
    <w:rsid w:val="00C97C11"/>
    <w:rsid w:val="00CC7294"/>
    <w:rsid w:val="00CD0F03"/>
    <w:rsid w:val="00CD3394"/>
    <w:rsid w:val="00CE5515"/>
    <w:rsid w:val="00CE6610"/>
    <w:rsid w:val="00CF0522"/>
    <w:rsid w:val="00CF371D"/>
    <w:rsid w:val="00CF4EB8"/>
    <w:rsid w:val="00CF6476"/>
    <w:rsid w:val="00CF7BEA"/>
    <w:rsid w:val="00D013D4"/>
    <w:rsid w:val="00D01AE8"/>
    <w:rsid w:val="00D02F4A"/>
    <w:rsid w:val="00D03599"/>
    <w:rsid w:val="00D03CF4"/>
    <w:rsid w:val="00D22282"/>
    <w:rsid w:val="00D2499D"/>
    <w:rsid w:val="00D2777C"/>
    <w:rsid w:val="00D27C0B"/>
    <w:rsid w:val="00D32A10"/>
    <w:rsid w:val="00D42404"/>
    <w:rsid w:val="00D43F99"/>
    <w:rsid w:val="00D448FE"/>
    <w:rsid w:val="00D561E4"/>
    <w:rsid w:val="00D56562"/>
    <w:rsid w:val="00D56B17"/>
    <w:rsid w:val="00D63276"/>
    <w:rsid w:val="00D63AFC"/>
    <w:rsid w:val="00D719DD"/>
    <w:rsid w:val="00D73832"/>
    <w:rsid w:val="00D77224"/>
    <w:rsid w:val="00D8031C"/>
    <w:rsid w:val="00D83385"/>
    <w:rsid w:val="00D94427"/>
    <w:rsid w:val="00D949EE"/>
    <w:rsid w:val="00D95FD2"/>
    <w:rsid w:val="00D97BF8"/>
    <w:rsid w:val="00DA5520"/>
    <w:rsid w:val="00DB1837"/>
    <w:rsid w:val="00DB4110"/>
    <w:rsid w:val="00DB58F8"/>
    <w:rsid w:val="00DC1060"/>
    <w:rsid w:val="00DC3FDD"/>
    <w:rsid w:val="00DD01AB"/>
    <w:rsid w:val="00DD0AD5"/>
    <w:rsid w:val="00DD2D50"/>
    <w:rsid w:val="00DD3E95"/>
    <w:rsid w:val="00DD57D8"/>
    <w:rsid w:val="00DD61EB"/>
    <w:rsid w:val="00DE1EF4"/>
    <w:rsid w:val="00DE4663"/>
    <w:rsid w:val="00DE68D3"/>
    <w:rsid w:val="00DE7367"/>
    <w:rsid w:val="00DE7853"/>
    <w:rsid w:val="00DF08E6"/>
    <w:rsid w:val="00DF4730"/>
    <w:rsid w:val="00E0335A"/>
    <w:rsid w:val="00E07B7B"/>
    <w:rsid w:val="00E14DE6"/>
    <w:rsid w:val="00E1562C"/>
    <w:rsid w:val="00E17B9C"/>
    <w:rsid w:val="00E217FB"/>
    <w:rsid w:val="00E22840"/>
    <w:rsid w:val="00E25C38"/>
    <w:rsid w:val="00E300B4"/>
    <w:rsid w:val="00E313C6"/>
    <w:rsid w:val="00E32E7D"/>
    <w:rsid w:val="00E4487B"/>
    <w:rsid w:val="00E52FC5"/>
    <w:rsid w:val="00E54B4D"/>
    <w:rsid w:val="00E600C6"/>
    <w:rsid w:val="00E618CF"/>
    <w:rsid w:val="00E63B1D"/>
    <w:rsid w:val="00E74CEC"/>
    <w:rsid w:val="00E76ECD"/>
    <w:rsid w:val="00E83BE9"/>
    <w:rsid w:val="00E9022E"/>
    <w:rsid w:val="00E9637F"/>
    <w:rsid w:val="00EA2363"/>
    <w:rsid w:val="00EA3D8B"/>
    <w:rsid w:val="00EB00C8"/>
    <w:rsid w:val="00EB127B"/>
    <w:rsid w:val="00ED63D6"/>
    <w:rsid w:val="00ED7951"/>
    <w:rsid w:val="00EE07B9"/>
    <w:rsid w:val="00EE3C83"/>
    <w:rsid w:val="00EE412A"/>
    <w:rsid w:val="00EF1099"/>
    <w:rsid w:val="00EF2246"/>
    <w:rsid w:val="00F02671"/>
    <w:rsid w:val="00F02B78"/>
    <w:rsid w:val="00F040D9"/>
    <w:rsid w:val="00F066E4"/>
    <w:rsid w:val="00F25043"/>
    <w:rsid w:val="00F2567F"/>
    <w:rsid w:val="00F26FE9"/>
    <w:rsid w:val="00F325D0"/>
    <w:rsid w:val="00F36F8F"/>
    <w:rsid w:val="00F434BA"/>
    <w:rsid w:val="00F533F9"/>
    <w:rsid w:val="00F546CB"/>
    <w:rsid w:val="00F55BD6"/>
    <w:rsid w:val="00F60A72"/>
    <w:rsid w:val="00F6308D"/>
    <w:rsid w:val="00F63BA6"/>
    <w:rsid w:val="00F70704"/>
    <w:rsid w:val="00F76202"/>
    <w:rsid w:val="00F83E00"/>
    <w:rsid w:val="00F85608"/>
    <w:rsid w:val="00F92974"/>
    <w:rsid w:val="00F931D5"/>
    <w:rsid w:val="00F96386"/>
    <w:rsid w:val="00FA0328"/>
    <w:rsid w:val="00FA0DF8"/>
    <w:rsid w:val="00FA1261"/>
    <w:rsid w:val="00FB385B"/>
    <w:rsid w:val="00FB565D"/>
    <w:rsid w:val="00FB59D1"/>
    <w:rsid w:val="00FB68A7"/>
    <w:rsid w:val="00FC0B90"/>
    <w:rsid w:val="00FC0D8E"/>
    <w:rsid w:val="00FC0EAD"/>
    <w:rsid w:val="00FC1012"/>
    <w:rsid w:val="00FC1925"/>
    <w:rsid w:val="00FC4848"/>
    <w:rsid w:val="00FC4D78"/>
    <w:rsid w:val="00FC63DE"/>
    <w:rsid w:val="00FD1998"/>
    <w:rsid w:val="00FD70CC"/>
    <w:rsid w:val="00FF3401"/>
    <w:rsid w:val="00FF4D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C130124"/>
  <w15:docId w15:val="{1301EBC5-1436-4328-B0DD-6FB2EE3C8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5B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1B7C79"/>
    <w:pPr>
      <w:spacing w:after="0" w:line="240" w:lineRule="auto"/>
    </w:pPr>
    <w:rPr>
      <w:sz w:val="20"/>
      <w:szCs w:val="20"/>
    </w:rPr>
  </w:style>
  <w:style w:type="character" w:customStyle="1" w:styleId="a4">
    <w:name w:val="Текст сноски Знак"/>
    <w:basedOn w:val="a0"/>
    <w:link w:val="a3"/>
    <w:uiPriority w:val="99"/>
    <w:semiHidden/>
    <w:rsid w:val="001B7C79"/>
    <w:rPr>
      <w:sz w:val="20"/>
      <w:szCs w:val="20"/>
    </w:rPr>
  </w:style>
  <w:style w:type="character" w:styleId="a5">
    <w:name w:val="footnote reference"/>
    <w:basedOn w:val="a0"/>
    <w:uiPriority w:val="99"/>
    <w:semiHidden/>
    <w:unhideWhenUsed/>
    <w:rsid w:val="001B7C79"/>
    <w:rPr>
      <w:vertAlign w:val="superscript"/>
    </w:rPr>
  </w:style>
  <w:style w:type="paragraph" w:styleId="a6">
    <w:name w:val="Balloon Text"/>
    <w:basedOn w:val="a"/>
    <w:link w:val="a7"/>
    <w:uiPriority w:val="99"/>
    <w:semiHidden/>
    <w:unhideWhenUsed/>
    <w:rsid w:val="00476D3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6D37"/>
    <w:rPr>
      <w:rFonts w:ascii="Tahoma" w:hAnsi="Tahoma" w:cs="Tahoma"/>
      <w:sz w:val="16"/>
      <w:szCs w:val="16"/>
    </w:rPr>
  </w:style>
  <w:style w:type="character" w:styleId="a8">
    <w:name w:val="Hyperlink"/>
    <w:basedOn w:val="a0"/>
    <w:uiPriority w:val="99"/>
    <w:unhideWhenUsed/>
    <w:rsid w:val="00772FFD"/>
    <w:rPr>
      <w:color w:val="0563C1" w:themeColor="hyperlink"/>
      <w:u w:val="single"/>
    </w:rPr>
  </w:style>
  <w:style w:type="paragraph" w:styleId="a9">
    <w:name w:val="header"/>
    <w:basedOn w:val="a"/>
    <w:link w:val="aa"/>
    <w:uiPriority w:val="99"/>
    <w:unhideWhenUsed/>
    <w:rsid w:val="002C40C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C40CA"/>
  </w:style>
  <w:style w:type="paragraph" w:styleId="ab">
    <w:name w:val="footer"/>
    <w:basedOn w:val="a"/>
    <w:link w:val="ac"/>
    <w:uiPriority w:val="99"/>
    <w:unhideWhenUsed/>
    <w:rsid w:val="002C40C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C40CA"/>
  </w:style>
  <w:style w:type="paragraph" w:styleId="ad">
    <w:name w:val="List Paragraph"/>
    <w:basedOn w:val="a"/>
    <w:uiPriority w:val="34"/>
    <w:qFormat/>
    <w:rsid w:val="009C0587"/>
    <w:pPr>
      <w:ind w:left="720"/>
      <w:contextualSpacing/>
    </w:pPr>
  </w:style>
  <w:style w:type="paragraph" w:styleId="ae">
    <w:name w:val="Body Text"/>
    <w:basedOn w:val="a"/>
    <w:link w:val="af"/>
    <w:uiPriority w:val="99"/>
    <w:unhideWhenUsed/>
    <w:rsid w:val="00C07912"/>
    <w:pPr>
      <w:spacing w:after="120"/>
    </w:pPr>
  </w:style>
  <w:style w:type="character" w:customStyle="1" w:styleId="af">
    <w:name w:val="Основной текст Знак"/>
    <w:basedOn w:val="a0"/>
    <w:link w:val="ae"/>
    <w:uiPriority w:val="99"/>
    <w:rsid w:val="00C07912"/>
  </w:style>
  <w:style w:type="table" w:styleId="af0">
    <w:name w:val="Table Grid"/>
    <w:basedOn w:val="a1"/>
    <w:uiPriority w:val="39"/>
    <w:rsid w:val="00291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57020">
      <w:bodyDiv w:val="1"/>
      <w:marLeft w:val="0"/>
      <w:marRight w:val="0"/>
      <w:marTop w:val="0"/>
      <w:marBottom w:val="0"/>
      <w:divBdr>
        <w:top w:val="none" w:sz="0" w:space="0" w:color="auto"/>
        <w:left w:val="none" w:sz="0" w:space="0" w:color="auto"/>
        <w:bottom w:val="none" w:sz="0" w:space="0" w:color="auto"/>
        <w:right w:val="none" w:sz="0" w:space="0" w:color="auto"/>
      </w:divBdr>
    </w:div>
    <w:div w:id="1222667386">
      <w:bodyDiv w:val="1"/>
      <w:marLeft w:val="0"/>
      <w:marRight w:val="0"/>
      <w:marTop w:val="0"/>
      <w:marBottom w:val="0"/>
      <w:divBdr>
        <w:top w:val="none" w:sz="0" w:space="0" w:color="auto"/>
        <w:left w:val="none" w:sz="0" w:space="0" w:color="auto"/>
        <w:bottom w:val="none" w:sz="0" w:space="0" w:color="auto"/>
        <w:right w:val="none" w:sz="0" w:space="0" w:color="auto"/>
      </w:divBdr>
      <w:divsChild>
        <w:div w:id="567957311">
          <w:marLeft w:val="0"/>
          <w:marRight w:val="0"/>
          <w:marTop w:val="0"/>
          <w:marBottom w:val="0"/>
          <w:divBdr>
            <w:top w:val="none" w:sz="0" w:space="0" w:color="auto"/>
            <w:left w:val="none" w:sz="0" w:space="0" w:color="auto"/>
            <w:bottom w:val="none" w:sz="0" w:space="0" w:color="auto"/>
            <w:right w:val="none" w:sz="0" w:space="0" w:color="auto"/>
          </w:divBdr>
          <w:divsChild>
            <w:div w:id="2101563652">
              <w:marLeft w:val="0"/>
              <w:marRight w:val="0"/>
              <w:marTop w:val="0"/>
              <w:marBottom w:val="0"/>
              <w:divBdr>
                <w:top w:val="none" w:sz="0" w:space="0" w:color="auto"/>
                <w:left w:val="none" w:sz="0" w:space="0" w:color="auto"/>
                <w:bottom w:val="none" w:sz="0" w:space="0" w:color="auto"/>
                <w:right w:val="none" w:sz="0" w:space="0" w:color="auto"/>
              </w:divBdr>
              <w:divsChild>
                <w:div w:id="1131092033">
                  <w:marLeft w:val="0"/>
                  <w:marRight w:val="0"/>
                  <w:marTop w:val="0"/>
                  <w:marBottom w:val="0"/>
                  <w:divBdr>
                    <w:top w:val="none" w:sz="0" w:space="0" w:color="auto"/>
                    <w:left w:val="none" w:sz="0" w:space="0" w:color="auto"/>
                    <w:bottom w:val="none" w:sz="0" w:space="0" w:color="auto"/>
                    <w:right w:val="none" w:sz="0" w:space="0" w:color="auto"/>
                  </w:divBdr>
                  <w:divsChild>
                    <w:div w:id="139080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747064">
          <w:marLeft w:val="0"/>
          <w:marRight w:val="0"/>
          <w:marTop w:val="0"/>
          <w:marBottom w:val="0"/>
          <w:divBdr>
            <w:top w:val="none" w:sz="0" w:space="0" w:color="auto"/>
            <w:left w:val="none" w:sz="0" w:space="0" w:color="auto"/>
            <w:bottom w:val="none" w:sz="0" w:space="0" w:color="auto"/>
            <w:right w:val="none" w:sz="0" w:space="0" w:color="auto"/>
          </w:divBdr>
          <w:divsChild>
            <w:div w:id="358508351">
              <w:marLeft w:val="0"/>
              <w:marRight w:val="0"/>
              <w:marTop w:val="0"/>
              <w:marBottom w:val="0"/>
              <w:divBdr>
                <w:top w:val="none" w:sz="0" w:space="0" w:color="auto"/>
                <w:left w:val="none" w:sz="0" w:space="0" w:color="auto"/>
                <w:bottom w:val="none" w:sz="0" w:space="0" w:color="auto"/>
                <w:right w:val="none" w:sz="0" w:space="0" w:color="auto"/>
              </w:divBdr>
              <w:divsChild>
                <w:div w:id="1991909203">
                  <w:marLeft w:val="-225"/>
                  <w:marRight w:val="-225"/>
                  <w:marTop w:val="0"/>
                  <w:marBottom w:val="0"/>
                  <w:divBdr>
                    <w:top w:val="none" w:sz="0" w:space="0" w:color="auto"/>
                    <w:left w:val="none" w:sz="0" w:space="0" w:color="auto"/>
                    <w:bottom w:val="none" w:sz="0" w:space="0" w:color="auto"/>
                    <w:right w:val="none" w:sz="0" w:space="0" w:color="auto"/>
                  </w:divBdr>
                  <w:divsChild>
                    <w:div w:id="802963634">
                      <w:marLeft w:val="0"/>
                      <w:marRight w:val="0"/>
                      <w:marTop w:val="0"/>
                      <w:marBottom w:val="0"/>
                      <w:divBdr>
                        <w:top w:val="none" w:sz="0" w:space="0" w:color="auto"/>
                        <w:left w:val="none" w:sz="0" w:space="0" w:color="auto"/>
                        <w:bottom w:val="none" w:sz="0" w:space="0" w:color="auto"/>
                        <w:right w:val="none" w:sz="0" w:space="0" w:color="auto"/>
                      </w:divBdr>
                      <w:divsChild>
                        <w:div w:id="1684160221">
                          <w:marLeft w:val="-225"/>
                          <w:marRight w:val="-225"/>
                          <w:marTop w:val="0"/>
                          <w:marBottom w:val="0"/>
                          <w:divBdr>
                            <w:top w:val="none" w:sz="0" w:space="0" w:color="auto"/>
                            <w:left w:val="none" w:sz="0" w:space="0" w:color="auto"/>
                            <w:bottom w:val="none" w:sz="0" w:space="0" w:color="auto"/>
                            <w:right w:val="none" w:sz="0" w:space="0" w:color="auto"/>
                          </w:divBdr>
                          <w:divsChild>
                            <w:div w:id="717244421">
                              <w:marLeft w:val="0"/>
                              <w:marRight w:val="0"/>
                              <w:marTop w:val="0"/>
                              <w:marBottom w:val="0"/>
                              <w:divBdr>
                                <w:top w:val="none" w:sz="0" w:space="0" w:color="auto"/>
                                <w:left w:val="none" w:sz="0" w:space="0" w:color="auto"/>
                                <w:bottom w:val="none" w:sz="0" w:space="0" w:color="auto"/>
                                <w:right w:val="none" w:sz="0" w:space="0" w:color="auto"/>
                              </w:divBdr>
                            </w:div>
                            <w:div w:id="123352584">
                              <w:marLeft w:val="0"/>
                              <w:marRight w:val="0"/>
                              <w:marTop w:val="0"/>
                              <w:marBottom w:val="0"/>
                              <w:divBdr>
                                <w:top w:val="none" w:sz="0" w:space="0" w:color="auto"/>
                                <w:left w:val="none" w:sz="0" w:space="0" w:color="auto"/>
                                <w:bottom w:val="none" w:sz="0" w:space="0" w:color="auto"/>
                                <w:right w:val="none" w:sz="0" w:space="0" w:color="auto"/>
                              </w:divBdr>
                            </w:div>
                          </w:divsChild>
                        </w:div>
                        <w:div w:id="176427660">
                          <w:marLeft w:val="-225"/>
                          <w:marRight w:val="-225"/>
                          <w:marTop w:val="0"/>
                          <w:marBottom w:val="0"/>
                          <w:divBdr>
                            <w:top w:val="none" w:sz="0" w:space="0" w:color="auto"/>
                            <w:left w:val="none" w:sz="0" w:space="0" w:color="auto"/>
                            <w:bottom w:val="none" w:sz="0" w:space="0" w:color="auto"/>
                            <w:right w:val="none" w:sz="0" w:space="0" w:color="auto"/>
                          </w:divBdr>
                          <w:divsChild>
                            <w:div w:id="1138912255">
                              <w:marLeft w:val="0"/>
                              <w:marRight w:val="0"/>
                              <w:marTop w:val="0"/>
                              <w:marBottom w:val="0"/>
                              <w:divBdr>
                                <w:top w:val="none" w:sz="0" w:space="0" w:color="auto"/>
                                <w:left w:val="none" w:sz="0" w:space="0" w:color="auto"/>
                                <w:bottom w:val="none" w:sz="0" w:space="0" w:color="auto"/>
                                <w:right w:val="none" w:sz="0" w:space="0" w:color="auto"/>
                              </w:divBdr>
                            </w:div>
                            <w:div w:id="1010910266">
                              <w:marLeft w:val="0"/>
                              <w:marRight w:val="0"/>
                              <w:marTop w:val="0"/>
                              <w:marBottom w:val="0"/>
                              <w:divBdr>
                                <w:top w:val="none" w:sz="0" w:space="0" w:color="auto"/>
                                <w:left w:val="none" w:sz="0" w:space="0" w:color="auto"/>
                                <w:bottom w:val="none" w:sz="0" w:space="0" w:color="auto"/>
                                <w:right w:val="none" w:sz="0" w:space="0" w:color="auto"/>
                              </w:divBdr>
                            </w:div>
                          </w:divsChild>
                        </w:div>
                        <w:div w:id="648561311">
                          <w:marLeft w:val="-225"/>
                          <w:marRight w:val="-225"/>
                          <w:marTop w:val="0"/>
                          <w:marBottom w:val="0"/>
                          <w:divBdr>
                            <w:top w:val="none" w:sz="0" w:space="0" w:color="auto"/>
                            <w:left w:val="none" w:sz="0" w:space="0" w:color="auto"/>
                            <w:bottom w:val="none" w:sz="0" w:space="0" w:color="auto"/>
                            <w:right w:val="none" w:sz="0" w:space="0" w:color="auto"/>
                          </w:divBdr>
                          <w:divsChild>
                            <w:div w:id="538588848">
                              <w:marLeft w:val="0"/>
                              <w:marRight w:val="0"/>
                              <w:marTop w:val="0"/>
                              <w:marBottom w:val="0"/>
                              <w:divBdr>
                                <w:top w:val="none" w:sz="0" w:space="0" w:color="auto"/>
                                <w:left w:val="none" w:sz="0" w:space="0" w:color="auto"/>
                                <w:bottom w:val="none" w:sz="0" w:space="0" w:color="auto"/>
                                <w:right w:val="none" w:sz="0" w:space="0" w:color="auto"/>
                              </w:divBdr>
                            </w:div>
                            <w:div w:id="204101582">
                              <w:marLeft w:val="0"/>
                              <w:marRight w:val="0"/>
                              <w:marTop w:val="0"/>
                              <w:marBottom w:val="0"/>
                              <w:divBdr>
                                <w:top w:val="none" w:sz="0" w:space="0" w:color="auto"/>
                                <w:left w:val="none" w:sz="0" w:space="0" w:color="auto"/>
                                <w:bottom w:val="none" w:sz="0" w:space="0" w:color="auto"/>
                                <w:right w:val="none" w:sz="0" w:space="0" w:color="auto"/>
                              </w:divBdr>
                            </w:div>
                          </w:divsChild>
                        </w:div>
                        <w:div w:id="464082643">
                          <w:marLeft w:val="-225"/>
                          <w:marRight w:val="-225"/>
                          <w:marTop w:val="0"/>
                          <w:marBottom w:val="0"/>
                          <w:divBdr>
                            <w:top w:val="none" w:sz="0" w:space="0" w:color="auto"/>
                            <w:left w:val="none" w:sz="0" w:space="0" w:color="auto"/>
                            <w:bottom w:val="none" w:sz="0" w:space="0" w:color="auto"/>
                            <w:right w:val="none" w:sz="0" w:space="0" w:color="auto"/>
                          </w:divBdr>
                          <w:divsChild>
                            <w:div w:id="1875077652">
                              <w:marLeft w:val="0"/>
                              <w:marRight w:val="0"/>
                              <w:marTop w:val="0"/>
                              <w:marBottom w:val="0"/>
                              <w:divBdr>
                                <w:top w:val="none" w:sz="0" w:space="0" w:color="auto"/>
                                <w:left w:val="none" w:sz="0" w:space="0" w:color="auto"/>
                                <w:bottom w:val="none" w:sz="0" w:space="0" w:color="auto"/>
                                <w:right w:val="none" w:sz="0" w:space="0" w:color="auto"/>
                              </w:divBdr>
                            </w:div>
                            <w:div w:id="423187209">
                              <w:marLeft w:val="0"/>
                              <w:marRight w:val="0"/>
                              <w:marTop w:val="0"/>
                              <w:marBottom w:val="0"/>
                              <w:divBdr>
                                <w:top w:val="none" w:sz="0" w:space="0" w:color="auto"/>
                                <w:left w:val="none" w:sz="0" w:space="0" w:color="auto"/>
                                <w:bottom w:val="none" w:sz="0" w:space="0" w:color="auto"/>
                                <w:right w:val="none" w:sz="0" w:space="0" w:color="auto"/>
                              </w:divBdr>
                            </w:div>
                          </w:divsChild>
                        </w:div>
                        <w:div w:id="818032880">
                          <w:marLeft w:val="-225"/>
                          <w:marRight w:val="-225"/>
                          <w:marTop w:val="0"/>
                          <w:marBottom w:val="0"/>
                          <w:divBdr>
                            <w:top w:val="none" w:sz="0" w:space="0" w:color="auto"/>
                            <w:left w:val="none" w:sz="0" w:space="0" w:color="auto"/>
                            <w:bottom w:val="none" w:sz="0" w:space="0" w:color="auto"/>
                            <w:right w:val="none" w:sz="0" w:space="0" w:color="auto"/>
                          </w:divBdr>
                          <w:divsChild>
                            <w:div w:id="220796156">
                              <w:marLeft w:val="0"/>
                              <w:marRight w:val="0"/>
                              <w:marTop w:val="0"/>
                              <w:marBottom w:val="0"/>
                              <w:divBdr>
                                <w:top w:val="none" w:sz="0" w:space="0" w:color="auto"/>
                                <w:left w:val="none" w:sz="0" w:space="0" w:color="auto"/>
                                <w:bottom w:val="none" w:sz="0" w:space="0" w:color="auto"/>
                                <w:right w:val="none" w:sz="0" w:space="0" w:color="auto"/>
                              </w:divBdr>
                            </w:div>
                            <w:div w:id="232357468">
                              <w:marLeft w:val="0"/>
                              <w:marRight w:val="0"/>
                              <w:marTop w:val="0"/>
                              <w:marBottom w:val="0"/>
                              <w:divBdr>
                                <w:top w:val="none" w:sz="0" w:space="0" w:color="auto"/>
                                <w:left w:val="none" w:sz="0" w:space="0" w:color="auto"/>
                                <w:bottom w:val="none" w:sz="0" w:space="0" w:color="auto"/>
                                <w:right w:val="none" w:sz="0" w:space="0" w:color="auto"/>
                              </w:divBdr>
                            </w:div>
                          </w:divsChild>
                        </w:div>
                        <w:div w:id="282269924">
                          <w:marLeft w:val="-225"/>
                          <w:marRight w:val="-225"/>
                          <w:marTop w:val="0"/>
                          <w:marBottom w:val="0"/>
                          <w:divBdr>
                            <w:top w:val="none" w:sz="0" w:space="0" w:color="auto"/>
                            <w:left w:val="none" w:sz="0" w:space="0" w:color="auto"/>
                            <w:bottom w:val="none" w:sz="0" w:space="0" w:color="auto"/>
                            <w:right w:val="none" w:sz="0" w:space="0" w:color="auto"/>
                          </w:divBdr>
                          <w:divsChild>
                            <w:div w:id="110520281">
                              <w:marLeft w:val="0"/>
                              <w:marRight w:val="0"/>
                              <w:marTop w:val="0"/>
                              <w:marBottom w:val="0"/>
                              <w:divBdr>
                                <w:top w:val="none" w:sz="0" w:space="0" w:color="auto"/>
                                <w:left w:val="none" w:sz="0" w:space="0" w:color="auto"/>
                                <w:bottom w:val="none" w:sz="0" w:space="0" w:color="auto"/>
                                <w:right w:val="none" w:sz="0" w:space="0" w:color="auto"/>
                              </w:divBdr>
                            </w:div>
                            <w:div w:id="550462895">
                              <w:marLeft w:val="0"/>
                              <w:marRight w:val="0"/>
                              <w:marTop w:val="0"/>
                              <w:marBottom w:val="0"/>
                              <w:divBdr>
                                <w:top w:val="none" w:sz="0" w:space="0" w:color="auto"/>
                                <w:left w:val="none" w:sz="0" w:space="0" w:color="auto"/>
                                <w:bottom w:val="none" w:sz="0" w:space="0" w:color="auto"/>
                                <w:right w:val="none" w:sz="0" w:space="0" w:color="auto"/>
                              </w:divBdr>
                            </w:div>
                          </w:divsChild>
                        </w:div>
                        <w:div w:id="2112971332">
                          <w:marLeft w:val="-225"/>
                          <w:marRight w:val="-225"/>
                          <w:marTop w:val="0"/>
                          <w:marBottom w:val="0"/>
                          <w:divBdr>
                            <w:top w:val="none" w:sz="0" w:space="0" w:color="auto"/>
                            <w:left w:val="none" w:sz="0" w:space="0" w:color="auto"/>
                            <w:bottom w:val="none" w:sz="0" w:space="0" w:color="auto"/>
                            <w:right w:val="none" w:sz="0" w:space="0" w:color="auto"/>
                          </w:divBdr>
                          <w:divsChild>
                            <w:div w:id="1871146911">
                              <w:marLeft w:val="0"/>
                              <w:marRight w:val="0"/>
                              <w:marTop w:val="0"/>
                              <w:marBottom w:val="0"/>
                              <w:divBdr>
                                <w:top w:val="none" w:sz="0" w:space="0" w:color="auto"/>
                                <w:left w:val="none" w:sz="0" w:space="0" w:color="auto"/>
                                <w:bottom w:val="none" w:sz="0" w:space="0" w:color="auto"/>
                                <w:right w:val="none" w:sz="0" w:space="0" w:color="auto"/>
                              </w:divBdr>
                            </w:div>
                            <w:div w:id="1504055651">
                              <w:marLeft w:val="0"/>
                              <w:marRight w:val="0"/>
                              <w:marTop w:val="0"/>
                              <w:marBottom w:val="0"/>
                              <w:divBdr>
                                <w:top w:val="none" w:sz="0" w:space="0" w:color="auto"/>
                                <w:left w:val="none" w:sz="0" w:space="0" w:color="auto"/>
                                <w:bottom w:val="none" w:sz="0" w:space="0" w:color="auto"/>
                                <w:right w:val="none" w:sz="0" w:space="0" w:color="auto"/>
                              </w:divBdr>
                            </w:div>
                          </w:divsChild>
                        </w:div>
                        <w:div w:id="556626426">
                          <w:marLeft w:val="-225"/>
                          <w:marRight w:val="-225"/>
                          <w:marTop w:val="0"/>
                          <w:marBottom w:val="0"/>
                          <w:divBdr>
                            <w:top w:val="none" w:sz="0" w:space="0" w:color="auto"/>
                            <w:left w:val="none" w:sz="0" w:space="0" w:color="auto"/>
                            <w:bottom w:val="none" w:sz="0" w:space="0" w:color="auto"/>
                            <w:right w:val="none" w:sz="0" w:space="0" w:color="auto"/>
                          </w:divBdr>
                          <w:divsChild>
                            <w:div w:id="2013486189">
                              <w:marLeft w:val="0"/>
                              <w:marRight w:val="0"/>
                              <w:marTop w:val="0"/>
                              <w:marBottom w:val="0"/>
                              <w:divBdr>
                                <w:top w:val="none" w:sz="0" w:space="0" w:color="auto"/>
                                <w:left w:val="none" w:sz="0" w:space="0" w:color="auto"/>
                                <w:bottom w:val="none" w:sz="0" w:space="0" w:color="auto"/>
                                <w:right w:val="none" w:sz="0" w:space="0" w:color="auto"/>
                              </w:divBdr>
                            </w:div>
                            <w:div w:id="16305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3901">
                  <w:marLeft w:val="-225"/>
                  <w:marRight w:val="-225"/>
                  <w:marTop w:val="0"/>
                  <w:marBottom w:val="0"/>
                  <w:divBdr>
                    <w:top w:val="none" w:sz="0" w:space="0" w:color="auto"/>
                    <w:left w:val="none" w:sz="0" w:space="0" w:color="auto"/>
                    <w:bottom w:val="none" w:sz="0" w:space="0" w:color="auto"/>
                    <w:right w:val="none" w:sz="0" w:space="0" w:color="auto"/>
                  </w:divBdr>
                  <w:divsChild>
                    <w:div w:id="1537963754">
                      <w:marLeft w:val="0"/>
                      <w:marRight w:val="0"/>
                      <w:marTop w:val="0"/>
                      <w:marBottom w:val="0"/>
                      <w:divBdr>
                        <w:top w:val="none" w:sz="0" w:space="0" w:color="auto"/>
                        <w:left w:val="none" w:sz="0" w:space="0" w:color="auto"/>
                        <w:bottom w:val="none" w:sz="0" w:space="0" w:color="auto"/>
                        <w:right w:val="none" w:sz="0" w:space="0" w:color="auto"/>
                      </w:divBdr>
                      <w:divsChild>
                        <w:div w:id="932665369">
                          <w:marLeft w:val="0"/>
                          <w:marRight w:val="0"/>
                          <w:marTop w:val="0"/>
                          <w:marBottom w:val="75"/>
                          <w:divBdr>
                            <w:top w:val="none" w:sz="0" w:space="0" w:color="auto"/>
                            <w:left w:val="none" w:sz="0" w:space="0" w:color="auto"/>
                            <w:bottom w:val="none" w:sz="0" w:space="0" w:color="auto"/>
                            <w:right w:val="none" w:sz="0" w:space="0" w:color="auto"/>
                          </w:divBdr>
                        </w:div>
                        <w:div w:id="14785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88771">
                  <w:marLeft w:val="-225"/>
                  <w:marRight w:val="-225"/>
                  <w:marTop w:val="0"/>
                  <w:marBottom w:val="0"/>
                  <w:divBdr>
                    <w:top w:val="none" w:sz="0" w:space="0" w:color="auto"/>
                    <w:left w:val="none" w:sz="0" w:space="0" w:color="auto"/>
                    <w:bottom w:val="none" w:sz="0" w:space="0" w:color="auto"/>
                    <w:right w:val="none" w:sz="0" w:space="0" w:color="auto"/>
                  </w:divBdr>
                  <w:divsChild>
                    <w:div w:id="18770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895601">
      <w:bodyDiv w:val="1"/>
      <w:marLeft w:val="0"/>
      <w:marRight w:val="0"/>
      <w:marTop w:val="0"/>
      <w:marBottom w:val="0"/>
      <w:divBdr>
        <w:top w:val="none" w:sz="0" w:space="0" w:color="auto"/>
        <w:left w:val="none" w:sz="0" w:space="0" w:color="auto"/>
        <w:bottom w:val="none" w:sz="0" w:space="0" w:color="auto"/>
        <w:right w:val="none" w:sz="0" w:space="0" w:color="auto"/>
      </w:divBdr>
    </w:div>
    <w:div w:id="1815754623">
      <w:bodyDiv w:val="1"/>
      <w:marLeft w:val="0"/>
      <w:marRight w:val="0"/>
      <w:marTop w:val="0"/>
      <w:marBottom w:val="0"/>
      <w:divBdr>
        <w:top w:val="none" w:sz="0" w:space="0" w:color="auto"/>
        <w:left w:val="none" w:sz="0" w:space="0" w:color="auto"/>
        <w:bottom w:val="none" w:sz="0" w:space="0" w:color="auto"/>
        <w:right w:val="none" w:sz="0" w:space="0" w:color="auto"/>
      </w:divBdr>
    </w:div>
    <w:div w:id="1960334462">
      <w:bodyDiv w:val="1"/>
      <w:marLeft w:val="0"/>
      <w:marRight w:val="0"/>
      <w:marTop w:val="0"/>
      <w:marBottom w:val="0"/>
      <w:divBdr>
        <w:top w:val="none" w:sz="0" w:space="0" w:color="auto"/>
        <w:left w:val="none" w:sz="0" w:space="0" w:color="auto"/>
        <w:bottom w:val="none" w:sz="0" w:space="0" w:color="auto"/>
        <w:right w:val="none" w:sz="0" w:space="0" w:color="auto"/>
      </w:divBdr>
      <w:divsChild>
        <w:div w:id="1058474035">
          <w:marLeft w:val="0"/>
          <w:marRight w:val="0"/>
          <w:marTop w:val="0"/>
          <w:marBottom w:val="0"/>
          <w:divBdr>
            <w:top w:val="none" w:sz="0" w:space="0" w:color="auto"/>
            <w:left w:val="none" w:sz="0" w:space="0" w:color="auto"/>
            <w:bottom w:val="none" w:sz="0" w:space="0" w:color="auto"/>
            <w:right w:val="none" w:sz="0" w:space="0" w:color="auto"/>
          </w:divBdr>
          <w:divsChild>
            <w:div w:id="1363898254">
              <w:marLeft w:val="0"/>
              <w:marRight w:val="0"/>
              <w:marTop w:val="0"/>
              <w:marBottom w:val="0"/>
              <w:divBdr>
                <w:top w:val="none" w:sz="0" w:space="0" w:color="auto"/>
                <w:left w:val="none" w:sz="0" w:space="0" w:color="auto"/>
                <w:bottom w:val="none" w:sz="0" w:space="0" w:color="auto"/>
                <w:right w:val="none" w:sz="0" w:space="0" w:color="auto"/>
              </w:divBdr>
              <w:divsChild>
                <w:div w:id="1493521142">
                  <w:marLeft w:val="0"/>
                  <w:marRight w:val="0"/>
                  <w:marTop w:val="0"/>
                  <w:marBottom w:val="0"/>
                  <w:divBdr>
                    <w:top w:val="none" w:sz="0" w:space="0" w:color="auto"/>
                    <w:left w:val="none" w:sz="0" w:space="0" w:color="auto"/>
                    <w:bottom w:val="none" w:sz="0" w:space="0" w:color="auto"/>
                    <w:right w:val="none" w:sz="0" w:space="0" w:color="auto"/>
                  </w:divBdr>
                  <w:divsChild>
                    <w:div w:id="54371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71285">
          <w:marLeft w:val="0"/>
          <w:marRight w:val="0"/>
          <w:marTop w:val="0"/>
          <w:marBottom w:val="0"/>
          <w:divBdr>
            <w:top w:val="none" w:sz="0" w:space="0" w:color="auto"/>
            <w:left w:val="none" w:sz="0" w:space="0" w:color="auto"/>
            <w:bottom w:val="none" w:sz="0" w:space="0" w:color="auto"/>
            <w:right w:val="none" w:sz="0" w:space="0" w:color="auto"/>
          </w:divBdr>
          <w:divsChild>
            <w:div w:id="1592425807">
              <w:marLeft w:val="0"/>
              <w:marRight w:val="0"/>
              <w:marTop w:val="0"/>
              <w:marBottom w:val="0"/>
              <w:divBdr>
                <w:top w:val="none" w:sz="0" w:space="0" w:color="auto"/>
                <w:left w:val="none" w:sz="0" w:space="0" w:color="auto"/>
                <w:bottom w:val="none" w:sz="0" w:space="0" w:color="auto"/>
                <w:right w:val="none" w:sz="0" w:space="0" w:color="auto"/>
              </w:divBdr>
              <w:divsChild>
                <w:div w:id="1187595335">
                  <w:marLeft w:val="-225"/>
                  <w:marRight w:val="-225"/>
                  <w:marTop w:val="0"/>
                  <w:marBottom w:val="0"/>
                  <w:divBdr>
                    <w:top w:val="none" w:sz="0" w:space="0" w:color="auto"/>
                    <w:left w:val="none" w:sz="0" w:space="0" w:color="auto"/>
                    <w:bottom w:val="none" w:sz="0" w:space="0" w:color="auto"/>
                    <w:right w:val="none" w:sz="0" w:space="0" w:color="auto"/>
                  </w:divBdr>
                  <w:divsChild>
                    <w:div w:id="1884053949">
                      <w:marLeft w:val="0"/>
                      <w:marRight w:val="0"/>
                      <w:marTop w:val="0"/>
                      <w:marBottom w:val="0"/>
                      <w:divBdr>
                        <w:top w:val="none" w:sz="0" w:space="0" w:color="auto"/>
                        <w:left w:val="none" w:sz="0" w:space="0" w:color="auto"/>
                        <w:bottom w:val="none" w:sz="0" w:space="0" w:color="auto"/>
                        <w:right w:val="none" w:sz="0" w:space="0" w:color="auto"/>
                      </w:divBdr>
                      <w:divsChild>
                        <w:div w:id="1813667732">
                          <w:marLeft w:val="-225"/>
                          <w:marRight w:val="-225"/>
                          <w:marTop w:val="0"/>
                          <w:marBottom w:val="0"/>
                          <w:divBdr>
                            <w:top w:val="none" w:sz="0" w:space="0" w:color="auto"/>
                            <w:left w:val="none" w:sz="0" w:space="0" w:color="auto"/>
                            <w:bottom w:val="none" w:sz="0" w:space="0" w:color="auto"/>
                            <w:right w:val="none" w:sz="0" w:space="0" w:color="auto"/>
                          </w:divBdr>
                          <w:divsChild>
                            <w:div w:id="347872149">
                              <w:marLeft w:val="0"/>
                              <w:marRight w:val="0"/>
                              <w:marTop w:val="0"/>
                              <w:marBottom w:val="0"/>
                              <w:divBdr>
                                <w:top w:val="none" w:sz="0" w:space="0" w:color="auto"/>
                                <w:left w:val="none" w:sz="0" w:space="0" w:color="auto"/>
                                <w:bottom w:val="none" w:sz="0" w:space="0" w:color="auto"/>
                                <w:right w:val="none" w:sz="0" w:space="0" w:color="auto"/>
                              </w:divBdr>
                            </w:div>
                            <w:div w:id="855846211">
                              <w:marLeft w:val="0"/>
                              <w:marRight w:val="0"/>
                              <w:marTop w:val="0"/>
                              <w:marBottom w:val="0"/>
                              <w:divBdr>
                                <w:top w:val="none" w:sz="0" w:space="0" w:color="auto"/>
                                <w:left w:val="none" w:sz="0" w:space="0" w:color="auto"/>
                                <w:bottom w:val="none" w:sz="0" w:space="0" w:color="auto"/>
                                <w:right w:val="none" w:sz="0" w:space="0" w:color="auto"/>
                              </w:divBdr>
                            </w:div>
                          </w:divsChild>
                        </w:div>
                        <w:div w:id="2022975013">
                          <w:marLeft w:val="-225"/>
                          <w:marRight w:val="-225"/>
                          <w:marTop w:val="0"/>
                          <w:marBottom w:val="0"/>
                          <w:divBdr>
                            <w:top w:val="none" w:sz="0" w:space="0" w:color="auto"/>
                            <w:left w:val="none" w:sz="0" w:space="0" w:color="auto"/>
                            <w:bottom w:val="none" w:sz="0" w:space="0" w:color="auto"/>
                            <w:right w:val="none" w:sz="0" w:space="0" w:color="auto"/>
                          </w:divBdr>
                          <w:divsChild>
                            <w:div w:id="1445421199">
                              <w:marLeft w:val="0"/>
                              <w:marRight w:val="0"/>
                              <w:marTop w:val="0"/>
                              <w:marBottom w:val="0"/>
                              <w:divBdr>
                                <w:top w:val="none" w:sz="0" w:space="0" w:color="auto"/>
                                <w:left w:val="none" w:sz="0" w:space="0" w:color="auto"/>
                                <w:bottom w:val="none" w:sz="0" w:space="0" w:color="auto"/>
                                <w:right w:val="none" w:sz="0" w:space="0" w:color="auto"/>
                              </w:divBdr>
                            </w:div>
                            <w:div w:id="1922058285">
                              <w:marLeft w:val="0"/>
                              <w:marRight w:val="0"/>
                              <w:marTop w:val="0"/>
                              <w:marBottom w:val="0"/>
                              <w:divBdr>
                                <w:top w:val="none" w:sz="0" w:space="0" w:color="auto"/>
                                <w:left w:val="none" w:sz="0" w:space="0" w:color="auto"/>
                                <w:bottom w:val="none" w:sz="0" w:space="0" w:color="auto"/>
                                <w:right w:val="none" w:sz="0" w:space="0" w:color="auto"/>
                              </w:divBdr>
                            </w:div>
                          </w:divsChild>
                        </w:div>
                        <w:div w:id="1183976571">
                          <w:marLeft w:val="-225"/>
                          <w:marRight w:val="-225"/>
                          <w:marTop w:val="0"/>
                          <w:marBottom w:val="0"/>
                          <w:divBdr>
                            <w:top w:val="none" w:sz="0" w:space="0" w:color="auto"/>
                            <w:left w:val="none" w:sz="0" w:space="0" w:color="auto"/>
                            <w:bottom w:val="none" w:sz="0" w:space="0" w:color="auto"/>
                            <w:right w:val="none" w:sz="0" w:space="0" w:color="auto"/>
                          </w:divBdr>
                          <w:divsChild>
                            <w:div w:id="1819958798">
                              <w:marLeft w:val="0"/>
                              <w:marRight w:val="0"/>
                              <w:marTop w:val="0"/>
                              <w:marBottom w:val="0"/>
                              <w:divBdr>
                                <w:top w:val="none" w:sz="0" w:space="0" w:color="auto"/>
                                <w:left w:val="none" w:sz="0" w:space="0" w:color="auto"/>
                                <w:bottom w:val="none" w:sz="0" w:space="0" w:color="auto"/>
                                <w:right w:val="none" w:sz="0" w:space="0" w:color="auto"/>
                              </w:divBdr>
                            </w:div>
                            <w:div w:id="1534734578">
                              <w:marLeft w:val="0"/>
                              <w:marRight w:val="0"/>
                              <w:marTop w:val="0"/>
                              <w:marBottom w:val="0"/>
                              <w:divBdr>
                                <w:top w:val="none" w:sz="0" w:space="0" w:color="auto"/>
                                <w:left w:val="none" w:sz="0" w:space="0" w:color="auto"/>
                                <w:bottom w:val="none" w:sz="0" w:space="0" w:color="auto"/>
                                <w:right w:val="none" w:sz="0" w:space="0" w:color="auto"/>
                              </w:divBdr>
                            </w:div>
                          </w:divsChild>
                        </w:div>
                        <w:div w:id="1411460087">
                          <w:marLeft w:val="-225"/>
                          <w:marRight w:val="-225"/>
                          <w:marTop w:val="0"/>
                          <w:marBottom w:val="0"/>
                          <w:divBdr>
                            <w:top w:val="none" w:sz="0" w:space="0" w:color="auto"/>
                            <w:left w:val="none" w:sz="0" w:space="0" w:color="auto"/>
                            <w:bottom w:val="none" w:sz="0" w:space="0" w:color="auto"/>
                            <w:right w:val="none" w:sz="0" w:space="0" w:color="auto"/>
                          </w:divBdr>
                          <w:divsChild>
                            <w:div w:id="1693607719">
                              <w:marLeft w:val="0"/>
                              <w:marRight w:val="0"/>
                              <w:marTop w:val="0"/>
                              <w:marBottom w:val="0"/>
                              <w:divBdr>
                                <w:top w:val="none" w:sz="0" w:space="0" w:color="auto"/>
                                <w:left w:val="none" w:sz="0" w:space="0" w:color="auto"/>
                                <w:bottom w:val="none" w:sz="0" w:space="0" w:color="auto"/>
                                <w:right w:val="none" w:sz="0" w:space="0" w:color="auto"/>
                              </w:divBdr>
                            </w:div>
                            <w:div w:id="1848329410">
                              <w:marLeft w:val="0"/>
                              <w:marRight w:val="0"/>
                              <w:marTop w:val="0"/>
                              <w:marBottom w:val="0"/>
                              <w:divBdr>
                                <w:top w:val="none" w:sz="0" w:space="0" w:color="auto"/>
                                <w:left w:val="none" w:sz="0" w:space="0" w:color="auto"/>
                                <w:bottom w:val="none" w:sz="0" w:space="0" w:color="auto"/>
                                <w:right w:val="none" w:sz="0" w:space="0" w:color="auto"/>
                              </w:divBdr>
                            </w:div>
                          </w:divsChild>
                        </w:div>
                        <w:div w:id="1623341462">
                          <w:marLeft w:val="-225"/>
                          <w:marRight w:val="-225"/>
                          <w:marTop w:val="0"/>
                          <w:marBottom w:val="0"/>
                          <w:divBdr>
                            <w:top w:val="none" w:sz="0" w:space="0" w:color="auto"/>
                            <w:left w:val="none" w:sz="0" w:space="0" w:color="auto"/>
                            <w:bottom w:val="none" w:sz="0" w:space="0" w:color="auto"/>
                            <w:right w:val="none" w:sz="0" w:space="0" w:color="auto"/>
                          </w:divBdr>
                          <w:divsChild>
                            <w:div w:id="756826409">
                              <w:marLeft w:val="0"/>
                              <w:marRight w:val="0"/>
                              <w:marTop w:val="0"/>
                              <w:marBottom w:val="0"/>
                              <w:divBdr>
                                <w:top w:val="none" w:sz="0" w:space="0" w:color="auto"/>
                                <w:left w:val="none" w:sz="0" w:space="0" w:color="auto"/>
                                <w:bottom w:val="none" w:sz="0" w:space="0" w:color="auto"/>
                                <w:right w:val="none" w:sz="0" w:space="0" w:color="auto"/>
                              </w:divBdr>
                            </w:div>
                            <w:div w:id="1365594824">
                              <w:marLeft w:val="0"/>
                              <w:marRight w:val="0"/>
                              <w:marTop w:val="0"/>
                              <w:marBottom w:val="0"/>
                              <w:divBdr>
                                <w:top w:val="none" w:sz="0" w:space="0" w:color="auto"/>
                                <w:left w:val="none" w:sz="0" w:space="0" w:color="auto"/>
                                <w:bottom w:val="none" w:sz="0" w:space="0" w:color="auto"/>
                                <w:right w:val="none" w:sz="0" w:space="0" w:color="auto"/>
                              </w:divBdr>
                            </w:div>
                          </w:divsChild>
                        </w:div>
                        <w:div w:id="2001226545">
                          <w:marLeft w:val="-225"/>
                          <w:marRight w:val="-225"/>
                          <w:marTop w:val="0"/>
                          <w:marBottom w:val="0"/>
                          <w:divBdr>
                            <w:top w:val="none" w:sz="0" w:space="0" w:color="auto"/>
                            <w:left w:val="none" w:sz="0" w:space="0" w:color="auto"/>
                            <w:bottom w:val="none" w:sz="0" w:space="0" w:color="auto"/>
                            <w:right w:val="none" w:sz="0" w:space="0" w:color="auto"/>
                          </w:divBdr>
                          <w:divsChild>
                            <w:div w:id="1172260089">
                              <w:marLeft w:val="0"/>
                              <w:marRight w:val="0"/>
                              <w:marTop w:val="0"/>
                              <w:marBottom w:val="0"/>
                              <w:divBdr>
                                <w:top w:val="none" w:sz="0" w:space="0" w:color="auto"/>
                                <w:left w:val="none" w:sz="0" w:space="0" w:color="auto"/>
                                <w:bottom w:val="none" w:sz="0" w:space="0" w:color="auto"/>
                                <w:right w:val="none" w:sz="0" w:space="0" w:color="auto"/>
                              </w:divBdr>
                            </w:div>
                            <w:div w:id="424156298">
                              <w:marLeft w:val="0"/>
                              <w:marRight w:val="0"/>
                              <w:marTop w:val="0"/>
                              <w:marBottom w:val="0"/>
                              <w:divBdr>
                                <w:top w:val="none" w:sz="0" w:space="0" w:color="auto"/>
                                <w:left w:val="none" w:sz="0" w:space="0" w:color="auto"/>
                                <w:bottom w:val="none" w:sz="0" w:space="0" w:color="auto"/>
                                <w:right w:val="none" w:sz="0" w:space="0" w:color="auto"/>
                              </w:divBdr>
                            </w:div>
                          </w:divsChild>
                        </w:div>
                        <w:div w:id="209222854">
                          <w:marLeft w:val="-225"/>
                          <w:marRight w:val="-225"/>
                          <w:marTop w:val="0"/>
                          <w:marBottom w:val="0"/>
                          <w:divBdr>
                            <w:top w:val="none" w:sz="0" w:space="0" w:color="auto"/>
                            <w:left w:val="none" w:sz="0" w:space="0" w:color="auto"/>
                            <w:bottom w:val="none" w:sz="0" w:space="0" w:color="auto"/>
                            <w:right w:val="none" w:sz="0" w:space="0" w:color="auto"/>
                          </w:divBdr>
                          <w:divsChild>
                            <w:div w:id="1041906099">
                              <w:marLeft w:val="0"/>
                              <w:marRight w:val="0"/>
                              <w:marTop w:val="0"/>
                              <w:marBottom w:val="0"/>
                              <w:divBdr>
                                <w:top w:val="none" w:sz="0" w:space="0" w:color="auto"/>
                                <w:left w:val="none" w:sz="0" w:space="0" w:color="auto"/>
                                <w:bottom w:val="none" w:sz="0" w:space="0" w:color="auto"/>
                                <w:right w:val="none" w:sz="0" w:space="0" w:color="auto"/>
                              </w:divBdr>
                            </w:div>
                            <w:div w:id="323317818">
                              <w:marLeft w:val="0"/>
                              <w:marRight w:val="0"/>
                              <w:marTop w:val="0"/>
                              <w:marBottom w:val="0"/>
                              <w:divBdr>
                                <w:top w:val="none" w:sz="0" w:space="0" w:color="auto"/>
                                <w:left w:val="none" w:sz="0" w:space="0" w:color="auto"/>
                                <w:bottom w:val="none" w:sz="0" w:space="0" w:color="auto"/>
                                <w:right w:val="none" w:sz="0" w:space="0" w:color="auto"/>
                              </w:divBdr>
                            </w:div>
                          </w:divsChild>
                        </w:div>
                        <w:div w:id="1373336574">
                          <w:marLeft w:val="-225"/>
                          <w:marRight w:val="-225"/>
                          <w:marTop w:val="0"/>
                          <w:marBottom w:val="0"/>
                          <w:divBdr>
                            <w:top w:val="none" w:sz="0" w:space="0" w:color="auto"/>
                            <w:left w:val="none" w:sz="0" w:space="0" w:color="auto"/>
                            <w:bottom w:val="none" w:sz="0" w:space="0" w:color="auto"/>
                            <w:right w:val="none" w:sz="0" w:space="0" w:color="auto"/>
                          </w:divBdr>
                          <w:divsChild>
                            <w:div w:id="1628318123">
                              <w:marLeft w:val="0"/>
                              <w:marRight w:val="0"/>
                              <w:marTop w:val="0"/>
                              <w:marBottom w:val="0"/>
                              <w:divBdr>
                                <w:top w:val="none" w:sz="0" w:space="0" w:color="auto"/>
                                <w:left w:val="none" w:sz="0" w:space="0" w:color="auto"/>
                                <w:bottom w:val="none" w:sz="0" w:space="0" w:color="auto"/>
                                <w:right w:val="none" w:sz="0" w:space="0" w:color="auto"/>
                              </w:divBdr>
                            </w:div>
                            <w:div w:id="49723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3987">
                  <w:marLeft w:val="-225"/>
                  <w:marRight w:val="-225"/>
                  <w:marTop w:val="0"/>
                  <w:marBottom w:val="0"/>
                  <w:divBdr>
                    <w:top w:val="none" w:sz="0" w:space="0" w:color="auto"/>
                    <w:left w:val="none" w:sz="0" w:space="0" w:color="auto"/>
                    <w:bottom w:val="none" w:sz="0" w:space="0" w:color="auto"/>
                    <w:right w:val="none" w:sz="0" w:space="0" w:color="auto"/>
                  </w:divBdr>
                  <w:divsChild>
                    <w:div w:id="2055957350">
                      <w:marLeft w:val="0"/>
                      <w:marRight w:val="0"/>
                      <w:marTop w:val="0"/>
                      <w:marBottom w:val="0"/>
                      <w:divBdr>
                        <w:top w:val="none" w:sz="0" w:space="0" w:color="auto"/>
                        <w:left w:val="none" w:sz="0" w:space="0" w:color="auto"/>
                        <w:bottom w:val="none" w:sz="0" w:space="0" w:color="auto"/>
                        <w:right w:val="none" w:sz="0" w:space="0" w:color="auto"/>
                      </w:divBdr>
                      <w:divsChild>
                        <w:div w:id="1679235722">
                          <w:marLeft w:val="0"/>
                          <w:marRight w:val="0"/>
                          <w:marTop w:val="0"/>
                          <w:marBottom w:val="75"/>
                          <w:divBdr>
                            <w:top w:val="none" w:sz="0" w:space="0" w:color="auto"/>
                            <w:left w:val="none" w:sz="0" w:space="0" w:color="auto"/>
                            <w:bottom w:val="none" w:sz="0" w:space="0" w:color="auto"/>
                            <w:right w:val="none" w:sz="0" w:space="0" w:color="auto"/>
                          </w:divBdr>
                        </w:div>
                        <w:div w:id="9135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2407">
                  <w:marLeft w:val="-225"/>
                  <w:marRight w:val="-225"/>
                  <w:marTop w:val="0"/>
                  <w:marBottom w:val="0"/>
                  <w:divBdr>
                    <w:top w:val="none" w:sz="0" w:space="0" w:color="auto"/>
                    <w:left w:val="none" w:sz="0" w:space="0" w:color="auto"/>
                    <w:bottom w:val="none" w:sz="0" w:space="0" w:color="auto"/>
                    <w:right w:val="none" w:sz="0" w:space="0" w:color="auto"/>
                  </w:divBdr>
                  <w:divsChild>
                    <w:div w:id="94391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322355">
      <w:bodyDiv w:val="1"/>
      <w:marLeft w:val="0"/>
      <w:marRight w:val="0"/>
      <w:marTop w:val="0"/>
      <w:marBottom w:val="0"/>
      <w:divBdr>
        <w:top w:val="none" w:sz="0" w:space="0" w:color="auto"/>
        <w:left w:val="none" w:sz="0" w:space="0" w:color="auto"/>
        <w:bottom w:val="none" w:sz="0" w:space="0" w:color="auto"/>
        <w:right w:val="none" w:sz="0" w:space="0" w:color="auto"/>
      </w:divBdr>
    </w:div>
    <w:div w:id="204409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dissercat.com/content/razrabotka-metodologii-issledovaniya-materialov-dlya-vossozdaniya-istoricheskogo-tekstilnog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artnit.ru/&#1056;&#1077;&#1089;&#1090;&#1072;&#1074;&#1088;&#1072;&#1094;&#1080;&#1103;/"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raruss.ru/russe-moderne/3971-aleshina-russian-modern-cloth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erzia-museum.ru/ru/nauchnaya-rabota/publikacii/a-m-karpova-istoriya-restavracii-i-atribucii-pamyatnika-etnografii-rubaxa-zhenskaya-shuvanya-shham-kon-xix-nach-xx-v-avtor-kaskova-m-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breeds.okstate.edu/sheep/breeds-of-merino-sheep.html"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dissercat.com/content/opredelenie-sinteticheskikh-krasitelei-v-zhidkikh-sredakh-pezoelektricheskimi-sensorami-modi"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breeds.okstate.edu/sheep/breeds-of-merino-sheep.html" TargetMode="External"/><Relationship Id="rId1" Type="http://schemas.openxmlformats.org/officeDocument/2006/relationships/hyperlink" Target="http://www.raruss.ru/russe-moderne/3971-aleshina-russian-modern-clothe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88DF8-FA4B-4316-B4D0-9B97659C7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78</Pages>
  <Words>18554</Words>
  <Characters>105763</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8</cp:revision>
  <dcterms:created xsi:type="dcterms:W3CDTF">2023-05-30T17:29:00Z</dcterms:created>
  <dcterms:modified xsi:type="dcterms:W3CDTF">2023-05-31T07:31:00Z</dcterms:modified>
</cp:coreProperties>
</file>