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A80A6" w14:textId="5F0A1167" w:rsidR="00403865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14:paraId="204A7390" w14:textId="46CC0B35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ФАКУЛЬТЕТ ИСКУССТВ</w:t>
      </w:r>
    </w:p>
    <w:p w14:paraId="1CD6BB8F" w14:textId="3127B1A2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КАФЕДРА МАСТЕРСТВА ХУДОЖНИКА КИНО И ТЕЛЕВИДЕНИЯ</w:t>
      </w:r>
    </w:p>
    <w:p w14:paraId="5AD66393" w14:textId="6DB6E26E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19829C" w14:textId="5C005652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СУХОВЕЕВА ЕЛИЗАВЕТА МАКСИМОВНА</w:t>
      </w:r>
    </w:p>
    <w:p w14:paraId="13FC78A2" w14:textId="7527E0B6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14:paraId="15E498FC" w14:textId="33795B27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к выпускной квалификационной работе</w:t>
      </w:r>
    </w:p>
    <w:p w14:paraId="51AAA834" w14:textId="0A118D6C" w:rsidR="00297B5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«ДО ТРЕТЬИХ ПЕТУХОВ»</w:t>
      </w:r>
    </w:p>
    <w:p w14:paraId="5E6B11BE" w14:textId="05FDD38F" w:rsidR="000153AB" w:rsidRPr="000153AB" w:rsidRDefault="000153AB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Pr="00A342F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Василий Шукшин</w:t>
      </w:r>
    </w:p>
    <w:p w14:paraId="3019277E" w14:textId="500CDD78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99367D" w14:textId="37552E0A" w:rsidR="00297B5A" w:rsidRPr="00A342F0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2F0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r w:rsidR="00A342F0">
        <w:rPr>
          <w:rFonts w:ascii="Times New Roman" w:hAnsi="Times New Roman" w:cs="Times New Roman"/>
          <w:sz w:val="24"/>
          <w:szCs w:val="24"/>
        </w:rPr>
        <w:t>54.05.02 живопись</w:t>
      </w:r>
    </w:p>
    <w:p w14:paraId="452BB08D" w14:textId="0C527984" w:rsidR="00297B5A" w:rsidRPr="00A342F0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2F0">
        <w:rPr>
          <w:rFonts w:ascii="Times New Roman" w:hAnsi="Times New Roman" w:cs="Times New Roman"/>
          <w:sz w:val="24"/>
          <w:szCs w:val="24"/>
        </w:rPr>
        <w:t>Профиль</w:t>
      </w:r>
      <w:r w:rsidR="00A342F0">
        <w:rPr>
          <w:rFonts w:ascii="Times New Roman" w:hAnsi="Times New Roman" w:cs="Times New Roman"/>
          <w:sz w:val="24"/>
          <w:szCs w:val="24"/>
        </w:rPr>
        <w:t xml:space="preserve">   03 художник кино и телевидения по костюму</w:t>
      </w:r>
    </w:p>
    <w:p w14:paraId="4B8AD002" w14:textId="2ED51C59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/</w:t>
      </w:r>
      <w:r w:rsidRPr="00C7720A">
        <w:rPr>
          <w:rFonts w:ascii="Times New Roman" w:hAnsi="Times New Roman" w:cs="Times New Roman"/>
          <w:sz w:val="24"/>
          <w:szCs w:val="24"/>
          <w:lang w:val="en-US"/>
        </w:rPr>
        <w:t>Film</w:t>
      </w:r>
      <w:r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  <w:lang w:val="en-US"/>
        </w:rPr>
        <w:t>Television</w:t>
      </w:r>
      <w:r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  <w:lang w:val="en-US"/>
        </w:rPr>
        <w:t>Costume</w:t>
      </w:r>
      <w:r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  <w:lang w:val="en-US"/>
        </w:rPr>
        <w:t>Designer</w:t>
      </w:r>
    </w:p>
    <w:p w14:paraId="40AD54E7" w14:textId="549F0233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244806" w14:textId="51EC04CA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80A7E6" w14:textId="2CE12A47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Руководитель:</w:t>
      </w:r>
    </w:p>
    <w:p w14:paraId="551FA6E8" w14:textId="0745C727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старший преподаватель по мастерству</w:t>
      </w:r>
    </w:p>
    <w:p w14:paraId="6C1FA524" w14:textId="6943C673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художника кино и телевидения</w:t>
      </w:r>
    </w:p>
    <w:p w14:paraId="68212050" w14:textId="6EC01858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по костюму(композиция)</w:t>
      </w:r>
    </w:p>
    <w:p w14:paraId="5A72D6C9" w14:textId="32510066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7720A">
        <w:rPr>
          <w:rFonts w:ascii="Times New Roman" w:hAnsi="Times New Roman" w:cs="Times New Roman"/>
          <w:sz w:val="24"/>
          <w:szCs w:val="24"/>
        </w:rPr>
        <w:t>Конникова</w:t>
      </w:r>
      <w:proofErr w:type="spellEnd"/>
      <w:r w:rsidRPr="00C7720A">
        <w:rPr>
          <w:rFonts w:ascii="Times New Roman" w:hAnsi="Times New Roman" w:cs="Times New Roman"/>
          <w:sz w:val="24"/>
          <w:szCs w:val="24"/>
        </w:rPr>
        <w:t xml:space="preserve"> Лариса Павловна</w:t>
      </w:r>
    </w:p>
    <w:p w14:paraId="6889273D" w14:textId="70B3355C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130156" w14:textId="530C83D6" w:rsidR="00297B5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Рецензент:</w:t>
      </w:r>
    </w:p>
    <w:p w14:paraId="222A7C24" w14:textId="6767383A" w:rsidR="00A342F0" w:rsidRDefault="00A342F0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Историк, специалист в области православного богословия</w:t>
      </w:r>
    </w:p>
    <w:p w14:paraId="7DE4E9B9" w14:textId="29E73767" w:rsidR="00A342F0" w:rsidRPr="00C7720A" w:rsidRDefault="00A342F0" w:rsidP="00297B5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Грибов Алексей Евгеньевич</w:t>
      </w:r>
    </w:p>
    <w:p w14:paraId="48874CD5" w14:textId="099B5C20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29FBD0" w14:textId="6DAE1946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0C93E8" w14:textId="3C930053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805035" w14:textId="4B91FC36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022696" w14:textId="258EFE98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C9C63C" w14:textId="4CC6F4C4" w:rsidR="00297B5A" w:rsidRPr="00C7720A" w:rsidRDefault="00297B5A" w:rsidP="00297B5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507F53" w14:textId="6F4B8AA1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Санкт-Петербург</w:t>
      </w:r>
    </w:p>
    <w:p w14:paraId="401235BA" w14:textId="6BBA6E3B" w:rsidR="00297B5A" w:rsidRPr="00C7720A" w:rsidRDefault="00297B5A" w:rsidP="00297B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2023 год</w:t>
      </w:r>
    </w:p>
    <w:p w14:paraId="17EF58BC" w14:textId="7488E6E2" w:rsidR="00923997" w:rsidRDefault="00923997" w:rsidP="00F15F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430E5154" w14:textId="6AB23F9B" w:rsidR="00EF1C16" w:rsidRPr="00F37AC2" w:rsidRDefault="00CA6B16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>1.  Вводная часть</w:t>
      </w:r>
      <w:r w:rsidR="00626A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…………………………………………………………………………………3</w:t>
      </w:r>
    </w:p>
    <w:p w14:paraId="4D86E96A" w14:textId="738E0693" w:rsidR="00CA6B16" w:rsidRPr="00F37AC2" w:rsidRDefault="00CA6B16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2. </w:t>
      </w:r>
      <w:r w:rsidR="00F37AC2">
        <w:rPr>
          <w:rFonts w:ascii="Times New Roman" w:hAnsi="Times New Roman" w:cs="Times New Roman"/>
          <w:sz w:val="24"/>
          <w:szCs w:val="24"/>
        </w:rPr>
        <w:t xml:space="preserve"> </w:t>
      </w:r>
      <w:r w:rsidR="00F22BF4" w:rsidRPr="00F37AC2">
        <w:rPr>
          <w:rFonts w:ascii="Times New Roman" w:hAnsi="Times New Roman" w:cs="Times New Roman"/>
          <w:sz w:val="24"/>
          <w:szCs w:val="24"/>
        </w:rPr>
        <w:t>Основные этапы работы</w:t>
      </w:r>
      <w:r w:rsidR="00626A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……………………………………………………………………...4</w:t>
      </w:r>
    </w:p>
    <w:p w14:paraId="75317204" w14:textId="7983652A" w:rsidR="00CA6B16" w:rsidRPr="00F37AC2" w:rsidRDefault="00F37AC2" w:rsidP="00F1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6B16" w:rsidRPr="00F37AC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6B16" w:rsidRPr="00F37AC2">
        <w:rPr>
          <w:rFonts w:ascii="Times New Roman" w:hAnsi="Times New Roman" w:cs="Times New Roman"/>
          <w:sz w:val="24"/>
          <w:szCs w:val="24"/>
        </w:rPr>
        <w:t xml:space="preserve">  Обоснование выбора темы</w:t>
      </w:r>
      <w:r w:rsidR="00626AD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Start"/>
      <w:r w:rsidR="00626A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626AD0">
        <w:rPr>
          <w:rFonts w:ascii="Times New Roman" w:hAnsi="Times New Roman" w:cs="Times New Roman"/>
          <w:sz w:val="24"/>
          <w:szCs w:val="24"/>
        </w:rPr>
        <w:t>.4</w:t>
      </w:r>
    </w:p>
    <w:p w14:paraId="074D4FD5" w14:textId="6B92E4BC" w:rsidR="00CA6B16" w:rsidRPr="00F37AC2" w:rsidRDefault="00CA6B16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2.2</w:t>
      </w:r>
      <w:r w:rsidR="00F37AC2">
        <w:rPr>
          <w:rFonts w:ascii="Times New Roman" w:hAnsi="Times New Roman" w:cs="Times New Roman"/>
          <w:sz w:val="24"/>
          <w:szCs w:val="24"/>
        </w:rPr>
        <w:t>.</w:t>
      </w:r>
      <w:r w:rsidRPr="00F37AC2">
        <w:rPr>
          <w:rFonts w:ascii="Times New Roman" w:hAnsi="Times New Roman" w:cs="Times New Roman"/>
          <w:sz w:val="24"/>
          <w:szCs w:val="24"/>
        </w:rPr>
        <w:t xml:space="preserve">  Анализ содержания и стиля литературного произведения, на основе которого выполняется дипломная работа (синопсис</w:t>
      </w:r>
      <w:r w:rsidRPr="00F37AC2">
        <w:rPr>
          <w:rFonts w:ascii="Times New Roman" w:hAnsi="Times New Roman" w:cs="Times New Roman"/>
          <w:sz w:val="24"/>
          <w:szCs w:val="24"/>
        </w:rPr>
        <w:softHyphen/>
      </w:r>
      <w:r w:rsidRPr="00F37AC2">
        <w:rPr>
          <w:rFonts w:ascii="Times New Roman" w:hAnsi="Times New Roman" w:cs="Times New Roman"/>
          <w:sz w:val="24"/>
          <w:szCs w:val="24"/>
        </w:rPr>
        <w:softHyphen/>
      </w:r>
      <w:r w:rsidRPr="00F37AC2">
        <w:rPr>
          <w:rFonts w:ascii="Times New Roman" w:hAnsi="Times New Roman" w:cs="Times New Roman"/>
          <w:sz w:val="24"/>
          <w:szCs w:val="24"/>
        </w:rPr>
        <w:softHyphen/>
        <w:t xml:space="preserve"> литературного произведения, его анализ, основные данные об авторе произведения, эпохе создания, стилевые особенности произведения)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  <w:r w:rsidR="00626AD0">
        <w:rPr>
          <w:rFonts w:ascii="Times New Roman" w:hAnsi="Times New Roman" w:cs="Times New Roman"/>
          <w:sz w:val="24"/>
          <w:szCs w:val="24"/>
        </w:rPr>
        <w:t>5</w:t>
      </w:r>
    </w:p>
    <w:p w14:paraId="51383AB7" w14:textId="1CE2445D" w:rsidR="00CA6B16" w:rsidRPr="00F37AC2" w:rsidRDefault="00F37AC2" w:rsidP="00F37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 w:rsidRPr="00F37AC2">
        <w:rPr>
          <w:rFonts w:ascii="Times New Roman" w:hAnsi="Times New Roman" w:cs="Times New Roman"/>
          <w:sz w:val="24"/>
          <w:szCs w:val="24"/>
        </w:rPr>
        <w:t>Краткое содержание произведения(синопсис)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626AD0">
        <w:rPr>
          <w:rFonts w:ascii="Times New Roman" w:hAnsi="Times New Roman" w:cs="Times New Roman"/>
          <w:sz w:val="24"/>
          <w:szCs w:val="24"/>
        </w:rPr>
        <w:t>5</w:t>
      </w:r>
    </w:p>
    <w:p w14:paraId="59E218B4" w14:textId="2BD04028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 </w:t>
      </w:r>
      <w:r w:rsidR="00F37AC2">
        <w:rPr>
          <w:rFonts w:ascii="Times New Roman" w:hAnsi="Times New Roman" w:cs="Times New Roman"/>
          <w:sz w:val="24"/>
          <w:szCs w:val="24"/>
        </w:rPr>
        <w:t>-</w:t>
      </w:r>
      <w:r w:rsidR="00F37AC2" w:rsidRPr="00F37AC2">
        <w:rPr>
          <w:rFonts w:ascii="Times New Roman" w:hAnsi="Times New Roman" w:cs="Times New Roman"/>
          <w:sz w:val="24"/>
          <w:szCs w:val="24"/>
        </w:rPr>
        <w:t>Анализ литературного произведения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proofErr w:type="gramStart"/>
      <w:r w:rsidR="009E0B7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E0B7D">
        <w:rPr>
          <w:rFonts w:ascii="Times New Roman" w:hAnsi="Times New Roman" w:cs="Times New Roman"/>
          <w:sz w:val="24"/>
          <w:szCs w:val="24"/>
        </w:rPr>
        <w:t>.6</w:t>
      </w:r>
    </w:p>
    <w:p w14:paraId="425E0091" w14:textId="7AD26E69" w:rsidR="00F37AC2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 </w:t>
      </w:r>
      <w:r w:rsidR="00F37AC2">
        <w:rPr>
          <w:rFonts w:ascii="Times New Roman" w:hAnsi="Times New Roman" w:cs="Times New Roman"/>
          <w:sz w:val="24"/>
          <w:szCs w:val="24"/>
        </w:rPr>
        <w:t>-</w:t>
      </w:r>
      <w:r w:rsidR="00F37AC2" w:rsidRPr="00F37AC2">
        <w:rPr>
          <w:rFonts w:ascii="Times New Roman" w:hAnsi="Times New Roman" w:cs="Times New Roman"/>
          <w:sz w:val="24"/>
          <w:szCs w:val="24"/>
        </w:rPr>
        <w:t>Основные данные об авторе произведения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…………………………………………………7</w:t>
      </w:r>
    </w:p>
    <w:p w14:paraId="0A64DC7F" w14:textId="6C32FCD1" w:rsidR="00CA6B16" w:rsidRPr="00F37AC2" w:rsidRDefault="00F37AC2" w:rsidP="00F1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 w:rsidRPr="00F37AC2">
        <w:rPr>
          <w:rFonts w:ascii="Times New Roman" w:hAnsi="Times New Roman" w:cs="Times New Roman"/>
          <w:sz w:val="24"/>
          <w:szCs w:val="24"/>
        </w:rPr>
        <w:t>Основные данные об эпохе создания сказки, о времени и месте действия</w:t>
      </w:r>
      <w:r w:rsidR="009E0B7D">
        <w:rPr>
          <w:rFonts w:ascii="Times New Roman" w:hAnsi="Times New Roman" w:cs="Times New Roman"/>
          <w:sz w:val="24"/>
          <w:szCs w:val="24"/>
        </w:rPr>
        <w:t>………………8</w:t>
      </w:r>
    </w:p>
    <w:p w14:paraId="27908387" w14:textId="63865DA4" w:rsidR="00EC7A12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 </w:t>
      </w:r>
      <w:r w:rsidR="00F37AC2">
        <w:rPr>
          <w:rFonts w:ascii="Times New Roman" w:hAnsi="Times New Roman" w:cs="Times New Roman"/>
          <w:sz w:val="24"/>
          <w:szCs w:val="24"/>
        </w:rPr>
        <w:t>-</w:t>
      </w:r>
      <w:r w:rsidR="00F37AC2" w:rsidRPr="00F37AC2">
        <w:rPr>
          <w:rFonts w:ascii="Times New Roman" w:hAnsi="Times New Roman" w:cs="Times New Roman"/>
          <w:sz w:val="24"/>
          <w:szCs w:val="24"/>
        </w:rPr>
        <w:t>Основные данные о моде эпохи создания произведения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9E0B7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E0B7D">
        <w:rPr>
          <w:rFonts w:ascii="Times New Roman" w:hAnsi="Times New Roman" w:cs="Times New Roman"/>
          <w:sz w:val="24"/>
          <w:szCs w:val="24"/>
        </w:rPr>
        <w:t>9</w:t>
      </w:r>
    </w:p>
    <w:p w14:paraId="5A15D847" w14:textId="54C23B7A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2.3. </w:t>
      </w:r>
      <w:r w:rsidR="00F37AC2">
        <w:rPr>
          <w:rFonts w:ascii="Times New Roman" w:hAnsi="Times New Roman" w:cs="Times New Roman"/>
          <w:sz w:val="24"/>
          <w:szCs w:val="24"/>
        </w:rPr>
        <w:t xml:space="preserve"> </w:t>
      </w:r>
      <w:r w:rsidRPr="00F37AC2">
        <w:rPr>
          <w:rFonts w:ascii="Times New Roman" w:hAnsi="Times New Roman" w:cs="Times New Roman"/>
          <w:sz w:val="24"/>
          <w:szCs w:val="24"/>
        </w:rPr>
        <w:t xml:space="preserve">Обоснование пластической трактовки темы (обоснование стилевого решения костюмов и композиций, соответствие изобразительного приема жанру избранного   литературного первоисточника, пути поиска изобразительного и иконографического </w:t>
      </w:r>
      <w:proofErr w:type="gramStart"/>
      <w:r w:rsidRPr="00F37AC2">
        <w:rPr>
          <w:rFonts w:ascii="Times New Roman" w:hAnsi="Times New Roman" w:cs="Times New Roman"/>
          <w:sz w:val="24"/>
          <w:szCs w:val="24"/>
        </w:rPr>
        <w:t>материала)</w:t>
      </w:r>
      <w:r w:rsidR="009E0B7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…………………………………………………………………………………….11</w:t>
      </w:r>
    </w:p>
    <w:p w14:paraId="1401DE48" w14:textId="7CA08774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2.4</w:t>
      </w:r>
      <w:r w:rsidR="00F37AC2">
        <w:rPr>
          <w:rFonts w:ascii="Times New Roman" w:hAnsi="Times New Roman" w:cs="Times New Roman"/>
          <w:sz w:val="24"/>
          <w:szCs w:val="24"/>
        </w:rPr>
        <w:t>.</w:t>
      </w:r>
      <w:r w:rsidRPr="00F37AC2">
        <w:rPr>
          <w:rFonts w:ascii="Times New Roman" w:hAnsi="Times New Roman" w:cs="Times New Roman"/>
          <w:sz w:val="24"/>
          <w:szCs w:val="24"/>
        </w:rPr>
        <w:t xml:space="preserve">  Возможность и метод производственной реализации дипломного проекта</w:t>
      </w:r>
      <w:r w:rsidR="009E0B7D">
        <w:rPr>
          <w:rFonts w:ascii="Times New Roman" w:hAnsi="Times New Roman" w:cs="Times New Roman"/>
          <w:sz w:val="24"/>
          <w:szCs w:val="24"/>
        </w:rPr>
        <w:t>………...15</w:t>
      </w:r>
    </w:p>
    <w:p w14:paraId="6858297C" w14:textId="280C7B60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2.5. </w:t>
      </w:r>
      <w:r w:rsidR="00F37AC2">
        <w:rPr>
          <w:rFonts w:ascii="Times New Roman" w:hAnsi="Times New Roman" w:cs="Times New Roman"/>
          <w:sz w:val="24"/>
          <w:szCs w:val="24"/>
        </w:rPr>
        <w:t xml:space="preserve"> </w:t>
      </w:r>
      <w:r w:rsidRPr="00F37AC2">
        <w:rPr>
          <w:rFonts w:ascii="Times New Roman" w:hAnsi="Times New Roman" w:cs="Times New Roman"/>
          <w:sz w:val="24"/>
          <w:szCs w:val="24"/>
        </w:rPr>
        <w:t xml:space="preserve">Заключение 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………………………………………………………………………………15</w:t>
      </w:r>
    </w:p>
    <w:p w14:paraId="30894415" w14:textId="74D76BA5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37AC2">
        <w:rPr>
          <w:rFonts w:ascii="Times New Roman" w:hAnsi="Times New Roman" w:cs="Times New Roman"/>
          <w:sz w:val="24"/>
          <w:szCs w:val="24"/>
        </w:rPr>
        <w:t xml:space="preserve">2.6 </w:t>
      </w:r>
      <w:r w:rsidR="00F37AC2">
        <w:rPr>
          <w:rFonts w:ascii="Times New Roman" w:hAnsi="Times New Roman" w:cs="Times New Roman"/>
          <w:sz w:val="24"/>
          <w:szCs w:val="24"/>
        </w:rPr>
        <w:t xml:space="preserve"> </w:t>
      </w:r>
      <w:r w:rsidRPr="00F37AC2">
        <w:rPr>
          <w:rFonts w:ascii="Times New Roman" w:hAnsi="Times New Roman" w:cs="Times New Roman"/>
          <w:sz w:val="24"/>
          <w:szCs w:val="24"/>
        </w:rPr>
        <w:t>Список</w:t>
      </w:r>
      <w:proofErr w:type="gramEnd"/>
      <w:r w:rsidRPr="00F37AC2">
        <w:rPr>
          <w:rFonts w:ascii="Times New Roman" w:hAnsi="Times New Roman" w:cs="Times New Roman"/>
          <w:sz w:val="24"/>
          <w:szCs w:val="24"/>
        </w:rPr>
        <w:t xml:space="preserve"> используемой литературы и источников</w:t>
      </w:r>
      <w:r w:rsidR="009E0B7D">
        <w:rPr>
          <w:rFonts w:ascii="Times New Roman" w:hAnsi="Times New Roman" w:cs="Times New Roman"/>
          <w:sz w:val="24"/>
          <w:szCs w:val="24"/>
        </w:rPr>
        <w:t>………………………………………15</w:t>
      </w:r>
    </w:p>
    <w:p w14:paraId="5A6174DF" w14:textId="293EC9EA" w:rsidR="00F15F6E" w:rsidRPr="00F37AC2" w:rsidRDefault="00F15F6E" w:rsidP="00F15F6E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466ED3">
        <w:rPr>
          <w:rFonts w:ascii="Times New Roman" w:hAnsi="Times New Roman" w:cs="Times New Roman"/>
          <w:sz w:val="24"/>
          <w:szCs w:val="24"/>
        </w:rPr>
        <w:t>Приложения</w:t>
      </w:r>
      <w:r w:rsidRPr="00F37AC2">
        <w:rPr>
          <w:rFonts w:ascii="Times New Roman" w:hAnsi="Times New Roman" w:cs="Times New Roman"/>
          <w:sz w:val="24"/>
          <w:szCs w:val="24"/>
        </w:rPr>
        <w:t>:</w:t>
      </w:r>
      <w:r w:rsidR="005B54B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5B54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……………………………………………………………………………….16</w:t>
      </w:r>
    </w:p>
    <w:p w14:paraId="32A0E49A" w14:textId="5571AC48" w:rsidR="00F51E41" w:rsidRPr="00F37AC2" w:rsidRDefault="00F37AC2" w:rsidP="00F5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51E41" w:rsidRPr="00F37AC2">
        <w:rPr>
          <w:rFonts w:ascii="Times New Roman" w:hAnsi="Times New Roman" w:cs="Times New Roman"/>
          <w:sz w:val="24"/>
          <w:szCs w:val="24"/>
        </w:rPr>
        <w:t>3.1  Персонажи</w:t>
      </w:r>
      <w:proofErr w:type="gramEnd"/>
      <w:r w:rsidR="00F51E41" w:rsidRPr="00F37AC2">
        <w:rPr>
          <w:rFonts w:ascii="Times New Roman" w:hAnsi="Times New Roman" w:cs="Times New Roman"/>
          <w:sz w:val="24"/>
          <w:szCs w:val="24"/>
        </w:rPr>
        <w:t xml:space="preserve"> в костюмах</w:t>
      </w:r>
      <w:r w:rsidR="005B54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…………………………………………………………………...16</w:t>
      </w:r>
    </w:p>
    <w:p w14:paraId="7803F5E3" w14:textId="65A20310" w:rsidR="00F51E41" w:rsidRPr="00F37AC2" w:rsidRDefault="00F37AC2" w:rsidP="00F5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51E41" w:rsidRPr="00F37AC2">
        <w:rPr>
          <w:rFonts w:ascii="Times New Roman" w:hAnsi="Times New Roman" w:cs="Times New Roman"/>
          <w:sz w:val="24"/>
          <w:szCs w:val="24"/>
        </w:rPr>
        <w:t>3.2  Экспликация</w:t>
      </w:r>
      <w:proofErr w:type="gramEnd"/>
      <w:r w:rsidR="005B54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………………………………………………………………………………18</w:t>
      </w:r>
    </w:p>
    <w:p w14:paraId="4B1849E0" w14:textId="544FF959" w:rsidR="00F51E41" w:rsidRPr="00F37AC2" w:rsidRDefault="00F51E41" w:rsidP="00F51E41">
      <w:pPr>
        <w:rPr>
          <w:rFonts w:ascii="Times New Roman" w:hAnsi="Times New Roman" w:cs="Times New Roman"/>
          <w:sz w:val="24"/>
          <w:szCs w:val="24"/>
        </w:rPr>
      </w:pPr>
      <w:r w:rsidRPr="00F37AC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37AC2">
        <w:rPr>
          <w:rFonts w:ascii="Times New Roman" w:hAnsi="Times New Roman" w:cs="Times New Roman"/>
          <w:sz w:val="24"/>
          <w:szCs w:val="24"/>
        </w:rPr>
        <w:t>3.3  Композиция</w:t>
      </w:r>
      <w:proofErr w:type="gramEnd"/>
      <w:r w:rsidR="005B54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……………………………………………………………………………….19</w:t>
      </w:r>
    </w:p>
    <w:p w14:paraId="30BC83C8" w14:textId="77777777" w:rsidR="00F51E41" w:rsidRDefault="00F51E41" w:rsidP="00F51E41">
      <w:pPr>
        <w:rPr>
          <w:rFonts w:ascii="Times New Roman" w:hAnsi="Times New Roman" w:cs="Times New Roman"/>
          <w:sz w:val="24"/>
          <w:szCs w:val="24"/>
        </w:rPr>
      </w:pPr>
    </w:p>
    <w:p w14:paraId="5E04C4EF" w14:textId="77777777" w:rsidR="00F51E41" w:rsidRDefault="00F51E41" w:rsidP="00F51E41">
      <w:pPr>
        <w:rPr>
          <w:rFonts w:ascii="Times New Roman" w:hAnsi="Times New Roman" w:cs="Times New Roman"/>
          <w:sz w:val="24"/>
          <w:szCs w:val="24"/>
        </w:rPr>
      </w:pPr>
    </w:p>
    <w:p w14:paraId="7FB3DFE2" w14:textId="77777777" w:rsidR="00F51E41" w:rsidRPr="00822526" w:rsidRDefault="00F51E41" w:rsidP="00F15F6E">
      <w:pPr>
        <w:rPr>
          <w:rFonts w:ascii="Times New Roman" w:hAnsi="Times New Roman" w:cs="Times New Roman"/>
          <w:b/>
          <w:sz w:val="24"/>
          <w:szCs w:val="24"/>
        </w:rPr>
      </w:pPr>
    </w:p>
    <w:p w14:paraId="48E027BE" w14:textId="77777777" w:rsidR="00F15F6E" w:rsidRDefault="00F15F6E" w:rsidP="00F15F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B27041" w14:textId="77777777" w:rsidR="00F15F6E" w:rsidRPr="00822526" w:rsidRDefault="00F15F6E" w:rsidP="00F15F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E785B8" w14:textId="0A7A6EAA" w:rsidR="00F15F6E" w:rsidRPr="00C7720A" w:rsidRDefault="00F15F6E" w:rsidP="00091018">
      <w:pPr>
        <w:jc w:val="both"/>
        <w:rPr>
          <w:rFonts w:ascii="Times New Roman" w:hAnsi="Times New Roman" w:cs="Times New Roman"/>
          <w:sz w:val="24"/>
          <w:szCs w:val="24"/>
        </w:rPr>
      </w:pPr>
      <w:r w:rsidRPr="0082252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8C53F4F" w14:textId="221A9830" w:rsidR="00EC7A12" w:rsidRPr="00C7720A" w:rsidRDefault="00EC7A12" w:rsidP="00923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04C78F" w14:textId="20688C1F" w:rsidR="00EC7A12" w:rsidRPr="00C7720A" w:rsidRDefault="00EC7A12" w:rsidP="00923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9C8A9B" w14:textId="77777777" w:rsidR="00091018" w:rsidRDefault="00091018" w:rsidP="00EC7A1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D44C90" w14:textId="15F420D7" w:rsidR="00EC7A12" w:rsidRPr="00C7720A" w:rsidRDefault="00EC7A12" w:rsidP="00EC7A12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2</w:t>
      </w:r>
    </w:p>
    <w:p w14:paraId="6D336F2C" w14:textId="54659B12" w:rsidR="00297B5A" w:rsidRPr="00C7720A" w:rsidRDefault="00297B5A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lastRenderedPageBreak/>
        <w:t>1. Вводная часть.</w:t>
      </w:r>
    </w:p>
    <w:p w14:paraId="17FB04F0" w14:textId="062EBBEB" w:rsidR="00297B5A" w:rsidRPr="00C7720A" w:rsidRDefault="00297B5A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1.1</w:t>
      </w:r>
      <w:r w:rsidR="001D39E0" w:rsidRPr="00C7720A">
        <w:rPr>
          <w:rFonts w:ascii="Times New Roman" w:hAnsi="Times New Roman" w:cs="Times New Roman"/>
          <w:sz w:val="24"/>
          <w:szCs w:val="24"/>
        </w:rPr>
        <w:t>.</w:t>
      </w:r>
      <w:r w:rsidRPr="00C7720A">
        <w:rPr>
          <w:rFonts w:ascii="Times New Roman" w:hAnsi="Times New Roman" w:cs="Times New Roman"/>
          <w:sz w:val="24"/>
          <w:szCs w:val="24"/>
        </w:rPr>
        <w:t xml:space="preserve">  Тема выпускной квалификационной работы: сказка Василия Шукшина «До третьих петухов»</w:t>
      </w:r>
      <w:r w:rsidR="001D39E0" w:rsidRPr="00C7720A">
        <w:rPr>
          <w:rFonts w:ascii="Times New Roman" w:hAnsi="Times New Roman" w:cs="Times New Roman"/>
          <w:sz w:val="24"/>
          <w:szCs w:val="24"/>
        </w:rPr>
        <w:t xml:space="preserve"> 1974 года.</w:t>
      </w:r>
    </w:p>
    <w:p w14:paraId="787BDA73" w14:textId="5CB0D02A" w:rsidR="001D39E0" w:rsidRPr="00C7720A" w:rsidRDefault="001D39E0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1.2.  </w:t>
      </w:r>
      <w:r w:rsidR="00903A11" w:rsidRPr="00C7720A">
        <w:rPr>
          <w:rFonts w:ascii="Times New Roman" w:hAnsi="Times New Roman" w:cs="Times New Roman"/>
          <w:sz w:val="24"/>
          <w:szCs w:val="24"/>
        </w:rPr>
        <w:t>Основание для выполнения работы: тема выбрана по собственной инициативе.</w:t>
      </w:r>
    </w:p>
    <w:p w14:paraId="2137C658" w14:textId="49EBE5FC" w:rsidR="00903A11" w:rsidRPr="00C7720A" w:rsidRDefault="00903A11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1.3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 w:rsidR="00923997" w:rsidRPr="00C7720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23997" w:rsidRPr="00C7720A"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 w:rsidR="00923997" w:rsidRPr="00C7720A">
        <w:rPr>
          <w:rFonts w:ascii="Times New Roman" w:hAnsi="Times New Roman" w:cs="Times New Roman"/>
          <w:sz w:val="24"/>
          <w:szCs w:val="24"/>
        </w:rPr>
        <w:t xml:space="preserve"> работы: визуально реализовать выбранное произведение и погрузить зрителя в мир эпохи Шукшина (70</w:t>
      </w:r>
      <w:r w:rsidR="000F574D" w:rsidRPr="00C7720A">
        <w:rPr>
          <w:rFonts w:ascii="Times New Roman" w:hAnsi="Times New Roman" w:cs="Times New Roman"/>
          <w:sz w:val="24"/>
          <w:szCs w:val="24"/>
        </w:rPr>
        <w:t>-</w:t>
      </w:r>
      <w:r w:rsidR="00923997" w:rsidRPr="00C7720A">
        <w:rPr>
          <w:rFonts w:ascii="Times New Roman" w:hAnsi="Times New Roman" w:cs="Times New Roman"/>
          <w:sz w:val="24"/>
          <w:szCs w:val="24"/>
        </w:rPr>
        <w:t>х годов).</w:t>
      </w:r>
    </w:p>
    <w:p w14:paraId="2FB14219" w14:textId="79E2D68D" w:rsidR="00277A66" w:rsidRPr="00C7720A" w:rsidRDefault="00903A11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1.4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 w:rsidR="00923997" w:rsidRPr="00C7720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23997" w:rsidRPr="00C7720A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="00277A66" w:rsidRPr="00C7720A">
        <w:rPr>
          <w:rFonts w:ascii="Times New Roman" w:hAnsi="Times New Roman" w:cs="Times New Roman"/>
          <w:sz w:val="24"/>
          <w:szCs w:val="24"/>
        </w:rPr>
        <w:t>: стилистически преобразовать костюмы персонажей под советские 70-е года, при этом сохранив характерные черты образов, а также дать свежее решение, которое может по-новому раскрыть понимание произведения Василия Шукшина и заинтересовать зрителя.</w:t>
      </w:r>
    </w:p>
    <w:p w14:paraId="3D2B99E3" w14:textId="0E4DCF8B" w:rsidR="00903A11" w:rsidRPr="00C7720A" w:rsidRDefault="00903A11" w:rsidP="00297B5A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1.5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 w:rsidR="00277A66" w:rsidRPr="00C7720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277A66" w:rsidRPr="00C7720A">
        <w:rPr>
          <w:rFonts w:ascii="Times New Roman" w:hAnsi="Times New Roman" w:cs="Times New Roman"/>
          <w:sz w:val="24"/>
          <w:szCs w:val="24"/>
        </w:rPr>
        <w:t>Возможные</w:t>
      </w:r>
      <w:proofErr w:type="gramEnd"/>
      <w:r w:rsidR="00277A66" w:rsidRPr="00C7720A">
        <w:rPr>
          <w:rFonts w:ascii="Times New Roman" w:hAnsi="Times New Roman" w:cs="Times New Roman"/>
          <w:sz w:val="24"/>
          <w:szCs w:val="24"/>
        </w:rPr>
        <w:t xml:space="preserve"> условия практического воплощения дипломного проекта или рекомендации для дальнейшего использования: данный дипломный проект возможно реализовать в виде полнометражного фильма </w:t>
      </w:r>
      <w:r w:rsidR="00EC7A12" w:rsidRPr="00C7720A">
        <w:rPr>
          <w:rFonts w:ascii="Times New Roman" w:hAnsi="Times New Roman" w:cs="Times New Roman"/>
          <w:sz w:val="24"/>
          <w:szCs w:val="24"/>
        </w:rPr>
        <w:t xml:space="preserve">в жанре </w:t>
      </w:r>
      <w:r w:rsidR="00EC7A12" w:rsidRPr="00F15F6E">
        <w:rPr>
          <w:rFonts w:ascii="Times New Roman" w:hAnsi="Times New Roman" w:cs="Times New Roman"/>
          <w:sz w:val="24"/>
          <w:szCs w:val="24"/>
        </w:rPr>
        <w:t>комедии</w:t>
      </w:r>
      <w:r w:rsidR="00EC7A12" w:rsidRPr="00C7720A">
        <w:rPr>
          <w:rFonts w:ascii="Times New Roman" w:hAnsi="Times New Roman" w:cs="Times New Roman"/>
          <w:sz w:val="24"/>
          <w:szCs w:val="24"/>
        </w:rPr>
        <w:t xml:space="preserve"> ( необходимо несколько локаций для натурных съемок на территории России, возможно использование </w:t>
      </w:r>
      <w:r w:rsidR="00EC7A12" w:rsidRPr="00F15F6E">
        <w:rPr>
          <w:rFonts w:ascii="Times New Roman" w:hAnsi="Times New Roman" w:cs="Times New Roman"/>
          <w:sz w:val="24"/>
          <w:szCs w:val="24"/>
        </w:rPr>
        <w:t>павильонов для интерьерных сцен)</w:t>
      </w:r>
    </w:p>
    <w:p w14:paraId="7E1E1987" w14:textId="63C65E8E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4C265A02" w14:textId="7657D232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2227AF58" w14:textId="677E7B17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7A44FD11" w14:textId="43AD5B9A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6CA00879" w14:textId="5271E884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76F1F2C8" w14:textId="3AFBD2E6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69D69F4A" w14:textId="69A9BCA3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2FB6A27E" w14:textId="0C84771F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50DA8E58" w14:textId="6B9394A4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17BA4D25" w14:textId="612E37C4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451E444D" w14:textId="352F1F9B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6BDC4AC8" w14:textId="7D2DD3D0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6223C7D3" w14:textId="11B5CDD6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06A6389A" w14:textId="31D625B7" w:rsidR="00EC7A12" w:rsidRPr="00C7720A" w:rsidRDefault="00EC7A12" w:rsidP="00297B5A">
      <w:pPr>
        <w:rPr>
          <w:rFonts w:ascii="Times New Roman" w:hAnsi="Times New Roman" w:cs="Times New Roman"/>
          <w:sz w:val="24"/>
          <w:szCs w:val="24"/>
        </w:rPr>
      </w:pPr>
    </w:p>
    <w:p w14:paraId="430702F4" w14:textId="77777777" w:rsidR="00630E67" w:rsidRDefault="00630E67" w:rsidP="005B3C6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33AF93" w14:textId="77777777" w:rsidR="00630E67" w:rsidRDefault="00630E67" w:rsidP="005B3C6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468160" w14:textId="77777777" w:rsidR="00630E67" w:rsidRDefault="00630E67" w:rsidP="005B3C6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4B0A9E" w14:textId="77777777" w:rsidR="00630E67" w:rsidRDefault="00630E67" w:rsidP="005B3C6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1C618F" w14:textId="77777777" w:rsidR="00630E67" w:rsidRDefault="00630E67" w:rsidP="005B3C6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DA8488" w14:textId="49E32557" w:rsidR="005B3C64" w:rsidRPr="00C7720A" w:rsidRDefault="00EC7A12" w:rsidP="005B3C64">
      <w:pPr>
        <w:jc w:val="right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3</w:t>
      </w:r>
    </w:p>
    <w:p w14:paraId="02F4FE91" w14:textId="70C1A343" w:rsidR="00EC7A12" w:rsidRPr="00C7720A" w:rsidRDefault="00EC7A12" w:rsidP="005B3C64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lastRenderedPageBreak/>
        <w:t>2. О</w:t>
      </w:r>
      <w:r w:rsidR="005B3C64" w:rsidRPr="00C7720A">
        <w:rPr>
          <w:rFonts w:ascii="Times New Roman" w:hAnsi="Times New Roman" w:cs="Times New Roman"/>
          <w:sz w:val="24"/>
          <w:szCs w:val="24"/>
        </w:rPr>
        <w:t>СНОВНЫЕ ЭТАПЫ РАБОТЫ</w:t>
      </w:r>
      <w:r w:rsidRPr="00C7720A">
        <w:rPr>
          <w:rFonts w:ascii="Times New Roman" w:hAnsi="Times New Roman" w:cs="Times New Roman"/>
          <w:sz w:val="24"/>
          <w:szCs w:val="24"/>
        </w:rPr>
        <w:t>:</w:t>
      </w:r>
    </w:p>
    <w:p w14:paraId="6B997C1C" w14:textId="5A1FC5C3" w:rsidR="00EC7A12" w:rsidRPr="00822526" w:rsidRDefault="00EC7A12" w:rsidP="00EC7A12">
      <w:pPr>
        <w:rPr>
          <w:rFonts w:ascii="Times New Roman" w:hAnsi="Times New Roman" w:cs="Times New Roman"/>
          <w:b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</w:t>
      </w:r>
      <w:r w:rsidRPr="00822526">
        <w:rPr>
          <w:rFonts w:ascii="Times New Roman" w:hAnsi="Times New Roman" w:cs="Times New Roman"/>
          <w:b/>
          <w:sz w:val="24"/>
          <w:szCs w:val="24"/>
        </w:rPr>
        <w:t>2.1</w:t>
      </w:r>
      <w:r w:rsidR="00630E67">
        <w:rPr>
          <w:rFonts w:ascii="Times New Roman" w:hAnsi="Times New Roman" w:cs="Times New Roman"/>
          <w:b/>
          <w:sz w:val="24"/>
          <w:szCs w:val="24"/>
        </w:rPr>
        <w:t>.</w:t>
      </w:r>
      <w:r w:rsidRPr="0082252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22526">
        <w:rPr>
          <w:rFonts w:ascii="Times New Roman" w:hAnsi="Times New Roman" w:cs="Times New Roman"/>
          <w:b/>
          <w:sz w:val="24"/>
          <w:szCs w:val="24"/>
        </w:rPr>
        <w:t>Обоснование</w:t>
      </w:r>
      <w:proofErr w:type="gramEnd"/>
      <w:r w:rsidRPr="00822526">
        <w:rPr>
          <w:rFonts w:ascii="Times New Roman" w:hAnsi="Times New Roman" w:cs="Times New Roman"/>
          <w:b/>
          <w:sz w:val="24"/>
          <w:szCs w:val="24"/>
        </w:rPr>
        <w:t xml:space="preserve"> выбора темы</w:t>
      </w:r>
    </w:p>
    <w:p w14:paraId="3EE6839A" w14:textId="056413AF" w:rsidR="00EC7A12" w:rsidRPr="00C7720A" w:rsidRDefault="00EC7A12" w:rsidP="00EC7A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О</w:t>
      </w:r>
      <w:r w:rsidR="00822526">
        <w:rPr>
          <w:rFonts w:ascii="Times New Roman" w:hAnsi="Times New Roman" w:cs="Times New Roman"/>
          <w:sz w:val="24"/>
          <w:szCs w:val="24"/>
        </w:rPr>
        <w:t>СНОВНЫЕ ПРИЧИНЫ ВЫБОРА ТЕМЫ</w:t>
      </w:r>
    </w:p>
    <w:p w14:paraId="1B23BA04" w14:textId="503D08D7" w:rsidR="005B3C64" w:rsidRPr="00C7720A" w:rsidRDefault="005B3C64" w:rsidP="005B3C64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</w:t>
      </w:r>
      <w:r w:rsidRPr="00C772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7720A">
        <w:rPr>
          <w:rFonts w:ascii="Times New Roman" w:hAnsi="Times New Roman" w:cs="Times New Roman"/>
          <w:b/>
          <w:sz w:val="24"/>
          <w:szCs w:val="24"/>
        </w:rPr>
        <w:t>·</w:t>
      </w:r>
      <w:r w:rsidR="00413D39" w:rsidRPr="00C772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D39"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</w:rPr>
        <w:t>Актуальность</w:t>
      </w:r>
      <w:proofErr w:type="gramEnd"/>
      <w:r w:rsidRPr="00C7720A">
        <w:rPr>
          <w:rFonts w:ascii="Times New Roman" w:hAnsi="Times New Roman" w:cs="Times New Roman"/>
          <w:sz w:val="24"/>
          <w:szCs w:val="24"/>
        </w:rPr>
        <w:t xml:space="preserve"> романа</w:t>
      </w:r>
    </w:p>
    <w:p w14:paraId="76060B96" w14:textId="23653B46" w:rsidR="005B3C64" w:rsidRPr="00C7720A" w:rsidRDefault="005B3C64" w:rsidP="005B3C64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</w:t>
      </w:r>
      <w:r w:rsidR="00413D39" w:rsidRPr="00C7720A">
        <w:rPr>
          <w:rFonts w:ascii="Times New Roman" w:hAnsi="Times New Roman" w:cs="Times New Roman"/>
          <w:sz w:val="24"/>
          <w:szCs w:val="24"/>
        </w:rPr>
        <w:t xml:space="preserve">   </w:t>
      </w:r>
      <w:r w:rsidRPr="00C7720A">
        <w:rPr>
          <w:rFonts w:ascii="Times New Roman" w:hAnsi="Times New Roman" w:cs="Times New Roman"/>
          <w:sz w:val="24"/>
          <w:szCs w:val="24"/>
        </w:rPr>
        <w:t>Во-первых, меня привлекает актуальность сказки. Василий Шукшин как писатель, актер, сценарист и кинорежиссер, сумел написать произведение о</w:t>
      </w:r>
      <w:r w:rsidR="00413D39" w:rsidRPr="00C7720A">
        <w:rPr>
          <w:rFonts w:ascii="Times New Roman" w:hAnsi="Times New Roman" w:cs="Times New Roman"/>
          <w:sz w:val="24"/>
          <w:szCs w:val="24"/>
        </w:rPr>
        <w:t xml:space="preserve">б одиночестве </w:t>
      </w:r>
      <w:r w:rsidR="00413D39" w:rsidRPr="00C7720A">
        <w:rPr>
          <w:rFonts w:ascii="Times New Roman" w:hAnsi="Times New Roman" w:cs="Times New Roman"/>
          <w:sz w:val="24"/>
          <w:szCs w:val="24"/>
          <w:highlight w:val="yellow"/>
        </w:rPr>
        <w:t>творческого человека</w:t>
      </w:r>
      <w:r w:rsidR="00413D39" w:rsidRPr="00C7720A">
        <w:rPr>
          <w:rFonts w:ascii="Times New Roman" w:hAnsi="Times New Roman" w:cs="Times New Roman"/>
          <w:sz w:val="24"/>
          <w:szCs w:val="24"/>
        </w:rPr>
        <w:t xml:space="preserve"> в большом мире и попытках утвердиться, быть кому-то нужным. При этом очень реалистично и как-то по-современному для нас, читателей, изображен мир и его обитатели, с теми же проблемами, которые волновали и будут волновать. Эта тема на века, ее актуальность не иссякла и по наши дни. Не только творческой личности, но и обычному человеку, стремящемуся сохранить индивидуальность в этом мире, будут понятны эмоции и чувства главного героя сказки.</w:t>
      </w:r>
    </w:p>
    <w:p w14:paraId="13DA87B6" w14:textId="2F19CDBF" w:rsidR="00413D39" w:rsidRPr="00C7720A" w:rsidRDefault="00413D39" w:rsidP="005B3C64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7720A">
        <w:rPr>
          <w:rFonts w:ascii="Times New Roman" w:hAnsi="Times New Roman" w:cs="Times New Roman"/>
          <w:sz w:val="24"/>
          <w:szCs w:val="24"/>
        </w:rPr>
        <w:t>·  Интерес</w:t>
      </w:r>
      <w:proofErr w:type="gramEnd"/>
      <w:r w:rsidRPr="00C7720A">
        <w:rPr>
          <w:rFonts w:ascii="Times New Roman" w:hAnsi="Times New Roman" w:cs="Times New Roman"/>
          <w:sz w:val="24"/>
          <w:szCs w:val="24"/>
        </w:rPr>
        <w:t xml:space="preserve"> с точки зрения художника по костюмам</w:t>
      </w:r>
    </w:p>
    <w:p w14:paraId="6C68B743" w14:textId="151DEE66" w:rsidR="005B3C64" w:rsidRPr="00C7720A" w:rsidRDefault="00413D39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   Во-вторых,</w:t>
      </w:r>
      <w:r w:rsidR="00D12150"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="0056038A" w:rsidRPr="00C7720A">
        <w:rPr>
          <w:rFonts w:ascii="Times New Roman" w:hAnsi="Times New Roman" w:cs="Times New Roman"/>
          <w:sz w:val="24"/>
          <w:szCs w:val="24"/>
        </w:rPr>
        <w:t xml:space="preserve">это отличная возможность для художника по костюмам </w:t>
      </w:r>
      <w:r w:rsidR="00D12150" w:rsidRPr="00C7720A">
        <w:rPr>
          <w:rFonts w:ascii="Times New Roman" w:hAnsi="Times New Roman" w:cs="Times New Roman"/>
          <w:sz w:val="24"/>
          <w:szCs w:val="24"/>
        </w:rPr>
        <w:t xml:space="preserve">проявить свой талант. «До третьих петухов» наполнен персонажами из русской литературы, которые обитают в совершенно неожиданных для них местах: </w:t>
      </w:r>
      <w:r w:rsidR="00875F0E" w:rsidRPr="00C7720A">
        <w:rPr>
          <w:rFonts w:ascii="Times New Roman" w:hAnsi="Times New Roman" w:cs="Times New Roman"/>
          <w:sz w:val="24"/>
          <w:szCs w:val="24"/>
        </w:rPr>
        <w:t>библиотека, изба посреди пней, лес, монастырь, здание с лабиринтом и бесконечной очередью, театр бессмысленного веселья. И все это многообразие создает путь, по которому идет главный герой сказки, незабываемый и яркий.</w:t>
      </w:r>
    </w:p>
    <w:p w14:paraId="384F8A0F" w14:textId="6B1AF440" w:rsidR="00875F0E" w:rsidRPr="00C7720A" w:rsidRDefault="00875F0E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  Кроме этого, автор Василий Шукшин, как отличный сценарист, используя известных всем нам героев русской литературы, не прибегает </w:t>
      </w:r>
      <w:r w:rsidR="008A4366" w:rsidRPr="00C7720A">
        <w:rPr>
          <w:rFonts w:ascii="Times New Roman" w:hAnsi="Times New Roman" w:cs="Times New Roman"/>
          <w:sz w:val="24"/>
          <w:szCs w:val="24"/>
        </w:rPr>
        <w:t xml:space="preserve">к использованию длинных и томных описаний элементов костюма, а позволяет нам, читателям, самим дополнить образы. Это означает, что у художника по костюмам имеется больше свободы и возможностей </w:t>
      </w:r>
      <w:proofErr w:type="gramStart"/>
      <w:r w:rsidR="008A4366" w:rsidRPr="00C7720A">
        <w:rPr>
          <w:rFonts w:ascii="Times New Roman" w:hAnsi="Times New Roman" w:cs="Times New Roman"/>
          <w:sz w:val="24"/>
          <w:szCs w:val="24"/>
        </w:rPr>
        <w:t>в реализации</w:t>
      </w:r>
      <w:proofErr w:type="gramEnd"/>
      <w:r w:rsidR="008A4366" w:rsidRPr="00C7720A">
        <w:rPr>
          <w:rFonts w:ascii="Times New Roman" w:hAnsi="Times New Roman" w:cs="Times New Roman"/>
          <w:sz w:val="24"/>
          <w:szCs w:val="24"/>
        </w:rPr>
        <w:t xml:space="preserve"> по-новому осмысленных Шукшиным, более живых персонажей из традиционной русской литературы.</w:t>
      </w:r>
    </w:p>
    <w:p w14:paraId="04192BA5" w14:textId="0A72C008" w:rsidR="008A4366" w:rsidRPr="00C7720A" w:rsidRDefault="008A4366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·   Актуальность для современного «нового кино» и </w:t>
      </w:r>
      <w:proofErr w:type="spellStart"/>
      <w:r w:rsidRPr="00C7720A">
        <w:rPr>
          <w:rFonts w:ascii="Times New Roman" w:hAnsi="Times New Roman" w:cs="Times New Roman"/>
          <w:sz w:val="24"/>
          <w:szCs w:val="24"/>
        </w:rPr>
        <w:t>кассовость</w:t>
      </w:r>
      <w:proofErr w:type="spellEnd"/>
      <w:r w:rsidRPr="00C7720A">
        <w:rPr>
          <w:rFonts w:ascii="Times New Roman" w:hAnsi="Times New Roman" w:cs="Times New Roman"/>
          <w:sz w:val="24"/>
          <w:szCs w:val="24"/>
        </w:rPr>
        <w:t xml:space="preserve"> фильма</w:t>
      </w:r>
    </w:p>
    <w:p w14:paraId="6F3DAEEC" w14:textId="4391ECBF" w:rsidR="008A4366" w:rsidRPr="00C7720A" w:rsidRDefault="008A4366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  В настоящее время, с государственной поддержкой кинопроизводства</w:t>
      </w:r>
      <w:r w:rsidR="00596317" w:rsidRPr="00C7720A">
        <w:rPr>
          <w:rFonts w:ascii="Times New Roman" w:hAnsi="Times New Roman" w:cs="Times New Roman"/>
          <w:sz w:val="24"/>
          <w:szCs w:val="24"/>
        </w:rPr>
        <w:t>, молодые и талантливые режиссеры имеют все больше возможностей создавать хорошее кино, близкое по духу русским людям. По жанру этот фильм я представляю комедией с сочетанием грустных и трогательных моментов. Финал считается и положительным, и открытым – что будет дальше не сказано. Каждый эпизод наполнен интригой,</w:t>
      </w:r>
      <w:r w:rsidR="005506F7" w:rsidRPr="00C7720A">
        <w:rPr>
          <w:rFonts w:ascii="Times New Roman" w:hAnsi="Times New Roman" w:cs="Times New Roman"/>
          <w:sz w:val="24"/>
          <w:szCs w:val="24"/>
        </w:rPr>
        <w:t xml:space="preserve"> </w:t>
      </w:r>
      <w:r w:rsidR="00596317" w:rsidRPr="00C7720A">
        <w:rPr>
          <w:rFonts w:ascii="Times New Roman" w:hAnsi="Times New Roman" w:cs="Times New Roman"/>
          <w:sz w:val="24"/>
          <w:szCs w:val="24"/>
        </w:rPr>
        <w:t>действия героев непредсказуемы, что как раз должно больше цеплять зрителя.</w:t>
      </w:r>
    </w:p>
    <w:p w14:paraId="26D693EA" w14:textId="33E374E2" w:rsidR="00596317" w:rsidRPr="00C7720A" w:rsidRDefault="00596317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·   Личная привязанность</w:t>
      </w:r>
    </w:p>
    <w:p w14:paraId="4E9789FD" w14:textId="77777777" w:rsidR="004C6F57" w:rsidRDefault="00596317" w:rsidP="00D12150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 xml:space="preserve">        Меня заинтересовало это произведение из-за разнообразия образов, не имеющих конкретных четких описаний. Это большое испытание </w:t>
      </w:r>
      <w:r w:rsidR="005506F7" w:rsidRPr="00C7720A">
        <w:rPr>
          <w:rFonts w:ascii="Times New Roman" w:hAnsi="Times New Roman" w:cs="Times New Roman"/>
          <w:sz w:val="24"/>
          <w:szCs w:val="24"/>
        </w:rPr>
        <w:t xml:space="preserve">для художника по костюму с точки зрения творческой креативности. Также </w:t>
      </w:r>
      <w:proofErr w:type="gramStart"/>
      <w:r w:rsidR="005506F7" w:rsidRPr="00C7720A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5506F7" w:rsidRPr="00C7720A">
        <w:rPr>
          <w:rFonts w:ascii="Times New Roman" w:hAnsi="Times New Roman" w:cs="Times New Roman"/>
          <w:sz w:val="24"/>
          <w:szCs w:val="24"/>
        </w:rPr>
        <w:t xml:space="preserve"> огромная возможность получить в портфолио работу, которая поможет мне реализоваться в будущем. С прошлого года я по-новому посмотрела на творчество Шукшина, его роли в кино, а также эпоху, в которую он жил. Концептуальное решение моей дипломной работы эволюционировало с углублением моего понятия о Шукшине, о быте советского времени, о обычных людях и русском духе. От менее реалистично и сказочного мира, до более реального, фактурного и живого. </w:t>
      </w:r>
    </w:p>
    <w:p w14:paraId="5416039E" w14:textId="6B959A1D" w:rsidR="004C6F57" w:rsidRDefault="004C6F57" w:rsidP="004C6F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14:paraId="7677DEDE" w14:textId="6FADD977" w:rsidR="004C6F57" w:rsidRPr="00C7720A" w:rsidRDefault="004C6F57" w:rsidP="004C6F57">
      <w:pPr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lastRenderedPageBreak/>
        <w:t>Я очень серьезно отношусь к выбору темы для дипломной работы и к его реализации.</w:t>
      </w:r>
      <w:r w:rsidRPr="004C6F57"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</w:rPr>
        <w:t>«До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20A">
        <w:rPr>
          <w:rFonts w:ascii="Times New Roman" w:hAnsi="Times New Roman" w:cs="Times New Roman"/>
          <w:sz w:val="24"/>
          <w:szCs w:val="24"/>
        </w:rPr>
        <w:t>третьих петухов» для меня очень глубокая по смыслам сказка. Герой настолько реален, что заставляет переживать за него, почувствовать себя на его месте. Я верю, что эта сказка, наполненная реальным бытом и реальными эмоциями, поможет раскрыть мой художественный потенциал в полной мере.</w:t>
      </w:r>
    </w:p>
    <w:p w14:paraId="3A4ADBA1" w14:textId="0FF2A182" w:rsidR="005531FB" w:rsidRPr="00822526" w:rsidRDefault="005531FB" w:rsidP="00D12150">
      <w:pPr>
        <w:rPr>
          <w:rFonts w:ascii="Times New Roman" w:hAnsi="Times New Roman" w:cs="Times New Roman"/>
          <w:b/>
          <w:sz w:val="24"/>
          <w:szCs w:val="24"/>
        </w:rPr>
      </w:pPr>
      <w:r w:rsidRPr="0082252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1458" w:rsidRPr="008225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26">
        <w:rPr>
          <w:rFonts w:ascii="Times New Roman" w:hAnsi="Times New Roman" w:cs="Times New Roman"/>
          <w:b/>
          <w:sz w:val="24"/>
          <w:szCs w:val="24"/>
        </w:rPr>
        <w:t>2.2</w:t>
      </w:r>
      <w:r w:rsidR="00630E67">
        <w:rPr>
          <w:rFonts w:ascii="Times New Roman" w:hAnsi="Times New Roman" w:cs="Times New Roman"/>
          <w:b/>
          <w:sz w:val="24"/>
          <w:szCs w:val="24"/>
        </w:rPr>
        <w:t>.</w:t>
      </w:r>
      <w:r w:rsidRPr="0082252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22526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gramEnd"/>
      <w:r w:rsidRPr="00822526">
        <w:rPr>
          <w:rFonts w:ascii="Times New Roman" w:hAnsi="Times New Roman" w:cs="Times New Roman"/>
          <w:b/>
          <w:sz w:val="24"/>
          <w:szCs w:val="24"/>
        </w:rPr>
        <w:t xml:space="preserve"> содержания и стиля литературного произведения, на основе которого выполняется дипломная работа</w:t>
      </w:r>
      <w:r w:rsidR="00C7720A" w:rsidRPr="008225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26">
        <w:rPr>
          <w:rFonts w:ascii="Times New Roman" w:hAnsi="Times New Roman" w:cs="Times New Roman"/>
          <w:b/>
          <w:sz w:val="24"/>
          <w:szCs w:val="24"/>
        </w:rPr>
        <w:t>(синопсис</w:t>
      </w:r>
      <w:r w:rsidR="005E5985" w:rsidRPr="00822526">
        <w:rPr>
          <w:rFonts w:ascii="Times New Roman" w:hAnsi="Times New Roman" w:cs="Times New Roman"/>
          <w:b/>
          <w:sz w:val="24"/>
          <w:szCs w:val="24"/>
        </w:rPr>
        <w:softHyphen/>
      </w:r>
      <w:r w:rsidR="005E5985" w:rsidRPr="00822526">
        <w:rPr>
          <w:rFonts w:ascii="Times New Roman" w:hAnsi="Times New Roman" w:cs="Times New Roman"/>
          <w:b/>
          <w:sz w:val="24"/>
          <w:szCs w:val="24"/>
        </w:rPr>
        <w:softHyphen/>
      </w:r>
      <w:r w:rsidR="005E5985" w:rsidRPr="00822526">
        <w:rPr>
          <w:rFonts w:ascii="Times New Roman" w:hAnsi="Times New Roman" w:cs="Times New Roman"/>
          <w:b/>
          <w:sz w:val="24"/>
          <w:szCs w:val="24"/>
        </w:rPr>
        <w:softHyphen/>
        <w:t xml:space="preserve"> литературного произведения, его анализ, основные данные об авторе произведения, эпохе создания, стилевые особенности произведения)</w:t>
      </w:r>
    </w:p>
    <w:p w14:paraId="05091731" w14:textId="72A64DFF" w:rsidR="00C7720A" w:rsidRPr="00C7720A" w:rsidRDefault="00C7720A" w:rsidP="00C7720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0A">
        <w:rPr>
          <w:rFonts w:ascii="Times New Roman" w:hAnsi="Times New Roman" w:cs="Times New Roman"/>
          <w:sz w:val="24"/>
          <w:szCs w:val="24"/>
        </w:rPr>
        <w:t>КРАТКОЕ СОДЕРЖАНИЕ ПРОИЗВЕДЕНИЯ(СИНОПСИС)</w:t>
      </w:r>
    </w:p>
    <w:p w14:paraId="1EC34856" w14:textId="77777777" w:rsidR="00C7720A" w:rsidRP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книжных полках в библиотеки живут сказочные персонажи книг. Как-то раз в вечернее время Бедная Лиза предложила обсудить вопрос о том, может ли Иван-дурак жить рядом со всеми книжными персонажами. Илья Муромец и донской Атаман стали защищать Ивана, но другие герои посоветовали «дураку» сходить к Мудрецу для получения справки о том, что Иван умный. И принести ее не позже третьих петухов, иначе выгонят Ивана.</w:t>
      </w:r>
    </w:p>
    <w:p w14:paraId="44BAD8A5" w14:textId="77777777" w:rsidR="00C7720A" w:rsidRP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своем пути Иван встречает Бабу-Ягу. Она предлагает построить ей коттедж. На отказ Ивана, решает его сжечь в печи. Затем в гости приехал Горыныч с невестой – дочкой Бабы-Яги, такой же страшной и усатой. И заставил Змей Горыныч Ивана плясать и петь.</w:t>
      </w:r>
    </w:p>
    <w:p w14:paraId="4F160945" w14:textId="1313F4F9" w:rsidR="00C7720A" w:rsidRP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Сбежав, Иван встречает говорящего медведя. Тот советует пойти к монастырю, оккупированному чертями. Черти предлагают Ивану помочь им обмануть стражников, чтобы пробраться в монастырь. За это они помогут герою найти Мудреца. Иван помогает чертям, но чувствует свою вину за то, что помог злым силам.</w:t>
      </w:r>
    </w:p>
    <w:p w14:paraId="1B6E7DA0" w14:textId="5247444C" w:rsidR="00C7720A" w:rsidRP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 находит Мудреца, который ведет его к Царевне </w:t>
      </w:r>
      <w:proofErr w:type="spellStart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Несмеяне</w:t>
      </w:r>
      <w:proofErr w:type="spellEnd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Несмеяна</w:t>
      </w:r>
      <w:proofErr w:type="spellEnd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скуки хотела повеситься. Они вместе делают попытки рассмешить Царевну. Иван задает Мудрецу вопрос: «Почему у него лишнее ребро?» Мудрец растерялся, а </w:t>
      </w:r>
      <w:proofErr w:type="spellStart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Несмеяна</w:t>
      </w:r>
      <w:proofErr w:type="spellEnd"/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стала его раздевать, чтобы увидеть ребро. Мудрец стал сопротивляться, и тут все рассмеялись до слез, Царевна тоже. Иван стал требовать справку. Мудрец отказался писать справку, тогда Иван-дурак забрал у него печать, чтобы самому писать справки.</w:t>
      </w:r>
    </w:p>
    <w:p w14:paraId="78D629A1" w14:textId="77777777" w:rsidR="00C7720A" w:rsidRP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Пошел Иван назад. В доме Бабы-Яги его встретила ее дочь, запеленала Ивана, а Горыныч хотел его съесть. Дурака спас донской Атаман, прилетевший из библиотеки на помощи Ивану. Атаман стал биться с Горынычем и победил его.</w:t>
      </w:r>
    </w:p>
    <w:p w14:paraId="4B0802C5" w14:textId="6B6EDF57" w:rsidR="00C7720A" w:rsidRDefault="00C7720A" w:rsidP="00C7720A">
      <w:pPr>
        <w:shd w:val="clear" w:color="auto" w:fill="FFFFFF"/>
        <w:spacing w:before="210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Возвратившись в библиотеку, Иван похвастался, что добыл, целую печать, вместо справки. Тут прокричал третий петух, все персонажи попрятались на свои места. Вошла уборщица тетя Маша, и стала убираться.</w:t>
      </w:r>
    </w:p>
    <w:p w14:paraId="20270AB0" w14:textId="77777777" w:rsidR="00091018" w:rsidRDefault="00091018" w:rsidP="004C6F57">
      <w:pPr>
        <w:shd w:val="clear" w:color="auto" w:fill="FFFFFF"/>
        <w:spacing w:before="210"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1495BF" w14:textId="4F483506" w:rsidR="004C6F57" w:rsidRPr="00C7720A" w:rsidRDefault="004C6F57" w:rsidP="004C6F57">
      <w:pPr>
        <w:shd w:val="clear" w:color="auto" w:fill="FFFFFF"/>
        <w:spacing w:before="210"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14:paraId="104BD18B" w14:textId="6E973B68" w:rsidR="00EC7A12" w:rsidRDefault="00543668" w:rsidP="004C6F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 ЛИТЕРАТУРНОГО ПРОИЗВЕДЕНИЯ</w:t>
      </w:r>
    </w:p>
    <w:p w14:paraId="50C3631C" w14:textId="7267B58D" w:rsidR="00543668" w:rsidRDefault="00175561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5561">
        <w:rPr>
          <w:rFonts w:ascii="Times New Roman" w:hAnsi="Times New Roman" w:cs="Times New Roman"/>
          <w:sz w:val="24"/>
          <w:szCs w:val="24"/>
          <w:u w:val="single"/>
        </w:rPr>
        <w:t>Место и время действия:</w:t>
      </w:r>
      <w:r w:rsidRPr="001755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место действия по ходу сюжета меняется. Стоит отметить кольцевую схему сюжета, где завязка и развязка происходят в одном и том же месте. Важные места сюжета – это библиотека, лес, дом Бабы Яги, монастырь, обитель Мудреца, 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Несмеяны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Время действия описано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метаморфически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«до третьих петухов». Эту фразу можно трактовать по</w:t>
      </w:r>
      <w:r w:rsidRPr="0017556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разному</w:t>
      </w:r>
      <w:r w:rsidRPr="0017556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до смерти, за сутки, за трое суток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т.д.(</w:t>
      </w:r>
      <w:proofErr w:type="gramEnd"/>
      <w:r>
        <w:rPr>
          <w:rFonts w:ascii="Times New Roman" w:hAnsi="Times New Roman" w:cs="Times New Roman"/>
          <w:sz w:val="24"/>
          <w:szCs w:val="24"/>
        </w:rPr>
        <w:t>зависит от понимания читателя).В моей дипломной работе Иван достиг своей цели за одни сутки.</w:t>
      </w:r>
    </w:p>
    <w:p w14:paraId="0FACE6ED" w14:textId="69855309" w:rsidR="008E6AD3" w:rsidRDefault="008E6AD3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Автор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Василий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Шукшин</w:t>
      </w:r>
    </w:p>
    <w:p w14:paraId="50494C19" w14:textId="77777777" w:rsidR="00BF7E53" w:rsidRDefault="008E6AD3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BF7E5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E53">
        <w:rPr>
          <w:rFonts w:ascii="Times New Roman" w:hAnsi="Times New Roman" w:cs="Times New Roman"/>
          <w:sz w:val="24"/>
          <w:szCs w:val="24"/>
        </w:rPr>
        <w:t xml:space="preserve">одиночество на пути к </w:t>
      </w:r>
      <w:r>
        <w:rPr>
          <w:rFonts w:ascii="Times New Roman" w:hAnsi="Times New Roman" w:cs="Times New Roman"/>
          <w:sz w:val="24"/>
          <w:szCs w:val="24"/>
        </w:rPr>
        <w:t>творчес</w:t>
      </w:r>
      <w:r w:rsidR="00BF7E53">
        <w:rPr>
          <w:rFonts w:ascii="Times New Roman" w:hAnsi="Times New Roman" w:cs="Times New Roman"/>
          <w:sz w:val="24"/>
          <w:szCs w:val="24"/>
        </w:rPr>
        <w:t>кой самореализации</w:t>
      </w:r>
    </w:p>
    <w:p w14:paraId="3B946444" w14:textId="77777777" w:rsidR="00372D41" w:rsidRDefault="00BF7E53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Идея</w:t>
      </w:r>
      <w:r w:rsidRPr="007C3D02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3D02">
        <w:rPr>
          <w:rFonts w:ascii="Times New Roman" w:hAnsi="Times New Roman" w:cs="Times New Roman"/>
          <w:sz w:val="24"/>
          <w:szCs w:val="24"/>
        </w:rPr>
        <w:t>верить в себя, не опускать руки в последний моме</w:t>
      </w:r>
      <w:r w:rsidR="00372D41">
        <w:rPr>
          <w:rFonts w:ascii="Times New Roman" w:hAnsi="Times New Roman" w:cs="Times New Roman"/>
          <w:sz w:val="24"/>
          <w:szCs w:val="24"/>
        </w:rPr>
        <w:t>нт, применять смекалку</w:t>
      </w:r>
    </w:p>
    <w:p w14:paraId="3ACF674C" w14:textId="0294E25F" w:rsidR="008E6AD3" w:rsidRDefault="00372D41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Структурная композиция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произведения</w:t>
      </w:r>
      <w:r w:rsidRPr="00E74499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3D02">
        <w:rPr>
          <w:rFonts w:ascii="Times New Roman" w:hAnsi="Times New Roman" w:cs="Times New Roman"/>
          <w:sz w:val="24"/>
          <w:szCs w:val="24"/>
        </w:rPr>
        <w:t xml:space="preserve"> </w:t>
      </w:r>
      <w:r w:rsidR="00FD5BA2">
        <w:rPr>
          <w:rFonts w:ascii="Times New Roman" w:hAnsi="Times New Roman" w:cs="Times New Roman"/>
          <w:sz w:val="24"/>
          <w:szCs w:val="24"/>
        </w:rPr>
        <w:t>55</w:t>
      </w:r>
      <w:proofErr w:type="gramEnd"/>
      <w:r w:rsidR="00FD5BA2">
        <w:rPr>
          <w:rFonts w:ascii="Times New Roman" w:hAnsi="Times New Roman" w:cs="Times New Roman"/>
          <w:sz w:val="24"/>
          <w:szCs w:val="24"/>
        </w:rPr>
        <w:t xml:space="preserve">сцен, </w:t>
      </w:r>
      <w:r w:rsidR="00E74499">
        <w:rPr>
          <w:rFonts w:ascii="Times New Roman" w:hAnsi="Times New Roman" w:cs="Times New Roman"/>
          <w:sz w:val="24"/>
          <w:szCs w:val="24"/>
        </w:rPr>
        <w:t>21 эпизод, 3 акта</w:t>
      </w:r>
    </w:p>
    <w:p w14:paraId="4923B64F" w14:textId="1FA18BCC" w:rsidR="00E74499" w:rsidRDefault="00E74499" w:rsidP="00175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Сюжетная композиция произведения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137CC257" w14:textId="65E1CC19" w:rsidR="00E74499" w:rsidRPr="00E74499" w:rsidRDefault="00E74499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Экспозиция</w:t>
      </w:r>
      <w:r w:rsidRPr="00E744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Жизнь в Библиотеке персонажей книг.</w:t>
      </w:r>
    </w:p>
    <w:p w14:paraId="6280783F" w14:textId="3927DAC4" w:rsidR="00E74499" w:rsidRDefault="00E74499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Завязка</w:t>
      </w:r>
      <w:r w:rsidRPr="00E744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Ивана отправляют за справкой.</w:t>
      </w:r>
    </w:p>
    <w:p w14:paraId="49005F77" w14:textId="60FA0EB6" w:rsidR="00E74499" w:rsidRDefault="00E74499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Поворотное событие 1</w:t>
      </w:r>
      <w:r w:rsidRPr="00E744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Иван отказывается стоить Бабе Яге коттедж, его кидают в печь. Он смеется над усами дочки Бабы Яги. Позже приходит Змей Горыныч. Чтобы узнать, где живет мудрец, Иван вынужден плясать. Это первое действие, которое он делает не от своего сердца.</w:t>
      </w:r>
    </w:p>
    <w:p w14:paraId="74133F2B" w14:textId="5E2133FD" w:rsidR="00E74499" w:rsidRDefault="00E74499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Поворотное событие 2</w:t>
      </w:r>
      <w:r w:rsidRPr="00E744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Изящный черт обещает помочь Ивану в поисках Мудреца.</w:t>
      </w:r>
      <w:r w:rsidR="00E41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Взамен он должен пустить чертей в Монастырь.</w:t>
      </w:r>
      <w:r w:rsidR="00E4199D">
        <w:rPr>
          <w:rFonts w:ascii="Times New Roman" w:hAnsi="Times New Roman" w:cs="Times New Roman"/>
          <w:sz w:val="24"/>
          <w:szCs w:val="24"/>
        </w:rPr>
        <w:t xml:space="preserve"> Иван снова пускается пляс. Он смеется и плачет.</w:t>
      </w:r>
    </w:p>
    <w:p w14:paraId="3AD46A98" w14:textId="7857D195" w:rsidR="00E4199D" w:rsidRDefault="00E4199D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-Кульминация</w:t>
      </w:r>
      <w:r w:rsidRPr="00E419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Мудрец отказался выдать Ивану справку. Уловив момент, главный герой забрал печать, которую ставят на справки.</w:t>
      </w:r>
    </w:p>
    <w:p w14:paraId="2841AA38" w14:textId="52DF186C" w:rsidR="00E4199D" w:rsidRDefault="00E4199D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-Развязка</w:t>
      </w:r>
      <w:r w:rsidRPr="00E419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Иван идет в обратный путь.</w:t>
      </w:r>
    </w:p>
    <w:p w14:paraId="53B8C56B" w14:textId="7BC9D5F2" w:rsidR="00E4199D" w:rsidRDefault="00E4199D" w:rsidP="00E74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-Финал</w:t>
      </w:r>
      <w:r w:rsidRPr="00E419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Иван открывает дверь Библиотеки с печатью в руке.</w:t>
      </w:r>
    </w:p>
    <w:p w14:paraId="0921A62B" w14:textId="01134590" w:rsidR="002D79CD" w:rsidRPr="00E4199D" w:rsidRDefault="002D79CD" w:rsidP="00E74499">
      <w:pPr>
        <w:rPr>
          <w:rFonts w:ascii="Times New Roman" w:hAnsi="Times New Roman" w:cs="Times New Roman"/>
          <w:sz w:val="24"/>
          <w:szCs w:val="24"/>
        </w:rPr>
      </w:pPr>
    </w:p>
    <w:p w14:paraId="13E1B75D" w14:textId="16B9B8BD" w:rsidR="00E74499" w:rsidRDefault="002D79CD" w:rsidP="002D79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D79CD">
        <w:rPr>
          <w:rFonts w:ascii="Times New Roman" w:hAnsi="Times New Roman" w:cs="Times New Roman"/>
          <w:sz w:val="24"/>
          <w:szCs w:val="24"/>
          <w:u w:val="single"/>
        </w:rPr>
        <w:t>Конфликт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DF0D824" w14:textId="65E68510" w:rsidR="002D79CD" w:rsidRDefault="002D79CD" w:rsidP="002D79CD">
      <w:pPr>
        <w:rPr>
          <w:rFonts w:ascii="Times New Roman" w:hAnsi="Times New Roman" w:cs="Times New Roman"/>
          <w:sz w:val="24"/>
          <w:szCs w:val="24"/>
        </w:rPr>
      </w:pPr>
      <w:r w:rsidRPr="002D79CD">
        <w:rPr>
          <w:rFonts w:ascii="Times New Roman" w:hAnsi="Times New Roman" w:cs="Times New Roman"/>
          <w:sz w:val="24"/>
          <w:szCs w:val="24"/>
        </w:rPr>
        <w:t>Главный</w:t>
      </w:r>
      <w:r>
        <w:rPr>
          <w:rFonts w:ascii="Times New Roman" w:hAnsi="Times New Roman" w:cs="Times New Roman"/>
          <w:sz w:val="24"/>
          <w:szCs w:val="24"/>
        </w:rPr>
        <w:t xml:space="preserve"> конфликт</w:t>
      </w:r>
      <w:r w:rsidRPr="002D79C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Конфликт творческой личности</w:t>
      </w:r>
    </w:p>
    <w:p w14:paraId="578B9FDC" w14:textId="2455BA0C" w:rsidR="002D79CD" w:rsidRDefault="002D79CD" w:rsidP="002D7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героя ходят выгнать из Библиотеки, где он долгое время живет, потому что у него нет справки. Его отказываются принять, потому что</w:t>
      </w:r>
      <w:r w:rsidR="00154D02">
        <w:rPr>
          <w:rFonts w:ascii="Times New Roman" w:hAnsi="Times New Roman" w:cs="Times New Roman"/>
          <w:sz w:val="24"/>
          <w:szCs w:val="24"/>
        </w:rPr>
        <w:t xml:space="preserve"> у всех остальных она есть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208D">
        <w:rPr>
          <w:rFonts w:ascii="Times New Roman" w:hAnsi="Times New Roman" w:cs="Times New Roman"/>
          <w:sz w:val="24"/>
          <w:szCs w:val="24"/>
        </w:rPr>
        <w:t xml:space="preserve"> Возможно,</w:t>
      </w:r>
      <w:r w:rsidR="00154D02">
        <w:rPr>
          <w:rFonts w:ascii="Times New Roman" w:hAnsi="Times New Roman" w:cs="Times New Roman"/>
          <w:sz w:val="24"/>
          <w:szCs w:val="24"/>
        </w:rPr>
        <w:t xml:space="preserve"> справки у них тоже нет. Автор данный момент умалчивает. Может быть, мировоззрение и позиция Ивана настолько отличаются, что его хотят просто выгнать? И получит ли он признание, добыв справку?</w:t>
      </w:r>
    </w:p>
    <w:p w14:paraId="07CF113D" w14:textId="2DD51173" w:rsidR="00154D02" w:rsidRDefault="00154D02" w:rsidP="002D79CD">
      <w:pPr>
        <w:rPr>
          <w:rFonts w:ascii="Times New Roman" w:hAnsi="Times New Roman" w:cs="Times New Roman"/>
          <w:sz w:val="24"/>
          <w:szCs w:val="24"/>
        </w:rPr>
      </w:pPr>
    </w:p>
    <w:p w14:paraId="620B3CC5" w14:textId="4CDBC9ED" w:rsidR="00154D02" w:rsidRDefault="00154D02" w:rsidP="002D7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Вспомогательный конфликт</w:t>
      </w:r>
    </w:p>
    <w:p w14:paraId="26DE548D" w14:textId="2D7887ED" w:rsidR="00154D02" w:rsidRDefault="00154D02" w:rsidP="002D79CD">
      <w:pPr>
        <w:rPr>
          <w:rFonts w:ascii="Times New Roman" w:hAnsi="Times New Roman" w:cs="Times New Roman"/>
          <w:sz w:val="24"/>
          <w:szCs w:val="24"/>
        </w:rPr>
      </w:pPr>
      <w:r w:rsidRPr="00154D02">
        <w:rPr>
          <w:rFonts w:ascii="Times New Roman" w:hAnsi="Times New Roman" w:cs="Times New Roman"/>
          <w:sz w:val="24"/>
          <w:szCs w:val="24"/>
          <w:u w:val="single"/>
        </w:rPr>
        <w:t>Внутренний</w:t>
      </w:r>
      <w:r w:rsidRPr="00154D02">
        <w:rPr>
          <w:rFonts w:ascii="Times New Roman" w:hAnsi="Times New Roman" w:cs="Times New Roman"/>
          <w:sz w:val="24"/>
          <w:szCs w:val="24"/>
        </w:rPr>
        <w:t xml:space="preserve"> – главному герою приходится поступать не по совести</w:t>
      </w:r>
      <w:r>
        <w:rPr>
          <w:rFonts w:ascii="Times New Roman" w:hAnsi="Times New Roman" w:cs="Times New Roman"/>
          <w:sz w:val="24"/>
          <w:szCs w:val="24"/>
        </w:rPr>
        <w:t>. Это происходит не один раз и очень мучает его.</w:t>
      </w:r>
    </w:p>
    <w:p w14:paraId="0403632C" w14:textId="3D5767A3" w:rsidR="00154D02" w:rsidRDefault="00FA3494" w:rsidP="00FA34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14:paraId="260AE5DD" w14:textId="11003AD2" w:rsidR="00154D02" w:rsidRDefault="00154D02" w:rsidP="00154D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54D02">
        <w:rPr>
          <w:rFonts w:ascii="Times New Roman" w:hAnsi="Times New Roman" w:cs="Times New Roman"/>
          <w:sz w:val="24"/>
          <w:szCs w:val="24"/>
          <w:u w:val="single"/>
        </w:rPr>
        <w:lastRenderedPageBreak/>
        <w:t>Стилевые особенности произведения</w:t>
      </w:r>
    </w:p>
    <w:p w14:paraId="50DD47BB" w14:textId="50FDEAF6" w:rsidR="00154D02" w:rsidRDefault="00154D02" w:rsidP="00154D02">
      <w:pPr>
        <w:ind w:left="240"/>
        <w:rPr>
          <w:rFonts w:ascii="Times New Roman" w:hAnsi="Times New Roman" w:cs="Times New Roman"/>
          <w:sz w:val="24"/>
          <w:szCs w:val="24"/>
        </w:rPr>
      </w:pPr>
      <w:r w:rsidRPr="00154D02">
        <w:rPr>
          <w:rFonts w:ascii="Times New Roman" w:hAnsi="Times New Roman" w:cs="Times New Roman"/>
          <w:sz w:val="24"/>
          <w:szCs w:val="24"/>
        </w:rPr>
        <w:t>Повествова</w:t>
      </w:r>
      <w:r>
        <w:rPr>
          <w:rFonts w:ascii="Times New Roman" w:hAnsi="Times New Roman" w:cs="Times New Roman"/>
          <w:sz w:val="24"/>
          <w:szCs w:val="24"/>
        </w:rPr>
        <w:t>ние в сказке ведется линейно</w:t>
      </w:r>
      <w:r w:rsidR="00FA3494">
        <w:rPr>
          <w:rFonts w:ascii="Times New Roman" w:hAnsi="Times New Roman" w:cs="Times New Roman"/>
          <w:sz w:val="24"/>
          <w:szCs w:val="24"/>
        </w:rPr>
        <w:t>, сочетает в себе сказочные элементы и жаргонную речь.</w:t>
      </w:r>
      <w:r w:rsidR="00FA3494" w:rsidRPr="00FA3494">
        <w:t xml:space="preserve"> </w:t>
      </w:r>
      <w:r w:rsidR="00FA3494">
        <w:rPr>
          <w:rFonts w:ascii="Times New Roman" w:hAnsi="Times New Roman" w:cs="Times New Roman"/>
          <w:sz w:val="24"/>
          <w:szCs w:val="24"/>
        </w:rPr>
        <w:t>С</w:t>
      </w:r>
      <w:r w:rsidR="00FA3494" w:rsidRPr="00FA3494">
        <w:rPr>
          <w:rFonts w:ascii="Times New Roman" w:hAnsi="Times New Roman" w:cs="Times New Roman"/>
          <w:sz w:val="24"/>
          <w:szCs w:val="24"/>
        </w:rPr>
        <w:t>южет "пути-дороги", в который включён Иван, позволяет автору обозреть современные нравы и обычаи, которые хорошо просматриваются в сказочные персонажах</w:t>
      </w:r>
      <w:r w:rsidR="00FA3494">
        <w:rPr>
          <w:rFonts w:ascii="Times New Roman" w:hAnsi="Times New Roman" w:cs="Times New Roman"/>
          <w:sz w:val="24"/>
          <w:szCs w:val="24"/>
        </w:rPr>
        <w:t xml:space="preserve">, а неожиданные повороты </w:t>
      </w:r>
      <w:r w:rsidR="005B1580">
        <w:rPr>
          <w:rFonts w:ascii="Times New Roman" w:hAnsi="Times New Roman" w:cs="Times New Roman"/>
          <w:sz w:val="24"/>
          <w:szCs w:val="24"/>
        </w:rPr>
        <w:t>подстегивают интерес читателя и не дают заскучать.</w:t>
      </w:r>
    </w:p>
    <w:p w14:paraId="382BB16A" w14:textId="7F42055F" w:rsidR="005B1580" w:rsidRDefault="005B1580" w:rsidP="00154D02">
      <w:pPr>
        <w:ind w:left="240"/>
        <w:rPr>
          <w:rFonts w:ascii="Times New Roman" w:hAnsi="Times New Roman" w:cs="Times New Roman"/>
          <w:sz w:val="24"/>
          <w:szCs w:val="24"/>
        </w:rPr>
      </w:pPr>
    </w:p>
    <w:p w14:paraId="22D513DC" w14:textId="7DE4956D" w:rsidR="005B1580" w:rsidRDefault="005B1580" w:rsidP="005B1580">
      <w:pPr>
        <w:ind w:left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ДАННЫЕ ОБ АВТОРЕ ПРОИЗВЕДЕНИЯ</w:t>
      </w:r>
    </w:p>
    <w:p w14:paraId="6DE2DD7C" w14:textId="353456A5" w:rsidR="005B1580" w:rsidRDefault="005B1580" w:rsidP="006D1892">
      <w:pPr>
        <w:rPr>
          <w:rFonts w:ascii="Times New Roman" w:hAnsi="Times New Roman" w:cs="Times New Roman"/>
          <w:sz w:val="24"/>
          <w:szCs w:val="24"/>
        </w:rPr>
      </w:pPr>
      <w:r w:rsidRPr="005B1580">
        <w:rPr>
          <w:rFonts w:ascii="Times New Roman" w:hAnsi="Times New Roman" w:cs="Times New Roman"/>
          <w:sz w:val="24"/>
          <w:szCs w:val="24"/>
        </w:rPr>
        <w:t xml:space="preserve">Василий </w:t>
      </w:r>
      <w:proofErr w:type="spellStart"/>
      <w:r w:rsidRPr="005B1580">
        <w:rPr>
          <w:rFonts w:ascii="Times New Roman" w:hAnsi="Times New Roman" w:cs="Times New Roman"/>
          <w:sz w:val="24"/>
          <w:szCs w:val="24"/>
        </w:rPr>
        <w:t>Макарович</w:t>
      </w:r>
      <w:proofErr w:type="spellEnd"/>
      <w:r w:rsidRPr="005B1580">
        <w:rPr>
          <w:rFonts w:ascii="Times New Roman" w:hAnsi="Times New Roman" w:cs="Times New Roman"/>
          <w:sz w:val="24"/>
          <w:szCs w:val="24"/>
        </w:rPr>
        <w:t xml:space="preserve"> Шукшин </w:t>
      </w:r>
      <w:r>
        <w:rPr>
          <w:rFonts w:ascii="Times New Roman" w:hAnsi="Times New Roman" w:cs="Times New Roman"/>
          <w:sz w:val="24"/>
          <w:szCs w:val="24"/>
        </w:rPr>
        <w:t>– советский кинорежиссер, киноактер, сценарист и писатель</w:t>
      </w:r>
      <w:r w:rsidRPr="005B158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заслуженный деятель искусств РСФСР</w:t>
      </w:r>
      <w:r w:rsidR="006D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B1580">
        <w:rPr>
          <w:rFonts w:ascii="Times New Roman" w:hAnsi="Times New Roman" w:cs="Times New Roman"/>
          <w:sz w:val="24"/>
          <w:szCs w:val="24"/>
        </w:rPr>
        <w:t>1969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B15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лауреат Ленинской премии</w:t>
      </w:r>
      <w:r w:rsidR="006D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(1976- посмертно)</w:t>
      </w:r>
      <w:r w:rsidRPr="005B15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премии СССР</w:t>
      </w:r>
      <w:r w:rsidR="006D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B1580">
        <w:rPr>
          <w:rFonts w:ascii="Times New Roman" w:hAnsi="Times New Roman" w:cs="Times New Roman"/>
          <w:sz w:val="24"/>
          <w:szCs w:val="24"/>
        </w:rPr>
        <w:t>1971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B1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Государственной премии РСФСР им.</w:t>
      </w:r>
      <w:r w:rsidRPr="005B1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Братьев Васильевых</w:t>
      </w:r>
      <w:r w:rsidR="006D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(1967</w:t>
      </w:r>
      <w:r w:rsidRPr="005B158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27963A" w14:textId="77777777" w:rsidR="00543019" w:rsidRDefault="00543019" w:rsidP="00543019">
      <w:pPr>
        <w:rPr>
          <w:rFonts w:ascii="Times New Roman" w:hAnsi="Times New Roman" w:cs="Times New Roman"/>
          <w:sz w:val="24"/>
          <w:szCs w:val="24"/>
        </w:rPr>
      </w:pPr>
      <w:r w:rsidRPr="00543019">
        <w:rPr>
          <w:rFonts w:ascii="Times New Roman" w:hAnsi="Times New Roman" w:cs="Times New Roman"/>
          <w:sz w:val="24"/>
          <w:szCs w:val="24"/>
        </w:rPr>
        <w:t>Детство и молодость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3E2145" w14:textId="6948D7EF" w:rsidR="00543019" w:rsidRDefault="008328D9" w:rsidP="00543019"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2196F">
        <w:rPr>
          <w:rFonts w:ascii="Times New Roman" w:hAnsi="Times New Roman" w:cs="Times New Roman"/>
          <w:sz w:val="24"/>
          <w:szCs w:val="24"/>
        </w:rPr>
        <w:t>Родился</w:t>
      </w:r>
      <w:r w:rsidR="0022196F" w:rsidRPr="006D1892">
        <w:rPr>
          <w:rFonts w:ascii="Times New Roman" w:hAnsi="Times New Roman" w:cs="Times New Roman"/>
          <w:sz w:val="24"/>
          <w:szCs w:val="24"/>
        </w:rPr>
        <w:t xml:space="preserve">: </w:t>
      </w:r>
      <w:r w:rsidR="0022196F">
        <w:rPr>
          <w:rFonts w:ascii="Times New Roman" w:hAnsi="Times New Roman" w:cs="Times New Roman"/>
          <w:sz w:val="24"/>
          <w:szCs w:val="24"/>
        </w:rPr>
        <w:t>25 июля 1929 г.,</w:t>
      </w:r>
      <w:r w:rsidR="00D011EA">
        <w:rPr>
          <w:rFonts w:ascii="Times New Roman" w:hAnsi="Times New Roman" w:cs="Times New Roman"/>
          <w:sz w:val="24"/>
          <w:szCs w:val="24"/>
        </w:rPr>
        <w:t xml:space="preserve"> </w:t>
      </w:r>
      <w:r w:rsidR="006D1892">
        <w:rPr>
          <w:rFonts w:ascii="Times New Roman" w:hAnsi="Times New Roman" w:cs="Times New Roman"/>
          <w:sz w:val="24"/>
          <w:szCs w:val="24"/>
        </w:rPr>
        <w:t>Алтайское село Сростки в крестьянской семье.</w:t>
      </w:r>
      <w:r w:rsidR="00543019" w:rsidRPr="00543019">
        <w:t xml:space="preserve"> </w:t>
      </w:r>
      <w:r w:rsidR="00543019">
        <w:t xml:space="preserve">Окончив в 1943 году семилетку, будущий писатель и режиссер поступил в автомобильный техникум в Бийске. Через 2,5 года Василий </w:t>
      </w:r>
      <w:proofErr w:type="spellStart"/>
      <w:r w:rsidR="00543019">
        <w:t>Макарович</w:t>
      </w:r>
      <w:proofErr w:type="spellEnd"/>
      <w:r w:rsidR="00543019">
        <w:t xml:space="preserve"> бросает учебу и начинает работать в колхозе. В 1946 году уезжает из родного села, работает слесарем на Калужском турбинном заводе, а затем на Владимирском тракторном заводе.</w:t>
      </w:r>
    </w:p>
    <w:p w14:paraId="488F3BC4" w14:textId="335AD705" w:rsidR="00543019" w:rsidRDefault="008328D9" w:rsidP="00543019">
      <w:pPr>
        <w:pStyle w:val="a4"/>
      </w:pPr>
      <w:r>
        <w:t xml:space="preserve">    </w:t>
      </w:r>
      <w:r w:rsidR="00543019">
        <w:t xml:space="preserve">С 1949 года Шукшин по призыву служит в военно-морском флоте. В это время писатель создает свои первые рассказы, делится ими с сослуживцами. В 1953 году Шукшин из-за язвы желудка был уволен в запас. Василий </w:t>
      </w:r>
      <w:proofErr w:type="spellStart"/>
      <w:r w:rsidR="00543019">
        <w:t>Макарович</w:t>
      </w:r>
      <w:proofErr w:type="spellEnd"/>
      <w:r w:rsidR="00543019">
        <w:t xml:space="preserve"> возвращается в родное село Сростки, сдает экстерном экзамены, получает аттестат зрелости и устраивается учителем русского языка в местную школу.</w:t>
      </w:r>
    </w:p>
    <w:p w14:paraId="355CF506" w14:textId="77777777" w:rsidR="00543019" w:rsidRDefault="00543019" w:rsidP="00543019">
      <w:pPr>
        <w:pStyle w:val="a4"/>
      </w:pPr>
      <w:r>
        <w:t>Творческая деятельность</w:t>
      </w:r>
    </w:p>
    <w:p w14:paraId="4A30B1F5" w14:textId="4F06FCC5" w:rsidR="00543019" w:rsidRDefault="008328D9" w:rsidP="00543019">
      <w:pPr>
        <w:pStyle w:val="a4"/>
      </w:pPr>
      <w:r>
        <w:t xml:space="preserve">    </w:t>
      </w:r>
      <w:r w:rsidR="00543019">
        <w:t xml:space="preserve">В 1954 году Шукшин поступил во ВГИК на режиссерское отделение. Свою первую небольшую роль Василий </w:t>
      </w:r>
      <w:proofErr w:type="spellStart"/>
      <w:r w:rsidR="00543019">
        <w:t>Макарович</w:t>
      </w:r>
      <w:proofErr w:type="spellEnd"/>
      <w:r w:rsidR="00543019">
        <w:t xml:space="preserve"> сыграл в 1956 году в фильме С. Герасимова «Тихий Дон». В 1958 году Шукшин получает главную роль в фильме «Два Федора». В этом же году был впервые опубликован рассказ писателя «Двое на телеге» в журнале «Смена».</w:t>
      </w:r>
    </w:p>
    <w:p w14:paraId="4927E87C" w14:textId="78A3461F" w:rsidR="00543019" w:rsidRDefault="008328D9" w:rsidP="00543019">
      <w:pPr>
        <w:pStyle w:val="a4"/>
      </w:pPr>
      <w:r>
        <w:t xml:space="preserve">    </w:t>
      </w:r>
      <w:r w:rsidR="00543019">
        <w:t>С 1963 года Василий Шукшин, биография которого была пестра на разные профессии, работает режиссером в ЦКДЮФ. Вскоре в журнале «Новый мир» вышли рассказы «Классный водитель», «Гринька Малюгин» и первая книга писателя «Сельские жители».</w:t>
      </w:r>
    </w:p>
    <w:p w14:paraId="1B0EA6C7" w14:textId="5E397D31" w:rsidR="00543019" w:rsidRDefault="008328D9" w:rsidP="00543019">
      <w:pPr>
        <w:pStyle w:val="a4"/>
      </w:pPr>
      <w:r>
        <w:t xml:space="preserve">    </w:t>
      </w:r>
      <w:r w:rsidR="00543019">
        <w:t>В 1964 году был закончен первый полнометражный фильм Шукшина – «Живет такой парень», в котором снялся Л. Куравлев.</w:t>
      </w:r>
    </w:p>
    <w:p w14:paraId="2CF99BCF" w14:textId="77777777" w:rsidR="00543019" w:rsidRPr="00543019" w:rsidRDefault="00543019" w:rsidP="00543019">
      <w:pPr>
        <w:rPr>
          <w:rFonts w:ascii="Times New Roman" w:hAnsi="Times New Roman" w:cs="Times New Roman"/>
          <w:sz w:val="24"/>
          <w:szCs w:val="24"/>
        </w:rPr>
      </w:pPr>
      <w:r w:rsidRPr="00543019">
        <w:rPr>
          <w:rFonts w:ascii="Times New Roman" w:hAnsi="Times New Roman" w:cs="Times New Roman"/>
          <w:sz w:val="24"/>
          <w:szCs w:val="24"/>
        </w:rPr>
        <w:t>Последние работы</w:t>
      </w:r>
    </w:p>
    <w:p w14:paraId="7EDB233F" w14:textId="6D41916E" w:rsidR="00543019" w:rsidRDefault="008328D9" w:rsidP="00543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43019" w:rsidRPr="00543019">
        <w:rPr>
          <w:rFonts w:ascii="Times New Roman" w:hAnsi="Times New Roman" w:cs="Times New Roman"/>
          <w:sz w:val="24"/>
          <w:szCs w:val="24"/>
        </w:rPr>
        <w:t>В 1973 году был опубликован сборник писателя «Характеры». В 1974 году вышел на экраны один из самых известных фильмов Шукшина – «Калина красная». На Всесоюзном фестивале кинолента получила первую премию.</w:t>
      </w:r>
    </w:p>
    <w:p w14:paraId="4D6B66B2" w14:textId="2C4F92DB" w:rsidR="00091018" w:rsidRPr="00543019" w:rsidRDefault="00091018" w:rsidP="000910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14:paraId="37E419EE" w14:textId="68A20C3B" w:rsidR="00543019" w:rsidRPr="00543019" w:rsidRDefault="008328D9" w:rsidP="00543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43019" w:rsidRPr="00543019">
        <w:rPr>
          <w:rFonts w:ascii="Times New Roman" w:hAnsi="Times New Roman" w:cs="Times New Roman"/>
          <w:sz w:val="24"/>
          <w:szCs w:val="24"/>
        </w:rPr>
        <w:t xml:space="preserve">Несмотря на </w:t>
      </w:r>
      <w:proofErr w:type="gramStart"/>
      <w:r w:rsidR="00543019" w:rsidRPr="00543019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543019" w:rsidRPr="00543019">
        <w:rPr>
          <w:rFonts w:ascii="Times New Roman" w:hAnsi="Times New Roman" w:cs="Times New Roman"/>
          <w:sz w:val="24"/>
          <w:szCs w:val="24"/>
        </w:rPr>
        <w:t xml:space="preserve"> что Василий </w:t>
      </w:r>
      <w:proofErr w:type="spellStart"/>
      <w:r w:rsidR="00543019" w:rsidRPr="00543019">
        <w:rPr>
          <w:rFonts w:ascii="Times New Roman" w:hAnsi="Times New Roman" w:cs="Times New Roman"/>
          <w:sz w:val="24"/>
          <w:szCs w:val="24"/>
        </w:rPr>
        <w:t>Макарович</w:t>
      </w:r>
      <w:proofErr w:type="spellEnd"/>
      <w:r w:rsidR="00543019" w:rsidRPr="00543019">
        <w:rPr>
          <w:rFonts w:ascii="Times New Roman" w:hAnsi="Times New Roman" w:cs="Times New Roman"/>
          <w:sz w:val="24"/>
          <w:szCs w:val="24"/>
        </w:rPr>
        <w:t xml:space="preserve"> сильно мучился от язвы желудка, актер принимает приглашение С. Бондарчука сняться в новом фильме. Во время съемок фильма «Они сражались за родину», 2 октября 1974 года, Василий Шукшин умер. Похоронили режиссера на Новодевичьем кладбище в Москве.</w:t>
      </w:r>
    </w:p>
    <w:p w14:paraId="44C3849F" w14:textId="77777777" w:rsidR="00543019" w:rsidRPr="00543019" w:rsidRDefault="00543019" w:rsidP="00543019">
      <w:pPr>
        <w:rPr>
          <w:rFonts w:ascii="Times New Roman" w:hAnsi="Times New Roman" w:cs="Times New Roman"/>
          <w:sz w:val="24"/>
          <w:szCs w:val="24"/>
        </w:rPr>
      </w:pPr>
    </w:p>
    <w:p w14:paraId="39A6BAE3" w14:textId="55775978" w:rsidR="00FF4781" w:rsidRDefault="00FF4781" w:rsidP="00FF4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4B7E2B">
        <w:rPr>
          <w:rFonts w:ascii="Times New Roman" w:hAnsi="Times New Roman" w:cs="Times New Roman"/>
          <w:sz w:val="24"/>
          <w:szCs w:val="24"/>
        </w:rPr>
        <w:t>ОСНОВНЫЕ ДАННЫЕ ОБ ЭПОХЕ СОЗДАНИЯ СКАЗКИ, О ВРЕМЕНИ И МЕСТЕ ДЕЙСТВИЯ</w:t>
      </w:r>
    </w:p>
    <w:p w14:paraId="5EB0409C" w14:textId="2749E281" w:rsidR="00FF4781" w:rsidRPr="007D4972" w:rsidRDefault="00FF3ADF" w:rsidP="00FF47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FF4781" w:rsidRPr="007D4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1970-е годы в СССР - одно из самых противоречивых десятилетий в истории государства. По официальным данным, оно характеризуется эпохой “застоя”, что, скорее, негативное явление, но многие наши современники, выросшие в 70-х, говорят о том, что это было золотое время в их жизни.</w:t>
      </w:r>
    </w:p>
    <w:p w14:paraId="134589DB" w14:textId="4136330E" w:rsidR="007D4972" w:rsidRDefault="00FF3ADF" w:rsidP="00FF4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4972" w:rsidRPr="007D4972">
        <w:rPr>
          <w:rFonts w:ascii="Times New Roman" w:hAnsi="Times New Roman" w:cs="Times New Roman"/>
          <w:sz w:val="24"/>
          <w:szCs w:val="24"/>
        </w:rPr>
        <w:t xml:space="preserve">1970-е годы </w:t>
      </w:r>
      <w:proofErr w:type="gramStart"/>
      <w:r w:rsidR="007D4972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7D4972" w:rsidRPr="007D4972">
        <w:rPr>
          <w:rFonts w:ascii="Times New Roman" w:hAnsi="Times New Roman" w:cs="Times New Roman"/>
          <w:sz w:val="24"/>
          <w:szCs w:val="24"/>
        </w:rPr>
        <w:t xml:space="preserve"> время правления Леонида Ильича Брежнева. Его роль в истории СССР неоднозначна: кто-то называет период его правления стабильным и благополучным, а кто-то критикует за экономическую стагнацию. Да, действительно, эпоха “застоя” имела место быть в те времена. В развитии народного хозяйства было замечено снижение темпов роста национального дохода. Помимо этого, наблюдалась неэффективность использования сырьевых ресурсов, существовало отставание от Запада в области высоких технологий. Население не обеспечивалось продуктами питания на должном уровне, даже несмотря на то, что осуществлялась продовольственная программа и граждане интенсивно </w:t>
      </w:r>
      <w:r w:rsidR="007D4972" w:rsidRPr="004B7E2B">
        <w:rPr>
          <w:rFonts w:ascii="Times New Roman" w:hAnsi="Times New Roman" w:cs="Times New Roman"/>
          <w:sz w:val="24"/>
          <w:szCs w:val="24"/>
        </w:rPr>
        <w:t>работали на плодоовощных базах. Одной из основных проблем был дефицит товаров.</w:t>
      </w:r>
    </w:p>
    <w:p w14:paraId="435A0F4D" w14:textId="3DB52217" w:rsidR="00B501DB" w:rsidRDefault="00FF3ADF" w:rsidP="00FF4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01DB" w:rsidRPr="00B501DB">
        <w:rPr>
          <w:rFonts w:ascii="Times New Roman" w:hAnsi="Times New Roman" w:cs="Times New Roman"/>
          <w:sz w:val="24"/>
          <w:szCs w:val="24"/>
        </w:rPr>
        <w:t>В</w:t>
      </w:r>
      <w:r w:rsidR="00B501DB">
        <w:rPr>
          <w:rFonts w:ascii="Times New Roman" w:hAnsi="Times New Roman" w:cs="Times New Roman"/>
          <w:sz w:val="24"/>
          <w:szCs w:val="24"/>
        </w:rPr>
        <w:t xml:space="preserve"> 1970-е гг. массовое строительство шагнуло за пределы бывших рабочих окраин в пригороды. Сюда расселяли жильцов коммуналок из центра города, и соседями по лестничной площадке оказывались люди самых разных профессий и социального положения.</w:t>
      </w:r>
      <w:r w:rsidR="004221B8">
        <w:rPr>
          <w:rFonts w:ascii="Times New Roman" w:hAnsi="Times New Roman" w:cs="Times New Roman"/>
          <w:sz w:val="24"/>
          <w:szCs w:val="24"/>
        </w:rPr>
        <w:t xml:space="preserve"> «Короткие» соседские связи постепенно уходили в прошлое. Становилась более заметной разница в образе жизни, она опережала рост различий в устройстве быта. Несмотря на продолжавшееся увеличение численности городского населения за счет сельского (в среднем на 700 тыс. человек в год), в основном приезжих быстро поглощали так назы</w:t>
      </w:r>
      <w:r>
        <w:rPr>
          <w:rFonts w:ascii="Times New Roman" w:hAnsi="Times New Roman" w:cs="Times New Roman"/>
          <w:sz w:val="24"/>
          <w:szCs w:val="24"/>
        </w:rPr>
        <w:t xml:space="preserve">ваемые спальные районы. По всей стране тиражировались многоэтажные дома типовых серий, в каждом городе появились Новые Черемушки (этот сюжет обыгран в фильме Э. Рязанова «Ирония судьбы,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легким паром», впервые вышедшем в 1975г.).</w:t>
      </w:r>
    </w:p>
    <w:p w14:paraId="02459B9A" w14:textId="51E878B8" w:rsidR="00FF3ADF" w:rsidRDefault="00FF3ADF" w:rsidP="00FF4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Обстановка квартир тоже была в основном узнаваемой, поскольку промышленность выпускала одинаковые образцы мебели, бытовой техники. Поступавшие в торговую сеть импортную мебель и товары длительного пользования, обычно из стран социалистического лагеря, трудно было купить, такие товары в основном распределялись среди работников крупных предприятий и учреждений.  </w:t>
      </w:r>
    </w:p>
    <w:p w14:paraId="5F7D959C" w14:textId="657E4094" w:rsidR="00FF3ADF" w:rsidRDefault="00FF3ADF" w:rsidP="00FF4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Популярный в начале 1960-х гг. минимализм стала вытеснять более удобная для жизни обстановка. Характерной деталью интерьера квартиры был, например, ковер на полу или на стене.</w:t>
      </w:r>
    </w:p>
    <w:p w14:paraId="19414201" w14:textId="77777777" w:rsidR="008328D9" w:rsidRDefault="00FF3ADF" w:rsidP="00FF3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1837" w:rsidRPr="00FF3ADF">
        <w:rPr>
          <w:rFonts w:ascii="Times New Roman" w:hAnsi="Times New Roman" w:cs="Times New Roman"/>
          <w:sz w:val="24"/>
          <w:szCs w:val="24"/>
        </w:rPr>
        <w:t>Особенностью советской культуры по сравнению с современным обществом является обилие самодельных вещей в быту. Опросы жителей показали, что вещи не выбрасывались, отслужив свой век. Даже те вещи, которые утеряли потребительские свойства, старались сохранить, если это позволяли жилищные условия.</w:t>
      </w:r>
    </w:p>
    <w:p w14:paraId="186C0C1E" w14:textId="75EEA14F" w:rsid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14:paraId="2930DDA0" w14:textId="5EAF3DCC" w:rsidR="008C1837" w:rsidRPr="00FF3ADF" w:rsidRDefault="008C1837" w:rsidP="00FF3ADF">
      <w:pPr>
        <w:rPr>
          <w:rFonts w:ascii="Times New Roman" w:hAnsi="Times New Roman" w:cs="Times New Roman"/>
          <w:sz w:val="24"/>
          <w:szCs w:val="24"/>
        </w:rPr>
      </w:pPr>
      <w:r w:rsidRPr="00FF3ADF">
        <w:rPr>
          <w:rFonts w:ascii="Times New Roman" w:hAnsi="Times New Roman" w:cs="Times New Roman"/>
          <w:sz w:val="24"/>
          <w:szCs w:val="24"/>
        </w:rPr>
        <w:lastRenderedPageBreak/>
        <w:t xml:space="preserve"> Однако даже в условиях ограниченного пространства вещам находилось место.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 w:rsidRPr="00FF3ADF">
        <w:rPr>
          <w:rFonts w:ascii="Times New Roman" w:hAnsi="Times New Roman" w:cs="Times New Roman"/>
          <w:sz w:val="24"/>
          <w:szCs w:val="24"/>
        </w:rPr>
        <w:t>Окончательное расставание с вещью было не типично для советского человека. Вспоминается Плюшкин. Отслужившее белье находило у Плюшкиных своеобразное применение: мягкая хлопковая трикотажная майка с отличными впитывающими свойствами становилась тряпкой для пола или пыли, капроновый чулок пропускал воздух и становился лучшим хранилищем для запасов лука, он же надевался на веник, чтобы тот не рассыпался, чулок также служил исходным материалом для вязаного коврика. Показатель бессмертия вещи, о котором позволяют говорить приведенные примеры – ее повторное применение, но уже в качестве вещи с другими функциями.</w:t>
      </w:r>
    </w:p>
    <w:p w14:paraId="52B314CC" w14:textId="4D0DD504" w:rsidR="008C1837" w:rsidRPr="00FF3ADF" w:rsidRDefault="00FF3ADF" w:rsidP="00FF3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1837" w:rsidRPr="00FF3ADF">
        <w:rPr>
          <w:rFonts w:ascii="Times New Roman" w:hAnsi="Times New Roman" w:cs="Times New Roman"/>
          <w:sz w:val="24"/>
          <w:szCs w:val="24"/>
        </w:rPr>
        <w:t>Какие ещё вещи составляли предметы быта советских людей в 1950-70 годы?</w:t>
      </w:r>
    </w:p>
    <w:p w14:paraId="3B31AF80" w14:textId="11185E9B" w:rsidR="008C1837" w:rsidRPr="00FF3ADF" w:rsidRDefault="00FF3ADF" w:rsidP="00FF3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1837" w:rsidRPr="00FF3ADF">
        <w:rPr>
          <w:rFonts w:ascii="Times New Roman" w:hAnsi="Times New Roman" w:cs="Times New Roman"/>
          <w:sz w:val="24"/>
          <w:szCs w:val="24"/>
        </w:rPr>
        <w:t>Хозяйка дома отправлялась в магазин с авоськой. Авоська– это сетчатая растягивающаяся сумка. В пустом виде, без содержимого, была размером с кошелёк, но по мере запихивания в неё продуктов, она растягивалась до</w:t>
      </w:r>
      <w:r w:rsidR="008C1837" w:rsidRPr="00FF3ADF">
        <w:rPr>
          <w:rFonts w:ascii="Times New Roman" w:hAnsi="Times New Roman" w:cs="Times New Roman"/>
          <w:sz w:val="24"/>
          <w:szCs w:val="24"/>
        </w:rPr>
        <w:br/>
        <w:t>невероятных размеров. Например, в авоську запросто можно было засунуть</w:t>
      </w:r>
      <w:r w:rsidR="008C1837" w:rsidRPr="00FF3ADF">
        <w:rPr>
          <w:rFonts w:ascii="Times New Roman" w:hAnsi="Times New Roman" w:cs="Times New Roman"/>
          <w:sz w:val="24"/>
          <w:szCs w:val="24"/>
        </w:rPr>
        <w:br/>
        <w:t>пару арбузов. В СССР вплоть до первой половины 80-х</w:t>
      </w:r>
      <w:r w:rsidR="008C1837" w:rsidRPr="00FF3ADF">
        <w:rPr>
          <w:rFonts w:ascii="Times New Roman" w:hAnsi="Times New Roman" w:cs="Times New Roman"/>
          <w:sz w:val="24"/>
          <w:szCs w:val="24"/>
        </w:rPr>
        <w:br/>
        <w:t>годов авоська была самым распространённым видом сумки для походов в</w:t>
      </w:r>
      <w:r w:rsidR="008C1837" w:rsidRPr="00FF3ADF">
        <w:rPr>
          <w:rFonts w:ascii="Times New Roman" w:hAnsi="Times New Roman" w:cs="Times New Roman"/>
          <w:sz w:val="24"/>
          <w:szCs w:val="24"/>
        </w:rPr>
        <w:br/>
        <w:t>магазин.</w:t>
      </w:r>
    </w:p>
    <w:p w14:paraId="698B2D50" w14:textId="77777777" w:rsidR="008C1837" w:rsidRDefault="008C1837" w:rsidP="00FF4781">
      <w:pPr>
        <w:rPr>
          <w:rFonts w:ascii="Times New Roman" w:hAnsi="Times New Roman" w:cs="Times New Roman"/>
          <w:sz w:val="24"/>
          <w:szCs w:val="24"/>
        </w:rPr>
      </w:pPr>
    </w:p>
    <w:p w14:paraId="3561D95D" w14:textId="587978E8" w:rsidR="008C1837" w:rsidRDefault="008C1837" w:rsidP="008C1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ДАННЫЕ О МОДЕ ЭПОХИ СОЗДАНИЯ ПРОИЗВЕДЕНИЯ</w:t>
      </w:r>
    </w:p>
    <w:p w14:paraId="47203885" w14:textId="745AAF73" w:rsidR="00822526" w:rsidRPr="008328D9" w:rsidRDefault="00822526" w:rsidP="00822526">
      <w:pPr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22526">
        <w:rPr>
          <w:rStyle w:val="a7"/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Эпоха правления Брежнева</w:t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 получила название «период застоя», но в области моды даже это застойное время можно считать прогрессивным по сравнению со сталинскими годами. В 1967-м г. страна жила под знаком великого юбилея – 50-летия Революции. В ряду торжественных мероприятий, посвященных этой знаменательной дате, было и приглашение с показом дома Шанель.</w:t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Вообще в 1960-е гг. участились различные ярмарки и выставки с участием западных фирм. Западные товары, проникавшие в страну таким образом, конечно же, не поступали в широкую продажу, а распределялись среди людей, близких к кругам, ведавшим внешней торговлей. Появились закрытые магазины-распределители, например, знаменитая 100-я секция </w:t>
      </w:r>
      <w:proofErr w:type="spellStart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ГУМа</w:t>
      </w:r>
      <w:proofErr w:type="spellEnd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 – там по специальным талонам среди высокопоставленных людей и членов их семей «распределялись» западные товары, в основном, финские и австрийские. Вещи тогда ценились не по их дизайну или авторству, а исключительно по их происхождению – если про вещь говорилось «югославская», «итальянская» и т.п., это автоматически означало «шикарная».</w:t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Появилась целая сеть закрытых магазинов, которые назывались «Березка». Эти магазины торговали не на рубли, а на боны и сертификаты, в которых получали часть своей </w:t>
      </w: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зарплаты советские граждане, по долгу </w:t>
      </w:r>
      <w:proofErr w:type="gramStart"/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службы</w:t>
      </w:r>
      <w:proofErr w:type="gramEnd"/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 имеющие отношение к загранице – работники посольств и торгпредств, сотрудники аэрофлота, моряки и т.п.</w:t>
      </w:r>
    </w:p>
    <w:p w14:paraId="3D733E61" w14:textId="77777777" w:rsidR="008328D9" w:rsidRPr="008328D9" w:rsidRDefault="00822526" w:rsidP="00822526">
      <w:pPr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В 1970-е гг. во всем мире и в СССР в моде присутствуют несколько главных тенденций. Это </w:t>
      </w:r>
      <w:r w:rsidRPr="008328D9">
        <w:rPr>
          <w:rStyle w:val="a7"/>
          <w:rFonts w:ascii="Times New Roman" w:hAnsi="Times New Roman" w:cs="Times New Roman"/>
          <w:b w:val="0"/>
          <w:color w:val="1D1E21"/>
          <w:sz w:val="24"/>
          <w:szCs w:val="24"/>
          <w:shd w:val="clear" w:color="auto" w:fill="FFFFFF"/>
        </w:rPr>
        <w:t>эклектично-фольклорное направление</w:t>
      </w:r>
      <w:r w:rsidRPr="008328D9">
        <w:rPr>
          <w:rFonts w:ascii="Times New Roman" w:hAnsi="Times New Roman" w:cs="Times New Roman"/>
          <w:b/>
          <w:color w:val="1D1E21"/>
          <w:sz w:val="24"/>
          <w:szCs w:val="24"/>
          <w:shd w:val="clear" w:color="auto" w:fill="FFFFFF"/>
        </w:rPr>
        <w:t> –</w:t>
      </w: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 восточноевропейские вышитые дубленки, народные блузки и вышитые кофты, турецкая обувь, сумки через плечо, изделия из кожи, жилеты, индийские сари, марлевые кофты, цыганские юбки и т.п.</w:t>
      </w:r>
    </w:p>
    <w:p w14:paraId="1AD3F77E" w14:textId="6CBB8B98" w:rsidR="008328D9" w:rsidRPr="008328D9" w:rsidRDefault="008328D9" w:rsidP="008328D9">
      <w:pPr>
        <w:jc w:val="right"/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9</w:t>
      </w:r>
    </w:p>
    <w:p w14:paraId="5609B906" w14:textId="092CE82F" w:rsidR="00822526" w:rsidRPr="008328D9" w:rsidRDefault="00822526" w:rsidP="00822526">
      <w:pPr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lastRenderedPageBreak/>
        <w:t xml:space="preserve"> Кумир этого периода Ив Сен-Лоран ввел в моду стиль ретро, вернувшись к довоенной эпохе начала 1930-х гг. </w:t>
      </w:r>
      <w:r w:rsidRPr="008328D9">
        <w:rPr>
          <w:rStyle w:val="a7"/>
          <w:rFonts w:ascii="Times New Roman" w:hAnsi="Times New Roman" w:cs="Times New Roman"/>
          <w:b w:val="0"/>
          <w:color w:val="1D1E21"/>
          <w:sz w:val="24"/>
          <w:szCs w:val="24"/>
          <w:shd w:val="clear" w:color="auto" w:fill="FFFFFF"/>
        </w:rPr>
        <w:t>Стиль ретро</w:t>
      </w: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 стал одним из главных направлений и продолжает оставаться таковым вплоть до сегодняшнего дня. Также в моду вошел стиль </w:t>
      </w:r>
      <w:r w:rsidRPr="008328D9">
        <w:rPr>
          <w:rStyle w:val="a7"/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поп</w:t>
      </w:r>
      <w:r w:rsidRPr="008328D9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, часто аляповатый и граничащий с безвкусицей.</w:t>
      </w:r>
    </w:p>
    <w:p w14:paraId="2DFF3189" w14:textId="712EDEC0" w:rsidR="00822526" w:rsidRPr="00822526" w:rsidRDefault="00822526" w:rsidP="00822526">
      <w:pPr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Основным конструктивным отличием моды 1960-х от моды 1970-х </w:t>
      </w:r>
      <w:proofErr w:type="spellStart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гг.было</w:t>
      </w:r>
      <w:proofErr w:type="spellEnd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 то, что в 1960-е гг. основной упор делался на цельность ансамбля – платье, брючный костюм и т.п. А в 1970-е костюм представлял собой набор самостоятельных элементов одежды со значительными вкраплениями трикотажа – например, батник (приталенная блузка типа мужской рубашки), вязаный жилет в стиле ретро и длинная юбка. Силуэт юбок макси и миди был, в основном, расклешенным, часто спиралевидного кроя.</w:t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Любимым цветком этого времени стала ромашка, сменившая популярный в 1950-е ландыш. Она встречалась в текстах популярных песен, изображалась на тканях, в вышивках и т.п. Новинкой 1970-х гг. стало возвращение в русле моды на ретро обуви на платформе, в частности – сабо.</w:t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Ткани становились год от года все более цветастыми. В моде были так называемые «бабушкины рисунки» в мелкий цветочек, штапель стал дефицитом. Популярности его способствовала показанная Славой Зайцевым в 1973-м г. «Штапельная коллекция», в которой он использовал все залежавшиеся ткани отечественного производства. 1970-е гг. – это эпоха обилия аксессуаров, в частности, шляп с мягкими обвисающими полями. В эпоху хиппи, или, как их еще называли, детей-цветов, пиком моды было декорирование цветами всех аксессуаров и предметов одежды и обуви. Для первой половины 1970-х </w:t>
      </w:r>
      <w:proofErr w:type="spellStart"/>
      <w:proofErr w:type="gramStart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гг.характерно</w:t>
      </w:r>
      <w:proofErr w:type="spellEnd"/>
      <w:proofErr w:type="gramEnd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 также смешение орнаментов – например, гороха с полоской. Одним из популярнейших аксессуаров того времени была шаль, главным образом, вязаная крючком.</w:t>
      </w:r>
    </w:p>
    <w:p w14:paraId="2E2458EC" w14:textId="60C0353A" w:rsidR="00822526" w:rsidRPr="00822526" w:rsidRDefault="00822526" w:rsidP="00822526">
      <w:pPr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</w:pP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 xml:space="preserve">После 1968-го г. навсегда умер диктат моды в отношении длины – стали допустимы самые разные длины одновременно. В 1974-1975-е вернулось мини, его отличие от мини предыдущей модификации – сильная </w:t>
      </w:r>
      <w:proofErr w:type="spellStart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расклешенность</w:t>
      </w:r>
      <w:proofErr w:type="spellEnd"/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. Настоящий триумф переживает в эту эпоху трикотаж, в частности, кофты и кардиганы-унисекс, вещи грубой ручной вязки, вязаные головные уборы. В моду вошел грим в стиле ретро – выщипанные в ниточку брови; цветные тени для век; накрашенные ресницы; т.н. «коррекция лица» – румяна или темная пудра на скулах; помада перламутровая или с эффектом «мокрого» блеска.</w:t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</w:rPr>
        <w:br/>
      </w: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Фольклорная направленность одежды проявлялась в простоте кроя и используемых материалов. Именно благодаря этому в СССР обрела большую популярность одежда собственного или кустарного производства. Появилось множество мастеров, шивших на продажу батники, джинсы, юбки-спирали и вязавших модные шапочки, длинные шарфы и т.д.</w:t>
      </w:r>
    </w:p>
    <w:p w14:paraId="48C6CFCE" w14:textId="2FDAEE86" w:rsidR="00822526" w:rsidRPr="00822526" w:rsidRDefault="00822526" w:rsidP="00822526">
      <w:pPr>
        <w:rPr>
          <w:rFonts w:ascii="Times New Roman" w:hAnsi="Times New Roman" w:cs="Times New Roman"/>
          <w:sz w:val="24"/>
          <w:szCs w:val="24"/>
        </w:rPr>
      </w:pPr>
      <w:r w:rsidRPr="00822526">
        <w:rPr>
          <w:rFonts w:ascii="Times New Roman" w:hAnsi="Times New Roman" w:cs="Times New Roman"/>
          <w:color w:val="1D1E21"/>
          <w:sz w:val="24"/>
          <w:szCs w:val="24"/>
          <w:shd w:val="clear" w:color="auto" w:fill="FFFFFF"/>
        </w:rPr>
        <w:t>Для изменения внешности очень популярно было использовать парики.</w:t>
      </w:r>
    </w:p>
    <w:p w14:paraId="5103E94A" w14:textId="77777777" w:rsidR="008328D9" w:rsidRDefault="008328D9" w:rsidP="00421458">
      <w:pPr>
        <w:rPr>
          <w:rFonts w:ascii="Times New Roman" w:hAnsi="Times New Roman" w:cs="Times New Roman"/>
          <w:b/>
          <w:sz w:val="24"/>
          <w:szCs w:val="24"/>
        </w:rPr>
      </w:pPr>
    </w:p>
    <w:p w14:paraId="59210E64" w14:textId="77777777" w:rsidR="008328D9" w:rsidRDefault="008328D9" w:rsidP="00421458">
      <w:pPr>
        <w:rPr>
          <w:rFonts w:ascii="Times New Roman" w:hAnsi="Times New Roman" w:cs="Times New Roman"/>
          <w:b/>
          <w:sz w:val="24"/>
          <w:szCs w:val="24"/>
        </w:rPr>
      </w:pPr>
    </w:p>
    <w:p w14:paraId="6D181E71" w14:textId="77777777" w:rsidR="008328D9" w:rsidRDefault="008328D9" w:rsidP="00421458">
      <w:pPr>
        <w:rPr>
          <w:rFonts w:ascii="Times New Roman" w:hAnsi="Times New Roman" w:cs="Times New Roman"/>
          <w:b/>
          <w:sz w:val="24"/>
          <w:szCs w:val="24"/>
        </w:rPr>
      </w:pPr>
    </w:p>
    <w:p w14:paraId="3CD10405" w14:textId="7CF9F8F0" w:rsidR="008328D9" w:rsidRP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 w:rsidRPr="008328D9">
        <w:rPr>
          <w:rFonts w:ascii="Times New Roman" w:hAnsi="Times New Roman" w:cs="Times New Roman"/>
          <w:sz w:val="24"/>
          <w:szCs w:val="24"/>
        </w:rPr>
        <w:t>10</w:t>
      </w:r>
    </w:p>
    <w:p w14:paraId="64179B36" w14:textId="5154C9DD" w:rsidR="00421458" w:rsidRPr="00822526" w:rsidRDefault="00421458" w:rsidP="00421458">
      <w:pPr>
        <w:rPr>
          <w:rFonts w:ascii="Times New Roman" w:hAnsi="Times New Roman" w:cs="Times New Roman"/>
          <w:b/>
          <w:sz w:val="24"/>
          <w:szCs w:val="24"/>
        </w:rPr>
      </w:pPr>
      <w:r w:rsidRPr="008225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2.3. </w:t>
      </w:r>
      <w:r w:rsidR="00630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26">
        <w:rPr>
          <w:rFonts w:ascii="Times New Roman" w:hAnsi="Times New Roman" w:cs="Times New Roman"/>
          <w:b/>
          <w:sz w:val="24"/>
          <w:szCs w:val="24"/>
        </w:rPr>
        <w:t>Обоснование пластической трактовки темы (обоснование стилевого решения костюмов и композиций, соответствие изобразительного приема жанру избранного   литературного первоисточника, пути поиска изобразительного и иконографического материала)</w:t>
      </w:r>
    </w:p>
    <w:p w14:paraId="39D5D443" w14:textId="217F56FE" w:rsidR="00AB61C0" w:rsidRDefault="00B271E7" w:rsidP="00421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Василия Шукшина «До третьих петухов» написана в 1974 году в жанре сказки-притчи и для экранизации данного произведения идеально подходит жанр комедии.</w:t>
      </w:r>
    </w:p>
    <w:p w14:paraId="53F75A7B" w14:textId="77777777" w:rsidR="00B271E7" w:rsidRDefault="00B271E7" w:rsidP="00421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пластической трактовки произведения, мною проделаны следующие этапы работы</w:t>
      </w:r>
      <w:r w:rsidRPr="00B271E7">
        <w:rPr>
          <w:rFonts w:ascii="Times New Roman" w:hAnsi="Times New Roman" w:cs="Times New Roman"/>
          <w:sz w:val="24"/>
          <w:szCs w:val="24"/>
        </w:rPr>
        <w:t>:</w:t>
      </w:r>
    </w:p>
    <w:p w14:paraId="2D391C5A" w14:textId="3E715FB7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71E7">
        <w:rPr>
          <w:rFonts w:ascii="Times New Roman" w:hAnsi="Times New Roman" w:cs="Times New Roman"/>
          <w:sz w:val="24"/>
          <w:szCs w:val="24"/>
        </w:rPr>
        <w:t>Анализ литературного произведения</w:t>
      </w:r>
    </w:p>
    <w:p w14:paraId="1E71D5D6" w14:textId="302BAD84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по персонажам и местам действия</w:t>
      </w:r>
    </w:p>
    <w:p w14:paraId="16AC73C0" w14:textId="700C5016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занятости персонажей</w:t>
      </w:r>
    </w:p>
    <w:p w14:paraId="23695AFF" w14:textId="49513203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материала</w:t>
      </w:r>
    </w:p>
    <w:p w14:paraId="4AF888FC" w14:textId="71A210FA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состояний, передающих атмосферу произведения</w:t>
      </w:r>
    </w:p>
    <w:p w14:paraId="71723D21" w14:textId="76372EF0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композиционного решения</w:t>
      </w:r>
    </w:p>
    <w:p w14:paraId="3E10A0F4" w14:textId="19C1ED53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общего цветового решения фильма</w:t>
      </w:r>
    </w:p>
    <w:p w14:paraId="3FBA3F67" w14:textId="3E8DFE33" w:rsidR="00B271E7" w:rsidRDefault="00B271E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техники исполнения</w:t>
      </w:r>
    </w:p>
    <w:p w14:paraId="685DAF89" w14:textId="3A40B094" w:rsidR="00B70927" w:rsidRDefault="00B7092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и создание портретов и образов персонажей</w:t>
      </w:r>
    </w:p>
    <w:p w14:paraId="5EC2F73A" w14:textId="0D6FE2F0" w:rsidR="00B70927" w:rsidRDefault="00B7092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макета</w:t>
      </w:r>
    </w:p>
    <w:p w14:paraId="1861D78C" w14:textId="6D4C062E" w:rsidR="00B70927" w:rsidRDefault="00B7092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чистовых экспликаций</w:t>
      </w:r>
    </w:p>
    <w:p w14:paraId="1895FA6A" w14:textId="1BBA1AF7" w:rsidR="00B70927" w:rsidRDefault="00B70927" w:rsidP="00B271E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чистовых эскизов</w:t>
      </w:r>
    </w:p>
    <w:p w14:paraId="4DA92E73" w14:textId="08C26412" w:rsidR="00B70927" w:rsidRDefault="00921147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927">
        <w:rPr>
          <w:rFonts w:ascii="Times New Roman" w:hAnsi="Times New Roman" w:cs="Times New Roman"/>
          <w:sz w:val="24"/>
          <w:szCs w:val="24"/>
        </w:rPr>
        <w:t>Первых этап поиска художественного решения заключался в тщательной проработке текста. Мною были выполнены выписки по всему произведению, распределение которых осуществлялось по следующему принципу</w:t>
      </w:r>
      <w:r w:rsidR="00B70927" w:rsidRPr="00B70927">
        <w:rPr>
          <w:rFonts w:ascii="Times New Roman" w:hAnsi="Times New Roman" w:cs="Times New Roman"/>
          <w:sz w:val="24"/>
          <w:szCs w:val="24"/>
        </w:rPr>
        <w:t xml:space="preserve">: </w:t>
      </w:r>
      <w:r w:rsidR="00B70927">
        <w:rPr>
          <w:rFonts w:ascii="Times New Roman" w:hAnsi="Times New Roman" w:cs="Times New Roman"/>
          <w:sz w:val="24"/>
          <w:szCs w:val="24"/>
        </w:rPr>
        <w:t>информация об авторе, эпохе и месте действия произведения, главных и второстепенных персонажах, их характер, внешность, костюм и особенности деталей одежды, быт, экстерьеры и интерьеры, таблица занятости для понимания структуры и количества сцен.</w:t>
      </w:r>
    </w:p>
    <w:p w14:paraId="26356DA8" w14:textId="54EFA60F" w:rsidR="00B70927" w:rsidRDefault="00921147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70927">
        <w:rPr>
          <w:rFonts w:ascii="Times New Roman" w:hAnsi="Times New Roman" w:cs="Times New Roman"/>
          <w:sz w:val="24"/>
          <w:szCs w:val="24"/>
        </w:rPr>
        <w:t>Второй этап заключался в обработке собранного</w:t>
      </w:r>
      <w:r>
        <w:rPr>
          <w:rFonts w:ascii="Times New Roman" w:hAnsi="Times New Roman" w:cs="Times New Roman"/>
          <w:sz w:val="24"/>
          <w:szCs w:val="24"/>
        </w:rPr>
        <w:t xml:space="preserve"> материала, что позволило мне приступить к поискам и отрисовке персонажей, композиционных решений и состояний, характерных для выбранного произведения и соответствующих временным рамкам развития сюжета.</w:t>
      </w:r>
    </w:p>
    <w:p w14:paraId="7571957E" w14:textId="6661E734" w:rsidR="008328D9" w:rsidRDefault="00921147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Пластическая трактовка произведения заключалась в необходимости создать такие эскизы и персонажей, которые сразу бы погрузили зрителя в необходимую атмосферу</w:t>
      </w:r>
      <w:r w:rsidRPr="0092114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советские 70-е года, но с добавлением сказки – не фэнтезийной, а более приземленной, с живой фактурой. К этому решению я пришла не сразу, концептуальное решение несколько раз было изменено, но я не жалею ни о длительных поисках, ни о финальном выборе. Это помогло мне осознать всю серьезность глубины данного произведения, и еще раз восхититься творческим замыслом Шукшина. На живую фактуру меня навели следующие факторы</w:t>
      </w:r>
      <w:r w:rsidRPr="0092114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50A">
        <w:rPr>
          <w:rFonts w:ascii="Times New Roman" w:hAnsi="Times New Roman" w:cs="Times New Roman"/>
          <w:sz w:val="24"/>
          <w:szCs w:val="24"/>
        </w:rPr>
        <w:t>завершенные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50A">
        <w:rPr>
          <w:rFonts w:ascii="Times New Roman" w:hAnsi="Times New Roman" w:cs="Times New Roman"/>
          <w:sz w:val="24"/>
          <w:szCs w:val="24"/>
        </w:rPr>
        <w:t xml:space="preserve">графические </w:t>
      </w:r>
      <w:r>
        <w:rPr>
          <w:rFonts w:ascii="Times New Roman" w:hAnsi="Times New Roman" w:cs="Times New Roman"/>
          <w:sz w:val="24"/>
          <w:szCs w:val="24"/>
        </w:rPr>
        <w:t xml:space="preserve">эскизы персонажей </w:t>
      </w:r>
      <w:r w:rsidR="004C150A">
        <w:rPr>
          <w:rFonts w:ascii="Times New Roman" w:hAnsi="Times New Roman" w:cs="Times New Roman"/>
          <w:sz w:val="24"/>
          <w:szCs w:val="24"/>
        </w:rPr>
        <w:t>уже имели зародыши моего стиля диплома, но я задумалась над проблемой сохранения живых линий в цветном варианте</w:t>
      </w:r>
      <w:r w:rsidR="004C150A" w:rsidRPr="004C150A">
        <w:rPr>
          <w:rFonts w:ascii="Times New Roman" w:hAnsi="Times New Roman" w:cs="Times New Roman"/>
          <w:sz w:val="24"/>
          <w:szCs w:val="24"/>
        </w:rPr>
        <w:t>;</w:t>
      </w:r>
      <w:r w:rsidR="004C150A">
        <w:rPr>
          <w:rFonts w:ascii="Times New Roman" w:hAnsi="Times New Roman" w:cs="Times New Roman"/>
          <w:sz w:val="24"/>
          <w:szCs w:val="24"/>
        </w:rPr>
        <w:t xml:space="preserve"> предложение моего преподавателя вдохновиться некоторыми элементами картин </w:t>
      </w:r>
      <w:proofErr w:type="spellStart"/>
      <w:r w:rsidR="004C150A">
        <w:rPr>
          <w:rFonts w:ascii="Times New Roman" w:hAnsi="Times New Roman" w:cs="Times New Roman"/>
          <w:sz w:val="24"/>
          <w:szCs w:val="24"/>
        </w:rPr>
        <w:t>Любарова</w:t>
      </w:r>
      <w:proofErr w:type="spellEnd"/>
      <w:r w:rsidR="004C150A">
        <w:rPr>
          <w:rFonts w:ascii="Times New Roman" w:hAnsi="Times New Roman" w:cs="Times New Roman"/>
          <w:sz w:val="24"/>
          <w:szCs w:val="24"/>
        </w:rPr>
        <w:t xml:space="preserve"> – доскональная детализация, гротеск в действиях, выражениях лиц, комичность сцен и небольшая примитивность;</w:t>
      </w:r>
    </w:p>
    <w:p w14:paraId="6BBE1530" w14:textId="076CE754" w:rsid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14:paraId="7289931A" w14:textId="2180F830" w:rsidR="00921147" w:rsidRDefault="004C150A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не менее важным оказались смена материала и техники – взамен масляным краскам пришла смешанная техника(гуашь, сухая пастель, карандаши по пластику и стеклу, масляные карандаши, акварельные карандаши),а чтобы еще больше усилить фактуру, один из преподавателей нашей кафедры подсказал использовать бумагу ручной работы</w:t>
      </w:r>
      <w:r w:rsidR="006E72D8">
        <w:rPr>
          <w:rFonts w:ascii="Times New Roman" w:hAnsi="Times New Roman" w:cs="Times New Roman"/>
          <w:sz w:val="24"/>
          <w:szCs w:val="24"/>
        </w:rPr>
        <w:t>(с таким материалом я сталкиваюсь впервые, но именно он завершил мое финальное технологическое решение диплома).</w:t>
      </w:r>
    </w:p>
    <w:p w14:paraId="18FAD9A1" w14:textId="525A1EF1" w:rsidR="00B924D4" w:rsidRDefault="006E72D8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дипломной работы я выбрала именно то произведение, которое наиболее близко мне по духу, соответственно, пластическая трактовка романа,</w:t>
      </w:r>
      <w:r w:rsidR="009F2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 после выбора нужного материала, давалась мне интуитивно с первых вариантов портретов персонажей. Портрет и силуэт – это первое, с чего я начинаю работу над образами персонажей. Для меня была важно уловить необходимый силуэт</w:t>
      </w:r>
      <w:r w:rsidR="009F2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(мы не забываем, что персонажи Шукшина взяты из разных произведений русской литературы),</w:t>
      </w:r>
      <w:r w:rsidR="009F2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далее попытаться вживить в него дух другого времени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шукшинского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 Я считаю, что смена костюма на более современный для времени произведения имеет смысл, ведь именно это деталь начинает интриговать зрителя погрузиться в тот мир, узнать, а как живут и что делают другие герои</w:t>
      </w:r>
      <w:r w:rsidR="00A4156F">
        <w:rPr>
          <w:rFonts w:ascii="Times New Roman" w:hAnsi="Times New Roman" w:cs="Times New Roman"/>
          <w:sz w:val="24"/>
          <w:szCs w:val="24"/>
        </w:rPr>
        <w:t>.</w:t>
      </w:r>
      <w:r w:rsidR="009F21D5">
        <w:rPr>
          <w:rFonts w:ascii="Times New Roman" w:hAnsi="Times New Roman" w:cs="Times New Roman"/>
          <w:sz w:val="24"/>
          <w:szCs w:val="24"/>
        </w:rPr>
        <w:t xml:space="preserve"> </w:t>
      </w:r>
      <w:r w:rsidR="00A4156F">
        <w:rPr>
          <w:rFonts w:ascii="Times New Roman" w:hAnsi="Times New Roman" w:cs="Times New Roman"/>
          <w:sz w:val="24"/>
          <w:szCs w:val="24"/>
        </w:rPr>
        <w:t xml:space="preserve">Какие-то образы дались мне почти сразу, над какими-то были очень долгие споры. </w:t>
      </w:r>
    </w:p>
    <w:p w14:paraId="257DF85C" w14:textId="42C673ED" w:rsidR="00B924D4" w:rsidRDefault="00B924D4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56F">
        <w:rPr>
          <w:rFonts w:ascii="Times New Roman" w:hAnsi="Times New Roman" w:cs="Times New Roman"/>
          <w:sz w:val="24"/>
          <w:szCs w:val="24"/>
        </w:rPr>
        <w:t xml:space="preserve">Обловом и Медведь – самые простые герои, у одного огромный розовый халат с розовыми простеганными тапочками, у другого – костюм аниматора в форме </w:t>
      </w:r>
      <w:proofErr w:type="gramStart"/>
      <w:r w:rsidR="00A4156F">
        <w:rPr>
          <w:rFonts w:ascii="Times New Roman" w:hAnsi="Times New Roman" w:cs="Times New Roman"/>
          <w:sz w:val="24"/>
          <w:szCs w:val="24"/>
        </w:rPr>
        <w:t>медведя(</w:t>
      </w:r>
      <w:proofErr w:type="gramEnd"/>
      <w:r w:rsidR="00A4156F">
        <w:rPr>
          <w:rFonts w:ascii="Times New Roman" w:hAnsi="Times New Roman" w:cs="Times New Roman"/>
          <w:sz w:val="24"/>
          <w:szCs w:val="24"/>
        </w:rPr>
        <w:t>в первом варианте была огромная меховая шкура).</w:t>
      </w:r>
    </w:p>
    <w:p w14:paraId="16450D4B" w14:textId="49BBC020" w:rsidR="006E72D8" w:rsidRDefault="00B924D4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28D9">
        <w:rPr>
          <w:rFonts w:ascii="Times New Roman" w:hAnsi="Times New Roman" w:cs="Times New Roman"/>
          <w:sz w:val="24"/>
          <w:szCs w:val="24"/>
        </w:rPr>
        <w:t xml:space="preserve"> </w:t>
      </w:r>
      <w:r w:rsidR="00A4156F">
        <w:rPr>
          <w:rFonts w:ascii="Times New Roman" w:hAnsi="Times New Roman" w:cs="Times New Roman"/>
          <w:sz w:val="24"/>
          <w:szCs w:val="24"/>
        </w:rPr>
        <w:t>Черт тоже более-менее быстро пришел к своему оригинальному образу – черный котелок, черное кожаное длинное приталенное пальто, черная кожаная обувь, черные кожаные брюки, черный кожаный жилет, черные кожаные перчатки, часы с черным кожаным ремешком, белая рубашка, соединенная специальной булавкой с черным атласным галстуком и круглые очки с ультрамариновым стеклом.</w:t>
      </w:r>
      <w:r>
        <w:rPr>
          <w:rFonts w:ascii="Times New Roman" w:hAnsi="Times New Roman" w:cs="Times New Roman"/>
          <w:sz w:val="24"/>
          <w:szCs w:val="24"/>
        </w:rPr>
        <w:t xml:space="preserve"> Образ черта загадочный и скользкий – не зря же Шукшин дал ему такое имя – Изящный Черт.</w:t>
      </w:r>
    </w:p>
    <w:p w14:paraId="5291E6BA" w14:textId="36D2A2C9" w:rsidR="00B924D4" w:rsidRDefault="008328D9" w:rsidP="00B70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24D4">
        <w:rPr>
          <w:rFonts w:ascii="Times New Roman" w:hAnsi="Times New Roman" w:cs="Times New Roman"/>
          <w:sz w:val="24"/>
          <w:szCs w:val="24"/>
        </w:rPr>
        <w:t xml:space="preserve">Стиль </w:t>
      </w:r>
      <w:proofErr w:type="spellStart"/>
      <w:r w:rsidR="00B924D4">
        <w:rPr>
          <w:rFonts w:ascii="Times New Roman" w:hAnsi="Times New Roman" w:cs="Times New Roman"/>
          <w:sz w:val="24"/>
          <w:szCs w:val="24"/>
        </w:rPr>
        <w:t>Несмеяны</w:t>
      </w:r>
      <w:proofErr w:type="spellEnd"/>
      <w:r w:rsidR="00B924D4">
        <w:rPr>
          <w:rFonts w:ascii="Times New Roman" w:hAnsi="Times New Roman" w:cs="Times New Roman"/>
          <w:sz w:val="24"/>
          <w:szCs w:val="24"/>
        </w:rPr>
        <w:t xml:space="preserve"> менялся от красавицы, до всем недовольной девушки подростка</w:t>
      </w:r>
      <w:r w:rsidR="00B924D4" w:rsidRPr="00B924D4">
        <w:rPr>
          <w:rFonts w:ascii="Times New Roman" w:hAnsi="Times New Roman" w:cs="Times New Roman"/>
          <w:sz w:val="24"/>
          <w:szCs w:val="24"/>
        </w:rPr>
        <w:t>:</w:t>
      </w:r>
      <w:r w:rsidR="00B924D4">
        <w:rPr>
          <w:rFonts w:ascii="Times New Roman" w:hAnsi="Times New Roman" w:cs="Times New Roman"/>
          <w:sz w:val="24"/>
          <w:szCs w:val="24"/>
        </w:rPr>
        <w:t xml:space="preserve"> грушевидной формы лицо, с эмоцией ребенка детсада, которому не купили конфету</w:t>
      </w:r>
      <w:r w:rsidR="00B924D4" w:rsidRPr="00B924D4">
        <w:rPr>
          <w:rFonts w:ascii="Times New Roman" w:hAnsi="Times New Roman" w:cs="Times New Roman"/>
          <w:sz w:val="24"/>
          <w:szCs w:val="24"/>
        </w:rPr>
        <w:t>;</w:t>
      </w:r>
      <w:r w:rsidR="00B924D4">
        <w:rPr>
          <w:rFonts w:ascii="Times New Roman" w:hAnsi="Times New Roman" w:cs="Times New Roman"/>
          <w:sz w:val="24"/>
          <w:szCs w:val="24"/>
        </w:rPr>
        <w:t xml:space="preserve"> рыжие волосы средней длины, заплетенные в две косички с розовыми бантиками, на макушке героиня увенчана ободком с мини-кокошником розовых цветов</w:t>
      </w:r>
      <w:r w:rsidR="00B924D4" w:rsidRPr="00B924D4">
        <w:rPr>
          <w:rFonts w:ascii="Times New Roman" w:hAnsi="Times New Roman" w:cs="Times New Roman"/>
          <w:sz w:val="24"/>
          <w:szCs w:val="24"/>
        </w:rPr>
        <w:t>;</w:t>
      </w:r>
      <w:r w:rsidR="00B924D4">
        <w:rPr>
          <w:rFonts w:ascii="Times New Roman" w:hAnsi="Times New Roman" w:cs="Times New Roman"/>
          <w:sz w:val="24"/>
          <w:szCs w:val="24"/>
        </w:rPr>
        <w:t xml:space="preserve"> платье взято из моего сбора материала по 70 годам, только более яркое и с добавлением одного элемента – большой шелковый бант в области шеи</w:t>
      </w:r>
      <w:r w:rsidR="00B924D4" w:rsidRPr="00B924D4">
        <w:rPr>
          <w:rFonts w:ascii="Times New Roman" w:hAnsi="Times New Roman" w:cs="Times New Roman"/>
          <w:sz w:val="24"/>
          <w:szCs w:val="24"/>
        </w:rPr>
        <w:t xml:space="preserve">; </w:t>
      </w:r>
      <w:r w:rsidR="00B924D4">
        <w:rPr>
          <w:rFonts w:ascii="Times New Roman" w:hAnsi="Times New Roman" w:cs="Times New Roman"/>
          <w:sz w:val="24"/>
          <w:szCs w:val="24"/>
        </w:rPr>
        <w:t>я не хотела делать обувь простой – мне нужно было усилить гротескность героини, 70-е года меня снова не разочаровали – было очень много обуви на платформе очень нелепой и смешной формы, я лишь изменила цвет на соответствующий костюму – ярко-розовый.</w:t>
      </w:r>
    </w:p>
    <w:p w14:paraId="0364F271" w14:textId="340694F1" w:rsidR="000D1313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0E12">
        <w:rPr>
          <w:rFonts w:ascii="Times New Roman" w:hAnsi="Times New Roman" w:cs="Times New Roman"/>
          <w:sz w:val="24"/>
          <w:szCs w:val="24"/>
        </w:rPr>
        <w:t>Для костюма Атамана мною было просмотрено много изобразительных материалов казачьей одежды. Чтобы образ был узнаваем, мне необходимо было сохранить ключевые элементы и добавить немного изюминки. Исходя из этого, в образ Атамана входят следующие элементы костюма</w:t>
      </w:r>
      <w:r w:rsidR="00CB0E12" w:rsidRPr="00CB0E12">
        <w:rPr>
          <w:rFonts w:ascii="Times New Roman" w:hAnsi="Times New Roman" w:cs="Times New Roman"/>
          <w:sz w:val="24"/>
          <w:szCs w:val="24"/>
        </w:rPr>
        <w:t>:</w:t>
      </w:r>
      <w:r w:rsidR="00CB0E12">
        <w:rPr>
          <w:rFonts w:ascii="Times New Roman" w:hAnsi="Times New Roman" w:cs="Times New Roman"/>
          <w:sz w:val="24"/>
          <w:szCs w:val="24"/>
        </w:rPr>
        <w:t xml:space="preserve"> папаха, </w:t>
      </w:r>
      <w:r w:rsidR="000D1313">
        <w:rPr>
          <w:rFonts w:ascii="Times New Roman" w:hAnsi="Times New Roman" w:cs="Times New Roman"/>
          <w:sz w:val="24"/>
          <w:szCs w:val="24"/>
        </w:rPr>
        <w:t>немного спущенная с плеч черкеска с декоративными газырями, вместо бешмета полосатая майка, шаровары (в большинстве сцен не видны), сапоги с шпорами, пояс и шашка. В моем представлении Атаман – он уже отвоевал, просто наслаждается жизнью в Библиотеке. У него расслабленный, но повидавший многое взгляд, небритая щетина, огромные усы. Атаман курит из трубки, но всегда держится за свою шашку – условные рефлексы прошлого.</w:t>
      </w:r>
    </w:p>
    <w:p w14:paraId="499236F1" w14:textId="4347CBD3" w:rsid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14:paraId="190F647F" w14:textId="4744B268" w:rsidR="000D1313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D1313">
        <w:rPr>
          <w:rFonts w:ascii="Times New Roman" w:hAnsi="Times New Roman" w:cs="Times New Roman"/>
          <w:sz w:val="24"/>
          <w:szCs w:val="24"/>
        </w:rPr>
        <w:t>У костюма образа бедной Лизы было одно кардинальное изменение. В моем первом представлении эта героиня должна была сочетать в себе элементы крестьянского и дворянского костюма времени ее реального произведения</w:t>
      </w:r>
      <w:r w:rsidR="000D1313" w:rsidRPr="000D1313">
        <w:rPr>
          <w:rFonts w:ascii="Times New Roman" w:hAnsi="Times New Roman" w:cs="Times New Roman"/>
          <w:sz w:val="24"/>
          <w:szCs w:val="24"/>
        </w:rPr>
        <w:t>:</w:t>
      </w:r>
      <w:r w:rsidR="000D1313">
        <w:rPr>
          <w:rFonts w:ascii="Times New Roman" w:hAnsi="Times New Roman" w:cs="Times New Roman"/>
          <w:sz w:val="24"/>
          <w:szCs w:val="24"/>
        </w:rPr>
        <w:t xml:space="preserve"> русского народного сарафана и платья ампир начала 19 века. У нее аристократичный требовательный взгляд и смешно закрученная на лбу челка. Именно </w:t>
      </w:r>
      <w:r w:rsidR="00562B53">
        <w:rPr>
          <w:rFonts w:ascii="Times New Roman" w:hAnsi="Times New Roman" w:cs="Times New Roman"/>
          <w:sz w:val="24"/>
          <w:szCs w:val="24"/>
        </w:rPr>
        <w:t>«бедная» Лиза сыграла ключевую роль в отправлении Ивана в путешествие.</w:t>
      </w:r>
      <w:r w:rsidR="00CE5693">
        <w:rPr>
          <w:rFonts w:ascii="Times New Roman" w:hAnsi="Times New Roman" w:cs="Times New Roman"/>
          <w:sz w:val="24"/>
          <w:szCs w:val="24"/>
        </w:rPr>
        <w:t xml:space="preserve"> Но позже, мы с Ларисой Павловной решили изменить стилистическое решение героини.</w:t>
      </w:r>
      <w:r w:rsidR="00CE5693" w:rsidRPr="00CE5693">
        <w:rPr>
          <w:rFonts w:ascii="Times New Roman" w:hAnsi="Times New Roman" w:cs="Times New Roman"/>
          <w:sz w:val="24"/>
          <w:szCs w:val="24"/>
        </w:rPr>
        <w:t xml:space="preserve"> </w:t>
      </w:r>
      <w:r w:rsidR="00CE5693">
        <w:rPr>
          <w:rFonts w:ascii="Times New Roman" w:hAnsi="Times New Roman" w:cs="Times New Roman"/>
          <w:sz w:val="24"/>
          <w:szCs w:val="24"/>
        </w:rPr>
        <w:t>Она стала более «советской», похожей на комсомолку (в какой-то момент даже был красный платок на шее).Белая водолазка с коротким рукавом, плиссированная черная юбка до колена с поясом, белые гольфы, малинового цвета лакированные босоножки, журнал в кожаной обложке изумрудного цвета и натуральное огромное перо для письма. Бедная Лиза стала отвечать за судьбы обитателей библиотеки</w:t>
      </w:r>
      <w:r w:rsidR="00CE5693" w:rsidRPr="00CE5693">
        <w:rPr>
          <w:rFonts w:ascii="Times New Roman" w:hAnsi="Times New Roman" w:cs="Times New Roman"/>
          <w:sz w:val="24"/>
          <w:szCs w:val="24"/>
        </w:rPr>
        <w:t xml:space="preserve">: </w:t>
      </w:r>
      <w:r w:rsidR="00CE5693">
        <w:rPr>
          <w:rFonts w:ascii="Times New Roman" w:hAnsi="Times New Roman" w:cs="Times New Roman"/>
          <w:sz w:val="24"/>
          <w:szCs w:val="24"/>
        </w:rPr>
        <w:t>если она недовольна, то может найти повод выгнать неприятного взгляду.</w:t>
      </w:r>
    </w:p>
    <w:p w14:paraId="31751342" w14:textId="53371A75" w:rsidR="00186027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86027">
        <w:rPr>
          <w:rFonts w:ascii="Times New Roman" w:hAnsi="Times New Roman" w:cs="Times New Roman"/>
          <w:sz w:val="24"/>
          <w:szCs w:val="24"/>
        </w:rPr>
        <w:t>Самое главное в создании образов Бабы Яги и ее дочери для меня был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86027">
        <w:rPr>
          <w:rFonts w:ascii="Times New Roman" w:hAnsi="Times New Roman" w:cs="Times New Roman"/>
          <w:sz w:val="24"/>
          <w:szCs w:val="24"/>
        </w:rPr>
        <w:t xml:space="preserve"> найти силуэты и цвет, наиболее ярко подчеркивающие их нелепость и карикатурность. Первоначально дочь Яги была красавицей с пышными формами, но </w:t>
      </w:r>
      <w:r w:rsidR="00040A03">
        <w:rPr>
          <w:rFonts w:ascii="Times New Roman" w:hAnsi="Times New Roman" w:cs="Times New Roman"/>
          <w:sz w:val="24"/>
          <w:szCs w:val="24"/>
        </w:rPr>
        <w:t>с нелепыми черными усами, выделяющимися на белом лице. После некоторых бесед с преподавателем эта героиня стала более «откормленной» - появился корсет, тщетно пытающийся сдержать все слои жира на талии, а лицо стало почти повторением по «красоте» матери.</w:t>
      </w:r>
      <w:r w:rsidR="00342D82">
        <w:rPr>
          <w:rFonts w:ascii="Times New Roman" w:hAnsi="Times New Roman" w:cs="Times New Roman"/>
          <w:sz w:val="24"/>
          <w:szCs w:val="24"/>
        </w:rPr>
        <w:t xml:space="preserve"> </w:t>
      </w:r>
      <w:r w:rsidR="00040A03">
        <w:rPr>
          <w:rFonts w:ascii="Times New Roman" w:hAnsi="Times New Roman" w:cs="Times New Roman"/>
          <w:sz w:val="24"/>
          <w:szCs w:val="24"/>
        </w:rPr>
        <w:t>Конечный образ героини следующий</w:t>
      </w:r>
      <w:r w:rsidR="00040A03" w:rsidRPr="00040A03">
        <w:rPr>
          <w:rFonts w:ascii="Times New Roman" w:hAnsi="Times New Roman" w:cs="Times New Roman"/>
          <w:sz w:val="24"/>
          <w:szCs w:val="24"/>
        </w:rPr>
        <w:t>:</w:t>
      </w:r>
      <w:r w:rsidR="00040A03">
        <w:rPr>
          <w:rFonts w:ascii="Times New Roman" w:hAnsi="Times New Roman" w:cs="Times New Roman"/>
          <w:sz w:val="24"/>
          <w:szCs w:val="24"/>
        </w:rPr>
        <w:t xml:space="preserve"> пастельных тонов розовая блузка с декольте без рукавов, короткая кожаная малиновая юбка, черные сетчатые колготки, темно-малиновые высокие лакированные сапоги на огромном каблуке. Завершает образ прическа странной формы, макияж глаз</w:t>
      </w:r>
      <w:r w:rsidR="00342D82">
        <w:rPr>
          <w:rFonts w:ascii="Times New Roman" w:hAnsi="Times New Roman" w:cs="Times New Roman"/>
          <w:sz w:val="24"/>
          <w:szCs w:val="24"/>
        </w:rPr>
        <w:t xml:space="preserve"> </w:t>
      </w:r>
      <w:r w:rsidR="00040A03">
        <w:rPr>
          <w:rFonts w:ascii="Times New Roman" w:hAnsi="Times New Roman" w:cs="Times New Roman"/>
          <w:sz w:val="24"/>
          <w:szCs w:val="24"/>
        </w:rPr>
        <w:t>(нарисованы под глазами ресницы) и ярко накрашенные губы.</w:t>
      </w:r>
      <w:r w:rsidR="00342D82">
        <w:rPr>
          <w:rFonts w:ascii="Times New Roman" w:hAnsi="Times New Roman" w:cs="Times New Roman"/>
          <w:sz w:val="24"/>
          <w:szCs w:val="24"/>
        </w:rPr>
        <w:t xml:space="preserve"> Для Бабы Яги я вдохновлялась </w:t>
      </w:r>
      <w:proofErr w:type="spellStart"/>
      <w:r w:rsidR="00342D82">
        <w:rPr>
          <w:rFonts w:ascii="Times New Roman" w:hAnsi="Times New Roman" w:cs="Times New Roman"/>
          <w:sz w:val="24"/>
          <w:szCs w:val="24"/>
        </w:rPr>
        <w:t>Юбабой</w:t>
      </w:r>
      <w:proofErr w:type="spellEnd"/>
      <w:r w:rsidR="00342D82">
        <w:rPr>
          <w:rFonts w:ascii="Times New Roman" w:hAnsi="Times New Roman" w:cs="Times New Roman"/>
          <w:sz w:val="24"/>
          <w:szCs w:val="24"/>
        </w:rPr>
        <w:t xml:space="preserve"> из анимационного фильма Миядзаки «Унесенные призраками», какое-то время героиня была полной и низкой по росту. Но позже она стала приближена с традиционно принятой Бабе Яге – вытянутая форма тела, сухое лицо.</w:t>
      </w:r>
      <w:r w:rsidR="00CC4739">
        <w:rPr>
          <w:rFonts w:ascii="Times New Roman" w:hAnsi="Times New Roman" w:cs="Times New Roman"/>
          <w:sz w:val="24"/>
          <w:szCs w:val="24"/>
        </w:rPr>
        <w:t xml:space="preserve"> </w:t>
      </w:r>
      <w:r w:rsidR="00342D82">
        <w:rPr>
          <w:rFonts w:ascii="Times New Roman" w:hAnsi="Times New Roman" w:cs="Times New Roman"/>
          <w:sz w:val="24"/>
          <w:szCs w:val="24"/>
        </w:rPr>
        <w:t xml:space="preserve">Чтобы сделать образ приближенным к современности </w:t>
      </w:r>
      <w:r w:rsidR="00CC4739">
        <w:rPr>
          <w:rFonts w:ascii="Times New Roman" w:hAnsi="Times New Roman" w:cs="Times New Roman"/>
          <w:sz w:val="24"/>
          <w:szCs w:val="24"/>
        </w:rPr>
        <w:t>Шукшина, я просмотрела как одеваются бабушки. Обычно, если какое-то важное событие, принято надевать все самое яркое и по их представлениям красивое</w:t>
      </w:r>
      <w:r w:rsidR="00CC4739" w:rsidRPr="00CC4739">
        <w:rPr>
          <w:rFonts w:ascii="Times New Roman" w:hAnsi="Times New Roman" w:cs="Times New Roman"/>
          <w:sz w:val="24"/>
          <w:szCs w:val="24"/>
        </w:rPr>
        <w:t>:</w:t>
      </w:r>
      <w:r w:rsidR="00CC4739">
        <w:rPr>
          <w:rFonts w:ascii="Times New Roman" w:hAnsi="Times New Roman" w:cs="Times New Roman"/>
          <w:sz w:val="24"/>
          <w:szCs w:val="24"/>
        </w:rPr>
        <w:t xml:space="preserve"> ярко-розовые цвета, фиолетовый, одежда с узорами. Моя Баба Яга лысая, в обычное время носик ярко-розовый платок на голове, при торжественных встречах надевает парик и подвязывает этим же платком. Яга – пожилая героиня и чтобы сделать ее </w:t>
      </w:r>
      <w:proofErr w:type="gramStart"/>
      <w:r w:rsidR="00CC4739">
        <w:rPr>
          <w:rFonts w:ascii="Times New Roman" w:hAnsi="Times New Roman" w:cs="Times New Roman"/>
          <w:sz w:val="24"/>
          <w:szCs w:val="24"/>
        </w:rPr>
        <w:t>реалистичнее ,она</w:t>
      </w:r>
      <w:proofErr w:type="gramEnd"/>
      <w:r w:rsidR="00CC4739">
        <w:rPr>
          <w:rFonts w:ascii="Times New Roman" w:hAnsi="Times New Roman" w:cs="Times New Roman"/>
          <w:sz w:val="24"/>
          <w:szCs w:val="24"/>
        </w:rPr>
        <w:t xml:space="preserve"> боится холода. Поэтому ее костюм наиболее плотно закрывает все тело</w:t>
      </w:r>
      <w:r w:rsidR="00CC4739" w:rsidRPr="00CC4739">
        <w:rPr>
          <w:rFonts w:ascii="Times New Roman" w:hAnsi="Times New Roman" w:cs="Times New Roman"/>
          <w:sz w:val="24"/>
          <w:szCs w:val="24"/>
        </w:rPr>
        <w:t>:</w:t>
      </w:r>
      <w:r w:rsidR="00CC4739">
        <w:rPr>
          <w:rFonts w:ascii="Times New Roman" w:hAnsi="Times New Roman" w:cs="Times New Roman"/>
          <w:sz w:val="24"/>
          <w:szCs w:val="24"/>
        </w:rPr>
        <w:t xml:space="preserve"> темно-синий свитер с воротником, фиолетовая жилетка с растительной вышивкой, черная юбка прямого кроя с принтом ярко-желтых подсолнухов, темно-малиновые теплые лосины, вязаные носки пшеничного цвета, фиолетовые босоножки в форме лаптей, светло розовый, немного грязноватый передник( когда приходят важные гости она его снимает).Макияж такой же как у дочери.</w:t>
      </w:r>
    </w:p>
    <w:p w14:paraId="5C017DB4" w14:textId="271D6DF6" w:rsidR="008328D9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71847">
        <w:rPr>
          <w:rFonts w:ascii="Times New Roman" w:hAnsi="Times New Roman" w:cs="Times New Roman"/>
          <w:sz w:val="24"/>
          <w:szCs w:val="24"/>
        </w:rPr>
        <w:t xml:space="preserve">У Мудреца и Ильи </w:t>
      </w:r>
      <w:r w:rsidR="00A0493B">
        <w:rPr>
          <w:rFonts w:ascii="Times New Roman" w:hAnsi="Times New Roman" w:cs="Times New Roman"/>
          <w:sz w:val="24"/>
          <w:szCs w:val="24"/>
        </w:rPr>
        <w:t>первоначально задуманные образы остались сохранены, только с течением времени что-то убиралось, а что-то добавлялось. Мудрец – он сидит в кабинете, имеет власть с печатью, но не любит помогать.</w:t>
      </w:r>
      <w:r w:rsidR="00A0493B" w:rsidRPr="00A0493B">
        <w:rPr>
          <w:rFonts w:ascii="Times New Roman" w:hAnsi="Times New Roman" w:cs="Times New Roman"/>
          <w:sz w:val="24"/>
          <w:szCs w:val="24"/>
        </w:rPr>
        <w:t xml:space="preserve"> </w:t>
      </w:r>
      <w:r w:rsidR="00A0493B">
        <w:rPr>
          <w:rFonts w:ascii="Times New Roman" w:hAnsi="Times New Roman" w:cs="Times New Roman"/>
          <w:sz w:val="24"/>
          <w:szCs w:val="24"/>
        </w:rPr>
        <w:t>Его костюм состоит из следующих деталей</w:t>
      </w:r>
      <w:r w:rsidR="00A0493B" w:rsidRPr="00A0493B">
        <w:rPr>
          <w:rFonts w:ascii="Times New Roman" w:hAnsi="Times New Roman" w:cs="Times New Roman"/>
          <w:sz w:val="24"/>
          <w:szCs w:val="24"/>
        </w:rPr>
        <w:t>:</w:t>
      </w:r>
      <w:r w:rsidR="00A0493B">
        <w:rPr>
          <w:rFonts w:ascii="Times New Roman" w:hAnsi="Times New Roman" w:cs="Times New Roman"/>
          <w:sz w:val="24"/>
          <w:szCs w:val="24"/>
        </w:rPr>
        <w:t xml:space="preserve"> белая рубашка, штаны древесного цвета на подтяжках с узором, желтые носки с текстурой полоски, кожаные коричневые сапоги с бантом и на небольшом каблучке. дорогая трость. Мудрец – он не молод, на голове есть залысина, а оставшиеся по бокам волосы вытянуты вверх, также с подбородка вниз тянется длинная козлиная борода. Из произведения видно, что Мудрец симпатизирует идеям Изящного Черта.</w:t>
      </w:r>
    </w:p>
    <w:p w14:paraId="7F24C922" w14:textId="107805C5" w:rsid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14:paraId="2A104073" w14:textId="2485B91E" w:rsidR="00A0493B" w:rsidRDefault="00A0493B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процессе поисков я поняла, что его финальная прическа очень напоминает рога и это мне кажется очень интересным совпадением.</w:t>
      </w:r>
    </w:p>
    <w:p w14:paraId="47C2A698" w14:textId="0DD865A2" w:rsidR="00B65A64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493B">
        <w:rPr>
          <w:rFonts w:ascii="Times New Roman" w:hAnsi="Times New Roman" w:cs="Times New Roman"/>
          <w:sz w:val="24"/>
          <w:szCs w:val="24"/>
        </w:rPr>
        <w:t xml:space="preserve">Илья – это единственный герой, которые реально помог - спас Ивану жизнь, ничего не прося взамен. На обратном пути Ивана чуть не убил разъяренный Змей Горыныч. </w:t>
      </w:r>
      <w:r w:rsidR="00B65A64">
        <w:rPr>
          <w:rFonts w:ascii="Times New Roman" w:hAnsi="Times New Roman" w:cs="Times New Roman"/>
          <w:sz w:val="24"/>
          <w:szCs w:val="24"/>
        </w:rPr>
        <w:t>Илья в последний момент вступает на защиту героя и дает мощных отпор злодею. Илья в более современной интерпретации стал бойцом- боксеров. Он не полагается на вспомогательное оружие, а его сила – это его кулаки и мощное тело. В поисках вдохновения я обращалась к боксерским костюмам разных времен и вышел, на мой взгляд, довольно интересный образ.</w:t>
      </w:r>
    </w:p>
    <w:p w14:paraId="5B2A4E59" w14:textId="79C55687" w:rsidR="00B65A64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5A64">
        <w:rPr>
          <w:rFonts w:ascii="Times New Roman" w:hAnsi="Times New Roman" w:cs="Times New Roman"/>
          <w:sz w:val="24"/>
          <w:szCs w:val="24"/>
        </w:rPr>
        <w:t>Горыныч – антагонист, злодей, жених дочери Яги. Я отошла от традиционно принятого образа змея с тремя головами. Для этого героя необходимо три актера. Костюм у Горыныча необычен, так как должен вместить в себя трех людей, это требует особого подхода при шитье. У Горыныча три головы, две руки, три пары ног, две пары огромных брюк. На своем теле он носит огромный болоньевый плащ из изумрудной змеиной кожи(отсылка к его змеиным чертам), на каждой голове шляпа-</w:t>
      </w:r>
      <w:proofErr w:type="spellStart"/>
      <w:r w:rsidR="00B65A64">
        <w:rPr>
          <w:rFonts w:ascii="Times New Roman" w:hAnsi="Times New Roman" w:cs="Times New Roman"/>
          <w:sz w:val="24"/>
          <w:szCs w:val="24"/>
        </w:rPr>
        <w:t>федора</w:t>
      </w:r>
      <w:proofErr w:type="spellEnd"/>
      <w:r w:rsidR="00B65A64">
        <w:rPr>
          <w:rFonts w:ascii="Times New Roman" w:hAnsi="Times New Roman" w:cs="Times New Roman"/>
          <w:sz w:val="24"/>
          <w:szCs w:val="24"/>
        </w:rPr>
        <w:t>, огромная белая рубашка с воротником на центральной голове и с шелковым светло-розовым галстуком(для соседних голов специально созданы горловины,</w:t>
      </w:r>
      <w:r w:rsidR="00F07288">
        <w:rPr>
          <w:rFonts w:ascii="Times New Roman" w:hAnsi="Times New Roman" w:cs="Times New Roman"/>
          <w:sz w:val="24"/>
          <w:szCs w:val="24"/>
        </w:rPr>
        <w:t xml:space="preserve"> </w:t>
      </w:r>
      <w:r w:rsidR="00B65A64">
        <w:rPr>
          <w:rFonts w:ascii="Times New Roman" w:hAnsi="Times New Roman" w:cs="Times New Roman"/>
          <w:sz w:val="24"/>
          <w:szCs w:val="24"/>
        </w:rPr>
        <w:t>под рубашкой есть белая майка в полосочку со смешным слоником( это можно увидеть в бою с Ильей)</w:t>
      </w:r>
      <w:r w:rsidR="00F07288">
        <w:rPr>
          <w:rFonts w:ascii="Times New Roman" w:hAnsi="Times New Roman" w:cs="Times New Roman"/>
          <w:sz w:val="24"/>
          <w:szCs w:val="24"/>
        </w:rPr>
        <w:t xml:space="preserve">,каждая штанина брюк должна вместить по три ноги(размер должен быть этому соответствующий), черные носки и черные кожаные ботинки. Также, в одной из рук он держит дубину, а другая запрятана в </w:t>
      </w:r>
      <w:proofErr w:type="gramStart"/>
      <w:r w:rsidR="00F07288">
        <w:rPr>
          <w:rFonts w:ascii="Times New Roman" w:hAnsi="Times New Roman" w:cs="Times New Roman"/>
          <w:sz w:val="24"/>
          <w:szCs w:val="24"/>
        </w:rPr>
        <w:t>карман( в</w:t>
      </w:r>
      <w:proofErr w:type="gramEnd"/>
      <w:r w:rsidR="00F07288">
        <w:rPr>
          <w:rFonts w:ascii="Times New Roman" w:hAnsi="Times New Roman" w:cs="Times New Roman"/>
          <w:sz w:val="24"/>
          <w:szCs w:val="24"/>
        </w:rPr>
        <w:t xml:space="preserve"> ней находится пистолет).Черты лица я стремилась сделать более наглыми, бандитскими.</w:t>
      </w:r>
    </w:p>
    <w:p w14:paraId="46583526" w14:textId="33219AA2" w:rsidR="00F07288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07288">
        <w:rPr>
          <w:rFonts w:ascii="Times New Roman" w:hAnsi="Times New Roman" w:cs="Times New Roman"/>
          <w:sz w:val="24"/>
          <w:szCs w:val="24"/>
        </w:rPr>
        <w:t>Иван – это самый сложный в понимании персонаж. Поиски его образа были трудными.</w:t>
      </w:r>
      <w:r w:rsidR="00F07288" w:rsidRPr="00F07288">
        <w:rPr>
          <w:rFonts w:ascii="Times New Roman" w:hAnsi="Times New Roman" w:cs="Times New Roman"/>
          <w:sz w:val="24"/>
          <w:szCs w:val="24"/>
        </w:rPr>
        <w:t xml:space="preserve"> </w:t>
      </w:r>
      <w:r w:rsidR="00F07288">
        <w:rPr>
          <w:rFonts w:ascii="Times New Roman" w:hAnsi="Times New Roman" w:cs="Times New Roman"/>
          <w:sz w:val="24"/>
          <w:szCs w:val="24"/>
        </w:rPr>
        <w:t>Я перепробовала всевозможные варианты – от традиционно принятой косоворотки, до костюма с вышитым на нем русским народным стилем.</w:t>
      </w:r>
      <w:r w:rsidR="00F07288" w:rsidRPr="00F07288">
        <w:rPr>
          <w:rFonts w:ascii="Times New Roman" w:hAnsi="Times New Roman" w:cs="Times New Roman"/>
          <w:sz w:val="24"/>
          <w:szCs w:val="24"/>
        </w:rPr>
        <w:t xml:space="preserve"> </w:t>
      </w:r>
      <w:r w:rsidR="00F07288">
        <w:rPr>
          <w:rFonts w:ascii="Times New Roman" w:hAnsi="Times New Roman" w:cs="Times New Roman"/>
          <w:sz w:val="24"/>
          <w:szCs w:val="24"/>
        </w:rPr>
        <w:t>Финальный образ такой</w:t>
      </w:r>
      <w:r w:rsidR="00F07288" w:rsidRPr="00F07288">
        <w:rPr>
          <w:rFonts w:ascii="Times New Roman" w:hAnsi="Times New Roman" w:cs="Times New Roman"/>
          <w:sz w:val="24"/>
          <w:szCs w:val="24"/>
        </w:rPr>
        <w:t xml:space="preserve">: </w:t>
      </w:r>
      <w:r w:rsidR="00F07288">
        <w:rPr>
          <w:rFonts w:ascii="Times New Roman" w:hAnsi="Times New Roman" w:cs="Times New Roman"/>
          <w:sz w:val="24"/>
          <w:szCs w:val="24"/>
        </w:rPr>
        <w:t>белая рубашка, советская стеганная ватная телогрейка, бесформенные брюки темно-пыльного цвета, темные носки и бесформенные старые ботинки. У героя растрепанные волосы и веснушки на лице.</w:t>
      </w:r>
    </w:p>
    <w:p w14:paraId="780F75FD" w14:textId="042E602D" w:rsidR="001D7482" w:rsidRDefault="001D7482" w:rsidP="00CB0E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2C5C2B" w14:textId="39BDD478" w:rsidR="001D7482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7482">
        <w:rPr>
          <w:rFonts w:ascii="Times New Roman" w:hAnsi="Times New Roman" w:cs="Times New Roman"/>
          <w:sz w:val="24"/>
          <w:szCs w:val="24"/>
        </w:rPr>
        <w:t>Работу над экспликацией я начинала одновременно с работой над персонажами, но закончила после необходимых стилевых изменений в композиции. Я выполнила 40 экспликаций, основываясь на собранном материале, найденном стилистическом решении и сюжетном повествовании автора</w:t>
      </w:r>
      <w:r w:rsidR="00CC643E">
        <w:rPr>
          <w:rFonts w:ascii="Times New Roman" w:hAnsi="Times New Roman" w:cs="Times New Roman"/>
          <w:sz w:val="24"/>
          <w:szCs w:val="24"/>
        </w:rPr>
        <w:t xml:space="preserve">. Я стремилась наиболее точно и кинематографично передать сложившийся в моей голове фильм при </w:t>
      </w:r>
      <w:proofErr w:type="gramStart"/>
      <w:r w:rsidR="00CC643E">
        <w:rPr>
          <w:rFonts w:ascii="Times New Roman" w:hAnsi="Times New Roman" w:cs="Times New Roman"/>
          <w:sz w:val="24"/>
          <w:szCs w:val="24"/>
        </w:rPr>
        <w:t>помощи  использования</w:t>
      </w:r>
      <w:proofErr w:type="gramEnd"/>
      <w:r w:rsidR="00CC643E">
        <w:rPr>
          <w:rFonts w:ascii="Times New Roman" w:hAnsi="Times New Roman" w:cs="Times New Roman"/>
          <w:sz w:val="24"/>
          <w:szCs w:val="24"/>
        </w:rPr>
        <w:t xml:space="preserve"> различных цветов, освещения, симметрии и ракурсов.</w:t>
      </w:r>
    </w:p>
    <w:p w14:paraId="3580E815" w14:textId="5E6C6EC0" w:rsidR="00CC643E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643E">
        <w:rPr>
          <w:rFonts w:ascii="Times New Roman" w:hAnsi="Times New Roman" w:cs="Times New Roman"/>
          <w:sz w:val="24"/>
          <w:szCs w:val="24"/>
        </w:rPr>
        <w:t>На заключительном этапе я выбрала из экспликации необходимые композиционные эскизы, которые посчитала интересными и точными для изображения будущего фильма. Эти эскизы я немного расширила, чтобы они могли наиболее точно передать мои идеи.</w:t>
      </w:r>
    </w:p>
    <w:p w14:paraId="01BB7757" w14:textId="391B7EAD" w:rsidR="00CC643E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643E">
        <w:rPr>
          <w:rFonts w:ascii="Times New Roman" w:hAnsi="Times New Roman" w:cs="Times New Roman"/>
          <w:sz w:val="24"/>
          <w:szCs w:val="24"/>
        </w:rPr>
        <w:t xml:space="preserve">Здесь есть и библиотека, и встреча с медведем в лесу, и дом </w:t>
      </w:r>
      <w:proofErr w:type="gramStart"/>
      <w:r w:rsidR="00CC643E">
        <w:rPr>
          <w:rFonts w:ascii="Times New Roman" w:hAnsi="Times New Roman" w:cs="Times New Roman"/>
          <w:sz w:val="24"/>
          <w:szCs w:val="24"/>
        </w:rPr>
        <w:t>Яги(</w:t>
      </w:r>
      <w:proofErr w:type="gramEnd"/>
      <w:r w:rsidR="00CC643E">
        <w:rPr>
          <w:rFonts w:ascii="Times New Roman" w:hAnsi="Times New Roman" w:cs="Times New Roman"/>
          <w:sz w:val="24"/>
          <w:szCs w:val="24"/>
        </w:rPr>
        <w:t>внешнее</w:t>
      </w:r>
      <w:r w:rsidR="00CC643E" w:rsidRPr="00CC643E">
        <w:rPr>
          <w:rFonts w:ascii="Times New Roman" w:hAnsi="Times New Roman" w:cs="Times New Roman"/>
          <w:sz w:val="24"/>
          <w:szCs w:val="24"/>
        </w:rPr>
        <w:t>/</w:t>
      </w:r>
      <w:r w:rsidR="00CC643E">
        <w:rPr>
          <w:rFonts w:ascii="Times New Roman" w:hAnsi="Times New Roman" w:cs="Times New Roman"/>
          <w:sz w:val="24"/>
          <w:szCs w:val="24"/>
        </w:rPr>
        <w:t xml:space="preserve">внутреннее убранство), и бой с Горынычем, и черти, и контора мудреца с бесконечными, бессмысленными очередями, и праздность лености </w:t>
      </w:r>
      <w:proofErr w:type="spellStart"/>
      <w:r w:rsidR="00CC643E">
        <w:rPr>
          <w:rFonts w:ascii="Times New Roman" w:hAnsi="Times New Roman" w:cs="Times New Roman"/>
          <w:sz w:val="24"/>
          <w:szCs w:val="24"/>
        </w:rPr>
        <w:t>Несмеяны</w:t>
      </w:r>
      <w:proofErr w:type="spellEnd"/>
      <w:r w:rsidR="00CC643E">
        <w:rPr>
          <w:rFonts w:ascii="Times New Roman" w:hAnsi="Times New Roman" w:cs="Times New Roman"/>
          <w:sz w:val="24"/>
          <w:szCs w:val="24"/>
        </w:rPr>
        <w:t xml:space="preserve">. Чтобы объединить совершенно разные и </w:t>
      </w:r>
      <w:proofErr w:type="gramStart"/>
      <w:r w:rsidR="00CC643E">
        <w:rPr>
          <w:rFonts w:ascii="Times New Roman" w:hAnsi="Times New Roman" w:cs="Times New Roman"/>
          <w:sz w:val="24"/>
          <w:szCs w:val="24"/>
        </w:rPr>
        <w:t>по цвету</w:t>
      </w:r>
      <w:proofErr w:type="gramEnd"/>
      <w:r w:rsidR="00CC643E">
        <w:rPr>
          <w:rFonts w:ascii="Times New Roman" w:hAnsi="Times New Roman" w:cs="Times New Roman"/>
          <w:sz w:val="24"/>
          <w:szCs w:val="24"/>
        </w:rPr>
        <w:t xml:space="preserve"> и по композиции изображения, я использовала дорожный указатель – традиционны элемент сказок.</w:t>
      </w:r>
    </w:p>
    <w:p w14:paraId="6ED79753" w14:textId="5FD53B3E" w:rsidR="008328D9" w:rsidRDefault="008328D9" w:rsidP="00CB0E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EAF8A" w14:textId="6AEBCACF" w:rsidR="008328D9" w:rsidRDefault="008328D9" w:rsidP="008328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14:paraId="084B4BBC" w14:textId="6A2ABFA2" w:rsidR="00CC643E" w:rsidRPr="00822526" w:rsidRDefault="00CC643E" w:rsidP="00CB0E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C20D6">
        <w:rPr>
          <w:rFonts w:ascii="Times New Roman" w:hAnsi="Times New Roman" w:cs="Times New Roman"/>
          <w:sz w:val="24"/>
          <w:szCs w:val="24"/>
        </w:rPr>
        <w:t xml:space="preserve">  </w:t>
      </w:r>
      <w:r w:rsidRPr="00822526">
        <w:rPr>
          <w:rFonts w:ascii="Times New Roman" w:hAnsi="Times New Roman" w:cs="Times New Roman"/>
          <w:b/>
          <w:sz w:val="24"/>
          <w:szCs w:val="24"/>
        </w:rPr>
        <w:t>2.4</w:t>
      </w:r>
      <w:r w:rsidR="00630E67">
        <w:rPr>
          <w:rFonts w:ascii="Times New Roman" w:hAnsi="Times New Roman" w:cs="Times New Roman"/>
          <w:b/>
          <w:sz w:val="24"/>
          <w:szCs w:val="24"/>
        </w:rPr>
        <w:t>.</w:t>
      </w:r>
      <w:r w:rsidRPr="0082252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22526">
        <w:rPr>
          <w:rFonts w:ascii="Times New Roman" w:hAnsi="Times New Roman" w:cs="Times New Roman"/>
          <w:b/>
          <w:sz w:val="24"/>
          <w:szCs w:val="24"/>
        </w:rPr>
        <w:t>Возможность</w:t>
      </w:r>
      <w:proofErr w:type="gramEnd"/>
      <w:r w:rsidRPr="00822526">
        <w:rPr>
          <w:rFonts w:ascii="Times New Roman" w:hAnsi="Times New Roman" w:cs="Times New Roman"/>
          <w:b/>
          <w:sz w:val="24"/>
          <w:szCs w:val="24"/>
        </w:rPr>
        <w:t xml:space="preserve"> и метод производственной реализации дипломного проекта.</w:t>
      </w:r>
    </w:p>
    <w:p w14:paraId="66DF4270" w14:textId="60EE789C" w:rsidR="00CC643E" w:rsidRDefault="00CC643E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создания полнометражного фильма по выбранному мною произведению потребуется средний бюджет и использование разных локаций на территории РФ. Необходимо передать современные 70-м годам типажи и </w:t>
      </w:r>
      <w:r w:rsidR="008D5DF4">
        <w:rPr>
          <w:rFonts w:ascii="Times New Roman" w:hAnsi="Times New Roman" w:cs="Times New Roman"/>
          <w:sz w:val="24"/>
          <w:szCs w:val="24"/>
        </w:rPr>
        <w:t>задуманные локации.</w:t>
      </w:r>
    </w:p>
    <w:p w14:paraId="3795E266" w14:textId="3EB73F0C" w:rsidR="008D5DF4" w:rsidRDefault="008D5DF4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будущем фильме присутствует 12 ключевых персонажей, из которых у 4 персонажей есть переодевания, а также имеется не менее 5 сцен с большим количеством актеров массовых сцен ( 40-70 человек ).Необходим подбор костюмов для актеров массовых сцен (характерная 70-м годам одежда и одежда чертей, выдержанная в темной гамме), а также покупка и индивидуальный пошив костюмов для главных героев.</w:t>
      </w:r>
    </w:p>
    <w:p w14:paraId="16FA8DFF" w14:textId="253A04F1" w:rsidR="008D5DF4" w:rsidRDefault="008D5DF4" w:rsidP="00CB0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качественной работы костюмерного департамента мне потребуется следующий штат сотрудников</w:t>
      </w:r>
      <w:r w:rsidRPr="008D5DF4">
        <w:rPr>
          <w:rFonts w:ascii="Times New Roman" w:hAnsi="Times New Roman" w:cs="Times New Roman"/>
          <w:sz w:val="24"/>
          <w:szCs w:val="24"/>
        </w:rPr>
        <w:t>:</w:t>
      </w:r>
    </w:p>
    <w:p w14:paraId="3DDC64CC" w14:textId="60ED5FED" w:rsidR="008D5DF4" w:rsidRP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8D5DF4">
        <w:rPr>
          <w:rFonts w:ascii="Times New Roman" w:hAnsi="Times New Roman" w:cs="Times New Roman"/>
          <w:sz w:val="24"/>
          <w:szCs w:val="24"/>
        </w:rPr>
        <w:t>ссистент</w:t>
      </w:r>
    </w:p>
    <w:p w14:paraId="7E03962D" w14:textId="0CA118DC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D5DF4">
        <w:rPr>
          <w:rFonts w:ascii="Times New Roman" w:hAnsi="Times New Roman" w:cs="Times New Roman"/>
          <w:sz w:val="24"/>
          <w:szCs w:val="24"/>
        </w:rPr>
        <w:t>консультант-историк</w:t>
      </w:r>
      <w:r>
        <w:rPr>
          <w:rFonts w:ascii="Times New Roman" w:hAnsi="Times New Roman" w:cs="Times New Roman"/>
          <w:sz w:val="24"/>
          <w:szCs w:val="24"/>
        </w:rPr>
        <w:t xml:space="preserve"> по костюму советской эпохи 70х годов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(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уточнения важных деталей костюмов разных слоев населения )</w:t>
      </w:r>
    </w:p>
    <w:p w14:paraId="1B4359CF" w14:textId="250C2D59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ответственный за костюмерные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(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целью сотрудничества и аренды костюмов для актеров массовых сцен)</w:t>
      </w:r>
    </w:p>
    <w:p w14:paraId="5F3466DA" w14:textId="3EE61CFD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 костюмера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(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допкостюмера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массовые сцены)</w:t>
      </w:r>
    </w:p>
    <w:p w14:paraId="1CF2FEBD" w14:textId="700F2495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швея</w:t>
      </w:r>
    </w:p>
    <w:p w14:paraId="0FFB49B0" w14:textId="62C9E084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костюмваген</w:t>
      </w:r>
      <w:proofErr w:type="spellEnd"/>
    </w:p>
    <w:p w14:paraId="75B71BDD" w14:textId="750B1BCB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</w:t>
      </w:r>
    </w:p>
    <w:p w14:paraId="46362B83" w14:textId="78657D7B" w:rsidR="008D5DF4" w:rsidRDefault="008D5DF4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Подготовительный период рекомендуется не менее</w:t>
      </w:r>
      <w:r w:rsidR="00D00D0B">
        <w:rPr>
          <w:rFonts w:ascii="Times New Roman" w:hAnsi="Times New Roman" w:cs="Times New Roman"/>
          <w:sz w:val="24"/>
          <w:szCs w:val="24"/>
        </w:rPr>
        <w:t xml:space="preserve"> двух месяцев. Съемочный период – 1-2 месяца.</w:t>
      </w:r>
    </w:p>
    <w:p w14:paraId="688BD9C2" w14:textId="521C6F2B" w:rsidR="00D00D0B" w:rsidRPr="00822526" w:rsidRDefault="00D00D0B" w:rsidP="008D5D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52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51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26"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F51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26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14:paraId="77ED3575" w14:textId="01B11EAA" w:rsidR="00D00D0B" w:rsidRDefault="00D00D0B" w:rsidP="008D5D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Художественный фильм по сказке Василия Шукшина «До третьих петухов» может быть актуален и близок современному зрителю в моей пластической трактовке произведения, поскольку выбранные мною цветовое и стилистическое решение яркое, свежее, креативное, атмосферное и точное, а тематика и конфликты, которые поднимает автор произведения – многогранны и найдут отклик в сердцах у широкой зрительной аудитории.</w:t>
      </w:r>
    </w:p>
    <w:p w14:paraId="02F21782" w14:textId="050687AA" w:rsidR="00D00D0B" w:rsidRPr="00F51E41" w:rsidRDefault="00D00D0B" w:rsidP="008D5D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E4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51E41" w:rsidRPr="00F51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1E41">
        <w:rPr>
          <w:rFonts w:ascii="Times New Roman" w:hAnsi="Times New Roman" w:cs="Times New Roman"/>
          <w:b/>
          <w:sz w:val="24"/>
          <w:szCs w:val="24"/>
        </w:rPr>
        <w:t>2.6</w:t>
      </w:r>
      <w:r w:rsidR="00630E67">
        <w:rPr>
          <w:rFonts w:ascii="Times New Roman" w:hAnsi="Times New Roman" w:cs="Times New Roman"/>
          <w:b/>
          <w:sz w:val="24"/>
          <w:szCs w:val="24"/>
        </w:rPr>
        <w:t>.</w:t>
      </w:r>
      <w:r w:rsidRPr="00F51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E41" w:rsidRPr="00F51E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51E41">
        <w:rPr>
          <w:rFonts w:ascii="Times New Roman" w:hAnsi="Times New Roman" w:cs="Times New Roman"/>
          <w:b/>
          <w:sz w:val="24"/>
          <w:szCs w:val="24"/>
        </w:rPr>
        <w:t>Список</w:t>
      </w:r>
      <w:proofErr w:type="gramEnd"/>
      <w:r w:rsidRPr="00F51E41">
        <w:rPr>
          <w:rFonts w:ascii="Times New Roman" w:hAnsi="Times New Roman" w:cs="Times New Roman"/>
          <w:b/>
          <w:sz w:val="24"/>
          <w:szCs w:val="24"/>
        </w:rPr>
        <w:t xml:space="preserve"> используемой литературы и источников</w:t>
      </w:r>
    </w:p>
    <w:p w14:paraId="5A098D01" w14:textId="79A9326F" w:rsidR="00D00D0B" w:rsidRP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sz w:val="24"/>
          <w:szCs w:val="24"/>
        </w:rPr>
        <w:t>Василий Шукшин «До третьих петухов», издательство «Русская книга», 1992 г.</w:t>
      </w:r>
    </w:p>
    <w:p w14:paraId="6B00C422" w14:textId="6FB2B51E" w:rsidR="00D00D0B" w:rsidRP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sz w:val="24"/>
          <w:szCs w:val="24"/>
        </w:rPr>
        <w:t xml:space="preserve">Горн В.Ф. Наш сын и брат: Проблемы и герои прозы В. Шукшина. -- Барнаул: </w:t>
      </w:r>
      <w:proofErr w:type="spellStart"/>
      <w:r w:rsidRPr="00D00D0B">
        <w:rPr>
          <w:rFonts w:ascii="Times New Roman" w:hAnsi="Times New Roman" w:cs="Times New Roman"/>
          <w:sz w:val="24"/>
          <w:szCs w:val="24"/>
        </w:rPr>
        <w:t>Алт</w:t>
      </w:r>
      <w:proofErr w:type="spellEnd"/>
      <w:r w:rsidRPr="00D00D0B">
        <w:rPr>
          <w:rFonts w:ascii="Times New Roman" w:hAnsi="Times New Roman" w:cs="Times New Roman"/>
          <w:sz w:val="24"/>
          <w:szCs w:val="24"/>
        </w:rPr>
        <w:t>. кн. изд-во, 1985. 208 с.</w:t>
      </w:r>
    </w:p>
    <w:p w14:paraId="35DB41E6" w14:textId="3F1E72C8" w:rsidR="00D00D0B" w:rsidRP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sz w:val="24"/>
          <w:szCs w:val="24"/>
        </w:rPr>
        <w:t>Тюрин Ю.П. Кинематограф Василия Шукшина. -- М.: Искусство, 1984.</w:t>
      </w:r>
    </w:p>
    <w:p w14:paraId="0E263F7F" w14:textId="5E7DC3C8" w:rsidR="00D00D0B" w:rsidRP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sz w:val="24"/>
          <w:szCs w:val="24"/>
        </w:rPr>
        <w:t xml:space="preserve">Биография Василия Шукшина </w:t>
      </w:r>
      <w:hyperlink r:id="rId6" w:history="1">
        <w:r w:rsidRPr="00D00D0B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https://ru.wikipedia.org/wiki/Шукшин,_Василий_Макарович</w:t>
        </w:r>
      </w:hyperlink>
    </w:p>
    <w:p w14:paraId="434C42E8" w14:textId="49637574" w:rsidR="00D00D0B" w:rsidRP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Шукшин В. М.</w:t>
      </w:r>
      <w:r w:rsidRPr="00D00D0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Вопросы к самому себе. — </w:t>
      </w:r>
      <w:r w:rsidRPr="00D00D0B">
        <w:rPr>
          <w:rFonts w:ascii="Times New Roman" w:hAnsi="Times New Roman" w:cs="Times New Roman"/>
          <w:sz w:val="24"/>
          <w:szCs w:val="24"/>
        </w:rPr>
        <w:t>М.</w:t>
      </w:r>
      <w:r w:rsidRPr="00D00D0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: </w:t>
      </w:r>
      <w:hyperlink r:id="rId7" w:tooltip="Молодая гвардия (издательство)" w:history="1">
        <w:r w:rsidRPr="00D00D0B">
          <w:rPr>
            <w:rStyle w:val="a5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Молодая гвардия</w:t>
        </w:r>
      </w:hyperlink>
      <w:r w:rsidRPr="00D00D0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1981. — 256 с. — (Писатель-молодежь-жизнь)</w:t>
      </w:r>
    </w:p>
    <w:p w14:paraId="079DB2DE" w14:textId="2FFCBC1A" w:rsidR="00D00D0B" w:rsidRDefault="00D00D0B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D0B">
        <w:rPr>
          <w:rFonts w:ascii="Times New Roman" w:hAnsi="Times New Roman" w:cs="Times New Roman"/>
          <w:sz w:val="24"/>
          <w:szCs w:val="24"/>
        </w:rPr>
        <w:t>Во что одевалась советская молодежь</w:t>
      </w:r>
      <w:r w:rsidR="0098439C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98439C" w:rsidRPr="00AE7061">
          <w:rPr>
            <w:rStyle w:val="a5"/>
            <w:rFonts w:ascii="Times New Roman" w:hAnsi="Times New Roman" w:cs="Times New Roman"/>
            <w:sz w:val="24"/>
            <w:szCs w:val="24"/>
          </w:rPr>
          <w:t>https://germanych.livejournal.com/130938.html</w:t>
        </w:r>
      </w:hyperlink>
    </w:p>
    <w:p w14:paraId="013810CA" w14:textId="3D1C2E9F" w:rsidR="008328D9" w:rsidRPr="008328D9" w:rsidRDefault="008328D9" w:rsidP="008328D9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14:paraId="04D89C30" w14:textId="5EE8D3A6" w:rsidR="0098439C" w:rsidRPr="00543019" w:rsidRDefault="0098439C" w:rsidP="00D00D0B">
      <w:pPr>
        <w:pStyle w:val="a3"/>
        <w:numPr>
          <w:ilvl w:val="0"/>
          <w:numId w:val="7"/>
        </w:num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8439C">
        <w:rPr>
          <w:rFonts w:ascii="Times New Roman" w:hAnsi="Times New Roman" w:cs="Times New Roman"/>
          <w:sz w:val="24"/>
          <w:szCs w:val="24"/>
        </w:rPr>
        <w:lastRenderedPageBreak/>
        <w:t>Мода 70-х: какую одежду носили обычные люди в СССР в эти годы - Лучшие воспоминания эпохи СССР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AE7061">
          <w:rPr>
            <w:rStyle w:val="a5"/>
            <w:rFonts w:ascii="Times New Roman" w:hAnsi="Times New Roman" w:cs="Times New Roman"/>
            <w:sz w:val="24"/>
            <w:szCs w:val="24"/>
          </w:rPr>
          <w:t>https://kak2z.ru/index.php?topic=694675.0</w:t>
        </w:r>
      </w:hyperlink>
    </w:p>
    <w:p w14:paraId="5C1B4B1C" w14:textId="18A65840" w:rsidR="00543019" w:rsidRDefault="00543019" w:rsidP="00D00D0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3019">
        <w:rPr>
          <w:rFonts w:ascii="Times New Roman" w:hAnsi="Times New Roman" w:cs="Times New Roman"/>
          <w:sz w:val="24"/>
          <w:szCs w:val="24"/>
        </w:rPr>
        <w:t>Василий Шукшин краткая биография – жизнь и творчество писателя https://obrazovaka.ru/alpha/s/shukshin-vasilij-shukshin-vasily</w:t>
      </w:r>
    </w:p>
    <w:p w14:paraId="5E4AF248" w14:textId="7C4BB828" w:rsidR="0098439C" w:rsidRPr="00822526" w:rsidRDefault="00F51E41" w:rsidP="009843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8439C" w:rsidRPr="0082252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439C" w:rsidRPr="008225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6ED3">
        <w:rPr>
          <w:rFonts w:ascii="Times New Roman" w:hAnsi="Times New Roman" w:cs="Times New Roman"/>
          <w:b/>
          <w:sz w:val="24"/>
          <w:szCs w:val="24"/>
        </w:rPr>
        <w:t>Приложения</w:t>
      </w:r>
      <w:bookmarkStart w:id="0" w:name="_GoBack"/>
      <w:bookmarkEnd w:id="0"/>
      <w:r w:rsidR="0098439C" w:rsidRPr="00822526">
        <w:rPr>
          <w:rFonts w:ascii="Times New Roman" w:hAnsi="Times New Roman" w:cs="Times New Roman"/>
          <w:b/>
          <w:sz w:val="24"/>
          <w:szCs w:val="24"/>
        </w:rPr>
        <w:t>:</w:t>
      </w:r>
    </w:p>
    <w:p w14:paraId="1BB4F419" w14:textId="7D355702" w:rsidR="0098439C" w:rsidRDefault="0098439C" w:rsidP="00984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1E4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3.1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E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Персонажи в костюмах</w:t>
      </w:r>
    </w:p>
    <w:p w14:paraId="2CE6C6BE" w14:textId="3299364F" w:rsidR="00306E3C" w:rsidRDefault="003E442F" w:rsidP="00306E3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47A71" wp14:editId="5C760B6D">
            <wp:extent cx="1920240" cy="233309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5-31_21-12-06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474" cy="23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6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614B9" wp14:editId="3195B913">
            <wp:extent cx="1828800" cy="23256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05-31_21-12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38" cy="23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6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FB819" wp14:editId="69D649BB">
            <wp:extent cx="1805940" cy="2317512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05-31_21-12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91" cy="23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38AB7" wp14:editId="4B6D6191">
            <wp:extent cx="1889125" cy="2328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3-05-31_21-12-07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47" cy="24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74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6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8F113" wp14:editId="08D52200">
            <wp:extent cx="1897380" cy="232350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5-31_21-12-06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66" cy="23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74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6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0B515" wp14:editId="5BFFCA9F">
            <wp:extent cx="1836420" cy="232050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05-31_21-12-08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84" cy="23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EA2E" w14:textId="16E511EE" w:rsidR="00306E3C" w:rsidRDefault="00306E3C" w:rsidP="00306E3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4B672" wp14:editId="259F23F3">
            <wp:extent cx="1931667" cy="23221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3-05-31_21-12-07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34" cy="23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357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01FD79" wp14:editId="7165B703">
            <wp:extent cx="1830063" cy="23152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5-31_21-12-08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90" cy="23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74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357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D74AB3" wp14:editId="0E59AF50">
            <wp:extent cx="1842575" cy="2300706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05-31_21-12-08 (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13" cy="231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2E94CB1" w14:textId="3B2CBACB" w:rsidR="00306E3C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14:paraId="0257F259" w14:textId="4D7A4A8A" w:rsidR="008328D9" w:rsidRDefault="00306E3C" w:rsidP="00306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0D56C8" wp14:editId="72C70A80">
            <wp:extent cx="1846145" cy="2332597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5-31_21-12-07 (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406" cy="23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380E6" wp14:editId="6A54A8EE">
            <wp:extent cx="1795780" cy="231733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05-31_21-12-08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28" cy="23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8C8A0" wp14:editId="49D5BFB5">
            <wp:extent cx="1869709" cy="23329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05-31_21-12-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59" cy="236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330F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FB5767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37D098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609922D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B9AE7F7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016B5D0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3C309CA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6BF4BCC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60B4DB9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EA031A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428336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459B72DF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1591238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AD366B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8078B8F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3A26ED1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7C7D06C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37E49EB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27600BF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35FB728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328F90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3154C4B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9A882DE" w14:textId="3AE9AE33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14:paraId="5096979A" w14:textId="00B171BE" w:rsidR="0098439C" w:rsidRDefault="0098439C" w:rsidP="00984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51E4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3.2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E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Экспликация</w:t>
      </w:r>
    </w:p>
    <w:p w14:paraId="25DFFA4E" w14:textId="35404385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B278B" wp14:editId="1A3CE377">
            <wp:extent cx="5940425" cy="20631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05-31_21-44-29 (4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E248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FA65E6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A77E730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D4A0628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42DFB394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E8A0F4D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A8057B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3E0430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C5DF23E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D467C4D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9423DE1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E578E39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4514130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F428A1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C50F772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71D0F26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77A22893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5B2F6A6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27BCC85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2F5E7A0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2320D10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44DA08F" w14:textId="7777777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24EC79A" w14:textId="13B1FD06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14:paraId="6A634078" w14:textId="2E448D39" w:rsidR="0098439C" w:rsidRDefault="0098439C" w:rsidP="00984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51E4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3.3</w:t>
      </w:r>
      <w:r w:rsidR="00630E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E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Композиция</w:t>
      </w:r>
    </w:p>
    <w:p w14:paraId="68CECBFF" w14:textId="6074E4E7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B30E3" wp14:editId="78766FEE">
            <wp:extent cx="2741194" cy="297942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05-31_21-44-29 (5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94" cy="29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B6D5F" wp14:editId="200ABAFF">
            <wp:extent cx="5940425" cy="29432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3-05-31_21-44-30 (3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6800" w14:textId="414ECA15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AB678A" w14:textId="78AFDFC9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292D3D" w14:textId="5CB94384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600E4C" w14:textId="6211504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4279E1" w14:textId="0A4A99C3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F98C54" w14:textId="02895F17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11B079" w14:textId="20ABF7D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50A50B" w14:textId="30D83C9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9A0D8E" w14:textId="1B06E37E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52299E" w14:textId="2314AB87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14:paraId="6ADD9069" w14:textId="484DBB89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D8DECE" wp14:editId="17B9A724">
            <wp:extent cx="5940425" cy="35013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05-31_21-44-30 (4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5E18" w14:textId="125A7B02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CC348" wp14:editId="182303EE">
            <wp:extent cx="5940425" cy="34417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05-31_21-44-30 (5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C263" w14:textId="1C75A29E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EC4031" w14:textId="6D678BD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6D84FD" w14:textId="5C93A05F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7C3AC6" w14:textId="06E784BE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DC1315" w14:textId="67D51752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EC8704" w14:textId="3104A9A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EE2A31" w14:textId="24A10F5D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14:paraId="51D72F5C" w14:textId="1C460FDB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AF6D6" wp14:editId="0676F725">
            <wp:extent cx="5940425" cy="34569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3-05-31_21-44-2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8440" w14:textId="1CF402E9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42834" wp14:editId="42ADE7C4">
            <wp:extent cx="5940425" cy="34340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05-31_21-44-29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6E86" w14:textId="4F6C4456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8672BC" w14:textId="4BEC4175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7F0F5" w14:textId="7D03BD78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8895F7" w14:textId="79EDD176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898691" w14:textId="3DFC3554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96AA64" w14:textId="22136DC3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6847D" w14:textId="38E0B910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14:paraId="742879AC" w14:textId="791DB7ED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60CAC1" wp14:editId="1E13CFF5">
            <wp:extent cx="5940425" cy="14738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3-05-31_21-44-29 (3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B282C" wp14:editId="67978CE7">
            <wp:extent cx="5940425" cy="34302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3-05-31_21-44-30 (2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FBB5" w14:textId="40500735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40C06" wp14:editId="4FFD37BC">
            <wp:extent cx="5940425" cy="34740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3-05-31_21-44-3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42E9" w14:textId="3967E1D4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4F612C" w14:textId="597F611B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14:paraId="06BD3B9A" w14:textId="16C68981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06EC5D" wp14:editId="51892E6A">
            <wp:extent cx="5940425" cy="34925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3-05-31_21-44-31 (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CA0A" w14:textId="2DF28BF7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CBEF1" wp14:editId="2CD2CC40">
            <wp:extent cx="5940425" cy="34518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3-05-31_21-44-3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5EF7" w14:textId="05298BB4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25E13D2D" w14:textId="4CF4B772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632E70EB" w14:textId="07AEE5C7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5BB1C72D" w14:textId="4E32F8EA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1484149C" w14:textId="2A1751DB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5BAC0657" w14:textId="717C11E4" w:rsidR="00335741" w:rsidRDefault="00335741" w:rsidP="00335741">
      <w:pPr>
        <w:rPr>
          <w:rFonts w:ascii="Times New Roman" w:hAnsi="Times New Roman" w:cs="Times New Roman"/>
          <w:sz w:val="24"/>
          <w:szCs w:val="24"/>
        </w:rPr>
      </w:pPr>
    </w:p>
    <w:p w14:paraId="3FC7534F" w14:textId="09E964FC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</w:p>
    <w:p w14:paraId="21CA5F9C" w14:textId="67880904" w:rsidR="00335741" w:rsidRDefault="00335741" w:rsidP="00335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3426BB" wp14:editId="301D1A55">
            <wp:extent cx="5940425" cy="29438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3-05-31_21-44-3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1DFB" w14:textId="59D3DD4E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FDDD74C" w14:textId="6C994FE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09B5431" w14:textId="71F9BEA1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51316BC" w14:textId="185BE1AC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7ED3FE1" w14:textId="03B85DA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2ED8B03" w14:textId="7DFAC688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89F4472" w14:textId="311198C4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B1E5865" w14:textId="2631CF38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5FE7577B" w14:textId="4913F61B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DD53D48" w14:textId="189CB3F9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4EB10F81" w14:textId="79AC9C9B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E00D0DB" w14:textId="305946CA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6BFD7624" w14:textId="75AA3D35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1EFB1D75" w14:textId="22A5C714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4CD31F3C" w14:textId="5A6219E3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087F22F" w14:textId="7A62AAF2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644F6C2" w14:textId="0EBB44A0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414460ED" w14:textId="774743C7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040027C7" w14:textId="1502A1C9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2105611B" w14:textId="666B0E6A" w:rsidR="00335741" w:rsidRDefault="00335741" w:rsidP="0098439C">
      <w:pPr>
        <w:rPr>
          <w:rFonts w:ascii="Times New Roman" w:hAnsi="Times New Roman" w:cs="Times New Roman"/>
          <w:sz w:val="24"/>
          <w:szCs w:val="24"/>
        </w:rPr>
      </w:pPr>
    </w:p>
    <w:p w14:paraId="3414EEE5" w14:textId="32F65FF2" w:rsidR="00335741" w:rsidRDefault="00335741" w:rsidP="003357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</w:p>
    <w:sectPr w:rsidR="0033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4B9B"/>
    <w:multiLevelType w:val="hybridMultilevel"/>
    <w:tmpl w:val="6602CE9A"/>
    <w:lvl w:ilvl="0" w:tplc="6C2680F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D4AC8"/>
    <w:multiLevelType w:val="hybridMultilevel"/>
    <w:tmpl w:val="E87C9A40"/>
    <w:lvl w:ilvl="0" w:tplc="F58C8410">
      <w:start w:val="1"/>
      <w:numFmt w:val="decimal"/>
      <w:lvlText w:val="%1."/>
      <w:lvlJc w:val="left"/>
      <w:pPr>
        <w:ind w:left="564" w:hanging="360"/>
      </w:pPr>
      <w:rPr>
        <w:rFonts w:eastAsia="Times New Roman" w:cs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30D64844"/>
    <w:multiLevelType w:val="hybridMultilevel"/>
    <w:tmpl w:val="31B66D06"/>
    <w:lvl w:ilvl="0" w:tplc="843C6B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D5F2B"/>
    <w:multiLevelType w:val="hybridMultilevel"/>
    <w:tmpl w:val="BBC4C52E"/>
    <w:lvl w:ilvl="0" w:tplc="843C6B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52955A45"/>
    <w:multiLevelType w:val="hybridMultilevel"/>
    <w:tmpl w:val="C03E7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64E10"/>
    <w:multiLevelType w:val="hybridMultilevel"/>
    <w:tmpl w:val="268AC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0818AD"/>
    <w:multiLevelType w:val="hybridMultilevel"/>
    <w:tmpl w:val="AA589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51023"/>
    <w:multiLevelType w:val="hybridMultilevel"/>
    <w:tmpl w:val="16401BBA"/>
    <w:lvl w:ilvl="0" w:tplc="843C6B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0DE"/>
    <w:rsid w:val="000153AB"/>
    <w:rsid w:val="00040A03"/>
    <w:rsid w:val="00091018"/>
    <w:rsid w:val="000D1313"/>
    <w:rsid w:val="000F574D"/>
    <w:rsid w:val="00154D02"/>
    <w:rsid w:val="00164664"/>
    <w:rsid w:val="00175561"/>
    <w:rsid w:val="00186027"/>
    <w:rsid w:val="001D39E0"/>
    <w:rsid w:val="001D7482"/>
    <w:rsid w:val="00203127"/>
    <w:rsid w:val="0022196F"/>
    <w:rsid w:val="00277A66"/>
    <w:rsid w:val="00297B5A"/>
    <w:rsid w:val="002D79CD"/>
    <w:rsid w:val="00306E3C"/>
    <w:rsid w:val="00335741"/>
    <w:rsid w:val="00342D82"/>
    <w:rsid w:val="00372D41"/>
    <w:rsid w:val="003E442F"/>
    <w:rsid w:val="00403865"/>
    <w:rsid w:val="00413D39"/>
    <w:rsid w:val="00421458"/>
    <w:rsid w:val="004221B8"/>
    <w:rsid w:val="00466ED3"/>
    <w:rsid w:val="004B7E2B"/>
    <w:rsid w:val="004C150A"/>
    <w:rsid w:val="004C6F57"/>
    <w:rsid w:val="00543019"/>
    <w:rsid w:val="00543668"/>
    <w:rsid w:val="005506F7"/>
    <w:rsid w:val="005531FB"/>
    <w:rsid w:val="0056038A"/>
    <w:rsid w:val="00562B53"/>
    <w:rsid w:val="00596317"/>
    <w:rsid w:val="005B1580"/>
    <w:rsid w:val="005B3C64"/>
    <w:rsid w:val="005B54BD"/>
    <w:rsid w:val="005E5985"/>
    <w:rsid w:val="00626AD0"/>
    <w:rsid w:val="00630E67"/>
    <w:rsid w:val="00671847"/>
    <w:rsid w:val="006D1892"/>
    <w:rsid w:val="006E72D8"/>
    <w:rsid w:val="007C3D02"/>
    <w:rsid w:val="007D4972"/>
    <w:rsid w:val="00822526"/>
    <w:rsid w:val="008328D9"/>
    <w:rsid w:val="00875F0E"/>
    <w:rsid w:val="008A4366"/>
    <w:rsid w:val="008C1837"/>
    <w:rsid w:val="008D5DF4"/>
    <w:rsid w:val="008E6AD3"/>
    <w:rsid w:val="00903A11"/>
    <w:rsid w:val="00921147"/>
    <w:rsid w:val="00923997"/>
    <w:rsid w:val="00944E1D"/>
    <w:rsid w:val="0098439C"/>
    <w:rsid w:val="009E0B7D"/>
    <w:rsid w:val="009F21D5"/>
    <w:rsid w:val="00A0208D"/>
    <w:rsid w:val="00A0493B"/>
    <w:rsid w:val="00A342F0"/>
    <w:rsid w:val="00A4156F"/>
    <w:rsid w:val="00AA4E84"/>
    <w:rsid w:val="00AB61C0"/>
    <w:rsid w:val="00B271E7"/>
    <w:rsid w:val="00B501DB"/>
    <w:rsid w:val="00B510DE"/>
    <w:rsid w:val="00B65A64"/>
    <w:rsid w:val="00B70927"/>
    <w:rsid w:val="00B924D4"/>
    <w:rsid w:val="00BF7E53"/>
    <w:rsid w:val="00C139DA"/>
    <w:rsid w:val="00C7720A"/>
    <w:rsid w:val="00CA6B16"/>
    <w:rsid w:val="00CB0E12"/>
    <w:rsid w:val="00CC4739"/>
    <w:rsid w:val="00CC643E"/>
    <w:rsid w:val="00CE5693"/>
    <w:rsid w:val="00D00D0B"/>
    <w:rsid w:val="00D011EA"/>
    <w:rsid w:val="00D12150"/>
    <w:rsid w:val="00E4199D"/>
    <w:rsid w:val="00E74499"/>
    <w:rsid w:val="00EC20D6"/>
    <w:rsid w:val="00EC7A12"/>
    <w:rsid w:val="00EF1C16"/>
    <w:rsid w:val="00F07288"/>
    <w:rsid w:val="00F15F6E"/>
    <w:rsid w:val="00F22BF4"/>
    <w:rsid w:val="00F37AC2"/>
    <w:rsid w:val="00F51E41"/>
    <w:rsid w:val="00FA3494"/>
    <w:rsid w:val="00FD5BA2"/>
    <w:rsid w:val="00FF3ADF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6C573"/>
  <w15:chartTrackingRefBased/>
  <w15:docId w15:val="{8CDAC170-D49F-471F-8ADC-7AB500713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B5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7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7720A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D00D0B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8225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7" Type="http://schemas.openxmlformats.org/officeDocument/2006/relationships/hyperlink" Target="https://ru.wikipedia.org/wiki/%D0%9C%D0%BE%D0%BB%D0%BE%D0%B4%D0%B0%D1%8F_%D0%B3%D0%B2%D0%B0%D1%80%D0%B4%D0%B8%D1%8F_(%D0%B8%D0%B7%D0%B4%D0%B0%D1%82%D0%B5%D0%BB%D1%8C%D1%81%D1%82%D0%B2%D0%BE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&#1064;&#1091;&#1082;&#1096;&#1080;&#1085;,_&#1042;&#1072;&#1089;&#1080;&#1083;&#1080;&#1081;_&#1052;&#1072;&#1082;&#1072;&#1088;&#1086;&#1074;&#1080;&#1095;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kak2z.ru/index.php?topic=694675.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ntTable" Target="fontTable.xml"/><Relationship Id="rId8" Type="http://schemas.openxmlformats.org/officeDocument/2006/relationships/hyperlink" Target="https://germanych.livejournal.com/13093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CB7A0-34A2-4FD3-AE76-8E8BF48CD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24</Pages>
  <Words>5560</Words>
  <Characters>31697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41</cp:revision>
  <dcterms:created xsi:type="dcterms:W3CDTF">2023-05-28T20:33:00Z</dcterms:created>
  <dcterms:modified xsi:type="dcterms:W3CDTF">2023-06-01T18:03:00Z</dcterms:modified>
</cp:coreProperties>
</file>