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6825ADA" w14:textId="77777777" w:rsidR="00AF40EA" w:rsidRPr="00D83E8A" w:rsidRDefault="00AF40EA" w:rsidP="00AF40EA">
      <w:pPr>
        <w:jc w:val="center"/>
        <w:rPr>
          <w:spacing w:val="2"/>
          <w:sz w:val="28"/>
          <w:szCs w:val="28"/>
        </w:rPr>
      </w:pPr>
      <w:r w:rsidRPr="00D83E8A">
        <w:rPr>
          <w:spacing w:val="2"/>
          <w:sz w:val="28"/>
          <w:szCs w:val="28"/>
        </w:rPr>
        <w:t>Санкт-Петербургский государственный университет</w:t>
      </w:r>
    </w:p>
    <w:p w14:paraId="41E4244D" w14:textId="77777777" w:rsidR="00AF40EA" w:rsidRPr="00D83E8A" w:rsidRDefault="00AF40EA" w:rsidP="00AF40EA">
      <w:pPr>
        <w:rPr>
          <w:spacing w:val="2"/>
          <w:sz w:val="28"/>
          <w:szCs w:val="28"/>
        </w:rPr>
      </w:pPr>
    </w:p>
    <w:p w14:paraId="68518645" w14:textId="77777777" w:rsidR="00AF40EA" w:rsidRPr="00D83E8A" w:rsidRDefault="00AF40EA" w:rsidP="00AF40EA">
      <w:pPr>
        <w:rPr>
          <w:sz w:val="28"/>
          <w:szCs w:val="28"/>
        </w:rPr>
      </w:pPr>
    </w:p>
    <w:p w14:paraId="1A98FF47" w14:textId="77777777" w:rsidR="00AF40EA" w:rsidRPr="00D83E8A" w:rsidRDefault="00AF40EA" w:rsidP="00AF40EA">
      <w:pPr>
        <w:rPr>
          <w:sz w:val="28"/>
          <w:szCs w:val="28"/>
        </w:rPr>
      </w:pPr>
    </w:p>
    <w:p w14:paraId="7A860415" w14:textId="77777777" w:rsidR="00AF40EA" w:rsidRPr="00D83E8A" w:rsidRDefault="00AF40EA" w:rsidP="00AF40EA">
      <w:pPr>
        <w:rPr>
          <w:sz w:val="28"/>
          <w:szCs w:val="28"/>
        </w:rPr>
      </w:pPr>
    </w:p>
    <w:p w14:paraId="025789CD" w14:textId="77777777" w:rsidR="00AF40EA" w:rsidRPr="00D83E8A" w:rsidRDefault="00AF40EA" w:rsidP="00AF40EA">
      <w:pPr>
        <w:rPr>
          <w:sz w:val="28"/>
          <w:szCs w:val="28"/>
        </w:rPr>
      </w:pPr>
    </w:p>
    <w:p w14:paraId="734E2DCC" w14:textId="77777777" w:rsidR="00AF40EA" w:rsidRPr="00D83E8A" w:rsidRDefault="00AF40EA" w:rsidP="00AF40EA">
      <w:pPr>
        <w:rPr>
          <w:sz w:val="28"/>
          <w:szCs w:val="28"/>
        </w:rPr>
      </w:pPr>
    </w:p>
    <w:p w14:paraId="193FF163" w14:textId="1734A04A" w:rsidR="00AF40EA" w:rsidRPr="00AF40EA" w:rsidRDefault="00AF40EA" w:rsidP="00AF40EA">
      <w:pPr>
        <w:jc w:val="center"/>
        <w:rPr>
          <w:b/>
          <w:bCs/>
          <w:iCs/>
          <w:sz w:val="28"/>
          <w:szCs w:val="28"/>
        </w:rPr>
      </w:pPr>
      <w:r w:rsidRPr="00AF40EA">
        <w:rPr>
          <w:b/>
          <w:bCs/>
          <w:iCs/>
          <w:position w:val="-1"/>
          <w:sz w:val="28"/>
          <w:szCs w:val="28"/>
        </w:rPr>
        <w:t>Радина Вера Д</w:t>
      </w:r>
      <w:r>
        <w:rPr>
          <w:b/>
          <w:bCs/>
          <w:iCs/>
          <w:position w:val="-1"/>
          <w:sz w:val="28"/>
          <w:szCs w:val="28"/>
        </w:rPr>
        <w:t>ми</w:t>
      </w:r>
      <w:r w:rsidRPr="00AF40EA">
        <w:rPr>
          <w:b/>
          <w:bCs/>
          <w:iCs/>
          <w:position w:val="-1"/>
          <w:sz w:val="28"/>
          <w:szCs w:val="28"/>
        </w:rPr>
        <w:t>триевна</w:t>
      </w:r>
    </w:p>
    <w:p w14:paraId="451C1A56" w14:textId="77777777" w:rsidR="00AF40EA" w:rsidRPr="00AF40EA" w:rsidRDefault="00AF40EA" w:rsidP="00AF40EA">
      <w:pPr>
        <w:jc w:val="center"/>
        <w:rPr>
          <w:b/>
          <w:bCs/>
          <w:sz w:val="28"/>
          <w:szCs w:val="28"/>
        </w:rPr>
      </w:pPr>
    </w:p>
    <w:p w14:paraId="622B37FF" w14:textId="77777777" w:rsidR="00AF40EA" w:rsidRPr="00AF40EA" w:rsidRDefault="00AF40EA" w:rsidP="00AF40EA">
      <w:pPr>
        <w:jc w:val="center"/>
        <w:rPr>
          <w:b/>
          <w:bCs/>
          <w:sz w:val="28"/>
          <w:szCs w:val="28"/>
        </w:rPr>
      </w:pPr>
      <w:r w:rsidRPr="00AF40EA">
        <w:rPr>
          <w:b/>
          <w:bCs/>
          <w:sz w:val="28"/>
          <w:szCs w:val="28"/>
        </w:rPr>
        <w:t>Выпускная квалификационная работа</w:t>
      </w:r>
    </w:p>
    <w:p w14:paraId="2F101AEA" w14:textId="77777777" w:rsidR="00AF40EA" w:rsidRPr="00AF40EA" w:rsidRDefault="00AF40EA" w:rsidP="00AF40EA">
      <w:pPr>
        <w:jc w:val="center"/>
        <w:rPr>
          <w:b/>
          <w:bCs/>
          <w:sz w:val="28"/>
          <w:szCs w:val="28"/>
        </w:rPr>
      </w:pPr>
    </w:p>
    <w:p w14:paraId="17E53E5B" w14:textId="7DFAE894" w:rsidR="00AF40EA" w:rsidRPr="00AF40EA" w:rsidRDefault="00AF40EA" w:rsidP="00AF40EA">
      <w:pPr>
        <w:jc w:val="center"/>
        <w:rPr>
          <w:iCs/>
          <w:sz w:val="28"/>
          <w:szCs w:val="28"/>
        </w:rPr>
      </w:pPr>
      <w:r w:rsidRPr="00AF40EA">
        <w:rPr>
          <w:b/>
          <w:bCs/>
          <w:iCs/>
          <w:sz w:val="28"/>
          <w:szCs w:val="28"/>
        </w:rPr>
        <w:t xml:space="preserve">Установки о близких отношениях как фактор самопрезентации и оценки привлекательности самопрезентации потенциального партнёра  </w:t>
      </w:r>
    </w:p>
    <w:p w14:paraId="5095D724" w14:textId="77777777" w:rsidR="00AF40EA" w:rsidRPr="00AF40EA" w:rsidRDefault="00AF40EA" w:rsidP="00AF40EA">
      <w:pPr>
        <w:rPr>
          <w:sz w:val="28"/>
          <w:szCs w:val="28"/>
        </w:rPr>
      </w:pPr>
    </w:p>
    <w:p w14:paraId="1F6B4EC1" w14:textId="77777777" w:rsidR="00AF40EA" w:rsidRPr="00AF40EA" w:rsidRDefault="00AF40EA" w:rsidP="00AF40EA">
      <w:pPr>
        <w:rPr>
          <w:sz w:val="28"/>
          <w:szCs w:val="28"/>
        </w:rPr>
      </w:pPr>
    </w:p>
    <w:p w14:paraId="72B9114F" w14:textId="77777777" w:rsidR="00AF40EA" w:rsidRPr="00AF40EA" w:rsidRDefault="00AF40EA" w:rsidP="00AF40EA">
      <w:pPr>
        <w:rPr>
          <w:sz w:val="28"/>
          <w:szCs w:val="28"/>
        </w:rPr>
      </w:pPr>
    </w:p>
    <w:p w14:paraId="40DA03AD" w14:textId="77777777" w:rsidR="00AF40EA" w:rsidRPr="00AF40EA" w:rsidRDefault="00AF40EA" w:rsidP="00AF40EA">
      <w:pPr>
        <w:jc w:val="center"/>
        <w:rPr>
          <w:spacing w:val="-1"/>
          <w:sz w:val="28"/>
          <w:szCs w:val="28"/>
        </w:rPr>
      </w:pPr>
      <w:r w:rsidRPr="00AF40EA">
        <w:rPr>
          <w:spacing w:val="-1"/>
          <w:sz w:val="28"/>
          <w:szCs w:val="28"/>
        </w:rPr>
        <w:t xml:space="preserve">Уровень образования: </w:t>
      </w:r>
    </w:p>
    <w:p w14:paraId="06CBE6FB" w14:textId="1C630831" w:rsidR="00AF40EA" w:rsidRPr="00AF40EA" w:rsidRDefault="00AF40EA" w:rsidP="00AF40EA">
      <w:pPr>
        <w:jc w:val="center"/>
        <w:rPr>
          <w:spacing w:val="-1"/>
          <w:sz w:val="28"/>
          <w:szCs w:val="28"/>
        </w:rPr>
      </w:pPr>
      <w:r w:rsidRPr="00AF40EA">
        <w:rPr>
          <w:spacing w:val="-1"/>
          <w:sz w:val="28"/>
          <w:szCs w:val="28"/>
        </w:rPr>
        <w:t xml:space="preserve">Направление </w:t>
      </w:r>
      <w:r w:rsidR="002B48F3" w:rsidRPr="002B48F3">
        <w:rPr>
          <w:iCs/>
          <w:spacing w:val="-1"/>
          <w:sz w:val="28"/>
          <w:szCs w:val="28"/>
        </w:rPr>
        <w:t>37.03.01</w:t>
      </w:r>
      <w:r w:rsidR="002B48F3">
        <w:rPr>
          <w:i/>
          <w:spacing w:val="-1"/>
          <w:sz w:val="28"/>
          <w:szCs w:val="28"/>
        </w:rPr>
        <w:t xml:space="preserve"> </w:t>
      </w:r>
      <w:r w:rsidR="002B48F3" w:rsidRPr="002B48F3">
        <w:rPr>
          <w:iCs/>
          <w:spacing w:val="-1"/>
          <w:sz w:val="28"/>
          <w:szCs w:val="28"/>
        </w:rPr>
        <w:t>«Психология»</w:t>
      </w:r>
    </w:p>
    <w:p w14:paraId="5768EA92" w14:textId="76E39921" w:rsidR="00AF40EA" w:rsidRPr="00AF40EA" w:rsidRDefault="00AF40EA" w:rsidP="00AF40EA">
      <w:pPr>
        <w:jc w:val="center"/>
        <w:rPr>
          <w:spacing w:val="-1"/>
          <w:sz w:val="28"/>
          <w:szCs w:val="28"/>
        </w:rPr>
      </w:pPr>
      <w:r w:rsidRPr="00AF40EA">
        <w:rPr>
          <w:spacing w:val="-1"/>
          <w:sz w:val="28"/>
          <w:szCs w:val="28"/>
        </w:rPr>
        <w:t xml:space="preserve">Основная образовательная программа </w:t>
      </w:r>
      <w:r w:rsidR="002B48F3">
        <w:rPr>
          <w:spacing w:val="-1"/>
          <w:sz w:val="28"/>
          <w:szCs w:val="28"/>
        </w:rPr>
        <w:t>СВ.5028.2019</w:t>
      </w:r>
      <w:r w:rsidRPr="00AF40EA">
        <w:rPr>
          <w:i/>
          <w:spacing w:val="-1"/>
          <w:sz w:val="28"/>
          <w:szCs w:val="28"/>
        </w:rPr>
        <w:t xml:space="preserve"> </w:t>
      </w:r>
      <w:r w:rsidRPr="002B48F3">
        <w:rPr>
          <w:iCs/>
          <w:spacing w:val="-1"/>
          <w:sz w:val="28"/>
          <w:szCs w:val="28"/>
        </w:rPr>
        <w:t>«</w:t>
      </w:r>
      <w:r w:rsidR="001E21BB" w:rsidRPr="002B48F3">
        <w:rPr>
          <w:iCs/>
          <w:spacing w:val="-1"/>
          <w:sz w:val="28"/>
          <w:szCs w:val="28"/>
        </w:rPr>
        <w:t>Психология</w:t>
      </w:r>
      <w:r w:rsidRPr="002B48F3">
        <w:rPr>
          <w:iCs/>
          <w:spacing w:val="-1"/>
          <w:sz w:val="28"/>
          <w:szCs w:val="28"/>
        </w:rPr>
        <w:t>»</w:t>
      </w:r>
    </w:p>
    <w:p w14:paraId="4E60E92E" w14:textId="2308DFEF" w:rsidR="00AF40EA" w:rsidRDefault="00AF40EA" w:rsidP="00AF40EA">
      <w:pPr>
        <w:rPr>
          <w:sz w:val="28"/>
          <w:szCs w:val="28"/>
        </w:rPr>
      </w:pPr>
    </w:p>
    <w:p w14:paraId="268386C7" w14:textId="77777777" w:rsidR="001E21BB" w:rsidRPr="00AF40EA" w:rsidRDefault="001E21BB" w:rsidP="00AF40EA">
      <w:pPr>
        <w:rPr>
          <w:sz w:val="28"/>
          <w:szCs w:val="28"/>
        </w:rPr>
      </w:pPr>
    </w:p>
    <w:p w14:paraId="76DE6D23" w14:textId="77777777" w:rsidR="00AF40EA" w:rsidRPr="00AF40EA" w:rsidRDefault="00AF40EA" w:rsidP="00AF40EA">
      <w:pPr>
        <w:rPr>
          <w:sz w:val="28"/>
          <w:szCs w:val="28"/>
        </w:rPr>
      </w:pPr>
    </w:p>
    <w:p w14:paraId="4E0DD957" w14:textId="77777777" w:rsidR="00AF40EA" w:rsidRPr="00AF40EA" w:rsidRDefault="00AF40EA" w:rsidP="00AF40EA">
      <w:pPr>
        <w:rPr>
          <w:sz w:val="28"/>
          <w:szCs w:val="28"/>
        </w:rPr>
      </w:pPr>
    </w:p>
    <w:p w14:paraId="0457C1BD" w14:textId="77777777" w:rsidR="00AF40EA" w:rsidRPr="00AF40EA" w:rsidRDefault="00AF40EA" w:rsidP="00AF40EA">
      <w:pPr>
        <w:rPr>
          <w:sz w:val="28"/>
          <w:szCs w:val="28"/>
        </w:rPr>
      </w:pPr>
    </w:p>
    <w:p w14:paraId="4660D723" w14:textId="77777777" w:rsidR="001E21BB" w:rsidRPr="001E21BB" w:rsidRDefault="00AF40EA" w:rsidP="001E21BB">
      <w:pPr>
        <w:ind w:left="5954"/>
        <w:rPr>
          <w:spacing w:val="-2"/>
          <w:sz w:val="28"/>
          <w:szCs w:val="28"/>
        </w:rPr>
      </w:pPr>
      <w:r w:rsidRPr="00AF40EA">
        <w:rPr>
          <w:sz w:val="28"/>
          <w:szCs w:val="28"/>
        </w:rPr>
        <w:t>Н</w:t>
      </w:r>
      <w:r w:rsidRPr="00AF40EA">
        <w:rPr>
          <w:spacing w:val="4"/>
          <w:sz w:val="28"/>
          <w:szCs w:val="28"/>
        </w:rPr>
        <w:t>а</w:t>
      </w:r>
      <w:r w:rsidRPr="00AF40EA">
        <w:rPr>
          <w:spacing w:val="-9"/>
          <w:sz w:val="28"/>
          <w:szCs w:val="28"/>
        </w:rPr>
        <w:t>у</w:t>
      </w:r>
      <w:r w:rsidRPr="00AF40EA">
        <w:rPr>
          <w:sz w:val="28"/>
          <w:szCs w:val="28"/>
        </w:rPr>
        <w:t>ч</w:t>
      </w:r>
      <w:r w:rsidRPr="00AF40EA">
        <w:rPr>
          <w:spacing w:val="1"/>
          <w:sz w:val="28"/>
          <w:szCs w:val="28"/>
        </w:rPr>
        <w:t>н</w:t>
      </w:r>
      <w:r w:rsidRPr="00AF40EA">
        <w:rPr>
          <w:spacing w:val="2"/>
          <w:sz w:val="28"/>
          <w:szCs w:val="28"/>
        </w:rPr>
        <w:t>ы</w:t>
      </w:r>
      <w:r w:rsidRPr="00AF40EA">
        <w:rPr>
          <w:sz w:val="28"/>
          <w:szCs w:val="28"/>
        </w:rPr>
        <w:t xml:space="preserve">й </w:t>
      </w:r>
      <w:r w:rsidRPr="00AF40EA">
        <w:rPr>
          <w:spacing w:val="5"/>
          <w:sz w:val="28"/>
          <w:szCs w:val="28"/>
        </w:rPr>
        <w:t>р</w:t>
      </w:r>
      <w:r w:rsidRPr="00AF40EA">
        <w:rPr>
          <w:spacing w:val="-9"/>
          <w:sz w:val="28"/>
          <w:szCs w:val="28"/>
        </w:rPr>
        <w:t>у</w:t>
      </w:r>
      <w:r w:rsidRPr="00AF40EA">
        <w:rPr>
          <w:spacing w:val="-1"/>
          <w:sz w:val="28"/>
          <w:szCs w:val="28"/>
        </w:rPr>
        <w:t>к</w:t>
      </w:r>
      <w:r w:rsidRPr="00AF40EA">
        <w:rPr>
          <w:spacing w:val="5"/>
          <w:sz w:val="28"/>
          <w:szCs w:val="28"/>
        </w:rPr>
        <w:t>о</w:t>
      </w:r>
      <w:r w:rsidRPr="00AF40EA">
        <w:rPr>
          <w:spacing w:val="2"/>
          <w:sz w:val="28"/>
          <w:szCs w:val="28"/>
        </w:rPr>
        <w:t>в</w:t>
      </w:r>
      <w:r w:rsidRPr="00AF40EA">
        <w:rPr>
          <w:spacing w:val="5"/>
          <w:sz w:val="28"/>
          <w:szCs w:val="28"/>
        </w:rPr>
        <w:t>о</w:t>
      </w:r>
      <w:r w:rsidRPr="00AF40EA">
        <w:rPr>
          <w:spacing w:val="-2"/>
          <w:sz w:val="28"/>
          <w:szCs w:val="28"/>
        </w:rPr>
        <w:t>д</w:t>
      </w:r>
      <w:r w:rsidRPr="00AF40EA">
        <w:rPr>
          <w:spacing w:val="1"/>
          <w:sz w:val="28"/>
          <w:szCs w:val="28"/>
        </w:rPr>
        <w:t>ит</w:t>
      </w:r>
      <w:r w:rsidRPr="00AF40EA">
        <w:rPr>
          <w:spacing w:val="-1"/>
          <w:sz w:val="28"/>
          <w:szCs w:val="28"/>
        </w:rPr>
        <w:t>е</w:t>
      </w:r>
      <w:r w:rsidRPr="00AF40EA">
        <w:rPr>
          <w:sz w:val="28"/>
          <w:szCs w:val="28"/>
        </w:rPr>
        <w:t>л</w:t>
      </w:r>
      <w:r w:rsidRPr="00AF40EA">
        <w:rPr>
          <w:spacing w:val="1"/>
          <w:sz w:val="28"/>
          <w:szCs w:val="28"/>
        </w:rPr>
        <w:t>ь</w:t>
      </w:r>
      <w:r w:rsidRPr="00AF40EA">
        <w:rPr>
          <w:sz w:val="28"/>
          <w:szCs w:val="28"/>
        </w:rPr>
        <w:t xml:space="preserve">: </w:t>
      </w:r>
      <w:r w:rsidR="001E21BB" w:rsidRPr="001E21BB">
        <w:rPr>
          <w:spacing w:val="-2"/>
          <w:sz w:val="28"/>
          <w:szCs w:val="28"/>
        </w:rPr>
        <w:t>Доцент кафедры</w:t>
      </w:r>
    </w:p>
    <w:p w14:paraId="0C2A2D0A" w14:textId="1261EBBC" w:rsidR="001E21BB" w:rsidRPr="001E21BB" w:rsidRDefault="001E21BB" w:rsidP="001E21BB">
      <w:pPr>
        <w:ind w:left="5954"/>
        <w:rPr>
          <w:spacing w:val="-2"/>
          <w:sz w:val="28"/>
          <w:szCs w:val="28"/>
        </w:rPr>
      </w:pPr>
      <w:r w:rsidRPr="001E21BB">
        <w:rPr>
          <w:spacing w:val="-2"/>
          <w:sz w:val="28"/>
          <w:szCs w:val="28"/>
        </w:rPr>
        <w:t>психологии личности,</w:t>
      </w:r>
    </w:p>
    <w:p w14:paraId="490E8B82" w14:textId="77777777" w:rsidR="001E21BB" w:rsidRPr="001E21BB" w:rsidRDefault="001E21BB" w:rsidP="001E21BB">
      <w:pPr>
        <w:ind w:left="5954"/>
        <w:rPr>
          <w:spacing w:val="-2"/>
          <w:sz w:val="28"/>
          <w:szCs w:val="28"/>
        </w:rPr>
      </w:pPr>
      <w:r w:rsidRPr="001E21BB">
        <w:rPr>
          <w:spacing w:val="-2"/>
          <w:sz w:val="28"/>
          <w:szCs w:val="28"/>
        </w:rPr>
        <w:t xml:space="preserve">кандидат психологических наук </w:t>
      </w:r>
    </w:p>
    <w:p w14:paraId="35B02F0D" w14:textId="4E0AE0E1" w:rsidR="00AF40EA" w:rsidRPr="00AF40EA" w:rsidRDefault="001E21BB" w:rsidP="001E21BB">
      <w:pPr>
        <w:ind w:left="5954"/>
        <w:rPr>
          <w:sz w:val="28"/>
          <w:szCs w:val="28"/>
        </w:rPr>
      </w:pPr>
      <w:r w:rsidRPr="001E21BB">
        <w:rPr>
          <w:spacing w:val="-2"/>
          <w:sz w:val="28"/>
          <w:szCs w:val="28"/>
        </w:rPr>
        <w:t>Зиновьева Елена Викторовна</w:t>
      </w:r>
    </w:p>
    <w:p w14:paraId="4309D2D3" w14:textId="77777777" w:rsidR="00AF40EA" w:rsidRPr="00AF40EA" w:rsidRDefault="00AF40EA" w:rsidP="00AF40EA">
      <w:pPr>
        <w:ind w:left="5954"/>
        <w:rPr>
          <w:sz w:val="28"/>
          <w:szCs w:val="28"/>
        </w:rPr>
      </w:pPr>
    </w:p>
    <w:p w14:paraId="6AE9BEF8" w14:textId="7067D7F4" w:rsidR="00AF40EA" w:rsidRPr="00AF40EA" w:rsidRDefault="00AF40EA" w:rsidP="00AF40EA">
      <w:pPr>
        <w:ind w:left="5954"/>
        <w:rPr>
          <w:sz w:val="28"/>
          <w:szCs w:val="28"/>
        </w:rPr>
      </w:pPr>
      <w:r w:rsidRPr="00AF40EA">
        <w:rPr>
          <w:sz w:val="28"/>
          <w:szCs w:val="28"/>
        </w:rPr>
        <w:t>Рецензент</w:t>
      </w:r>
      <w:r w:rsidR="001D6E25">
        <w:rPr>
          <w:sz w:val="28"/>
          <w:szCs w:val="28"/>
        </w:rPr>
        <w:t xml:space="preserve">: </w:t>
      </w:r>
      <w:r w:rsidR="001D6E25" w:rsidRPr="001D6E25">
        <w:rPr>
          <w:sz w:val="28"/>
          <w:szCs w:val="28"/>
        </w:rPr>
        <w:t xml:space="preserve">Медина </w:t>
      </w:r>
      <w:proofErr w:type="spellStart"/>
      <w:r w:rsidR="001D6E25" w:rsidRPr="001D6E25">
        <w:rPr>
          <w:sz w:val="28"/>
          <w:szCs w:val="28"/>
        </w:rPr>
        <w:t>Бракамонте</w:t>
      </w:r>
      <w:proofErr w:type="spellEnd"/>
      <w:r w:rsidR="001D6E25" w:rsidRPr="001D6E25">
        <w:rPr>
          <w:sz w:val="28"/>
          <w:szCs w:val="28"/>
        </w:rPr>
        <w:t xml:space="preserve"> Наталья Анатольевна</w:t>
      </w:r>
    </w:p>
    <w:p w14:paraId="24501387" w14:textId="77777777" w:rsidR="00AF40EA" w:rsidRPr="00AF40EA" w:rsidRDefault="00AF40EA" w:rsidP="00AF40EA">
      <w:pPr>
        <w:jc w:val="center"/>
        <w:rPr>
          <w:spacing w:val="2"/>
          <w:sz w:val="28"/>
          <w:szCs w:val="28"/>
        </w:rPr>
      </w:pPr>
    </w:p>
    <w:p w14:paraId="2F09D705" w14:textId="77777777" w:rsidR="00AF40EA" w:rsidRPr="00AF40EA" w:rsidRDefault="00AF40EA" w:rsidP="00AF40EA">
      <w:pPr>
        <w:jc w:val="center"/>
        <w:rPr>
          <w:spacing w:val="2"/>
          <w:sz w:val="28"/>
          <w:szCs w:val="28"/>
        </w:rPr>
      </w:pPr>
    </w:p>
    <w:p w14:paraId="278A9E67" w14:textId="77777777" w:rsidR="00AF40EA" w:rsidRPr="00AF40EA" w:rsidRDefault="00AF40EA" w:rsidP="00AF40EA">
      <w:pPr>
        <w:jc w:val="center"/>
        <w:rPr>
          <w:spacing w:val="2"/>
          <w:sz w:val="28"/>
          <w:szCs w:val="28"/>
        </w:rPr>
      </w:pPr>
    </w:p>
    <w:p w14:paraId="0BEBA91E" w14:textId="77777777" w:rsidR="00AF40EA" w:rsidRPr="00AF40EA" w:rsidRDefault="00AF40EA" w:rsidP="00AF40EA">
      <w:pPr>
        <w:jc w:val="center"/>
        <w:rPr>
          <w:spacing w:val="2"/>
          <w:sz w:val="28"/>
          <w:szCs w:val="28"/>
        </w:rPr>
      </w:pPr>
    </w:p>
    <w:p w14:paraId="7AA97B75" w14:textId="77777777" w:rsidR="00AF40EA" w:rsidRPr="00AF40EA" w:rsidRDefault="00AF40EA" w:rsidP="00AF40EA">
      <w:pPr>
        <w:jc w:val="center"/>
        <w:rPr>
          <w:spacing w:val="2"/>
          <w:sz w:val="28"/>
          <w:szCs w:val="28"/>
        </w:rPr>
      </w:pPr>
    </w:p>
    <w:p w14:paraId="52F23B27" w14:textId="77777777" w:rsidR="00AF40EA" w:rsidRPr="00AF40EA" w:rsidRDefault="00AF40EA" w:rsidP="00AF40EA">
      <w:pPr>
        <w:jc w:val="center"/>
        <w:rPr>
          <w:spacing w:val="2"/>
          <w:sz w:val="28"/>
          <w:szCs w:val="28"/>
        </w:rPr>
      </w:pPr>
    </w:p>
    <w:p w14:paraId="31D4268E" w14:textId="77777777" w:rsidR="00AF40EA" w:rsidRPr="00AF40EA" w:rsidRDefault="00AF40EA" w:rsidP="00AF40EA">
      <w:pPr>
        <w:jc w:val="center"/>
        <w:rPr>
          <w:spacing w:val="2"/>
          <w:sz w:val="28"/>
          <w:szCs w:val="28"/>
        </w:rPr>
      </w:pPr>
    </w:p>
    <w:p w14:paraId="32D7D1D4" w14:textId="77777777" w:rsidR="00AF40EA" w:rsidRPr="00AF40EA" w:rsidRDefault="00AF40EA" w:rsidP="00AF40EA">
      <w:pPr>
        <w:jc w:val="center"/>
        <w:rPr>
          <w:spacing w:val="2"/>
          <w:sz w:val="28"/>
          <w:szCs w:val="28"/>
        </w:rPr>
      </w:pPr>
      <w:r w:rsidRPr="00AF40EA">
        <w:rPr>
          <w:spacing w:val="2"/>
          <w:sz w:val="28"/>
          <w:szCs w:val="28"/>
        </w:rPr>
        <w:t>Санкт-Петербург</w:t>
      </w:r>
    </w:p>
    <w:p w14:paraId="1C998D5B" w14:textId="353D2116" w:rsidR="00AF40EA" w:rsidRPr="00AF40EA" w:rsidRDefault="00AF40EA" w:rsidP="00AF40EA">
      <w:pPr>
        <w:jc w:val="center"/>
        <w:rPr>
          <w:sz w:val="28"/>
          <w:szCs w:val="28"/>
        </w:rPr>
      </w:pPr>
      <w:r w:rsidRPr="00AF40EA">
        <w:rPr>
          <w:spacing w:val="2"/>
          <w:sz w:val="28"/>
          <w:szCs w:val="28"/>
        </w:rPr>
        <w:t>20</w:t>
      </w:r>
      <w:r>
        <w:rPr>
          <w:spacing w:val="2"/>
          <w:sz w:val="28"/>
          <w:szCs w:val="28"/>
        </w:rPr>
        <w:t>23</w:t>
      </w:r>
    </w:p>
    <w:p w14:paraId="73AE276B" w14:textId="77777777" w:rsidR="006F0665" w:rsidRPr="00366DC8" w:rsidRDefault="006F0665" w:rsidP="006F0665">
      <w:pPr>
        <w:overflowPunct/>
        <w:adjustRightInd/>
        <w:jc w:val="center"/>
        <w:rPr>
          <w:kern w:val="0"/>
          <w:sz w:val="28"/>
          <w:szCs w:val="28"/>
          <w:lang w:eastAsia="en-US"/>
        </w:rPr>
        <w:sectPr w:rsidR="006F0665" w:rsidRPr="00366DC8" w:rsidSect="00484DA1">
          <w:footerReference w:type="default" r:id="rId8"/>
          <w:pgSz w:w="11910" w:h="16840"/>
          <w:pgMar w:top="1134" w:right="1134" w:bottom="1134" w:left="1134" w:header="720" w:footer="720" w:gutter="0"/>
          <w:cols w:space="720"/>
          <w:titlePg/>
          <w:docGrid w:linePitch="272"/>
        </w:sectPr>
      </w:pPr>
    </w:p>
    <w:p w14:paraId="4B8A780D" w14:textId="0FA1E526" w:rsidR="00C3262D" w:rsidRPr="00366DC8" w:rsidRDefault="00CA4A82" w:rsidP="00CA4A82">
      <w:pPr>
        <w:spacing w:line="360" w:lineRule="auto"/>
        <w:jc w:val="center"/>
        <w:rPr>
          <w:b/>
          <w:bCs/>
          <w:sz w:val="28"/>
          <w:szCs w:val="28"/>
        </w:rPr>
      </w:pPr>
      <w:r w:rsidRPr="00366DC8">
        <w:rPr>
          <w:b/>
          <w:bCs/>
          <w:sz w:val="28"/>
          <w:szCs w:val="28"/>
        </w:rPr>
        <w:lastRenderedPageBreak/>
        <w:t>СОДЕРЖАНИЕ</w:t>
      </w:r>
    </w:p>
    <w:p w14:paraId="5BA701E1" w14:textId="520CF7E7" w:rsidR="00B860D2" w:rsidRDefault="004E686C">
      <w:pPr>
        <w:pStyle w:val="1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</w:rPr>
      </w:pPr>
      <w:r w:rsidRPr="00366DC8">
        <w:rPr>
          <w:szCs w:val="28"/>
        </w:rPr>
        <w:fldChar w:fldCharType="begin"/>
      </w:r>
      <w:r w:rsidRPr="00366DC8">
        <w:rPr>
          <w:szCs w:val="28"/>
        </w:rPr>
        <w:instrText xml:space="preserve"> TOC \h \z \t "Заголовок курсовой;1" </w:instrText>
      </w:r>
      <w:r w:rsidRPr="00366DC8">
        <w:rPr>
          <w:szCs w:val="28"/>
        </w:rPr>
        <w:fldChar w:fldCharType="separate"/>
      </w:r>
      <w:hyperlink w:anchor="_Toc135693522" w:history="1">
        <w:r w:rsidR="00B860D2" w:rsidRPr="00720BA3">
          <w:rPr>
            <w:rStyle w:val="a7"/>
          </w:rPr>
          <w:t>АННОТАЦИЯ</w:t>
        </w:r>
        <w:r w:rsidR="00B860D2">
          <w:rPr>
            <w:webHidden/>
          </w:rPr>
          <w:tab/>
        </w:r>
        <w:r w:rsidR="00B860D2">
          <w:rPr>
            <w:webHidden/>
          </w:rPr>
          <w:fldChar w:fldCharType="begin"/>
        </w:r>
        <w:r w:rsidR="00B860D2">
          <w:rPr>
            <w:webHidden/>
          </w:rPr>
          <w:instrText xml:space="preserve"> PAGEREF _Toc135693522 \h </w:instrText>
        </w:r>
        <w:r w:rsidR="00B860D2">
          <w:rPr>
            <w:webHidden/>
          </w:rPr>
        </w:r>
        <w:r w:rsidR="00B860D2">
          <w:rPr>
            <w:webHidden/>
          </w:rPr>
          <w:fldChar w:fldCharType="separate"/>
        </w:r>
        <w:r w:rsidR="00E636C3">
          <w:rPr>
            <w:webHidden/>
          </w:rPr>
          <w:t>4</w:t>
        </w:r>
        <w:r w:rsidR="00B860D2">
          <w:rPr>
            <w:webHidden/>
          </w:rPr>
          <w:fldChar w:fldCharType="end"/>
        </w:r>
      </w:hyperlink>
    </w:p>
    <w:p w14:paraId="310007D4" w14:textId="51D6E8E7" w:rsidR="00B860D2" w:rsidRDefault="00B860D2">
      <w:pPr>
        <w:pStyle w:val="1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</w:rPr>
      </w:pPr>
      <w:hyperlink w:anchor="_Toc135693523" w:history="1">
        <w:r w:rsidRPr="00720BA3">
          <w:rPr>
            <w:rStyle w:val="a7"/>
          </w:rPr>
          <w:t>ВВЕДЕНИЕ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_Toc135693523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636C3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693929DA" w14:textId="0A6103CA" w:rsidR="00B860D2" w:rsidRDefault="00B860D2">
      <w:pPr>
        <w:pStyle w:val="1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</w:rPr>
      </w:pPr>
      <w:hyperlink w:anchor="_Toc135693524" w:history="1">
        <w:r w:rsidRPr="00720BA3">
          <w:rPr>
            <w:rStyle w:val="a7"/>
          </w:rPr>
          <w:t>ГЛАВА 1.</w:t>
        </w:r>
        <w:r>
          <w:rPr>
            <w:rStyle w:val="a7"/>
          </w:rPr>
          <w:t xml:space="preserve"> </w:t>
        </w:r>
        <w:r w:rsidRPr="00B860D2">
          <w:rPr>
            <w:rStyle w:val="a7"/>
          </w:rPr>
          <w:t>Теоретико-методологический анализ</w:t>
        </w:r>
        <w:r w:rsidR="00E16634">
          <w:rPr>
            <w:rStyle w:val="a7"/>
          </w:rPr>
          <w:t xml:space="preserve"> темы романтических отношений и выбора партнера в условиях виртуального пространства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_Toc135693524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636C3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5107883B" w14:textId="5E1BAFA9" w:rsidR="00B860D2" w:rsidRDefault="00B860D2">
      <w:pPr>
        <w:pStyle w:val="11"/>
        <w:tabs>
          <w:tab w:val="left" w:pos="660"/>
        </w:tabs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</w:rPr>
      </w:pPr>
      <w:hyperlink w:anchor="_Toc135693525" w:history="1">
        <w:r w:rsidRPr="00720BA3">
          <w:rPr>
            <w:rStyle w:val="a7"/>
          </w:rPr>
          <w:t>1.1.</w:t>
        </w:r>
        <w:r>
          <w:rPr>
            <w:rFonts w:asciiTheme="minorHAnsi" w:eastAsiaTheme="minorEastAsia" w:hAnsiTheme="minorHAnsi" w:cstheme="minorBidi"/>
            <w:b w:val="0"/>
            <w:bCs w:val="0"/>
            <w:kern w:val="0"/>
            <w:sz w:val="22"/>
            <w:szCs w:val="22"/>
          </w:rPr>
          <w:tab/>
        </w:r>
        <w:r w:rsidRPr="00720BA3">
          <w:rPr>
            <w:rStyle w:val="a7"/>
          </w:rPr>
          <w:t>Романтические отношения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_Toc135693525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636C3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290218D3" w14:textId="08FBBF2D" w:rsidR="00B860D2" w:rsidRDefault="00B860D2">
      <w:pPr>
        <w:pStyle w:val="11"/>
        <w:tabs>
          <w:tab w:val="left" w:pos="660"/>
        </w:tabs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</w:rPr>
      </w:pPr>
      <w:hyperlink w:anchor="_Toc135693526" w:history="1">
        <w:r w:rsidRPr="00720BA3">
          <w:rPr>
            <w:rStyle w:val="a7"/>
          </w:rPr>
          <w:t>1.2.</w:t>
        </w:r>
        <w:r>
          <w:rPr>
            <w:rFonts w:asciiTheme="minorHAnsi" w:eastAsiaTheme="minorEastAsia" w:hAnsiTheme="minorHAnsi" w:cstheme="minorBidi"/>
            <w:b w:val="0"/>
            <w:bCs w:val="0"/>
            <w:kern w:val="0"/>
            <w:sz w:val="22"/>
            <w:szCs w:val="22"/>
          </w:rPr>
          <w:tab/>
        </w:r>
        <w:r w:rsidRPr="00720BA3">
          <w:rPr>
            <w:rStyle w:val="a7"/>
          </w:rPr>
          <w:t>Основные подходы к факторам выбора партнёра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_Toc135693526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636C3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507F24E0" w14:textId="41495652" w:rsidR="00B860D2" w:rsidRDefault="00B860D2">
      <w:pPr>
        <w:pStyle w:val="11"/>
        <w:tabs>
          <w:tab w:val="left" w:pos="660"/>
        </w:tabs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</w:rPr>
      </w:pPr>
      <w:hyperlink w:anchor="_Toc135693527" w:history="1">
        <w:r w:rsidRPr="00720BA3">
          <w:rPr>
            <w:rStyle w:val="a7"/>
          </w:rPr>
          <w:t>1.3.</w:t>
        </w:r>
        <w:r>
          <w:rPr>
            <w:rFonts w:asciiTheme="minorHAnsi" w:eastAsiaTheme="minorEastAsia" w:hAnsiTheme="minorHAnsi" w:cstheme="minorBidi"/>
            <w:b w:val="0"/>
            <w:bCs w:val="0"/>
            <w:kern w:val="0"/>
            <w:sz w:val="22"/>
            <w:szCs w:val="22"/>
          </w:rPr>
          <w:tab/>
        </w:r>
        <w:r w:rsidRPr="00720BA3">
          <w:rPr>
            <w:rStyle w:val="a7"/>
          </w:rPr>
          <w:t>Особенности цифрового информационного общества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_Toc135693527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636C3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38B6977E" w14:textId="3FECEAC3" w:rsidR="00B860D2" w:rsidRDefault="00B860D2">
      <w:pPr>
        <w:pStyle w:val="11"/>
        <w:tabs>
          <w:tab w:val="left" w:pos="660"/>
        </w:tabs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</w:rPr>
      </w:pPr>
      <w:hyperlink w:anchor="_Toc135693528" w:history="1">
        <w:r w:rsidRPr="00720BA3">
          <w:rPr>
            <w:rStyle w:val="a7"/>
          </w:rPr>
          <w:t>1.4.</w:t>
        </w:r>
        <w:r>
          <w:rPr>
            <w:rFonts w:asciiTheme="minorHAnsi" w:eastAsiaTheme="minorEastAsia" w:hAnsiTheme="minorHAnsi" w:cstheme="minorBidi"/>
            <w:b w:val="0"/>
            <w:bCs w:val="0"/>
            <w:kern w:val="0"/>
            <w:sz w:val="22"/>
            <w:szCs w:val="22"/>
          </w:rPr>
          <w:tab/>
        </w:r>
        <w:r w:rsidRPr="00720BA3">
          <w:rPr>
            <w:rStyle w:val="a7"/>
          </w:rPr>
          <w:t>Особенности виртуального общения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_Toc135693528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636C3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4FDE88C0" w14:textId="69CF92A3" w:rsidR="00B860D2" w:rsidRDefault="00B860D2">
      <w:pPr>
        <w:pStyle w:val="11"/>
        <w:tabs>
          <w:tab w:val="left" w:pos="660"/>
        </w:tabs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</w:rPr>
      </w:pPr>
      <w:hyperlink w:anchor="_Toc135693529" w:history="1">
        <w:r w:rsidRPr="00720BA3">
          <w:rPr>
            <w:rStyle w:val="a7"/>
          </w:rPr>
          <w:t>1.5.</w:t>
        </w:r>
        <w:r>
          <w:rPr>
            <w:rFonts w:asciiTheme="minorHAnsi" w:eastAsiaTheme="minorEastAsia" w:hAnsiTheme="minorHAnsi" w:cstheme="minorBidi"/>
            <w:b w:val="0"/>
            <w:bCs w:val="0"/>
            <w:kern w:val="0"/>
            <w:sz w:val="22"/>
            <w:szCs w:val="22"/>
          </w:rPr>
          <w:tab/>
        </w:r>
        <w:r w:rsidRPr="00720BA3">
          <w:rPr>
            <w:rStyle w:val="a7"/>
          </w:rPr>
          <w:t>Теоретические выводы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_Toc135693529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636C3"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27310EA2" w14:textId="43DE359E" w:rsidR="00B860D2" w:rsidRDefault="00B860D2">
      <w:pPr>
        <w:pStyle w:val="1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</w:rPr>
      </w:pPr>
      <w:hyperlink w:anchor="_Toc135693530" w:history="1">
        <w:r w:rsidRPr="00720BA3">
          <w:rPr>
            <w:rStyle w:val="a7"/>
          </w:rPr>
          <w:t>ГЛАВА 2.</w:t>
        </w:r>
        <w:r w:rsidR="00FA6F3C">
          <w:t xml:space="preserve"> Методы и организация исследования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_Toc135693530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636C3"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200B315F" w14:textId="42DB7667" w:rsidR="00B860D2" w:rsidRDefault="00B860D2">
      <w:pPr>
        <w:pStyle w:val="1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</w:rPr>
      </w:pPr>
      <w:hyperlink w:anchor="_Toc135693531" w:history="1">
        <w:r w:rsidRPr="00720BA3">
          <w:rPr>
            <w:rStyle w:val="a7"/>
          </w:rPr>
          <w:t>2.1. Описание выборки исследования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_Toc135693531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636C3"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6871DF27" w14:textId="37EB4644" w:rsidR="00B860D2" w:rsidRDefault="00B860D2">
      <w:pPr>
        <w:pStyle w:val="1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</w:rPr>
      </w:pPr>
      <w:hyperlink w:anchor="_Toc135693532" w:history="1">
        <w:r w:rsidRPr="00720BA3">
          <w:rPr>
            <w:rStyle w:val="a7"/>
          </w:rPr>
          <w:t>2.2. Методы исследования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_Toc135693532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636C3"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738ACC9B" w14:textId="32D738FF" w:rsidR="00B860D2" w:rsidRDefault="00B860D2">
      <w:pPr>
        <w:pStyle w:val="1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</w:rPr>
      </w:pPr>
      <w:hyperlink w:anchor="_Toc135693533" w:history="1">
        <w:r w:rsidRPr="00720BA3">
          <w:rPr>
            <w:rStyle w:val="a7"/>
          </w:rPr>
          <w:t>2.3. Процедура исследования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_Toc135693533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636C3"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14:paraId="2ED856AA" w14:textId="2698B66D" w:rsidR="00B860D2" w:rsidRDefault="00B860D2">
      <w:pPr>
        <w:pStyle w:val="1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</w:rPr>
      </w:pPr>
      <w:hyperlink w:anchor="_Toc135693534" w:history="1">
        <w:r w:rsidRPr="00720BA3">
          <w:rPr>
            <w:rStyle w:val="a7"/>
          </w:rPr>
          <w:t>2.4. Математическо-статистические методы обработки данных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_Toc135693534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636C3"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14:paraId="3C817114" w14:textId="1FBD15F3" w:rsidR="00B860D2" w:rsidRDefault="00B860D2">
      <w:pPr>
        <w:pStyle w:val="1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</w:rPr>
      </w:pPr>
      <w:hyperlink w:anchor="_Toc135693535" w:history="1">
        <w:r w:rsidRPr="00720BA3">
          <w:rPr>
            <w:rStyle w:val="a7"/>
          </w:rPr>
          <w:t>ГЛАВА 3.</w:t>
        </w:r>
        <w:r w:rsidR="00FA6F3C">
          <w:rPr>
            <w:rStyle w:val="a7"/>
          </w:rPr>
          <w:t xml:space="preserve"> </w:t>
        </w:r>
        <w:r w:rsidR="00FA6F3C">
          <w:t>Результаты исследования и их обсуждение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_Toc135693535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636C3"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14:paraId="4CDBE461" w14:textId="760EFABB" w:rsidR="00B860D2" w:rsidRDefault="00B860D2">
      <w:pPr>
        <w:pStyle w:val="1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</w:rPr>
      </w:pPr>
      <w:hyperlink w:anchor="_Toc135693536" w:history="1">
        <w:r w:rsidRPr="00720BA3">
          <w:rPr>
            <w:rStyle w:val="a7"/>
          </w:rPr>
          <w:t>3.1. Результаты контент-анализа оценок привлекательности самопрезентаций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_Toc135693536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636C3"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14:paraId="2AD54E75" w14:textId="5323ABA3" w:rsidR="00B860D2" w:rsidRDefault="00B860D2">
      <w:pPr>
        <w:pStyle w:val="1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</w:rPr>
      </w:pPr>
      <w:hyperlink w:anchor="_Toc135693537" w:history="1">
        <w:r w:rsidRPr="00720BA3">
          <w:rPr>
            <w:rStyle w:val="a7"/>
          </w:rPr>
          <w:t>3.2. Результаты контент-анализа самопрезентаций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_Toc135693537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636C3">
          <w:rPr>
            <w:webHidden/>
          </w:rPr>
          <w:t>42</w:t>
        </w:r>
        <w:r>
          <w:rPr>
            <w:webHidden/>
          </w:rPr>
          <w:fldChar w:fldCharType="end"/>
        </w:r>
      </w:hyperlink>
    </w:p>
    <w:p w14:paraId="542FA396" w14:textId="339FFF06" w:rsidR="00B860D2" w:rsidRDefault="00B860D2">
      <w:pPr>
        <w:pStyle w:val="1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</w:rPr>
      </w:pPr>
      <w:hyperlink w:anchor="_Toc135693538" w:history="1">
        <w:r w:rsidRPr="00720BA3">
          <w:rPr>
            <w:rStyle w:val="a7"/>
          </w:rPr>
          <w:t>3.3. Сравнительный анализ «привлекающих» и «отталкивающих» категорий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_Toc135693538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636C3">
          <w:rPr>
            <w:webHidden/>
          </w:rPr>
          <w:t>46</w:t>
        </w:r>
        <w:r>
          <w:rPr>
            <w:webHidden/>
          </w:rPr>
          <w:fldChar w:fldCharType="end"/>
        </w:r>
      </w:hyperlink>
    </w:p>
    <w:p w14:paraId="42A39D77" w14:textId="60328239" w:rsidR="00B860D2" w:rsidRDefault="00B860D2">
      <w:pPr>
        <w:pStyle w:val="1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</w:rPr>
      </w:pPr>
      <w:hyperlink w:anchor="_Toc135693539" w:history="1">
        <w:r w:rsidRPr="00720BA3">
          <w:rPr>
            <w:rStyle w:val="a7"/>
          </w:rPr>
          <w:t>3.4. Сравнительный анализ критериев самопрезентаций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_Toc135693539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636C3">
          <w:rPr>
            <w:webHidden/>
          </w:rPr>
          <w:t>49</w:t>
        </w:r>
        <w:r>
          <w:rPr>
            <w:webHidden/>
          </w:rPr>
          <w:fldChar w:fldCharType="end"/>
        </w:r>
      </w:hyperlink>
    </w:p>
    <w:p w14:paraId="19DCAE42" w14:textId="707ABA58" w:rsidR="00B860D2" w:rsidRDefault="00B860D2">
      <w:pPr>
        <w:pStyle w:val="1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</w:rPr>
      </w:pPr>
      <w:hyperlink w:anchor="_Toc135693540" w:history="1">
        <w:r w:rsidRPr="00720BA3">
          <w:rPr>
            <w:rStyle w:val="a7"/>
          </w:rPr>
          <w:t>3.5. Результаты корреляционного анализа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_Toc135693540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636C3">
          <w:rPr>
            <w:webHidden/>
          </w:rPr>
          <w:t>51</w:t>
        </w:r>
        <w:r>
          <w:rPr>
            <w:webHidden/>
          </w:rPr>
          <w:fldChar w:fldCharType="end"/>
        </w:r>
      </w:hyperlink>
    </w:p>
    <w:p w14:paraId="4215CD27" w14:textId="07D24A41" w:rsidR="00B860D2" w:rsidRDefault="00B860D2">
      <w:pPr>
        <w:pStyle w:val="1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</w:rPr>
      </w:pPr>
      <w:hyperlink w:anchor="_Toc135693541" w:history="1">
        <w:r w:rsidRPr="00720BA3">
          <w:rPr>
            <w:rStyle w:val="a7"/>
          </w:rPr>
          <w:t>3.6. Выводы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_Toc135693541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636C3">
          <w:rPr>
            <w:webHidden/>
          </w:rPr>
          <w:t>54</w:t>
        </w:r>
        <w:r>
          <w:rPr>
            <w:webHidden/>
          </w:rPr>
          <w:fldChar w:fldCharType="end"/>
        </w:r>
      </w:hyperlink>
    </w:p>
    <w:p w14:paraId="596C2D54" w14:textId="646A6C1E" w:rsidR="00B860D2" w:rsidRDefault="00B860D2">
      <w:pPr>
        <w:pStyle w:val="1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</w:rPr>
      </w:pPr>
      <w:hyperlink w:anchor="_Toc135693542" w:history="1">
        <w:r w:rsidRPr="00720BA3">
          <w:rPr>
            <w:rStyle w:val="a7"/>
          </w:rPr>
          <w:t>ЗАКЛЮЧЕНИЕ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_Toc135693542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636C3">
          <w:rPr>
            <w:webHidden/>
          </w:rPr>
          <w:t>56</w:t>
        </w:r>
        <w:r>
          <w:rPr>
            <w:webHidden/>
          </w:rPr>
          <w:fldChar w:fldCharType="end"/>
        </w:r>
      </w:hyperlink>
    </w:p>
    <w:p w14:paraId="2613D964" w14:textId="029FB384" w:rsidR="00B860D2" w:rsidRDefault="00B860D2">
      <w:pPr>
        <w:pStyle w:val="1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</w:rPr>
      </w:pPr>
      <w:hyperlink w:anchor="_Toc135693543" w:history="1">
        <w:r w:rsidRPr="00720BA3">
          <w:rPr>
            <w:rStyle w:val="a7"/>
          </w:rPr>
          <w:t>СПИСОК ИСПОЛЬЗОВАННЫХ ИСТОЧНИКОВ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_Toc135693543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636C3">
          <w:rPr>
            <w:webHidden/>
          </w:rPr>
          <w:t>58</w:t>
        </w:r>
        <w:r>
          <w:rPr>
            <w:webHidden/>
          </w:rPr>
          <w:fldChar w:fldCharType="end"/>
        </w:r>
      </w:hyperlink>
    </w:p>
    <w:p w14:paraId="62879E0E" w14:textId="49F33BF0" w:rsidR="00B860D2" w:rsidRDefault="00B860D2">
      <w:pPr>
        <w:pStyle w:val="1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</w:rPr>
      </w:pPr>
      <w:hyperlink w:anchor="_Toc135693544" w:history="1">
        <w:r w:rsidRPr="00720BA3">
          <w:rPr>
            <w:rStyle w:val="a7"/>
          </w:rPr>
          <w:t>ПРИЛОЖЕНИЕ А. СЛОВАРЬ ТЕРМИНОВ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_Toc135693544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636C3">
          <w:rPr>
            <w:webHidden/>
          </w:rPr>
          <w:t>65</w:t>
        </w:r>
        <w:r>
          <w:rPr>
            <w:webHidden/>
          </w:rPr>
          <w:fldChar w:fldCharType="end"/>
        </w:r>
      </w:hyperlink>
    </w:p>
    <w:p w14:paraId="07C758EE" w14:textId="64F30036" w:rsidR="00B860D2" w:rsidRDefault="00B860D2">
      <w:pPr>
        <w:pStyle w:val="1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</w:rPr>
      </w:pPr>
      <w:hyperlink w:anchor="_Toc135693545" w:history="1">
        <w:r w:rsidRPr="00720BA3">
          <w:rPr>
            <w:rStyle w:val="a7"/>
          </w:rPr>
          <w:t>ПРИЛОЖЕНИЕ Б. АВТОРСКИЙ ОПРОСНИК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_Toc135693545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636C3">
          <w:rPr>
            <w:webHidden/>
          </w:rPr>
          <w:t>67</w:t>
        </w:r>
        <w:r>
          <w:rPr>
            <w:webHidden/>
          </w:rPr>
          <w:fldChar w:fldCharType="end"/>
        </w:r>
      </w:hyperlink>
    </w:p>
    <w:p w14:paraId="05AB4DC6" w14:textId="37ACA2C8" w:rsidR="00B860D2" w:rsidRDefault="00B860D2">
      <w:pPr>
        <w:pStyle w:val="1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</w:rPr>
      </w:pPr>
      <w:hyperlink w:anchor="_Toc135693546" w:history="1">
        <w:r w:rsidRPr="00720BA3">
          <w:rPr>
            <w:rStyle w:val="a7"/>
          </w:rPr>
          <w:t>ПРИЛОЖЕНИЕ В. ПРИМЕР ЗАПОЛЕННОЙ «ЖЕНСКОЙ» АНКЕТЫ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_Toc135693546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636C3">
          <w:rPr>
            <w:webHidden/>
          </w:rPr>
          <w:t>79</w:t>
        </w:r>
        <w:r>
          <w:rPr>
            <w:webHidden/>
          </w:rPr>
          <w:fldChar w:fldCharType="end"/>
        </w:r>
      </w:hyperlink>
    </w:p>
    <w:p w14:paraId="17D357F5" w14:textId="592E01C7" w:rsidR="00B860D2" w:rsidRDefault="00B860D2">
      <w:pPr>
        <w:pStyle w:val="1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</w:rPr>
      </w:pPr>
      <w:hyperlink w:anchor="_Toc135693547" w:history="1">
        <w:r w:rsidRPr="00720BA3">
          <w:rPr>
            <w:rStyle w:val="a7"/>
          </w:rPr>
          <w:t>ПРИЛОЖЕНИЕ Г. ПРИМЕР ЗАПОЛЕННОЙ «МУЖСКОЙ» АНКЕТЫ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_Toc135693547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636C3">
          <w:rPr>
            <w:webHidden/>
          </w:rPr>
          <w:t>89</w:t>
        </w:r>
        <w:r>
          <w:rPr>
            <w:webHidden/>
          </w:rPr>
          <w:fldChar w:fldCharType="end"/>
        </w:r>
      </w:hyperlink>
    </w:p>
    <w:p w14:paraId="21E2203B" w14:textId="0CED0CE3" w:rsidR="00B860D2" w:rsidRDefault="00B860D2">
      <w:pPr>
        <w:pStyle w:val="1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</w:rPr>
      </w:pPr>
      <w:hyperlink w:anchor="_Toc135693548" w:history="1">
        <w:r w:rsidRPr="00720BA3">
          <w:rPr>
            <w:rStyle w:val="a7"/>
          </w:rPr>
          <w:t>ПРИЛОЖЕНИЕ Д. ЦЕННОСТНЫЙ ОПРОСНИК ШВАРЦА.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_Toc135693548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636C3">
          <w:rPr>
            <w:webHidden/>
          </w:rPr>
          <w:t>100</w:t>
        </w:r>
        <w:r>
          <w:rPr>
            <w:webHidden/>
          </w:rPr>
          <w:fldChar w:fldCharType="end"/>
        </w:r>
      </w:hyperlink>
    </w:p>
    <w:p w14:paraId="7AFB432F" w14:textId="042BAECC" w:rsidR="00B860D2" w:rsidRDefault="00B860D2">
      <w:pPr>
        <w:pStyle w:val="1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</w:rPr>
      </w:pPr>
      <w:hyperlink w:anchor="_Toc135693549" w:history="1">
        <w:r w:rsidRPr="00720BA3">
          <w:rPr>
            <w:rStyle w:val="a7"/>
          </w:rPr>
          <w:t>ПРИЛОЖЕНИЕ Е. ИМПЛИЦИТНЫЕ УСТАНОВКИ БЛИЗКИХ ОТНОШЕНИЙ (КАЗАНЦЕВА)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_Toc135693549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636C3">
          <w:rPr>
            <w:webHidden/>
          </w:rPr>
          <w:t>106</w:t>
        </w:r>
        <w:r>
          <w:rPr>
            <w:webHidden/>
          </w:rPr>
          <w:fldChar w:fldCharType="end"/>
        </w:r>
      </w:hyperlink>
    </w:p>
    <w:p w14:paraId="5628911B" w14:textId="144D546B" w:rsidR="00C3262D" w:rsidRPr="00366DC8" w:rsidRDefault="004E686C" w:rsidP="00C54DA2">
      <w:pPr>
        <w:pStyle w:val="11"/>
        <w:rPr>
          <w:szCs w:val="28"/>
        </w:rPr>
      </w:pPr>
      <w:r w:rsidRPr="00366DC8">
        <w:rPr>
          <w:szCs w:val="28"/>
        </w:rPr>
        <w:fldChar w:fldCharType="end"/>
      </w:r>
      <w:r w:rsidR="00C3262D" w:rsidRPr="00366DC8">
        <w:rPr>
          <w:szCs w:val="28"/>
        </w:rPr>
        <w:br w:type="page"/>
      </w:r>
    </w:p>
    <w:p w14:paraId="2295FFBE" w14:textId="7260A777" w:rsidR="00D75881" w:rsidRDefault="00D75881" w:rsidP="0078169D">
      <w:pPr>
        <w:pStyle w:val="a9"/>
      </w:pPr>
      <w:bookmarkStart w:id="0" w:name="_Toc115892505"/>
      <w:bookmarkStart w:id="1" w:name="_Toc115893466"/>
      <w:bookmarkStart w:id="2" w:name="_Toc135693522"/>
      <w:r>
        <w:lastRenderedPageBreak/>
        <w:t>АННОТАЦИЯ</w:t>
      </w:r>
      <w:bookmarkEnd w:id="2"/>
    </w:p>
    <w:p w14:paraId="44F86AF4" w14:textId="60690AA0" w:rsidR="009E6550" w:rsidRDefault="009E6550" w:rsidP="00535E3D">
      <w:pPr>
        <w:spacing w:after="24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Изучалось </w:t>
      </w:r>
      <w:r w:rsidR="00892364" w:rsidRPr="00892364">
        <w:rPr>
          <w:sz w:val="28"/>
          <w:szCs w:val="28"/>
        </w:rPr>
        <w:t>сопряженность установок на близкие отношения с текстовой самопрезентацией и оценкой привлекательности самопрезентации потенциального партнера в приложении для знакомств</w:t>
      </w:r>
      <w:r w:rsidR="00892364">
        <w:rPr>
          <w:sz w:val="28"/>
          <w:szCs w:val="28"/>
        </w:rPr>
        <w:t>.</w:t>
      </w:r>
      <w:r w:rsidR="00572D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Выборка: </w:t>
      </w:r>
      <w:r w:rsidR="00892364">
        <w:rPr>
          <w:sz w:val="28"/>
          <w:szCs w:val="28"/>
        </w:rPr>
        <w:t>143 человека в возрасте от 18 до 35 лет включительно</w:t>
      </w:r>
      <w:r w:rsidR="00233B97">
        <w:rPr>
          <w:sz w:val="28"/>
          <w:szCs w:val="28"/>
        </w:rPr>
        <w:t xml:space="preserve"> (</w:t>
      </w:r>
      <w:r w:rsidR="00892364">
        <w:rPr>
          <w:sz w:val="28"/>
          <w:szCs w:val="28"/>
        </w:rPr>
        <w:t>74 женщины, 69 мужчин</w:t>
      </w:r>
      <w:r w:rsidR="00233B97">
        <w:rPr>
          <w:sz w:val="28"/>
          <w:szCs w:val="28"/>
        </w:rPr>
        <w:t>)</w:t>
      </w:r>
      <w:r w:rsidR="00892364">
        <w:rPr>
          <w:sz w:val="28"/>
          <w:szCs w:val="28"/>
        </w:rPr>
        <w:t>. В ходе исследования испытуемые поделены на группы: 107 человек с доминированием ориентированности на развитие отношений, 36 человек с высокими показателями на предопределенность отношений.</w:t>
      </w:r>
      <w:r w:rsidR="00572D63">
        <w:rPr>
          <w:sz w:val="28"/>
          <w:szCs w:val="28"/>
        </w:rPr>
        <w:t xml:space="preserve"> </w:t>
      </w:r>
      <w:r>
        <w:rPr>
          <w:sz w:val="28"/>
          <w:szCs w:val="28"/>
        </w:rPr>
        <w:t>Методики:</w:t>
      </w:r>
      <w:r w:rsidR="00892364">
        <w:rPr>
          <w:sz w:val="28"/>
          <w:szCs w:val="28"/>
        </w:rPr>
        <w:t xml:space="preserve"> авторский опросник, м</w:t>
      </w:r>
      <w:r w:rsidR="00892364" w:rsidRPr="00892364">
        <w:rPr>
          <w:sz w:val="28"/>
          <w:szCs w:val="28"/>
        </w:rPr>
        <w:t>етодика имплицитных установок о близких отношениях в адаптации Казанцевой</w:t>
      </w:r>
      <w:r w:rsidR="00892364">
        <w:rPr>
          <w:sz w:val="28"/>
          <w:szCs w:val="28"/>
        </w:rPr>
        <w:t xml:space="preserve">, </w:t>
      </w:r>
      <w:r w:rsidR="00BA0984">
        <w:rPr>
          <w:sz w:val="28"/>
          <w:szCs w:val="28"/>
        </w:rPr>
        <w:t>ц</w:t>
      </w:r>
      <w:r w:rsidR="00892364" w:rsidRPr="00892364">
        <w:rPr>
          <w:sz w:val="28"/>
          <w:szCs w:val="28"/>
        </w:rPr>
        <w:t>енностный опросник Шварца</w:t>
      </w:r>
      <w:r w:rsidR="00892364">
        <w:rPr>
          <w:sz w:val="28"/>
          <w:szCs w:val="28"/>
        </w:rPr>
        <w:t>.</w:t>
      </w:r>
      <w:r w:rsidR="0027397D">
        <w:rPr>
          <w:sz w:val="28"/>
          <w:szCs w:val="28"/>
        </w:rPr>
        <w:t xml:space="preserve"> </w:t>
      </w:r>
      <w:r>
        <w:rPr>
          <w:sz w:val="28"/>
          <w:szCs w:val="28"/>
        </w:rPr>
        <w:t>Обработка данных:</w:t>
      </w:r>
      <w:r w:rsidR="00892364">
        <w:rPr>
          <w:sz w:val="28"/>
          <w:szCs w:val="28"/>
        </w:rPr>
        <w:t xml:space="preserve"> контент-анализ, </w:t>
      </w:r>
      <w:r w:rsidR="00892364" w:rsidRPr="00892364">
        <w:rPr>
          <w:sz w:val="28"/>
          <w:szCs w:val="28"/>
        </w:rPr>
        <w:t>U-критерий Манна — Уитни</w:t>
      </w:r>
      <w:r w:rsidR="00892364">
        <w:rPr>
          <w:sz w:val="28"/>
          <w:szCs w:val="28"/>
        </w:rPr>
        <w:t>, к</w:t>
      </w:r>
      <w:r w:rsidR="00892364" w:rsidRPr="00892364">
        <w:rPr>
          <w:sz w:val="28"/>
          <w:szCs w:val="28"/>
        </w:rPr>
        <w:t>ритери</w:t>
      </w:r>
      <w:r w:rsidR="00892364">
        <w:rPr>
          <w:sz w:val="28"/>
          <w:szCs w:val="28"/>
        </w:rPr>
        <w:t>й</w:t>
      </w:r>
      <w:r w:rsidR="00892364" w:rsidRPr="00892364">
        <w:rPr>
          <w:sz w:val="28"/>
          <w:szCs w:val="28"/>
        </w:rPr>
        <w:t xml:space="preserve"> хи-квадрат Пирсона</w:t>
      </w:r>
      <w:r w:rsidR="00892364">
        <w:rPr>
          <w:sz w:val="28"/>
          <w:szCs w:val="28"/>
        </w:rPr>
        <w:t>, к</w:t>
      </w:r>
      <w:r w:rsidR="00892364" w:rsidRPr="00892364">
        <w:rPr>
          <w:sz w:val="28"/>
          <w:szCs w:val="28"/>
        </w:rPr>
        <w:t>орреляционный анализ</w:t>
      </w:r>
      <w:r w:rsidR="00212128">
        <w:rPr>
          <w:sz w:val="28"/>
          <w:szCs w:val="28"/>
        </w:rPr>
        <w:t>, описательная статистика.</w:t>
      </w:r>
      <w:r w:rsidR="00572D63">
        <w:rPr>
          <w:sz w:val="28"/>
          <w:szCs w:val="28"/>
        </w:rPr>
        <w:t xml:space="preserve"> </w:t>
      </w:r>
      <w:r>
        <w:rPr>
          <w:sz w:val="28"/>
          <w:szCs w:val="28"/>
        </w:rPr>
        <w:t>Результаты:</w:t>
      </w:r>
      <w:r w:rsidR="003538C5">
        <w:rPr>
          <w:sz w:val="28"/>
          <w:szCs w:val="28"/>
        </w:rPr>
        <w:t xml:space="preserve"> </w:t>
      </w:r>
      <w:r w:rsidR="0022529F">
        <w:rPr>
          <w:sz w:val="28"/>
          <w:szCs w:val="28"/>
        </w:rPr>
        <w:t>л</w:t>
      </w:r>
      <w:r w:rsidR="0022529F" w:rsidRPr="0022529F">
        <w:rPr>
          <w:sz w:val="28"/>
          <w:szCs w:val="28"/>
        </w:rPr>
        <w:t>юди с доминированием ориентации на развитие отношений чаще позитивно оценива</w:t>
      </w:r>
      <w:r w:rsidR="00F8243D">
        <w:rPr>
          <w:sz w:val="28"/>
          <w:szCs w:val="28"/>
        </w:rPr>
        <w:t>ют</w:t>
      </w:r>
      <w:r w:rsidR="0022529F" w:rsidRPr="0022529F">
        <w:rPr>
          <w:sz w:val="28"/>
          <w:szCs w:val="28"/>
        </w:rPr>
        <w:t xml:space="preserve"> разносторонность и креативность</w:t>
      </w:r>
      <w:r w:rsidR="0022529F">
        <w:rPr>
          <w:sz w:val="28"/>
          <w:szCs w:val="28"/>
        </w:rPr>
        <w:t xml:space="preserve">, но негативно </w:t>
      </w:r>
      <w:r w:rsidR="0022529F" w:rsidRPr="0022529F">
        <w:rPr>
          <w:sz w:val="28"/>
          <w:szCs w:val="28"/>
        </w:rPr>
        <w:t>проявлени</w:t>
      </w:r>
      <w:r w:rsidR="00F8243D">
        <w:rPr>
          <w:sz w:val="28"/>
          <w:szCs w:val="28"/>
        </w:rPr>
        <w:t>е</w:t>
      </w:r>
      <w:r w:rsidR="0022529F" w:rsidRPr="0022529F">
        <w:rPr>
          <w:sz w:val="28"/>
          <w:szCs w:val="28"/>
        </w:rPr>
        <w:t xml:space="preserve"> грубости, неэмпатичности в текстовых самопрезентациях.</w:t>
      </w:r>
      <w:r w:rsidR="00572D63">
        <w:rPr>
          <w:sz w:val="28"/>
          <w:szCs w:val="28"/>
        </w:rPr>
        <w:t xml:space="preserve"> Установка на развитие отношений отрицательно коррелирует с </w:t>
      </w:r>
      <w:r w:rsidR="005269BB">
        <w:rPr>
          <w:sz w:val="28"/>
          <w:szCs w:val="28"/>
        </w:rPr>
        <w:t xml:space="preserve">негативной реакцией испытуемых на сленг, смайлики, теги и ссылки в анкетах, а установка на предопределенность – положительно. </w:t>
      </w:r>
      <w:r w:rsidR="00572D63" w:rsidRPr="00572D63">
        <w:rPr>
          <w:sz w:val="28"/>
          <w:szCs w:val="28"/>
        </w:rPr>
        <w:t>Люди с высокими показателем ориентации на предопределенность отношений большее значение придают сохранению традиций, соблюдению правил и формальностей, сдержанности и скромности.</w:t>
      </w:r>
      <w:r w:rsidR="00572D63">
        <w:rPr>
          <w:sz w:val="28"/>
          <w:szCs w:val="28"/>
        </w:rPr>
        <w:t xml:space="preserve"> </w:t>
      </w:r>
      <w:r w:rsidR="005269BB">
        <w:rPr>
          <w:sz w:val="28"/>
          <w:szCs w:val="28"/>
        </w:rPr>
        <w:t>П</w:t>
      </w:r>
      <w:r w:rsidR="005269BB" w:rsidRPr="005269BB">
        <w:rPr>
          <w:sz w:val="28"/>
          <w:szCs w:val="28"/>
        </w:rPr>
        <w:t>ри ориентации на развитие отношений, люди менее склонны обращаться к человеку или аудитории</w:t>
      </w:r>
      <w:r w:rsidR="005269BB">
        <w:rPr>
          <w:sz w:val="28"/>
          <w:szCs w:val="28"/>
        </w:rPr>
        <w:t xml:space="preserve"> в своих самопрезентациях, в то же время с </w:t>
      </w:r>
      <w:r w:rsidR="005269BB" w:rsidRPr="005269BB">
        <w:rPr>
          <w:sz w:val="28"/>
          <w:szCs w:val="28"/>
        </w:rPr>
        <w:t>большей готовностью учитывают точку зрения другого человека</w:t>
      </w:r>
      <w:r w:rsidR="005269BB">
        <w:rPr>
          <w:sz w:val="28"/>
          <w:szCs w:val="28"/>
        </w:rPr>
        <w:t>.</w:t>
      </w:r>
    </w:p>
    <w:p w14:paraId="21B021DD" w14:textId="2B594357" w:rsidR="009E6550" w:rsidRDefault="009E6550" w:rsidP="0064698A">
      <w:pPr>
        <w:widowControl/>
        <w:overflowPunct/>
        <w:autoSpaceDE/>
        <w:autoSpaceDN/>
        <w:adjustRightInd/>
        <w:spacing w:after="200" w:line="360" w:lineRule="auto"/>
        <w:ind w:firstLine="709"/>
        <w:jc w:val="both"/>
        <w:rPr>
          <w:b/>
          <w:bCs/>
          <w:sz w:val="28"/>
          <w:szCs w:val="28"/>
          <w:lang w:val="en-US"/>
        </w:rPr>
      </w:pPr>
      <w:r w:rsidRPr="009E6550">
        <w:rPr>
          <w:b/>
          <w:bCs/>
          <w:sz w:val="28"/>
          <w:szCs w:val="28"/>
          <w:lang w:val="en-US"/>
        </w:rPr>
        <w:t>Attitudes about close relationships as a factor in self-presentation and evaluation of the attractiveness of a potential partner’s self-presentation</w:t>
      </w:r>
    </w:p>
    <w:p w14:paraId="23AB300C" w14:textId="77540F1E" w:rsidR="00B3507B" w:rsidRPr="00404EF6" w:rsidRDefault="00B158EA" w:rsidP="0064698A">
      <w:pPr>
        <w:widowControl/>
        <w:overflowPunct/>
        <w:autoSpaceDE/>
        <w:autoSpaceDN/>
        <w:adjustRightInd/>
        <w:spacing w:after="200" w:line="360" w:lineRule="auto"/>
        <w:ind w:firstLine="709"/>
        <w:jc w:val="both"/>
        <w:rPr>
          <w:sz w:val="28"/>
          <w:szCs w:val="28"/>
          <w:lang w:val="en-US"/>
        </w:rPr>
      </w:pPr>
      <w:r w:rsidRPr="00B158EA">
        <w:rPr>
          <w:sz w:val="28"/>
          <w:szCs w:val="28"/>
          <w:lang w:val="en-US"/>
        </w:rPr>
        <w:t xml:space="preserve">The aim of research was </w:t>
      </w:r>
      <w:r w:rsidR="00404EF6" w:rsidRPr="00404EF6">
        <w:rPr>
          <w:sz w:val="28"/>
          <w:szCs w:val="28"/>
          <w:lang w:val="en-US"/>
        </w:rPr>
        <w:t xml:space="preserve">the </w:t>
      </w:r>
      <w:r>
        <w:rPr>
          <w:sz w:val="28"/>
          <w:szCs w:val="28"/>
          <w:lang w:val="en-US"/>
        </w:rPr>
        <w:t>connect</w:t>
      </w:r>
      <w:r w:rsidR="00404EF6" w:rsidRPr="00404EF6">
        <w:rPr>
          <w:sz w:val="28"/>
          <w:szCs w:val="28"/>
          <w:lang w:val="en-US"/>
        </w:rPr>
        <w:t xml:space="preserve"> between </w:t>
      </w:r>
      <w:r>
        <w:rPr>
          <w:sz w:val="28"/>
          <w:szCs w:val="28"/>
          <w:lang w:val="en-US"/>
        </w:rPr>
        <w:t>a</w:t>
      </w:r>
      <w:r w:rsidRPr="00B158EA">
        <w:rPr>
          <w:sz w:val="28"/>
          <w:szCs w:val="28"/>
          <w:lang w:val="en-US"/>
        </w:rPr>
        <w:t>ttitudes about close relationships</w:t>
      </w:r>
      <w:r w:rsidR="00E13488">
        <w:rPr>
          <w:sz w:val="28"/>
          <w:szCs w:val="28"/>
          <w:lang w:val="en-US"/>
        </w:rPr>
        <w:t xml:space="preserve"> with text </w:t>
      </w:r>
      <w:r w:rsidR="00E13488" w:rsidRPr="00E13488">
        <w:rPr>
          <w:sz w:val="28"/>
          <w:szCs w:val="28"/>
          <w:lang w:val="en-US"/>
        </w:rPr>
        <w:t>self-presentation</w:t>
      </w:r>
      <w:r w:rsidR="00E13488">
        <w:rPr>
          <w:sz w:val="28"/>
          <w:szCs w:val="28"/>
          <w:lang w:val="en-US"/>
        </w:rPr>
        <w:t xml:space="preserve"> and </w:t>
      </w:r>
      <w:r w:rsidR="00E13488" w:rsidRPr="00E13488">
        <w:rPr>
          <w:sz w:val="28"/>
          <w:szCs w:val="28"/>
          <w:lang w:val="en-US"/>
        </w:rPr>
        <w:t>evaluation of the attractiveness of a potential partner’s self-presentation</w:t>
      </w:r>
      <w:r w:rsidR="00E13488">
        <w:rPr>
          <w:sz w:val="28"/>
          <w:szCs w:val="28"/>
          <w:lang w:val="en-US"/>
        </w:rPr>
        <w:t xml:space="preserve"> </w:t>
      </w:r>
      <w:r w:rsidR="00E13488" w:rsidRPr="00E13488">
        <w:rPr>
          <w:sz w:val="28"/>
          <w:szCs w:val="28"/>
          <w:lang w:val="en-US"/>
        </w:rPr>
        <w:t>in a dating app</w:t>
      </w:r>
      <w:r w:rsidR="00E13488">
        <w:rPr>
          <w:sz w:val="28"/>
          <w:szCs w:val="28"/>
          <w:lang w:val="en-US"/>
        </w:rPr>
        <w:t>s.</w:t>
      </w:r>
      <w:r w:rsidR="00E13488" w:rsidRPr="00E13488">
        <w:rPr>
          <w:sz w:val="28"/>
          <w:szCs w:val="28"/>
          <w:lang w:val="en-US"/>
        </w:rPr>
        <w:t xml:space="preserve"> </w:t>
      </w:r>
      <w:r w:rsidR="00404EF6" w:rsidRPr="00404EF6">
        <w:rPr>
          <w:sz w:val="28"/>
          <w:szCs w:val="28"/>
          <w:lang w:val="en-US"/>
        </w:rPr>
        <w:t xml:space="preserve">The sample consisted of 143 participants aged 18 to 35 (74 females, 69 males). Participants were divided into two groups: 107 </w:t>
      </w:r>
      <w:r w:rsidR="00E13488" w:rsidRPr="00E13488">
        <w:rPr>
          <w:sz w:val="28"/>
          <w:szCs w:val="28"/>
          <w:lang w:val="en-US"/>
        </w:rPr>
        <w:t xml:space="preserve">people </w:t>
      </w:r>
      <w:r w:rsidR="00404EF6" w:rsidRPr="00404EF6">
        <w:rPr>
          <w:sz w:val="28"/>
          <w:szCs w:val="28"/>
          <w:lang w:val="en-US"/>
        </w:rPr>
        <w:t xml:space="preserve">with </w:t>
      </w:r>
      <w:r w:rsidR="00404EF6" w:rsidRPr="00404EF6">
        <w:rPr>
          <w:sz w:val="28"/>
          <w:szCs w:val="28"/>
          <w:lang w:val="en-US"/>
        </w:rPr>
        <w:lastRenderedPageBreak/>
        <w:t xml:space="preserve">a dominant orientation </w:t>
      </w:r>
      <w:r w:rsidR="00F54DB3" w:rsidRPr="00817A51">
        <w:rPr>
          <w:sz w:val="28"/>
          <w:szCs w:val="28"/>
          <w:lang w:val="en-US"/>
        </w:rPr>
        <w:t>toward evaluation</w:t>
      </w:r>
      <w:r w:rsidR="00404EF6" w:rsidRPr="00404EF6">
        <w:rPr>
          <w:sz w:val="28"/>
          <w:szCs w:val="28"/>
          <w:lang w:val="en-US"/>
        </w:rPr>
        <w:t xml:space="preserve">, and 36 </w:t>
      </w:r>
      <w:r w:rsidR="00E13488" w:rsidRPr="00E13488">
        <w:rPr>
          <w:sz w:val="28"/>
          <w:szCs w:val="28"/>
          <w:lang w:val="en-US"/>
        </w:rPr>
        <w:t xml:space="preserve">people </w:t>
      </w:r>
      <w:r w:rsidR="00404EF6" w:rsidRPr="00404EF6">
        <w:rPr>
          <w:sz w:val="28"/>
          <w:szCs w:val="28"/>
          <w:lang w:val="en-US"/>
        </w:rPr>
        <w:t xml:space="preserve">with high </w:t>
      </w:r>
      <w:r w:rsidR="00B55BAE" w:rsidRPr="00B55BAE">
        <w:rPr>
          <w:sz w:val="28"/>
          <w:szCs w:val="28"/>
          <w:lang w:val="en-US"/>
        </w:rPr>
        <w:t xml:space="preserve">values </w:t>
      </w:r>
      <w:r w:rsidR="00674D88">
        <w:rPr>
          <w:sz w:val="28"/>
          <w:szCs w:val="28"/>
          <w:lang w:val="en-US"/>
        </w:rPr>
        <w:t>of the</w:t>
      </w:r>
      <w:r w:rsidR="00404EF6" w:rsidRPr="00404EF6">
        <w:rPr>
          <w:sz w:val="28"/>
          <w:szCs w:val="28"/>
          <w:lang w:val="en-US"/>
        </w:rPr>
        <w:t xml:space="preserve"> </w:t>
      </w:r>
      <w:r w:rsidR="00F54DB3">
        <w:rPr>
          <w:sz w:val="28"/>
          <w:szCs w:val="28"/>
          <w:lang w:val="en-US"/>
        </w:rPr>
        <w:t>o</w:t>
      </w:r>
      <w:r w:rsidR="00F54DB3" w:rsidRPr="00817A51">
        <w:rPr>
          <w:sz w:val="28"/>
          <w:szCs w:val="28"/>
          <w:lang w:val="en-US"/>
        </w:rPr>
        <w:t>rientations toward cultivation</w:t>
      </w:r>
      <w:r w:rsidR="00404EF6" w:rsidRPr="00404EF6">
        <w:rPr>
          <w:sz w:val="28"/>
          <w:szCs w:val="28"/>
          <w:lang w:val="en-US"/>
        </w:rPr>
        <w:t>.</w:t>
      </w:r>
      <w:r w:rsidR="00A82298">
        <w:rPr>
          <w:sz w:val="28"/>
          <w:szCs w:val="28"/>
          <w:lang w:val="en-US"/>
        </w:rPr>
        <w:t xml:space="preserve"> </w:t>
      </w:r>
      <w:r w:rsidR="00A82298" w:rsidRPr="00A82298">
        <w:rPr>
          <w:sz w:val="28"/>
          <w:szCs w:val="28"/>
          <w:lang w:val="en-US"/>
        </w:rPr>
        <w:t>Research methods:</w:t>
      </w:r>
      <w:r w:rsidR="00A82298">
        <w:rPr>
          <w:sz w:val="28"/>
          <w:szCs w:val="28"/>
          <w:lang w:val="en-US"/>
        </w:rPr>
        <w:t xml:space="preserve"> </w:t>
      </w:r>
      <w:r w:rsidR="00A82298" w:rsidRPr="00A82298">
        <w:rPr>
          <w:sz w:val="28"/>
          <w:szCs w:val="28"/>
          <w:lang w:val="en-US"/>
        </w:rPr>
        <w:t xml:space="preserve">author’s questionnaire, the Kazantseva adaptation of the </w:t>
      </w:r>
      <w:r w:rsidR="002638B3">
        <w:rPr>
          <w:sz w:val="28"/>
          <w:szCs w:val="28"/>
          <w:lang w:val="en-US"/>
        </w:rPr>
        <w:t>i</w:t>
      </w:r>
      <w:r w:rsidR="00A82298" w:rsidRPr="00A82298">
        <w:rPr>
          <w:sz w:val="28"/>
          <w:szCs w:val="28"/>
          <w:lang w:val="en-US"/>
        </w:rPr>
        <w:t xml:space="preserve">mplicit </w:t>
      </w:r>
      <w:r w:rsidR="002638B3" w:rsidRPr="002638B3">
        <w:rPr>
          <w:sz w:val="28"/>
          <w:szCs w:val="28"/>
          <w:lang w:val="en-US"/>
        </w:rPr>
        <w:t>attitude</w:t>
      </w:r>
      <w:r w:rsidR="002638B3" w:rsidRPr="00A82298">
        <w:rPr>
          <w:sz w:val="28"/>
          <w:szCs w:val="28"/>
          <w:lang w:val="en-US"/>
        </w:rPr>
        <w:t xml:space="preserve"> </w:t>
      </w:r>
      <w:r w:rsidR="002638B3">
        <w:rPr>
          <w:sz w:val="28"/>
          <w:szCs w:val="28"/>
          <w:lang w:val="en-US"/>
        </w:rPr>
        <w:t>t</w:t>
      </w:r>
      <w:r w:rsidR="00A82298" w:rsidRPr="00A82298">
        <w:rPr>
          <w:sz w:val="28"/>
          <w:szCs w:val="28"/>
          <w:lang w:val="en-US"/>
        </w:rPr>
        <w:t xml:space="preserve">est for close relationships, and </w:t>
      </w:r>
      <w:r w:rsidR="002638B3" w:rsidRPr="002638B3">
        <w:rPr>
          <w:sz w:val="28"/>
          <w:szCs w:val="28"/>
          <w:lang w:val="en-US"/>
        </w:rPr>
        <w:t>value</w:t>
      </w:r>
      <w:r w:rsidR="002638B3">
        <w:rPr>
          <w:sz w:val="28"/>
          <w:szCs w:val="28"/>
          <w:lang w:val="en-US"/>
        </w:rPr>
        <w:t xml:space="preserve"> </w:t>
      </w:r>
      <w:r w:rsidR="002638B3" w:rsidRPr="002638B3">
        <w:rPr>
          <w:sz w:val="28"/>
          <w:szCs w:val="28"/>
          <w:lang w:val="en-US"/>
        </w:rPr>
        <w:t>orientations (Schwartz)</w:t>
      </w:r>
      <w:r w:rsidR="002638B3">
        <w:rPr>
          <w:sz w:val="28"/>
          <w:szCs w:val="28"/>
          <w:lang w:val="en-US"/>
        </w:rPr>
        <w:t xml:space="preserve">. </w:t>
      </w:r>
      <w:r w:rsidR="002638B3" w:rsidRPr="002638B3">
        <w:rPr>
          <w:sz w:val="28"/>
          <w:szCs w:val="28"/>
          <w:lang w:val="en-US"/>
        </w:rPr>
        <w:t>Data processing:</w:t>
      </w:r>
      <w:r w:rsidR="002638B3">
        <w:rPr>
          <w:sz w:val="28"/>
          <w:szCs w:val="28"/>
          <w:lang w:val="en-US"/>
        </w:rPr>
        <w:t xml:space="preserve"> </w:t>
      </w:r>
      <w:r w:rsidR="002638B3" w:rsidRPr="002638B3">
        <w:rPr>
          <w:sz w:val="28"/>
          <w:szCs w:val="28"/>
          <w:lang w:val="en-US"/>
        </w:rPr>
        <w:t>content analysis</w:t>
      </w:r>
      <w:r w:rsidR="002638B3" w:rsidRPr="0017765E">
        <w:rPr>
          <w:sz w:val="28"/>
          <w:szCs w:val="28"/>
          <w:lang w:val="en-US"/>
        </w:rPr>
        <w:t xml:space="preserve">, Mann-Whitney criterion, </w:t>
      </w:r>
      <w:r w:rsidR="0017765E" w:rsidRPr="0017765E">
        <w:rPr>
          <w:sz w:val="28"/>
          <w:szCs w:val="28"/>
          <w:lang w:val="en-US"/>
        </w:rPr>
        <w:t xml:space="preserve">Pearson's chi-squared test, </w:t>
      </w:r>
      <w:r w:rsidR="0017765E" w:rsidRPr="00404EF6">
        <w:rPr>
          <w:sz w:val="28"/>
          <w:szCs w:val="28"/>
          <w:lang w:val="en-US"/>
        </w:rPr>
        <w:t>correlation analysis and descriptive statistics</w:t>
      </w:r>
      <w:r w:rsidR="0017765E" w:rsidRPr="0017765E">
        <w:rPr>
          <w:sz w:val="28"/>
          <w:szCs w:val="28"/>
          <w:lang w:val="en-US"/>
        </w:rPr>
        <w:t xml:space="preserve">. Results: </w:t>
      </w:r>
      <w:r w:rsidR="0017765E" w:rsidRPr="00E13488">
        <w:rPr>
          <w:sz w:val="28"/>
          <w:szCs w:val="28"/>
          <w:lang w:val="en-US"/>
        </w:rPr>
        <w:t>people</w:t>
      </w:r>
      <w:r w:rsidR="0017765E" w:rsidRPr="0017765E">
        <w:rPr>
          <w:sz w:val="28"/>
          <w:szCs w:val="28"/>
          <w:lang w:val="en-US"/>
        </w:rPr>
        <w:t xml:space="preserve"> with a dominant orientation towards </w:t>
      </w:r>
      <w:r w:rsidR="0017765E" w:rsidRPr="00817A51">
        <w:rPr>
          <w:sz w:val="28"/>
          <w:szCs w:val="28"/>
          <w:lang w:val="en-US"/>
        </w:rPr>
        <w:t>evaluation</w:t>
      </w:r>
      <w:r w:rsidR="0017765E" w:rsidRPr="0017765E">
        <w:rPr>
          <w:sz w:val="28"/>
          <w:szCs w:val="28"/>
          <w:lang w:val="en-US"/>
        </w:rPr>
        <w:t xml:space="preserve"> </w:t>
      </w:r>
      <w:r w:rsidR="0017765E">
        <w:rPr>
          <w:sz w:val="28"/>
          <w:szCs w:val="28"/>
          <w:lang w:val="en-US"/>
        </w:rPr>
        <w:t xml:space="preserve">of </w:t>
      </w:r>
      <w:r w:rsidR="0017765E" w:rsidRPr="0017765E">
        <w:rPr>
          <w:sz w:val="28"/>
          <w:szCs w:val="28"/>
          <w:lang w:val="en-US"/>
        </w:rPr>
        <w:t>relationship</w:t>
      </w:r>
      <w:r w:rsidR="0017765E">
        <w:rPr>
          <w:sz w:val="28"/>
          <w:szCs w:val="28"/>
          <w:lang w:val="en-US"/>
        </w:rPr>
        <w:t xml:space="preserve"> </w:t>
      </w:r>
      <w:r w:rsidR="0017765E" w:rsidRPr="0017765E">
        <w:rPr>
          <w:sz w:val="28"/>
          <w:szCs w:val="28"/>
          <w:lang w:val="en-US"/>
        </w:rPr>
        <w:t>tended to positively evaluate creativity and diversity</w:t>
      </w:r>
      <w:r w:rsidR="00404EF6" w:rsidRPr="00404EF6">
        <w:rPr>
          <w:sz w:val="28"/>
          <w:szCs w:val="28"/>
          <w:lang w:val="en-US"/>
        </w:rPr>
        <w:t>, but negatively evaluated rudeness and lack of empathy in text self-presentations.</w:t>
      </w:r>
      <w:r w:rsidR="00702878">
        <w:rPr>
          <w:sz w:val="28"/>
          <w:szCs w:val="28"/>
          <w:lang w:val="en-US"/>
        </w:rPr>
        <w:t xml:space="preserve"> </w:t>
      </w:r>
      <w:r w:rsidR="00702878" w:rsidRPr="00702878">
        <w:rPr>
          <w:sz w:val="28"/>
          <w:szCs w:val="28"/>
          <w:lang w:val="en-US"/>
        </w:rPr>
        <w:t>Attitude</w:t>
      </w:r>
      <w:r w:rsidR="00702878">
        <w:rPr>
          <w:sz w:val="28"/>
          <w:szCs w:val="28"/>
          <w:lang w:val="en-US"/>
        </w:rPr>
        <w:t xml:space="preserve"> of orientations</w:t>
      </w:r>
      <w:r w:rsidR="00702878" w:rsidRPr="00702878">
        <w:rPr>
          <w:sz w:val="28"/>
          <w:szCs w:val="28"/>
          <w:lang w:val="en-US"/>
        </w:rPr>
        <w:t xml:space="preserve"> toward evaluation</w:t>
      </w:r>
      <w:r w:rsidR="00702878">
        <w:rPr>
          <w:sz w:val="28"/>
          <w:szCs w:val="28"/>
          <w:lang w:val="en-US"/>
        </w:rPr>
        <w:t xml:space="preserve"> </w:t>
      </w:r>
      <w:r w:rsidR="00404EF6" w:rsidRPr="00404EF6">
        <w:rPr>
          <w:sz w:val="28"/>
          <w:szCs w:val="28"/>
          <w:lang w:val="en-US"/>
        </w:rPr>
        <w:t>was negatively correlated with negative reactions to slang, emoticons, hashtags, and links in profiles,</w:t>
      </w:r>
      <w:r w:rsidR="00702878">
        <w:rPr>
          <w:sz w:val="28"/>
          <w:szCs w:val="28"/>
          <w:lang w:val="en-US"/>
        </w:rPr>
        <w:t xml:space="preserve"> but a</w:t>
      </w:r>
      <w:r w:rsidR="00702878" w:rsidRPr="00702878">
        <w:rPr>
          <w:sz w:val="28"/>
          <w:szCs w:val="28"/>
          <w:lang w:val="en-US"/>
        </w:rPr>
        <w:t>ttitude of orientations toward</w:t>
      </w:r>
      <w:r w:rsidR="00702878">
        <w:rPr>
          <w:sz w:val="28"/>
          <w:szCs w:val="28"/>
          <w:lang w:val="en-US"/>
        </w:rPr>
        <w:t xml:space="preserve"> </w:t>
      </w:r>
      <w:r w:rsidR="00702878" w:rsidRPr="00702878">
        <w:rPr>
          <w:sz w:val="28"/>
          <w:szCs w:val="28"/>
          <w:lang w:val="en-US"/>
        </w:rPr>
        <w:t>cultivation</w:t>
      </w:r>
      <w:r w:rsidR="00702878">
        <w:rPr>
          <w:sz w:val="28"/>
          <w:szCs w:val="28"/>
          <w:lang w:val="en-US"/>
        </w:rPr>
        <w:t xml:space="preserve"> – </w:t>
      </w:r>
      <w:r w:rsidR="00702878" w:rsidRPr="00702878">
        <w:rPr>
          <w:sz w:val="28"/>
          <w:szCs w:val="28"/>
          <w:lang w:val="en-US"/>
        </w:rPr>
        <w:t>positively</w:t>
      </w:r>
      <w:r w:rsidR="00702878">
        <w:rPr>
          <w:sz w:val="28"/>
          <w:szCs w:val="28"/>
          <w:lang w:val="en-US"/>
        </w:rPr>
        <w:t>. People with a</w:t>
      </w:r>
      <w:r w:rsidR="00702878" w:rsidRPr="00702878">
        <w:rPr>
          <w:sz w:val="28"/>
          <w:szCs w:val="28"/>
          <w:lang w:val="en-US"/>
        </w:rPr>
        <w:t xml:space="preserve">ttitude of orientations toward </w:t>
      </w:r>
      <w:r w:rsidR="00702878" w:rsidRPr="00817A51">
        <w:rPr>
          <w:sz w:val="28"/>
          <w:szCs w:val="28"/>
          <w:lang w:val="en-US"/>
        </w:rPr>
        <w:t>cultivation</w:t>
      </w:r>
      <w:r w:rsidR="00702878">
        <w:rPr>
          <w:sz w:val="28"/>
          <w:szCs w:val="28"/>
          <w:lang w:val="en-US"/>
        </w:rPr>
        <w:t xml:space="preserve"> </w:t>
      </w:r>
      <w:r w:rsidR="00702878" w:rsidRPr="00702878">
        <w:rPr>
          <w:sz w:val="28"/>
          <w:szCs w:val="28"/>
          <w:lang w:val="en-US"/>
        </w:rPr>
        <w:t>placed greater importance on tradition, rules, formality, restraint, and modesty.</w:t>
      </w:r>
      <w:r w:rsidR="00E6770B">
        <w:rPr>
          <w:sz w:val="28"/>
          <w:szCs w:val="28"/>
          <w:lang w:val="en-US"/>
        </w:rPr>
        <w:t xml:space="preserve"> </w:t>
      </w:r>
      <w:r w:rsidR="00E6770B" w:rsidRPr="00E6770B">
        <w:rPr>
          <w:sz w:val="28"/>
          <w:szCs w:val="28"/>
          <w:lang w:val="en-US"/>
        </w:rPr>
        <w:t xml:space="preserve">People with attitude of orientations toward </w:t>
      </w:r>
      <w:r w:rsidR="00E6770B" w:rsidRPr="00817A51">
        <w:rPr>
          <w:sz w:val="28"/>
          <w:szCs w:val="28"/>
          <w:lang w:val="en-US"/>
        </w:rPr>
        <w:t>evaluation</w:t>
      </w:r>
      <w:r w:rsidR="00E6770B">
        <w:rPr>
          <w:sz w:val="28"/>
          <w:szCs w:val="28"/>
          <w:lang w:val="en-US"/>
        </w:rPr>
        <w:t xml:space="preserve"> </w:t>
      </w:r>
      <w:r w:rsidR="00404EF6" w:rsidRPr="00404EF6">
        <w:rPr>
          <w:sz w:val="28"/>
          <w:szCs w:val="28"/>
          <w:lang w:val="en-US"/>
        </w:rPr>
        <w:t>were less likely to address the person or audience in their self-presentations, but more willing to consider the other person's point of view.</w:t>
      </w:r>
      <w:r w:rsidR="00B3507B" w:rsidRPr="00404EF6">
        <w:rPr>
          <w:sz w:val="28"/>
          <w:szCs w:val="28"/>
          <w:lang w:val="en-US"/>
        </w:rPr>
        <w:br w:type="page"/>
      </w:r>
    </w:p>
    <w:p w14:paraId="357CFEDE" w14:textId="0DA8DF95" w:rsidR="00393193" w:rsidRPr="00366DC8" w:rsidRDefault="00393193" w:rsidP="0078169D">
      <w:pPr>
        <w:pStyle w:val="a9"/>
      </w:pPr>
      <w:bookmarkStart w:id="3" w:name="_Toc135693523"/>
      <w:r w:rsidRPr="00366DC8">
        <w:lastRenderedPageBreak/>
        <w:t>ВВЕДЕНИЕ</w:t>
      </w:r>
      <w:bookmarkEnd w:id="0"/>
      <w:bookmarkEnd w:id="1"/>
      <w:bookmarkEnd w:id="3"/>
    </w:p>
    <w:p w14:paraId="79EA5266" w14:textId="21648918" w:rsidR="000F21FD" w:rsidRPr="00366DC8" w:rsidRDefault="00DB007F" w:rsidP="00123853">
      <w:pPr>
        <w:spacing w:line="360" w:lineRule="auto"/>
        <w:ind w:firstLine="709"/>
        <w:jc w:val="both"/>
        <w:rPr>
          <w:sz w:val="28"/>
          <w:szCs w:val="28"/>
        </w:rPr>
      </w:pPr>
      <w:bookmarkStart w:id="4" w:name="_Toc115892506"/>
      <w:r w:rsidRPr="00366DC8">
        <w:rPr>
          <w:sz w:val="28"/>
          <w:szCs w:val="28"/>
        </w:rPr>
        <w:t>По данным ежегодного глобального исследования</w:t>
      </w:r>
      <w:r w:rsidR="004C4240" w:rsidRPr="00366DC8">
        <w:rPr>
          <w:sz w:val="28"/>
          <w:szCs w:val="28"/>
        </w:rPr>
        <w:t xml:space="preserve"> «Digital 2022 Global </w:t>
      </w:r>
      <w:proofErr w:type="spellStart"/>
      <w:r w:rsidR="004C4240" w:rsidRPr="00366DC8">
        <w:rPr>
          <w:sz w:val="28"/>
          <w:szCs w:val="28"/>
        </w:rPr>
        <w:t>Overview</w:t>
      </w:r>
      <w:proofErr w:type="spellEnd"/>
      <w:r w:rsidR="004C4240" w:rsidRPr="00366DC8">
        <w:rPr>
          <w:sz w:val="28"/>
          <w:szCs w:val="28"/>
        </w:rPr>
        <w:t xml:space="preserve"> Report» [</w:t>
      </w:r>
      <w:r w:rsidR="00F271D4">
        <w:rPr>
          <w:sz w:val="28"/>
          <w:szCs w:val="28"/>
        </w:rPr>
        <w:t>50</w:t>
      </w:r>
      <w:r w:rsidR="004C4240" w:rsidRPr="00366DC8">
        <w:rPr>
          <w:sz w:val="28"/>
          <w:szCs w:val="28"/>
        </w:rPr>
        <w:t>] от 26 января 2022</w:t>
      </w:r>
      <w:r w:rsidRPr="00366DC8">
        <w:rPr>
          <w:sz w:val="28"/>
          <w:szCs w:val="28"/>
        </w:rPr>
        <w:t xml:space="preserve"> население мира составило 7,91 млрд человек, среди которых 62,5% являются пользователями интернета, а это 4,95 млрд человек. В сравнении с прошлым годом это на 4% больше, т.е. на 192 млн человек.</w:t>
      </w:r>
      <w:r w:rsidR="004C4240" w:rsidRPr="00366DC8">
        <w:rPr>
          <w:sz w:val="28"/>
          <w:szCs w:val="28"/>
        </w:rPr>
        <w:t xml:space="preserve"> Этот темп роста в значительной степени меньше, чем в прошлом и позапрошлом годах (</w:t>
      </w:r>
      <w:r w:rsidR="000F21FD" w:rsidRPr="00366DC8">
        <w:rPr>
          <w:sz w:val="28"/>
          <w:szCs w:val="28"/>
        </w:rPr>
        <w:t>7,7% и 4.9% соответственно), но не исключено что на показатели повлияли проблемы, связанные со сбором и представлением данных во время пандемии COVID-19. А это значит, что полученные данные не отражают фактического роста числа пользователей и могут быть приуменьшены.</w:t>
      </w:r>
      <w:r w:rsidRPr="00366DC8">
        <w:rPr>
          <w:sz w:val="28"/>
          <w:szCs w:val="28"/>
        </w:rPr>
        <w:t xml:space="preserve"> </w:t>
      </w:r>
    </w:p>
    <w:p w14:paraId="172C3903" w14:textId="19A98919" w:rsidR="00B15FEF" w:rsidRPr="00366DC8" w:rsidRDefault="000F21FD" w:rsidP="00123853">
      <w:pPr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К</w:t>
      </w:r>
      <w:r w:rsidR="00DB007F" w:rsidRPr="00366DC8">
        <w:rPr>
          <w:sz w:val="28"/>
          <w:szCs w:val="28"/>
        </w:rPr>
        <w:t xml:space="preserve">оличество </w:t>
      </w:r>
      <w:r w:rsidRPr="00366DC8">
        <w:rPr>
          <w:sz w:val="28"/>
          <w:szCs w:val="28"/>
        </w:rPr>
        <w:t xml:space="preserve">же </w:t>
      </w:r>
      <w:r w:rsidR="00DB007F" w:rsidRPr="00366DC8">
        <w:rPr>
          <w:sz w:val="28"/>
          <w:szCs w:val="28"/>
        </w:rPr>
        <w:t xml:space="preserve">активных пользователей социальных сетей </w:t>
      </w:r>
      <w:r w:rsidRPr="00366DC8">
        <w:rPr>
          <w:sz w:val="28"/>
          <w:szCs w:val="28"/>
        </w:rPr>
        <w:t xml:space="preserve">обогнал прирост аудитории интернета - </w:t>
      </w:r>
      <w:r w:rsidR="00DB007F" w:rsidRPr="00366DC8">
        <w:rPr>
          <w:sz w:val="28"/>
          <w:szCs w:val="28"/>
        </w:rPr>
        <w:t>вырос более чем на 10</w:t>
      </w:r>
      <w:r w:rsidRPr="00366DC8">
        <w:rPr>
          <w:sz w:val="28"/>
          <w:szCs w:val="28"/>
        </w:rPr>
        <w:t>,1</w:t>
      </w:r>
      <w:r w:rsidR="00DB007F" w:rsidRPr="00366DC8">
        <w:rPr>
          <w:sz w:val="28"/>
          <w:szCs w:val="28"/>
        </w:rPr>
        <w:t>%</w:t>
      </w:r>
      <w:r w:rsidRPr="00366DC8">
        <w:rPr>
          <w:sz w:val="28"/>
          <w:szCs w:val="28"/>
        </w:rPr>
        <w:t xml:space="preserve"> в сравнении с прошлым годом</w:t>
      </w:r>
      <w:r w:rsidR="00DB007F" w:rsidRPr="00366DC8">
        <w:rPr>
          <w:sz w:val="28"/>
          <w:szCs w:val="28"/>
        </w:rPr>
        <w:t xml:space="preserve"> и составил 4,62 млрд человек. За 2021 год число новых </w:t>
      </w:r>
      <w:r w:rsidRPr="00366DC8">
        <w:rPr>
          <w:sz w:val="28"/>
          <w:szCs w:val="28"/>
        </w:rPr>
        <w:t>пользователей социальными сетями</w:t>
      </w:r>
      <w:r w:rsidR="00DB007F" w:rsidRPr="00366DC8">
        <w:rPr>
          <w:sz w:val="28"/>
          <w:szCs w:val="28"/>
        </w:rPr>
        <w:t xml:space="preserve"> составляет 424 млн, что составляет примерно 1 млн в день, и</w:t>
      </w:r>
      <w:r w:rsidRPr="00366DC8">
        <w:rPr>
          <w:sz w:val="28"/>
          <w:szCs w:val="28"/>
        </w:rPr>
        <w:t>ли</w:t>
      </w:r>
      <w:r w:rsidR="00DB007F" w:rsidRPr="00366DC8">
        <w:rPr>
          <w:sz w:val="28"/>
          <w:szCs w:val="28"/>
        </w:rPr>
        <w:t xml:space="preserve"> 13</w:t>
      </w:r>
      <w:r w:rsidRPr="00366DC8">
        <w:rPr>
          <w:sz w:val="28"/>
          <w:szCs w:val="28"/>
        </w:rPr>
        <w:t>,5</w:t>
      </w:r>
      <w:r w:rsidR="00DB007F" w:rsidRPr="00366DC8">
        <w:rPr>
          <w:sz w:val="28"/>
          <w:szCs w:val="28"/>
        </w:rPr>
        <w:t xml:space="preserve"> человек каждую секунду.</w:t>
      </w:r>
      <w:r w:rsidR="00CA4A82" w:rsidRPr="00366DC8">
        <w:rPr>
          <w:sz w:val="28"/>
          <w:szCs w:val="28"/>
        </w:rPr>
        <w:t xml:space="preserve"> </w:t>
      </w:r>
      <w:r w:rsidRPr="00366DC8">
        <w:rPr>
          <w:sz w:val="28"/>
          <w:szCs w:val="28"/>
        </w:rPr>
        <w:t>Общее число юзеров на момент сбора данных насчитыва</w:t>
      </w:r>
      <w:r w:rsidR="001B70D8" w:rsidRPr="00366DC8">
        <w:rPr>
          <w:sz w:val="28"/>
          <w:szCs w:val="28"/>
        </w:rPr>
        <w:t>ет</w:t>
      </w:r>
      <w:r w:rsidRPr="00366DC8">
        <w:rPr>
          <w:sz w:val="28"/>
          <w:szCs w:val="28"/>
        </w:rPr>
        <w:t xml:space="preserve"> 58,4% от общей численности населения мира</w:t>
      </w:r>
      <w:r w:rsidR="001B70D8" w:rsidRPr="00366DC8">
        <w:rPr>
          <w:sz w:val="28"/>
          <w:szCs w:val="28"/>
        </w:rPr>
        <w:t>, что в совокупности с опережающим темпом прироста в отличии от роста пользователей интернета, даёт нам возможность предположить, что в следующие несколько лет вероятно следует ожидать снижение темпов роста аудитории социальных сетей. Но даже при этих условиях мы можем ожидать, что данные за 2022 год выявят количество пользователей социальных сетей в более чем 60%-</w:t>
      </w:r>
      <w:proofErr w:type="spellStart"/>
      <w:r w:rsidR="001B70D8" w:rsidRPr="00366DC8">
        <w:rPr>
          <w:sz w:val="28"/>
          <w:szCs w:val="28"/>
        </w:rPr>
        <w:t>ый</w:t>
      </w:r>
      <w:proofErr w:type="spellEnd"/>
      <w:r w:rsidR="001B70D8" w:rsidRPr="00366DC8">
        <w:rPr>
          <w:sz w:val="28"/>
          <w:szCs w:val="28"/>
        </w:rPr>
        <w:t xml:space="preserve"> показатель от населения всего мира. А это колоссальное количество человек.</w:t>
      </w:r>
      <w:r w:rsidR="00123853" w:rsidRPr="00366DC8">
        <w:rPr>
          <w:sz w:val="28"/>
          <w:szCs w:val="28"/>
        </w:rPr>
        <w:t xml:space="preserve"> </w:t>
      </w:r>
      <w:r w:rsidR="00B15FEF" w:rsidRPr="00366DC8">
        <w:rPr>
          <w:sz w:val="28"/>
          <w:szCs w:val="28"/>
        </w:rPr>
        <w:t>По результатам исследования цифровой компетентности подростков, проводившегося в 2013 г. Фондом Развития Интернет и факультетом психологии МГУ им. М. В. Ломоносова при поддержке Google, на вопрос «Что Вы взяли бы с собой на необитаемый остров», большинство опрашиваемых выбрали вариант «Компьютер и интернет» [</w:t>
      </w:r>
      <w:r w:rsidR="00F271D4">
        <w:rPr>
          <w:sz w:val="28"/>
          <w:szCs w:val="28"/>
        </w:rPr>
        <w:t>50</w:t>
      </w:r>
      <w:r w:rsidR="00B15FEF" w:rsidRPr="00366DC8">
        <w:rPr>
          <w:sz w:val="28"/>
          <w:szCs w:val="28"/>
        </w:rPr>
        <w:t>].</w:t>
      </w:r>
    </w:p>
    <w:p w14:paraId="091BE932" w14:textId="67DD8EB6" w:rsidR="00490933" w:rsidRPr="00366DC8" w:rsidRDefault="00B20905" w:rsidP="00123853">
      <w:pPr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С</w:t>
      </w:r>
      <w:r w:rsidR="001B70D8" w:rsidRPr="00366DC8">
        <w:rPr>
          <w:sz w:val="28"/>
          <w:szCs w:val="28"/>
        </w:rPr>
        <w:t xml:space="preserve">тоит подчеркнуть, что впервые в истории количество «неподключенных» к интернету человек составило меньше 3 миллиардов. Это означает, что выход в </w:t>
      </w:r>
      <w:r w:rsidR="001B70D8" w:rsidRPr="00366DC8">
        <w:rPr>
          <w:sz w:val="28"/>
          <w:szCs w:val="28"/>
        </w:rPr>
        <w:lastRenderedPageBreak/>
        <w:t>интернет давно уже не роскошь, а потребность, особенно в условиях пандемии COVID-19.</w:t>
      </w:r>
      <w:r w:rsidR="00A42950" w:rsidRPr="00366DC8">
        <w:rPr>
          <w:sz w:val="28"/>
          <w:szCs w:val="28"/>
        </w:rPr>
        <w:t xml:space="preserve"> </w:t>
      </w:r>
      <w:r w:rsidRPr="00366DC8">
        <w:rPr>
          <w:sz w:val="28"/>
          <w:szCs w:val="28"/>
        </w:rPr>
        <w:t>По данным исследований,</w:t>
      </w:r>
      <w:r w:rsidR="00A42950" w:rsidRPr="00366DC8">
        <w:rPr>
          <w:sz w:val="28"/>
          <w:szCs w:val="28"/>
        </w:rPr>
        <w:t xml:space="preserve"> среднестатистический пользователь интернета проводит в сети почти 7 часов в день, что составляет более 40% времени бодрствования, причем этот показатель также растёт из года в год. На 2022 год он составил +4 минуты (+1%). Это может показаться незначительной прибавкой, но в совокупности прибавляет более 24 часов в год экранного времени на одного пользователя. Среднее время Россиянина в </w:t>
      </w:r>
      <w:proofErr w:type="spellStart"/>
      <w:r w:rsidR="00A42950" w:rsidRPr="00366DC8">
        <w:rPr>
          <w:sz w:val="28"/>
          <w:szCs w:val="28"/>
        </w:rPr>
        <w:t>онлайне</w:t>
      </w:r>
      <w:proofErr w:type="spellEnd"/>
      <w:r w:rsidR="00A42950" w:rsidRPr="00366DC8">
        <w:rPr>
          <w:sz w:val="28"/>
          <w:szCs w:val="28"/>
        </w:rPr>
        <w:t xml:space="preserve"> – 7 часов 50 минут в сутки, что почти на час больше среднемирового показателя и занимает 16 место в мировом списке стран по показателю времени</w:t>
      </w:r>
      <w:r w:rsidR="008B264B" w:rsidRPr="00366DC8">
        <w:rPr>
          <w:sz w:val="28"/>
          <w:szCs w:val="28"/>
        </w:rPr>
        <w:t xml:space="preserve"> </w:t>
      </w:r>
      <w:r w:rsidR="00A42950" w:rsidRPr="00366DC8">
        <w:rPr>
          <w:sz w:val="28"/>
          <w:szCs w:val="28"/>
        </w:rPr>
        <w:t>использования интернета в сутки.</w:t>
      </w:r>
      <w:r w:rsidR="00A36DB3" w:rsidRPr="00366DC8">
        <w:rPr>
          <w:sz w:val="28"/>
          <w:szCs w:val="28"/>
        </w:rPr>
        <w:t xml:space="preserve"> </w:t>
      </w:r>
      <w:r w:rsidR="00381A19" w:rsidRPr="00366DC8">
        <w:rPr>
          <w:sz w:val="28"/>
          <w:szCs w:val="28"/>
        </w:rPr>
        <w:t>Так что не остается сомнений что интернет давно проник во все сферы жизни человека, в т.ч. в сферу знакомств. Из года в год всё больше людей обращаются за помощью в поиске партнёра для близких отношений к различным сайтам и приложениям.</w:t>
      </w:r>
    </w:p>
    <w:p w14:paraId="14589684" w14:textId="77777777" w:rsidR="00C028D2" w:rsidRPr="00366DC8" w:rsidRDefault="00623AB6" w:rsidP="00381A19">
      <w:pPr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Аналитики платежной системы «Мир» в 2021 году провели исследование, опросив 1200 человек, на тему использования Россиянами сайтов и приложений для знакомств и оказалось, что более трети респондентов когда-либо пользовались ими.</w:t>
      </w:r>
      <w:r w:rsidR="00B15FEF" w:rsidRPr="00366DC8">
        <w:rPr>
          <w:sz w:val="28"/>
          <w:szCs w:val="28"/>
        </w:rPr>
        <w:t xml:space="preserve"> </w:t>
      </w:r>
      <w:r w:rsidRPr="00366DC8">
        <w:rPr>
          <w:sz w:val="28"/>
          <w:szCs w:val="28"/>
        </w:rPr>
        <w:t>Также стоит отметить, что количество мужчин и женщин, использующих сайты и приложения для знакомств, оказалось примерно равным – 33% и 30% соответственно. Результативность же функционала отметили в большей степени женщины 47% против 44% мужчин. Большинством пользователей оказались люди в возрасте от 18 до 34 лет</w:t>
      </w:r>
      <w:r w:rsidR="00B15FEF" w:rsidRPr="00366DC8">
        <w:rPr>
          <w:sz w:val="28"/>
          <w:szCs w:val="28"/>
        </w:rPr>
        <w:t xml:space="preserve"> из городов-миллионников южной части страны (около 37%). [18]</w:t>
      </w:r>
      <w:bookmarkEnd w:id="4"/>
    </w:p>
    <w:p w14:paraId="6BAD3409" w14:textId="6A4827F8" w:rsidR="00A36DB3" w:rsidRPr="00366DC8" w:rsidRDefault="00381A19" w:rsidP="00F06D40">
      <w:pPr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 xml:space="preserve">Эта новая сфера жизни людей открывает огромное количество возможных психологических вопросов, которые будут появляться по мере </w:t>
      </w:r>
      <w:r w:rsidR="00C028D2" w:rsidRPr="00366DC8">
        <w:rPr>
          <w:sz w:val="28"/>
          <w:szCs w:val="28"/>
        </w:rPr>
        <w:t>освоения обществом</w:t>
      </w:r>
      <w:r w:rsidRPr="00366DC8">
        <w:rPr>
          <w:sz w:val="28"/>
          <w:szCs w:val="28"/>
        </w:rPr>
        <w:t xml:space="preserve"> </w:t>
      </w:r>
      <w:r w:rsidR="00C028D2" w:rsidRPr="00366DC8">
        <w:rPr>
          <w:sz w:val="28"/>
          <w:szCs w:val="28"/>
        </w:rPr>
        <w:t>возможностей интернет-пространства</w:t>
      </w:r>
      <w:r w:rsidRPr="00366DC8">
        <w:rPr>
          <w:sz w:val="28"/>
          <w:szCs w:val="28"/>
        </w:rPr>
        <w:t xml:space="preserve">. Например, </w:t>
      </w:r>
      <w:r w:rsidR="00C028D2" w:rsidRPr="00366DC8">
        <w:rPr>
          <w:sz w:val="28"/>
          <w:szCs w:val="28"/>
        </w:rPr>
        <w:t>что побуждает людей</w:t>
      </w:r>
      <w:r w:rsidRPr="00366DC8">
        <w:rPr>
          <w:sz w:val="28"/>
          <w:szCs w:val="28"/>
        </w:rPr>
        <w:t xml:space="preserve"> делат</w:t>
      </w:r>
      <w:r w:rsidR="00C028D2" w:rsidRPr="00366DC8">
        <w:rPr>
          <w:sz w:val="28"/>
          <w:szCs w:val="28"/>
        </w:rPr>
        <w:t>ь</w:t>
      </w:r>
      <w:r w:rsidRPr="00366DC8">
        <w:rPr>
          <w:sz w:val="28"/>
          <w:szCs w:val="28"/>
        </w:rPr>
        <w:t xml:space="preserve"> выбор в пользу интернет-знакомств, пренебрегая офлайн во</w:t>
      </w:r>
      <w:r w:rsidR="00C028D2" w:rsidRPr="00366DC8">
        <w:rPr>
          <w:sz w:val="28"/>
          <w:szCs w:val="28"/>
        </w:rPr>
        <w:t>з</w:t>
      </w:r>
      <w:r w:rsidRPr="00366DC8">
        <w:rPr>
          <w:sz w:val="28"/>
          <w:szCs w:val="28"/>
        </w:rPr>
        <w:t>можностями</w:t>
      </w:r>
      <w:r w:rsidR="00C028D2" w:rsidRPr="00366DC8">
        <w:rPr>
          <w:sz w:val="28"/>
          <w:szCs w:val="28"/>
        </w:rPr>
        <w:t xml:space="preserve">? Или как меняется выбор партнёра под влиянием этой среды? Насколько люди склонны «приукрашать» свои анкеты и как это влияет на дальнейшие отношения с потенциальным партнёром? И наконец, что же всё-таки влияет на выбор потенциального партнёра, насколько эти критерии выбора </w:t>
      </w:r>
      <w:r w:rsidR="00C028D2" w:rsidRPr="00366DC8">
        <w:rPr>
          <w:sz w:val="28"/>
          <w:szCs w:val="28"/>
        </w:rPr>
        <w:lastRenderedPageBreak/>
        <w:t>отличаются от критериев при знакомстве офлайн?</w:t>
      </w:r>
    </w:p>
    <w:p w14:paraId="4400C8A9" w14:textId="12A365D6" w:rsidR="00044644" w:rsidRPr="00366DC8" w:rsidRDefault="004E0B84" w:rsidP="00123853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Итак, всё вышесказанное подтверждает актуальность исследуемого вопроса. Более того, м</w:t>
      </w:r>
      <w:r w:rsidR="00572624" w:rsidRPr="00366DC8">
        <w:rPr>
          <w:sz w:val="28"/>
          <w:szCs w:val="28"/>
        </w:rPr>
        <w:t>ы можем прогнозировать, что эра интернета и интернет-знакомств только входит в фазу активного использования, и всё больше людей пользуются виртуальной реальностью, чтобы решать задачи реальной жизни, а также удовлетворять потребность в общении, знакомствах, поиске временных и постоянных партнеров</w:t>
      </w:r>
      <w:r w:rsidR="00A36DB3" w:rsidRPr="00366DC8">
        <w:rPr>
          <w:sz w:val="28"/>
          <w:szCs w:val="28"/>
        </w:rPr>
        <w:t>.</w:t>
      </w:r>
      <w:r w:rsidR="00490933" w:rsidRPr="00366DC8">
        <w:rPr>
          <w:sz w:val="28"/>
          <w:szCs w:val="28"/>
        </w:rPr>
        <w:t xml:space="preserve"> </w:t>
      </w:r>
    </w:p>
    <w:p w14:paraId="02425D7C" w14:textId="6C4E10C2" w:rsidR="00044644" w:rsidRPr="00366DC8" w:rsidRDefault="00365B2C" w:rsidP="00123853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366DC8">
        <w:rPr>
          <w:b/>
          <w:bCs/>
          <w:sz w:val="28"/>
          <w:szCs w:val="28"/>
        </w:rPr>
        <w:t>Цель</w:t>
      </w:r>
      <w:r w:rsidR="00044644" w:rsidRPr="00366DC8">
        <w:rPr>
          <w:b/>
          <w:bCs/>
          <w:sz w:val="28"/>
          <w:szCs w:val="28"/>
        </w:rPr>
        <w:t xml:space="preserve"> </w:t>
      </w:r>
      <w:r w:rsidRPr="00366DC8">
        <w:rPr>
          <w:b/>
          <w:bCs/>
          <w:sz w:val="28"/>
          <w:szCs w:val="28"/>
        </w:rPr>
        <w:t>исследования</w:t>
      </w:r>
      <w:r w:rsidR="00392974" w:rsidRPr="00366DC8">
        <w:rPr>
          <w:b/>
          <w:bCs/>
          <w:sz w:val="28"/>
          <w:szCs w:val="28"/>
        </w:rPr>
        <w:t xml:space="preserve">: </w:t>
      </w:r>
      <w:r w:rsidR="00392974" w:rsidRPr="00392974">
        <w:rPr>
          <w:sz w:val="28"/>
          <w:szCs w:val="28"/>
        </w:rPr>
        <w:t>изучить сопряженность установок на близкие отношения с текстовой самопрезентацией и оценкой привлекательности самопрезентации потенциального партнера в приложении для знакомств</w:t>
      </w:r>
    </w:p>
    <w:p w14:paraId="62B4F67D" w14:textId="0CA80415" w:rsidR="00A36DB3" w:rsidRPr="00366DC8" w:rsidRDefault="00A36DB3" w:rsidP="00123853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b/>
          <w:bCs/>
          <w:sz w:val="28"/>
          <w:szCs w:val="28"/>
        </w:rPr>
        <w:t>Объект исследования:</w:t>
      </w:r>
      <w:r w:rsidRPr="00366DC8">
        <w:rPr>
          <w:sz w:val="28"/>
          <w:szCs w:val="28"/>
        </w:rPr>
        <w:t xml:space="preserve"> </w:t>
      </w:r>
      <w:r w:rsidR="00B3507B" w:rsidRPr="0056425F">
        <w:rPr>
          <w:sz w:val="28"/>
          <w:szCs w:val="28"/>
        </w:rPr>
        <w:t>текстовые самопрезентации</w:t>
      </w:r>
      <w:r w:rsidR="00392974">
        <w:rPr>
          <w:sz w:val="28"/>
          <w:szCs w:val="28"/>
        </w:rPr>
        <w:t xml:space="preserve"> </w:t>
      </w:r>
      <w:r w:rsidR="00392974" w:rsidRPr="00392974">
        <w:rPr>
          <w:sz w:val="28"/>
          <w:szCs w:val="28"/>
        </w:rPr>
        <w:t>в приложениях для знакомств</w:t>
      </w:r>
    </w:p>
    <w:p w14:paraId="44E00F3A" w14:textId="6D17DB5A" w:rsidR="00A36DB3" w:rsidRPr="00366DC8" w:rsidRDefault="00A36DB3" w:rsidP="00123853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b/>
          <w:bCs/>
          <w:sz w:val="28"/>
          <w:szCs w:val="28"/>
        </w:rPr>
        <w:t xml:space="preserve">Предмет исследования: </w:t>
      </w:r>
      <w:r w:rsidR="00392974" w:rsidRPr="00392974">
        <w:rPr>
          <w:sz w:val="28"/>
          <w:szCs w:val="28"/>
        </w:rPr>
        <w:t>сопряженность установок на близкие отношения с текстовой самопрезентацией и оценкой привлекательности самопрезентации потенциального партнера в приложении для знакомств</w:t>
      </w:r>
    </w:p>
    <w:p w14:paraId="4D1B50AB" w14:textId="57059393" w:rsidR="00044644" w:rsidRPr="00366DC8" w:rsidRDefault="006B1287" w:rsidP="00123853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З</w:t>
      </w:r>
      <w:r w:rsidR="00AB2386" w:rsidRPr="00366DC8">
        <w:rPr>
          <w:b/>
          <w:bCs/>
          <w:sz w:val="28"/>
          <w:szCs w:val="28"/>
        </w:rPr>
        <w:t>адачами исследования</w:t>
      </w:r>
      <w:r w:rsidR="00AB2386" w:rsidRPr="00366DC8">
        <w:rPr>
          <w:sz w:val="28"/>
          <w:szCs w:val="28"/>
        </w:rPr>
        <w:t xml:space="preserve"> являются:</w:t>
      </w:r>
    </w:p>
    <w:p w14:paraId="0F11FE18" w14:textId="77777777" w:rsidR="00392974" w:rsidRPr="00392974" w:rsidRDefault="00B3507B" w:rsidP="00392974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B3507B">
        <w:rPr>
          <w:sz w:val="28"/>
          <w:szCs w:val="28"/>
        </w:rPr>
        <w:t>I.</w:t>
      </w:r>
      <w:r w:rsidRPr="00B3507B">
        <w:rPr>
          <w:sz w:val="28"/>
          <w:szCs w:val="28"/>
        </w:rPr>
        <w:tab/>
      </w:r>
      <w:r w:rsidR="00392974" w:rsidRPr="00392974">
        <w:rPr>
          <w:sz w:val="28"/>
          <w:szCs w:val="28"/>
        </w:rPr>
        <w:t>Провести анализ литературы по проблеме самопрезентации, межличностных отношений, выбора партнёра, выбора партнера в цифровом пространстве, в том числе посредством приложений</w:t>
      </w:r>
    </w:p>
    <w:p w14:paraId="404D9664" w14:textId="77777777" w:rsidR="00392974" w:rsidRPr="00392974" w:rsidRDefault="00392974" w:rsidP="00392974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392974">
        <w:rPr>
          <w:sz w:val="28"/>
          <w:szCs w:val="28"/>
        </w:rPr>
        <w:t>2.</w:t>
      </w:r>
      <w:r w:rsidRPr="00392974">
        <w:rPr>
          <w:sz w:val="28"/>
          <w:szCs w:val="28"/>
        </w:rPr>
        <w:tab/>
        <w:t>Исследовать     проявление установок на близкие отношения в текстах самопрезентации с целью поиска потенциального партнера в приложениях для знакомств</w:t>
      </w:r>
    </w:p>
    <w:p w14:paraId="7B8F5297" w14:textId="467BDAC6" w:rsidR="00392974" w:rsidRPr="00392974" w:rsidRDefault="00392974" w:rsidP="00392974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392974">
        <w:rPr>
          <w:sz w:val="28"/>
          <w:szCs w:val="28"/>
        </w:rPr>
        <w:t>3. Выявить различия в характеристиках, которые сообщают о себе в текстах самопрезентаций, в связи с установками на близкие отношения</w:t>
      </w:r>
    </w:p>
    <w:p w14:paraId="44606A02" w14:textId="77777777" w:rsidR="00392974" w:rsidRPr="00392974" w:rsidRDefault="00392974" w:rsidP="00392974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392974">
        <w:rPr>
          <w:sz w:val="28"/>
          <w:szCs w:val="28"/>
        </w:rPr>
        <w:t xml:space="preserve">4.  Исследовать   характеристики оценки привлекательности текстовой самопрезентации потенциального партнера в связи с установками на близкие отношения </w:t>
      </w:r>
    </w:p>
    <w:p w14:paraId="1696CA90" w14:textId="629689FB" w:rsidR="00392974" w:rsidRDefault="00392974" w:rsidP="00392974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392974">
        <w:rPr>
          <w:sz w:val="28"/>
          <w:szCs w:val="28"/>
        </w:rPr>
        <w:t>5. Проанализировать связь установок на близкие отношения с презентацией себя через текст</w:t>
      </w:r>
      <w:r w:rsidR="0049440B">
        <w:rPr>
          <w:sz w:val="28"/>
          <w:szCs w:val="28"/>
        </w:rPr>
        <w:t>,</w:t>
      </w:r>
      <w:r w:rsidRPr="00392974">
        <w:rPr>
          <w:sz w:val="28"/>
          <w:szCs w:val="28"/>
        </w:rPr>
        <w:t xml:space="preserve"> </w:t>
      </w:r>
      <w:r w:rsidR="00280E34">
        <w:rPr>
          <w:sz w:val="28"/>
          <w:szCs w:val="28"/>
        </w:rPr>
        <w:t>оценкой привлекательности</w:t>
      </w:r>
      <w:r w:rsidRPr="00392974">
        <w:rPr>
          <w:sz w:val="28"/>
          <w:szCs w:val="28"/>
        </w:rPr>
        <w:t xml:space="preserve"> партнера в </w:t>
      </w:r>
      <w:r w:rsidR="000F0D72" w:rsidRPr="00392974">
        <w:rPr>
          <w:sz w:val="28"/>
          <w:szCs w:val="28"/>
        </w:rPr>
        <w:t>приложениях для</w:t>
      </w:r>
      <w:r w:rsidRPr="00392974">
        <w:rPr>
          <w:sz w:val="28"/>
          <w:szCs w:val="28"/>
        </w:rPr>
        <w:t xml:space="preserve"> знакомств</w:t>
      </w:r>
      <w:r w:rsidR="00C77E49">
        <w:rPr>
          <w:sz w:val="28"/>
          <w:szCs w:val="28"/>
        </w:rPr>
        <w:t xml:space="preserve"> и предпочитаемыми ценностями.</w:t>
      </w:r>
    </w:p>
    <w:p w14:paraId="41FE51FF" w14:textId="6C44C3DC" w:rsidR="00B3507B" w:rsidRDefault="00B3507B" w:rsidP="00392974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317731">
        <w:rPr>
          <w:b/>
          <w:bCs/>
          <w:sz w:val="28"/>
          <w:szCs w:val="28"/>
        </w:rPr>
        <w:lastRenderedPageBreak/>
        <w:t>Гипотеза 1</w:t>
      </w:r>
      <w:r w:rsidRPr="00B3507B">
        <w:rPr>
          <w:sz w:val="28"/>
          <w:szCs w:val="28"/>
        </w:rPr>
        <w:t xml:space="preserve">: </w:t>
      </w:r>
      <w:r w:rsidR="00392974" w:rsidRPr="00392974">
        <w:rPr>
          <w:sz w:val="28"/>
          <w:szCs w:val="28"/>
        </w:rPr>
        <w:t>В текстовых самопрезентациях пользователей, размещаемых в приложениях для знакомств, проявляются установки на близкие отношения</w:t>
      </w:r>
      <w:r w:rsidR="00006550">
        <w:rPr>
          <w:sz w:val="28"/>
          <w:szCs w:val="28"/>
        </w:rPr>
        <w:t>;</w:t>
      </w:r>
    </w:p>
    <w:p w14:paraId="4646DC52" w14:textId="37036417" w:rsidR="00A36DB3" w:rsidRPr="00366DC8" w:rsidRDefault="00B3507B" w:rsidP="00B3507B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317731">
        <w:rPr>
          <w:b/>
          <w:bCs/>
          <w:sz w:val="28"/>
          <w:szCs w:val="28"/>
        </w:rPr>
        <w:t>Гипотеза 2</w:t>
      </w:r>
      <w:r w:rsidRPr="00392974">
        <w:rPr>
          <w:sz w:val="28"/>
          <w:szCs w:val="28"/>
        </w:rPr>
        <w:t xml:space="preserve">: </w:t>
      </w:r>
      <w:r w:rsidR="00392974" w:rsidRPr="00392974">
        <w:rPr>
          <w:sz w:val="28"/>
          <w:szCs w:val="28"/>
        </w:rPr>
        <w:t xml:space="preserve">Установки на близкие отношения связаны </w:t>
      </w:r>
      <w:r w:rsidR="006642F6">
        <w:rPr>
          <w:sz w:val="28"/>
          <w:szCs w:val="28"/>
        </w:rPr>
        <w:t>с</w:t>
      </w:r>
      <w:r w:rsidR="00C76420">
        <w:rPr>
          <w:sz w:val="28"/>
          <w:szCs w:val="28"/>
        </w:rPr>
        <w:t xml:space="preserve"> </w:t>
      </w:r>
      <w:r w:rsidR="00392974" w:rsidRPr="00392974">
        <w:rPr>
          <w:sz w:val="28"/>
          <w:szCs w:val="28"/>
        </w:rPr>
        <w:t>оценкой привлекательности текстовой самопрезентации потенциального партнера</w:t>
      </w:r>
      <w:r w:rsidR="006642F6">
        <w:rPr>
          <w:sz w:val="28"/>
          <w:szCs w:val="28"/>
        </w:rPr>
        <w:t xml:space="preserve"> и </w:t>
      </w:r>
      <w:r w:rsidR="0015400A" w:rsidRPr="0015400A">
        <w:rPr>
          <w:sz w:val="28"/>
          <w:szCs w:val="28"/>
        </w:rPr>
        <w:t>предпочитаемыми</w:t>
      </w:r>
      <w:r w:rsidR="0015400A">
        <w:rPr>
          <w:sz w:val="28"/>
          <w:szCs w:val="28"/>
        </w:rPr>
        <w:t xml:space="preserve"> </w:t>
      </w:r>
      <w:r w:rsidR="006642F6">
        <w:rPr>
          <w:sz w:val="28"/>
          <w:szCs w:val="28"/>
        </w:rPr>
        <w:t>ценностями.</w:t>
      </w:r>
      <w:r w:rsidR="00A36DB3" w:rsidRPr="00366DC8">
        <w:rPr>
          <w:sz w:val="28"/>
          <w:szCs w:val="28"/>
        </w:rPr>
        <w:br w:type="page"/>
      </w:r>
      <w:bookmarkStart w:id="5" w:name="_Toc115892507"/>
      <w:bookmarkStart w:id="6" w:name="_Toc115893467"/>
    </w:p>
    <w:p w14:paraId="783CAC02" w14:textId="46AED76C" w:rsidR="004E686C" w:rsidRPr="00150C3A" w:rsidRDefault="00150C3A" w:rsidP="00150C3A">
      <w:pPr>
        <w:pStyle w:val="a9"/>
      </w:pPr>
      <w:bookmarkStart w:id="7" w:name="_Toc135693524"/>
      <w:r>
        <w:rPr>
          <w:caps w:val="0"/>
        </w:rPr>
        <w:lastRenderedPageBreak/>
        <w:t>ГЛАВА</w:t>
      </w:r>
      <w:r w:rsidR="005B7173" w:rsidRPr="00150C3A">
        <w:rPr>
          <w:caps w:val="0"/>
        </w:rPr>
        <w:t xml:space="preserve"> </w:t>
      </w:r>
      <w:r w:rsidR="004E686C" w:rsidRPr="00150C3A">
        <w:rPr>
          <w:caps w:val="0"/>
        </w:rPr>
        <w:t>1</w:t>
      </w:r>
      <w:r w:rsidR="004E686C" w:rsidRPr="00150C3A">
        <w:t>.</w:t>
      </w:r>
      <w:bookmarkEnd w:id="7"/>
    </w:p>
    <w:p w14:paraId="3CDA9544" w14:textId="6FDC3C1C" w:rsidR="005B7173" w:rsidRPr="00366DC8" w:rsidRDefault="000277EA" w:rsidP="004E686C">
      <w:pPr>
        <w:pStyle w:val="a9"/>
        <w:numPr>
          <w:ilvl w:val="1"/>
          <w:numId w:val="4"/>
        </w:numPr>
      </w:pPr>
      <w:bookmarkStart w:id="8" w:name="_Toc135693525"/>
      <w:r w:rsidRPr="00366DC8">
        <w:rPr>
          <w:caps w:val="0"/>
        </w:rPr>
        <w:t>Романтические отношения</w:t>
      </w:r>
      <w:bookmarkEnd w:id="8"/>
    </w:p>
    <w:p w14:paraId="1883CE59" w14:textId="162F0AB6" w:rsidR="00922526" w:rsidRPr="00366DC8" w:rsidRDefault="00D25AED" w:rsidP="00E93EED">
      <w:pPr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 xml:space="preserve">Романтические отношения традиционно представляют актуальную и разностороннею сферу интересов психологов мира на протяжении всего существования дисциплины. Это объясняется тем, что вся жизнь человека — это разнообразная система человеческих отношений, мы – как животные социальные находимся в окружении людей с самого первого вздоха и до самой смерти. </w:t>
      </w:r>
      <w:r w:rsidR="006D79AB" w:rsidRPr="00366DC8">
        <w:rPr>
          <w:sz w:val="28"/>
          <w:szCs w:val="28"/>
        </w:rPr>
        <w:t xml:space="preserve">В течении жизни мы встречаем огромное количество совершенно разных людей на своем пути, разной внешности, социального статуса, особенностей личности, образования, телосложения и тембра голоса. С некоторыми из них у нас складываются приятельские, дружеские и даже романтические отношения, а кто-то </w:t>
      </w:r>
      <w:r w:rsidR="000014D8" w:rsidRPr="00366DC8">
        <w:rPr>
          <w:sz w:val="28"/>
          <w:szCs w:val="28"/>
        </w:rPr>
        <w:t>не оказывается для нас кем-то хоть сколько-то значимым</w:t>
      </w:r>
      <w:r w:rsidR="006D79AB" w:rsidRPr="00366DC8">
        <w:rPr>
          <w:sz w:val="28"/>
          <w:szCs w:val="28"/>
        </w:rPr>
        <w:t>.</w:t>
      </w:r>
    </w:p>
    <w:p w14:paraId="17AB0AF1" w14:textId="78275A27" w:rsidR="00E93EED" w:rsidRPr="00366DC8" w:rsidRDefault="00D25AED" w:rsidP="00400731">
      <w:pPr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 xml:space="preserve">Именно благодаря отношениям мы формируемся как личности, </w:t>
      </w:r>
      <w:r w:rsidR="006D79AB" w:rsidRPr="00366DC8">
        <w:rPr>
          <w:sz w:val="28"/>
          <w:szCs w:val="28"/>
        </w:rPr>
        <w:t xml:space="preserve">приобретаем ценные нарративы и личностный опыт, </w:t>
      </w:r>
      <w:r w:rsidRPr="00366DC8">
        <w:rPr>
          <w:sz w:val="28"/>
          <w:szCs w:val="28"/>
        </w:rPr>
        <w:t xml:space="preserve">от </w:t>
      </w:r>
      <w:r w:rsidR="00325276" w:rsidRPr="00366DC8">
        <w:rPr>
          <w:sz w:val="28"/>
          <w:szCs w:val="28"/>
        </w:rPr>
        <w:t xml:space="preserve">межличностных </w:t>
      </w:r>
      <w:r w:rsidRPr="00366DC8">
        <w:rPr>
          <w:sz w:val="28"/>
          <w:szCs w:val="28"/>
        </w:rPr>
        <w:t xml:space="preserve">отношений зависит наше эмоциональное и психические состояние. </w:t>
      </w:r>
      <w:r w:rsidR="00FC28E1" w:rsidRPr="00366DC8">
        <w:rPr>
          <w:sz w:val="28"/>
          <w:szCs w:val="28"/>
        </w:rPr>
        <w:t>А.С. Макаренко писал, что человека нельзя рассматривать изолированно от отношений, именно качество этих социальных отношений является основой для формирования здоровой структуры личности.</w:t>
      </w:r>
      <w:r w:rsidR="0094078F" w:rsidRPr="00366DC8">
        <w:rPr>
          <w:sz w:val="28"/>
          <w:szCs w:val="28"/>
        </w:rPr>
        <w:t xml:space="preserve"> С.Л. Рубинштейн называл систему человеческих отношений «сердцем» человека</w:t>
      </w:r>
      <w:r w:rsidR="000014D8" w:rsidRPr="00366DC8">
        <w:rPr>
          <w:sz w:val="28"/>
          <w:szCs w:val="28"/>
        </w:rPr>
        <w:t>.</w:t>
      </w:r>
      <w:r w:rsidR="0094078F" w:rsidRPr="00366DC8">
        <w:rPr>
          <w:sz w:val="28"/>
          <w:szCs w:val="28"/>
        </w:rPr>
        <w:t xml:space="preserve"> «Психологический анализ человеческой жизни, направленный на раскрытие отношений к другим людям, составляет ядро подлинно жизненной психологии» [</w:t>
      </w:r>
      <w:r w:rsidR="00F271D4">
        <w:rPr>
          <w:sz w:val="28"/>
          <w:szCs w:val="28"/>
        </w:rPr>
        <w:t>14</w:t>
      </w:r>
      <w:r w:rsidR="0094078F" w:rsidRPr="00366DC8">
        <w:rPr>
          <w:sz w:val="28"/>
          <w:szCs w:val="28"/>
        </w:rPr>
        <w:t>].</w:t>
      </w:r>
      <w:r w:rsidR="00FC28E1" w:rsidRPr="00366DC8">
        <w:rPr>
          <w:sz w:val="28"/>
          <w:szCs w:val="28"/>
        </w:rPr>
        <w:t xml:space="preserve"> Если говорить более общо – об отношения</w:t>
      </w:r>
      <w:r w:rsidR="0094078F" w:rsidRPr="00366DC8">
        <w:rPr>
          <w:sz w:val="28"/>
          <w:szCs w:val="28"/>
        </w:rPr>
        <w:t>х</w:t>
      </w:r>
      <w:r w:rsidR="00FC28E1" w:rsidRPr="00366DC8">
        <w:rPr>
          <w:sz w:val="28"/>
          <w:szCs w:val="28"/>
        </w:rPr>
        <w:t xml:space="preserve"> в целом, то «устойчивая в каждой личности система отношений к разным сторонам действительности, проявляющаяся в типичных для личности способах» составляет характер человека </w:t>
      </w:r>
      <w:r w:rsidR="00400731" w:rsidRPr="00366DC8">
        <w:rPr>
          <w:sz w:val="28"/>
          <w:szCs w:val="28"/>
        </w:rPr>
        <w:t>[</w:t>
      </w:r>
      <w:r w:rsidR="00F271D4">
        <w:rPr>
          <w:sz w:val="28"/>
          <w:szCs w:val="28"/>
        </w:rPr>
        <w:t>19</w:t>
      </w:r>
      <w:r w:rsidR="00400731" w:rsidRPr="00366DC8">
        <w:rPr>
          <w:sz w:val="28"/>
          <w:szCs w:val="28"/>
        </w:rPr>
        <w:t>].</w:t>
      </w:r>
    </w:p>
    <w:p w14:paraId="5BB4CB15" w14:textId="18BA7698" w:rsidR="0078520B" w:rsidRPr="00366DC8" w:rsidRDefault="00003082" w:rsidP="0078520B">
      <w:pPr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Но вернёмся к вопросу романтических отношений. Их чаще всего рассматривают в контексте любви, брака или в связи с другими психологическими явлениями. Интересно что в английском и древнегреческом языках существуют «сотни слов, описывающих разные виды любви и дружбы между людьми» [3], а описывающих противоположное чувство в разы меньше.</w:t>
      </w:r>
    </w:p>
    <w:p w14:paraId="65E29503" w14:textId="15CCDBD2" w:rsidR="000014D8" w:rsidRPr="00366DC8" w:rsidRDefault="000014D8" w:rsidP="0078520B">
      <w:pPr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lastRenderedPageBreak/>
        <w:t xml:space="preserve">Феномен «романтических отношений» представлен в отечественных исследованиях довольно скудно в сравнении с зарубежными. Одной из причин этого может быть, во-первых, затрудненная операционализация этого понятия, во-вторых, недостаточность методологии для исследования этого феномена, и в-третьих, сложность отделения от схожего </w:t>
      </w:r>
      <w:r w:rsidR="006D4F4E" w:rsidRPr="00366DC8">
        <w:rPr>
          <w:sz w:val="28"/>
          <w:szCs w:val="28"/>
        </w:rPr>
        <w:t xml:space="preserve">понятия </w:t>
      </w:r>
      <w:r w:rsidRPr="00366DC8">
        <w:rPr>
          <w:sz w:val="28"/>
          <w:szCs w:val="28"/>
        </w:rPr>
        <w:t>- «близких диадических отношений</w:t>
      </w:r>
      <w:r w:rsidR="006D4F4E" w:rsidRPr="00366DC8">
        <w:rPr>
          <w:sz w:val="28"/>
          <w:szCs w:val="28"/>
        </w:rPr>
        <w:t>»</w:t>
      </w:r>
      <w:r w:rsidRPr="00366DC8">
        <w:rPr>
          <w:sz w:val="28"/>
          <w:szCs w:val="28"/>
        </w:rPr>
        <w:t>. [</w:t>
      </w:r>
      <w:r w:rsidR="00F271D4">
        <w:rPr>
          <w:sz w:val="28"/>
          <w:szCs w:val="28"/>
        </w:rPr>
        <w:t>8</w:t>
      </w:r>
      <w:r w:rsidRPr="00366DC8">
        <w:rPr>
          <w:sz w:val="28"/>
          <w:szCs w:val="28"/>
        </w:rPr>
        <w:t>]</w:t>
      </w:r>
    </w:p>
    <w:p w14:paraId="61788F8E" w14:textId="04AFA5A2" w:rsidR="000A00BD" w:rsidRPr="00366DC8" w:rsidRDefault="006D4F4E" w:rsidP="0078520B">
      <w:pPr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 xml:space="preserve">Наиболее </w:t>
      </w:r>
      <w:r w:rsidR="000A00BD" w:rsidRPr="00366DC8">
        <w:rPr>
          <w:sz w:val="28"/>
          <w:szCs w:val="28"/>
        </w:rPr>
        <w:t>подходящее</w:t>
      </w:r>
      <w:r w:rsidRPr="00366DC8">
        <w:rPr>
          <w:sz w:val="28"/>
          <w:szCs w:val="28"/>
        </w:rPr>
        <w:t xml:space="preserve"> определение «романтических отношений» </w:t>
      </w:r>
      <w:r w:rsidR="00E20C83" w:rsidRPr="00366DC8">
        <w:rPr>
          <w:sz w:val="28"/>
          <w:szCs w:val="28"/>
        </w:rPr>
        <w:t xml:space="preserve">можно найти в книге А.А. </w:t>
      </w:r>
      <w:proofErr w:type="spellStart"/>
      <w:r w:rsidR="00E20C83" w:rsidRPr="00366DC8">
        <w:rPr>
          <w:sz w:val="28"/>
          <w:szCs w:val="28"/>
        </w:rPr>
        <w:t>Кроник</w:t>
      </w:r>
      <w:proofErr w:type="spellEnd"/>
      <w:r w:rsidR="00FB2EC2" w:rsidRPr="00366DC8">
        <w:rPr>
          <w:sz w:val="28"/>
          <w:szCs w:val="28"/>
        </w:rPr>
        <w:t>. Он определяет их как разновидность</w:t>
      </w:r>
      <w:r w:rsidR="00415484" w:rsidRPr="00366DC8">
        <w:rPr>
          <w:sz w:val="28"/>
          <w:szCs w:val="28"/>
        </w:rPr>
        <w:t xml:space="preserve"> динамически развивающихся</w:t>
      </w:r>
      <w:r w:rsidR="00FB2EC2" w:rsidRPr="00366DC8">
        <w:rPr>
          <w:sz w:val="28"/>
          <w:szCs w:val="28"/>
        </w:rPr>
        <w:t xml:space="preserve"> диадических отношений между двумя </w:t>
      </w:r>
      <w:r w:rsidR="00C45D1C" w:rsidRPr="00366DC8">
        <w:rPr>
          <w:sz w:val="28"/>
          <w:szCs w:val="28"/>
        </w:rPr>
        <w:t xml:space="preserve">партнерами, в которых сталкиваются социальные и физиологические (сексуальные) ожидания партнеров к друг другу и приводят к высокой степени эмоциональной амбивалентности. Но в случае взаимного удовлетворения потребностей и ожиданий может образоваться относительная устойчивость отношений, которая положительно влияет на развитие человека и благоприятно отражается на личности </w:t>
      </w:r>
      <w:r w:rsidR="00792798" w:rsidRPr="00366DC8">
        <w:rPr>
          <w:sz w:val="28"/>
          <w:szCs w:val="28"/>
        </w:rPr>
        <w:t>[</w:t>
      </w:r>
      <w:r w:rsidR="00F271D4">
        <w:rPr>
          <w:sz w:val="28"/>
          <w:szCs w:val="28"/>
        </w:rPr>
        <w:t>8</w:t>
      </w:r>
      <w:r w:rsidR="00792798" w:rsidRPr="00366DC8">
        <w:rPr>
          <w:sz w:val="28"/>
          <w:szCs w:val="28"/>
        </w:rPr>
        <w:t>], [</w:t>
      </w:r>
      <w:r w:rsidR="00F271D4">
        <w:rPr>
          <w:sz w:val="28"/>
          <w:szCs w:val="28"/>
        </w:rPr>
        <w:t>9</w:t>
      </w:r>
      <w:r w:rsidR="00792798" w:rsidRPr="00366DC8">
        <w:rPr>
          <w:sz w:val="28"/>
          <w:szCs w:val="28"/>
        </w:rPr>
        <w:t>]</w:t>
      </w:r>
      <w:r w:rsidR="00F9626B">
        <w:rPr>
          <w:sz w:val="28"/>
          <w:szCs w:val="28"/>
        </w:rPr>
        <w:t>.</w:t>
      </w:r>
    </w:p>
    <w:p w14:paraId="3F77DCF6" w14:textId="6B801A20" w:rsidR="006D4F4E" w:rsidRPr="00366DC8" w:rsidRDefault="000A00BD" w:rsidP="0074381D">
      <w:pPr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 xml:space="preserve">Совершенно другое определение дает </w:t>
      </w:r>
      <w:proofErr w:type="spellStart"/>
      <w:r w:rsidRPr="00366DC8">
        <w:rPr>
          <w:sz w:val="28"/>
          <w:szCs w:val="28"/>
        </w:rPr>
        <w:t>К.Юнг</w:t>
      </w:r>
      <w:proofErr w:type="spellEnd"/>
      <w:r w:rsidRPr="00366DC8">
        <w:rPr>
          <w:sz w:val="28"/>
          <w:szCs w:val="28"/>
        </w:rPr>
        <w:t xml:space="preserve">: романтическая любовь — </w:t>
      </w:r>
      <w:proofErr w:type="spellStart"/>
      <w:r w:rsidRPr="00366DC8">
        <w:rPr>
          <w:sz w:val="28"/>
          <w:szCs w:val="28"/>
        </w:rPr>
        <w:t>малоосознаваемое</w:t>
      </w:r>
      <w:proofErr w:type="spellEnd"/>
      <w:r w:rsidRPr="00366DC8">
        <w:rPr>
          <w:sz w:val="28"/>
          <w:szCs w:val="28"/>
        </w:rPr>
        <w:t xml:space="preserve"> отношение, определяемое преимущественно биологическими потребностями человека. Причем выбор партнёра в юном возрасте всецело зависит от Бессознательного, не оставляя никакой свободы выбора для личности. Он также называет окончание этого периода, сопровождающееся </w:t>
      </w:r>
      <w:r w:rsidR="0074381D" w:rsidRPr="00366DC8">
        <w:rPr>
          <w:sz w:val="28"/>
          <w:szCs w:val="28"/>
        </w:rPr>
        <w:t xml:space="preserve">крайне </w:t>
      </w:r>
      <w:r w:rsidRPr="00366DC8">
        <w:rPr>
          <w:sz w:val="28"/>
          <w:szCs w:val="28"/>
        </w:rPr>
        <w:t>тяжелым эмоциональным состоянием</w:t>
      </w:r>
      <w:r w:rsidR="0074381D" w:rsidRPr="00366DC8">
        <w:rPr>
          <w:sz w:val="28"/>
          <w:szCs w:val="28"/>
        </w:rPr>
        <w:t xml:space="preserve"> -</w:t>
      </w:r>
      <w:r w:rsidRPr="00366DC8">
        <w:rPr>
          <w:sz w:val="28"/>
          <w:szCs w:val="28"/>
        </w:rPr>
        <w:t xml:space="preserve"> «причащением жизни к неличной судьбе», отмечая положительное влияние на усложнение личности человека. </w:t>
      </w:r>
      <w:r w:rsidR="0074381D" w:rsidRPr="00366DC8">
        <w:rPr>
          <w:sz w:val="28"/>
          <w:szCs w:val="28"/>
        </w:rPr>
        <w:t>«Становления сознания без боли не бывает» [4</w:t>
      </w:r>
      <w:r w:rsidR="00F271D4">
        <w:rPr>
          <w:sz w:val="28"/>
          <w:szCs w:val="28"/>
        </w:rPr>
        <w:t>0</w:t>
      </w:r>
      <w:r w:rsidR="0074381D" w:rsidRPr="00366DC8">
        <w:rPr>
          <w:sz w:val="28"/>
          <w:szCs w:val="28"/>
        </w:rPr>
        <w:t>]</w:t>
      </w:r>
      <w:r w:rsidR="00F9626B">
        <w:rPr>
          <w:sz w:val="28"/>
          <w:szCs w:val="28"/>
        </w:rPr>
        <w:t>.</w:t>
      </w:r>
    </w:p>
    <w:p w14:paraId="2E35B2B7" w14:textId="236E0B13" w:rsidR="00415484" w:rsidRPr="00366DC8" w:rsidRDefault="00415484" w:rsidP="0078520B">
      <w:pPr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 xml:space="preserve">Динамику развития романтических отношений можно рассматривать в двух аспектах: интенсивность и экстенсивность. Интенсивность предполагает качественные усовершенствования уже существующих единичных отношений в сторону углубления психоэмоциональной связи, длительности отношений, </w:t>
      </w:r>
      <w:r w:rsidR="00D32BDC" w:rsidRPr="00366DC8">
        <w:rPr>
          <w:sz w:val="28"/>
          <w:szCs w:val="28"/>
        </w:rPr>
        <w:t xml:space="preserve">преданности, эмоциональной поддержки и т.д. А экстенсивность — это количественное увеличение романтического опыта человека, как по времени, так и по числу партнеров. </w:t>
      </w:r>
    </w:p>
    <w:p w14:paraId="4D835910" w14:textId="709818DE" w:rsidR="00D32BDC" w:rsidRPr="00366DC8" w:rsidRDefault="00D32BDC" w:rsidP="0078520B">
      <w:pPr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lastRenderedPageBreak/>
        <w:t>Романтические отношения имеют ряд этапов, которые характеризуются качественными изменениями</w:t>
      </w:r>
      <w:r w:rsidR="00C96345" w:rsidRPr="00366DC8">
        <w:rPr>
          <w:sz w:val="28"/>
          <w:szCs w:val="28"/>
        </w:rPr>
        <w:t xml:space="preserve"> [4</w:t>
      </w:r>
      <w:r w:rsidR="00F271D4">
        <w:rPr>
          <w:sz w:val="28"/>
          <w:szCs w:val="28"/>
        </w:rPr>
        <w:t>0</w:t>
      </w:r>
      <w:r w:rsidR="00C96345" w:rsidRPr="00366DC8">
        <w:rPr>
          <w:sz w:val="28"/>
          <w:szCs w:val="28"/>
        </w:rPr>
        <w:t>]</w:t>
      </w:r>
      <w:r w:rsidRPr="00366DC8">
        <w:rPr>
          <w:sz w:val="28"/>
          <w:szCs w:val="28"/>
        </w:rPr>
        <w:t>, и в случае успеха становятся «истинной любовью»</w:t>
      </w:r>
      <w:r w:rsidR="003E6128" w:rsidRPr="00366DC8">
        <w:rPr>
          <w:sz w:val="28"/>
          <w:szCs w:val="28"/>
        </w:rPr>
        <w:t>:</w:t>
      </w:r>
    </w:p>
    <w:p w14:paraId="331AEC30" w14:textId="766AEE15" w:rsidR="003E6128" w:rsidRPr="00366DC8" w:rsidRDefault="003E6128" w:rsidP="00C96345">
      <w:pPr>
        <w:pStyle w:val="a6"/>
        <w:numPr>
          <w:ilvl w:val="0"/>
          <w:numId w:val="42"/>
        </w:numPr>
        <w:spacing w:line="360" w:lineRule="auto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Привлечение</w:t>
      </w:r>
    </w:p>
    <w:p w14:paraId="735FA08F" w14:textId="494648B2" w:rsidR="003E6128" w:rsidRPr="00366DC8" w:rsidRDefault="003E6128" w:rsidP="003E6128">
      <w:pPr>
        <w:pStyle w:val="a6"/>
        <w:numPr>
          <w:ilvl w:val="0"/>
          <w:numId w:val="42"/>
        </w:numPr>
        <w:spacing w:line="360" w:lineRule="auto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Увлечённость</w:t>
      </w:r>
    </w:p>
    <w:p w14:paraId="19E4D2B3" w14:textId="3066B71F" w:rsidR="003E6128" w:rsidRPr="00366DC8" w:rsidRDefault="003E6128" w:rsidP="003E6128">
      <w:pPr>
        <w:pStyle w:val="a6"/>
        <w:numPr>
          <w:ilvl w:val="0"/>
          <w:numId w:val="42"/>
        </w:numPr>
        <w:spacing w:line="360" w:lineRule="auto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Привыкание</w:t>
      </w:r>
    </w:p>
    <w:p w14:paraId="6F8BF394" w14:textId="68387CD2" w:rsidR="003E6128" w:rsidRPr="00366DC8" w:rsidRDefault="003E6128" w:rsidP="003E6128">
      <w:pPr>
        <w:pStyle w:val="a6"/>
        <w:numPr>
          <w:ilvl w:val="0"/>
          <w:numId w:val="42"/>
        </w:numPr>
        <w:spacing w:line="360" w:lineRule="auto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Ожидание</w:t>
      </w:r>
    </w:p>
    <w:p w14:paraId="5A19840A" w14:textId="12B0CEC4" w:rsidR="003E6128" w:rsidRPr="00366DC8" w:rsidRDefault="003E6128" w:rsidP="003E6128">
      <w:pPr>
        <w:pStyle w:val="a6"/>
        <w:numPr>
          <w:ilvl w:val="0"/>
          <w:numId w:val="42"/>
        </w:numPr>
        <w:spacing w:line="360" w:lineRule="auto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Разочарование</w:t>
      </w:r>
    </w:p>
    <w:p w14:paraId="23F8E95B" w14:textId="6D1D46F7" w:rsidR="003E6128" w:rsidRPr="00366DC8" w:rsidRDefault="003E6128" w:rsidP="003E6128">
      <w:pPr>
        <w:pStyle w:val="a6"/>
        <w:numPr>
          <w:ilvl w:val="0"/>
          <w:numId w:val="42"/>
        </w:numPr>
        <w:spacing w:line="360" w:lineRule="auto"/>
        <w:jc w:val="both"/>
        <w:rPr>
          <w:sz w:val="28"/>
          <w:szCs w:val="28"/>
        </w:rPr>
      </w:pPr>
      <w:r w:rsidRPr="00366DC8">
        <w:rPr>
          <w:sz w:val="28"/>
          <w:szCs w:val="28"/>
        </w:rPr>
        <w:t xml:space="preserve">Достижение порога </w:t>
      </w:r>
      <w:proofErr w:type="spellStart"/>
      <w:r w:rsidRPr="00366DC8">
        <w:rPr>
          <w:sz w:val="28"/>
          <w:szCs w:val="28"/>
        </w:rPr>
        <w:t>реориентации</w:t>
      </w:r>
      <w:proofErr w:type="spellEnd"/>
    </w:p>
    <w:p w14:paraId="17387083" w14:textId="1D68018A" w:rsidR="003E6128" w:rsidRPr="00366DC8" w:rsidRDefault="003E6128" w:rsidP="003E6128">
      <w:pPr>
        <w:pStyle w:val="a6"/>
        <w:numPr>
          <w:ilvl w:val="0"/>
          <w:numId w:val="42"/>
        </w:numPr>
        <w:spacing w:line="360" w:lineRule="auto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Разрыв отношений</w:t>
      </w:r>
    </w:p>
    <w:p w14:paraId="7E3BB477" w14:textId="6044918C" w:rsidR="003E6128" w:rsidRPr="00366DC8" w:rsidRDefault="00C96345" w:rsidP="0078520B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366DC8">
        <w:rPr>
          <w:sz w:val="28"/>
          <w:szCs w:val="28"/>
        </w:rPr>
        <w:t>Эти этапы также соответствуют общей шкале психоэмоциональных переживаний</w:t>
      </w:r>
      <w:r w:rsidR="003D732C" w:rsidRPr="00366DC8">
        <w:rPr>
          <w:noProof/>
          <w:sz w:val="28"/>
          <w:szCs w:val="28"/>
        </w:rPr>
        <w:t xml:space="preserve"> </w:t>
      </w:r>
      <w:r w:rsidR="008E26B6" w:rsidRPr="008E26B6">
        <w:rPr>
          <w:noProof/>
          <w:sz w:val="28"/>
          <w:szCs w:val="28"/>
        </w:rPr>
        <w:t>[15]</w:t>
      </w:r>
      <w:r w:rsidR="008E26B6">
        <w:rPr>
          <w:noProof/>
          <w:sz w:val="28"/>
          <w:szCs w:val="28"/>
        </w:rPr>
        <w:t>.</w:t>
      </w:r>
    </w:p>
    <w:p w14:paraId="0C5C904A" w14:textId="2DB718B0" w:rsidR="003D732C" w:rsidRPr="00366DC8" w:rsidRDefault="003D732C" w:rsidP="003D732C">
      <w:pPr>
        <w:spacing w:line="360" w:lineRule="auto"/>
        <w:ind w:firstLine="709"/>
        <w:jc w:val="right"/>
        <w:rPr>
          <w:sz w:val="28"/>
          <w:szCs w:val="28"/>
        </w:rPr>
      </w:pPr>
      <w:r w:rsidRPr="00366DC8">
        <w:rPr>
          <w:noProof/>
          <w:sz w:val="28"/>
          <w:szCs w:val="28"/>
        </w:rPr>
        <w:t>Рисунок 1</w:t>
      </w:r>
      <w:r w:rsidR="008E26B6">
        <w:rPr>
          <w:noProof/>
          <w:sz w:val="28"/>
          <w:szCs w:val="28"/>
        </w:rPr>
        <w:t xml:space="preserve">. Шкала психоэмоциональных переживаний по </w:t>
      </w:r>
      <w:r w:rsidR="008E26B6" w:rsidRPr="008E26B6">
        <w:rPr>
          <w:noProof/>
          <w:sz w:val="28"/>
          <w:szCs w:val="28"/>
        </w:rPr>
        <w:t>Л. Кэмерон-Бэндлер</w:t>
      </w:r>
    </w:p>
    <w:p w14:paraId="239B73AD" w14:textId="4D9B402F" w:rsidR="00D32BDC" w:rsidRPr="00366DC8" w:rsidRDefault="003D732C" w:rsidP="003D732C">
      <w:pPr>
        <w:spacing w:after="240" w:line="360" w:lineRule="auto"/>
        <w:ind w:firstLine="709"/>
        <w:jc w:val="both"/>
        <w:rPr>
          <w:sz w:val="28"/>
          <w:szCs w:val="28"/>
        </w:rPr>
      </w:pPr>
      <w:r w:rsidRPr="00366DC8">
        <w:rPr>
          <w:noProof/>
          <w:sz w:val="28"/>
          <w:szCs w:val="28"/>
        </w:rPr>
        <w:drawing>
          <wp:inline distT="0" distB="0" distL="0" distR="0" wp14:anchorId="5CDC216F" wp14:editId="34E3C7F4">
            <wp:extent cx="5624624" cy="3710316"/>
            <wp:effectExtent l="0" t="0" r="0" b="444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5256" cy="372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A26B6" w14:textId="00D86117" w:rsidR="003D732C" w:rsidRDefault="003D732C" w:rsidP="003D732C">
      <w:pPr>
        <w:spacing w:after="240"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Как мы видим 5-ый этап может стать отправной точкой для двух противоположных итогов отношений: разрыва и выхода на новый уровень. Разочарование происходит в результате осознания, что партнер н</w:t>
      </w:r>
      <w:r w:rsidR="00CD20D2" w:rsidRPr="00366DC8">
        <w:rPr>
          <w:sz w:val="28"/>
          <w:szCs w:val="28"/>
        </w:rPr>
        <w:t xml:space="preserve">а самом деле не </w:t>
      </w:r>
      <w:r w:rsidR="00CD20D2" w:rsidRPr="00366DC8">
        <w:rPr>
          <w:sz w:val="28"/>
          <w:szCs w:val="28"/>
        </w:rPr>
        <w:lastRenderedPageBreak/>
        <w:t>является идеальным и не оправдывает ожиданий в полной мере. Но именно это разочарование позволяет начать узнавать «реального» человека и строить отношения без ложных проекций.</w:t>
      </w:r>
    </w:p>
    <w:p w14:paraId="234CC11D" w14:textId="277A2483" w:rsidR="00FA75F8" w:rsidRDefault="00ED750E" w:rsidP="00FA75F8">
      <w:pPr>
        <w:spacing w:after="24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Отдельно стоит осветить такую тему как имплицитные теории о близких отношениях. Впервые имплицитные теории был</w:t>
      </w:r>
      <w:r w:rsidR="003368E2">
        <w:rPr>
          <w:sz w:val="28"/>
          <w:szCs w:val="28"/>
        </w:rPr>
        <w:t xml:space="preserve">и изучены в отношении личности, морали и по большей части интеллекта </w:t>
      </w:r>
      <w:r w:rsidR="00644CD2" w:rsidRPr="008E26B6">
        <w:rPr>
          <w:noProof/>
          <w:sz w:val="28"/>
          <w:szCs w:val="28"/>
        </w:rPr>
        <w:t>[</w:t>
      </w:r>
      <w:r w:rsidR="00644CD2" w:rsidRPr="00644CD2">
        <w:rPr>
          <w:noProof/>
          <w:sz w:val="28"/>
          <w:szCs w:val="28"/>
        </w:rPr>
        <w:t>45</w:t>
      </w:r>
      <w:r w:rsidR="00644CD2" w:rsidRPr="008E26B6">
        <w:rPr>
          <w:noProof/>
          <w:sz w:val="28"/>
          <w:szCs w:val="28"/>
        </w:rPr>
        <w:t>]</w:t>
      </w:r>
      <w:r w:rsidR="00644CD2">
        <w:rPr>
          <w:noProof/>
          <w:sz w:val="28"/>
          <w:szCs w:val="28"/>
        </w:rPr>
        <w:t xml:space="preserve">, </w:t>
      </w:r>
      <w:r w:rsidR="00644CD2" w:rsidRPr="008E26B6">
        <w:rPr>
          <w:noProof/>
          <w:sz w:val="28"/>
          <w:szCs w:val="28"/>
        </w:rPr>
        <w:t>[</w:t>
      </w:r>
      <w:r w:rsidR="00644CD2">
        <w:rPr>
          <w:noProof/>
          <w:sz w:val="28"/>
          <w:szCs w:val="28"/>
        </w:rPr>
        <w:t>48</w:t>
      </w:r>
      <w:r w:rsidR="00644CD2" w:rsidRPr="008E26B6">
        <w:rPr>
          <w:noProof/>
          <w:sz w:val="28"/>
          <w:szCs w:val="28"/>
        </w:rPr>
        <w:t>]</w:t>
      </w:r>
      <w:r w:rsidR="00644CD2">
        <w:rPr>
          <w:noProof/>
          <w:sz w:val="28"/>
          <w:szCs w:val="28"/>
        </w:rPr>
        <w:t xml:space="preserve">, </w:t>
      </w:r>
      <w:r w:rsidR="00644CD2" w:rsidRPr="008E26B6">
        <w:rPr>
          <w:noProof/>
          <w:sz w:val="28"/>
          <w:szCs w:val="28"/>
        </w:rPr>
        <w:t>[</w:t>
      </w:r>
      <w:r w:rsidR="00644CD2">
        <w:rPr>
          <w:noProof/>
          <w:sz w:val="28"/>
          <w:szCs w:val="28"/>
        </w:rPr>
        <w:t>47</w:t>
      </w:r>
      <w:r w:rsidR="00644CD2" w:rsidRPr="008E26B6">
        <w:rPr>
          <w:noProof/>
          <w:sz w:val="28"/>
          <w:szCs w:val="28"/>
        </w:rPr>
        <w:t>]</w:t>
      </w:r>
      <w:r w:rsidR="003368E2">
        <w:rPr>
          <w:sz w:val="28"/>
          <w:szCs w:val="28"/>
        </w:rPr>
        <w:t xml:space="preserve">. </w:t>
      </w:r>
      <w:r w:rsidR="002E40EC">
        <w:rPr>
          <w:sz w:val="28"/>
          <w:szCs w:val="28"/>
        </w:rPr>
        <w:t>Теория имплицитных установок на близкие отношения</w:t>
      </w:r>
      <w:r w:rsidR="009C0536">
        <w:rPr>
          <w:sz w:val="28"/>
          <w:szCs w:val="28"/>
        </w:rPr>
        <w:t xml:space="preserve"> (</w:t>
      </w:r>
      <w:r w:rsidR="007B7C38">
        <w:rPr>
          <w:sz w:val="28"/>
          <w:szCs w:val="28"/>
        </w:rPr>
        <w:t xml:space="preserve">далее - </w:t>
      </w:r>
      <w:r w:rsidR="009C0536" w:rsidRPr="009C0536">
        <w:rPr>
          <w:sz w:val="28"/>
          <w:szCs w:val="28"/>
        </w:rPr>
        <w:t>ITRs</w:t>
      </w:r>
      <w:r w:rsidR="009C0536">
        <w:rPr>
          <w:sz w:val="28"/>
          <w:szCs w:val="28"/>
        </w:rPr>
        <w:t>)</w:t>
      </w:r>
      <w:r w:rsidR="002E40EC">
        <w:rPr>
          <w:sz w:val="28"/>
          <w:szCs w:val="28"/>
        </w:rPr>
        <w:t xml:space="preserve"> выросла из исследований </w:t>
      </w:r>
      <w:proofErr w:type="spellStart"/>
      <w:r w:rsidR="009C0536">
        <w:rPr>
          <w:sz w:val="28"/>
          <w:szCs w:val="28"/>
        </w:rPr>
        <w:t>К.</w:t>
      </w:r>
      <w:r w:rsidR="002E40EC">
        <w:rPr>
          <w:sz w:val="28"/>
          <w:szCs w:val="28"/>
        </w:rPr>
        <w:t>Двек</w:t>
      </w:r>
      <w:proofErr w:type="spellEnd"/>
      <w:r w:rsidR="002E40EC">
        <w:rPr>
          <w:sz w:val="28"/>
          <w:szCs w:val="28"/>
        </w:rPr>
        <w:t xml:space="preserve"> и ее </w:t>
      </w:r>
      <w:r w:rsidR="00DB64AF">
        <w:rPr>
          <w:sz w:val="28"/>
          <w:szCs w:val="28"/>
        </w:rPr>
        <w:t>коллег</w:t>
      </w:r>
      <w:r w:rsidR="002E40EC">
        <w:rPr>
          <w:sz w:val="28"/>
          <w:szCs w:val="28"/>
        </w:rPr>
        <w:t xml:space="preserve"> </w:t>
      </w:r>
      <w:r w:rsidR="00644CD2" w:rsidRPr="008E26B6">
        <w:rPr>
          <w:noProof/>
          <w:sz w:val="28"/>
          <w:szCs w:val="28"/>
        </w:rPr>
        <w:t>[</w:t>
      </w:r>
      <w:r w:rsidR="00644CD2">
        <w:rPr>
          <w:noProof/>
          <w:sz w:val="28"/>
          <w:szCs w:val="28"/>
        </w:rPr>
        <w:t>53</w:t>
      </w:r>
      <w:r w:rsidR="00644CD2" w:rsidRPr="008E26B6">
        <w:rPr>
          <w:noProof/>
          <w:sz w:val="28"/>
          <w:szCs w:val="28"/>
        </w:rPr>
        <w:t>]</w:t>
      </w:r>
      <w:r w:rsidR="009C0536" w:rsidRPr="009C0536">
        <w:rPr>
          <w:sz w:val="28"/>
          <w:szCs w:val="28"/>
        </w:rPr>
        <w:t xml:space="preserve">, </w:t>
      </w:r>
      <w:r w:rsidR="009C0536">
        <w:rPr>
          <w:sz w:val="28"/>
          <w:szCs w:val="28"/>
        </w:rPr>
        <w:t>отражая</w:t>
      </w:r>
      <w:r w:rsidR="009C0536" w:rsidRPr="009C0536">
        <w:rPr>
          <w:sz w:val="28"/>
          <w:szCs w:val="28"/>
        </w:rPr>
        <w:t xml:space="preserve"> </w:t>
      </w:r>
      <w:r w:rsidR="009C0536">
        <w:rPr>
          <w:sz w:val="28"/>
          <w:szCs w:val="28"/>
        </w:rPr>
        <w:t>сходные</w:t>
      </w:r>
      <w:r w:rsidR="009C0536" w:rsidRPr="009C0536">
        <w:rPr>
          <w:sz w:val="28"/>
          <w:szCs w:val="28"/>
        </w:rPr>
        <w:t xml:space="preserve"> </w:t>
      </w:r>
      <w:r w:rsidR="009C0536">
        <w:rPr>
          <w:sz w:val="28"/>
          <w:szCs w:val="28"/>
        </w:rPr>
        <w:t>реакции и прогнозы испытуемых</w:t>
      </w:r>
      <w:r w:rsidR="009C0536" w:rsidRPr="009C0536">
        <w:rPr>
          <w:sz w:val="28"/>
          <w:szCs w:val="28"/>
        </w:rPr>
        <w:t xml:space="preserve"> </w:t>
      </w:r>
      <w:r w:rsidR="009C0536">
        <w:rPr>
          <w:sz w:val="28"/>
          <w:szCs w:val="28"/>
        </w:rPr>
        <w:t>на</w:t>
      </w:r>
      <w:r w:rsidR="009C0536" w:rsidRPr="009C0536">
        <w:rPr>
          <w:sz w:val="28"/>
          <w:szCs w:val="28"/>
        </w:rPr>
        <w:t xml:space="preserve"> </w:t>
      </w:r>
      <w:r w:rsidR="009C0536">
        <w:rPr>
          <w:sz w:val="28"/>
          <w:szCs w:val="28"/>
        </w:rPr>
        <w:t>неудачи как в рамках исследований интеллекта, так и</w:t>
      </w:r>
      <w:r w:rsidR="009C0536" w:rsidRPr="009C0536">
        <w:rPr>
          <w:sz w:val="28"/>
          <w:szCs w:val="28"/>
        </w:rPr>
        <w:t xml:space="preserve"> </w:t>
      </w:r>
      <w:r w:rsidR="009C0536">
        <w:rPr>
          <w:sz w:val="28"/>
          <w:szCs w:val="28"/>
        </w:rPr>
        <w:t xml:space="preserve">отношений. </w:t>
      </w:r>
      <w:r w:rsidR="00FA75F8">
        <w:rPr>
          <w:sz w:val="28"/>
          <w:szCs w:val="28"/>
        </w:rPr>
        <w:t xml:space="preserve">Важным отличием теории </w:t>
      </w:r>
      <w:r w:rsidR="00FA75F8" w:rsidRPr="00FA75F8">
        <w:rPr>
          <w:sz w:val="28"/>
          <w:szCs w:val="28"/>
        </w:rPr>
        <w:t>ITRs</w:t>
      </w:r>
      <w:r w:rsidR="00FA75F8">
        <w:rPr>
          <w:sz w:val="28"/>
          <w:szCs w:val="28"/>
        </w:rPr>
        <w:t xml:space="preserve"> от имплицитных теорий из других областей является независимость измерительных шкал развития и предопределённости отношений </w:t>
      </w:r>
      <w:r w:rsidR="0007206E" w:rsidRPr="008E26B6">
        <w:rPr>
          <w:noProof/>
          <w:sz w:val="28"/>
          <w:szCs w:val="28"/>
        </w:rPr>
        <w:t>[</w:t>
      </w:r>
      <w:r w:rsidR="0007206E">
        <w:rPr>
          <w:noProof/>
          <w:sz w:val="28"/>
          <w:szCs w:val="28"/>
        </w:rPr>
        <w:t>48</w:t>
      </w:r>
      <w:r w:rsidR="0007206E" w:rsidRPr="008E26B6">
        <w:rPr>
          <w:noProof/>
          <w:sz w:val="28"/>
          <w:szCs w:val="28"/>
        </w:rPr>
        <w:t>]</w:t>
      </w:r>
      <w:r w:rsidR="0007206E">
        <w:rPr>
          <w:noProof/>
          <w:sz w:val="28"/>
          <w:szCs w:val="28"/>
        </w:rPr>
        <w:t xml:space="preserve">, </w:t>
      </w:r>
      <w:r w:rsidR="0007206E" w:rsidRPr="008E26B6">
        <w:rPr>
          <w:noProof/>
          <w:sz w:val="28"/>
          <w:szCs w:val="28"/>
        </w:rPr>
        <w:t>[</w:t>
      </w:r>
      <w:r w:rsidR="0007206E">
        <w:rPr>
          <w:noProof/>
          <w:sz w:val="28"/>
          <w:szCs w:val="28"/>
        </w:rPr>
        <w:t>53</w:t>
      </w:r>
      <w:r w:rsidR="0007206E" w:rsidRPr="008E26B6">
        <w:rPr>
          <w:noProof/>
          <w:sz w:val="28"/>
          <w:szCs w:val="28"/>
        </w:rPr>
        <w:t>]</w:t>
      </w:r>
      <w:r w:rsidR="0007206E">
        <w:rPr>
          <w:noProof/>
          <w:sz w:val="28"/>
          <w:szCs w:val="28"/>
        </w:rPr>
        <w:t xml:space="preserve">, </w:t>
      </w:r>
      <w:r w:rsidR="0007206E" w:rsidRPr="008E26B6">
        <w:rPr>
          <w:noProof/>
          <w:sz w:val="28"/>
          <w:szCs w:val="28"/>
        </w:rPr>
        <w:t>[</w:t>
      </w:r>
      <w:r w:rsidR="0007206E">
        <w:rPr>
          <w:noProof/>
          <w:sz w:val="28"/>
          <w:szCs w:val="28"/>
        </w:rPr>
        <w:t>54</w:t>
      </w:r>
      <w:r w:rsidR="0007206E" w:rsidRPr="008E26B6">
        <w:rPr>
          <w:noProof/>
          <w:sz w:val="28"/>
          <w:szCs w:val="28"/>
        </w:rPr>
        <w:t>]</w:t>
      </w:r>
      <w:r w:rsidR="00FA75F8" w:rsidRPr="00FA75F8">
        <w:rPr>
          <w:sz w:val="28"/>
          <w:szCs w:val="28"/>
        </w:rPr>
        <w:t>.</w:t>
      </w:r>
      <w:r w:rsidR="00FA75F8">
        <w:rPr>
          <w:sz w:val="28"/>
          <w:szCs w:val="28"/>
        </w:rPr>
        <w:t xml:space="preserve"> </w:t>
      </w:r>
      <w:r w:rsidR="00671C54">
        <w:rPr>
          <w:sz w:val="28"/>
          <w:szCs w:val="28"/>
        </w:rPr>
        <w:t>Вполне возможно придерживаться обоих мнений одновременно</w:t>
      </w:r>
      <w:r w:rsidR="009B711D">
        <w:rPr>
          <w:sz w:val="28"/>
          <w:szCs w:val="28"/>
        </w:rPr>
        <w:t xml:space="preserve"> или даже ни одного из них вовсе</w:t>
      </w:r>
      <w:r w:rsidR="00671C54">
        <w:rPr>
          <w:sz w:val="28"/>
          <w:szCs w:val="28"/>
        </w:rPr>
        <w:t>, они не являются взаимоисключающими.</w:t>
      </w:r>
      <w:r w:rsidR="009B711D">
        <w:rPr>
          <w:sz w:val="28"/>
          <w:szCs w:val="28"/>
        </w:rPr>
        <w:t xml:space="preserve"> В итоге это создает более сложную теоретическую базу, которая точнее отражает представления людей об отношениях.</w:t>
      </w:r>
    </w:p>
    <w:p w14:paraId="7CB88BB0" w14:textId="473EA2C3" w:rsidR="00D80EE5" w:rsidRPr="009C0536" w:rsidRDefault="009C0536" w:rsidP="00D80EE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теории </w:t>
      </w:r>
      <w:r w:rsidRPr="009C0536">
        <w:rPr>
          <w:sz w:val="28"/>
          <w:szCs w:val="28"/>
        </w:rPr>
        <w:t>ITRs</w:t>
      </w:r>
      <w:r>
        <w:rPr>
          <w:sz w:val="28"/>
          <w:szCs w:val="28"/>
        </w:rPr>
        <w:t xml:space="preserve"> люди, которые сильнее верят в судьбу и предназначение</w:t>
      </w:r>
      <w:r w:rsidR="00CD40F7">
        <w:rPr>
          <w:sz w:val="28"/>
          <w:szCs w:val="28"/>
        </w:rPr>
        <w:t>,</w:t>
      </w:r>
      <w:r>
        <w:rPr>
          <w:sz w:val="28"/>
          <w:szCs w:val="28"/>
        </w:rPr>
        <w:t xml:space="preserve"> особенно чувствительны к ранним признакам неудовлетворенности в отношениях, что </w:t>
      </w:r>
      <w:r w:rsidR="00CD40F7">
        <w:rPr>
          <w:sz w:val="28"/>
          <w:szCs w:val="28"/>
        </w:rPr>
        <w:t xml:space="preserve">в результате </w:t>
      </w:r>
      <w:r>
        <w:rPr>
          <w:sz w:val="28"/>
          <w:szCs w:val="28"/>
        </w:rPr>
        <w:t xml:space="preserve">приводит к более быстрому разрыву отношений. Они более внимательны к отдельным </w:t>
      </w:r>
      <w:r w:rsidR="00E74935">
        <w:rPr>
          <w:sz w:val="28"/>
          <w:szCs w:val="28"/>
        </w:rPr>
        <w:t>ситуациям</w:t>
      </w:r>
      <w:r w:rsidR="00CD40F7">
        <w:rPr>
          <w:sz w:val="28"/>
          <w:szCs w:val="28"/>
        </w:rPr>
        <w:t xml:space="preserve"> «неудачи» в взаимоотношени</w:t>
      </w:r>
      <w:r w:rsidR="00441CBC">
        <w:rPr>
          <w:sz w:val="28"/>
          <w:szCs w:val="28"/>
        </w:rPr>
        <w:t>ях</w:t>
      </w:r>
      <w:r>
        <w:rPr>
          <w:sz w:val="28"/>
          <w:szCs w:val="28"/>
        </w:rPr>
        <w:t xml:space="preserve"> </w:t>
      </w:r>
      <w:r w:rsidR="00441CBC">
        <w:rPr>
          <w:sz w:val="28"/>
          <w:szCs w:val="28"/>
        </w:rPr>
        <w:t>с</w:t>
      </w:r>
      <w:r>
        <w:rPr>
          <w:sz w:val="28"/>
          <w:szCs w:val="28"/>
        </w:rPr>
        <w:t xml:space="preserve"> партнер</w:t>
      </w:r>
      <w:r w:rsidR="0098429A">
        <w:rPr>
          <w:sz w:val="28"/>
          <w:szCs w:val="28"/>
        </w:rPr>
        <w:t>о</w:t>
      </w:r>
      <w:r w:rsidR="00441CBC">
        <w:rPr>
          <w:sz w:val="28"/>
          <w:szCs w:val="28"/>
        </w:rPr>
        <w:t>м</w:t>
      </w:r>
      <w:r>
        <w:rPr>
          <w:sz w:val="28"/>
          <w:szCs w:val="28"/>
        </w:rPr>
        <w:t xml:space="preserve"> и склонны интерпретировать возникающие проблемы как </w:t>
      </w:r>
      <w:r w:rsidR="00E74935">
        <w:rPr>
          <w:sz w:val="28"/>
          <w:szCs w:val="28"/>
        </w:rPr>
        <w:t xml:space="preserve">признак несостоятельности, невозможности дальнейших </w:t>
      </w:r>
      <w:r>
        <w:rPr>
          <w:sz w:val="28"/>
          <w:szCs w:val="28"/>
        </w:rPr>
        <w:t xml:space="preserve">отношений. И наоборот, если удовлетворённость отношениями на ранних этапах высокая, то </w:t>
      </w:r>
      <w:r w:rsidR="001547A1">
        <w:rPr>
          <w:sz w:val="28"/>
          <w:szCs w:val="28"/>
        </w:rPr>
        <w:t>это интерпретируется как признак «верного выбора», судьбы и приводит к тому</w:t>
      </w:r>
      <w:r w:rsidR="00646ABF">
        <w:rPr>
          <w:sz w:val="28"/>
          <w:szCs w:val="28"/>
        </w:rPr>
        <w:t xml:space="preserve">, что </w:t>
      </w:r>
      <w:r>
        <w:rPr>
          <w:sz w:val="28"/>
          <w:szCs w:val="28"/>
        </w:rPr>
        <w:t xml:space="preserve">романтические отношения </w:t>
      </w:r>
      <w:r w:rsidR="00646ABF">
        <w:rPr>
          <w:sz w:val="28"/>
          <w:szCs w:val="28"/>
        </w:rPr>
        <w:t>длятся</w:t>
      </w:r>
      <w:r>
        <w:rPr>
          <w:sz w:val="28"/>
          <w:szCs w:val="28"/>
        </w:rPr>
        <w:t xml:space="preserve"> дольше. </w:t>
      </w:r>
      <w:r w:rsidR="00A6139B">
        <w:rPr>
          <w:sz w:val="28"/>
          <w:szCs w:val="28"/>
        </w:rPr>
        <w:t>В итоге, вера в судьбу при появлении каких-либо сложностей в отношениях ассоциируется с разрывом отношений</w:t>
      </w:r>
      <w:r w:rsidR="004A79E4">
        <w:rPr>
          <w:sz w:val="28"/>
          <w:szCs w:val="28"/>
        </w:rPr>
        <w:t xml:space="preserve"> </w:t>
      </w:r>
      <w:r w:rsidR="004A79E4" w:rsidRPr="008E26B6">
        <w:rPr>
          <w:noProof/>
          <w:sz w:val="28"/>
          <w:szCs w:val="28"/>
        </w:rPr>
        <w:t>[</w:t>
      </w:r>
      <w:r w:rsidR="004A79E4">
        <w:rPr>
          <w:noProof/>
          <w:sz w:val="28"/>
          <w:szCs w:val="28"/>
        </w:rPr>
        <w:t>53</w:t>
      </w:r>
      <w:r w:rsidR="004A79E4" w:rsidRPr="008E26B6">
        <w:rPr>
          <w:noProof/>
          <w:sz w:val="28"/>
          <w:szCs w:val="28"/>
        </w:rPr>
        <w:t>]</w:t>
      </w:r>
      <w:r w:rsidR="00472538" w:rsidRPr="00472538">
        <w:rPr>
          <w:sz w:val="28"/>
          <w:szCs w:val="28"/>
        </w:rPr>
        <w:t>.</w:t>
      </w:r>
      <w:r w:rsidR="00472538">
        <w:rPr>
          <w:sz w:val="28"/>
          <w:szCs w:val="28"/>
        </w:rPr>
        <w:t xml:space="preserve"> Те же испытуемые, которые имели установку на развитие отношений, при возникновении сложностей </w:t>
      </w:r>
      <w:r w:rsidR="00C70B49">
        <w:rPr>
          <w:sz w:val="28"/>
          <w:szCs w:val="28"/>
        </w:rPr>
        <w:t>стремились,</w:t>
      </w:r>
      <w:r w:rsidR="00472538">
        <w:rPr>
          <w:sz w:val="28"/>
          <w:szCs w:val="28"/>
        </w:rPr>
        <w:t xml:space="preserve"> </w:t>
      </w:r>
      <w:r w:rsidR="00C70B49">
        <w:rPr>
          <w:sz w:val="28"/>
          <w:szCs w:val="28"/>
        </w:rPr>
        <w:t xml:space="preserve">используя различные стратегии </w:t>
      </w:r>
      <w:r w:rsidR="00472538">
        <w:rPr>
          <w:sz w:val="28"/>
          <w:szCs w:val="28"/>
        </w:rPr>
        <w:t>решить их и сохранить отношения. Они верили в то, что совместное преодоление препятствий – это верный шаг к укреплению</w:t>
      </w:r>
      <w:r w:rsidR="00441CBC">
        <w:rPr>
          <w:sz w:val="28"/>
          <w:szCs w:val="28"/>
        </w:rPr>
        <w:t xml:space="preserve"> и </w:t>
      </w:r>
      <w:r w:rsidR="00441CBC">
        <w:rPr>
          <w:sz w:val="28"/>
          <w:szCs w:val="28"/>
        </w:rPr>
        <w:lastRenderedPageBreak/>
        <w:t>развитию</w:t>
      </w:r>
      <w:r w:rsidR="00472538">
        <w:rPr>
          <w:sz w:val="28"/>
          <w:szCs w:val="28"/>
        </w:rPr>
        <w:t xml:space="preserve"> отношений.</w:t>
      </w:r>
      <w:r w:rsidR="00FA75F8">
        <w:rPr>
          <w:sz w:val="28"/>
          <w:szCs w:val="28"/>
        </w:rPr>
        <w:t xml:space="preserve"> Исследователь отмечает, что вера в рост и развитие отношений коррелирует с меньшим кол-вом связей на одну ночь и с более длительным периодом отношений с конкретным человеком.</w:t>
      </w:r>
      <w:r w:rsidR="00D80EE5">
        <w:rPr>
          <w:sz w:val="28"/>
          <w:szCs w:val="28"/>
        </w:rPr>
        <w:t xml:space="preserve"> Однако есть довольно большая доля людей, придерживающихся обоих мнений, например, они </w:t>
      </w:r>
      <w:r w:rsidR="00D27546">
        <w:rPr>
          <w:sz w:val="28"/>
          <w:szCs w:val="28"/>
        </w:rPr>
        <w:t>считают,</w:t>
      </w:r>
      <w:r w:rsidR="00D80EE5">
        <w:rPr>
          <w:sz w:val="28"/>
          <w:szCs w:val="28"/>
        </w:rPr>
        <w:t xml:space="preserve"> что: «Судьба сводит потенциальных партнеров вместе, но далее они должны усердно работать над отношениями, чтобы сохранить их» </w:t>
      </w:r>
      <w:r w:rsidR="004A79E4" w:rsidRPr="008E26B6">
        <w:rPr>
          <w:noProof/>
          <w:sz w:val="28"/>
          <w:szCs w:val="28"/>
        </w:rPr>
        <w:t>[</w:t>
      </w:r>
      <w:r w:rsidR="004A79E4">
        <w:rPr>
          <w:noProof/>
          <w:sz w:val="28"/>
          <w:szCs w:val="28"/>
        </w:rPr>
        <w:t>51</w:t>
      </w:r>
      <w:r w:rsidR="004A79E4" w:rsidRPr="008E26B6">
        <w:rPr>
          <w:noProof/>
          <w:sz w:val="28"/>
          <w:szCs w:val="28"/>
        </w:rPr>
        <w:t>]</w:t>
      </w:r>
      <w:r w:rsidR="004A79E4">
        <w:rPr>
          <w:noProof/>
          <w:sz w:val="28"/>
          <w:szCs w:val="28"/>
        </w:rPr>
        <w:t>.</w:t>
      </w:r>
      <w:r w:rsidR="004A79E4">
        <w:rPr>
          <w:sz w:val="28"/>
          <w:szCs w:val="28"/>
        </w:rPr>
        <w:t xml:space="preserve"> </w:t>
      </w:r>
      <w:r w:rsidR="00D80EE5">
        <w:rPr>
          <w:sz w:val="28"/>
          <w:szCs w:val="28"/>
        </w:rPr>
        <w:t>Также интересно что и вера в предопределенность, и вера в развитие отношений одинаково находит социальное одобрение в обществе. Оба этих убеждения положительно коррелируют с традиционными шкалами романтизма.</w:t>
      </w:r>
    </w:p>
    <w:p w14:paraId="5042B5E5" w14:textId="6FD0CC76" w:rsidR="005B7173" w:rsidRPr="00366DC8" w:rsidRDefault="000277EA" w:rsidP="005B7173">
      <w:pPr>
        <w:pStyle w:val="a9"/>
        <w:numPr>
          <w:ilvl w:val="1"/>
          <w:numId w:val="4"/>
        </w:numPr>
      </w:pPr>
      <w:bookmarkStart w:id="9" w:name="_Toc135693526"/>
      <w:r w:rsidRPr="00366DC8">
        <w:rPr>
          <w:caps w:val="0"/>
        </w:rPr>
        <w:t>Основные подходы к факторам выбора партнёра</w:t>
      </w:r>
      <w:bookmarkEnd w:id="9"/>
    </w:p>
    <w:p w14:paraId="14B89E2D" w14:textId="4AAA5FAB" w:rsidR="005B7173" w:rsidRPr="00366DC8" w:rsidRDefault="00B238FB" w:rsidP="00E93EED">
      <w:pPr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 xml:space="preserve">В психологии есть несколько теорий, пытающихся объяснить, каким образом партнеры из всего разнообразия вариантов выбирают конкретного человека и от чего зависит этот выбор, но эти теории имеют некоторые противоречия. </w:t>
      </w:r>
    </w:p>
    <w:p w14:paraId="4B2E4B9C" w14:textId="050CB82B" w:rsidR="00B238FB" w:rsidRPr="00366DC8" w:rsidRDefault="00B238FB" w:rsidP="00E93EED">
      <w:pPr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Самым первым об этой проблеме высказался Зигмунд Фрейд в своей психоаналитической теории</w:t>
      </w:r>
      <w:r w:rsidR="006875D9" w:rsidRPr="00366DC8">
        <w:rPr>
          <w:sz w:val="28"/>
          <w:szCs w:val="28"/>
        </w:rPr>
        <w:t xml:space="preserve"> [4].</w:t>
      </w:r>
      <w:r w:rsidRPr="00366DC8">
        <w:rPr>
          <w:sz w:val="28"/>
          <w:szCs w:val="28"/>
        </w:rPr>
        <w:t xml:space="preserve"> Он предположил, что на выбор потенциального партнера имеет влияние образ родителя противоположного пола, который </w:t>
      </w:r>
      <w:proofErr w:type="spellStart"/>
      <w:r w:rsidRPr="00366DC8">
        <w:rPr>
          <w:sz w:val="28"/>
          <w:szCs w:val="28"/>
        </w:rPr>
        <w:t>заложился</w:t>
      </w:r>
      <w:proofErr w:type="spellEnd"/>
      <w:r w:rsidRPr="00366DC8">
        <w:rPr>
          <w:sz w:val="28"/>
          <w:szCs w:val="28"/>
        </w:rPr>
        <w:t xml:space="preserve"> еще в детстве. Но на данный момент эта теория имеет опровергающие исследования, и статья Ребенок Валерии В. «Роль и влияние типажа при выборе романтического партнёра у молодых людей» тому подтверждение [</w:t>
      </w:r>
      <w:r w:rsidR="000C08B1" w:rsidRPr="000C08B1">
        <w:rPr>
          <w:sz w:val="28"/>
          <w:szCs w:val="28"/>
        </w:rPr>
        <w:t>1</w:t>
      </w:r>
      <w:r w:rsidRPr="00366DC8">
        <w:rPr>
          <w:sz w:val="28"/>
          <w:szCs w:val="28"/>
        </w:rPr>
        <w:t>].</w:t>
      </w:r>
    </w:p>
    <w:p w14:paraId="0ABE8144" w14:textId="1636548C" w:rsidR="00F41A64" w:rsidRPr="00366DC8" w:rsidRDefault="006875D9" w:rsidP="00F41A64">
      <w:pPr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 xml:space="preserve">Теория гомогамии (Най А., </w:t>
      </w:r>
      <w:proofErr w:type="spellStart"/>
      <w:r w:rsidRPr="00366DC8">
        <w:rPr>
          <w:sz w:val="28"/>
          <w:szCs w:val="28"/>
        </w:rPr>
        <w:t>Берардо</w:t>
      </w:r>
      <w:proofErr w:type="spellEnd"/>
      <w:r w:rsidRPr="00366DC8">
        <w:rPr>
          <w:sz w:val="28"/>
          <w:szCs w:val="28"/>
        </w:rPr>
        <w:t xml:space="preserve"> Ф., </w:t>
      </w:r>
      <w:proofErr w:type="spellStart"/>
      <w:r w:rsidRPr="00366DC8">
        <w:rPr>
          <w:sz w:val="28"/>
          <w:szCs w:val="28"/>
        </w:rPr>
        <w:t>Боссард</w:t>
      </w:r>
      <w:proofErr w:type="spellEnd"/>
      <w:r w:rsidRPr="00366DC8">
        <w:rPr>
          <w:sz w:val="28"/>
          <w:szCs w:val="28"/>
        </w:rPr>
        <w:t xml:space="preserve"> Дж. и др.) утверждает, что выбор брачного партнёра осуществляется на основе сходства социального статуса</w:t>
      </w:r>
      <w:r w:rsidR="00F41A64" w:rsidRPr="00366DC8">
        <w:rPr>
          <w:sz w:val="28"/>
          <w:szCs w:val="28"/>
        </w:rPr>
        <w:t>, т.е. «обмен» должен предполагать примерно равные социальные привилегии, которые получат оба партнера в результате союза.</w:t>
      </w:r>
    </w:p>
    <w:p w14:paraId="3D563987" w14:textId="197993FF" w:rsidR="00F41A64" w:rsidRPr="00366DC8" w:rsidRDefault="00F41A64" w:rsidP="00F41A64">
      <w:pPr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 xml:space="preserve">Существует и </w:t>
      </w:r>
      <w:r w:rsidR="004421D5" w:rsidRPr="00366DC8">
        <w:rPr>
          <w:sz w:val="28"/>
          <w:szCs w:val="28"/>
        </w:rPr>
        <w:t>«</w:t>
      </w:r>
      <w:r w:rsidRPr="00366DC8">
        <w:rPr>
          <w:sz w:val="28"/>
          <w:szCs w:val="28"/>
        </w:rPr>
        <w:t>уточняющая</w:t>
      </w:r>
      <w:r w:rsidR="004421D5" w:rsidRPr="00366DC8">
        <w:rPr>
          <w:sz w:val="28"/>
          <w:szCs w:val="28"/>
        </w:rPr>
        <w:t>»</w:t>
      </w:r>
      <w:r w:rsidRPr="00366DC8">
        <w:rPr>
          <w:sz w:val="28"/>
          <w:szCs w:val="28"/>
        </w:rPr>
        <w:t xml:space="preserve"> теория – «дополняющих потребностей» (</w:t>
      </w:r>
      <w:proofErr w:type="spellStart"/>
      <w:r w:rsidRPr="00366DC8">
        <w:rPr>
          <w:sz w:val="28"/>
          <w:szCs w:val="28"/>
        </w:rPr>
        <w:t>Уинч</w:t>
      </w:r>
      <w:proofErr w:type="spellEnd"/>
      <w:r w:rsidRPr="00366DC8">
        <w:rPr>
          <w:sz w:val="28"/>
          <w:szCs w:val="28"/>
        </w:rPr>
        <w:t xml:space="preserve"> Р.), которая утверждает, что принцип гомогамии следует четко ограничить только социально-культурными характеристиками. А на уровне личностных особенностей партнерам привлекательны различия, которые способны «дополнять» личности друг друга</w:t>
      </w:r>
      <w:r w:rsidR="004421D5" w:rsidRPr="00366DC8">
        <w:rPr>
          <w:sz w:val="28"/>
          <w:szCs w:val="28"/>
        </w:rPr>
        <w:t>.</w:t>
      </w:r>
    </w:p>
    <w:p w14:paraId="2286D524" w14:textId="69914E2F" w:rsidR="00F41A64" w:rsidRPr="00366DC8" w:rsidRDefault="004421D5" w:rsidP="00F41A64">
      <w:pPr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lastRenderedPageBreak/>
        <w:t>Инструментальная т</w:t>
      </w:r>
      <w:r w:rsidR="00A534BD" w:rsidRPr="00366DC8">
        <w:rPr>
          <w:sz w:val="28"/>
          <w:szCs w:val="28"/>
        </w:rPr>
        <w:t>еория Р.</w:t>
      </w:r>
      <w:r w:rsidRPr="00366DC8">
        <w:rPr>
          <w:sz w:val="28"/>
          <w:szCs w:val="28"/>
        </w:rPr>
        <w:t xml:space="preserve"> </w:t>
      </w:r>
      <w:proofErr w:type="spellStart"/>
      <w:r w:rsidR="00A534BD" w:rsidRPr="00366DC8">
        <w:rPr>
          <w:sz w:val="28"/>
          <w:szCs w:val="28"/>
        </w:rPr>
        <w:t>Сентерса</w:t>
      </w:r>
      <w:proofErr w:type="spellEnd"/>
      <w:r w:rsidR="00A534BD" w:rsidRPr="00366DC8">
        <w:rPr>
          <w:sz w:val="28"/>
          <w:szCs w:val="28"/>
        </w:rPr>
        <w:t xml:space="preserve"> </w:t>
      </w:r>
      <w:r w:rsidRPr="00366DC8">
        <w:rPr>
          <w:sz w:val="28"/>
          <w:szCs w:val="28"/>
        </w:rPr>
        <w:t xml:space="preserve">ставит во главу угла возможность удовлетворения потребностей с минимальными энергетическими затратами, при этом автор разделяет потребности по половому признаку, вводя принцип гендерной конгруэнтности, и отмечая, что некоторые из них более присущи определенному гендеру, чем другие. Отсюда </w:t>
      </w:r>
      <w:r w:rsidR="00B15FF2" w:rsidRPr="00366DC8">
        <w:rPr>
          <w:sz w:val="28"/>
          <w:szCs w:val="28"/>
        </w:rPr>
        <w:t xml:space="preserve">предполагается </w:t>
      </w:r>
      <w:r w:rsidRPr="00366DC8">
        <w:rPr>
          <w:sz w:val="28"/>
          <w:szCs w:val="28"/>
        </w:rPr>
        <w:t>возник</w:t>
      </w:r>
      <w:r w:rsidR="00B15FF2" w:rsidRPr="00366DC8">
        <w:rPr>
          <w:sz w:val="28"/>
          <w:szCs w:val="28"/>
        </w:rPr>
        <w:t>новение</w:t>
      </w:r>
      <w:r w:rsidRPr="00366DC8">
        <w:rPr>
          <w:sz w:val="28"/>
          <w:szCs w:val="28"/>
        </w:rPr>
        <w:t xml:space="preserve"> комфортны</w:t>
      </w:r>
      <w:r w:rsidR="00B15FF2" w:rsidRPr="00366DC8">
        <w:rPr>
          <w:sz w:val="28"/>
          <w:szCs w:val="28"/>
        </w:rPr>
        <w:t>х</w:t>
      </w:r>
      <w:r w:rsidRPr="00366DC8">
        <w:rPr>
          <w:sz w:val="28"/>
          <w:szCs w:val="28"/>
        </w:rPr>
        <w:t xml:space="preserve"> диад по удовлетворению потребностей друг друга [3</w:t>
      </w:r>
      <w:r w:rsidR="000C08B1" w:rsidRPr="000C08B1">
        <w:rPr>
          <w:sz w:val="28"/>
          <w:szCs w:val="28"/>
        </w:rPr>
        <w:t>0</w:t>
      </w:r>
      <w:r w:rsidRPr="00366DC8">
        <w:rPr>
          <w:sz w:val="28"/>
          <w:szCs w:val="28"/>
        </w:rPr>
        <w:t>].</w:t>
      </w:r>
    </w:p>
    <w:p w14:paraId="18CD4E98" w14:textId="06715FC8" w:rsidR="00B15FF2" w:rsidRPr="00366DC8" w:rsidRDefault="00B15FF2" w:rsidP="00F41A64">
      <w:pPr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 xml:space="preserve">Теория «фильтров» (А. </w:t>
      </w:r>
      <w:proofErr w:type="spellStart"/>
      <w:r w:rsidRPr="00366DC8">
        <w:rPr>
          <w:sz w:val="28"/>
          <w:szCs w:val="28"/>
        </w:rPr>
        <w:t>Керкгоффа</w:t>
      </w:r>
      <w:proofErr w:type="spellEnd"/>
      <w:r w:rsidRPr="00366DC8">
        <w:rPr>
          <w:sz w:val="28"/>
          <w:szCs w:val="28"/>
        </w:rPr>
        <w:t>, К. Дэвиса) предполагает, что потенциальные партнеры проходят ряд фильтров, среди которых социальные, личностные и другие факторы, которые могут оказаться важными для человека. Результатом успешного прохождения отбора является брак [4].</w:t>
      </w:r>
    </w:p>
    <w:p w14:paraId="5BBF6C9B" w14:textId="116757E6" w:rsidR="00FC1524" w:rsidRPr="00366DC8" w:rsidRDefault="00FC1524" w:rsidP="00F41A64">
      <w:pPr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 xml:space="preserve">Усложняет изучение особенностей выбора партнера то, что </w:t>
      </w:r>
      <w:r w:rsidR="002335ED" w:rsidRPr="00366DC8">
        <w:rPr>
          <w:sz w:val="28"/>
          <w:szCs w:val="28"/>
        </w:rPr>
        <w:t>он</w:t>
      </w:r>
      <w:r w:rsidRPr="00366DC8">
        <w:rPr>
          <w:sz w:val="28"/>
          <w:szCs w:val="28"/>
        </w:rPr>
        <w:t xml:space="preserve"> чаще всего обусловлен неосознаваемыми установками даже для самого субъекта принятия решения. Если же, в редких случаях, этот выбор осознаваем, то можно говорить об аттитюде</w:t>
      </w:r>
      <w:r w:rsidR="00DF1897" w:rsidRPr="00366DC8">
        <w:rPr>
          <w:sz w:val="28"/>
          <w:szCs w:val="28"/>
        </w:rPr>
        <w:t xml:space="preserve"> </w:t>
      </w:r>
      <w:r w:rsidR="006765E8" w:rsidRPr="00366DC8">
        <w:rPr>
          <w:sz w:val="28"/>
          <w:szCs w:val="28"/>
        </w:rPr>
        <w:t>(6)</w:t>
      </w:r>
      <w:r w:rsidRPr="00366DC8">
        <w:rPr>
          <w:sz w:val="28"/>
          <w:szCs w:val="28"/>
        </w:rPr>
        <w:t>, на который свое влияние оказывает множество социальных установок, предшествующего личного опыта индивида и других возможных факторов и искажений.</w:t>
      </w:r>
    </w:p>
    <w:p w14:paraId="54DC5CEF" w14:textId="0EA7367E" w:rsidR="00F44E75" w:rsidRPr="00366DC8" w:rsidRDefault="00F44E75" w:rsidP="00F41A64">
      <w:pPr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Итак, существует множество теорий выбора потенциального партнера, но многие из них противоречивы и требуют формирования единой концепции. К тому же следует учитывать</w:t>
      </w:r>
      <w:r w:rsidR="00DB64B1" w:rsidRPr="00366DC8">
        <w:rPr>
          <w:sz w:val="28"/>
          <w:szCs w:val="28"/>
        </w:rPr>
        <w:t>, что этот феномен имеет достаточно сложную структуру и динамичен как в процессе онтогенеза отдельного индивида, так и филогенеза общества, меняющегося под влиянием множества экономико-политических и технологических событий.</w:t>
      </w:r>
    </w:p>
    <w:p w14:paraId="3C5E42C2" w14:textId="54E87442" w:rsidR="00C3262D" w:rsidRPr="00366DC8" w:rsidRDefault="000277EA" w:rsidP="004E686C">
      <w:pPr>
        <w:pStyle w:val="a9"/>
        <w:numPr>
          <w:ilvl w:val="1"/>
          <w:numId w:val="4"/>
        </w:numPr>
      </w:pPr>
      <w:bookmarkStart w:id="10" w:name="_Toc135693527"/>
      <w:r w:rsidRPr="00366DC8">
        <w:rPr>
          <w:caps w:val="0"/>
        </w:rPr>
        <w:t>Особенности цифрового информационного общества</w:t>
      </w:r>
      <w:bookmarkEnd w:id="5"/>
      <w:bookmarkEnd w:id="6"/>
      <w:bookmarkEnd w:id="10"/>
    </w:p>
    <w:p w14:paraId="728243DA" w14:textId="77777777" w:rsidR="00E93EED" w:rsidRPr="00366DC8" w:rsidRDefault="00FA0BE1" w:rsidP="00E93EED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 xml:space="preserve">Современное цифровое информационное общество не является чем-то совершенно новым и неизведанным как может показаться на первый взгляд. Чтобы лучше понять </w:t>
      </w:r>
      <w:r w:rsidR="00FD62A2" w:rsidRPr="00366DC8">
        <w:rPr>
          <w:sz w:val="28"/>
          <w:szCs w:val="28"/>
        </w:rPr>
        <w:t>характерные особенности</w:t>
      </w:r>
      <w:r w:rsidRPr="00366DC8">
        <w:rPr>
          <w:sz w:val="28"/>
          <w:szCs w:val="28"/>
        </w:rPr>
        <w:t xml:space="preserve"> «нового» цифрового пространства необходимо сперва выявить те черты, которые сходны для всех информационных обществ.</w:t>
      </w:r>
      <w:r w:rsidR="0011170F" w:rsidRPr="00366DC8">
        <w:rPr>
          <w:sz w:val="28"/>
          <w:szCs w:val="28"/>
        </w:rPr>
        <w:t xml:space="preserve"> А так как</w:t>
      </w:r>
      <w:r w:rsidRPr="00366DC8">
        <w:rPr>
          <w:sz w:val="28"/>
          <w:szCs w:val="28"/>
        </w:rPr>
        <w:t xml:space="preserve"> </w:t>
      </w:r>
      <w:r w:rsidR="0011170F" w:rsidRPr="00366DC8">
        <w:rPr>
          <w:sz w:val="28"/>
          <w:szCs w:val="28"/>
        </w:rPr>
        <w:t>л</w:t>
      </w:r>
      <w:r w:rsidRPr="00366DC8">
        <w:rPr>
          <w:sz w:val="28"/>
          <w:szCs w:val="28"/>
        </w:rPr>
        <w:t>юд</w:t>
      </w:r>
      <w:r w:rsidR="005B7173" w:rsidRPr="00366DC8">
        <w:rPr>
          <w:sz w:val="28"/>
          <w:szCs w:val="28"/>
        </w:rPr>
        <w:t>ей</w:t>
      </w:r>
      <w:r w:rsidRPr="00366DC8">
        <w:rPr>
          <w:sz w:val="28"/>
          <w:szCs w:val="28"/>
        </w:rPr>
        <w:t xml:space="preserve"> никогда не существовало вне информации, </w:t>
      </w:r>
      <w:r w:rsidR="0011170F" w:rsidRPr="00366DC8">
        <w:rPr>
          <w:sz w:val="28"/>
          <w:szCs w:val="28"/>
        </w:rPr>
        <w:t>н</w:t>
      </w:r>
      <w:r w:rsidRPr="00366DC8">
        <w:rPr>
          <w:sz w:val="28"/>
          <w:szCs w:val="28"/>
        </w:rPr>
        <w:t xml:space="preserve">о характер ее хранения и передачи менялся в течении всей истории </w:t>
      </w:r>
      <w:r w:rsidRPr="00366DC8">
        <w:rPr>
          <w:sz w:val="28"/>
          <w:szCs w:val="28"/>
        </w:rPr>
        <w:lastRenderedPageBreak/>
        <w:t>человеческого существования</w:t>
      </w:r>
      <w:r w:rsidR="0011170F" w:rsidRPr="00366DC8">
        <w:rPr>
          <w:sz w:val="28"/>
          <w:szCs w:val="28"/>
        </w:rPr>
        <w:t>, то необходимо обратиться к виткам исторического развития.</w:t>
      </w:r>
    </w:p>
    <w:p w14:paraId="645BD2B8" w14:textId="75E1CCFF" w:rsidR="00CD222E" w:rsidRPr="00366DC8" w:rsidRDefault="00CD222E" w:rsidP="00E93EED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Начало качественных скачков изменения характера и способа человеческого общения можно датировать концом V тыс. до н.э. Тогда появились первые пиктограммы (1) как способы передачи и сохранения информации, но они использовалась исключительно в ритуально-культовых целях. В 3200-ых годах до н.э. начала развиваться иероглифическая (2) и иератическая (3) письменность в древнем Египте. Она была значительно более распространена и служила не только для религиозных обрядов, но и для ежедневных административных и деловых документов, математических, медицинский и литературных текстов, а также писем. Более привычная алфавитная письменность появилась примерно в середине 2 тыс. до н.э. в восточном Средиземноморье и применялась первоначально для западных семитских языков. Именно западно-семитское письмо можно считать по праву предком многих современных алфавитов мира.</w:t>
      </w:r>
    </w:p>
    <w:p w14:paraId="19507303" w14:textId="6C33353D" w:rsidR="00E93EED" w:rsidRPr="00366DC8" w:rsidRDefault="00CD222E" w:rsidP="00E93EED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 xml:space="preserve">Весь этот период формирования и распространения письменности можно считать первой информационной революцией </w:t>
      </w:r>
      <w:r w:rsidR="00784770" w:rsidRPr="00366DC8">
        <w:rPr>
          <w:sz w:val="28"/>
          <w:szCs w:val="28"/>
        </w:rPr>
        <w:t>[</w:t>
      </w:r>
      <w:r w:rsidR="000C08B1" w:rsidRPr="000C08B1">
        <w:rPr>
          <w:sz w:val="28"/>
          <w:szCs w:val="28"/>
        </w:rPr>
        <w:t>21</w:t>
      </w:r>
      <w:r w:rsidR="00784770" w:rsidRPr="00366DC8">
        <w:rPr>
          <w:sz w:val="28"/>
          <w:szCs w:val="28"/>
        </w:rPr>
        <w:t xml:space="preserve">] </w:t>
      </w:r>
      <w:r w:rsidRPr="00366DC8">
        <w:rPr>
          <w:sz w:val="28"/>
          <w:szCs w:val="28"/>
        </w:rPr>
        <w:t xml:space="preserve">или же первым типом информационного общества </w:t>
      </w:r>
      <w:r w:rsidR="00784770" w:rsidRPr="00366DC8">
        <w:rPr>
          <w:sz w:val="28"/>
          <w:szCs w:val="28"/>
        </w:rPr>
        <w:t>[</w:t>
      </w:r>
      <w:r w:rsidR="000C08B1" w:rsidRPr="000C08B1">
        <w:rPr>
          <w:sz w:val="28"/>
          <w:szCs w:val="28"/>
        </w:rPr>
        <w:t>13</w:t>
      </w:r>
      <w:r w:rsidR="00784770" w:rsidRPr="00366DC8">
        <w:rPr>
          <w:sz w:val="28"/>
          <w:szCs w:val="28"/>
        </w:rPr>
        <w:t>]</w:t>
      </w:r>
      <w:r w:rsidRPr="00366DC8">
        <w:rPr>
          <w:sz w:val="28"/>
          <w:szCs w:val="28"/>
        </w:rPr>
        <w:t>.</w:t>
      </w:r>
    </w:p>
    <w:p w14:paraId="31AFC31F" w14:textId="4FB9787F" w:rsidR="00CD222E" w:rsidRPr="00366DC8" w:rsidRDefault="00CD222E" w:rsidP="00E93EED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 xml:space="preserve">В результате это позволило передавать и сохранять информацию несмотря на расстояние и время между людьми, поколениями и континентами. </w:t>
      </w:r>
    </w:p>
    <w:p w14:paraId="6FED3C8E" w14:textId="77777777" w:rsidR="00E93EED" w:rsidRPr="00366DC8" w:rsidRDefault="00CD222E" w:rsidP="00E93EED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 xml:space="preserve">Второй информационной революцией считается изобретение книгопечатанья в XV в., что разрушило монополию узкого круга людей на знание и предоставило доступ к информации широким слоям населения. Это в свою очередь радикально изменило индустриальное общество и существенно повлияло на развитие культуры в целом. </w:t>
      </w:r>
    </w:p>
    <w:p w14:paraId="6C8058BC" w14:textId="77777777" w:rsidR="00E93EED" w:rsidRPr="00366DC8" w:rsidRDefault="00784770" w:rsidP="00E93EED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Толчком к переходу на третий тип информационного общества было изобретение электричества в конце XIX века. Были изобретены принципиально новые способы быстрой связи на расстоянии – телеграфы, телефоны, радио. И все это становилось доступным вс</w:t>
      </w:r>
      <w:r w:rsidR="0012655D" w:rsidRPr="00366DC8">
        <w:rPr>
          <w:sz w:val="28"/>
          <w:szCs w:val="28"/>
        </w:rPr>
        <w:t>ё</w:t>
      </w:r>
      <w:r w:rsidRPr="00366DC8">
        <w:rPr>
          <w:sz w:val="28"/>
          <w:szCs w:val="28"/>
        </w:rPr>
        <w:t xml:space="preserve"> большему кругу людей по всему миру, что открывало огромные возможности для коммуникации.</w:t>
      </w:r>
    </w:p>
    <w:p w14:paraId="4D2E7436" w14:textId="50FC62FB" w:rsidR="00E93EED" w:rsidRPr="00366DC8" w:rsidRDefault="0012655D" w:rsidP="00E93EED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lastRenderedPageBreak/>
        <w:t>Четвертая (а также на данный момент последняя) информационная революция произошла в конце XX века, когда были изобретены микрочипы и персональные компьютеры, которые стали началом развития информационного пространства в сети Интернет. По мнению</w:t>
      </w:r>
      <w:r w:rsidR="006439E3" w:rsidRPr="00366DC8">
        <w:rPr>
          <w:sz w:val="28"/>
          <w:szCs w:val="28"/>
        </w:rPr>
        <w:t xml:space="preserve"> Плешакова В.А. это «качественно новый этап эволюции — кибер-эволюции» [</w:t>
      </w:r>
      <w:r w:rsidR="000C08B1" w:rsidRPr="000C08B1">
        <w:rPr>
          <w:sz w:val="28"/>
          <w:szCs w:val="28"/>
        </w:rPr>
        <w:t>21</w:t>
      </w:r>
      <w:r w:rsidR="006439E3" w:rsidRPr="00366DC8">
        <w:rPr>
          <w:sz w:val="28"/>
          <w:szCs w:val="28"/>
        </w:rPr>
        <w:t>].</w:t>
      </w:r>
    </w:p>
    <w:p w14:paraId="6E9724E8" w14:textId="44748754" w:rsidR="00B355A0" w:rsidRPr="00366DC8" w:rsidRDefault="006439E3" w:rsidP="00E93EED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 xml:space="preserve">Мы живём во время самого бурного освоения человеком нового этапа развития общества. Только недавно темпы роста числа пользователей всемирной сети Интернет стали падать. Уже выросло </w:t>
      </w:r>
      <w:r w:rsidR="005856D0" w:rsidRPr="00366DC8">
        <w:rPr>
          <w:sz w:val="28"/>
          <w:szCs w:val="28"/>
        </w:rPr>
        <w:t>первое</w:t>
      </w:r>
      <w:r w:rsidRPr="00366DC8">
        <w:rPr>
          <w:sz w:val="28"/>
          <w:szCs w:val="28"/>
        </w:rPr>
        <w:t xml:space="preserve"> поколение детей, для которых гаджеты, персональные компьютеры и интернет были привычными уже с детства. Это поколение</w:t>
      </w:r>
      <w:r w:rsidR="005856D0" w:rsidRPr="00366DC8">
        <w:rPr>
          <w:sz w:val="28"/>
          <w:szCs w:val="28"/>
        </w:rPr>
        <w:t>, родившееся</w:t>
      </w:r>
      <w:r w:rsidR="00FD62A2" w:rsidRPr="00366DC8">
        <w:rPr>
          <w:sz w:val="28"/>
          <w:szCs w:val="28"/>
        </w:rPr>
        <w:t xml:space="preserve"> примерно</w:t>
      </w:r>
      <w:r w:rsidR="005856D0" w:rsidRPr="00366DC8">
        <w:rPr>
          <w:sz w:val="28"/>
          <w:szCs w:val="28"/>
        </w:rPr>
        <w:t xml:space="preserve"> в период с 1997г по 2012г,</w:t>
      </w:r>
      <w:r w:rsidRPr="00366DC8">
        <w:rPr>
          <w:sz w:val="28"/>
          <w:szCs w:val="28"/>
        </w:rPr>
        <w:t xml:space="preserve"> принято называть </w:t>
      </w:r>
      <w:r w:rsidR="005856D0" w:rsidRPr="00366DC8">
        <w:rPr>
          <w:sz w:val="28"/>
          <w:szCs w:val="28"/>
        </w:rPr>
        <w:t>«</w:t>
      </w:r>
      <w:r w:rsidRPr="00366DC8">
        <w:rPr>
          <w:sz w:val="28"/>
          <w:szCs w:val="28"/>
        </w:rPr>
        <w:t xml:space="preserve">поколением </w:t>
      </w:r>
      <w:r w:rsidRPr="00366DC8">
        <w:rPr>
          <w:sz w:val="28"/>
          <w:szCs w:val="28"/>
          <w:lang w:val="en-US"/>
        </w:rPr>
        <w:t>Z</w:t>
      </w:r>
      <w:r w:rsidR="005856D0" w:rsidRPr="00366DC8">
        <w:rPr>
          <w:sz w:val="28"/>
          <w:szCs w:val="28"/>
        </w:rPr>
        <w:t>»</w:t>
      </w:r>
      <w:r w:rsidR="007463D4" w:rsidRPr="00366DC8">
        <w:rPr>
          <w:sz w:val="28"/>
          <w:szCs w:val="28"/>
        </w:rPr>
        <w:t xml:space="preserve"> [</w:t>
      </w:r>
      <w:r w:rsidR="000C08B1" w:rsidRPr="000C08B1">
        <w:rPr>
          <w:sz w:val="28"/>
          <w:szCs w:val="28"/>
        </w:rPr>
        <w:t>2</w:t>
      </w:r>
      <w:r w:rsidR="007463D4" w:rsidRPr="00366DC8">
        <w:rPr>
          <w:sz w:val="28"/>
          <w:szCs w:val="28"/>
        </w:rPr>
        <w:t>]</w:t>
      </w:r>
      <w:r w:rsidR="0029019B" w:rsidRPr="00366DC8">
        <w:rPr>
          <w:sz w:val="28"/>
          <w:szCs w:val="28"/>
        </w:rPr>
        <w:t>, также встречается термин «</w:t>
      </w:r>
      <w:proofErr w:type="spellStart"/>
      <w:r w:rsidR="0029019B" w:rsidRPr="00366DC8">
        <w:rPr>
          <w:sz w:val="28"/>
          <w:szCs w:val="28"/>
        </w:rPr>
        <w:t>центениалы</w:t>
      </w:r>
      <w:proofErr w:type="spellEnd"/>
      <w:r w:rsidR="0029019B" w:rsidRPr="00366DC8">
        <w:rPr>
          <w:sz w:val="28"/>
          <w:szCs w:val="28"/>
        </w:rPr>
        <w:t>»</w:t>
      </w:r>
      <w:r w:rsidR="007463D4" w:rsidRPr="00366DC8">
        <w:rPr>
          <w:sz w:val="28"/>
          <w:szCs w:val="28"/>
        </w:rPr>
        <w:t xml:space="preserve"> [2</w:t>
      </w:r>
      <w:r w:rsidR="000C08B1" w:rsidRPr="000C08B1">
        <w:rPr>
          <w:sz w:val="28"/>
          <w:szCs w:val="28"/>
        </w:rPr>
        <w:t>9</w:t>
      </w:r>
      <w:r w:rsidR="007463D4" w:rsidRPr="00366DC8">
        <w:rPr>
          <w:sz w:val="28"/>
          <w:szCs w:val="28"/>
        </w:rPr>
        <w:t>]</w:t>
      </w:r>
      <w:r w:rsidR="0029019B" w:rsidRPr="00366DC8">
        <w:rPr>
          <w:sz w:val="28"/>
          <w:szCs w:val="28"/>
        </w:rPr>
        <w:t xml:space="preserve"> для людей рожденных после 1995г</w:t>
      </w:r>
      <w:r w:rsidR="00596E5F" w:rsidRPr="00366DC8">
        <w:rPr>
          <w:sz w:val="28"/>
          <w:szCs w:val="28"/>
        </w:rPr>
        <w:t xml:space="preserve"> в Европе, после 2000г в России и после 2003г в российской провинции</w:t>
      </w:r>
      <w:r w:rsidR="0029019B" w:rsidRPr="00366DC8">
        <w:rPr>
          <w:sz w:val="28"/>
          <w:szCs w:val="28"/>
        </w:rPr>
        <w:t>.</w:t>
      </w:r>
      <w:r w:rsidR="00596E5F" w:rsidRPr="00366DC8">
        <w:rPr>
          <w:sz w:val="28"/>
          <w:szCs w:val="28"/>
        </w:rPr>
        <w:t xml:space="preserve"> Такая </w:t>
      </w:r>
      <w:r w:rsidR="00256956" w:rsidRPr="00366DC8">
        <w:rPr>
          <w:sz w:val="28"/>
          <w:szCs w:val="28"/>
        </w:rPr>
        <w:t>разброс</w:t>
      </w:r>
      <w:r w:rsidR="00596E5F" w:rsidRPr="00366DC8">
        <w:rPr>
          <w:sz w:val="28"/>
          <w:szCs w:val="28"/>
        </w:rPr>
        <w:t xml:space="preserve"> периодизации </w:t>
      </w:r>
      <w:r w:rsidR="00256956" w:rsidRPr="00366DC8">
        <w:rPr>
          <w:sz w:val="28"/>
          <w:szCs w:val="28"/>
        </w:rPr>
        <w:t xml:space="preserve">в разной литературе </w:t>
      </w:r>
      <w:r w:rsidR="00596E5F" w:rsidRPr="00366DC8">
        <w:rPr>
          <w:sz w:val="28"/>
          <w:szCs w:val="28"/>
        </w:rPr>
        <w:t xml:space="preserve">скорее всего связан с </w:t>
      </w:r>
      <w:r w:rsidR="00256956" w:rsidRPr="00366DC8">
        <w:rPr>
          <w:sz w:val="28"/>
          <w:szCs w:val="28"/>
        </w:rPr>
        <w:t>различной</w:t>
      </w:r>
      <w:r w:rsidR="00596E5F" w:rsidRPr="00366DC8">
        <w:rPr>
          <w:sz w:val="28"/>
          <w:szCs w:val="28"/>
        </w:rPr>
        <w:t xml:space="preserve"> скоростью распространения персональных компьютеров и интернета среди населения.</w:t>
      </w:r>
      <w:r w:rsidR="005856D0" w:rsidRPr="00366DC8">
        <w:rPr>
          <w:sz w:val="28"/>
          <w:szCs w:val="28"/>
        </w:rPr>
        <w:t xml:space="preserve"> Зачастую термин «поколение Z» рассматривается в качестве синонима термина «цифровой человек». А некоторые исследователи даже говорят о том, что современного человека можно охарактеризовать как представителя нового биологического вида «Homo </w:t>
      </w:r>
      <w:proofErr w:type="spellStart"/>
      <w:r w:rsidR="005856D0" w:rsidRPr="00366DC8">
        <w:rPr>
          <w:sz w:val="28"/>
          <w:szCs w:val="28"/>
        </w:rPr>
        <w:t>Cyberus</w:t>
      </w:r>
      <w:proofErr w:type="spellEnd"/>
      <w:r w:rsidR="005856D0" w:rsidRPr="00366DC8">
        <w:rPr>
          <w:sz w:val="28"/>
          <w:szCs w:val="28"/>
        </w:rPr>
        <w:t>»,</w:t>
      </w:r>
      <w:r w:rsidR="00170595" w:rsidRPr="00366DC8">
        <w:rPr>
          <w:sz w:val="28"/>
          <w:szCs w:val="28"/>
        </w:rPr>
        <w:t xml:space="preserve"> «</w:t>
      </w:r>
      <w:r w:rsidR="00170595" w:rsidRPr="00366DC8">
        <w:rPr>
          <w:sz w:val="28"/>
          <w:szCs w:val="28"/>
          <w:lang w:val="en-US"/>
        </w:rPr>
        <w:t>H</w:t>
      </w:r>
      <w:proofErr w:type="spellStart"/>
      <w:r w:rsidR="00170595" w:rsidRPr="00366DC8">
        <w:rPr>
          <w:sz w:val="28"/>
          <w:szCs w:val="28"/>
        </w:rPr>
        <w:t>omo</w:t>
      </w:r>
      <w:proofErr w:type="spellEnd"/>
      <w:r w:rsidR="00170595" w:rsidRPr="00366DC8">
        <w:rPr>
          <w:sz w:val="28"/>
          <w:szCs w:val="28"/>
        </w:rPr>
        <w:t xml:space="preserve"> </w:t>
      </w:r>
      <w:r w:rsidR="00170595" w:rsidRPr="00366DC8">
        <w:rPr>
          <w:sz w:val="28"/>
          <w:szCs w:val="28"/>
          <w:lang w:val="en-US"/>
        </w:rPr>
        <w:t>V</w:t>
      </w:r>
      <w:proofErr w:type="spellStart"/>
      <w:r w:rsidR="00170595" w:rsidRPr="00366DC8">
        <w:rPr>
          <w:sz w:val="28"/>
          <w:szCs w:val="28"/>
        </w:rPr>
        <w:t>irtualis</w:t>
      </w:r>
      <w:proofErr w:type="spellEnd"/>
      <w:r w:rsidR="00170595" w:rsidRPr="00366DC8">
        <w:rPr>
          <w:sz w:val="28"/>
          <w:szCs w:val="28"/>
        </w:rPr>
        <w:t>»</w:t>
      </w:r>
      <w:r w:rsidR="00FD62A2" w:rsidRPr="00366DC8">
        <w:rPr>
          <w:sz w:val="28"/>
          <w:szCs w:val="28"/>
        </w:rPr>
        <w:t xml:space="preserve"> -</w:t>
      </w:r>
      <w:r w:rsidR="005856D0" w:rsidRPr="00366DC8">
        <w:rPr>
          <w:sz w:val="28"/>
          <w:szCs w:val="28"/>
        </w:rPr>
        <w:t xml:space="preserve"> настолько велики изменения</w:t>
      </w:r>
      <w:r w:rsidR="001019C2">
        <w:rPr>
          <w:sz w:val="28"/>
          <w:szCs w:val="28"/>
        </w:rPr>
        <w:t xml:space="preserve"> </w:t>
      </w:r>
      <w:r w:rsidR="001019C2" w:rsidRPr="00366DC8">
        <w:rPr>
          <w:sz w:val="28"/>
          <w:szCs w:val="28"/>
        </w:rPr>
        <w:t>[</w:t>
      </w:r>
      <w:r w:rsidR="001019C2">
        <w:rPr>
          <w:sz w:val="28"/>
          <w:szCs w:val="28"/>
        </w:rPr>
        <w:t>55</w:t>
      </w:r>
      <w:r w:rsidR="001019C2" w:rsidRPr="00366DC8">
        <w:rPr>
          <w:sz w:val="28"/>
          <w:szCs w:val="28"/>
        </w:rPr>
        <w:t>]</w:t>
      </w:r>
      <w:r w:rsidR="001019C2">
        <w:rPr>
          <w:sz w:val="28"/>
          <w:szCs w:val="28"/>
        </w:rPr>
        <w:t>.</w:t>
      </w:r>
    </w:p>
    <w:p w14:paraId="4D3F0319" w14:textId="4BC0F34A" w:rsidR="00B355A0" w:rsidRPr="00366DC8" w:rsidRDefault="004A4E43" w:rsidP="00E93EED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Какие же особенности</w:t>
      </w:r>
      <w:r w:rsidR="00BC1EA2" w:rsidRPr="00366DC8">
        <w:rPr>
          <w:sz w:val="28"/>
          <w:szCs w:val="28"/>
        </w:rPr>
        <w:t xml:space="preserve"> </w:t>
      </w:r>
      <w:r w:rsidR="007D2E04" w:rsidRPr="00366DC8">
        <w:rPr>
          <w:sz w:val="28"/>
          <w:szCs w:val="28"/>
        </w:rPr>
        <w:t>«цифрово</w:t>
      </w:r>
      <w:r w:rsidRPr="00366DC8">
        <w:rPr>
          <w:sz w:val="28"/>
          <w:szCs w:val="28"/>
        </w:rPr>
        <w:t>го</w:t>
      </w:r>
      <w:r w:rsidR="007D2E04" w:rsidRPr="00366DC8">
        <w:rPr>
          <w:sz w:val="28"/>
          <w:szCs w:val="28"/>
        </w:rPr>
        <w:t xml:space="preserve"> поколени</w:t>
      </w:r>
      <w:r w:rsidRPr="00366DC8">
        <w:rPr>
          <w:sz w:val="28"/>
          <w:szCs w:val="28"/>
        </w:rPr>
        <w:t>я</w:t>
      </w:r>
      <w:r w:rsidR="007D2E04" w:rsidRPr="00366DC8">
        <w:rPr>
          <w:sz w:val="28"/>
          <w:szCs w:val="28"/>
        </w:rPr>
        <w:t>»</w:t>
      </w:r>
      <w:r w:rsidR="00B355A0" w:rsidRPr="00366DC8">
        <w:rPr>
          <w:sz w:val="28"/>
          <w:szCs w:val="28"/>
        </w:rPr>
        <w:t xml:space="preserve"> </w:t>
      </w:r>
      <w:r w:rsidRPr="00366DC8">
        <w:rPr>
          <w:sz w:val="28"/>
          <w:szCs w:val="28"/>
        </w:rPr>
        <w:t>выделяют исследователи</w:t>
      </w:r>
      <w:r w:rsidR="00BC1EA2" w:rsidRPr="00366DC8">
        <w:rPr>
          <w:sz w:val="28"/>
          <w:szCs w:val="28"/>
        </w:rPr>
        <w:t xml:space="preserve">? </w:t>
      </w:r>
      <w:r w:rsidR="0029019B" w:rsidRPr="00366DC8">
        <w:rPr>
          <w:sz w:val="28"/>
          <w:szCs w:val="28"/>
        </w:rPr>
        <w:t>Этот вопрос в научной литературе очень противоречив и характеризуется разрозненностью мнений</w:t>
      </w:r>
      <w:r w:rsidR="007463D4" w:rsidRPr="00366DC8">
        <w:rPr>
          <w:sz w:val="28"/>
          <w:szCs w:val="28"/>
        </w:rPr>
        <w:t xml:space="preserve"> и отсутствием общей теории</w:t>
      </w:r>
      <w:r w:rsidR="0029019B" w:rsidRPr="00366DC8">
        <w:rPr>
          <w:sz w:val="28"/>
          <w:szCs w:val="28"/>
        </w:rPr>
        <w:t>, только последние 5 лет эта тема получила широкое обсуждение.</w:t>
      </w:r>
    </w:p>
    <w:p w14:paraId="434A680B" w14:textId="046F39AF" w:rsidR="00B03483" w:rsidRPr="00366DC8" w:rsidRDefault="00C46A16" w:rsidP="00E93EED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А.В. Сапа в своей статье 2014 года сделал предположение об о</w:t>
      </w:r>
      <w:r w:rsidR="006F0DB9" w:rsidRPr="00366DC8">
        <w:rPr>
          <w:sz w:val="28"/>
          <w:szCs w:val="28"/>
        </w:rPr>
        <w:t>сновны</w:t>
      </w:r>
      <w:r w:rsidRPr="00366DC8">
        <w:rPr>
          <w:sz w:val="28"/>
          <w:szCs w:val="28"/>
        </w:rPr>
        <w:t>х</w:t>
      </w:r>
      <w:r w:rsidR="006F0DB9" w:rsidRPr="00366DC8">
        <w:rPr>
          <w:sz w:val="28"/>
          <w:szCs w:val="28"/>
        </w:rPr>
        <w:t xml:space="preserve"> черт</w:t>
      </w:r>
      <w:r w:rsidRPr="00366DC8">
        <w:rPr>
          <w:sz w:val="28"/>
          <w:szCs w:val="28"/>
        </w:rPr>
        <w:t xml:space="preserve">ах, которые будут свойственны выросшему </w:t>
      </w:r>
      <w:r w:rsidR="006F0DB9" w:rsidRPr="00366DC8">
        <w:rPr>
          <w:sz w:val="28"/>
          <w:szCs w:val="28"/>
        </w:rPr>
        <w:t>современно</w:t>
      </w:r>
      <w:r w:rsidRPr="00366DC8">
        <w:rPr>
          <w:sz w:val="28"/>
          <w:szCs w:val="28"/>
        </w:rPr>
        <w:t>му</w:t>
      </w:r>
      <w:r w:rsidR="006F0DB9" w:rsidRPr="00366DC8">
        <w:rPr>
          <w:sz w:val="28"/>
          <w:szCs w:val="28"/>
        </w:rPr>
        <w:t xml:space="preserve"> </w:t>
      </w:r>
      <w:r w:rsidR="00FA15B6" w:rsidRPr="00366DC8">
        <w:rPr>
          <w:sz w:val="28"/>
          <w:szCs w:val="28"/>
        </w:rPr>
        <w:t xml:space="preserve">цифровому </w:t>
      </w:r>
      <w:r w:rsidR="006F0DB9" w:rsidRPr="00366DC8">
        <w:rPr>
          <w:sz w:val="28"/>
          <w:szCs w:val="28"/>
        </w:rPr>
        <w:t>поколени</w:t>
      </w:r>
      <w:r w:rsidRPr="00366DC8">
        <w:rPr>
          <w:sz w:val="28"/>
          <w:szCs w:val="28"/>
        </w:rPr>
        <w:t xml:space="preserve">ю. </w:t>
      </w:r>
      <w:r w:rsidR="004A4E43" w:rsidRPr="00366DC8">
        <w:rPr>
          <w:sz w:val="28"/>
          <w:szCs w:val="28"/>
        </w:rPr>
        <w:t xml:space="preserve">На его работы опиралось много исследователей и до сих поры высока частота его упоминания в современной научной </w:t>
      </w:r>
      <w:r w:rsidR="009E27C7" w:rsidRPr="00366DC8">
        <w:rPr>
          <w:sz w:val="28"/>
          <w:szCs w:val="28"/>
        </w:rPr>
        <w:t>литературе</w:t>
      </w:r>
      <w:r w:rsidR="004A4E43" w:rsidRPr="00366DC8">
        <w:rPr>
          <w:sz w:val="28"/>
          <w:szCs w:val="28"/>
        </w:rPr>
        <w:t>. Итак,</w:t>
      </w:r>
      <w:r w:rsidRPr="00366DC8">
        <w:rPr>
          <w:sz w:val="28"/>
          <w:szCs w:val="28"/>
        </w:rPr>
        <w:t xml:space="preserve"> он выдел</w:t>
      </w:r>
      <w:r w:rsidR="004A4E43" w:rsidRPr="00366DC8">
        <w:rPr>
          <w:sz w:val="28"/>
          <w:szCs w:val="28"/>
        </w:rPr>
        <w:t>я</w:t>
      </w:r>
      <w:r w:rsidRPr="00366DC8">
        <w:rPr>
          <w:sz w:val="28"/>
          <w:szCs w:val="28"/>
        </w:rPr>
        <w:t>л</w:t>
      </w:r>
      <w:r w:rsidR="006F0DB9" w:rsidRPr="00366DC8">
        <w:rPr>
          <w:sz w:val="28"/>
          <w:szCs w:val="28"/>
        </w:rPr>
        <w:t xml:space="preserve"> гиперактивность («клиповое», поверхностное мышление, повышенная конфликтность, меньшая терпимость и терпение)</w:t>
      </w:r>
      <w:r w:rsidR="00FA15B6" w:rsidRPr="00366DC8">
        <w:rPr>
          <w:sz w:val="28"/>
          <w:szCs w:val="28"/>
        </w:rPr>
        <w:t xml:space="preserve"> и склонность</w:t>
      </w:r>
      <w:r w:rsidR="006F0DB9" w:rsidRPr="00366DC8">
        <w:rPr>
          <w:sz w:val="28"/>
          <w:szCs w:val="28"/>
        </w:rPr>
        <w:t xml:space="preserve"> к</w:t>
      </w:r>
      <w:r w:rsidRPr="00366DC8">
        <w:rPr>
          <w:sz w:val="28"/>
          <w:szCs w:val="28"/>
        </w:rPr>
        <w:t xml:space="preserve"> доклинической </w:t>
      </w:r>
      <w:proofErr w:type="spellStart"/>
      <w:r w:rsidRPr="00366DC8">
        <w:rPr>
          <w:sz w:val="28"/>
          <w:szCs w:val="28"/>
        </w:rPr>
        <w:t>аутизации</w:t>
      </w:r>
      <w:proofErr w:type="spellEnd"/>
      <w:r w:rsidRPr="00366DC8">
        <w:rPr>
          <w:sz w:val="28"/>
          <w:szCs w:val="28"/>
        </w:rPr>
        <w:t>/</w:t>
      </w:r>
      <w:proofErr w:type="spellStart"/>
      <w:r w:rsidRPr="00366DC8">
        <w:rPr>
          <w:sz w:val="28"/>
          <w:szCs w:val="28"/>
        </w:rPr>
        <w:t>интровертированному</w:t>
      </w:r>
      <w:proofErr w:type="spellEnd"/>
      <w:r w:rsidRPr="00366DC8">
        <w:rPr>
          <w:sz w:val="28"/>
          <w:szCs w:val="28"/>
        </w:rPr>
        <w:t xml:space="preserve"> индивидуализму (излишняя погруженность в </w:t>
      </w:r>
      <w:r w:rsidRPr="00366DC8">
        <w:rPr>
          <w:sz w:val="28"/>
          <w:szCs w:val="28"/>
        </w:rPr>
        <w:lastRenderedPageBreak/>
        <w:t>себя, неспособность взаимодействовать с окружающим миром и общаться</w:t>
      </w:r>
      <w:r w:rsidR="00FA15B6" w:rsidRPr="00366DC8">
        <w:rPr>
          <w:sz w:val="28"/>
          <w:szCs w:val="28"/>
        </w:rPr>
        <w:t>, эгоцентризм</w:t>
      </w:r>
      <w:r w:rsidRPr="00366DC8">
        <w:rPr>
          <w:sz w:val="28"/>
          <w:szCs w:val="28"/>
        </w:rPr>
        <w:t>).</w:t>
      </w:r>
      <w:r w:rsidR="00900489" w:rsidRPr="00366DC8">
        <w:rPr>
          <w:sz w:val="28"/>
          <w:szCs w:val="28"/>
        </w:rPr>
        <w:t xml:space="preserve"> </w:t>
      </w:r>
      <w:r w:rsidRPr="00366DC8">
        <w:rPr>
          <w:sz w:val="28"/>
          <w:szCs w:val="28"/>
        </w:rPr>
        <w:t>Автор также отмеча</w:t>
      </w:r>
      <w:r w:rsidR="009E27C7" w:rsidRPr="00366DC8">
        <w:rPr>
          <w:sz w:val="28"/>
          <w:szCs w:val="28"/>
        </w:rPr>
        <w:t>л</w:t>
      </w:r>
      <w:r w:rsidRPr="00366DC8">
        <w:rPr>
          <w:sz w:val="28"/>
          <w:szCs w:val="28"/>
        </w:rPr>
        <w:t>, что для большинства</w:t>
      </w:r>
      <w:r w:rsidR="00900489" w:rsidRPr="00366DC8">
        <w:rPr>
          <w:sz w:val="28"/>
          <w:szCs w:val="28"/>
        </w:rPr>
        <w:t xml:space="preserve"> будет</w:t>
      </w:r>
      <w:r w:rsidRPr="00366DC8">
        <w:rPr>
          <w:sz w:val="28"/>
          <w:szCs w:val="28"/>
        </w:rPr>
        <w:t xml:space="preserve"> «правильно</w:t>
      </w:r>
      <w:r w:rsidR="00900489" w:rsidRPr="00366DC8">
        <w:rPr>
          <w:sz w:val="28"/>
          <w:szCs w:val="28"/>
        </w:rPr>
        <w:t xml:space="preserve"> &lt;...&gt; </w:t>
      </w:r>
      <w:r w:rsidRPr="00366DC8">
        <w:rPr>
          <w:sz w:val="28"/>
          <w:szCs w:val="28"/>
        </w:rPr>
        <w:t>«быть как все», подражать большинству.», «становиться «рабами общественного мнения», точнее - рабами интернета.»</w:t>
      </w:r>
      <w:r w:rsidR="00BC53BA" w:rsidRPr="00366DC8">
        <w:rPr>
          <w:sz w:val="28"/>
          <w:szCs w:val="28"/>
        </w:rPr>
        <w:t xml:space="preserve"> [2</w:t>
      </w:r>
      <w:r w:rsidR="000C08B1" w:rsidRPr="0056729F">
        <w:rPr>
          <w:sz w:val="28"/>
          <w:szCs w:val="28"/>
        </w:rPr>
        <w:t>6</w:t>
      </w:r>
      <w:r w:rsidR="00BC53BA" w:rsidRPr="00366DC8">
        <w:rPr>
          <w:sz w:val="28"/>
          <w:szCs w:val="28"/>
        </w:rPr>
        <w:t xml:space="preserve">, с. 27] </w:t>
      </w:r>
      <w:r w:rsidR="00A37FB4" w:rsidRPr="00366DC8">
        <w:rPr>
          <w:sz w:val="28"/>
          <w:szCs w:val="28"/>
        </w:rPr>
        <w:t>Цифровое поколение</w:t>
      </w:r>
      <w:r w:rsidR="00FA15B6" w:rsidRPr="00366DC8">
        <w:rPr>
          <w:sz w:val="28"/>
          <w:szCs w:val="28"/>
        </w:rPr>
        <w:t xml:space="preserve"> по мнению А.В. Сапа</w:t>
      </w:r>
      <w:r w:rsidR="00BC53BA" w:rsidRPr="00366DC8">
        <w:rPr>
          <w:sz w:val="28"/>
          <w:szCs w:val="28"/>
        </w:rPr>
        <w:t xml:space="preserve"> хуже </w:t>
      </w:r>
      <w:r w:rsidR="00A37FB4" w:rsidRPr="00366DC8">
        <w:rPr>
          <w:sz w:val="28"/>
          <w:szCs w:val="28"/>
        </w:rPr>
        <w:t>разбирается в человеческих эмоциях</w:t>
      </w:r>
      <w:r w:rsidR="00FA15B6" w:rsidRPr="00366DC8">
        <w:rPr>
          <w:sz w:val="28"/>
          <w:szCs w:val="28"/>
        </w:rPr>
        <w:t xml:space="preserve"> и не умеет работать в команде.</w:t>
      </w:r>
      <w:r w:rsidR="00A37FB4" w:rsidRPr="00366DC8">
        <w:rPr>
          <w:sz w:val="28"/>
          <w:szCs w:val="28"/>
        </w:rPr>
        <w:t xml:space="preserve"> </w:t>
      </w:r>
      <w:r w:rsidR="00FA15B6" w:rsidRPr="00366DC8">
        <w:rPr>
          <w:sz w:val="28"/>
          <w:szCs w:val="28"/>
        </w:rPr>
        <w:t>А</w:t>
      </w:r>
      <w:r w:rsidR="00A37FB4" w:rsidRPr="00366DC8">
        <w:rPr>
          <w:sz w:val="28"/>
          <w:szCs w:val="28"/>
        </w:rPr>
        <w:t xml:space="preserve"> авторитет и ценности родителей отошли на последний план, </w:t>
      </w:r>
      <w:proofErr w:type="spellStart"/>
      <w:r w:rsidR="00A37FB4" w:rsidRPr="00366DC8">
        <w:rPr>
          <w:sz w:val="28"/>
          <w:szCs w:val="28"/>
        </w:rPr>
        <w:t>межпоколенная</w:t>
      </w:r>
      <w:proofErr w:type="spellEnd"/>
      <w:r w:rsidR="00A37FB4" w:rsidRPr="00366DC8">
        <w:rPr>
          <w:sz w:val="28"/>
          <w:szCs w:val="28"/>
        </w:rPr>
        <w:t xml:space="preserve"> преемственность опыта нарушена. Мы</w:t>
      </w:r>
      <w:r w:rsidR="00FA15B6" w:rsidRPr="00366DC8">
        <w:rPr>
          <w:sz w:val="28"/>
          <w:szCs w:val="28"/>
        </w:rPr>
        <w:t xml:space="preserve"> уже</w:t>
      </w:r>
      <w:r w:rsidR="00A37FB4" w:rsidRPr="00366DC8">
        <w:rPr>
          <w:sz w:val="28"/>
          <w:szCs w:val="28"/>
        </w:rPr>
        <w:t xml:space="preserve"> живём в </w:t>
      </w:r>
      <w:proofErr w:type="spellStart"/>
      <w:r w:rsidR="00A37FB4" w:rsidRPr="00366DC8">
        <w:rPr>
          <w:sz w:val="28"/>
          <w:szCs w:val="28"/>
        </w:rPr>
        <w:t>префигуративном</w:t>
      </w:r>
      <w:proofErr w:type="spellEnd"/>
      <w:r w:rsidR="00A37FB4" w:rsidRPr="00366DC8">
        <w:rPr>
          <w:sz w:val="28"/>
          <w:szCs w:val="28"/>
        </w:rPr>
        <w:t xml:space="preserve"> обществе (4). Ценностные ориентации в условиях цифровизации стали настолько размытыми, что человеку трудно выбрать верную дорогу, а не имея четких ориентиров можно легко попасться в ловушку манипуляций и чужого мнения.</w:t>
      </w:r>
    </w:p>
    <w:p w14:paraId="6154BB84" w14:textId="3040ABE2" w:rsidR="00B03483" w:rsidRPr="00366DC8" w:rsidRDefault="00B03483" w:rsidP="00E93EED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 xml:space="preserve">Однако в данной статье можно </w:t>
      </w:r>
      <w:r w:rsidR="00A3542B" w:rsidRPr="00366DC8">
        <w:rPr>
          <w:sz w:val="28"/>
          <w:szCs w:val="28"/>
        </w:rPr>
        <w:t>увидеть противоречивые, спорные утверждения автора</w:t>
      </w:r>
      <w:r w:rsidRPr="00366DC8">
        <w:rPr>
          <w:sz w:val="28"/>
          <w:szCs w:val="28"/>
        </w:rPr>
        <w:t xml:space="preserve">. </w:t>
      </w:r>
      <w:r w:rsidR="000A1A9D" w:rsidRPr="00366DC8">
        <w:rPr>
          <w:sz w:val="28"/>
          <w:szCs w:val="28"/>
        </w:rPr>
        <w:t>«</w:t>
      </w:r>
      <w:r w:rsidRPr="00366DC8">
        <w:rPr>
          <w:sz w:val="28"/>
          <w:szCs w:val="28"/>
        </w:rPr>
        <w:t>Они быстро взрослеют, занимаясь самообразованием в Интернете</w:t>
      </w:r>
      <w:r w:rsidR="000A1A9D" w:rsidRPr="00366DC8">
        <w:rPr>
          <w:sz w:val="28"/>
          <w:szCs w:val="28"/>
        </w:rPr>
        <w:t xml:space="preserve">», «Они -поколение опытных потребителей, равнодушных к брендам, знающих, чего они хотят и как это получить." </w:t>
      </w:r>
      <w:bookmarkStart w:id="11" w:name="_Hlk131898998"/>
      <w:r w:rsidR="000A1A9D" w:rsidRPr="00366DC8">
        <w:rPr>
          <w:sz w:val="28"/>
          <w:szCs w:val="28"/>
        </w:rPr>
        <w:t>[2</w:t>
      </w:r>
      <w:r w:rsidR="000C08B1" w:rsidRPr="000C08B1">
        <w:rPr>
          <w:sz w:val="28"/>
          <w:szCs w:val="28"/>
        </w:rPr>
        <w:t>6</w:t>
      </w:r>
      <w:r w:rsidR="000A1A9D" w:rsidRPr="00366DC8">
        <w:rPr>
          <w:sz w:val="28"/>
          <w:szCs w:val="28"/>
        </w:rPr>
        <w:t>, с. 25]</w:t>
      </w:r>
      <w:bookmarkEnd w:id="11"/>
      <w:r w:rsidR="000A1A9D" w:rsidRPr="00366DC8">
        <w:rPr>
          <w:sz w:val="28"/>
          <w:szCs w:val="28"/>
        </w:rPr>
        <w:t xml:space="preserve"> – утверждает автор в начале статьи, приводя примеры отличной аргументации и апеллирования практическими фактами детьми, которые хотят как-то аргументировать своё желание той или иной вещи перед родителями. Но для выросших детей из поколения «</w:t>
      </w:r>
      <w:r w:rsidR="000A1A9D" w:rsidRPr="00366DC8">
        <w:rPr>
          <w:sz w:val="28"/>
          <w:szCs w:val="28"/>
          <w:lang w:val="en-US"/>
        </w:rPr>
        <w:t>Z</w:t>
      </w:r>
      <w:r w:rsidR="000A1A9D" w:rsidRPr="00366DC8">
        <w:rPr>
          <w:sz w:val="28"/>
          <w:szCs w:val="28"/>
        </w:rPr>
        <w:t>» автор предрекает неприятную ситуацию: «Для них характерен «синдром Питера Пэна», или «вечного ребенка»: они не хотят взрослеть и обременять себя взрослыми обязанностями и ответственностью.» [2</w:t>
      </w:r>
      <w:r w:rsidR="000C08B1" w:rsidRPr="000C08B1">
        <w:rPr>
          <w:sz w:val="28"/>
          <w:szCs w:val="28"/>
        </w:rPr>
        <w:t>6</w:t>
      </w:r>
      <w:r w:rsidR="000A1A9D" w:rsidRPr="00366DC8">
        <w:rPr>
          <w:sz w:val="28"/>
          <w:szCs w:val="28"/>
        </w:rPr>
        <w:t xml:space="preserve">, с. 29] Т.е. А.В. Сапа </w:t>
      </w:r>
      <w:r w:rsidR="003E5B1C" w:rsidRPr="00366DC8">
        <w:rPr>
          <w:sz w:val="28"/>
          <w:szCs w:val="28"/>
        </w:rPr>
        <w:t>предполагает,</w:t>
      </w:r>
      <w:r w:rsidR="000A1A9D" w:rsidRPr="00366DC8">
        <w:rPr>
          <w:sz w:val="28"/>
          <w:szCs w:val="28"/>
        </w:rPr>
        <w:t xml:space="preserve"> что по достижению определенного этапа взросления у людей </w:t>
      </w:r>
      <w:r w:rsidR="002914D4" w:rsidRPr="00366DC8">
        <w:rPr>
          <w:sz w:val="28"/>
          <w:szCs w:val="28"/>
        </w:rPr>
        <w:t>снизится</w:t>
      </w:r>
      <w:r w:rsidR="000A1A9D" w:rsidRPr="00366DC8">
        <w:rPr>
          <w:sz w:val="28"/>
          <w:szCs w:val="28"/>
        </w:rPr>
        <w:t xml:space="preserve"> критическое мышление, они перестанут самообразовываться и </w:t>
      </w:r>
      <w:r w:rsidR="002914D4" w:rsidRPr="00366DC8">
        <w:rPr>
          <w:sz w:val="28"/>
          <w:szCs w:val="28"/>
        </w:rPr>
        <w:t>преобразуются</w:t>
      </w:r>
      <w:r w:rsidR="000A1A9D" w:rsidRPr="00366DC8">
        <w:rPr>
          <w:sz w:val="28"/>
          <w:szCs w:val="28"/>
        </w:rPr>
        <w:t xml:space="preserve"> из «опытных потребителей» в «</w:t>
      </w:r>
      <w:r w:rsidR="003E5B1C" w:rsidRPr="00366DC8">
        <w:rPr>
          <w:sz w:val="28"/>
          <w:szCs w:val="28"/>
        </w:rPr>
        <w:t xml:space="preserve">рабов интернета и общественного мнения»? В статье нет объяснения такому предполагаемому резкому изменению </w:t>
      </w:r>
      <w:r w:rsidR="00B32DE6" w:rsidRPr="00366DC8">
        <w:rPr>
          <w:sz w:val="28"/>
          <w:szCs w:val="28"/>
        </w:rPr>
        <w:t>характера поведения</w:t>
      </w:r>
      <w:r w:rsidR="003E5B1C" w:rsidRPr="00366DC8">
        <w:rPr>
          <w:sz w:val="28"/>
          <w:szCs w:val="28"/>
        </w:rPr>
        <w:t>.</w:t>
      </w:r>
    </w:p>
    <w:p w14:paraId="6F3078CB" w14:textId="34B9D105" w:rsidR="002914D4" w:rsidRPr="00366DC8" w:rsidRDefault="00EE196B" w:rsidP="00E93EED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В противовес предположениям А.В. Сапа Н.В. Шалыгина в статье 2017 года придерживается мнения</w:t>
      </w:r>
      <w:r w:rsidR="009A0C97" w:rsidRPr="00366DC8">
        <w:rPr>
          <w:sz w:val="28"/>
          <w:szCs w:val="28"/>
        </w:rPr>
        <w:t xml:space="preserve"> с опорой на теорию поколений Штрауса и </w:t>
      </w:r>
      <w:proofErr w:type="spellStart"/>
      <w:r w:rsidR="009A0C97" w:rsidRPr="00366DC8">
        <w:rPr>
          <w:sz w:val="28"/>
          <w:szCs w:val="28"/>
        </w:rPr>
        <w:t>Хоува</w:t>
      </w:r>
      <w:proofErr w:type="spellEnd"/>
      <w:r w:rsidR="009A0C97" w:rsidRPr="00366DC8">
        <w:rPr>
          <w:sz w:val="28"/>
          <w:szCs w:val="28"/>
        </w:rPr>
        <w:t xml:space="preserve">, </w:t>
      </w:r>
      <w:r w:rsidRPr="00366DC8">
        <w:rPr>
          <w:sz w:val="28"/>
          <w:szCs w:val="28"/>
        </w:rPr>
        <w:t>что «</w:t>
      </w:r>
      <w:proofErr w:type="spellStart"/>
      <w:r w:rsidRPr="00366DC8">
        <w:rPr>
          <w:sz w:val="28"/>
          <w:szCs w:val="28"/>
        </w:rPr>
        <w:t>центениалы</w:t>
      </w:r>
      <w:proofErr w:type="spellEnd"/>
      <w:r w:rsidRPr="00366DC8">
        <w:rPr>
          <w:sz w:val="28"/>
          <w:szCs w:val="28"/>
        </w:rPr>
        <w:t xml:space="preserve">» отличаются большей терпимостью и менее конфликтны, так </w:t>
      </w:r>
      <w:r w:rsidRPr="00366DC8">
        <w:rPr>
          <w:sz w:val="28"/>
          <w:szCs w:val="28"/>
        </w:rPr>
        <w:lastRenderedPageBreak/>
        <w:t xml:space="preserve">же она отмечает у них выраженный иммунитет к рекламе и </w:t>
      </w:r>
      <w:proofErr w:type="spellStart"/>
      <w:r w:rsidRPr="00366DC8">
        <w:rPr>
          <w:sz w:val="28"/>
          <w:szCs w:val="28"/>
        </w:rPr>
        <w:t>космополитичность</w:t>
      </w:r>
      <w:proofErr w:type="spellEnd"/>
      <w:r w:rsidRPr="00366DC8">
        <w:rPr>
          <w:sz w:val="28"/>
          <w:szCs w:val="28"/>
        </w:rPr>
        <w:t xml:space="preserve"> (5). [</w:t>
      </w:r>
      <w:r w:rsidR="000C08B1" w:rsidRPr="0056729F">
        <w:rPr>
          <w:sz w:val="28"/>
          <w:szCs w:val="28"/>
        </w:rPr>
        <w:t>37</w:t>
      </w:r>
      <w:r w:rsidRPr="00366DC8">
        <w:rPr>
          <w:sz w:val="28"/>
          <w:szCs w:val="28"/>
        </w:rPr>
        <w:t>]</w:t>
      </w:r>
    </w:p>
    <w:p w14:paraId="7A0E7278" w14:textId="24FF4336" w:rsidR="004A4E43" w:rsidRPr="00366DC8" w:rsidRDefault="004A4E43" w:rsidP="00E93EED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По результатам исследования А.Н. Беловой 2020 года «поколение Z» обладает более низкой жизнестойкостью по сравнению с поколением «X», росту инфантилизма, преобладанием потребительской деятельности вместо творческой или созидательной, приоритетом к материальному благополучию и расширению зоны комфорта и удовольствий, снижением поддержки национально-культурных ценностей страны, а также тенденцией к уменьшению негативизации однополых браков и гендерных стереотипов. [</w:t>
      </w:r>
      <w:r w:rsidR="000C08B1" w:rsidRPr="0056729F">
        <w:rPr>
          <w:sz w:val="28"/>
          <w:szCs w:val="28"/>
        </w:rPr>
        <w:t>2</w:t>
      </w:r>
      <w:r w:rsidRPr="00366DC8">
        <w:rPr>
          <w:sz w:val="28"/>
          <w:szCs w:val="28"/>
        </w:rPr>
        <w:t xml:space="preserve">]. Хотя авторы статьи связывают эти качественные различия в показателях жизнестойкости, жизненных ценностей и социально одобряемых гендерных эталонах с кризисом институтов семьи и образования, а также постоянно меняющимися социально-политическими, экономическими и духовными условиями последних десятилетий, стоит отметить тот факт, что фактор возраста и жизненного опыта испытуемых не был учтён. Первая группа испытуемых представляет собой людей в возрасте 17-19 лет, которые еще не до конца сформировали свою систему ценностей и жизненных ориентиров, а другая – 36-47 лет, которая уже в большинстве своём нашла место в обществе и является полностью сформировавшейся личностью, способной устойчиво справляться с любыми жизненными трудностями. Исследователи давно анализируют связь возраста с жизнестойкостью. С.Р. </w:t>
      </w:r>
      <w:proofErr w:type="spellStart"/>
      <w:r w:rsidRPr="00366DC8">
        <w:rPr>
          <w:sz w:val="28"/>
          <w:szCs w:val="28"/>
        </w:rPr>
        <w:t>Мадди</w:t>
      </w:r>
      <w:proofErr w:type="spellEnd"/>
      <w:r w:rsidRPr="00366DC8">
        <w:rPr>
          <w:sz w:val="28"/>
          <w:szCs w:val="28"/>
        </w:rPr>
        <w:t xml:space="preserve"> в своих исследованиях подтвердил положительную корреляцию [</w:t>
      </w:r>
      <w:r w:rsidR="000C08B1" w:rsidRPr="000C08B1">
        <w:rPr>
          <w:sz w:val="28"/>
          <w:szCs w:val="28"/>
        </w:rPr>
        <w:t>38</w:t>
      </w:r>
      <w:r w:rsidRPr="00366DC8">
        <w:rPr>
          <w:sz w:val="28"/>
          <w:szCs w:val="28"/>
        </w:rPr>
        <w:t>], а российские исследователи отметили, что пик жизнестойкости достигается в возрасте 31-35 лет. [</w:t>
      </w:r>
      <w:r w:rsidR="000C08B1" w:rsidRPr="000C08B1">
        <w:rPr>
          <w:sz w:val="28"/>
          <w:szCs w:val="28"/>
        </w:rPr>
        <w:t>16</w:t>
      </w:r>
      <w:r w:rsidRPr="00366DC8">
        <w:rPr>
          <w:sz w:val="28"/>
          <w:szCs w:val="28"/>
        </w:rPr>
        <w:t>; 22]. Г.Ю. Борисовна выдвинула предположение о том, что жизнестойкость – это нелинейный показатель, но подтверждение этой гипотезы требует дальнейших исследований [</w:t>
      </w:r>
      <w:r w:rsidR="000C08B1" w:rsidRPr="000C08B1">
        <w:rPr>
          <w:sz w:val="28"/>
          <w:szCs w:val="28"/>
        </w:rPr>
        <w:t>5</w:t>
      </w:r>
      <w:r w:rsidRPr="00366DC8">
        <w:rPr>
          <w:sz w:val="28"/>
          <w:szCs w:val="28"/>
        </w:rPr>
        <w:t>]</w:t>
      </w:r>
      <w:r w:rsidR="00791D7B" w:rsidRPr="00366DC8">
        <w:rPr>
          <w:sz w:val="28"/>
          <w:szCs w:val="28"/>
        </w:rPr>
        <w:t>.</w:t>
      </w:r>
      <w:r w:rsidRPr="00366DC8">
        <w:rPr>
          <w:sz w:val="28"/>
          <w:szCs w:val="28"/>
        </w:rPr>
        <w:t xml:space="preserve"> Итак, не фактор ли возраста оказал решающее влияние в исследовании А.Н. Беловой? К сожалению, ответа на этот вопрос в статье нет.</w:t>
      </w:r>
    </w:p>
    <w:p w14:paraId="0609FEAC" w14:textId="187ECAAC" w:rsidR="008A57EB" w:rsidRPr="00366DC8" w:rsidRDefault="008A57EB" w:rsidP="00E93EED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 xml:space="preserve">Итак, мы видим в ранних работах ярко выраженную </w:t>
      </w:r>
      <w:proofErr w:type="spellStart"/>
      <w:r w:rsidRPr="00366DC8">
        <w:rPr>
          <w:sz w:val="28"/>
          <w:szCs w:val="28"/>
        </w:rPr>
        <w:t>негативизацию</w:t>
      </w:r>
      <w:proofErr w:type="spellEnd"/>
      <w:r w:rsidRPr="00366DC8">
        <w:rPr>
          <w:sz w:val="28"/>
          <w:szCs w:val="28"/>
        </w:rPr>
        <w:t xml:space="preserve"> особенностей цифрового поколения, ожидания регресса, инфантильность, </w:t>
      </w:r>
      <w:proofErr w:type="spellStart"/>
      <w:r w:rsidRPr="00366DC8">
        <w:rPr>
          <w:sz w:val="28"/>
          <w:szCs w:val="28"/>
        </w:rPr>
        <w:t>нежизнестойкость</w:t>
      </w:r>
      <w:proofErr w:type="spellEnd"/>
      <w:r w:rsidRPr="00366DC8">
        <w:rPr>
          <w:sz w:val="28"/>
          <w:szCs w:val="28"/>
        </w:rPr>
        <w:t xml:space="preserve">, отбрасывание традиционных ценностей и неспособность к </w:t>
      </w:r>
      <w:r w:rsidRPr="00366DC8">
        <w:rPr>
          <w:sz w:val="28"/>
          <w:szCs w:val="28"/>
        </w:rPr>
        <w:lastRenderedPageBreak/>
        <w:t>критическому мышлению. Но постепенно исследования приобретают менее категоричный</w:t>
      </w:r>
      <w:r w:rsidR="00E8330A" w:rsidRPr="00366DC8">
        <w:rPr>
          <w:sz w:val="28"/>
          <w:szCs w:val="28"/>
        </w:rPr>
        <w:t xml:space="preserve"> и разрозненный</w:t>
      </w:r>
      <w:r w:rsidRPr="00366DC8">
        <w:rPr>
          <w:sz w:val="28"/>
          <w:szCs w:val="28"/>
        </w:rPr>
        <w:t xml:space="preserve"> характер, а предположения авторов предыдущих десятилетий не всегда оправдываются эмпирически. Современные статьи всё больше позитивно настроены и находят также положительные стороны, некоторые принимают «особенности» поколения </w:t>
      </w:r>
      <w:r w:rsidRPr="00366DC8">
        <w:rPr>
          <w:sz w:val="28"/>
          <w:szCs w:val="28"/>
          <w:lang w:val="en-US"/>
        </w:rPr>
        <w:t>Z</w:t>
      </w:r>
      <w:r w:rsidRPr="00366DC8">
        <w:rPr>
          <w:sz w:val="28"/>
          <w:szCs w:val="28"/>
        </w:rPr>
        <w:t xml:space="preserve"> как самобытные способы решения всё тех же потребностей и задач, но иным способом, отличным от традиционных представлений.</w:t>
      </w:r>
    </w:p>
    <w:p w14:paraId="4A80A17E" w14:textId="77777777" w:rsidR="00E93EED" w:rsidRPr="00366DC8" w:rsidRDefault="00AD0510" w:rsidP="00E93EED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 xml:space="preserve">Явно прослеживаются тенденции в изменении мнения о цифровом пространстве в рамках научных исследований. Если ранние исследования рассматривали «цифровое» и «нецифровое» как два противоположных, противопоставленных друг другу пространства, а также считали сильную вовлеченность молодых людей в цифровое пространство пагубным и опасным, то более современные исследования отмечают стирание границ, вплетение </w:t>
      </w:r>
      <w:proofErr w:type="spellStart"/>
      <w:r w:rsidRPr="00366DC8">
        <w:rPr>
          <w:sz w:val="28"/>
          <w:szCs w:val="28"/>
        </w:rPr>
        <w:t>онлайна</w:t>
      </w:r>
      <w:proofErr w:type="spellEnd"/>
      <w:r w:rsidRPr="00366DC8">
        <w:rPr>
          <w:sz w:val="28"/>
          <w:szCs w:val="28"/>
        </w:rPr>
        <w:t xml:space="preserve"> во все сферы человеческого взаимодействия, а также не пытаются акцентировать внимание на негативных влияниях, а скорее дают рекомендации по избеганию и смягчению их.</w:t>
      </w:r>
    </w:p>
    <w:p w14:paraId="656750BF" w14:textId="36023F77" w:rsidR="00E93EED" w:rsidRPr="00366DC8" w:rsidRDefault="00170595" w:rsidP="00E93EED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 xml:space="preserve">Особый интерес в данном контексте приобретают вопросы </w:t>
      </w:r>
      <w:r w:rsidR="00E93EED" w:rsidRPr="00366DC8">
        <w:rPr>
          <w:sz w:val="28"/>
          <w:szCs w:val="28"/>
        </w:rPr>
        <w:t>отношений современной</w:t>
      </w:r>
      <w:r w:rsidRPr="00366DC8">
        <w:rPr>
          <w:sz w:val="28"/>
          <w:szCs w:val="28"/>
        </w:rPr>
        <w:t xml:space="preserve"> молодежи. Молодые люди начинают переносить способы знакомств, формы поведения из повседневной жизни в виртуальное пространство.</w:t>
      </w:r>
      <w:bookmarkStart w:id="12" w:name="_Toc115892508"/>
    </w:p>
    <w:p w14:paraId="01F92C3E" w14:textId="70CFFB4B" w:rsidR="00B2299E" w:rsidRPr="00366DC8" w:rsidRDefault="000277EA" w:rsidP="001016D5">
      <w:pPr>
        <w:pStyle w:val="a9"/>
        <w:numPr>
          <w:ilvl w:val="1"/>
          <w:numId w:val="4"/>
        </w:numPr>
        <w:rPr>
          <w:caps w:val="0"/>
        </w:rPr>
      </w:pPr>
      <w:bookmarkStart w:id="13" w:name="_Toc135693528"/>
      <w:r w:rsidRPr="00366DC8">
        <w:rPr>
          <w:caps w:val="0"/>
        </w:rPr>
        <w:t>Особенности виртуального общения</w:t>
      </w:r>
      <w:bookmarkEnd w:id="13"/>
    </w:p>
    <w:p w14:paraId="61ABDDDB" w14:textId="77777777" w:rsidR="00B15FEF" w:rsidRPr="00366DC8" w:rsidRDefault="00B15FEF" w:rsidP="00E93EED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bCs/>
          <w:sz w:val="28"/>
          <w:szCs w:val="28"/>
        </w:rPr>
      </w:pPr>
      <w:r w:rsidRPr="00366DC8">
        <w:rPr>
          <w:bCs/>
          <w:sz w:val="28"/>
          <w:szCs w:val="28"/>
        </w:rPr>
        <w:t>Современные технологии все больше вплетаются в нашу повседневную жизнь, начиная вмешиваться в разные сферы человеческого взаимодействия.</w:t>
      </w:r>
    </w:p>
    <w:p w14:paraId="37A4996D" w14:textId="77777777" w:rsidR="00B15FEF" w:rsidRPr="00366DC8" w:rsidRDefault="00B15FEF" w:rsidP="00E93EED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bCs/>
          <w:sz w:val="28"/>
          <w:szCs w:val="28"/>
        </w:rPr>
      </w:pPr>
      <w:r w:rsidRPr="00366DC8">
        <w:rPr>
          <w:bCs/>
          <w:sz w:val="28"/>
          <w:szCs w:val="28"/>
        </w:rPr>
        <w:t xml:space="preserve">Т. В. Ермолова и др. называют 2010 г. «исторической точкой невозврата к прежнему уровню технологий и коммуникаций, а также выхода на арену качественно нового поколения — первого в истории человечества, полностью погруженного в цифровую среду» (цит. по: </w:t>
      </w:r>
      <w:proofErr w:type="spellStart"/>
      <w:r w:rsidRPr="00366DC8">
        <w:rPr>
          <w:bCs/>
          <w:sz w:val="28"/>
          <w:szCs w:val="28"/>
        </w:rPr>
        <w:t>Регуш</w:t>
      </w:r>
      <w:proofErr w:type="spellEnd"/>
      <w:r w:rsidRPr="00366DC8">
        <w:rPr>
          <w:bCs/>
          <w:sz w:val="28"/>
          <w:szCs w:val="28"/>
        </w:rPr>
        <w:t xml:space="preserve"> Л. А. и др. Психологические проблемы подростков России периода цифровизации (2010-2020 ГГ.) //Известия </w:t>
      </w:r>
      <w:r w:rsidRPr="00366DC8">
        <w:rPr>
          <w:bCs/>
          <w:sz w:val="28"/>
          <w:szCs w:val="28"/>
        </w:rPr>
        <w:lastRenderedPageBreak/>
        <w:t>Российского государственного педагогического университета им. АИ Герцена. – 2022. – №. 203. – С. 7-21.)</w:t>
      </w:r>
    </w:p>
    <w:p w14:paraId="409EB47A" w14:textId="77777777" w:rsidR="00B15FEF" w:rsidRPr="00366DC8" w:rsidRDefault="00B15FEF" w:rsidP="00E93EED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bCs/>
          <w:sz w:val="28"/>
          <w:szCs w:val="28"/>
        </w:rPr>
      </w:pPr>
      <w:r w:rsidRPr="00366DC8">
        <w:rPr>
          <w:bCs/>
          <w:sz w:val="28"/>
          <w:szCs w:val="28"/>
        </w:rPr>
        <w:t xml:space="preserve">Сейчас практически любой человек имеет свой цифровой профиль в разных социальных сетях, а бывает, что и несколько профилей даже в пределах одной социальной сети под разные сферы жизни, цели и задачи. И если раньше большинство знакомств с новыми людьми происходило в офлайн мире, то сейчас всё больше людей предпочитают «выйти на человека» сперва путем поисковой строки, узнать о нём побольше, сделать выводы и затем начать общение в сети. А если всё складывается особенно удачно и интересно для обоих сторон, то общение может перейти и в офлайн. Но при этом онлайн общение не обрывается, а служит скорее удобным способом поддерживать связь не смотря на какие-либо обстоятельства. </w:t>
      </w:r>
    </w:p>
    <w:p w14:paraId="16872FBF" w14:textId="39991E6F" w:rsidR="005B7173" w:rsidRPr="00366DC8" w:rsidRDefault="00572199" w:rsidP="00E93EED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bCs/>
          <w:sz w:val="28"/>
          <w:szCs w:val="28"/>
        </w:rPr>
      </w:pPr>
      <w:r w:rsidRPr="00366DC8">
        <w:rPr>
          <w:bCs/>
          <w:sz w:val="28"/>
          <w:szCs w:val="28"/>
        </w:rPr>
        <w:t xml:space="preserve">Особенности интернет-коммуникации по </w:t>
      </w:r>
      <w:proofErr w:type="spellStart"/>
      <w:r w:rsidRPr="00366DC8">
        <w:rPr>
          <w:bCs/>
          <w:sz w:val="28"/>
          <w:szCs w:val="28"/>
        </w:rPr>
        <w:t>Сулеру</w:t>
      </w:r>
      <w:proofErr w:type="spellEnd"/>
      <w:r w:rsidRPr="00366DC8">
        <w:rPr>
          <w:bCs/>
          <w:sz w:val="28"/>
          <w:szCs w:val="28"/>
        </w:rPr>
        <w:t>:</w:t>
      </w:r>
    </w:p>
    <w:p w14:paraId="04C8E01A" w14:textId="13DCBE8F" w:rsidR="005B7173" w:rsidRPr="00366DC8" w:rsidRDefault="00572199" w:rsidP="00E93EED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bCs/>
          <w:sz w:val="28"/>
          <w:szCs w:val="28"/>
        </w:rPr>
      </w:pPr>
      <w:r w:rsidRPr="00366DC8">
        <w:rPr>
          <w:bCs/>
          <w:sz w:val="28"/>
          <w:szCs w:val="28"/>
        </w:rPr>
        <w:t>1. Ограничение сенсорного опыта (преобладание текстовых сообщений)</w:t>
      </w:r>
    </w:p>
    <w:p w14:paraId="668BEF3C" w14:textId="77777777" w:rsidR="005B7173" w:rsidRPr="00366DC8" w:rsidRDefault="00572199" w:rsidP="00E93EED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bCs/>
          <w:sz w:val="28"/>
          <w:szCs w:val="28"/>
        </w:rPr>
      </w:pPr>
      <w:r w:rsidRPr="00366DC8">
        <w:rPr>
          <w:bCs/>
          <w:sz w:val="28"/>
          <w:szCs w:val="28"/>
        </w:rPr>
        <w:t>2. Неопределенность идентичности пользователей</w:t>
      </w:r>
    </w:p>
    <w:p w14:paraId="64AEC308" w14:textId="77777777" w:rsidR="005B7173" w:rsidRPr="00366DC8" w:rsidRDefault="00572199" w:rsidP="00E93EED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bCs/>
          <w:sz w:val="28"/>
          <w:szCs w:val="28"/>
        </w:rPr>
      </w:pPr>
      <w:r w:rsidRPr="00366DC8">
        <w:rPr>
          <w:bCs/>
          <w:sz w:val="28"/>
          <w:szCs w:val="28"/>
        </w:rPr>
        <w:t>3. Анонимность пользователя</w:t>
      </w:r>
    </w:p>
    <w:p w14:paraId="0241F5AC" w14:textId="77777777" w:rsidR="005B7173" w:rsidRPr="00366DC8" w:rsidRDefault="00572199" w:rsidP="00E93EED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bCs/>
          <w:sz w:val="28"/>
          <w:szCs w:val="28"/>
        </w:rPr>
      </w:pPr>
      <w:r w:rsidRPr="00366DC8">
        <w:rPr>
          <w:bCs/>
          <w:sz w:val="28"/>
          <w:szCs w:val="28"/>
        </w:rPr>
        <w:t>4. Уравнивание пользователей по статусу</w:t>
      </w:r>
    </w:p>
    <w:p w14:paraId="60FF780B" w14:textId="77777777" w:rsidR="005B7173" w:rsidRPr="00366DC8" w:rsidRDefault="00572199" w:rsidP="00E93EED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bCs/>
          <w:sz w:val="28"/>
          <w:szCs w:val="28"/>
        </w:rPr>
      </w:pPr>
      <w:r w:rsidRPr="00366DC8">
        <w:rPr>
          <w:bCs/>
          <w:sz w:val="28"/>
          <w:szCs w:val="28"/>
        </w:rPr>
        <w:t xml:space="preserve">5. </w:t>
      </w:r>
      <w:proofErr w:type="spellStart"/>
      <w:r w:rsidRPr="00366DC8">
        <w:rPr>
          <w:bCs/>
          <w:sz w:val="28"/>
          <w:szCs w:val="28"/>
        </w:rPr>
        <w:t>Растяженность</w:t>
      </w:r>
      <w:proofErr w:type="spellEnd"/>
      <w:r w:rsidRPr="00366DC8">
        <w:rPr>
          <w:bCs/>
          <w:sz w:val="28"/>
          <w:szCs w:val="28"/>
        </w:rPr>
        <w:t xml:space="preserve"> пространс</w:t>
      </w:r>
      <w:r w:rsidR="00336087" w:rsidRPr="00366DC8">
        <w:rPr>
          <w:bCs/>
          <w:sz w:val="28"/>
          <w:szCs w:val="28"/>
        </w:rPr>
        <w:t>твенных границ (география не имеет значения)</w:t>
      </w:r>
    </w:p>
    <w:p w14:paraId="56C4D911" w14:textId="77777777" w:rsidR="005B7173" w:rsidRPr="00366DC8" w:rsidRDefault="00336087" w:rsidP="00E93EED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bCs/>
          <w:sz w:val="28"/>
          <w:szCs w:val="28"/>
        </w:rPr>
      </w:pPr>
      <w:r w:rsidRPr="00366DC8">
        <w:rPr>
          <w:bCs/>
          <w:sz w:val="28"/>
          <w:szCs w:val="28"/>
        </w:rPr>
        <w:t xml:space="preserve">6. </w:t>
      </w:r>
      <w:proofErr w:type="spellStart"/>
      <w:r w:rsidRPr="00366DC8">
        <w:rPr>
          <w:bCs/>
          <w:sz w:val="28"/>
          <w:szCs w:val="28"/>
        </w:rPr>
        <w:t>Растяженность</w:t>
      </w:r>
      <w:proofErr w:type="spellEnd"/>
      <w:r w:rsidRPr="00366DC8">
        <w:rPr>
          <w:bCs/>
          <w:sz w:val="28"/>
          <w:szCs w:val="28"/>
        </w:rPr>
        <w:t xml:space="preserve"> временных границ</w:t>
      </w:r>
    </w:p>
    <w:p w14:paraId="1F5755C4" w14:textId="77777777" w:rsidR="005B7173" w:rsidRPr="00366DC8" w:rsidRDefault="00336087" w:rsidP="00E93EED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bCs/>
          <w:sz w:val="28"/>
          <w:szCs w:val="28"/>
        </w:rPr>
      </w:pPr>
      <w:r w:rsidRPr="00366DC8">
        <w:rPr>
          <w:bCs/>
          <w:sz w:val="28"/>
          <w:szCs w:val="28"/>
        </w:rPr>
        <w:t>7. Социальное разнообразие</w:t>
      </w:r>
    </w:p>
    <w:p w14:paraId="7F70126B" w14:textId="35E88075" w:rsidR="00B2299E" w:rsidRPr="00366DC8" w:rsidRDefault="00336087" w:rsidP="00E93EED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bCs/>
          <w:sz w:val="28"/>
          <w:szCs w:val="28"/>
        </w:rPr>
      </w:pPr>
      <w:r w:rsidRPr="00366DC8">
        <w:rPr>
          <w:bCs/>
          <w:sz w:val="28"/>
          <w:szCs w:val="28"/>
        </w:rPr>
        <w:t xml:space="preserve">Итог, отсутствие тех барьеров общения, которые существуют в реальной физической среде. С одной стороны онлайн общение </w:t>
      </w:r>
      <w:r w:rsidR="00406E79" w:rsidRPr="00366DC8">
        <w:rPr>
          <w:bCs/>
          <w:sz w:val="28"/>
          <w:szCs w:val="28"/>
        </w:rPr>
        <w:t>отчуждает</w:t>
      </w:r>
      <w:r w:rsidRPr="00366DC8">
        <w:rPr>
          <w:bCs/>
          <w:sz w:val="28"/>
          <w:szCs w:val="28"/>
        </w:rPr>
        <w:t xml:space="preserve"> людей в реальном мире</w:t>
      </w:r>
      <w:r w:rsidR="00406E79" w:rsidRPr="00366DC8">
        <w:rPr>
          <w:bCs/>
          <w:sz w:val="28"/>
          <w:szCs w:val="28"/>
        </w:rPr>
        <w:t xml:space="preserve"> </w:t>
      </w:r>
      <w:r w:rsidR="00406E79" w:rsidRPr="00366DC8">
        <w:rPr>
          <w:sz w:val="28"/>
          <w:szCs w:val="28"/>
        </w:rPr>
        <w:t>[</w:t>
      </w:r>
      <w:r w:rsidR="00E718D2" w:rsidRPr="00E718D2">
        <w:rPr>
          <w:bCs/>
          <w:sz w:val="28"/>
          <w:szCs w:val="28"/>
        </w:rPr>
        <w:t>42</w:t>
      </w:r>
      <w:r w:rsidR="00406E79" w:rsidRPr="00366DC8">
        <w:rPr>
          <w:sz w:val="28"/>
          <w:szCs w:val="28"/>
        </w:rPr>
        <w:t>] [</w:t>
      </w:r>
      <w:r w:rsidR="00E718D2" w:rsidRPr="00E718D2">
        <w:rPr>
          <w:bCs/>
          <w:sz w:val="28"/>
          <w:szCs w:val="28"/>
        </w:rPr>
        <w:t>36</w:t>
      </w:r>
      <w:r w:rsidR="00406E79" w:rsidRPr="00366DC8">
        <w:rPr>
          <w:sz w:val="28"/>
          <w:szCs w:val="28"/>
        </w:rPr>
        <w:t>]</w:t>
      </w:r>
      <w:r w:rsidRPr="00366DC8">
        <w:rPr>
          <w:bCs/>
          <w:sz w:val="28"/>
          <w:szCs w:val="28"/>
        </w:rPr>
        <w:t>,</w:t>
      </w:r>
      <w:r w:rsidR="00406E79" w:rsidRPr="00366DC8">
        <w:rPr>
          <w:bCs/>
          <w:sz w:val="28"/>
          <w:szCs w:val="28"/>
        </w:rPr>
        <w:t xml:space="preserve"> часто замещая и вытесняя реальное общение,</w:t>
      </w:r>
      <w:r w:rsidRPr="00366DC8">
        <w:rPr>
          <w:bCs/>
          <w:sz w:val="28"/>
          <w:szCs w:val="28"/>
        </w:rPr>
        <w:t xml:space="preserve"> а с другой </w:t>
      </w:r>
      <w:r w:rsidR="00406E79" w:rsidRPr="00366DC8">
        <w:rPr>
          <w:bCs/>
          <w:sz w:val="28"/>
          <w:szCs w:val="28"/>
        </w:rPr>
        <w:t xml:space="preserve">- </w:t>
      </w:r>
      <w:r w:rsidRPr="00366DC8">
        <w:rPr>
          <w:bCs/>
          <w:sz w:val="28"/>
          <w:szCs w:val="28"/>
        </w:rPr>
        <w:t>расширя</w:t>
      </w:r>
      <w:r w:rsidR="00406E79" w:rsidRPr="00366DC8">
        <w:rPr>
          <w:bCs/>
          <w:sz w:val="28"/>
          <w:szCs w:val="28"/>
        </w:rPr>
        <w:t>е</w:t>
      </w:r>
      <w:r w:rsidRPr="00366DC8">
        <w:rPr>
          <w:bCs/>
          <w:sz w:val="28"/>
          <w:szCs w:val="28"/>
        </w:rPr>
        <w:t>т круг общения</w:t>
      </w:r>
      <w:r w:rsidR="00406E79" w:rsidRPr="00366DC8">
        <w:rPr>
          <w:bCs/>
          <w:sz w:val="28"/>
          <w:szCs w:val="28"/>
        </w:rPr>
        <w:t>, устанавливает</w:t>
      </w:r>
      <w:r w:rsidRPr="00366DC8">
        <w:rPr>
          <w:bCs/>
          <w:sz w:val="28"/>
          <w:szCs w:val="28"/>
        </w:rPr>
        <w:t xml:space="preserve"> новые контакты из разных слоев общества, с которыми человек мог бы и не познакомиться в реальной жизни.</w:t>
      </w:r>
    </w:p>
    <w:p w14:paraId="45213D84" w14:textId="6262FEE9" w:rsidR="00184B7C" w:rsidRPr="00366DC8" w:rsidRDefault="00184B7C" w:rsidP="00E93EED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bCs/>
          <w:sz w:val="28"/>
          <w:szCs w:val="28"/>
        </w:rPr>
      </w:pPr>
      <w:r w:rsidRPr="00366DC8">
        <w:rPr>
          <w:bCs/>
          <w:sz w:val="28"/>
          <w:szCs w:val="28"/>
        </w:rPr>
        <w:t>Анализ многочисленных отечественных и зарубежных исследований приводит к выводу, что интернет-коммуникация кроме своих особенностей имеет как положительные, так и негативные последствия.</w:t>
      </w:r>
    </w:p>
    <w:p w14:paraId="6C37FBB3" w14:textId="18556CB6" w:rsidR="00184B7C" w:rsidRPr="00366DC8" w:rsidRDefault="00184B7C" w:rsidP="00B811CE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bCs/>
          <w:sz w:val="28"/>
          <w:szCs w:val="28"/>
        </w:rPr>
      </w:pPr>
      <w:r w:rsidRPr="00366DC8">
        <w:rPr>
          <w:bCs/>
          <w:sz w:val="28"/>
          <w:szCs w:val="28"/>
        </w:rPr>
        <w:t>К позитивным последствиям относятся: более свободные условия для самораскрытия и самореализация личности</w:t>
      </w:r>
      <w:r w:rsidR="00A8078D" w:rsidRPr="00366DC8">
        <w:rPr>
          <w:bCs/>
          <w:sz w:val="28"/>
          <w:szCs w:val="28"/>
        </w:rPr>
        <w:t xml:space="preserve"> </w:t>
      </w:r>
      <w:r w:rsidR="00B811CE" w:rsidRPr="00366DC8">
        <w:rPr>
          <w:bCs/>
          <w:sz w:val="28"/>
          <w:szCs w:val="28"/>
        </w:rPr>
        <w:t>за счёт</w:t>
      </w:r>
      <w:r w:rsidR="00A8078D" w:rsidRPr="00366DC8">
        <w:rPr>
          <w:bCs/>
          <w:sz w:val="28"/>
          <w:szCs w:val="28"/>
        </w:rPr>
        <w:t xml:space="preserve"> полной анонимности</w:t>
      </w:r>
      <w:r w:rsidR="00F17240" w:rsidRPr="00366DC8">
        <w:rPr>
          <w:bCs/>
          <w:sz w:val="28"/>
          <w:szCs w:val="28"/>
        </w:rPr>
        <w:t xml:space="preserve">, </w:t>
      </w:r>
      <w:r w:rsidR="00F17240" w:rsidRPr="00366DC8">
        <w:rPr>
          <w:bCs/>
          <w:sz w:val="28"/>
          <w:szCs w:val="28"/>
        </w:rPr>
        <w:lastRenderedPageBreak/>
        <w:t xml:space="preserve">повышения интимности </w:t>
      </w:r>
      <w:r w:rsidR="0063752C" w:rsidRPr="00366DC8">
        <w:rPr>
          <w:bCs/>
          <w:sz w:val="28"/>
          <w:szCs w:val="28"/>
        </w:rPr>
        <w:t>в условиях</w:t>
      </w:r>
      <w:r w:rsidR="00F17240" w:rsidRPr="00366DC8">
        <w:rPr>
          <w:bCs/>
          <w:sz w:val="28"/>
          <w:szCs w:val="28"/>
        </w:rPr>
        <w:t xml:space="preserve"> опосредованности общения</w:t>
      </w:r>
      <w:r w:rsidR="00B811CE" w:rsidRPr="00366DC8">
        <w:rPr>
          <w:bCs/>
          <w:sz w:val="28"/>
          <w:szCs w:val="28"/>
        </w:rPr>
        <w:t xml:space="preserve"> и повышени</w:t>
      </w:r>
      <w:r w:rsidR="00F17240" w:rsidRPr="00366DC8">
        <w:rPr>
          <w:bCs/>
          <w:sz w:val="28"/>
          <w:szCs w:val="28"/>
        </w:rPr>
        <w:t>е</w:t>
      </w:r>
      <w:r w:rsidR="00B811CE" w:rsidRPr="00366DC8">
        <w:rPr>
          <w:bCs/>
          <w:sz w:val="28"/>
          <w:szCs w:val="28"/>
        </w:rPr>
        <w:t xml:space="preserve"> уверенности в себе</w:t>
      </w:r>
      <w:r w:rsidR="00A8078D" w:rsidRPr="00366DC8">
        <w:rPr>
          <w:bCs/>
          <w:sz w:val="28"/>
          <w:szCs w:val="28"/>
        </w:rPr>
        <w:t xml:space="preserve"> </w:t>
      </w:r>
      <w:r w:rsidR="00B811CE" w:rsidRPr="00366DC8">
        <w:rPr>
          <w:bCs/>
          <w:sz w:val="28"/>
          <w:szCs w:val="28"/>
        </w:rPr>
        <w:t>[</w:t>
      </w:r>
      <w:r w:rsidR="006D229B">
        <w:rPr>
          <w:bCs/>
          <w:sz w:val="28"/>
          <w:szCs w:val="28"/>
        </w:rPr>
        <w:t>47</w:t>
      </w:r>
      <w:r w:rsidR="00B811CE" w:rsidRPr="00366DC8">
        <w:rPr>
          <w:bCs/>
          <w:sz w:val="28"/>
          <w:szCs w:val="28"/>
        </w:rPr>
        <w:t>], ускорение самоактуализации [1</w:t>
      </w:r>
      <w:r w:rsidR="00E718D2">
        <w:rPr>
          <w:bCs/>
          <w:sz w:val="28"/>
          <w:szCs w:val="28"/>
        </w:rPr>
        <w:t>1</w:t>
      </w:r>
      <w:r w:rsidR="00B811CE" w:rsidRPr="00366DC8">
        <w:rPr>
          <w:bCs/>
          <w:sz w:val="28"/>
          <w:szCs w:val="28"/>
        </w:rPr>
        <w:t>]</w:t>
      </w:r>
      <w:r w:rsidR="00F17240" w:rsidRPr="00366DC8">
        <w:rPr>
          <w:bCs/>
          <w:sz w:val="28"/>
          <w:szCs w:val="28"/>
        </w:rPr>
        <w:t xml:space="preserve">, возможность </w:t>
      </w:r>
      <w:r w:rsidR="0063752C" w:rsidRPr="00366DC8">
        <w:rPr>
          <w:bCs/>
          <w:sz w:val="28"/>
          <w:szCs w:val="28"/>
        </w:rPr>
        <w:t>собрать дополнительную информацию о человеке:</w:t>
      </w:r>
      <w:r w:rsidR="00F17240" w:rsidRPr="00366DC8">
        <w:rPr>
          <w:bCs/>
          <w:sz w:val="28"/>
          <w:szCs w:val="28"/>
        </w:rPr>
        <w:t xml:space="preserve"> по фотографиям профиля</w:t>
      </w:r>
      <w:r w:rsidR="0063752C" w:rsidRPr="00366DC8">
        <w:rPr>
          <w:bCs/>
          <w:sz w:val="28"/>
          <w:szCs w:val="28"/>
        </w:rPr>
        <w:t xml:space="preserve"> происходит оценка </w:t>
      </w:r>
      <w:r w:rsidR="00F17240" w:rsidRPr="00366DC8">
        <w:rPr>
          <w:bCs/>
          <w:sz w:val="28"/>
          <w:szCs w:val="28"/>
        </w:rPr>
        <w:t>внешн</w:t>
      </w:r>
      <w:r w:rsidR="0063752C" w:rsidRPr="00366DC8">
        <w:rPr>
          <w:bCs/>
          <w:sz w:val="28"/>
          <w:szCs w:val="28"/>
        </w:rPr>
        <w:t>его</w:t>
      </w:r>
      <w:r w:rsidR="00F17240" w:rsidRPr="00366DC8">
        <w:rPr>
          <w:bCs/>
          <w:sz w:val="28"/>
          <w:szCs w:val="28"/>
        </w:rPr>
        <w:t xml:space="preserve"> вид</w:t>
      </w:r>
      <w:r w:rsidR="0063752C" w:rsidRPr="00366DC8">
        <w:rPr>
          <w:bCs/>
          <w:sz w:val="28"/>
          <w:szCs w:val="28"/>
        </w:rPr>
        <w:t>а</w:t>
      </w:r>
      <w:r w:rsidR="00F17240" w:rsidRPr="00366DC8">
        <w:rPr>
          <w:bCs/>
          <w:sz w:val="28"/>
          <w:szCs w:val="28"/>
        </w:rPr>
        <w:t>, стил</w:t>
      </w:r>
      <w:r w:rsidR="0063752C" w:rsidRPr="00366DC8">
        <w:rPr>
          <w:bCs/>
          <w:sz w:val="28"/>
          <w:szCs w:val="28"/>
        </w:rPr>
        <w:t>я</w:t>
      </w:r>
      <w:r w:rsidR="00F17240" w:rsidRPr="00366DC8">
        <w:rPr>
          <w:bCs/>
          <w:sz w:val="28"/>
          <w:szCs w:val="28"/>
        </w:rPr>
        <w:t xml:space="preserve"> и </w:t>
      </w:r>
      <w:r w:rsidR="0063752C" w:rsidRPr="00366DC8">
        <w:rPr>
          <w:bCs/>
          <w:sz w:val="28"/>
          <w:szCs w:val="28"/>
        </w:rPr>
        <w:t>ухоженности потенциального партнёра, по текстам на страничках социальных сетей – взглядов на жизнь, ценностей и взглядов, по опубликованным мемам – совместимост</w:t>
      </w:r>
      <w:r w:rsidR="005F130F" w:rsidRPr="00366DC8">
        <w:rPr>
          <w:bCs/>
          <w:sz w:val="28"/>
          <w:szCs w:val="28"/>
        </w:rPr>
        <w:t>и</w:t>
      </w:r>
      <w:r w:rsidR="0063752C" w:rsidRPr="00366DC8">
        <w:rPr>
          <w:bCs/>
          <w:sz w:val="28"/>
          <w:szCs w:val="28"/>
        </w:rPr>
        <w:t xml:space="preserve"> чувства юмора [</w:t>
      </w:r>
      <w:r w:rsidR="00E718D2">
        <w:rPr>
          <w:bCs/>
          <w:sz w:val="28"/>
          <w:szCs w:val="28"/>
        </w:rPr>
        <w:t>5</w:t>
      </w:r>
      <w:r w:rsidR="00D27546">
        <w:rPr>
          <w:bCs/>
          <w:sz w:val="28"/>
          <w:szCs w:val="28"/>
        </w:rPr>
        <w:t>9</w:t>
      </w:r>
      <w:r w:rsidR="0063752C" w:rsidRPr="00366DC8">
        <w:rPr>
          <w:bCs/>
          <w:sz w:val="28"/>
          <w:szCs w:val="28"/>
        </w:rPr>
        <w:t xml:space="preserve">], </w:t>
      </w:r>
      <w:r w:rsidR="005F130F" w:rsidRPr="00366DC8">
        <w:rPr>
          <w:bCs/>
          <w:sz w:val="28"/>
          <w:szCs w:val="28"/>
        </w:rPr>
        <w:t xml:space="preserve">а также </w:t>
      </w:r>
      <w:r w:rsidR="0063752C" w:rsidRPr="00366DC8">
        <w:rPr>
          <w:bCs/>
          <w:sz w:val="28"/>
          <w:szCs w:val="28"/>
        </w:rPr>
        <w:t>возможность поддерживать общение онлайн, если офлайн - по какой-то причине недоступно.</w:t>
      </w:r>
      <w:r w:rsidR="00376B97" w:rsidRPr="00366DC8">
        <w:rPr>
          <w:bCs/>
          <w:sz w:val="28"/>
          <w:szCs w:val="28"/>
        </w:rPr>
        <w:t xml:space="preserve"> </w:t>
      </w:r>
    </w:p>
    <w:p w14:paraId="2D6BBE92" w14:textId="41FE4557" w:rsidR="002E4E19" w:rsidRPr="00366DC8" w:rsidRDefault="002E4E19" w:rsidP="00B811CE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bCs/>
          <w:sz w:val="28"/>
          <w:szCs w:val="28"/>
        </w:rPr>
      </w:pPr>
      <w:r w:rsidRPr="00366DC8">
        <w:rPr>
          <w:bCs/>
          <w:sz w:val="28"/>
          <w:szCs w:val="28"/>
        </w:rPr>
        <w:t xml:space="preserve">Е.М. </w:t>
      </w:r>
      <w:proofErr w:type="spellStart"/>
      <w:r w:rsidRPr="00366DC8">
        <w:rPr>
          <w:bCs/>
          <w:sz w:val="28"/>
          <w:szCs w:val="28"/>
        </w:rPr>
        <w:t>Селки</w:t>
      </w:r>
      <w:proofErr w:type="spellEnd"/>
      <w:r w:rsidRPr="00366DC8">
        <w:rPr>
          <w:bCs/>
          <w:sz w:val="28"/>
          <w:szCs w:val="28"/>
        </w:rPr>
        <w:t>, М. Бенсон и М. Морено в своем исследовании смогли доказать, что интернет может быть успешно использован в целях сексуального просвещения молодежи, т.к. подростки с энтузиазмом изучают информацию по просвещению доступную в интернете, а также положительно оценивают информацию, полученную от своих сверстников в процессе общения по теме сексуального здоровья</w:t>
      </w:r>
      <w:r w:rsidR="00A120F5" w:rsidRPr="00366DC8">
        <w:rPr>
          <w:bCs/>
          <w:sz w:val="28"/>
          <w:szCs w:val="28"/>
        </w:rPr>
        <w:t>, в отличии от стандартного информирования от родителей, образовательной системы или традиционных методов СМИ</w:t>
      </w:r>
      <w:r w:rsidRPr="00366DC8">
        <w:rPr>
          <w:bCs/>
          <w:sz w:val="28"/>
          <w:szCs w:val="28"/>
        </w:rPr>
        <w:t xml:space="preserve"> </w:t>
      </w:r>
      <w:r w:rsidR="00A120F5" w:rsidRPr="00366DC8">
        <w:rPr>
          <w:bCs/>
          <w:sz w:val="28"/>
          <w:szCs w:val="28"/>
        </w:rPr>
        <w:t>[</w:t>
      </w:r>
      <w:r w:rsidR="00E718D2">
        <w:rPr>
          <w:bCs/>
          <w:sz w:val="28"/>
          <w:szCs w:val="28"/>
        </w:rPr>
        <w:t>49</w:t>
      </w:r>
      <w:r w:rsidR="00A120F5" w:rsidRPr="00366DC8">
        <w:rPr>
          <w:bCs/>
          <w:sz w:val="28"/>
          <w:szCs w:val="28"/>
        </w:rPr>
        <w:t>]</w:t>
      </w:r>
      <w:r w:rsidR="001C51C0">
        <w:rPr>
          <w:bCs/>
          <w:sz w:val="28"/>
          <w:szCs w:val="28"/>
        </w:rPr>
        <w:t>.</w:t>
      </w:r>
    </w:p>
    <w:p w14:paraId="255D5B93" w14:textId="30B46A58" w:rsidR="00254362" w:rsidRDefault="0063752C" w:rsidP="00910248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bCs/>
          <w:sz w:val="28"/>
          <w:szCs w:val="28"/>
        </w:rPr>
      </w:pPr>
      <w:r w:rsidRPr="00366DC8">
        <w:rPr>
          <w:bCs/>
          <w:sz w:val="28"/>
          <w:szCs w:val="28"/>
        </w:rPr>
        <w:t xml:space="preserve">К негативным факторам авторы относят в первую очередь небезопасность такого вида взаимодействия, особенно для </w:t>
      </w:r>
      <w:r w:rsidR="005F130F" w:rsidRPr="00366DC8">
        <w:rPr>
          <w:bCs/>
          <w:sz w:val="28"/>
          <w:szCs w:val="28"/>
        </w:rPr>
        <w:t>молодёжи</w:t>
      </w:r>
      <w:r w:rsidRPr="00366DC8">
        <w:rPr>
          <w:bCs/>
          <w:sz w:val="28"/>
          <w:szCs w:val="28"/>
        </w:rPr>
        <w:t>, которые могут столкнуться с сексуальным домогательством, расизмом, унижениями и насилием [</w:t>
      </w:r>
      <w:r w:rsidR="001C51C0">
        <w:rPr>
          <w:bCs/>
          <w:sz w:val="28"/>
          <w:szCs w:val="28"/>
        </w:rPr>
        <w:t>48</w:t>
      </w:r>
      <w:r w:rsidRPr="00366DC8">
        <w:rPr>
          <w:bCs/>
          <w:sz w:val="28"/>
          <w:szCs w:val="28"/>
        </w:rPr>
        <w:t>], а также возможно появление интернет-</w:t>
      </w:r>
      <w:proofErr w:type="spellStart"/>
      <w:r w:rsidRPr="00366DC8">
        <w:rPr>
          <w:bCs/>
          <w:sz w:val="28"/>
          <w:szCs w:val="28"/>
        </w:rPr>
        <w:t>аддикци</w:t>
      </w:r>
      <w:r w:rsidR="005F130F" w:rsidRPr="00366DC8">
        <w:rPr>
          <w:bCs/>
          <w:sz w:val="28"/>
          <w:szCs w:val="28"/>
        </w:rPr>
        <w:t>й</w:t>
      </w:r>
      <w:proofErr w:type="spellEnd"/>
      <w:r w:rsidRPr="00366DC8">
        <w:rPr>
          <w:bCs/>
          <w:sz w:val="28"/>
          <w:szCs w:val="28"/>
        </w:rPr>
        <w:t>, вытеснения и подмен реального общения виртуальным</w:t>
      </w:r>
      <w:r w:rsidR="005F130F" w:rsidRPr="00366DC8">
        <w:rPr>
          <w:bCs/>
          <w:sz w:val="28"/>
          <w:szCs w:val="28"/>
        </w:rPr>
        <w:t>, злоупотребление онлайн-свиданиями, увеличение социального сравнения и желания следовать «трендам», которые иногда опасны, и прививают нездоровые или нереалистичные взгляды на жизнь.</w:t>
      </w:r>
    </w:p>
    <w:p w14:paraId="7AA7A060" w14:textId="2C2238DB" w:rsidR="004E5A7C" w:rsidRDefault="004E5A7C" w:rsidP="004E5A7C">
      <w:pPr>
        <w:pStyle w:val="a9"/>
        <w:numPr>
          <w:ilvl w:val="1"/>
          <w:numId w:val="4"/>
        </w:numPr>
      </w:pPr>
      <w:bookmarkStart w:id="14" w:name="_Toc135693529"/>
      <w:r>
        <w:t>Т</w:t>
      </w:r>
      <w:r w:rsidR="000277EA">
        <w:rPr>
          <w:caps w:val="0"/>
        </w:rPr>
        <w:t>еоретические выводы</w:t>
      </w:r>
      <w:bookmarkEnd w:id="14"/>
    </w:p>
    <w:p w14:paraId="4A519AC0" w14:textId="77777777" w:rsidR="00392908" w:rsidRPr="00392908" w:rsidRDefault="00392908" w:rsidP="00392908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bCs/>
          <w:sz w:val="28"/>
          <w:szCs w:val="28"/>
        </w:rPr>
      </w:pPr>
      <w:r w:rsidRPr="00392908">
        <w:rPr>
          <w:bCs/>
          <w:sz w:val="28"/>
          <w:szCs w:val="28"/>
        </w:rPr>
        <w:t>По результатам теоретико-методологического анализа мы можем сделать</w:t>
      </w:r>
    </w:p>
    <w:p w14:paraId="345F0ADE" w14:textId="280A23B9" w:rsidR="004E5A7C" w:rsidRDefault="00392908" w:rsidP="00392908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bCs/>
          <w:sz w:val="28"/>
          <w:szCs w:val="28"/>
        </w:rPr>
      </w:pPr>
      <w:r w:rsidRPr="00392908">
        <w:rPr>
          <w:bCs/>
          <w:sz w:val="28"/>
          <w:szCs w:val="28"/>
        </w:rPr>
        <w:t>следующие выводы:</w:t>
      </w:r>
    </w:p>
    <w:p w14:paraId="280945ED" w14:textId="683A0CBD" w:rsidR="00392908" w:rsidRDefault="00392908" w:rsidP="00392908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EA26D2">
        <w:rPr>
          <w:bCs/>
          <w:sz w:val="28"/>
          <w:szCs w:val="28"/>
        </w:rPr>
        <w:t xml:space="preserve">Романтические отношения довольно сложно операционализируемый конструкт в рамках Российских исследований, который бывает сложно отделить от понятия «близких диадических отношений». Тем не менее – это </w:t>
      </w:r>
      <w:r w:rsidR="00EA26D2" w:rsidRPr="00EA26D2">
        <w:rPr>
          <w:bCs/>
          <w:sz w:val="28"/>
          <w:szCs w:val="28"/>
        </w:rPr>
        <w:t xml:space="preserve">разновидность динамически развивающихся диадических отношений между </w:t>
      </w:r>
      <w:r w:rsidR="00EA26D2" w:rsidRPr="00EA26D2">
        <w:rPr>
          <w:bCs/>
          <w:sz w:val="28"/>
          <w:szCs w:val="28"/>
        </w:rPr>
        <w:lastRenderedPageBreak/>
        <w:t>двумя партнерами, в которых сталкиваются социальные и физиологические (сексуальные) ожидания партнеров к друг другу и приводят к высокой степени эмоциональной амбивалентности</w:t>
      </w:r>
      <w:r w:rsidR="00EA26D2">
        <w:rPr>
          <w:bCs/>
          <w:sz w:val="28"/>
          <w:szCs w:val="28"/>
        </w:rPr>
        <w:t xml:space="preserve"> </w:t>
      </w:r>
      <w:r w:rsidR="00EA26D2" w:rsidRPr="00EA26D2">
        <w:rPr>
          <w:bCs/>
          <w:sz w:val="28"/>
          <w:szCs w:val="28"/>
        </w:rPr>
        <w:t>[8], [9].</w:t>
      </w:r>
    </w:p>
    <w:p w14:paraId="16078DD2" w14:textId="058124E1" w:rsidR="00EA26D2" w:rsidRDefault="00EA26D2" w:rsidP="00392908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Романтические отношения имеют свою динамику (интенсивность и экстенсивность) и этапы развития, в результате которых происходят качественные изменения.</w:t>
      </w:r>
    </w:p>
    <w:p w14:paraId="46707759" w14:textId="44D9842E" w:rsidR="00EA26D2" w:rsidRDefault="00EA26D2" w:rsidP="00392908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Теория имплицитных установок о близких отношениях</w:t>
      </w:r>
      <w:r w:rsidR="00C8048F">
        <w:rPr>
          <w:bCs/>
          <w:sz w:val="28"/>
          <w:szCs w:val="28"/>
        </w:rPr>
        <w:t xml:space="preserve"> (</w:t>
      </w:r>
      <w:r w:rsidR="00C8048F" w:rsidRPr="00C8048F">
        <w:rPr>
          <w:bCs/>
          <w:sz w:val="28"/>
          <w:szCs w:val="28"/>
        </w:rPr>
        <w:t>ITRs</w:t>
      </w:r>
      <w:r w:rsidR="00C8048F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 xml:space="preserve"> </w:t>
      </w:r>
      <w:r w:rsidR="007B5EB8">
        <w:rPr>
          <w:bCs/>
          <w:sz w:val="28"/>
          <w:szCs w:val="28"/>
        </w:rPr>
        <w:t xml:space="preserve">базируется на двух независимых шкалах: ориентации на развитие отношений и ориентации на предопределенность отношений. </w:t>
      </w:r>
      <w:r w:rsidR="00545AD6" w:rsidRPr="00545AD6">
        <w:rPr>
          <w:bCs/>
          <w:sz w:val="28"/>
          <w:szCs w:val="28"/>
        </w:rPr>
        <w:t>Вполне возможно придерживаться обоих мнений одновременно или даже ни одного из них вовсе, они не являются взаимоисключающими.</w:t>
      </w:r>
    </w:p>
    <w:p w14:paraId="67B0C056" w14:textId="6CD632E7" w:rsidR="00145A63" w:rsidRDefault="00145A63" w:rsidP="00392908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На выбор человеком потенциального партнера оказывает влияние огромное количество различных видимых и скрытых даже от субъекта принятия решения факторов. На основании этого разработано большое количество теорий. Основными можно считать: теорию выбора Зигмунда Фрейда, теорию гомогамии, теорию «дополняющих потребностей», инструментальную </w:t>
      </w:r>
      <w:proofErr w:type="spellStart"/>
      <w:r>
        <w:rPr>
          <w:bCs/>
          <w:sz w:val="28"/>
          <w:szCs w:val="28"/>
        </w:rPr>
        <w:t>Р.Сентерса</w:t>
      </w:r>
      <w:proofErr w:type="spellEnd"/>
      <w:r>
        <w:rPr>
          <w:bCs/>
          <w:sz w:val="28"/>
          <w:szCs w:val="28"/>
        </w:rPr>
        <w:t>, теорию «фильтров» и т.д.</w:t>
      </w:r>
    </w:p>
    <w:p w14:paraId="706BA8A6" w14:textId="4785B4C8" w:rsidR="00145A63" w:rsidRDefault="0081694F" w:rsidP="00392908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- В условиях цифровизации населения мы видим постепенную трансформацию мнения исследователей относительно виртуального пространства и «цифрового» поколения из ярко выраженной негативизации</w:t>
      </w:r>
      <w:r w:rsidR="00F36FC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(ожидания регресса, инфантильности, </w:t>
      </w:r>
      <w:proofErr w:type="spellStart"/>
      <w:r>
        <w:rPr>
          <w:bCs/>
          <w:sz w:val="28"/>
          <w:szCs w:val="28"/>
        </w:rPr>
        <w:t>нежизнестойкости</w:t>
      </w:r>
      <w:proofErr w:type="spellEnd"/>
      <w:r>
        <w:rPr>
          <w:bCs/>
          <w:sz w:val="28"/>
          <w:szCs w:val="28"/>
        </w:rPr>
        <w:t>) к нахождению положительных сторон</w:t>
      </w:r>
      <w:r w:rsidR="003D3B4B">
        <w:rPr>
          <w:bCs/>
          <w:sz w:val="28"/>
          <w:szCs w:val="28"/>
        </w:rPr>
        <w:t xml:space="preserve"> и попытки смягчить негативные воздействия, все больше принимая «</w:t>
      </w:r>
      <w:r w:rsidR="003D3B4B" w:rsidRPr="00366DC8">
        <w:rPr>
          <w:sz w:val="28"/>
          <w:szCs w:val="28"/>
        </w:rPr>
        <w:t>вплетение</w:t>
      </w:r>
      <w:r w:rsidR="003D3B4B">
        <w:rPr>
          <w:sz w:val="28"/>
          <w:szCs w:val="28"/>
        </w:rPr>
        <w:t>»</w:t>
      </w:r>
      <w:r w:rsidR="003D3B4B" w:rsidRPr="00366DC8">
        <w:rPr>
          <w:sz w:val="28"/>
          <w:szCs w:val="28"/>
        </w:rPr>
        <w:t xml:space="preserve"> </w:t>
      </w:r>
      <w:proofErr w:type="spellStart"/>
      <w:r w:rsidR="00F36FCF" w:rsidRPr="00366DC8">
        <w:rPr>
          <w:sz w:val="28"/>
          <w:szCs w:val="28"/>
        </w:rPr>
        <w:t>онлайн</w:t>
      </w:r>
      <w:r w:rsidR="00F36FCF">
        <w:rPr>
          <w:sz w:val="28"/>
          <w:szCs w:val="28"/>
        </w:rPr>
        <w:t>а</w:t>
      </w:r>
      <w:proofErr w:type="spellEnd"/>
      <w:r w:rsidR="003D3B4B" w:rsidRPr="00366DC8">
        <w:rPr>
          <w:sz w:val="28"/>
          <w:szCs w:val="28"/>
        </w:rPr>
        <w:t xml:space="preserve"> во все сферы человеческого взаимодействия</w:t>
      </w:r>
      <w:r w:rsidR="003D3B4B">
        <w:rPr>
          <w:sz w:val="28"/>
          <w:szCs w:val="28"/>
        </w:rPr>
        <w:t>.</w:t>
      </w:r>
    </w:p>
    <w:p w14:paraId="6F75410F" w14:textId="704AEFC9" w:rsidR="00314C71" w:rsidRDefault="00314C71" w:rsidP="00392908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- Сфера интернет-коммуникации имеет свои как положительные</w:t>
      </w:r>
      <w:r w:rsidR="0027516E">
        <w:rPr>
          <w:sz w:val="28"/>
          <w:szCs w:val="28"/>
        </w:rPr>
        <w:t xml:space="preserve"> (например, </w:t>
      </w:r>
      <w:r w:rsidR="0027516E" w:rsidRPr="0027516E">
        <w:rPr>
          <w:sz w:val="28"/>
          <w:szCs w:val="28"/>
        </w:rPr>
        <w:t>более свободные условия для самораскрытия и самореализация личности</w:t>
      </w:r>
      <w:r w:rsidR="0027516E">
        <w:rPr>
          <w:sz w:val="28"/>
          <w:szCs w:val="28"/>
        </w:rPr>
        <w:t>)</w:t>
      </w:r>
      <w:r>
        <w:rPr>
          <w:sz w:val="28"/>
          <w:szCs w:val="28"/>
        </w:rPr>
        <w:t>, так и отрицательные отличительные особенности</w:t>
      </w:r>
      <w:r w:rsidR="00AE6188">
        <w:rPr>
          <w:sz w:val="28"/>
          <w:szCs w:val="28"/>
        </w:rPr>
        <w:t xml:space="preserve"> и последствия</w:t>
      </w:r>
      <w:r w:rsidR="0027516E">
        <w:rPr>
          <w:sz w:val="28"/>
          <w:szCs w:val="28"/>
        </w:rPr>
        <w:t xml:space="preserve"> (</w:t>
      </w:r>
      <w:r w:rsidR="003658A8">
        <w:rPr>
          <w:sz w:val="28"/>
          <w:szCs w:val="28"/>
        </w:rPr>
        <w:t xml:space="preserve">например, </w:t>
      </w:r>
      <w:r w:rsidR="0027516E">
        <w:rPr>
          <w:sz w:val="28"/>
          <w:szCs w:val="28"/>
        </w:rPr>
        <w:t>небезопасность</w:t>
      </w:r>
      <w:r w:rsidR="003658A8">
        <w:rPr>
          <w:sz w:val="28"/>
          <w:szCs w:val="28"/>
        </w:rPr>
        <w:t xml:space="preserve"> или</w:t>
      </w:r>
      <w:r w:rsidR="0027516E">
        <w:rPr>
          <w:sz w:val="28"/>
          <w:szCs w:val="28"/>
        </w:rPr>
        <w:t xml:space="preserve"> возможность вытеснение реальной жизни и появление интернет-</w:t>
      </w:r>
      <w:proofErr w:type="spellStart"/>
      <w:r w:rsidR="0027516E">
        <w:rPr>
          <w:sz w:val="28"/>
          <w:szCs w:val="28"/>
        </w:rPr>
        <w:t>аддикций</w:t>
      </w:r>
      <w:proofErr w:type="spellEnd"/>
      <w:r w:rsidR="0027516E">
        <w:rPr>
          <w:sz w:val="28"/>
          <w:szCs w:val="28"/>
        </w:rPr>
        <w:t>)</w:t>
      </w:r>
      <w:r w:rsidR="00AE6188">
        <w:rPr>
          <w:sz w:val="28"/>
          <w:szCs w:val="28"/>
        </w:rPr>
        <w:t>.</w:t>
      </w:r>
    </w:p>
    <w:p w14:paraId="1999FB3D" w14:textId="77777777" w:rsidR="004E5A7C" w:rsidRPr="004E5A7C" w:rsidRDefault="004E5A7C" w:rsidP="00392908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bCs/>
          <w:sz w:val="28"/>
          <w:szCs w:val="28"/>
        </w:rPr>
      </w:pPr>
    </w:p>
    <w:p w14:paraId="3F8F707A" w14:textId="004BE47C" w:rsidR="00254362" w:rsidRPr="00366DC8" w:rsidRDefault="00254362">
      <w:pPr>
        <w:widowControl/>
        <w:overflowPunct/>
        <w:autoSpaceDE/>
        <w:autoSpaceDN/>
        <w:adjustRightInd/>
        <w:spacing w:after="200" w:line="276" w:lineRule="auto"/>
        <w:rPr>
          <w:bCs/>
          <w:sz w:val="28"/>
          <w:szCs w:val="28"/>
        </w:rPr>
      </w:pPr>
      <w:r w:rsidRPr="00366DC8">
        <w:rPr>
          <w:bCs/>
          <w:sz w:val="28"/>
          <w:szCs w:val="28"/>
        </w:rPr>
        <w:br w:type="page"/>
      </w:r>
    </w:p>
    <w:p w14:paraId="01BA0ACF" w14:textId="6668CC25" w:rsidR="001016D5" w:rsidRPr="00366DC8" w:rsidRDefault="00677493" w:rsidP="001016D5">
      <w:pPr>
        <w:pStyle w:val="a9"/>
      </w:pPr>
      <w:bookmarkStart w:id="15" w:name="_Toc115893468"/>
      <w:bookmarkStart w:id="16" w:name="_Toc135693530"/>
      <w:r>
        <w:rPr>
          <w:caps w:val="0"/>
        </w:rPr>
        <w:lastRenderedPageBreak/>
        <w:t>ГЛАВА</w:t>
      </w:r>
      <w:r w:rsidR="001016D5" w:rsidRPr="00366DC8">
        <w:t xml:space="preserve"> 2.</w:t>
      </w:r>
      <w:bookmarkEnd w:id="12"/>
      <w:bookmarkEnd w:id="15"/>
      <w:bookmarkEnd w:id="16"/>
    </w:p>
    <w:p w14:paraId="0A423635" w14:textId="0F05D579" w:rsidR="00AB2386" w:rsidRPr="00366DC8" w:rsidRDefault="00AB2386" w:rsidP="00AB2386">
      <w:pPr>
        <w:pStyle w:val="a9"/>
      </w:pPr>
      <w:bookmarkStart w:id="17" w:name="_Toc135693531"/>
      <w:r w:rsidRPr="00366DC8">
        <w:rPr>
          <w:caps w:val="0"/>
        </w:rPr>
        <w:t xml:space="preserve">2.1. </w:t>
      </w:r>
      <w:r w:rsidR="000277EA" w:rsidRPr="00366DC8">
        <w:rPr>
          <w:caps w:val="0"/>
        </w:rPr>
        <w:t>Описание выборки исследования</w:t>
      </w:r>
      <w:bookmarkEnd w:id="17"/>
    </w:p>
    <w:p w14:paraId="1AEF7B48" w14:textId="0AA49C4E" w:rsidR="00E93EED" w:rsidRPr="00366DC8" w:rsidRDefault="0074792C" w:rsidP="00E93EED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Выборку исследования составляют</w:t>
      </w:r>
      <w:r w:rsidR="00AB2386" w:rsidRPr="00366DC8">
        <w:rPr>
          <w:sz w:val="28"/>
          <w:szCs w:val="28"/>
        </w:rPr>
        <w:t xml:space="preserve"> люди в возрасте от 18 до 35 лет</w:t>
      </w:r>
      <w:r w:rsidRPr="00366DC8">
        <w:rPr>
          <w:sz w:val="28"/>
          <w:szCs w:val="28"/>
        </w:rPr>
        <w:t xml:space="preserve">, который на момент исследования являются активными пользователями приложений для знакомств. Из первоначального набора </w:t>
      </w:r>
      <w:r w:rsidR="00E5003C" w:rsidRPr="00366DC8">
        <w:rPr>
          <w:sz w:val="28"/>
          <w:szCs w:val="28"/>
        </w:rPr>
        <w:t>респондентов, составляющ</w:t>
      </w:r>
      <w:r w:rsidR="00A26BD2" w:rsidRPr="00366DC8">
        <w:rPr>
          <w:sz w:val="28"/>
          <w:szCs w:val="28"/>
        </w:rPr>
        <w:t>его</w:t>
      </w:r>
      <w:r w:rsidR="00E5003C" w:rsidRPr="00366DC8">
        <w:rPr>
          <w:sz w:val="28"/>
          <w:szCs w:val="28"/>
        </w:rPr>
        <w:t xml:space="preserve"> 83 женские анкеты и 100 мужских анкет, были исключены участники, пропустившие один и более ключевых вопросов, а также участники, проигнорировавшие требование к минимальному количеству знаков на предполагающие подробный ответ вопросы. К финальной выборке было допущено 7</w:t>
      </w:r>
      <w:r w:rsidR="00141CFE">
        <w:rPr>
          <w:sz w:val="28"/>
          <w:szCs w:val="28"/>
        </w:rPr>
        <w:t>4</w:t>
      </w:r>
      <w:r w:rsidR="00E5003C" w:rsidRPr="00366DC8">
        <w:rPr>
          <w:sz w:val="28"/>
          <w:szCs w:val="28"/>
        </w:rPr>
        <w:t xml:space="preserve"> женских и </w:t>
      </w:r>
      <w:r w:rsidR="00141CFE">
        <w:rPr>
          <w:sz w:val="28"/>
          <w:szCs w:val="28"/>
        </w:rPr>
        <w:t>69</w:t>
      </w:r>
      <w:r w:rsidR="00E5003C" w:rsidRPr="00366DC8">
        <w:rPr>
          <w:sz w:val="28"/>
          <w:szCs w:val="28"/>
        </w:rPr>
        <w:t xml:space="preserve"> мужских анкет.</w:t>
      </w:r>
    </w:p>
    <w:p w14:paraId="7335E5CD" w14:textId="0C250682" w:rsidR="00007CBF" w:rsidRDefault="00E5003C" w:rsidP="00A26BD2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Общее к</w:t>
      </w:r>
      <w:r w:rsidR="0098797C" w:rsidRPr="00366DC8">
        <w:rPr>
          <w:sz w:val="28"/>
          <w:szCs w:val="28"/>
        </w:rPr>
        <w:t xml:space="preserve">оличество участников </w:t>
      </w:r>
      <w:r w:rsidRPr="00366DC8">
        <w:rPr>
          <w:sz w:val="28"/>
          <w:szCs w:val="28"/>
        </w:rPr>
        <w:t>составило</w:t>
      </w:r>
      <w:r w:rsidR="0098797C" w:rsidRPr="00366DC8">
        <w:rPr>
          <w:sz w:val="28"/>
          <w:szCs w:val="28"/>
        </w:rPr>
        <w:t xml:space="preserve"> </w:t>
      </w:r>
      <w:r w:rsidR="0074792C" w:rsidRPr="00366DC8">
        <w:rPr>
          <w:sz w:val="28"/>
          <w:szCs w:val="28"/>
        </w:rPr>
        <w:t>1</w:t>
      </w:r>
      <w:r w:rsidR="00141CFE">
        <w:rPr>
          <w:sz w:val="28"/>
          <w:szCs w:val="28"/>
        </w:rPr>
        <w:t>43</w:t>
      </w:r>
      <w:r w:rsidR="0098797C" w:rsidRPr="00366DC8">
        <w:rPr>
          <w:sz w:val="28"/>
          <w:szCs w:val="28"/>
        </w:rPr>
        <w:t xml:space="preserve"> человек</w:t>
      </w:r>
      <w:r w:rsidR="00141CFE">
        <w:rPr>
          <w:sz w:val="28"/>
          <w:szCs w:val="28"/>
        </w:rPr>
        <w:t>а</w:t>
      </w:r>
      <w:r w:rsidR="0098797C" w:rsidRPr="00366DC8">
        <w:rPr>
          <w:sz w:val="28"/>
          <w:szCs w:val="28"/>
        </w:rPr>
        <w:t>.</w:t>
      </w:r>
      <w:r w:rsidR="00E93EED" w:rsidRPr="00366DC8">
        <w:rPr>
          <w:sz w:val="28"/>
          <w:szCs w:val="28"/>
        </w:rPr>
        <w:t xml:space="preserve"> </w:t>
      </w:r>
      <w:r w:rsidR="00616855" w:rsidRPr="00007CBF">
        <w:rPr>
          <w:sz w:val="28"/>
          <w:szCs w:val="28"/>
        </w:rPr>
        <w:t>Среди</w:t>
      </w:r>
      <w:r w:rsidR="00616855" w:rsidRPr="00366DC8">
        <w:rPr>
          <w:sz w:val="28"/>
          <w:szCs w:val="28"/>
        </w:rPr>
        <w:t xml:space="preserve"> них </w:t>
      </w:r>
      <w:r w:rsidR="00007CBF">
        <w:rPr>
          <w:sz w:val="28"/>
          <w:szCs w:val="28"/>
        </w:rPr>
        <w:t>51,7</w:t>
      </w:r>
      <w:r w:rsidRPr="00366DC8">
        <w:rPr>
          <w:sz w:val="28"/>
          <w:szCs w:val="28"/>
        </w:rPr>
        <w:t>% выборки</w:t>
      </w:r>
      <w:r w:rsidR="00616855" w:rsidRPr="00366DC8">
        <w:rPr>
          <w:sz w:val="28"/>
          <w:szCs w:val="28"/>
        </w:rPr>
        <w:t xml:space="preserve"> - определяющих себя гендерно как женщины, </w:t>
      </w:r>
      <w:r w:rsidR="00007CBF">
        <w:rPr>
          <w:sz w:val="28"/>
          <w:szCs w:val="28"/>
        </w:rPr>
        <w:t>48,3</w:t>
      </w:r>
      <w:r w:rsidR="00A51F55" w:rsidRPr="00366DC8">
        <w:rPr>
          <w:sz w:val="28"/>
          <w:szCs w:val="28"/>
        </w:rPr>
        <w:t>% выборки</w:t>
      </w:r>
      <w:r w:rsidR="00616855" w:rsidRPr="00366DC8">
        <w:rPr>
          <w:sz w:val="28"/>
          <w:szCs w:val="28"/>
        </w:rPr>
        <w:t xml:space="preserve"> - как </w:t>
      </w:r>
      <w:r w:rsidR="0074792C" w:rsidRPr="00366DC8">
        <w:rPr>
          <w:sz w:val="28"/>
          <w:szCs w:val="28"/>
        </w:rPr>
        <w:t>мужчины.</w:t>
      </w:r>
    </w:p>
    <w:p w14:paraId="03775B35" w14:textId="412DB614" w:rsidR="008E26B6" w:rsidRDefault="008E26B6" w:rsidP="008E26B6">
      <w:pPr>
        <w:widowControl/>
        <w:overflowPunct/>
        <w:autoSpaceDE/>
        <w:autoSpaceDN/>
        <w:adjustRightInd/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Рис. 2. Гендерное распределение выборки</w:t>
      </w:r>
    </w:p>
    <w:p w14:paraId="112AC0FE" w14:textId="401A6CF1" w:rsidR="00007CBF" w:rsidRDefault="00A508E7" w:rsidP="00A26BD2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0D2321E" wp14:editId="76AE34AA">
            <wp:extent cx="5645785" cy="2445488"/>
            <wp:effectExtent l="0" t="0" r="12065" b="12065"/>
            <wp:docPr id="80" name="Диаграмма 80">
              <a:extLst xmlns:a="http://schemas.openxmlformats.org/drawingml/2006/main">
                <a:ext uri="{FF2B5EF4-FFF2-40B4-BE49-F238E27FC236}">
                  <a16:creationId xmlns:a16="http://schemas.microsoft.com/office/drawing/2014/main" id="{3615803A-ED9D-443F-B7C3-28D36B1525C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E6813A2" w14:textId="0CD2AE51" w:rsidR="00A26BD2" w:rsidRPr="00366DC8" w:rsidRDefault="00646256" w:rsidP="00A26BD2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Среднее значение возраста респондентов-женщин – 2</w:t>
      </w:r>
      <w:r w:rsidR="00F06F53">
        <w:rPr>
          <w:sz w:val="28"/>
          <w:szCs w:val="28"/>
        </w:rPr>
        <w:t>0,8</w:t>
      </w:r>
      <w:r w:rsidRPr="00366DC8">
        <w:rPr>
          <w:sz w:val="28"/>
          <w:szCs w:val="28"/>
        </w:rPr>
        <w:t xml:space="preserve"> год, мужчин – 2</w:t>
      </w:r>
      <w:r w:rsidR="001265BA">
        <w:rPr>
          <w:sz w:val="28"/>
          <w:szCs w:val="28"/>
        </w:rPr>
        <w:t>7,7</w:t>
      </w:r>
      <w:r w:rsidRPr="00366DC8">
        <w:rPr>
          <w:sz w:val="28"/>
          <w:szCs w:val="28"/>
        </w:rPr>
        <w:t xml:space="preserve"> лет.</w:t>
      </w:r>
      <w:r w:rsidR="00F06888" w:rsidRPr="00366DC8">
        <w:rPr>
          <w:sz w:val="28"/>
          <w:szCs w:val="28"/>
        </w:rPr>
        <w:t xml:space="preserve"> Причем женщин от 18 до 23 - </w:t>
      </w:r>
      <w:r w:rsidR="00754532" w:rsidRPr="00366DC8">
        <w:rPr>
          <w:sz w:val="28"/>
          <w:szCs w:val="28"/>
        </w:rPr>
        <w:t>6</w:t>
      </w:r>
      <w:r w:rsidR="001265BA">
        <w:rPr>
          <w:sz w:val="28"/>
          <w:szCs w:val="28"/>
        </w:rPr>
        <w:t>6</w:t>
      </w:r>
      <w:r w:rsidR="00F06888" w:rsidRPr="00366DC8">
        <w:rPr>
          <w:sz w:val="28"/>
          <w:szCs w:val="28"/>
        </w:rPr>
        <w:t xml:space="preserve"> человек, от 24 до 29 - </w:t>
      </w:r>
      <w:r w:rsidR="00754532" w:rsidRPr="00366DC8">
        <w:rPr>
          <w:sz w:val="28"/>
          <w:szCs w:val="28"/>
        </w:rPr>
        <w:t>7</w:t>
      </w:r>
      <w:r w:rsidR="00F06888" w:rsidRPr="00366DC8">
        <w:rPr>
          <w:sz w:val="28"/>
          <w:szCs w:val="28"/>
        </w:rPr>
        <w:t xml:space="preserve"> человек, от 30 до 35 - </w:t>
      </w:r>
      <w:r w:rsidR="00754532" w:rsidRPr="00366DC8">
        <w:rPr>
          <w:sz w:val="28"/>
          <w:szCs w:val="28"/>
        </w:rPr>
        <w:t>1</w:t>
      </w:r>
      <w:r w:rsidR="00F06888" w:rsidRPr="00366DC8">
        <w:rPr>
          <w:sz w:val="28"/>
          <w:szCs w:val="28"/>
        </w:rPr>
        <w:t xml:space="preserve"> человек.</w:t>
      </w:r>
      <w:r w:rsidR="00A26BD2" w:rsidRPr="00366DC8">
        <w:rPr>
          <w:sz w:val="28"/>
          <w:szCs w:val="28"/>
        </w:rPr>
        <w:t xml:space="preserve"> Мужчин от 18 до 23 - 1</w:t>
      </w:r>
      <w:r w:rsidR="001265BA">
        <w:rPr>
          <w:sz w:val="28"/>
          <w:szCs w:val="28"/>
        </w:rPr>
        <w:t>0</w:t>
      </w:r>
      <w:r w:rsidR="00A26BD2" w:rsidRPr="00366DC8">
        <w:rPr>
          <w:sz w:val="28"/>
          <w:szCs w:val="28"/>
        </w:rPr>
        <w:t xml:space="preserve"> человек, от 24 до 29 - 3</w:t>
      </w:r>
      <w:r w:rsidR="001265BA">
        <w:rPr>
          <w:sz w:val="28"/>
          <w:szCs w:val="28"/>
        </w:rPr>
        <w:t>4</w:t>
      </w:r>
      <w:r w:rsidR="00A26BD2" w:rsidRPr="00366DC8">
        <w:rPr>
          <w:sz w:val="28"/>
          <w:szCs w:val="28"/>
        </w:rPr>
        <w:t xml:space="preserve"> человек, от 30 до 35 - </w:t>
      </w:r>
      <w:r w:rsidR="001265BA">
        <w:rPr>
          <w:sz w:val="28"/>
          <w:szCs w:val="28"/>
        </w:rPr>
        <w:t>25</w:t>
      </w:r>
      <w:r w:rsidR="00A26BD2" w:rsidRPr="00366DC8">
        <w:rPr>
          <w:sz w:val="28"/>
          <w:szCs w:val="28"/>
        </w:rPr>
        <w:t xml:space="preserve"> человек. Возрастное распределение выборок представлено на рисунках </w:t>
      </w:r>
      <w:r w:rsidR="001265BA">
        <w:rPr>
          <w:sz w:val="28"/>
          <w:szCs w:val="28"/>
        </w:rPr>
        <w:t>3</w:t>
      </w:r>
      <w:r w:rsidR="00A26BD2" w:rsidRPr="00366DC8">
        <w:rPr>
          <w:sz w:val="28"/>
          <w:szCs w:val="28"/>
        </w:rPr>
        <w:t xml:space="preserve"> и </w:t>
      </w:r>
      <w:r w:rsidR="001265BA">
        <w:rPr>
          <w:sz w:val="28"/>
          <w:szCs w:val="28"/>
        </w:rPr>
        <w:t>4</w:t>
      </w:r>
      <w:r w:rsidR="00A26BD2" w:rsidRPr="00366DC8">
        <w:rPr>
          <w:sz w:val="28"/>
          <w:szCs w:val="28"/>
        </w:rPr>
        <w:t xml:space="preserve"> соответственно. Наибольшая возрастная группа участников из женской выборки – </w:t>
      </w:r>
      <w:r w:rsidR="005B0F80">
        <w:rPr>
          <w:sz w:val="28"/>
          <w:szCs w:val="28"/>
        </w:rPr>
        <w:t>18</w:t>
      </w:r>
      <w:r w:rsidR="00A26BD2" w:rsidRPr="00366DC8">
        <w:rPr>
          <w:sz w:val="28"/>
          <w:szCs w:val="28"/>
        </w:rPr>
        <w:t>-2</w:t>
      </w:r>
      <w:r w:rsidR="005B0F80">
        <w:rPr>
          <w:sz w:val="28"/>
          <w:szCs w:val="28"/>
        </w:rPr>
        <w:t>3</w:t>
      </w:r>
      <w:r w:rsidR="00A26BD2" w:rsidRPr="00366DC8">
        <w:rPr>
          <w:sz w:val="28"/>
          <w:szCs w:val="28"/>
        </w:rPr>
        <w:t xml:space="preserve"> года (</w:t>
      </w:r>
      <w:r w:rsidR="005B0F80">
        <w:rPr>
          <w:sz w:val="28"/>
          <w:szCs w:val="28"/>
        </w:rPr>
        <w:t>89</w:t>
      </w:r>
      <w:r w:rsidR="00A26BD2" w:rsidRPr="00366DC8">
        <w:rPr>
          <w:sz w:val="28"/>
          <w:szCs w:val="28"/>
        </w:rPr>
        <w:t>,</w:t>
      </w:r>
      <w:r w:rsidR="005B0F80">
        <w:rPr>
          <w:sz w:val="28"/>
          <w:szCs w:val="28"/>
        </w:rPr>
        <w:t>2</w:t>
      </w:r>
      <w:r w:rsidR="00A26BD2" w:rsidRPr="00366DC8">
        <w:rPr>
          <w:sz w:val="28"/>
          <w:szCs w:val="28"/>
        </w:rPr>
        <w:t xml:space="preserve"> %), мужской – 24-29 лет (4</w:t>
      </w:r>
      <w:r w:rsidR="005B0F80">
        <w:rPr>
          <w:sz w:val="28"/>
          <w:szCs w:val="28"/>
        </w:rPr>
        <w:t>9,3</w:t>
      </w:r>
      <w:r w:rsidR="00A26BD2" w:rsidRPr="00366DC8">
        <w:rPr>
          <w:sz w:val="28"/>
          <w:szCs w:val="28"/>
        </w:rPr>
        <w:t>%).</w:t>
      </w:r>
    </w:p>
    <w:p w14:paraId="3FBAE69C" w14:textId="16175202" w:rsidR="00254362" w:rsidRPr="00366DC8" w:rsidRDefault="00254362" w:rsidP="00254362">
      <w:pPr>
        <w:widowControl/>
        <w:overflowPunct/>
        <w:autoSpaceDE/>
        <w:autoSpaceDN/>
        <w:adjustRightInd/>
        <w:spacing w:line="360" w:lineRule="auto"/>
        <w:ind w:firstLine="709"/>
        <w:jc w:val="right"/>
        <w:rPr>
          <w:color w:val="000000" w:themeColor="text1"/>
          <w:sz w:val="28"/>
          <w:szCs w:val="28"/>
        </w:rPr>
      </w:pPr>
      <w:r w:rsidRPr="00366DC8">
        <w:rPr>
          <w:color w:val="000000" w:themeColor="text1"/>
          <w:sz w:val="28"/>
          <w:szCs w:val="28"/>
        </w:rPr>
        <w:t xml:space="preserve">Рис. </w:t>
      </w:r>
      <w:r w:rsidR="002E526D">
        <w:rPr>
          <w:color w:val="000000" w:themeColor="text1"/>
          <w:sz w:val="28"/>
          <w:szCs w:val="28"/>
        </w:rPr>
        <w:t>3</w:t>
      </w:r>
      <w:r w:rsidRPr="00366DC8">
        <w:rPr>
          <w:color w:val="000000" w:themeColor="text1"/>
          <w:sz w:val="28"/>
          <w:szCs w:val="28"/>
        </w:rPr>
        <w:t>. Возрастное распределение женской выборки (в %)</w:t>
      </w:r>
    </w:p>
    <w:p w14:paraId="2CB086A1" w14:textId="77777777" w:rsidR="007B0289" w:rsidRPr="00366DC8" w:rsidRDefault="007B0289" w:rsidP="007B0289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66DC8">
        <w:rPr>
          <w:noProof/>
          <w:sz w:val="28"/>
          <w:szCs w:val="28"/>
        </w:rPr>
        <w:lastRenderedPageBreak/>
        <w:drawing>
          <wp:inline distT="0" distB="0" distL="0" distR="0" wp14:anchorId="53BC0345" wp14:editId="645795F8">
            <wp:extent cx="5624624" cy="3125470"/>
            <wp:effectExtent l="0" t="0" r="14605" b="17780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E5D08547-232B-4B8C-A3D0-F28B5397B6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07D9456" w14:textId="1E221679" w:rsidR="007B0289" w:rsidRPr="00366DC8" w:rsidRDefault="00254362" w:rsidP="00254362">
      <w:pPr>
        <w:widowControl/>
        <w:overflowPunct/>
        <w:autoSpaceDE/>
        <w:autoSpaceDN/>
        <w:adjustRightInd/>
        <w:spacing w:line="360" w:lineRule="auto"/>
        <w:ind w:firstLine="709"/>
        <w:jc w:val="right"/>
        <w:rPr>
          <w:sz w:val="28"/>
          <w:szCs w:val="28"/>
        </w:rPr>
      </w:pPr>
      <w:r w:rsidRPr="00366DC8">
        <w:rPr>
          <w:sz w:val="28"/>
          <w:szCs w:val="28"/>
        </w:rPr>
        <w:t xml:space="preserve">Рис. </w:t>
      </w:r>
      <w:r w:rsidR="002E526D">
        <w:rPr>
          <w:sz w:val="28"/>
          <w:szCs w:val="28"/>
        </w:rPr>
        <w:t>4</w:t>
      </w:r>
      <w:r w:rsidRPr="00366DC8">
        <w:rPr>
          <w:sz w:val="28"/>
          <w:szCs w:val="28"/>
        </w:rPr>
        <w:t>. Возрастное распределение мужской выборки (в %)</w:t>
      </w:r>
    </w:p>
    <w:p w14:paraId="07C01FE2" w14:textId="3538D32A" w:rsidR="00A26BD2" w:rsidRPr="00366DC8" w:rsidRDefault="00A26BD2" w:rsidP="00254362">
      <w:pPr>
        <w:widowControl/>
        <w:overflowPunct/>
        <w:autoSpaceDE/>
        <w:autoSpaceDN/>
        <w:adjustRightInd/>
        <w:spacing w:after="240" w:line="360" w:lineRule="auto"/>
        <w:ind w:firstLine="709"/>
        <w:jc w:val="both"/>
        <w:rPr>
          <w:sz w:val="28"/>
          <w:szCs w:val="28"/>
        </w:rPr>
      </w:pPr>
      <w:r w:rsidRPr="00366DC8">
        <w:rPr>
          <w:noProof/>
          <w:sz w:val="28"/>
          <w:szCs w:val="28"/>
        </w:rPr>
        <w:drawing>
          <wp:inline distT="0" distB="0" distL="0" distR="0" wp14:anchorId="0D183A99" wp14:editId="0F212C47">
            <wp:extent cx="5794375" cy="3115340"/>
            <wp:effectExtent l="0" t="0" r="15875" b="889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EFA46836-F47D-41C7-BD39-87C4101780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78BA76E" w14:textId="61123187" w:rsidR="00FA7280" w:rsidRDefault="00FA7280" w:rsidP="00254362">
      <w:pPr>
        <w:widowControl/>
        <w:overflowPunct/>
        <w:autoSpaceDE/>
        <w:autoSpaceDN/>
        <w:adjustRightInd/>
        <w:spacing w:before="24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разделения выборки на две группы по результатам методики</w:t>
      </w:r>
      <w:r w:rsidR="00C4677A">
        <w:rPr>
          <w:sz w:val="28"/>
          <w:szCs w:val="28"/>
        </w:rPr>
        <w:t xml:space="preserve"> имплицитных установок о близких отношениях</w:t>
      </w:r>
      <w:r w:rsidR="00212548">
        <w:rPr>
          <w:sz w:val="28"/>
          <w:szCs w:val="28"/>
        </w:rPr>
        <w:t>,</w:t>
      </w:r>
      <w:r w:rsidR="00C4677A">
        <w:rPr>
          <w:sz w:val="28"/>
          <w:szCs w:val="28"/>
        </w:rPr>
        <w:t xml:space="preserve"> в группу, ориентированную на развитие отношений, были определены 107 </w:t>
      </w:r>
      <w:r w:rsidR="00A6241D">
        <w:rPr>
          <w:sz w:val="28"/>
          <w:szCs w:val="28"/>
        </w:rPr>
        <w:t>испытуемых</w:t>
      </w:r>
      <w:r w:rsidR="00C4677A">
        <w:rPr>
          <w:sz w:val="28"/>
          <w:szCs w:val="28"/>
        </w:rPr>
        <w:t xml:space="preserve"> (</w:t>
      </w:r>
      <w:r w:rsidR="00C05187">
        <w:rPr>
          <w:sz w:val="28"/>
          <w:szCs w:val="28"/>
        </w:rPr>
        <w:t>74,8</w:t>
      </w:r>
      <w:r w:rsidR="00C4677A">
        <w:rPr>
          <w:sz w:val="28"/>
          <w:szCs w:val="28"/>
        </w:rPr>
        <w:t>%)</w:t>
      </w:r>
      <w:r w:rsidR="00C05187">
        <w:rPr>
          <w:sz w:val="28"/>
          <w:szCs w:val="28"/>
        </w:rPr>
        <w:t xml:space="preserve"> со средним возрастом 24,3 года</w:t>
      </w:r>
      <w:r w:rsidR="00C4677A">
        <w:rPr>
          <w:sz w:val="28"/>
          <w:szCs w:val="28"/>
        </w:rPr>
        <w:t xml:space="preserve">, а в группу, ориентированную на предопределенность отношений – 36 </w:t>
      </w:r>
      <w:r w:rsidR="00A6241D">
        <w:rPr>
          <w:sz w:val="28"/>
          <w:szCs w:val="28"/>
        </w:rPr>
        <w:t>испытуемых</w:t>
      </w:r>
      <w:r w:rsidR="00C4677A">
        <w:rPr>
          <w:sz w:val="28"/>
          <w:szCs w:val="28"/>
        </w:rPr>
        <w:t xml:space="preserve"> (</w:t>
      </w:r>
      <w:r w:rsidR="00C05187">
        <w:rPr>
          <w:sz w:val="28"/>
          <w:szCs w:val="28"/>
        </w:rPr>
        <w:t>25,2</w:t>
      </w:r>
      <w:r w:rsidR="00C4677A">
        <w:rPr>
          <w:sz w:val="28"/>
          <w:szCs w:val="28"/>
        </w:rPr>
        <w:t>%)</w:t>
      </w:r>
      <w:r w:rsidR="00C05187">
        <w:rPr>
          <w:sz w:val="28"/>
          <w:szCs w:val="28"/>
        </w:rPr>
        <w:t xml:space="preserve"> со средним возрастом 23,5 года</w:t>
      </w:r>
      <w:r w:rsidR="00C4677A">
        <w:rPr>
          <w:sz w:val="28"/>
          <w:szCs w:val="28"/>
        </w:rPr>
        <w:t>.</w:t>
      </w:r>
    </w:p>
    <w:p w14:paraId="212AF78C" w14:textId="77777777" w:rsidR="00FA7280" w:rsidRPr="00366DC8" w:rsidRDefault="00FA7280" w:rsidP="00FA7280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Рис. 5. Распределение по результатам методики </w:t>
      </w:r>
      <w:r w:rsidRPr="00B97060">
        <w:rPr>
          <w:sz w:val="28"/>
          <w:szCs w:val="28"/>
        </w:rPr>
        <w:t>имплицитных установок о близких отношениях в адаптации Казанцевой</w:t>
      </w:r>
    </w:p>
    <w:p w14:paraId="052DD5B1" w14:textId="08677328" w:rsidR="00FA7280" w:rsidRDefault="00FA7280" w:rsidP="00FA7280">
      <w:pPr>
        <w:widowControl/>
        <w:overflowPunct/>
        <w:autoSpaceDE/>
        <w:autoSpaceDN/>
        <w:adjustRightInd/>
        <w:spacing w:before="240" w:line="360" w:lineRule="auto"/>
        <w:ind w:firstLine="709"/>
        <w:jc w:val="right"/>
        <w:rPr>
          <w:sz w:val="28"/>
          <w:szCs w:val="28"/>
        </w:rPr>
      </w:pPr>
    </w:p>
    <w:p w14:paraId="6EE16023" w14:textId="67AF86F1" w:rsidR="00FA7280" w:rsidRDefault="00FA7280" w:rsidP="00254362">
      <w:pPr>
        <w:widowControl/>
        <w:overflowPunct/>
        <w:autoSpaceDE/>
        <w:autoSpaceDN/>
        <w:adjustRightInd/>
        <w:spacing w:before="240" w:line="360" w:lineRule="auto"/>
        <w:ind w:firstLine="709"/>
        <w:jc w:val="both"/>
        <w:rPr>
          <w:sz w:val="28"/>
          <w:szCs w:val="28"/>
        </w:rPr>
      </w:pPr>
      <w:r w:rsidRPr="00FA7280">
        <w:rPr>
          <w:noProof/>
          <w:sz w:val="28"/>
          <w:szCs w:val="28"/>
        </w:rPr>
        <w:drawing>
          <wp:inline distT="0" distB="0" distL="0" distR="0" wp14:anchorId="53D8C0BD" wp14:editId="3EE0382E">
            <wp:extent cx="5666740" cy="3689498"/>
            <wp:effectExtent l="0" t="0" r="10160" b="6350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ED342553-80FB-4BAC-8463-14B3E69F66B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E473F78" w14:textId="75FE4AE2" w:rsidR="00E93EED" w:rsidRPr="00366DC8" w:rsidRDefault="0098797C" w:rsidP="00254362">
      <w:pPr>
        <w:widowControl/>
        <w:overflowPunct/>
        <w:autoSpaceDE/>
        <w:autoSpaceDN/>
        <w:adjustRightInd/>
        <w:spacing w:before="240"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Ни у кого из них не было официально зарегистрированного брака</w:t>
      </w:r>
      <w:r w:rsidR="0074792C" w:rsidRPr="00366DC8">
        <w:rPr>
          <w:sz w:val="28"/>
          <w:szCs w:val="28"/>
        </w:rPr>
        <w:t xml:space="preserve"> на момент проведения исследования, а также до него</w:t>
      </w:r>
      <w:r w:rsidRPr="00366DC8">
        <w:rPr>
          <w:sz w:val="28"/>
          <w:szCs w:val="28"/>
        </w:rPr>
        <w:t>.</w:t>
      </w:r>
    </w:p>
    <w:p w14:paraId="464C31C1" w14:textId="644E7A21" w:rsidR="00BB269D" w:rsidRPr="00366DC8" w:rsidRDefault="0098797C" w:rsidP="00BB269D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 xml:space="preserve">Способ набора участников – публикация в тематических группах и чатах </w:t>
      </w:r>
      <w:proofErr w:type="spellStart"/>
      <w:r w:rsidRPr="00366DC8">
        <w:rPr>
          <w:sz w:val="28"/>
          <w:szCs w:val="28"/>
        </w:rPr>
        <w:t>Вк</w:t>
      </w:r>
      <w:proofErr w:type="spellEnd"/>
      <w:r w:rsidRPr="00366DC8">
        <w:rPr>
          <w:sz w:val="28"/>
          <w:szCs w:val="28"/>
        </w:rPr>
        <w:t>, а также личное приглашение на исследование</w:t>
      </w:r>
      <w:r w:rsidR="0074792C" w:rsidRPr="00366DC8">
        <w:rPr>
          <w:sz w:val="28"/>
          <w:szCs w:val="28"/>
        </w:rPr>
        <w:t>.</w:t>
      </w:r>
    </w:p>
    <w:p w14:paraId="48C5029F" w14:textId="0879F80B" w:rsidR="00B2299E" w:rsidRPr="00366DC8" w:rsidRDefault="0055111F" w:rsidP="00B2299E">
      <w:pPr>
        <w:pStyle w:val="a9"/>
        <w:rPr>
          <w:caps w:val="0"/>
        </w:rPr>
      </w:pPr>
      <w:bookmarkStart w:id="18" w:name="_Toc135693532"/>
      <w:r w:rsidRPr="00366DC8">
        <w:t>2.</w:t>
      </w:r>
      <w:r w:rsidR="00AB2386" w:rsidRPr="00366DC8">
        <w:t>2</w:t>
      </w:r>
      <w:r w:rsidRPr="00366DC8">
        <w:t xml:space="preserve">. </w:t>
      </w:r>
      <w:r w:rsidR="000277EA" w:rsidRPr="00366DC8">
        <w:rPr>
          <w:caps w:val="0"/>
        </w:rPr>
        <w:t>Методы исследования</w:t>
      </w:r>
      <w:bookmarkEnd w:id="18"/>
    </w:p>
    <w:p w14:paraId="7CAE0F6E" w14:textId="7A0F9AEE" w:rsidR="00E93EED" w:rsidRPr="00366DC8" w:rsidRDefault="0050092D" w:rsidP="00D54E53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решения поставленных задач исследования было принято решение использовать следующие диагностические методы:</w:t>
      </w:r>
    </w:p>
    <w:p w14:paraId="48F75C74" w14:textId="4E7AB7AF" w:rsidR="00E93EED" w:rsidRPr="00366DC8" w:rsidRDefault="00B2299E" w:rsidP="00D54E53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 xml:space="preserve">1. </w:t>
      </w:r>
      <w:r w:rsidR="007F2521" w:rsidRPr="00366DC8">
        <w:rPr>
          <w:sz w:val="28"/>
          <w:szCs w:val="28"/>
        </w:rPr>
        <w:t>Авторский опросник, направленный на</w:t>
      </w:r>
      <w:r w:rsidR="000518E3" w:rsidRPr="00366DC8">
        <w:rPr>
          <w:sz w:val="28"/>
          <w:szCs w:val="28"/>
        </w:rPr>
        <w:t xml:space="preserve"> анализ </w:t>
      </w:r>
      <w:r w:rsidR="0022023E">
        <w:rPr>
          <w:sz w:val="28"/>
          <w:szCs w:val="28"/>
        </w:rPr>
        <w:t>социально-демографических</w:t>
      </w:r>
      <w:r w:rsidR="000518E3" w:rsidRPr="00366DC8">
        <w:rPr>
          <w:sz w:val="28"/>
          <w:szCs w:val="28"/>
        </w:rPr>
        <w:t xml:space="preserve"> особенностей участников исследования</w:t>
      </w:r>
      <w:r w:rsidR="001B1377">
        <w:rPr>
          <w:sz w:val="28"/>
          <w:szCs w:val="28"/>
        </w:rPr>
        <w:t xml:space="preserve"> и</w:t>
      </w:r>
      <w:r w:rsidR="00DD4EE8" w:rsidRPr="00366DC8">
        <w:rPr>
          <w:sz w:val="28"/>
          <w:szCs w:val="28"/>
        </w:rPr>
        <w:t xml:space="preserve"> </w:t>
      </w:r>
      <w:r w:rsidR="001B1377">
        <w:rPr>
          <w:sz w:val="28"/>
          <w:szCs w:val="28"/>
        </w:rPr>
        <w:t>изучение особенностей оценки привлекательности текстовых самопрезентаций потенциальных партнеров в приложениях для знакомств. С этой целью каждому испытуемому были предъявлены</w:t>
      </w:r>
      <w:r w:rsidR="00D97E57">
        <w:rPr>
          <w:sz w:val="28"/>
          <w:szCs w:val="28"/>
        </w:rPr>
        <w:t xml:space="preserve"> для оценки привлекательности</w:t>
      </w:r>
      <w:r w:rsidR="001B1377">
        <w:rPr>
          <w:sz w:val="28"/>
          <w:szCs w:val="28"/>
        </w:rPr>
        <w:t xml:space="preserve"> 15 текстовых самопрезентаций</w:t>
      </w:r>
      <w:r w:rsidR="00D97E57">
        <w:rPr>
          <w:sz w:val="28"/>
          <w:szCs w:val="28"/>
        </w:rPr>
        <w:t>.</w:t>
      </w:r>
      <w:r w:rsidR="001B1377">
        <w:rPr>
          <w:sz w:val="28"/>
          <w:szCs w:val="28"/>
        </w:rPr>
        <w:t xml:space="preserve"> Также были собраны текстовые самопрезентации</w:t>
      </w:r>
      <w:r w:rsidR="00D97E57">
        <w:rPr>
          <w:sz w:val="28"/>
          <w:szCs w:val="28"/>
        </w:rPr>
        <w:t xml:space="preserve"> каждого</w:t>
      </w:r>
      <w:r w:rsidR="001B1377">
        <w:rPr>
          <w:sz w:val="28"/>
          <w:szCs w:val="28"/>
        </w:rPr>
        <w:t xml:space="preserve"> испытуем</w:t>
      </w:r>
      <w:r w:rsidR="00D97E57">
        <w:rPr>
          <w:sz w:val="28"/>
          <w:szCs w:val="28"/>
        </w:rPr>
        <w:t>ого</w:t>
      </w:r>
      <w:r w:rsidR="001B1377">
        <w:rPr>
          <w:sz w:val="28"/>
          <w:szCs w:val="28"/>
        </w:rPr>
        <w:t xml:space="preserve">, направленные на поиск потенциального партнера в приложениях для знакомств. </w:t>
      </w:r>
      <w:r w:rsidR="0010405A" w:rsidRPr="00366DC8">
        <w:rPr>
          <w:sz w:val="28"/>
          <w:szCs w:val="28"/>
        </w:rPr>
        <w:t xml:space="preserve">[приложение </w:t>
      </w:r>
      <w:r w:rsidR="009E7071" w:rsidRPr="00366DC8">
        <w:rPr>
          <w:sz w:val="28"/>
          <w:szCs w:val="28"/>
        </w:rPr>
        <w:t>Б</w:t>
      </w:r>
      <w:r w:rsidR="0010405A" w:rsidRPr="00366DC8">
        <w:rPr>
          <w:sz w:val="28"/>
          <w:szCs w:val="28"/>
        </w:rPr>
        <w:t>]</w:t>
      </w:r>
    </w:p>
    <w:p w14:paraId="74C53B73" w14:textId="64CA0754" w:rsidR="00DE61E5" w:rsidRDefault="00B97060" w:rsidP="00DE61E5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</w:t>
      </w:r>
      <w:r w:rsidRPr="00B97060">
        <w:rPr>
          <w:sz w:val="28"/>
          <w:szCs w:val="28"/>
        </w:rPr>
        <w:tab/>
        <w:t>Методика Ш. Шварца (Ценностный опросник)</w:t>
      </w:r>
    </w:p>
    <w:p w14:paraId="35880A57" w14:textId="333FE44A" w:rsidR="00B97060" w:rsidRPr="00C57E39" w:rsidRDefault="00B97060" w:rsidP="00DE61E5">
      <w:pPr>
        <w:widowControl/>
        <w:overflowPunct/>
        <w:autoSpaceDE/>
        <w:autoSpaceDN/>
        <w:adjustRightInd/>
        <w:spacing w:line="360" w:lineRule="auto"/>
        <w:ind w:firstLine="709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4.</w:t>
      </w:r>
      <w:r w:rsidRPr="00B97060">
        <w:rPr>
          <w:sz w:val="28"/>
          <w:szCs w:val="28"/>
        </w:rPr>
        <w:tab/>
        <w:t>Методика имплицитных установок о близких отношениях в адаптации Казанцевой</w:t>
      </w:r>
      <w:r w:rsidR="00C57E39" w:rsidRPr="00C57E39">
        <w:rPr>
          <w:sz w:val="28"/>
          <w:szCs w:val="28"/>
        </w:rPr>
        <w:t xml:space="preserve"> (22 </w:t>
      </w:r>
      <w:r w:rsidR="00C57E39">
        <w:rPr>
          <w:sz w:val="28"/>
          <w:szCs w:val="28"/>
        </w:rPr>
        <w:t>вопроса)</w:t>
      </w:r>
    </w:p>
    <w:p w14:paraId="194F76DA" w14:textId="5CD9D654" w:rsidR="00B2299E" w:rsidRPr="00366DC8" w:rsidRDefault="000277EA" w:rsidP="00B2299E">
      <w:pPr>
        <w:pStyle w:val="a9"/>
        <w:rPr>
          <w:caps w:val="0"/>
        </w:rPr>
      </w:pPr>
      <w:bookmarkStart w:id="19" w:name="_Toc135693533"/>
      <w:r w:rsidRPr="00366DC8">
        <w:rPr>
          <w:caps w:val="0"/>
        </w:rPr>
        <w:t>2.3. Процедура исследования</w:t>
      </w:r>
      <w:bookmarkEnd w:id="19"/>
    </w:p>
    <w:p w14:paraId="527C73E9" w14:textId="77777777" w:rsidR="009435DF" w:rsidRPr="00366DC8" w:rsidRDefault="009435DF" w:rsidP="009435DF">
      <w:pPr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Участниками исследования стали:</w:t>
      </w:r>
    </w:p>
    <w:p w14:paraId="5B3C9C9B" w14:textId="06D2CF8A" w:rsidR="00C8435D" w:rsidRPr="00366DC8" w:rsidRDefault="00C8435D" w:rsidP="009435DF">
      <w:pPr>
        <w:pStyle w:val="a6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Р</w:t>
      </w:r>
      <w:r w:rsidR="009435DF" w:rsidRPr="00366DC8">
        <w:rPr>
          <w:sz w:val="28"/>
          <w:szCs w:val="28"/>
        </w:rPr>
        <w:t xml:space="preserve">яд активных пользователей </w:t>
      </w:r>
      <w:proofErr w:type="spellStart"/>
      <w:r w:rsidR="009435DF" w:rsidRPr="00366DC8">
        <w:rPr>
          <w:sz w:val="28"/>
          <w:szCs w:val="28"/>
        </w:rPr>
        <w:t>Вконтакте</w:t>
      </w:r>
      <w:proofErr w:type="spellEnd"/>
      <w:r w:rsidR="009435DF" w:rsidRPr="00366DC8">
        <w:rPr>
          <w:sz w:val="28"/>
          <w:szCs w:val="28"/>
        </w:rPr>
        <w:t xml:space="preserve"> бота для знакомств «Леонардо Дай </w:t>
      </w:r>
      <w:proofErr w:type="spellStart"/>
      <w:r w:rsidR="009435DF" w:rsidRPr="00366DC8">
        <w:rPr>
          <w:sz w:val="28"/>
          <w:szCs w:val="28"/>
        </w:rPr>
        <w:t>Винчик</w:t>
      </w:r>
      <w:proofErr w:type="spellEnd"/>
      <w:r w:rsidR="009435DF" w:rsidRPr="00366DC8">
        <w:rPr>
          <w:sz w:val="28"/>
          <w:szCs w:val="28"/>
        </w:rPr>
        <w:t>», привлеченны</w:t>
      </w:r>
      <w:r w:rsidRPr="00366DC8">
        <w:rPr>
          <w:sz w:val="28"/>
          <w:szCs w:val="28"/>
        </w:rPr>
        <w:t>е</w:t>
      </w:r>
      <w:r w:rsidR="009435DF" w:rsidRPr="00366DC8">
        <w:rPr>
          <w:sz w:val="28"/>
          <w:szCs w:val="28"/>
        </w:rPr>
        <w:t xml:space="preserve"> с помощью анкеты с информацией об исследовании</w:t>
      </w:r>
      <w:r w:rsidRPr="00366DC8">
        <w:rPr>
          <w:sz w:val="28"/>
          <w:szCs w:val="28"/>
        </w:rPr>
        <w:t xml:space="preserve"> – 50% респондентов</w:t>
      </w:r>
    </w:p>
    <w:p w14:paraId="6CD3FCFC" w14:textId="1EF37A47" w:rsidR="00C8435D" w:rsidRPr="00366DC8" w:rsidRDefault="00DB3221" w:rsidP="00C8435D">
      <w:pPr>
        <w:pStyle w:val="a6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366DC8">
        <w:rPr>
          <w:sz w:val="28"/>
          <w:szCs w:val="28"/>
        </w:rPr>
        <w:t xml:space="preserve">Участники сообществ </w:t>
      </w:r>
      <w:proofErr w:type="spellStart"/>
      <w:r w:rsidRPr="00366DC8">
        <w:rPr>
          <w:sz w:val="28"/>
          <w:szCs w:val="28"/>
        </w:rPr>
        <w:t>Вконтакте</w:t>
      </w:r>
      <w:proofErr w:type="spellEnd"/>
      <w:r w:rsidR="00C8435D" w:rsidRPr="00366DC8">
        <w:rPr>
          <w:sz w:val="28"/>
          <w:szCs w:val="28"/>
        </w:rPr>
        <w:t xml:space="preserve"> «Подслушано СПбГУ», «Объявления СПбГУ: ПУНК, ВУНК, ДУНК», «</w:t>
      </w:r>
      <w:proofErr w:type="spellStart"/>
      <w:r w:rsidR="00C8435D" w:rsidRPr="00366DC8">
        <w:rPr>
          <w:sz w:val="28"/>
          <w:szCs w:val="28"/>
        </w:rPr>
        <w:t>Признавашки</w:t>
      </w:r>
      <w:proofErr w:type="spellEnd"/>
      <w:r w:rsidR="00C8435D" w:rsidRPr="00366DC8">
        <w:rPr>
          <w:sz w:val="28"/>
          <w:szCs w:val="28"/>
        </w:rPr>
        <w:t xml:space="preserve"> СПбГУ» </w:t>
      </w:r>
      <w:r w:rsidRPr="00366DC8">
        <w:rPr>
          <w:sz w:val="28"/>
          <w:szCs w:val="28"/>
        </w:rPr>
        <w:t>с</w:t>
      </w:r>
      <w:r w:rsidR="00C8435D" w:rsidRPr="00366DC8">
        <w:rPr>
          <w:sz w:val="28"/>
          <w:szCs w:val="28"/>
        </w:rPr>
        <w:t xml:space="preserve"> помощью публикаци</w:t>
      </w:r>
      <w:r w:rsidRPr="00366DC8">
        <w:rPr>
          <w:sz w:val="28"/>
          <w:szCs w:val="28"/>
        </w:rPr>
        <w:t>и</w:t>
      </w:r>
      <w:r w:rsidR="00C8435D" w:rsidRPr="00366DC8">
        <w:rPr>
          <w:sz w:val="28"/>
          <w:szCs w:val="28"/>
        </w:rPr>
        <w:t xml:space="preserve"> постов об </w:t>
      </w:r>
      <w:r w:rsidRPr="00366DC8">
        <w:rPr>
          <w:sz w:val="28"/>
          <w:szCs w:val="28"/>
        </w:rPr>
        <w:t>исследовании -</w:t>
      </w:r>
      <w:r w:rsidR="00C8435D" w:rsidRPr="00366DC8">
        <w:rPr>
          <w:sz w:val="28"/>
          <w:szCs w:val="28"/>
        </w:rPr>
        <w:t xml:space="preserve"> 20%</w:t>
      </w:r>
    </w:p>
    <w:p w14:paraId="00EEBE4A" w14:textId="3ABEE7BC" w:rsidR="00C8435D" w:rsidRPr="00366DC8" w:rsidRDefault="00C8435D" w:rsidP="00C8435D">
      <w:pPr>
        <w:pStyle w:val="a6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366DC8">
        <w:rPr>
          <w:sz w:val="28"/>
          <w:szCs w:val="28"/>
        </w:rPr>
        <w:t xml:space="preserve">Участники нескольких тематических молодёжных бесед </w:t>
      </w:r>
      <w:proofErr w:type="spellStart"/>
      <w:r w:rsidRPr="00366DC8">
        <w:rPr>
          <w:sz w:val="28"/>
          <w:szCs w:val="28"/>
        </w:rPr>
        <w:t>Вконтакте</w:t>
      </w:r>
      <w:proofErr w:type="spellEnd"/>
      <w:r w:rsidRPr="00366DC8">
        <w:rPr>
          <w:sz w:val="28"/>
          <w:szCs w:val="28"/>
        </w:rPr>
        <w:t xml:space="preserve"> – 10%</w:t>
      </w:r>
    </w:p>
    <w:p w14:paraId="2B8A1944" w14:textId="5883A78B" w:rsidR="00C8435D" w:rsidRPr="00366DC8" w:rsidRDefault="00C8435D" w:rsidP="00C8435D">
      <w:pPr>
        <w:pStyle w:val="a6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366DC8">
        <w:rPr>
          <w:sz w:val="28"/>
          <w:szCs w:val="28"/>
        </w:rPr>
        <w:t xml:space="preserve">Пользователи приложения </w:t>
      </w:r>
      <w:r w:rsidRPr="00366DC8">
        <w:rPr>
          <w:sz w:val="28"/>
          <w:szCs w:val="28"/>
          <w:lang w:val="en-US"/>
        </w:rPr>
        <w:t>VK</w:t>
      </w:r>
      <w:r w:rsidRPr="00366DC8">
        <w:rPr>
          <w:sz w:val="28"/>
          <w:szCs w:val="28"/>
        </w:rPr>
        <w:t xml:space="preserve"> знакомства, привлеченные тем же способом – 9%</w:t>
      </w:r>
    </w:p>
    <w:p w14:paraId="0B1FAD67" w14:textId="77777777" w:rsidR="00DB3221" w:rsidRPr="00366DC8" w:rsidRDefault="00DB3221" w:rsidP="00DB3221">
      <w:pPr>
        <w:pStyle w:val="a6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366DC8">
        <w:rPr>
          <w:sz w:val="28"/>
          <w:szCs w:val="28"/>
        </w:rPr>
        <w:t xml:space="preserve">Первые и вторые курсы СПбГУ факультета психологии, привлеченные с помощью тематической беседы </w:t>
      </w:r>
      <w:proofErr w:type="spellStart"/>
      <w:r w:rsidRPr="00366DC8">
        <w:rPr>
          <w:sz w:val="28"/>
          <w:szCs w:val="28"/>
        </w:rPr>
        <w:t>Вконтакте</w:t>
      </w:r>
      <w:proofErr w:type="spellEnd"/>
      <w:r w:rsidRPr="00366DC8">
        <w:rPr>
          <w:sz w:val="28"/>
          <w:szCs w:val="28"/>
        </w:rPr>
        <w:t xml:space="preserve"> «Клуб Практической Психологии» - 5%</w:t>
      </w:r>
    </w:p>
    <w:p w14:paraId="0D96C4F4" w14:textId="524D9A66" w:rsidR="00C8435D" w:rsidRPr="00366DC8" w:rsidRDefault="00C8435D" w:rsidP="009435DF">
      <w:pPr>
        <w:pStyle w:val="a6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Пользователи</w:t>
      </w:r>
      <w:r w:rsidR="009435DF" w:rsidRPr="00366DC8">
        <w:rPr>
          <w:sz w:val="28"/>
          <w:szCs w:val="28"/>
        </w:rPr>
        <w:t xml:space="preserve"> приложения для знакомств </w:t>
      </w:r>
      <w:r w:rsidR="009435DF" w:rsidRPr="00366DC8">
        <w:rPr>
          <w:sz w:val="28"/>
          <w:szCs w:val="28"/>
          <w:lang w:val="en-US"/>
        </w:rPr>
        <w:t>Tinder</w:t>
      </w:r>
      <w:r w:rsidRPr="00366DC8">
        <w:rPr>
          <w:sz w:val="28"/>
          <w:szCs w:val="28"/>
        </w:rPr>
        <w:t xml:space="preserve">, привлеченные также информацией об исследовании в анкете – </w:t>
      </w:r>
      <w:r w:rsidR="00DB3221" w:rsidRPr="00366DC8">
        <w:rPr>
          <w:sz w:val="28"/>
          <w:szCs w:val="28"/>
        </w:rPr>
        <w:t>3</w:t>
      </w:r>
      <w:r w:rsidRPr="00366DC8">
        <w:rPr>
          <w:sz w:val="28"/>
          <w:szCs w:val="28"/>
        </w:rPr>
        <w:t>%</w:t>
      </w:r>
    </w:p>
    <w:p w14:paraId="496F2649" w14:textId="718661B0" w:rsidR="009435DF" w:rsidRPr="00366DC8" w:rsidRDefault="00C8435D" w:rsidP="00C8435D">
      <w:pPr>
        <w:pStyle w:val="a6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366DC8">
        <w:rPr>
          <w:sz w:val="28"/>
          <w:szCs w:val="28"/>
        </w:rPr>
        <w:t xml:space="preserve">Участники чата для оценки внешности (и знакомств) </w:t>
      </w:r>
      <w:proofErr w:type="spellStart"/>
      <w:r w:rsidRPr="00366DC8">
        <w:rPr>
          <w:sz w:val="28"/>
          <w:szCs w:val="28"/>
        </w:rPr>
        <w:t>Бибинто</w:t>
      </w:r>
      <w:proofErr w:type="spellEnd"/>
      <w:r w:rsidRPr="00366DC8">
        <w:rPr>
          <w:sz w:val="28"/>
          <w:szCs w:val="28"/>
        </w:rPr>
        <w:t xml:space="preserve"> в </w:t>
      </w:r>
      <w:r w:rsidRPr="00366DC8">
        <w:rPr>
          <w:sz w:val="28"/>
          <w:szCs w:val="28"/>
          <w:lang w:val="en-US"/>
        </w:rPr>
        <w:t>Telegram</w:t>
      </w:r>
      <w:r w:rsidRPr="00366DC8">
        <w:rPr>
          <w:sz w:val="28"/>
          <w:szCs w:val="28"/>
        </w:rPr>
        <w:t xml:space="preserve"> – </w:t>
      </w:r>
      <w:r w:rsidR="00DB3221" w:rsidRPr="00366DC8">
        <w:rPr>
          <w:sz w:val="28"/>
          <w:szCs w:val="28"/>
        </w:rPr>
        <w:t>3</w:t>
      </w:r>
      <w:r w:rsidRPr="00366DC8">
        <w:rPr>
          <w:sz w:val="28"/>
          <w:szCs w:val="28"/>
        </w:rPr>
        <w:t>%</w:t>
      </w:r>
    </w:p>
    <w:p w14:paraId="2E444D2C" w14:textId="501074FE" w:rsidR="00D54E53" w:rsidRPr="00366DC8" w:rsidRDefault="00E664FB" w:rsidP="00E664FB">
      <w:pPr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 xml:space="preserve"> </w:t>
      </w:r>
      <w:r w:rsidR="0010405A" w:rsidRPr="00366DC8">
        <w:rPr>
          <w:sz w:val="28"/>
          <w:szCs w:val="28"/>
        </w:rPr>
        <w:t xml:space="preserve">Процедура исследования включала в себя </w:t>
      </w:r>
      <w:r w:rsidR="00DB3221" w:rsidRPr="00366DC8">
        <w:rPr>
          <w:sz w:val="28"/>
          <w:szCs w:val="28"/>
        </w:rPr>
        <w:t xml:space="preserve">онлайн прохождение анкеты, составленной с помощью сайта </w:t>
      </w:r>
      <w:r w:rsidR="00DB3221" w:rsidRPr="00366DC8">
        <w:rPr>
          <w:sz w:val="28"/>
          <w:szCs w:val="28"/>
          <w:lang w:val="en-US"/>
        </w:rPr>
        <w:t>D</w:t>
      </w:r>
      <w:r w:rsidR="00DB3221" w:rsidRPr="00366DC8">
        <w:rPr>
          <w:sz w:val="28"/>
          <w:szCs w:val="28"/>
        </w:rPr>
        <w:t>ocs.google.com. Все предъявляемые материалы можно найти в приложении Б.</w:t>
      </w:r>
      <w:r w:rsidR="00893AB0" w:rsidRPr="00366DC8">
        <w:rPr>
          <w:sz w:val="28"/>
          <w:szCs w:val="28"/>
        </w:rPr>
        <w:t xml:space="preserve"> Переходя по ссылке-исследования, испытуемые знакомились с информированным согласием и инструкциями к каждому разделу. </w:t>
      </w:r>
    </w:p>
    <w:p w14:paraId="7D549C65" w14:textId="77777777" w:rsidR="003A09BF" w:rsidRDefault="007D6475" w:rsidP="003A09BF">
      <w:pPr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 xml:space="preserve">Опросник был отдельный для </w:t>
      </w:r>
      <w:r w:rsidR="00C735CC">
        <w:rPr>
          <w:sz w:val="28"/>
          <w:szCs w:val="28"/>
        </w:rPr>
        <w:t>мужчин и женщин</w:t>
      </w:r>
      <w:r w:rsidRPr="00366DC8">
        <w:rPr>
          <w:sz w:val="28"/>
          <w:szCs w:val="28"/>
        </w:rPr>
        <w:t xml:space="preserve">. </w:t>
      </w:r>
      <w:r w:rsidR="003A09BF" w:rsidRPr="00366DC8">
        <w:rPr>
          <w:sz w:val="28"/>
          <w:szCs w:val="28"/>
        </w:rPr>
        <w:t>В приложении В и Г можно найти пример заполненного «женского» и «мужского» опросника соответственно.</w:t>
      </w:r>
    </w:p>
    <w:p w14:paraId="5645E0EC" w14:textId="21A9775B" w:rsidR="00D54E53" w:rsidRPr="00366DC8" w:rsidRDefault="003A09BF" w:rsidP="003A09B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</w:t>
      </w:r>
      <w:r w:rsidR="00DB3221" w:rsidRPr="00366DC8">
        <w:rPr>
          <w:sz w:val="28"/>
          <w:szCs w:val="28"/>
        </w:rPr>
        <w:t>начала были полностью собраны данные женской выборки. Этот этап занял около 2-ух недель. Затем начался сбор мужской выборки, который продлился более 2-ух месяцев.</w:t>
      </w:r>
      <w:r w:rsidR="00AC1170" w:rsidRPr="00366DC8">
        <w:rPr>
          <w:sz w:val="28"/>
          <w:szCs w:val="28"/>
        </w:rPr>
        <w:t xml:space="preserve"> Время прохождения всех методик занимал у испытуемых – от </w:t>
      </w:r>
      <w:r w:rsidR="00C735CC">
        <w:rPr>
          <w:sz w:val="28"/>
          <w:szCs w:val="28"/>
        </w:rPr>
        <w:t>30</w:t>
      </w:r>
      <w:r w:rsidR="00AC1170" w:rsidRPr="00366DC8">
        <w:rPr>
          <w:sz w:val="28"/>
          <w:szCs w:val="28"/>
        </w:rPr>
        <w:t xml:space="preserve"> минут до часа, среднее время прохождения – около </w:t>
      </w:r>
      <w:r w:rsidR="00C735CC">
        <w:rPr>
          <w:sz w:val="28"/>
          <w:szCs w:val="28"/>
        </w:rPr>
        <w:t>40</w:t>
      </w:r>
      <w:r w:rsidR="00AC1170" w:rsidRPr="00366DC8">
        <w:rPr>
          <w:sz w:val="28"/>
          <w:szCs w:val="28"/>
        </w:rPr>
        <w:t xml:space="preserve"> минут.</w:t>
      </w:r>
      <w:r w:rsidR="00F954C2" w:rsidRPr="00366DC8">
        <w:rPr>
          <w:sz w:val="28"/>
          <w:szCs w:val="28"/>
        </w:rPr>
        <w:t xml:space="preserve"> По окончании сбора данных</w:t>
      </w:r>
      <w:r w:rsidR="00C735CC">
        <w:rPr>
          <w:sz w:val="28"/>
          <w:szCs w:val="28"/>
        </w:rPr>
        <w:t xml:space="preserve"> все испытуемые были поделены на две группы по результатам методики </w:t>
      </w:r>
      <w:r w:rsidR="00C735CC" w:rsidRPr="00B97060">
        <w:rPr>
          <w:sz w:val="28"/>
          <w:szCs w:val="28"/>
        </w:rPr>
        <w:t>имплицитных установок о близких отношениях в адаптации Казанцевой</w:t>
      </w:r>
      <w:r w:rsidR="00C735CC">
        <w:rPr>
          <w:sz w:val="28"/>
          <w:szCs w:val="28"/>
        </w:rPr>
        <w:t>, далее</w:t>
      </w:r>
      <w:r w:rsidR="00F954C2" w:rsidRPr="00366DC8">
        <w:rPr>
          <w:sz w:val="28"/>
          <w:szCs w:val="28"/>
        </w:rPr>
        <w:t xml:space="preserve"> начался этап обработки данных и написания исследовательской работы.</w:t>
      </w:r>
    </w:p>
    <w:p w14:paraId="63CE7C74" w14:textId="00EC9324" w:rsidR="00A03527" w:rsidRPr="00366DC8" w:rsidRDefault="000277EA" w:rsidP="00A03527">
      <w:pPr>
        <w:pStyle w:val="a9"/>
        <w:rPr>
          <w:caps w:val="0"/>
        </w:rPr>
      </w:pPr>
      <w:bookmarkStart w:id="20" w:name="_Toc135693534"/>
      <w:r w:rsidRPr="00366DC8">
        <w:rPr>
          <w:caps w:val="0"/>
        </w:rPr>
        <w:t>2.4. Математическо-статистические методы обработки данных</w:t>
      </w:r>
      <w:bookmarkEnd w:id="20"/>
    </w:p>
    <w:p w14:paraId="1553264C" w14:textId="3D099FF5" w:rsidR="0025119C" w:rsidRPr="00366DC8" w:rsidRDefault="0025119C" w:rsidP="00B97060">
      <w:pPr>
        <w:widowControl/>
        <w:overflowPunct/>
        <w:autoSpaceDE/>
        <w:autoSpaceDN/>
        <w:adjustRightInd/>
        <w:spacing w:after="200" w:line="360" w:lineRule="auto"/>
        <w:ind w:firstLine="709"/>
        <w:rPr>
          <w:sz w:val="28"/>
          <w:szCs w:val="28"/>
        </w:rPr>
      </w:pPr>
      <w:r w:rsidRPr="00366DC8">
        <w:rPr>
          <w:sz w:val="28"/>
          <w:szCs w:val="28"/>
        </w:rPr>
        <w:t>Для проведения статистической обработки данных использовались</w:t>
      </w:r>
      <w:r w:rsidR="00FE4556" w:rsidRPr="00366DC8">
        <w:rPr>
          <w:sz w:val="28"/>
          <w:szCs w:val="28"/>
        </w:rPr>
        <w:t xml:space="preserve"> </w:t>
      </w:r>
      <w:r w:rsidRPr="00366DC8">
        <w:rPr>
          <w:sz w:val="28"/>
          <w:szCs w:val="28"/>
        </w:rPr>
        <w:t>программ</w:t>
      </w:r>
      <w:r w:rsidR="00FE4556" w:rsidRPr="00366DC8">
        <w:rPr>
          <w:sz w:val="28"/>
          <w:szCs w:val="28"/>
        </w:rPr>
        <w:t>ы</w:t>
      </w:r>
      <w:r w:rsidRPr="00366DC8">
        <w:rPr>
          <w:sz w:val="28"/>
          <w:szCs w:val="28"/>
        </w:rPr>
        <w:t xml:space="preserve"> Microsoft Excel</w:t>
      </w:r>
      <w:r w:rsidR="00FE4556" w:rsidRPr="00366DC8">
        <w:rPr>
          <w:sz w:val="28"/>
          <w:szCs w:val="28"/>
        </w:rPr>
        <w:t xml:space="preserve">, Microsoft </w:t>
      </w:r>
      <w:r w:rsidR="00FE4556" w:rsidRPr="00366DC8">
        <w:rPr>
          <w:sz w:val="28"/>
          <w:szCs w:val="28"/>
          <w:lang w:val="en-US"/>
        </w:rPr>
        <w:t>Word</w:t>
      </w:r>
      <w:r w:rsidR="00B97060">
        <w:rPr>
          <w:sz w:val="28"/>
          <w:szCs w:val="28"/>
        </w:rPr>
        <w:t xml:space="preserve"> и </w:t>
      </w:r>
      <w:r w:rsidR="00B97060" w:rsidRPr="00B97060">
        <w:rPr>
          <w:sz w:val="28"/>
          <w:szCs w:val="28"/>
        </w:rPr>
        <w:t>SPSS</w:t>
      </w:r>
      <w:r w:rsidR="00B97060">
        <w:rPr>
          <w:sz w:val="28"/>
          <w:szCs w:val="28"/>
        </w:rPr>
        <w:t xml:space="preserve"> </w:t>
      </w:r>
      <w:proofErr w:type="spellStart"/>
      <w:r w:rsidR="00B97060" w:rsidRPr="00B97060">
        <w:rPr>
          <w:sz w:val="28"/>
          <w:szCs w:val="28"/>
        </w:rPr>
        <w:t>Statistics</w:t>
      </w:r>
      <w:proofErr w:type="spellEnd"/>
      <w:r w:rsidR="00B97060">
        <w:rPr>
          <w:sz w:val="28"/>
          <w:szCs w:val="28"/>
        </w:rPr>
        <w:t>.</w:t>
      </w:r>
    </w:p>
    <w:p w14:paraId="03492940" w14:textId="0743FB23" w:rsidR="0025119C" w:rsidRPr="00366DC8" w:rsidRDefault="0025119C" w:rsidP="00AD62AD">
      <w:pPr>
        <w:widowControl/>
        <w:overflowPunct/>
        <w:autoSpaceDE/>
        <w:autoSpaceDN/>
        <w:adjustRightInd/>
        <w:spacing w:after="200" w:line="360" w:lineRule="auto"/>
        <w:ind w:firstLine="709"/>
        <w:rPr>
          <w:sz w:val="28"/>
          <w:szCs w:val="28"/>
        </w:rPr>
      </w:pPr>
      <w:r w:rsidRPr="00366DC8">
        <w:rPr>
          <w:sz w:val="28"/>
          <w:szCs w:val="28"/>
        </w:rPr>
        <w:t>Исходя из задач исследования, в качестве методов анализа были выбраны</w:t>
      </w:r>
      <w:r w:rsidR="00AD62AD" w:rsidRPr="00366DC8">
        <w:rPr>
          <w:sz w:val="28"/>
          <w:szCs w:val="28"/>
        </w:rPr>
        <w:t xml:space="preserve"> </w:t>
      </w:r>
      <w:r w:rsidRPr="00366DC8">
        <w:rPr>
          <w:sz w:val="28"/>
          <w:szCs w:val="28"/>
        </w:rPr>
        <w:t>следующие:</w:t>
      </w:r>
    </w:p>
    <w:p w14:paraId="6DD75C8E" w14:textId="604C4593" w:rsidR="0025119C" w:rsidRPr="00366DC8" w:rsidRDefault="0025119C" w:rsidP="00AD62AD">
      <w:pPr>
        <w:pStyle w:val="a6"/>
        <w:widowControl/>
        <w:numPr>
          <w:ilvl w:val="0"/>
          <w:numId w:val="36"/>
        </w:numPr>
        <w:overflowPunct/>
        <w:autoSpaceDE/>
        <w:autoSpaceDN/>
        <w:adjustRightInd/>
        <w:spacing w:after="200" w:line="360" w:lineRule="auto"/>
        <w:ind w:left="0" w:firstLine="709"/>
        <w:rPr>
          <w:sz w:val="28"/>
          <w:szCs w:val="28"/>
        </w:rPr>
      </w:pPr>
      <w:r w:rsidRPr="00366DC8">
        <w:rPr>
          <w:sz w:val="28"/>
          <w:szCs w:val="28"/>
        </w:rPr>
        <w:t>Описательная статистика: вычисление средних значений, стандартных</w:t>
      </w:r>
      <w:r w:rsidR="00FE4556" w:rsidRPr="00366DC8">
        <w:rPr>
          <w:sz w:val="28"/>
          <w:szCs w:val="28"/>
        </w:rPr>
        <w:t xml:space="preserve"> </w:t>
      </w:r>
      <w:r w:rsidRPr="00366DC8">
        <w:rPr>
          <w:sz w:val="28"/>
          <w:szCs w:val="28"/>
        </w:rPr>
        <w:t>отклонений, частот, минимумов и максимумов;</w:t>
      </w:r>
    </w:p>
    <w:p w14:paraId="09CCD945" w14:textId="1BD6194D" w:rsidR="00A03527" w:rsidRDefault="0025119C" w:rsidP="00AD62AD">
      <w:pPr>
        <w:pStyle w:val="a6"/>
        <w:widowControl/>
        <w:numPr>
          <w:ilvl w:val="0"/>
          <w:numId w:val="36"/>
        </w:numPr>
        <w:overflowPunct/>
        <w:autoSpaceDE/>
        <w:autoSpaceDN/>
        <w:adjustRightInd/>
        <w:spacing w:after="200" w:line="360" w:lineRule="auto"/>
        <w:ind w:left="0" w:firstLine="709"/>
        <w:rPr>
          <w:sz w:val="28"/>
          <w:szCs w:val="28"/>
        </w:rPr>
      </w:pPr>
      <w:r w:rsidRPr="00366DC8">
        <w:rPr>
          <w:sz w:val="28"/>
          <w:szCs w:val="28"/>
        </w:rPr>
        <w:t>Обработка ответов на открытые вопросы анкеты осуществлялась с</w:t>
      </w:r>
      <w:r w:rsidR="00FE4556" w:rsidRPr="00366DC8">
        <w:rPr>
          <w:sz w:val="28"/>
          <w:szCs w:val="28"/>
        </w:rPr>
        <w:t xml:space="preserve"> </w:t>
      </w:r>
      <w:r w:rsidRPr="00366DC8">
        <w:rPr>
          <w:sz w:val="28"/>
          <w:szCs w:val="28"/>
        </w:rPr>
        <w:t xml:space="preserve">помощью </w:t>
      </w:r>
      <w:r w:rsidR="0029446D" w:rsidRPr="00366DC8">
        <w:rPr>
          <w:sz w:val="28"/>
          <w:szCs w:val="28"/>
        </w:rPr>
        <w:t xml:space="preserve">ручного частотного </w:t>
      </w:r>
      <w:r w:rsidRPr="00366DC8">
        <w:rPr>
          <w:sz w:val="28"/>
          <w:szCs w:val="28"/>
        </w:rPr>
        <w:t>контент-анализа</w:t>
      </w:r>
      <w:r w:rsidR="00B97060">
        <w:rPr>
          <w:sz w:val="28"/>
          <w:szCs w:val="28"/>
        </w:rPr>
        <w:t>.</w:t>
      </w:r>
    </w:p>
    <w:p w14:paraId="7F955C1C" w14:textId="3A6E38D4" w:rsidR="00B97060" w:rsidRDefault="00B97060" w:rsidP="00AD62AD">
      <w:pPr>
        <w:pStyle w:val="a6"/>
        <w:widowControl/>
        <w:numPr>
          <w:ilvl w:val="0"/>
          <w:numId w:val="36"/>
        </w:numPr>
        <w:overflowPunct/>
        <w:autoSpaceDE/>
        <w:autoSpaceDN/>
        <w:adjustRightInd/>
        <w:spacing w:after="20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Сравнительный анализ с помощью </w:t>
      </w:r>
      <w:r w:rsidRPr="00B97060">
        <w:rPr>
          <w:sz w:val="28"/>
          <w:szCs w:val="28"/>
        </w:rPr>
        <w:t>U-критери</w:t>
      </w:r>
      <w:r>
        <w:rPr>
          <w:sz w:val="28"/>
          <w:szCs w:val="28"/>
        </w:rPr>
        <w:t>я</w:t>
      </w:r>
      <w:r w:rsidRPr="00B97060">
        <w:rPr>
          <w:sz w:val="28"/>
          <w:szCs w:val="28"/>
        </w:rPr>
        <w:t xml:space="preserve"> Манна-Уитни</w:t>
      </w:r>
      <w:r w:rsidR="003A09BF">
        <w:rPr>
          <w:sz w:val="28"/>
          <w:szCs w:val="28"/>
        </w:rPr>
        <w:t xml:space="preserve"> и критерия хи-квадрат Пирсона</w:t>
      </w:r>
    </w:p>
    <w:p w14:paraId="35686EA1" w14:textId="3A7D80D8" w:rsidR="00F16401" w:rsidRDefault="00BF48CB" w:rsidP="00AD62AD">
      <w:pPr>
        <w:pStyle w:val="a6"/>
        <w:widowControl/>
        <w:numPr>
          <w:ilvl w:val="0"/>
          <w:numId w:val="36"/>
        </w:numPr>
        <w:overflowPunct/>
        <w:autoSpaceDE/>
        <w:autoSpaceDN/>
        <w:adjustRightInd/>
        <w:spacing w:after="20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Корреляционный</w:t>
      </w:r>
      <w:r w:rsidR="00B97060">
        <w:rPr>
          <w:sz w:val="28"/>
          <w:szCs w:val="28"/>
        </w:rPr>
        <w:t xml:space="preserve"> анализ</w:t>
      </w:r>
    </w:p>
    <w:p w14:paraId="7BC4C08C" w14:textId="77777777" w:rsidR="00F16401" w:rsidRDefault="00F16401">
      <w:pPr>
        <w:widowControl/>
        <w:overflowPunct/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775FE1F" w14:textId="7E981346" w:rsidR="0055111F" w:rsidRPr="00366DC8" w:rsidRDefault="004A6191" w:rsidP="00B2299E">
      <w:pPr>
        <w:pStyle w:val="a9"/>
      </w:pPr>
      <w:bookmarkStart w:id="21" w:name="_Toc135693535"/>
      <w:r>
        <w:lastRenderedPageBreak/>
        <w:t xml:space="preserve">ГЛАВА </w:t>
      </w:r>
      <w:r w:rsidR="0055111F" w:rsidRPr="00366DC8">
        <w:t>3.</w:t>
      </w:r>
      <w:bookmarkEnd w:id="21"/>
    </w:p>
    <w:p w14:paraId="7BB0D718" w14:textId="318FBC25" w:rsidR="00A03527" w:rsidRPr="008E2F3B" w:rsidRDefault="00F251E1" w:rsidP="008E2F3B">
      <w:pPr>
        <w:pStyle w:val="a9"/>
      </w:pPr>
      <w:bookmarkStart w:id="22" w:name="_Toc135693536"/>
      <w:r w:rsidRPr="008E2F3B">
        <w:t>3.1. Р</w:t>
      </w:r>
      <w:r w:rsidR="000277EA" w:rsidRPr="008E2F3B">
        <w:rPr>
          <w:caps w:val="0"/>
        </w:rPr>
        <w:t>езультаты контент-анализа</w:t>
      </w:r>
      <w:r w:rsidR="000277EA">
        <w:rPr>
          <w:caps w:val="0"/>
        </w:rPr>
        <w:t xml:space="preserve"> оценок привлекательности самопрезентаций</w:t>
      </w:r>
      <w:bookmarkEnd w:id="22"/>
    </w:p>
    <w:p w14:paraId="341E4A95" w14:textId="7DAC6BE4" w:rsidR="007B7173" w:rsidRPr="00366DC8" w:rsidRDefault="006318A4" w:rsidP="007B7173">
      <w:pPr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На основании контент-анализа оценки двумя группами респондентов</w:t>
      </w:r>
      <w:r w:rsidR="003E4006">
        <w:rPr>
          <w:sz w:val="28"/>
          <w:szCs w:val="28"/>
        </w:rPr>
        <w:t xml:space="preserve">, разделенными по доминированию </w:t>
      </w:r>
      <w:r w:rsidR="00460D8E">
        <w:rPr>
          <w:sz w:val="28"/>
          <w:szCs w:val="28"/>
        </w:rPr>
        <w:t xml:space="preserve">имплицитных </w:t>
      </w:r>
      <w:r w:rsidR="003E4006">
        <w:rPr>
          <w:sz w:val="28"/>
          <w:szCs w:val="28"/>
        </w:rPr>
        <w:t>установок на близкие отношения,</w:t>
      </w:r>
      <w:r w:rsidRPr="00366DC8">
        <w:rPr>
          <w:sz w:val="28"/>
          <w:szCs w:val="28"/>
        </w:rPr>
        <w:t xml:space="preserve"> привлекающих и отталкивающих черт</w:t>
      </w:r>
      <w:r w:rsidR="005E54F9" w:rsidRPr="00366DC8">
        <w:rPr>
          <w:sz w:val="28"/>
          <w:szCs w:val="28"/>
        </w:rPr>
        <w:t xml:space="preserve"> потенциального партнёра</w:t>
      </w:r>
      <w:r w:rsidRPr="00366DC8">
        <w:rPr>
          <w:sz w:val="28"/>
          <w:szCs w:val="28"/>
        </w:rPr>
        <w:t xml:space="preserve"> 15-и анкет-самопрезентаций</w:t>
      </w:r>
      <w:r w:rsidR="00F453A9">
        <w:rPr>
          <w:sz w:val="28"/>
          <w:szCs w:val="28"/>
        </w:rPr>
        <w:t>,</w:t>
      </w:r>
      <w:r w:rsidRPr="00366DC8">
        <w:rPr>
          <w:sz w:val="28"/>
          <w:szCs w:val="28"/>
        </w:rPr>
        <w:t xml:space="preserve"> были выделены общие </w:t>
      </w:r>
      <w:r w:rsidR="005E54F9" w:rsidRPr="00366DC8">
        <w:rPr>
          <w:sz w:val="28"/>
          <w:szCs w:val="28"/>
        </w:rPr>
        <w:t>категории</w:t>
      </w:r>
      <w:r w:rsidRPr="00366DC8">
        <w:rPr>
          <w:sz w:val="28"/>
          <w:szCs w:val="28"/>
        </w:rPr>
        <w:t xml:space="preserve">, представленные в таблицах </w:t>
      </w:r>
      <w:r w:rsidR="00CD2D59" w:rsidRPr="00366DC8">
        <w:rPr>
          <w:sz w:val="28"/>
          <w:szCs w:val="28"/>
        </w:rPr>
        <w:t>1 и 2</w:t>
      </w:r>
      <w:r w:rsidRPr="00366DC8">
        <w:rPr>
          <w:sz w:val="28"/>
          <w:szCs w:val="28"/>
        </w:rPr>
        <w:t xml:space="preserve">. </w:t>
      </w:r>
      <w:r w:rsidR="00641AC6" w:rsidRPr="00366DC8">
        <w:rPr>
          <w:sz w:val="28"/>
          <w:szCs w:val="28"/>
        </w:rPr>
        <w:t>Данн</w:t>
      </w:r>
      <w:r w:rsidR="00CD2D59" w:rsidRPr="00366DC8">
        <w:rPr>
          <w:sz w:val="28"/>
          <w:szCs w:val="28"/>
        </w:rPr>
        <w:t>ые</w:t>
      </w:r>
      <w:r w:rsidR="00641AC6" w:rsidRPr="00366DC8">
        <w:rPr>
          <w:sz w:val="28"/>
          <w:szCs w:val="28"/>
        </w:rPr>
        <w:t xml:space="preserve"> классификаци</w:t>
      </w:r>
      <w:r w:rsidR="00CD2D59" w:rsidRPr="00366DC8">
        <w:rPr>
          <w:sz w:val="28"/>
          <w:szCs w:val="28"/>
        </w:rPr>
        <w:t>и</w:t>
      </w:r>
      <w:r w:rsidR="00641AC6" w:rsidRPr="00366DC8">
        <w:rPr>
          <w:sz w:val="28"/>
          <w:szCs w:val="28"/>
        </w:rPr>
        <w:t xml:space="preserve"> был</w:t>
      </w:r>
      <w:r w:rsidR="00CD2D59" w:rsidRPr="00366DC8">
        <w:rPr>
          <w:sz w:val="28"/>
          <w:szCs w:val="28"/>
        </w:rPr>
        <w:t>и</w:t>
      </w:r>
      <w:r w:rsidR="00641AC6" w:rsidRPr="00366DC8">
        <w:rPr>
          <w:sz w:val="28"/>
          <w:szCs w:val="28"/>
        </w:rPr>
        <w:t xml:space="preserve"> выделен</w:t>
      </w:r>
      <w:r w:rsidR="00CD2D59" w:rsidRPr="00366DC8">
        <w:rPr>
          <w:sz w:val="28"/>
          <w:szCs w:val="28"/>
        </w:rPr>
        <w:t>ы</w:t>
      </w:r>
      <w:r w:rsidR="00641AC6" w:rsidRPr="00366DC8">
        <w:rPr>
          <w:sz w:val="28"/>
          <w:szCs w:val="28"/>
        </w:rPr>
        <w:t xml:space="preserve"> с помощью метода</w:t>
      </w:r>
      <w:r w:rsidR="0033261A" w:rsidRPr="00366DC8">
        <w:rPr>
          <w:sz w:val="28"/>
          <w:szCs w:val="28"/>
        </w:rPr>
        <w:t xml:space="preserve"> </w:t>
      </w:r>
      <w:r w:rsidR="00641AC6" w:rsidRPr="00366DC8">
        <w:rPr>
          <w:sz w:val="28"/>
          <w:szCs w:val="28"/>
        </w:rPr>
        <w:t>частотного анализа.</w:t>
      </w:r>
    </w:p>
    <w:p w14:paraId="408BB7ED" w14:textId="625B7B2F" w:rsidR="009608B9" w:rsidRPr="00366DC8" w:rsidRDefault="009608B9" w:rsidP="009608B9">
      <w:pPr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Было проанализировано</w:t>
      </w:r>
      <w:r w:rsidR="003E4006">
        <w:rPr>
          <w:sz w:val="28"/>
          <w:szCs w:val="28"/>
        </w:rPr>
        <w:t xml:space="preserve"> </w:t>
      </w:r>
      <w:r w:rsidR="00BD40D4">
        <w:rPr>
          <w:sz w:val="28"/>
          <w:szCs w:val="28"/>
        </w:rPr>
        <w:t>1817</w:t>
      </w:r>
      <w:r w:rsidRPr="00366DC8">
        <w:rPr>
          <w:sz w:val="28"/>
          <w:szCs w:val="28"/>
        </w:rPr>
        <w:t xml:space="preserve"> смысловых единиц текста в </w:t>
      </w:r>
      <w:r w:rsidR="003E4006" w:rsidRPr="00366DC8">
        <w:rPr>
          <w:sz w:val="28"/>
          <w:szCs w:val="28"/>
        </w:rPr>
        <w:t xml:space="preserve">ответах </w:t>
      </w:r>
      <w:r w:rsidR="003E4006">
        <w:rPr>
          <w:sz w:val="28"/>
          <w:szCs w:val="28"/>
        </w:rPr>
        <w:t>респондентов</w:t>
      </w:r>
      <w:r w:rsidRPr="00366DC8">
        <w:rPr>
          <w:sz w:val="28"/>
          <w:szCs w:val="28"/>
        </w:rPr>
        <w:t xml:space="preserve"> </w:t>
      </w:r>
      <w:r w:rsidR="003E4006">
        <w:rPr>
          <w:sz w:val="28"/>
          <w:szCs w:val="28"/>
        </w:rPr>
        <w:t xml:space="preserve">с доминированием установки на развитие отношений </w:t>
      </w:r>
      <w:r w:rsidRPr="00366DC8">
        <w:rPr>
          <w:sz w:val="28"/>
          <w:szCs w:val="28"/>
        </w:rPr>
        <w:t xml:space="preserve">на вопрос «Что Вас привлекает в представленной анкете?» и </w:t>
      </w:r>
      <w:r w:rsidR="00BD40D4">
        <w:rPr>
          <w:sz w:val="28"/>
          <w:szCs w:val="28"/>
        </w:rPr>
        <w:t>1654</w:t>
      </w:r>
      <w:r w:rsidRPr="00366DC8">
        <w:rPr>
          <w:sz w:val="28"/>
          <w:szCs w:val="28"/>
        </w:rPr>
        <w:t xml:space="preserve"> единиц – на вопрос «Что Вас отталкивает в представленной анкете?». Представленные в таблице 1 данные охватывают </w:t>
      </w:r>
      <w:r w:rsidR="003077E4">
        <w:rPr>
          <w:sz w:val="28"/>
          <w:szCs w:val="28"/>
        </w:rPr>
        <w:t>89,05</w:t>
      </w:r>
      <w:r w:rsidRPr="00366DC8">
        <w:rPr>
          <w:sz w:val="28"/>
          <w:szCs w:val="28"/>
        </w:rPr>
        <w:t xml:space="preserve">% и </w:t>
      </w:r>
      <w:r w:rsidR="003077E4">
        <w:rPr>
          <w:sz w:val="28"/>
          <w:szCs w:val="28"/>
        </w:rPr>
        <w:t>81,68</w:t>
      </w:r>
      <w:r w:rsidRPr="00366DC8">
        <w:rPr>
          <w:sz w:val="28"/>
          <w:szCs w:val="28"/>
        </w:rPr>
        <w:t xml:space="preserve">% всех собранных данных </w:t>
      </w:r>
      <w:r w:rsidR="003E4006">
        <w:rPr>
          <w:sz w:val="28"/>
          <w:szCs w:val="28"/>
        </w:rPr>
        <w:t>первой группы респондентов</w:t>
      </w:r>
      <w:r w:rsidRPr="00366DC8">
        <w:rPr>
          <w:sz w:val="28"/>
          <w:szCs w:val="28"/>
        </w:rPr>
        <w:t xml:space="preserve"> соответственно.</w:t>
      </w:r>
    </w:p>
    <w:p w14:paraId="712D8EFB" w14:textId="339F6A1E" w:rsidR="00DD5109" w:rsidRPr="00366DC8" w:rsidRDefault="00DD5109" w:rsidP="00DD5109">
      <w:pPr>
        <w:spacing w:line="360" w:lineRule="auto"/>
        <w:ind w:firstLine="709"/>
        <w:jc w:val="right"/>
        <w:rPr>
          <w:sz w:val="28"/>
          <w:szCs w:val="28"/>
        </w:rPr>
      </w:pPr>
      <w:r w:rsidRPr="00366DC8">
        <w:rPr>
          <w:sz w:val="28"/>
          <w:szCs w:val="28"/>
        </w:rPr>
        <w:t>Таблица 1.</w:t>
      </w:r>
    </w:p>
    <w:tbl>
      <w:tblPr>
        <w:tblW w:w="9628" w:type="dxa"/>
        <w:tblLayout w:type="fixed"/>
        <w:tblLook w:val="04A0" w:firstRow="1" w:lastRow="0" w:firstColumn="1" w:lastColumn="0" w:noHBand="0" w:noVBand="1"/>
      </w:tblPr>
      <w:tblGrid>
        <w:gridCol w:w="1079"/>
        <w:gridCol w:w="1893"/>
        <w:gridCol w:w="1265"/>
        <w:gridCol w:w="1287"/>
        <w:gridCol w:w="1701"/>
        <w:gridCol w:w="1134"/>
        <w:gridCol w:w="1269"/>
      </w:tblGrid>
      <w:tr w:rsidR="009608B9" w:rsidRPr="00366DC8" w14:paraId="43597AA4" w14:textId="77777777" w:rsidTr="009F7AA4">
        <w:trPr>
          <w:trHeight w:val="286"/>
        </w:trPr>
        <w:tc>
          <w:tcPr>
            <w:tcW w:w="10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1BE2B" w14:textId="77777777" w:rsidR="003F2490" w:rsidRPr="00366DC8" w:rsidRDefault="003F2490" w:rsidP="003F2490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366DC8">
              <w:rPr>
                <w:b/>
                <w:bCs/>
                <w:color w:val="000000" w:themeColor="text1"/>
                <w:kern w:val="0"/>
                <w:sz w:val="28"/>
                <w:szCs w:val="28"/>
              </w:rPr>
              <w:t>Кол-во категорий</w:t>
            </w:r>
          </w:p>
        </w:tc>
        <w:tc>
          <w:tcPr>
            <w:tcW w:w="854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9817E" w14:textId="19A96AE8" w:rsidR="003F2490" w:rsidRPr="00366DC8" w:rsidRDefault="003F2490" w:rsidP="003F2490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366DC8">
              <w:rPr>
                <w:b/>
                <w:bCs/>
                <w:color w:val="000000" w:themeColor="text1"/>
                <w:kern w:val="0"/>
                <w:sz w:val="28"/>
                <w:szCs w:val="28"/>
              </w:rPr>
              <w:t>Респонденты</w:t>
            </w:r>
            <w:r w:rsidR="003E4006">
              <w:rPr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с установкой на развитие отношений</w:t>
            </w:r>
          </w:p>
        </w:tc>
      </w:tr>
      <w:tr w:rsidR="009608B9" w:rsidRPr="00366DC8" w14:paraId="67B08E46" w14:textId="77777777" w:rsidTr="00176E47">
        <w:trPr>
          <w:trHeight w:val="286"/>
        </w:trPr>
        <w:tc>
          <w:tcPr>
            <w:tcW w:w="10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2C470" w14:textId="77777777" w:rsidR="003F2490" w:rsidRPr="00366DC8" w:rsidRDefault="003F2490" w:rsidP="003F2490">
            <w:pPr>
              <w:widowControl/>
              <w:overflowPunct/>
              <w:autoSpaceDE/>
              <w:autoSpaceDN/>
              <w:adjustRightInd/>
              <w:rPr>
                <w:b/>
                <w:bCs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4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6D4E0" w14:textId="77777777" w:rsidR="003F2490" w:rsidRPr="00366DC8" w:rsidRDefault="003F2490" w:rsidP="003F2490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366DC8">
              <w:rPr>
                <w:b/>
                <w:bCs/>
                <w:color w:val="000000" w:themeColor="text1"/>
                <w:kern w:val="0"/>
                <w:sz w:val="28"/>
                <w:szCs w:val="28"/>
              </w:rPr>
              <w:t>Привлекает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18D90" w14:textId="77777777" w:rsidR="003F2490" w:rsidRPr="00366DC8" w:rsidRDefault="003F2490" w:rsidP="003F2490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366DC8">
              <w:rPr>
                <w:b/>
                <w:bCs/>
                <w:color w:val="000000" w:themeColor="text1"/>
                <w:kern w:val="0"/>
                <w:sz w:val="28"/>
                <w:szCs w:val="28"/>
              </w:rPr>
              <w:t>Отталкивает</w:t>
            </w:r>
          </w:p>
        </w:tc>
      </w:tr>
      <w:tr w:rsidR="009608B9" w:rsidRPr="00366DC8" w14:paraId="36A809FB" w14:textId="77777777" w:rsidTr="00176E47">
        <w:trPr>
          <w:trHeight w:val="1147"/>
        </w:trPr>
        <w:tc>
          <w:tcPr>
            <w:tcW w:w="10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EFFC6" w14:textId="77777777" w:rsidR="003F2490" w:rsidRPr="00366DC8" w:rsidRDefault="003F2490" w:rsidP="003F2490">
            <w:pPr>
              <w:widowControl/>
              <w:overflowPunct/>
              <w:autoSpaceDE/>
              <w:autoSpaceDN/>
              <w:adjustRightInd/>
              <w:rPr>
                <w:b/>
                <w:bCs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741CC" w14:textId="77777777" w:rsidR="003F2490" w:rsidRPr="00366DC8" w:rsidRDefault="003F2490" w:rsidP="003F2490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366DC8">
              <w:rPr>
                <w:b/>
                <w:bCs/>
                <w:color w:val="000000" w:themeColor="text1"/>
                <w:kern w:val="0"/>
                <w:sz w:val="28"/>
                <w:szCs w:val="28"/>
              </w:rPr>
              <w:t>Категории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3F41F" w14:textId="77777777" w:rsidR="003F2490" w:rsidRPr="00366DC8" w:rsidRDefault="003F2490" w:rsidP="003F2490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366DC8">
              <w:rPr>
                <w:b/>
                <w:bCs/>
                <w:color w:val="000000" w:themeColor="text1"/>
                <w:kern w:val="0"/>
                <w:sz w:val="28"/>
                <w:szCs w:val="28"/>
              </w:rPr>
              <w:t>Частота упоминания абсолютная, раз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907E6" w14:textId="77777777" w:rsidR="003F2490" w:rsidRPr="00366DC8" w:rsidRDefault="003F2490" w:rsidP="003F2490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366DC8">
              <w:rPr>
                <w:b/>
                <w:bCs/>
                <w:color w:val="000000" w:themeColor="text1"/>
                <w:kern w:val="0"/>
                <w:sz w:val="28"/>
                <w:szCs w:val="28"/>
              </w:rPr>
              <w:t>Частота упоминания относительная, 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0FD11" w14:textId="77777777" w:rsidR="003F2490" w:rsidRPr="00366DC8" w:rsidRDefault="003F2490" w:rsidP="003F2490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366DC8">
              <w:rPr>
                <w:b/>
                <w:bCs/>
                <w:color w:val="000000" w:themeColor="text1"/>
                <w:kern w:val="0"/>
                <w:sz w:val="28"/>
                <w:szCs w:val="28"/>
              </w:rPr>
              <w:t>Категории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927FB" w14:textId="77777777" w:rsidR="003F2490" w:rsidRPr="00366DC8" w:rsidRDefault="003F2490" w:rsidP="003F2490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366DC8">
              <w:rPr>
                <w:b/>
                <w:bCs/>
                <w:color w:val="000000" w:themeColor="text1"/>
                <w:kern w:val="0"/>
                <w:sz w:val="28"/>
                <w:szCs w:val="28"/>
              </w:rPr>
              <w:t>Частота упоминания абсолютная, раз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F8181" w14:textId="77777777" w:rsidR="003F2490" w:rsidRPr="00366DC8" w:rsidRDefault="003F2490" w:rsidP="003F2490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366DC8">
              <w:rPr>
                <w:b/>
                <w:bCs/>
                <w:color w:val="000000" w:themeColor="text1"/>
                <w:kern w:val="0"/>
                <w:sz w:val="28"/>
                <w:szCs w:val="28"/>
              </w:rPr>
              <w:t>Частота упоминания относительная, %</w:t>
            </w:r>
          </w:p>
        </w:tc>
      </w:tr>
      <w:tr w:rsidR="009608B9" w:rsidRPr="00366DC8" w14:paraId="331BC52C" w14:textId="77777777" w:rsidTr="00176E47">
        <w:trPr>
          <w:trHeight w:val="860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3AD09" w14:textId="77777777" w:rsidR="003F2490" w:rsidRPr="00366DC8" w:rsidRDefault="003F2490" w:rsidP="003F2490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366DC8">
              <w:rPr>
                <w:b/>
                <w:bCs/>
                <w:color w:val="000000" w:themeColor="text1"/>
                <w:kern w:val="0"/>
                <w:sz w:val="28"/>
                <w:szCs w:val="28"/>
              </w:rPr>
              <w:t>1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21DB8" w14:textId="14E8867E" w:rsidR="003F2490" w:rsidRPr="00366DC8" w:rsidRDefault="00FF57E9" w:rsidP="003F2490">
            <w:pPr>
              <w:widowControl/>
              <w:overflowPunct/>
              <w:autoSpaceDE/>
              <w:autoSpaceDN/>
              <w:adjustRightInd/>
              <w:rPr>
                <w:color w:val="000000" w:themeColor="text1"/>
                <w:kern w:val="0"/>
                <w:sz w:val="28"/>
                <w:szCs w:val="28"/>
              </w:rPr>
            </w:pPr>
            <w:r w:rsidRPr="00FF57E9">
              <w:rPr>
                <w:color w:val="000000" w:themeColor="text1"/>
                <w:kern w:val="0"/>
                <w:sz w:val="28"/>
                <w:szCs w:val="28"/>
              </w:rPr>
              <w:t>Схожесть увлечений / ценностей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AE173" w14:textId="38B943F9" w:rsidR="003F2490" w:rsidRPr="00366DC8" w:rsidRDefault="00BB008F" w:rsidP="003F2490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209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7EF29" w14:textId="49331774" w:rsidR="003F2490" w:rsidRPr="00366DC8" w:rsidRDefault="009F7AA4" w:rsidP="003F2490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11,502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EF7CD" w14:textId="44FEBFFE" w:rsidR="003F2490" w:rsidRPr="00366DC8" w:rsidRDefault="00870A3D" w:rsidP="003F2490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 w:rsidRPr="00870A3D">
              <w:rPr>
                <w:color w:val="000000" w:themeColor="text1"/>
                <w:kern w:val="0"/>
                <w:sz w:val="28"/>
                <w:szCs w:val="28"/>
              </w:rPr>
              <w:t>Несовпадение увлечений / ценностей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5295A" w14:textId="0724BADA" w:rsidR="003F2490" w:rsidRPr="00366DC8" w:rsidRDefault="00870A3D" w:rsidP="003F2490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209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005D0" w14:textId="251D75BC" w:rsidR="003F2490" w:rsidRPr="00366DC8" w:rsidRDefault="00310AA9" w:rsidP="003F2490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12,636</w:t>
            </w:r>
          </w:p>
        </w:tc>
      </w:tr>
      <w:tr w:rsidR="009608B9" w:rsidRPr="00366DC8" w14:paraId="717232A1" w14:textId="77777777" w:rsidTr="00176E47">
        <w:trPr>
          <w:trHeight w:val="860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7E856" w14:textId="77777777" w:rsidR="003F2490" w:rsidRPr="00366DC8" w:rsidRDefault="003F2490" w:rsidP="003F2490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366DC8">
              <w:rPr>
                <w:b/>
                <w:bCs/>
                <w:color w:val="000000" w:themeColor="text1"/>
                <w:kern w:val="0"/>
                <w:sz w:val="28"/>
                <w:szCs w:val="28"/>
              </w:rPr>
              <w:t>2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9080A" w14:textId="0A5A87BA" w:rsidR="003F2490" w:rsidRPr="00366DC8" w:rsidRDefault="00FF57E9" w:rsidP="003F2490">
            <w:pPr>
              <w:widowControl/>
              <w:overflowPunct/>
              <w:autoSpaceDE/>
              <w:autoSpaceDN/>
              <w:adjustRightInd/>
              <w:rPr>
                <w:color w:val="000000" w:themeColor="text1"/>
                <w:kern w:val="0"/>
                <w:sz w:val="28"/>
                <w:szCs w:val="28"/>
              </w:rPr>
            </w:pPr>
            <w:r w:rsidRPr="00FF57E9">
              <w:rPr>
                <w:color w:val="000000" w:themeColor="text1"/>
                <w:kern w:val="0"/>
                <w:sz w:val="28"/>
                <w:szCs w:val="28"/>
              </w:rPr>
              <w:t>Наличие хобби, увлечений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6533B" w14:textId="1C40C033" w:rsidR="003F2490" w:rsidRPr="00366DC8" w:rsidRDefault="00BB008F" w:rsidP="003F2490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201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3D1FA" w14:textId="7712E570" w:rsidR="003F2490" w:rsidRPr="00366DC8" w:rsidRDefault="009F7AA4" w:rsidP="003F2490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11,062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B51F8" w14:textId="229668E9" w:rsidR="003F2490" w:rsidRPr="00366DC8" w:rsidRDefault="00870A3D" w:rsidP="003F2490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 w:rsidRPr="00870A3D">
              <w:rPr>
                <w:color w:val="000000" w:themeColor="text1"/>
                <w:kern w:val="0"/>
                <w:sz w:val="28"/>
                <w:szCs w:val="28"/>
              </w:rPr>
              <w:t>Отсутствие важной информации, краткость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44B2B" w14:textId="2F702DF1" w:rsidR="003F2490" w:rsidRPr="00366DC8" w:rsidRDefault="00870A3D" w:rsidP="003F2490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181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493AD" w14:textId="084F7124" w:rsidR="003F2490" w:rsidRPr="00366DC8" w:rsidRDefault="00310AA9" w:rsidP="003F2490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10,943</w:t>
            </w:r>
          </w:p>
        </w:tc>
      </w:tr>
      <w:tr w:rsidR="009608B9" w:rsidRPr="00366DC8" w14:paraId="4440A518" w14:textId="77777777" w:rsidTr="00176E47">
        <w:trPr>
          <w:trHeight w:val="1434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D4213" w14:textId="77777777" w:rsidR="003F2490" w:rsidRPr="00366DC8" w:rsidRDefault="003F2490" w:rsidP="003F2490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366DC8">
              <w:rPr>
                <w:b/>
                <w:bCs/>
                <w:color w:val="000000" w:themeColor="text1"/>
                <w:kern w:val="0"/>
                <w:sz w:val="28"/>
                <w:szCs w:val="28"/>
              </w:rPr>
              <w:lastRenderedPageBreak/>
              <w:t>3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CA8D9" w14:textId="746CE291" w:rsidR="003F2490" w:rsidRPr="00366DC8" w:rsidRDefault="00FF57E9" w:rsidP="003F2490">
            <w:pPr>
              <w:widowControl/>
              <w:overflowPunct/>
              <w:autoSpaceDE/>
              <w:autoSpaceDN/>
              <w:adjustRightInd/>
              <w:rPr>
                <w:color w:val="000000" w:themeColor="text1"/>
                <w:kern w:val="0"/>
                <w:sz w:val="28"/>
                <w:szCs w:val="28"/>
              </w:rPr>
            </w:pPr>
            <w:r w:rsidRPr="00FF57E9">
              <w:rPr>
                <w:color w:val="000000" w:themeColor="text1"/>
                <w:kern w:val="0"/>
                <w:sz w:val="28"/>
                <w:szCs w:val="28"/>
              </w:rPr>
              <w:t>Юмор, оптимизм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64D6D" w14:textId="678572F9" w:rsidR="003F2490" w:rsidRPr="00366DC8" w:rsidRDefault="00BB008F" w:rsidP="003F2490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188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4F1BC" w14:textId="08DE9DA4" w:rsidR="003F2490" w:rsidRPr="00366DC8" w:rsidRDefault="009F7AA4" w:rsidP="003F2490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10,347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AC0C6" w14:textId="6BC9680C" w:rsidR="003F2490" w:rsidRPr="00366DC8" w:rsidRDefault="00870A3D" w:rsidP="003F2490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 w:rsidRPr="00870A3D">
              <w:rPr>
                <w:color w:val="000000" w:themeColor="text1"/>
                <w:kern w:val="0"/>
                <w:sz w:val="28"/>
                <w:szCs w:val="28"/>
              </w:rPr>
              <w:t>Требования к партнёр</w:t>
            </w:r>
            <w:r w:rsidR="00C44B51">
              <w:rPr>
                <w:color w:val="000000" w:themeColor="text1"/>
                <w:kern w:val="0"/>
                <w:sz w:val="28"/>
                <w:szCs w:val="28"/>
              </w:rPr>
              <w:t>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21FB5" w14:textId="4C376550" w:rsidR="003F2490" w:rsidRPr="00366DC8" w:rsidRDefault="00870A3D" w:rsidP="003F2490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130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729EF" w14:textId="0B465732" w:rsidR="003F2490" w:rsidRPr="00366DC8" w:rsidRDefault="00310AA9" w:rsidP="003F2490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7,859</w:t>
            </w:r>
          </w:p>
        </w:tc>
      </w:tr>
      <w:tr w:rsidR="009608B9" w:rsidRPr="00366DC8" w14:paraId="4A6BF550" w14:textId="77777777" w:rsidTr="00176E47">
        <w:trPr>
          <w:trHeight w:val="573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A5970" w14:textId="77777777" w:rsidR="003F2490" w:rsidRPr="00366DC8" w:rsidRDefault="003F2490" w:rsidP="003F2490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366DC8">
              <w:rPr>
                <w:b/>
                <w:bCs/>
                <w:color w:val="000000" w:themeColor="text1"/>
                <w:kern w:val="0"/>
                <w:sz w:val="28"/>
                <w:szCs w:val="28"/>
              </w:rPr>
              <w:t>4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62814" w14:textId="574A9D87" w:rsidR="003F2490" w:rsidRPr="00366DC8" w:rsidRDefault="00FF57E9" w:rsidP="003F2490">
            <w:pPr>
              <w:widowControl/>
              <w:overflowPunct/>
              <w:autoSpaceDE/>
              <w:autoSpaceDN/>
              <w:adjustRightInd/>
              <w:rPr>
                <w:color w:val="000000" w:themeColor="text1"/>
                <w:kern w:val="0"/>
                <w:sz w:val="28"/>
                <w:szCs w:val="28"/>
              </w:rPr>
            </w:pPr>
            <w:r w:rsidRPr="00FF57E9">
              <w:rPr>
                <w:color w:val="000000" w:themeColor="text1"/>
                <w:kern w:val="0"/>
                <w:sz w:val="28"/>
                <w:szCs w:val="28"/>
              </w:rPr>
              <w:t>Высокая смысловая содержательность анкеты, структурированность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C73FD" w14:textId="5A9D3C83" w:rsidR="003F2490" w:rsidRPr="00366DC8" w:rsidRDefault="00BB008F" w:rsidP="003F2490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175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A79E3" w14:textId="0135E3C8" w:rsidR="003F2490" w:rsidRPr="00366DC8" w:rsidRDefault="009F7AA4" w:rsidP="003F2490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9,631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2F686" w14:textId="4A3EC358" w:rsidR="003F2490" w:rsidRPr="00366DC8" w:rsidRDefault="00870A3D" w:rsidP="003F2490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 w:rsidRPr="00870A3D">
              <w:rPr>
                <w:color w:val="000000" w:themeColor="text1"/>
                <w:kern w:val="0"/>
                <w:sz w:val="28"/>
                <w:szCs w:val="28"/>
              </w:rPr>
              <w:t>Разные цели знакомства / отсутствие цели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82C4C" w14:textId="23FCF889" w:rsidR="003F2490" w:rsidRPr="00366DC8" w:rsidRDefault="00870A3D" w:rsidP="003F2490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101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85399" w14:textId="7DEB953F" w:rsidR="003F2490" w:rsidRPr="00366DC8" w:rsidRDefault="00310AA9" w:rsidP="003F2490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6,106</w:t>
            </w:r>
          </w:p>
        </w:tc>
      </w:tr>
      <w:tr w:rsidR="009608B9" w:rsidRPr="00366DC8" w14:paraId="06056BC0" w14:textId="77777777" w:rsidTr="00176E47">
        <w:trPr>
          <w:trHeight w:val="860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EEB03" w14:textId="77777777" w:rsidR="00257D73" w:rsidRPr="00366DC8" w:rsidRDefault="00257D73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366DC8">
              <w:rPr>
                <w:b/>
                <w:bCs/>
                <w:color w:val="000000" w:themeColor="text1"/>
                <w:kern w:val="0"/>
                <w:sz w:val="28"/>
                <w:szCs w:val="28"/>
              </w:rPr>
              <w:t>5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A899D" w14:textId="23BA6518" w:rsidR="00257D73" w:rsidRPr="00366DC8" w:rsidRDefault="00FF57E9" w:rsidP="00257D73">
            <w:pPr>
              <w:widowControl/>
              <w:overflowPunct/>
              <w:autoSpaceDE/>
              <w:autoSpaceDN/>
              <w:adjustRightInd/>
              <w:rPr>
                <w:color w:val="000000" w:themeColor="text1"/>
                <w:kern w:val="0"/>
                <w:sz w:val="28"/>
                <w:szCs w:val="28"/>
              </w:rPr>
            </w:pPr>
            <w:r w:rsidRPr="00FF57E9">
              <w:rPr>
                <w:color w:val="000000" w:themeColor="text1"/>
                <w:kern w:val="0"/>
                <w:sz w:val="28"/>
                <w:szCs w:val="28"/>
              </w:rPr>
              <w:t>Честность, открытость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E165D" w14:textId="405916FA" w:rsidR="00257D73" w:rsidRPr="00366DC8" w:rsidRDefault="00BB008F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148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CCED1" w14:textId="5CBC0AC8" w:rsidR="00257D73" w:rsidRPr="00366DC8" w:rsidRDefault="009F7AA4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8,145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70A63" w14:textId="4240EE90" w:rsidR="00257D73" w:rsidRPr="00366DC8" w:rsidRDefault="00870A3D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 w:rsidRPr="00870A3D">
              <w:rPr>
                <w:color w:val="000000" w:themeColor="text1"/>
                <w:kern w:val="0"/>
                <w:sz w:val="28"/>
                <w:szCs w:val="28"/>
              </w:rPr>
              <w:t>Интроверсия, пессимизм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61F01" w14:textId="6F2902BA" w:rsidR="00257D73" w:rsidRPr="00366DC8" w:rsidRDefault="00870A3D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95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03531" w14:textId="57D10376" w:rsidR="00257D73" w:rsidRPr="00366DC8" w:rsidRDefault="00310AA9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5,744</w:t>
            </w:r>
          </w:p>
        </w:tc>
      </w:tr>
      <w:tr w:rsidR="009608B9" w:rsidRPr="00366DC8" w14:paraId="45D68809" w14:textId="77777777" w:rsidTr="00176E47">
        <w:trPr>
          <w:trHeight w:val="860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35B27" w14:textId="77777777" w:rsidR="00257D73" w:rsidRPr="00366DC8" w:rsidRDefault="00257D73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366DC8">
              <w:rPr>
                <w:b/>
                <w:bCs/>
                <w:color w:val="000000" w:themeColor="text1"/>
                <w:kern w:val="0"/>
                <w:sz w:val="28"/>
                <w:szCs w:val="28"/>
              </w:rPr>
              <w:t>6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C95B3" w14:textId="22A31DDB" w:rsidR="00257D73" w:rsidRPr="00366DC8" w:rsidRDefault="00FF57E9" w:rsidP="00257D73">
            <w:pPr>
              <w:widowControl/>
              <w:overflowPunct/>
              <w:autoSpaceDE/>
              <w:autoSpaceDN/>
              <w:adjustRightInd/>
              <w:rPr>
                <w:color w:val="000000" w:themeColor="text1"/>
                <w:kern w:val="0"/>
                <w:sz w:val="28"/>
                <w:szCs w:val="28"/>
              </w:rPr>
            </w:pPr>
            <w:r w:rsidRPr="00FF57E9">
              <w:rPr>
                <w:color w:val="000000" w:themeColor="text1"/>
                <w:kern w:val="0"/>
                <w:sz w:val="28"/>
                <w:szCs w:val="28"/>
              </w:rPr>
              <w:t>Грамотность, образованность, ум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7C626" w14:textId="0352111C" w:rsidR="00257D73" w:rsidRPr="00366DC8" w:rsidRDefault="00BB008F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127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97CA4" w14:textId="33EEFA95" w:rsidR="00257D73" w:rsidRPr="00366DC8" w:rsidRDefault="009F7AA4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6,989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F7B70" w14:textId="5840F165" w:rsidR="00257D73" w:rsidRPr="00366DC8" w:rsidRDefault="00870A3D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 w:rsidRPr="00870A3D">
              <w:rPr>
                <w:color w:val="000000" w:themeColor="text1"/>
                <w:kern w:val="0"/>
                <w:sz w:val="28"/>
                <w:szCs w:val="28"/>
              </w:rPr>
              <w:t>Необразованность, неграмотность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F6C0D" w14:textId="6DDE7EF7" w:rsidR="00257D73" w:rsidRPr="00366DC8" w:rsidRDefault="00870A3D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93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10C03" w14:textId="1723C591" w:rsidR="00257D73" w:rsidRPr="00366DC8" w:rsidRDefault="00813B07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5,623</w:t>
            </w:r>
          </w:p>
        </w:tc>
      </w:tr>
      <w:tr w:rsidR="009608B9" w:rsidRPr="00366DC8" w14:paraId="3E03C0DC" w14:textId="77777777" w:rsidTr="00176E47">
        <w:trPr>
          <w:trHeight w:val="1147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D9CE8" w14:textId="77777777" w:rsidR="00257D73" w:rsidRPr="00366DC8" w:rsidRDefault="00257D73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366DC8">
              <w:rPr>
                <w:b/>
                <w:bCs/>
                <w:color w:val="000000" w:themeColor="text1"/>
                <w:kern w:val="0"/>
                <w:sz w:val="28"/>
                <w:szCs w:val="28"/>
              </w:rPr>
              <w:t>7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94FBE" w14:textId="08AEA429" w:rsidR="00257D73" w:rsidRPr="00366DC8" w:rsidRDefault="00FF57E9" w:rsidP="00257D73">
            <w:pPr>
              <w:widowControl/>
              <w:overflowPunct/>
              <w:autoSpaceDE/>
              <w:autoSpaceDN/>
              <w:adjustRightInd/>
              <w:rPr>
                <w:color w:val="000000" w:themeColor="text1"/>
                <w:kern w:val="0"/>
                <w:sz w:val="28"/>
                <w:szCs w:val="28"/>
              </w:rPr>
            </w:pPr>
            <w:r w:rsidRPr="00FF57E9">
              <w:rPr>
                <w:color w:val="000000" w:themeColor="text1"/>
                <w:kern w:val="0"/>
                <w:sz w:val="28"/>
                <w:szCs w:val="28"/>
              </w:rPr>
              <w:t>Совпадающая цель знакомства / критерии выбора партнёра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4EF3C" w14:textId="357D37FC" w:rsidR="00257D73" w:rsidRPr="00366DC8" w:rsidRDefault="00BB008F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104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AA804" w14:textId="6BDC53BB" w:rsidR="00257D73" w:rsidRPr="00366DC8" w:rsidRDefault="009F7AA4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5,724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C656A" w14:textId="37F74156" w:rsidR="00257D73" w:rsidRPr="00366DC8" w:rsidRDefault="00870A3D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 w:rsidRPr="00870A3D">
              <w:rPr>
                <w:color w:val="000000" w:themeColor="text1"/>
                <w:kern w:val="0"/>
                <w:sz w:val="28"/>
                <w:szCs w:val="28"/>
              </w:rPr>
              <w:t>Возраст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B63AE" w14:textId="08EE28F2" w:rsidR="00257D73" w:rsidRPr="00366DC8" w:rsidRDefault="00870A3D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90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BF1B0" w14:textId="61212627" w:rsidR="00257D73" w:rsidRPr="00366DC8" w:rsidRDefault="00813B07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5,441</w:t>
            </w:r>
          </w:p>
        </w:tc>
      </w:tr>
      <w:tr w:rsidR="009608B9" w:rsidRPr="00366DC8" w14:paraId="54479CEB" w14:textId="77777777" w:rsidTr="00176E47">
        <w:trPr>
          <w:trHeight w:val="1147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A7C2F" w14:textId="77777777" w:rsidR="00257D73" w:rsidRPr="00366DC8" w:rsidRDefault="00257D73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366DC8">
              <w:rPr>
                <w:b/>
                <w:bCs/>
                <w:color w:val="000000" w:themeColor="text1"/>
                <w:kern w:val="0"/>
                <w:sz w:val="28"/>
                <w:szCs w:val="28"/>
              </w:rPr>
              <w:t>8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ADCC1" w14:textId="281DD3E0" w:rsidR="00257D73" w:rsidRPr="00366DC8" w:rsidRDefault="00FF57E9" w:rsidP="00257D73">
            <w:pPr>
              <w:widowControl/>
              <w:overflowPunct/>
              <w:autoSpaceDE/>
              <w:autoSpaceDN/>
              <w:adjustRightInd/>
              <w:rPr>
                <w:color w:val="000000" w:themeColor="text1"/>
                <w:kern w:val="0"/>
                <w:sz w:val="28"/>
                <w:szCs w:val="28"/>
              </w:rPr>
            </w:pPr>
            <w:r w:rsidRPr="00FF57E9">
              <w:rPr>
                <w:color w:val="000000" w:themeColor="text1"/>
                <w:kern w:val="0"/>
                <w:sz w:val="28"/>
                <w:szCs w:val="28"/>
              </w:rPr>
              <w:t>Здоровый, активный образ жизни без вредных привычек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3D578" w14:textId="779E57D1" w:rsidR="00257D73" w:rsidRPr="00366DC8" w:rsidRDefault="00BB008F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82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13217" w14:textId="6E6DAB26" w:rsidR="00257D73" w:rsidRPr="00366DC8" w:rsidRDefault="009F7AA4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4,513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B597F" w14:textId="1DB0131B" w:rsidR="00257D73" w:rsidRPr="00366DC8" w:rsidRDefault="00870A3D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 w:rsidRPr="00870A3D">
              <w:rPr>
                <w:color w:val="000000" w:themeColor="text1"/>
                <w:kern w:val="0"/>
                <w:sz w:val="28"/>
                <w:szCs w:val="28"/>
              </w:rPr>
              <w:t>Инфантилизм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53F5F" w14:textId="4DFB68BE" w:rsidR="00257D73" w:rsidRPr="00366DC8" w:rsidRDefault="00870A3D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86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CD802" w14:textId="47E03126" w:rsidR="00257D73" w:rsidRPr="00366DC8" w:rsidRDefault="00813B07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5,199</w:t>
            </w:r>
          </w:p>
        </w:tc>
      </w:tr>
      <w:tr w:rsidR="009F7AA4" w:rsidRPr="00366DC8" w14:paraId="5616271D" w14:textId="77777777" w:rsidTr="00176E47">
        <w:trPr>
          <w:trHeight w:val="1147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BC674" w14:textId="5103DE08" w:rsidR="009F7AA4" w:rsidRPr="00366DC8" w:rsidRDefault="009F7AA4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kern w:val="0"/>
                <w:sz w:val="28"/>
                <w:szCs w:val="28"/>
              </w:rPr>
              <w:t>9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95091" w14:textId="0C4E9703" w:rsidR="009F7AA4" w:rsidRPr="00FF57E9" w:rsidRDefault="009F7AA4" w:rsidP="00257D73">
            <w:pPr>
              <w:widowControl/>
              <w:overflowPunct/>
              <w:autoSpaceDE/>
              <w:autoSpaceDN/>
              <w:adjustRightInd/>
              <w:rPr>
                <w:color w:val="000000" w:themeColor="text1"/>
                <w:kern w:val="0"/>
                <w:sz w:val="28"/>
                <w:szCs w:val="28"/>
              </w:rPr>
            </w:pPr>
            <w:r w:rsidRPr="00FF57E9">
              <w:rPr>
                <w:color w:val="000000" w:themeColor="text1"/>
                <w:kern w:val="0"/>
                <w:sz w:val="28"/>
                <w:szCs w:val="28"/>
              </w:rPr>
              <w:t>Разносторонность, креативность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4B167" w14:textId="3A9A6AE6" w:rsidR="009F7AA4" w:rsidRDefault="009F7AA4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82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69761" w14:textId="77B57D2F" w:rsidR="009F7AA4" w:rsidRDefault="009F7AA4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4,513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A51B6" w14:textId="3101C62F" w:rsidR="009F7AA4" w:rsidRPr="00366DC8" w:rsidRDefault="00870A3D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 w:rsidRPr="00870A3D">
              <w:rPr>
                <w:color w:val="000000" w:themeColor="text1"/>
                <w:kern w:val="0"/>
                <w:sz w:val="28"/>
                <w:szCs w:val="28"/>
              </w:rPr>
              <w:t>Скучная анкета/ человек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D750E" w14:textId="22E16394" w:rsidR="009F7AA4" w:rsidRPr="00366DC8" w:rsidRDefault="00870A3D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79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06DEF" w14:textId="31B14242" w:rsidR="009F7AA4" w:rsidRPr="00366DC8" w:rsidRDefault="00813B07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4,776</w:t>
            </w:r>
          </w:p>
        </w:tc>
      </w:tr>
      <w:tr w:rsidR="009608B9" w:rsidRPr="00366DC8" w14:paraId="744D1636" w14:textId="77777777" w:rsidTr="00176E47">
        <w:trPr>
          <w:trHeight w:val="1147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BB531" w14:textId="34FAC15E" w:rsidR="00257D73" w:rsidRPr="00366DC8" w:rsidRDefault="009F7AA4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kern w:val="0"/>
                <w:sz w:val="28"/>
                <w:szCs w:val="28"/>
              </w:rPr>
              <w:t>10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30021" w14:textId="70BBE8A9" w:rsidR="00257D73" w:rsidRPr="00366DC8" w:rsidRDefault="00FF57E9" w:rsidP="00257D73">
            <w:pPr>
              <w:widowControl/>
              <w:overflowPunct/>
              <w:autoSpaceDE/>
              <w:autoSpaceDN/>
              <w:adjustRightInd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Э</w:t>
            </w:r>
            <w:r w:rsidRPr="00FF57E9">
              <w:rPr>
                <w:color w:val="000000" w:themeColor="text1"/>
                <w:kern w:val="0"/>
                <w:sz w:val="28"/>
                <w:szCs w:val="28"/>
              </w:rPr>
              <w:t>мпатичность, заботливость, готовность работать над отношениями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8B7F9" w14:textId="4954F7C4" w:rsidR="00257D73" w:rsidRPr="00366DC8" w:rsidRDefault="00BB008F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75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697F5" w14:textId="4B87B566" w:rsidR="00257D73" w:rsidRPr="00366DC8" w:rsidRDefault="009F7AA4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4,128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07D4D" w14:textId="610C33EA" w:rsidR="00257D73" w:rsidRPr="00366DC8" w:rsidRDefault="00870A3D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 w:rsidRPr="00870A3D">
              <w:rPr>
                <w:color w:val="000000" w:themeColor="text1"/>
                <w:kern w:val="0"/>
                <w:sz w:val="28"/>
                <w:szCs w:val="28"/>
              </w:rPr>
              <w:t>Неэмпатичность, грубость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3D101" w14:textId="62B942EA" w:rsidR="00257D73" w:rsidRPr="00366DC8" w:rsidRDefault="00870A3D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70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611FD" w14:textId="3854C156" w:rsidR="00257D73" w:rsidRPr="00366DC8" w:rsidRDefault="00813B07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4,232</w:t>
            </w:r>
          </w:p>
        </w:tc>
      </w:tr>
      <w:tr w:rsidR="009608B9" w:rsidRPr="00366DC8" w14:paraId="4BE56D2A" w14:textId="77777777" w:rsidTr="00176E47">
        <w:trPr>
          <w:trHeight w:val="2008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A06D5" w14:textId="2983F23A" w:rsidR="00257D73" w:rsidRPr="00366DC8" w:rsidRDefault="00257D73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366DC8">
              <w:rPr>
                <w:b/>
                <w:bCs/>
                <w:color w:val="000000" w:themeColor="text1"/>
                <w:kern w:val="0"/>
                <w:sz w:val="28"/>
                <w:szCs w:val="28"/>
              </w:rPr>
              <w:t>1</w:t>
            </w:r>
            <w:r w:rsidR="009F7AA4">
              <w:rPr>
                <w:b/>
                <w:bCs/>
                <w:color w:val="000000" w:themeColor="text1"/>
                <w:kern w:val="0"/>
                <w:sz w:val="28"/>
                <w:szCs w:val="28"/>
              </w:rPr>
              <w:t>1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504E7" w14:textId="4B1D0BB5" w:rsidR="00257D73" w:rsidRPr="00366DC8" w:rsidRDefault="00FF57E9" w:rsidP="00257D73">
            <w:pPr>
              <w:widowControl/>
              <w:overflowPunct/>
              <w:autoSpaceDE/>
              <w:autoSpaceDN/>
              <w:adjustRightInd/>
              <w:rPr>
                <w:color w:val="000000" w:themeColor="text1"/>
                <w:kern w:val="0"/>
                <w:sz w:val="28"/>
                <w:szCs w:val="28"/>
              </w:rPr>
            </w:pPr>
            <w:r w:rsidRPr="00FF57E9">
              <w:rPr>
                <w:color w:val="000000" w:themeColor="text1"/>
                <w:kern w:val="0"/>
                <w:sz w:val="28"/>
                <w:szCs w:val="28"/>
              </w:rPr>
              <w:t>Ответственность, серьезность, надежность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9DE80" w14:textId="55DAB0EF" w:rsidR="00257D73" w:rsidRPr="00366DC8" w:rsidRDefault="00BB008F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73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97A0A" w14:textId="10367AEE" w:rsidR="00257D73" w:rsidRPr="00366DC8" w:rsidRDefault="009F7AA4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4,018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BAB8C" w14:textId="2AF18452" w:rsidR="00257D73" w:rsidRPr="00366DC8" w:rsidRDefault="00870A3D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 w:rsidRPr="00870A3D">
              <w:rPr>
                <w:color w:val="000000" w:themeColor="text1"/>
                <w:kern w:val="0"/>
                <w:sz w:val="28"/>
                <w:szCs w:val="28"/>
              </w:rPr>
              <w:t>Юмор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0F280" w14:textId="24433D56" w:rsidR="00257D73" w:rsidRPr="00366DC8" w:rsidRDefault="00870A3D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69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3EDC5" w14:textId="633DECC1" w:rsidR="00257D73" w:rsidRPr="00366DC8" w:rsidRDefault="00813B07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4,172</w:t>
            </w:r>
          </w:p>
        </w:tc>
      </w:tr>
      <w:tr w:rsidR="009608B9" w:rsidRPr="00366DC8" w14:paraId="74AF7806" w14:textId="77777777" w:rsidTr="00176E47">
        <w:trPr>
          <w:trHeight w:val="860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9D2DA" w14:textId="2FAE9AC6" w:rsidR="00257D73" w:rsidRPr="00366DC8" w:rsidRDefault="00257D73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366DC8">
              <w:rPr>
                <w:b/>
                <w:bCs/>
                <w:color w:val="000000" w:themeColor="text1"/>
                <w:kern w:val="0"/>
                <w:sz w:val="28"/>
                <w:szCs w:val="28"/>
              </w:rPr>
              <w:lastRenderedPageBreak/>
              <w:t>1</w:t>
            </w:r>
            <w:r w:rsidR="009F7AA4">
              <w:rPr>
                <w:b/>
                <w:bCs/>
                <w:color w:val="000000" w:themeColor="text1"/>
                <w:kern w:val="0"/>
                <w:sz w:val="28"/>
                <w:szCs w:val="28"/>
              </w:rPr>
              <w:t>2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AD2EF" w14:textId="6F5700A8" w:rsidR="00257D73" w:rsidRPr="00366DC8" w:rsidRDefault="00FF57E9" w:rsidP="00257D73">
            <w:pPr>
              <w:widowControl/>
              <w:overflowPunct/>
              <w:autoSpaceDE/>
              <w:autoSpaceDN/>
              <w:adjustRightInd/>
              <w:rPr>
                <w:color w:val="000000" w:themeColor="text1"/>
                <w:kern w:val="0"/>
                <w:sz w:val="28"/>
                <w:szCs w:val="28"/>
              </w:rPr>
            </w:pPr>
            <w:r w:rsidRPr="00FF57E9">
              <w:rPr>
                <w:color w:val="000000" w:themeColor="text1"/>
                <w:kern w:val="0"/>
                <w:sz w:val="28"/>
                <w:szCs w:val="28"/>
              </w:rPr>
              <w:t>Краткость анкеты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AD737" w14:textId="621E98A5" w:rsidR="00257D73" w:rsidRPr="00366DC8" w:rsidRDefault="00BB008F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72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F4242" w14:textId="3BACCABF" w:rsidR="00257D73" w:rsidRPr="00366DC8" w:rsidRDefault="009F7AA4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3,963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D9951" w14:textId="473F5A3F" w:rsidR="00257D73" w:rsidRPr="00366DC8" w:rsidRDefault="00870A3D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 w:rsidRPr="00870A3D">
              <w:rPr>
                <w:color w:val="000000" w:themeColor="text1"/>
                <w:kern w:val="0"/>
                <w:sz w:val="28"/>
                <w:szCs w:val="28"/>
              </w:rPr>
              <w:t>Вранье, может предать, ненадежность, меркантильность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FB33B" w14:textId="36334B99" w:rsidR="00257D73" w:rsidRPr="00366DC8" w:rsidRDefault="00870A3D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69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BD38C" w14:textId="6883C51D" w:rsidR="00257D73" w:rsidRPr="00366DC8" w:rsidRDefault="00813B07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4,172</w:t>
            </w:r>
          </w:p>
        </w:tc>
      </w:tr>
      <w:tr w:rsidR="009608B9" w:rsidRPr="00366DC8" w14:paraId="651B3248" w14:textId="77777777" w:rsidTr="00176E47">
        <w:trPr>
          <w:trHeight w:val="286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C3802" w14:textId="77777777" w:rsidR="00257D73" w:rsidRPr="00366DC8" w:rsidRDefault="00257D73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366DC8">
              <w:rPr>
                <w:b/>
                <w:bCs/>
                <w:color w:val="000000" w:themeColor="text1"/>
                <w:kern w:val="0"/>
                <w:sz w:val="28"/>
                <w:szCs w:val="28"/>
              </w:rPr>
              <w:t>13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D6FCF" w14:textId="54722CDA" w:rsidR="00257D73" w:rsidRPr="00366DC8" w:rsidRDefault="00FF57E9" w:rsidP="00257D73">
            <w:pPr>
              <w:widowControl/>
              <w:overflowPunct/>
              <w:autoSpaceDE/>
              <w:autoSpaceDN/>
              <w:adjustRightInd/>
              <w:rPr>
                <w:color w:val="000000" w:themeColor="text1"/>
                <w:kern w:val="0"/>
                <w:sz w:val="28"/>
                <w:szCs w:val="28"/>
              </w:rPr>
            </w:pPr>
            <w:r w:rsidRPr="00FF57E9">
              <w:rPr>
                <w:color w:val="000000" w:themeColor="text1"/>
                <w:kern w:val="0"/>
                <w:sz w:val="28"/>
                <w:szCs w:val="28"/>
              </w:rPr>
              <w:t>Романтичность, загадочность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70BD4" w14:textId="686DA7EC" w:rsidR="00257D73" w:rsidRPr="00366DC8" w:rsidRDefault="00BB008F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61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D7D43" w14:textId="1F550832" w:rsidR="00257D73" w:rsidRPr="00366DC8" w:rsidRDefault="009F7AA4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3,357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B447D" w14:textId="1A0C2447" w:rsidR="00257D73" w:rsidRPr="00366DC8" w:rsidRDefault="00870A3D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 w:rsidRPr="00870A3D">
              <w:rPr>
                <w:color w:val="000000" w:themeColor="text1"/>
                <w:kern w:val="0"/>
                <w:sz w:val="28"/>
                <w:szCs w:val="28"/>
              </w:rPr>
              <w:t>Много текста с низким содержанием смысловой нагрузки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F5564" w14:textId="7FE60649" w:rsidR="00257D73" w:rsidRPr="00366DC8" w:rsidRDefault="00870A3D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65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B990C" w14:textId="25E3BE95" w:rsidR="00257D73" w:rsidRPr="00366DC8" w:rsidRDefault="00813B07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3,930</w:t>
            </w:r>
          </w:p>
        </w:tc>
      </w:tr>
      <w:tr w:rsidR="00971EAC" w:rsidRPr="00366DC8" w14:paraId="79A5F7F1" w14:textId="77777777" w:rsidTr="00176E47">
        <w:trPr>
          <w:trHeight w:val="286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A58E4" w14:textId="168F5D2E" w:rsidR="00971EAC" w:rsidRPr="00366DC8" w:rsidRDefault="00971EAC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kern w:val="0"/>
                <w:sz w:val="28"/>
                <w:szCs w:val="28"/>
              </w:rPr>
              <w:t>14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105E3" w14:textId="4DF63138" w:rsidR="00971EAC" w:rsidRPr="00366DC8" w:rsidRDefault="00FF57E9" w:rsidP="00257D73">
            <w:pPr>
              <w:widowControl/>
              <w:overflowPunct/>
              <w:autoSpaceDE/>
              <w:autoSpaceDN/>
              <w:adjustRightInd/>
              <w:rPr>
                <w:color w:val="000000" w:themeColor="text1"/>
                <w:kern w:val="0"/>
                <w:sz w:val="28"/>
                <w:szCs w:val="28"/>
              </w:rPr>
            </w:pPr>
            <w:r w:rsidRPr="00FF57E9">
              <w:rPr>
                <w:color w:val="000000" w:themeColor="text1"/>
                <w:kern w:val="0"/>
                <w:sz w:val="28"/>
                <w:szCs w:val="28"/>
              </w:rPr>
              <w:t>Профессия, работа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B8DE2" w14:textId="34E55182" w:rsidR="00971EAC" w:rsidRPr="00366DC8" w:rsidRDefault="00BB008F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21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F0EB0" w14:textId="538A7B63" w:rsidR="00971EAC" w:rsidRPr="00366DC8" w:rsidRDefault="009F7AA4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1,156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34BE2" w14:textId="0C6E2D27" w:rsidR="00971EAC" w:rsidRPr="00366DC8" w:rsidRDefault="00870A3D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 w:rsidRPr="00870A3D">
              <w:rPr>
                <w:color w:val="000000" w:themeColor="text1"/>
                <w:kern w:val="0"/>
                <w:sz w:val="28"/>
                <w:szCs w:val="28"/>
              </w:rPr>
              <w:t>Сленг, смайлики, теги, ссылки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2DDB1" w14:textId="5D1EEC8B" w:rsidR="00971EAC" w:rsidRPr="00366DC8" w:rsidRDefault="00870A3D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14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F98CF" w14:textId="017AA590" w:rsidR="00971EAC" w:rsidRPr="00366DC8" w:rsidRDefault="00813B07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0,846</w:t>
            </w:r>
          </w:p>
        </w:tc>
      </w:tr>
      <w:tr w:rsidR="00FF57E9" w:rsidRPr="00366DC8" w14:paraId="383C9150" w14:textId="77777777" w:rsidTr="00176E47">
        <w:trPr>
          <w:trHeight w:val="286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4F0E3" w14:textId="6562467A" w:rsidR="00FF57E9" w:rsidRDefault="00FF57E9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A0085" w14:textId="6C406A04" w:rsidR="00FF57E9" w:rsidRPr="00FF57E9" w:rsidRDefault="00FF57E9" w:rsidP="00257D73">
            <w:pPr>
              <w:widowControl/>
              <w:overflowPunct/>
              <w:autoSpaceDE/>
              <w:autoSpaceDN/>
              <w:adjustRightInd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Другое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2AFCF" w14:textId="023E7400" w:rsidR="00FF57E9" w:rsidRPr="00366DC8" w:rsidRDefault="009F7AA4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199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F423C" w14:textId="073B2A42" w:rsidR="00FF57E9" w:rsidRPr="00366DC8" w:rsidRDefault="009F7AA4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10,952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CCDD0" w14:textId="296DD02A" w:rsidR="00FF57E9" w:rsidRPr="00366DC8" w:rsidRDefault="00FF57E9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Другое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0927B" w14:textId="225C3E51" w:rsidR="00FF57E9" w:rsidRPr="00366DC8" w:rsidRDefault="00813B07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303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06482" w14:textId="7EA3B821" w:rsidR="00FF57E9" w:rsidRPr="00366DC8" w:rsidRDefault="00813B07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18,320</w:t>
            </w:r>
          </w:p>
        </w:tc>
      </w:tr>
      <w:tr w:rsidR="009608B9" w:rsidRPr="00366DC8" w14:paraId="6CAFF54C" w14:textId="77777777" w:rsidTr="00176E47">
        <w:trPr>
          <w:trHeight w:val="286"/>
        </w:trPr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64D496" w14:textId="77777777" w:rsidR="00257D73" w:rsidRPr="00366DC8" w:rsidRDefault="00257D73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C75EE" w14:textId="77777777" w:rsidR="00257D73" w:rsidRPr="00366DC8" w:rsidRDefault="00257D73" w:rsidP="00257D73">
            <w:pPr>
              <w:widowControl/>
              <w:overflowPunct/>
              <w:autoSpaceDE/>
              <w:autoSpaceDN/>
              <w:adjustRightInd/>
              <w:rPr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366DC8">
              <w:rPr>
                <w:b/>
                <w:bCs/>
                <w:color w:val="000000" w:themeColor="text1"/>
                <w:kern w:val="0"/>
                <w:sz w:val="28"/>
                <w:szCs w:val="28"/>
              </w:rPr>
              <w:t>Всего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4F378" w14:textId="477CE322" w:rsidR="00257D73" w:rsidRPr="00366DC8" w:rsidRDefault="009F7AA4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kern w:val="0"/>
                <w:sz w:val="28"/>
                <w:szCs w:val="28"/>
              </w:rPr>
              <w:t>1817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D0B6C" w14:textId="77777777" w:rsidR="00257D73" w:rsidRPr="00366DC8" w:rsidRDefault="00257D73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 w:rsidRPr="00366DC8">
              <w:rPr>
                <w:color w:val="000000" w:themeColor="text1"/>
                <w:kern w:val="0"/>
                <w:sz w:val="28"/>
                <w:szCs w:val="28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C1D59" w14:textId="77777777" w:rsidR="00257D73" w:rsidRPr="00366DC8" w:rsidRDefault="00257D73" w:rsidP="00257D73">
            <w:pPr>
              <w:widowControl/>
              <w:overflowPunct/>
              <w:autoSpaceDE/>
              <w:autoSpaceDN/>
              <w:adjustRightInd/>
              <w:rPr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366DC8">
              <w:rPr>
                <w:b/>
                <w:bCs/>
                <w:color w:val="000000" w:themeColor="text1"/>
                <w:kern w:val="0"/>
                <w:sz w:val="28"/>
                <w:szCs w:val="28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EEDD8" w14:textId="2703C70D" w:rsidR="00257D73" w:rsidRPr="00366DC8" w:rsidRDefault="009F7AA4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kern w:val="0"/>
                <w:sz w:val="28"/>
                <w:szCs w:val="28"/>
              </w:rPr>
              <w:t>1654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763E3" w14:textId="0DABEABC" w:rsidR="00257D73" w:rsidRPr="00366DC8" w:rsidRDefault="00257D73" w:rsidP="00257D73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 w:rsidRPr="00366DC8">
              <w:rPr>
                <w:color w:val="000000" w:themeColor="text1"/>
                <w:kern w:val="0"/>
                <w:sz w:val="28"/>
                <w:szCs w:val="28"/>
              </w:rPr>
              <w:t>10</w:t>
            </w:r>
            <w:r w:rsidR="003255C5">
              <w:rPr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</w:tr>
    </w:tbl>
    <w:p w14:paraId="54F25056" w14:textId="6D3FC6D8" w:rsidR="004D1451" w:rsidRPr="00366DC8" w:rsidRDefault="004D1451" w:rsidP="006318A4">
      <w:pPr>
        <w:spacing w:line="360" w:lineRule="auto"/>
        <w:ind w:firstLine="709"/>
        <w:jc w:val="both"/>
        <w:rPr>
          <w:sz w:val="28"/>
          <w:szCs w:val="28"/>
        </w:rPr>
      </w:pPr>
    </w:p>
    <w:p w14:paraId="286BA6DA" w14:textId="4B7FFC6B" w:rsidR="00472293" w:rsidRPr="00366DC8" w:rsidRDefault="004D695D" w:rsidP="00472293">
      <w:pPr>
        <w:spacing w:line="360" w:lineRule="auto"/>
        <w:ind w:firstLine="709"/>
        <w:jc w:val="both"/>
        <w:rPr>
          <w:sz w:val="28"/>
          <w:szCs w:val="28"/>
        </w:rPr>
      </w:pPr>
      <w:bookmarkStart w:id="23" w:name="_Hlk131442916"/>
      <w:r w:rsidRPr="00366DC8">
        <w:rPr>
          <w:sz w:val="28"/>
          <w:szCs w:val="28"/>
        </w:rPr>
        <w:t>Утверждения в ответах объединялись в соответствии со смысловыми кластерами, выделенными в процессе контент-анализа.</w:t>
      </w:r>
      <w:r w:rsidR="00472293" w:rsidRPr="00472293">
        <w:rPr>
          <w:sz w:val="28"/>
          <w:szCs w:val="28"/>
        </w:rPr>
        <w:t xml:space="preserve"> </w:t>
      </w:r>
      <w:r w:rsidR="00472293">
        <w:rPr>
          <w:sz w:val="28"/>
          <w:szCs w:val="28"/>
        </w:rPr>
        <w:t>Так, в</w:t>
      </w:r>
      <w:r w:rsidR="00472293" w:rsidRPr="00366DC8">
        <w:rPr>
          <w:sz w:val="28"/>
          <w:szCs w:val="28"/>
        </w:rPr>
        <w:t xml:space="preserve"> категорию «</w:t>
      </w:r>
      <w:r w:rsidR="00472293" w:rsidRPr="00366DC8">
        <w:rPr>
          <w:color w:val="000000"/>
          <w:kern w:val="0"/>
          <w:sz w:val="28"/>
          <w:szCs w:val="28"/>
        </w:rPr>
        <w:t>Схожесть увлечений / ценностей</w:t>
      </w:r>
      <w:r w:rsidR="00472293" w:rsidRPr="00366DC8">
        <w:rPr>
          <w:sz w:val="28"/>
          <w:szCs w:val="28"/>
        </w:rPr>
        <w:t>» были включены такие утверждения: «схожесть интересов», «общие интересы», «общие увлечения», «тоже люблю…», «мой стиль общения», «…как и я», «С четкой позицией … я тоже с такой же», «много общего», «у меня тоже …», «и я тоже…», «у нас совпадает интерес к…», «мы бы с ним нашли общий язык», «Полностью подходит под мой образ жизни, увлечения совпадают», «Мы похожи» и т.д. Также принимался во внимание контекст высказывания относительно представленной для оценки анкеты. Например, ответ респондентки - «Люблю гулять», если в анкете поднимается такая же тема «иду на выгул, обожаю каток и ролики, чист 250 км час пик» также можно отнести в категорию «</w:t>
      </w:r>
      <w:r w:rsidR="00472293" w:rsidRPr="00366DC8">
        <w:rPr>
          <w:color w:val="000000"/>
          <w:kern w:val="0"/>
          <w:sz w:val="28"/>
          <w:szCs w:val="28"/>
        </w:rPr>
        <w:t>Схожесть увлечений / ценностей</w:t>
      </w:r>
      <w:r w:rsidR="00472293" w:rsidRPr="00366DC8">
        <w:rPr>
          <w:sz w:val="28"/>
          <w:szCs w:val="28"/>
        </w:rPr>
        <w:t>».</w:t>
      </w:r>
    </w:p>
    <w:p w14:paraId="4BDCFD6C" w14:textId="77777777" w:rsidR="00472293" w:rsidRPr="00366DC8" w:rsidRDefault="00472293" w:rsidP="00472293">
      <w:pPr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 xml:space="preserve">В категорию «Наличие хобби, увлечений» попадали положительно окрашенные высказывания об увлечениях человека, которые кажутся им интересными и разнообразными, но не являются общими на данный момент, хотя </w:t>
      </w:r>
      <w:r w:rsidRPr="00366DC8">
        <w:rPr>
          <w:sz w:val="28"/>
          <w:szCs w:val="28"/>
        </w:rPr>
        <w:lastRenderedPageBreak/>
        <w:t>являются одобряемыми и в некоторых случаях желаемыми. Часто они были связаны с указанием общей активности человека и конкретно самим разнообразием. Например, высказывания «много увлечений», «разнообразие увлечений» - не выделяет какое-то конкретное увлечение как интересное, а именно их наличие и количество. А высказывания «Очень хорошие хобби, сразу видно, что человек серьёзный и интересный», «Интересные хобби, нравится, что он разносторонняя личность», «Много хобби, стремление к лучшей версии себя» делает упор на наличие хобби как признака разносторонности, серьезности и даже целеустремленности и попадают в другую категорию.</w:t>
      </w:r>
    </w:p>
    <w:p w14:paraId="3022F5F5" w14:textId="3D9DBA57" w:rsidR="004D695D" w:rsidRPr="00366DC8" w:rsidRDefault="00472293" w:rsidP="006318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4D695D" w:rsidRPr="00366DC8">
        <w:rPr>
          <w:sz w:val="28"/>
          <w:szCs w:val="28"/>
        </w:rPr>
        <w:t xml:space="preserve"> категорию «Юмор, оптимизм» были объединены такие утверждения: «</w:t>
      </w:r>
      <w:r w:rsidR="001C1C51" w:rsidRPr="00366DC8">
        <w:rPr>
          <w:sz w:val="28"/>
          <w:szCs w:val="28"/>
        </w:rPr>
        <w:t>юмор</w:t>
      </w:r>
      <w:r w:rsidR="004D695D" w:rsidRPr="00366DC8">
        <w:rPr>
          <w:sz w:val="28"/>
          <w:szCs w:val="28"/>
        </w:rPr>
        <w:t>»</w:t>
      </w:r>
      <w:r w:rsidR="001C1C51" w:rsidRPr="00366DC8">
        <w:rPr>
          <w:sz w:val="28"/>
          <w:szCs w:val="28"/>
        </w:rPr>
        <w:t>, «оптимизм», «чувство юмора», «веселый», «смешная шутка», «шутки», «похвальные попытки … шутить», «удачные шутки», «чувство юмора», «… и повеселиться можно»</w:t>
      </w:r>
      <w:r w:rsidR="006F6AAC" w:rsidRPr="00366DC8">
        <w:rPr>
          <w:sz w:val="28"/>
          <w:szCs w:val="28"/>
        </w:rPr>
        <w:t>, «лёгкий характер», «позитивность»</w:t>
      </w:r>
      <w:r w:rsidR="00036628" w:rsidRPr="00366DC8">
        <w:rPr>
          <w:sz w:val="28"/>
          <w:szCs w:val="28"/>
        </w:rPr>
        <w:t xml:space="preserve"> и т.д.</w:t>
      </w:r>
      <w:r w:rsidR="00ED275D" w:rsidRPr="00366DC8">
        <w:rPr>
          <w:sz w:val="28"/>
          <w:szCs w:val="28"/>
        </w:rPr>
        <w:t xml:space="preserve"> Также к данной категории относятся помимо прямого высказывания </w:t>
      </w:r>
      <w:r w:rsidR="008A7E3A" w:rsidRPr="00366DC8">
        <w:rPr>
          <w:sz w:val="28"/>
          <w:szCs w:val="28"/>
        </w:rPr>
        <w:t xml:space="preserve">респондента об положительном отношении к шуткам анкеты, косвенные признаки – например, «подхватывание» и продолжение шутки анкеты, «Если ты это читаешь то </w:t>
      </w:r>
      <w:proofErr w:type="spellStart"/>
      <w:r w:rsidR="008A7E3A" w:rsidRPr="00366DC8">
        <w:rPr>
          <w:sz w:val="28"/>
          <w:szCs w:val="28"/>
        </w:rPr>
        <w:t>то</w:t>
      </w:r>
      <w:proofErr w:type="spellEnd"/>
      <w:r w:rsidR="008A7E3A" w:rsidRPr="00366DC8">
        <w:rPr>
          <w:sz w:val="28"/>
          <w:szCs w:val="28"/>
        </w:rPr>
        <w:t xml:space="preserve"> умеешь читать» - «Круто, что он умеет писать». Орфография и пунктуация авторов сохранены.</w:t>
      </w:r>
      <w:r w:rsidR="006E0615" w:rsidRPr="00366DC8">
        <w:rPr>
          <w:sz w:val="28"/>
          <w:szCs w:val="28"/>
        </w:rPr>
        <w:t xml:space="preserve"> </w:t>
      </w:r>
      <w:r w:rsidR="008A7E3A" w:rsidRPr="00366DC8">
        <w:rPr>
          <w:sz w:val="28"/>
          <w:szCs w:val="28"/>
        </w:rPr>
        <w:t>Стоит учесть, что такая интерпретация реакции помимо прочего подкреплена выбором респондентки именно графы «Что Вас привлекает в представленной анкете?» для данного высказывания, т.к. в обработке данных встречались подобные «подхватывания» шуток, которые были выражением</w:t>
      </w:r>
      <w:r w:rsidR="006E0615" w:rsidRPr="00366DC8">
        <w:rPr>
          <w:sz w:val="28"/>
          <w:szCs w:val="28"/>
        </w:rPr>
        <w:t xml:space="preserve"> уже</w:t>
      </w:r>
      <w:r w:rsidR="008A7E3A" w:rsidRPr="00366DC8">
        <w:rPr>
          <w:sz w:val="28"/>
          <w:szCs w:val="28"/>
        </w:rPr>
        <w:t xml:space="preserve"> негативной реакции на шутку.</w:t>
      </w:r>
    </w:p>
    <w:p w14:paraId="7D7D054C" w14:textId="4D5E6975" w:rsidR="006E0615" w:rsidRPr="00366DC8" w:rsidRDefault="00B72CD2" w:rsidP="006318A4">
      <w:pPr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Категория «</w:t>
      </w:r>
      <w:r w:rsidR="006E0615" w:rsidRPr="00366DC8">
        <w:rPr>
          <w:sz w:val="28"/>
          <w:szCs w:val="28"/>
        </w:rPr>
        <w:t>Совпадающая цель знакомства / критерии выбора партнёра</w:t>
      </w:r>
      <w:r w:rsidRPr="00366DC8">
        <w:rPr>
          <w:sz w:val="28"/>
          <w:szCs w:val="28"/>
        </w:rPr>
        <w:t xml:space="preserve">» объединяет </w:t>
      </w:r>
      <w:r w:rsidR="001C2DF7" w:rsidRPr="00366DC8">
        <w:rPr>
          <w:sz w:val="28"/>
          <w:szCs w:val="28"/>
        </w:rPr>
        <w:t xml:space="preserve">помимо фактического обозначения совпадения по цели знакомства и вообще её наличия в анкете, также </w:t>
      </w:r>
      <w:r w:rsidRPr="00366DC8">
        <w:rPr>
          <w:sz w:val="28"/>
          <w:szCs w:val="28"/>
        </w:rPr>
        <w:t>положительно воспринятые требования или пожелания к потенциальной партнёрше как по причине совпадения по этим пожеланиям</w:t>
      </w:r>
      <w:r w:rsidR="001C2DF7" w:rsidRPr="00366DC8">
        <w:rPr>
          <w:sz w:val="28"/>
          <w:szCs w:val="28"/>
        </w:rPr>
        <w:t xml:space="preserve"> («Ищет весёлого и общительного человека, это как раз я», «Против курения не имею ничего против»)</w:t>
      </w:r>
      <w:r w:rsidRPr="00366DC8">
        <w:rPr>
          <w:sz w:val="28"/>
          <w:szCs w:val="28"/>
        </w:rPr>
        <w:t>, так и по похожим требованиям поиска со своей стороны</w:t>
      </w:r>
      <w:r w:rsidR="001C2DF7" w:rsidRPr="00366DC8">
        <w:rPr>
          <w:sz w:val="28"/>
          <w:szCs w:val="28"/>
        </w:rPr>
        <w:t xml:space="preserve"> и согласием с этими требованиями («С четкой позицией по поводу курения, я тоже с такой же»).</w:t>
      </w:r>
    </w:p>
    <w:p w14:paraId="4215A3FA" w14:textId="77777777" w:rsidR="00902E84" w:rsidRPr="00366DC8" w:rsidRDefault="00902E84" w:rsidP="00902E84">
      <w:pPr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lastRenderedPageBreak/>
        <w:t>По такому же смысловому принципу были объединены в категории остальные положительно окрашенные высказывания респондентов.</w:t>
      </w:r>
    </w:p>
    <w:p w14:paraId="4A6CAD2C" w14:textId="787E305D" w:rsidR="002F1A79" w:rsidRPr="00366DC8" w:rsidRDefault="002F1A79" w:rsidP="002F1A79">
      <w:pPr>
        <w:spacing w:line="360" w:lineRule="auto"/>
        <w:ind w:firstLine="709"/>
        <w:jc w:val="both"/>
        <w:rPr>
          <w:color w:val="000000"/>
          <w:kern w:val="0"/>
          <w:sz w:val="28"/>
          <w:szCs w:val="28"/>
        </w:rPr>
      </w:pPr>
      <w:r w:rsidRPr="00366DC8">
        <w:rPr>
          <w:sz w:val="28"/>
          <w:szCs w:val="28"/>
        </w:rPr>
        <w:t xml:space="preserve">Не стоит исключать из исследовательского поля зрения также категорию «Другое», которая по отдельным категориям не имеет статистически значимого веса, но в совокупности составляет </w:t>
      </w:r>
      <w:r w:rsidR="00472293">
        <w:rPr>
          <w:color w:val="000000"/>
          <w:kern w:val="0"/>
          <w:sz w:val="28"/>
          <w:szCs w:val="28"/>
        </w:rPr>
        <w:t>199</w:t>
      </w:r>
      <w:r w:rsidRPr="00366DC8">
        <w:rPr>
          <w:color w:val="000000"/>
          <w:kern w:val="0"/>
          <w:sz w:val="28"/>
          <w:szCs w:val="28"/>
        </w:rPr>
        <w:t xml:space="preserve"> относительной частоты упоминания и </w:t>
      </w:r>
      <w:r w:rsidR="00472293">
        <w:rPr>
          <w:color w:val="000000" w:themeColor="text1"/>
          <w:kern w:val="0"/>
          <w:sz w:val="28"/>
          <w:szCs w:val="28"/>
        </w:rPr>
        <w:t xml:space="preserve">10,952% </w:t>
      </w:r>
      <w:r w:rsidRPr="00366DC8">
        <w:rPr>
          <w:color w:val="000000"/>
          <w:kern w:val="0"/>
          <w:sz w:val="28"/>
          <w:szCs w:val="28"/>
        </w:rPr>
        <w:t>раз абсолютной частоты от общего количества положительно-окрашенных высказываний, а также может представлять интерес в рамках сравнения отношения респондентов к противоположным признакам. Об этом подробнее – в главе 3.2 «Обсуждение».</w:t>
      </w:r>
    </w:p>
    <w:p w14:paraId="376DBF5B" w14:textId="33BD5A63" w:rsidR="00481539" w:rsidRPr="00563F49" w:rsidRDefault="00481539" w:rsidP="00481539">
      <w:pPr>
        <w:pStyle w:val="a6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563F49">
        <w:rPr>
          <w:sz w:val="28"/>
          <w:szCs w:val="28"/>
        </w:rPr>
        <w:t xml:space="preserve">Общительность, </w:t>
      </w:r>
      <w:proofErr w:type="spellStart"/>
      <w:r w:rsidRPr="00563F49">
        <w:rPr>
          <w:sz w:val="28"/>
          <w:szCs w:val="28"/>
        </w:rPr>
        <w:t>компанейство</w:t>
      </w:r>
      <w:proofErr w:type="spellEnd"/>
    </w:p>
    <w:p w14:paraId="4B36B7F8" w14:textId="35211C51" w:rsidR="00481539" w:rsidRPr="00563F49" w:rsidRDefault="00481539" w:rsidP="00481539">
      <w:pPr>
        <w:pStyle w:val="a6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563F49">
        <w:rPr>
          <w:sz w:val="28"/>
          <w:szCs w:val="28"/>
        </w:rPr>
        <w:t>Готовность вкладываться (материально, эмоционально и т.</w:t>
      </w:r>
      <w:r w:rsidR="00DF470A" w:rsidRPr="00563F49">
        <w:rPr>
          <w:sz w:val="28"/>
          <w:szCs w:val="28"/>
        </w:rPr>
        <w:t>п</w:t>
      </w:r>
      <w:r w:rsidRPr="00563F49">
        <w:rPr>
          <w:sz w:val="28"/>
          <w:szCs w:val="28"/>
        </w:rPr>
        <w:t>.)</w:t>
      </w:r>
    </w:p>
    <w:p w14:paraId="346318EA" w14:textId="475C25C0" w:rsidR="00481539" w:rsidRPr="00563F49" w:rsidRDefault="00481539" w:rsidP="00481539">
      <w:pPr>
        <w:pStyle w:val="a6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563F49">
        <w:rPr>
          <w:sz w:val="28"/>
          <w:szCs w:val="28"/>
        </w:rPr>
        <w:t>Целеустремленность, амбициозность</w:t>
      </w:r>
    </w:p>
    <w:p w14:paraId="76999871" w14:textId="28426BF4" w:rsidR="00481539" w:rsidRPr="00563F49" w:rsidRDefault="00481539" w:rsidP="00481539">
      <w:pPr>
        <w:pStyle w:val="a6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563F49">
        <w:rPr>
          <w:sz w:val="28"/>
          <w:szCs w:val="28"/>
        </w:rPr>
        <w:t>Любовь к животным</w:t>
      </w:r>
    </w:p>
    <w:p w14:paraId="06321B44" w14:textId="2B7D21B3" w:rsidR="00481539" w:rsidRPr="00563F49" w:rsidRDefault="00481539" w:rsidP="00481539">
      <w:pPr>
        <w:pStyle w:val="a6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563F49">
        <w:rPr>
          <w:sz w:val="28"/>
          <w:szCs w:val="28"/>
        </w:rPr>
        <w:t>Краткость анкеты</w:t>
      </w:r>
    </w:p>
    <w:p w14:paraId="68211A4E" w14:textId="6A5CE1AC" w:rsidR="00481539" w:rsidRPr="00563F49" w:rsidRDefault="00481539" w:rsidP="00481539">
      <w:pPr>
        <w:pStyle w:val="a6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563F49">
        <w:rPr>
          <w:sz w:val="28"/>
          <w:szCs w:val="28"/>
        </w:rPr>
        <w:t>Возраст</w:t>
      </w:r>
    </w:p>
    <w:p w14:paraId="24D4A0C9" w14:textId="234483E2" w:rsidR="00481539" w:rsidRPr="00563F49" w:rsidRDefault="00481539" w:rsidP="00481539">
      <w:pPr>
        <w:pStyle w:val="a6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563F49">
        <w:rPr>
          <w:sz w:val="28"/>
          <w:szCs w:val="28"/>
        </w:rPr>
        <w:t>Большая подробная анкета</w:t>
      </w:r>
    </w:p>
    <w:p w14:paraId="3497311E" w14:textId="0B7FE55C" w:rsidR="00481539" w:rsidRPr="00563F49" w:rsidRDefault="00481539" w:rsidP="00481539">
      <w:pPr>
        <w:pStyle w:val="a6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563F49">
        <w:rPr>
          <w:sz w:val="28"/>
          <w:szCs w:val="28"/>
        </w:rPr>
        <w:t>Лояльность к недостаткам партнера</w:t>
      </w:r>
    </w:p>
    <w:p w14:paraId="684F8AF8" w14:textId="7444ADB8" w:rsidR="00481539" w:rsidRPr="00563F49" w:rsidRDefault="00481539" w:rsidP="00481539">
      <w:pPr>
        <w:pStyle w:val="a6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563F49">
        <w:rPr>
          <w:sz w:val="28"/>
          <w:szCs w:val="28"/>
        </w:rPr>
        <w:t>Наличие приветствия</w:t>
      </w:r>
      <w:r w:rsidR="00DF470A" w:rsidRPr="00563F49">
        <w:rPr>
          <w:sz w:val="28"/>
          <w:szCs w:val="28"/>
        </w:rPr>
        <w:t xml:space="preserve"> </w:t>
      </w:r>
      <w:r w:rsidRPr="00563F49">
        <w:rPr>
          <w:sz w:val="28"/>
          <w:szCs w:val="28"/>
        </w:rPr>
        <w:t>/ прощания, смайлики</w:t>
      </w:r>
    </w:p>
    <w:p w14:paraId="3704A55A" w14:textId="5A483CD2" w:rsidR="00481539" w:rsidRPr="00563F49" w:rsidRDefault="00481539" w:rsidP="00481539">
      <w:pPr>
        <w:pStyle w:val="a6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563F49">
        <w:rPr>
          <w:sz w:val="28"/>
          <w:szCs w:val="28"/>
        </w:rPr>
        <w:t xml:space="preserve">Интроверсия, </w:t>
      </w:r>
      <w:proofErr w:type="spellStart"/>
      <w:r w:rsidRPr="00563F49">
        <w:rPr>
          <w:sz w:val="28"/>
          <w:szCs w:val="28"/>
        </w:rPr>
        <w:t>саморефлексия</w:t>
      </w:r>
      <w:proofErr w:type="spellEnd"/>
    </w:p>
    <w:p w14:paraId="460552D9" w14:textId="7C31AD6D" w:rsidR="00036628" w:rsidRPr="00366DC8" w:rsidRDefault="00A7715E" w:rsidP="00036628">
      <w:pPr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В</w:t>
      </w:r>
      <w:r w:rsidR="00B72CD2" w:rsidRPr="00366DC8">
        <w:rPr>
          <w:sz w:val="28"/>
          <w:szCs w:val="28"/>
        </w:rPr>
        <w:t xml:space="preserve"> отрицательно окрашенную</w:t>
      </w:r>
      <w:r w:rsidRPr="00366DC8">
        <w:rPr>
          <w:sz w:val="28"/>
          <w:szCs w:val="28"/>
        </w:rPr>
        <w:t xml:space="preserve"> категорию «Несовпадение увлечений / ценностей» попали такие утверждения: «Несовпадение интересов: аниме, игры», «вкусы», «Увлечение стихами», «Разные увлечения», «Любовь к мясу настолько сильная, что об этом было посчитано нужным упомянуть (я поддерживаю </w:t>
      </w:r>
      <w:proofErr w:type="spellStart"/>
      <w:r w:rsidRPr="00366DC8">
        <w:rPr>
          <w:sz w:val="28"/>
          <w:szCs w:val="28"/>
        </w:rPr>
        <w:t>веганов</w:t>
      </w:r>
      <w:proofErr w:type="spellEnd"/>
      <w:r w:rsidRPr="00366DC8">
        <w:rPr>
          <w:sz w:val="28"/>
          <w:szCs w:val="28"/>
        </w:rPr>
        <w:t>)», «скучное время препровождения»</w:t>
      </w:r>
      <w:r w:rsidR="00D051A4" w:rsidRPr="00366DC8">
        <w:rPr>
          <w:sz w:val="28"/>
          <w:szCs w:val="28"/>
        </w:rPr>
        <w:t>, «Не подходит человек по увлечениям», «стабильные интересы не перекликаются с моими», «банальные интересы … не интересно», «у нас явно не совместятся взгляды на жизнь», «он подвержен разделению обязанностей на мужские и женские, поэтому нам точно не по пути», «у него позиция, будто ты будешь счастлив, только если тебе дадут это счастье, я с этим не согласна»</w:t>
      </w:r>
      <w:r w:rsidR="00036628" w:rsidRPr="00366DC8">
        <w:rPr>
          <w:sz w:val="28"/>
          <w:szCs w:val="28"/>
        </w:rPr>
        <w:t xml:space="preserve"> и т.д.</w:t>
      </w:r>
    </w:p>
    <w:p w14:paraId="4889F228" w14:textId="7C665D3D" w:rsidR="00A7715E" w:rsidRPr="00366DC8" w:rsidRDefault="00D051A4" w:rsidP="00036628">
      <w:pPr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lastRenderedPageBreak/>
        <w:t>Категорией «Необразованность, неграмотность» были объединены такие высказывания: «не люблю … мальчиков, которые не умеют ставить знаки препинания», «неграмотно построены предложения», «</w:t>
      </w:r>
      <w:r w:rsidR="008D5F82" w:rsidRPr="00366DC8">
        <w:rPr>
          <w:sz w:val="28"/>
          <w:szCs w:val="28"/>
        </w:rPr>
        <w:t>неглубокий человек», «вряд ли хотя бы начитанный», «Угадывается … необразованность», «Пунктуационно неграмотное письмо», «Отсутствие у автора адекватного образования», «Вопиющая неграмотность», «К 21-му году можно было научиться писать грамотно!», «Построение анкеты — никаких знаков препинания, сумбурная информация, как будто написано на ломаном русском»</w:t>
      </w:r>
      <w:r w:rsidR="00036628" w:rsidRPr="00366DC8">
        <w:rPr>
          <w:sz w:val="28"/>
          <w:szCs w:val="28"/>
        </w:rPr>
        <w:t xml:space="preserve"> и т.д.</w:t>
      </w:r>
    </w:p>
    <w:p w14:paraId="7E13E651" w14:textId="54A57321" w:rsidR="00953246" w:rsidRPr="00366DC8" w:rsidRDefault="00953246" w:rsidP="00036628">
      <w:pPr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Категория «Требования к партнёр</w:t>
      </w:r>
      <w:r w:rsidR="00C44B51">
        <w:rPr>
          <w:sz w:val="28"/>
          <w:szCs w:val="28"/>
        </w:rPr>
        <w:t>у</w:t>
      </w:r>
      <w:r w:rsidRPr="00366DC8">
        <w:rPr>
          <w:sz w:val="28"/>
          <w:szCs w:val="28"/>
        </w:rPr>
        <w:t>» включает себя как фактическое несовпадение с пожеланиями автора анкеты к свое</w:t>
      </w:r>
      <w:r w:rsidR="00E43806">
        <w:rPr>
          <w:sz w:val="28"/>
          <w:szCs w:val="28"/>
        </w:rPr>
        <w:t>му</w:t>
      </w:r>
      <w:r w:rsidRPr="00366DC8">
        <w:rPr>
          <w:sz w:val="28"/>
          <w:szCs w:val="28"/>
        </w:rPr>
        <w:t xml:space="preserve"> возможно</w:t>
      </w:r>
      <w:r w:rsidR="00E43806">
        <w:rPr>
          <w:sz w:val="28"/>
          <w:szCs w:val="28"/>
        </w:rPr>
        <w:t>му</w:t>
      </w:r>
      <w:r w:rsidRPr="00366DC8">
        <w:rPr>
          <w:sz w:val="28"/>
          <w:szCs w:val="28"/>
        </w:rPr>
        <w:t xml:space="preserve"> партнер</w:t>
      </w:r>
      <w:r w:rsidR="00E43806">
        <w:rPr>
          <w:sz w:val="28"/>
          <w:szCs w:val="28"/>
        </w:rPr>
        <w:t>у</w:t>
      </w:r>
      <w:r w:rsidRPr="00366DC8">
        <w:rPr>
          <w:sz w:val="28"/>
          <w:szCs w:val="28"/>
        </w:rPr>
        <w:t xml:space="preserve"> («Ищет некурящую (испытуемая курит)», «Поиск семейного человека, и понимая, что это не про меня»</w:t>
      </w:r>
      <w:r w:rsidR="005D75B8" w:rsidRPr="00366DC8">
        <w:rPr>
          <w:sz w:val="28"/>
          <w:szCs w:val="28"/>
        </w:rPr>
        <w:t>, «Скромность, это не то качество, которое можно получить с моей стороны», «увы по требуемому возрасту не очень подхожу»</w:t>
      </w:r>
      <w:r w:rsidRPr="00366DC8">
        <w:rPr>
          <w:sz w:val="28"/>
          <w:szCs w:val="28"/>
        </w:rPr>
        <w:t>), так и вообще наличие каких-либо требований, которые кажутся респондент</w:t>
      </w:r>
      <w:r w:rsidR="00E43806">
        <w:rPr>
          <w:sz w:val="28"/>
          <w:szCs w:val="28"/>
        </w:rPr>
        <w:t>у</w:t>
      </w:r>
      <w:r w:rsidRPr="00366DC8">
        <w:rPr>
          <w:sz w:val="28"/>
          <w:szCs w:val="28"/>
        </w:rPr>
        <w:t xml:space="preserve"> неподходящими (</w:t>
      </w:r>
      <w:r w:rsidR="005D75B8" w:rsidRPr="00366DC8">
        <w:rPr>
          <w:sz w:val="28"/>
          <w:szCs w:val="28"/>
        </w:rPr>
        <w:t xml:space="preserve">«Момент про какие девушки его привлекают. Не знаю, мне кажется такое не особо уместно писать», </w:t>
      </w:r>
      <w:r w:rsidRPr="00366DC8">
        <w:rPr>
          <w:sz w:val="28"/>
          <w:szCs w:val="28"/>
        </w:rPr>
        <w:t xml:space="preserve">«Не устраивают критерии выбора   </w:t>
      </w:r>
      <w:r w:rsidR="005D75B8" w:rsidRPr="00366DC8">
        <w:rPr>
          <w:sz w:val="28"/>
          <w:szCs w:val="28"/>
        </w:rPr>
        <w:t>партнёра</w:t>
      </w:r>
      <w:r w:rsidRPr="00366DC8">
        <w:rPr>
          <w:sz w:val="28"/>
          <w:szCs w:val="28"/>
        </w:rPr>
        <w:t xml:space="preserve"> автором анкеты», «Ищет весёлую и жизнерадостную - никто не может быть весёлым и жизнерадостным 100% времени»), слишком </w:t>
      </w:r>
      <w:r w:rsidR="007858F6" w:rsidRPr="00366DC8">
        <w:rPr>
          <w:sz w:val="28"/>
          <w:szCs w:val="28"/>
        </w:rPr>
        <w:t>императивными</w:t>
      </w:r>
      <w:r w:rsidRPr="00366DC8">
        <w:rPr>
          <w:sz w:val="28"/>
          <w:szCs w:val="28"/>
        </w:rPr>
        <w:t xml:space="preserve"> («Категорические рамки: "не курить не пить"»</w:t>
      </w:r>
      <w:r w:rsidR="005D75B8" w:rsidRPr="00366DC8">
        <w:rPr>
          <w:sz w:val="28"/>
          <w:szCs w:val="28"/>
        </w:rPr>
        <w:t>, «Завышенные требования»</w:t>
      </w:r>
      <w:r w:rsidRPr="00366DC8">
        <w:rPr>
          <w:sz w:val="28"/>
          <w:szCs w:val="28"/>
        </w:rPr>
        <w:t>), устаревшими («Стереотип о "женском взгляде"»</w:t>
      </w:r>
      <w:r w:rsidR="005D75B8" w:rsidRPr="00366DC8">
        <w:rPr>
          <w:sz w:val="28"/>
          <w:szCs w:val="28"/>
        </w:rPr>
        <w:t>, «"Не хватает женской руки". Нет, спасибо. Роль женщины в доиндустриальном обществе не привлекает»</w:t>
      </w:r>
      <w:r w:rsidRPr="00366DC8">
        <w:rPr>
          <w:sz w:val="28"/>
          <w:szCs w:val="28"/>
        </w:rPr>
        <w:t>) или даже оскорбительными</w:t>
      </w:r>
      <w:r w:rsidR="005D75B8" w:rsidRPr="00366DC8">
        <w:rPr>
          <w:sz w:val="28"/>
          <w:szCs w:val="28"/>
        </w:rPr>
        <w:t xml:space="preserve"> («ему нужно, чтобы его эмоционально обслуживали?»)</w:t>
      </w:r>
      <w:r w:rsidRPr="00366DC8">
        <w:rPr>
          <w:sz w:val="28"/>
          <w:szCs w:val="28"/>
        </w:rPr>
        <w:t>.</w:t>
      </w:r>
    </w:p>
    <w:p w14:paraId="78FFB71B" w14:textId="5C3EFBEC" w:rsidR="005D75B8" w:rsidRPr="00366DC8" w:rsidRDefault="005D75B8" w:rsidP="00036628">
      <w:pPr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 xml:space="preserve">Категория «Интроверсия, пессимизм» </w:t>
      </w:r>
      <w:r w:rsidR="007858F6" w:rsidRPr="00366DC8">
        <w:rPr>
          <w:sz w:val="28"/>
          <w:szCs w:val="28"/>
        </w:rPr>
        <w:t>объединила утверждения: «Любовь к страданиям», «"депрессия в ноль лет". Да, я знаю, что это обесценивание, но это ему не на сайты знакомств, а к психологу». Респондент</w:t>
      </w:r>
      <w:r w:rsidR="00142029">
        <w:rPr>
          <w:sz w:val="28"/>
          <w:szCs w:val="28"/>
        </w:rPr>
        <w:t>ы</w:t>
      </w:r>
      <w:r w:rsidR="007858F6" w:rsidRPr="00366DC8">
        <w:rPr>
          <w:sz w:val="28"/>
          <w:szCs w:val="28"/>
        </w:rPr>
        <w:t xml:space="preserve"> очень негативно отнеслись к любым жалобам, проблемам и сложностям, описанным в анкетах («ищешь поддержки? Это в службу поддержки, а не ко мне.»</w:t>
      </w:r>
      <w:r w:rsidR="00FD3168" w:rsidRPr="00366DC8">
        <w:rPr>
          <w:sz w:val="28"/>
          <w:szCs w:val="28"/>
        </w:rPr>
        <w:t>, «Человек страдает—не хочу быть спасателем»</w:t>
      </w:r>
      <w:r w:rsidR="007858F6" w:rsidRPr="00366DC8">
        <w:rPr>
          <w:sz w:val="28"/>
          <w:szCs w:val="28"/>
        </w:rPr>
        <w:t xml:space="preserve">). Также многие предпочитают экстравертов, не любят описанную замкнутость и любые сложности в сближении с людьми у </w:t>
      </w:r>
      <w:r w:rsidR="007858F6" w:rsidRPr="00366DC8">
        <w:rPr>
          <w:sz w:val="28"/>
          <w:szCs w:val="28"/>
        </w:rPr>
        <w:lastRenderedPageBreak/>
        <w:t>потенциального партнера («его одиночество, отсутствие друзей», «не люблю интровертов»).</w:t>
      </w:r>
    </w:p>
    <w:p w14:paraId="1B6BBB55" w14:textId="77777777" w:rsidR="00902E84" w:rsidRPr="00366DC8" w:rsidRDefault="00902E84" w:rsidP="00902E84">
      <w:pPr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Подобным способом были объединены в категории оставшиеся отрицательно окрашенные высказывания респондентов о потенциальном партнере.</w:t>
      </w:r>
    </w:p>
    <w:p w14:paraId="430D0BFF" w14:textId="3AFC53C3" w:rsidR="002F1A79" w:rsidRPr="00366DC8" w:rsidRDefault="002F1A79" w:rsidP="002F1A79">
      <w:pPr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 xml:space="preserve">Отдельно стоит упомянуть категорию «Другое», которая включила в себя все отрицательно окрашенные высказывания, которые были упомянуты слишком статистически малое количество раз, но тоже имеют исследовательскую ценность. Категория составляет </w:t>
      </w:r>
      <w:r w:rsidR="00142029">
        <w:rPr>
          <w:color w:val="000000"/>
          <w:kern w:val="0"/>
          <w:sz w:val="28"/>
          <w:szCs w:val="28"/>
        </w:rPr>
        <w:t>18,320</w:t>
      </w:r>
      <w:r w:rsidRPr="00366DC8">
        <w:rPr>
          <w:color w:val="000000"/>
          <w:kern w:val="0"/>
          <w:sz w:val="28"/>
          <w:szCs w:val="28"/>
        </w:rPr>
        <w:t xml:space="preserve">% относительной частоты упоминания и </w:t>
      </w:r>
      <w:r w:rsidR="00142029">
        <w:rPr>
          <w:color w:val="000000"/>
          <w:kern w:val="0"/>
          <w:sz w:val="28"/>
          <w:szCs w:val="28"/>
        </w:rPr>
        <w:t>303</w:t>
      </w:r>
      <w:r w:rsidRPr="00366DC8">
        <w:rPr>
          <w:color w:val="000000"/>
          <w:kern w:val="0"/>
          <w:sz w:val="28"/>
          <w:szCs w:val="28"/>
        </w:rPr>
        <w:t xml:space="preserve"> раз абсолютной частоты от общего количества</w:t>
      </w:r>
      <w:r w:rsidRPr="00366DC8">
        <w:rPr>
          <w:sz w:val="28"/>
          <w:szCs w:val="28"/>
        </w:rPr>
        <w:t>:</w:t>
      </w:r>
    </w:p>
    <w:p w14:paraId="58F0065D" w14:textId="2B2A6045" w:rsidR="0017714A" w:rsidRPr="00366DC8" w:rsidRDefault="0017714A" w:rsidP="002F1A79">
      <w:pPr>
        <w:pStyle w:val="a6"/>
        <w:numPr>
          <w:ilvl w:val="0"/>
          <w:numId w:val="28"/>
        </w:numPr>
        <w:spacing w:line="360" w:lineRule="auto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Фамильярность</w:t>
      </w:r>
    </w:p>
    <w:p w14:paraId="7FA253F6" w14:textId="7597A8BA" w:rsidR="0017714A" w:rsidRPr="00366DC8" w:rsidRDefault="0017714A" w:rsidP="002F1A79">
      <w:pPr>
        <w:pStyle w:val="a6"/>
        <w:numPr>
          <w:ilvl w:val="0"/>
          <w:numId w:val="28"/>
        </w:numPr>
        <w:spacing w:line="360" w:lineRule="auto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Низкая самооценка</w:t>
      </w:r>
    </w:p>
    <w:p w14:paraId="1DBE8F6F" w14:textId="47409594" w:rsidR="0017714A" w:rsidRPr="00366DC8" w:rsidRDefault="0017714A" w:rsidP="002F1A79">
      <w:pPr>
        <w:pStyle w:val="a6"/>
        <w:numPr>
          <w:ilvl w:val="0"/>
          <w:numId w:val="28"/>
        </w:numPr>
        <w:spacing w:line="360" w:lineRule="auto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Нездоровый образ жизни</w:t>
      </w:r>
    </w:p>
    <w:p w14:paraId="3D53A596" w14:textId="1079C6DA" w:rsidR="0017714A" w:rsidRPr="00366DC8" w:rsidRDefault="00DF470A" w:rsidP="002F1A79">
      <w:pPr>
        <w:pStyle w:val="a6"/>
        <w:numPr>
          <w:ilvl w:val="0"/>
          <w:numId w:val="28"/>
        </w:numPr>
        <w:spacing w:line="360" w:lineRule="auto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О</w:t>
      </w:r>
      <w:r w:rsidR="0017714A" w:rsidRPr="00366DC8">
        <w:rPr>
          <w:sz w:val="28"/>
          <w:szCs w:val="28"/>
        </w:rPr>
        <w:t>пережающие цели</w:t>
      </w:r>
      <w:r w:rsidRPr="00366DC8">
        <w:rPr>
          <w:sz w:val="28"/>
          <w:szCs w:val="28"/>
        </w:rPr>
        <w:t>, идеализация будущего</w:t>
      </w:r>
    </w:p>
    <w:p w14:paraId="21644B33" w14:textId="33D38533" w:rsidR="0017714A" w:rsidRPr="00366DC8" w:rsidRDefault="0017714A" w:rsidP="002F1A79">
      <w:pPr>
        <w:pStyle w:val="a6"/>
        <w:numPr>
          <w:ilvl w:val="0"/>
          <w:numId w:val="28"/>
        </w:numPr>
        <w:spacing w:line="360" w:lineRule="auto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Род деятельности</w:t>
      </w:r>
    </w:p>
    <w:p w14:paraId="0274204D" w14:textId="1FFA25DE" w:rsidR="0017714A" w:rsidRPr="00366DC8" w:rsidRDefault="00DF470A" w:rsidP="002F1A79">
      <w:pPr>
        <w:pStyle w:val="a6"/>
        <w:numPr>
          <w:ilvl w:val="0"/>
          <w:numId w:val="28"/>
        </w:numPr>
        <w:spacing w:line="360" w:lineRule="auto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Какие-то особенности характера</w:t>
      </w:r>
    </w:p>
    <w:p w14:paraId="15C4ED80" w14:textId="7A1C9627" w:rsidR="0017714A" w:rsidRPr="00366DC8" w:rsidRDefault="0017714A" w:rsidP="002F1A79">
      <w:pPr>
        <w:pStyle w:val="a6"/>
        <w:numPr>
          <w:ilvl w:val="0"/>
          <w:numId w:val="28"/>
        </w:numPr>
        <w:spacing w:line="360" w:lineRule="auto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Рост</w:t>
      </w:r>
    </w:p>
    <w:p w14:paraId="11077C81" w14:textId="46CE72B5" w:rsidR="00254362" w:rsidRPr="00366DC8" w:rsidRDefault="0017714A" w:rsidP="00902E84">
      <w:pPr>
        <w:pStyle w:val="a6"/>
        <w:numPr>
          <w:ilvl w:val="0"/>
          <w:numId w:val="28"/>
        </w:numPr>
        <w:spacing w:line="360" w:lineRule="auto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Отсутствие целей</w:t>
      </w:r>
    </w:p>
    <w:bookmarkEnd w:id="23"/>
    <w:p w14:paraId="210756CA" w14:textId="263844CC" w:rsidR="008566B0" w:rsidRDefault="008566B0" w:rsidP="00C769D4">
      <w:pPr>
        <w:spacing w:line="360" w:lineRule="auto"/>
        <w:ind w:firstLine="709"/>
        <w:jc w:val="both"/>
        <w:rPr>
          <w:sz w:val="28"/>
          <w:szCs w:val="28"/>
        </w:rPr>
      </w:pPr>
      <w:r w:rsidRPr="008566B0">
        <w:rPr>
          <w:sz w:val="28"/>
          <w:szCs w:val="28"/>
        </w:rPr>
        <w:t xml:space="preserve">Было проанализировано </w:t>
      </w:r>
      <w:r w:rsidR="0017507D">
        <w:rPr>
          <w:sz w:val="28"/>
          <w:szCs w:val="28"/>
        </w:rPr>
        <w:t>585</w:t>
      </w:r>
      <w:r w:rsidRPr="008566B0">
        <w:rPr>
          <w:sz w:val="28"/>
          <w:szCs w:val="28"/>
        </w:rPr>
        <w:t xml:space="preserve"> смысловых единиц текста в категории «привлекающ</w:t>
      </w:r>
      <w:r w:rsidR="00F12260">
        <w:rPr>
          <w:sz w:val="28"/>
          <w:szCs w:val="28"/>
        </w:rPr>
        <w:t>е</w:t>
      </w:r>
      <w:r w:rsidRPr="008566B0">
        <w:rPr>
          <w:sz w:val="28"/>
          <w:szCs w:val="28"/>
        </w:rPr>
        <w:t>е»</w:t>
      </w:r>
      <w:r w:rsidR="00F12260">
        <w:rPr>
          <w:sz w:val="28"/>
          <w:szCs w:val="28"/>
        </w:rPr>
        <w:t xml:space="preserve"> </w:t>
      </w:r>
      <w:r w:rsidRPr="008566B0">
        <w:rPr>
          <w:sz w:val="28"/>
          <w:szCs w:val="28"/>
        </w:rPr>
        <w:t xml:space="preserve">респондентов </w:t>
      </w:r>
      <w:r w:rsidR="00F12260">
        <w:rPr>
          <w:sz w:val="28"/>
          <w:szCs w:val="28"/>
          <w:lang w:val="en-US"/>
        </w:rPr>
        <w:t>c</w:t>
      </w:r>
      <w:r w:rsidR="00F12260" w:rsidRPr="00F12260">
        <w:rPr>
          <w:sz w:val="28"/>
          <w:szCs w:val="28"/>
        </w:rPr>
        <w:t xml:space="preserve"> </w:t>
      </w:r>
      <w:r w:rsidR="00F12260">
        <w:rPr>
          <w:sz w:val="28"/>
          <w:szCs w:val="28"/>
        </w:rPr>
        <w:t xml:space="preserve">высокими показателями установки на предопределенность отношений </w:t>
      </w:r>
      <w:r w:rsidRPr="008566B0">
        <w:rPr>
          <w:sz w:val="28"/>
          <w:szCs w:val="28"/>
        </w:rPr>
        <w:t xml:space="preserve">в </w:t>
      </w:r>
      <w:r w:rsidR="005F5C94">
        <w:rPr>
          <w:sz w:val="28"/>
          <w:szCs w:val="28"/>
        </w:rPr>
        <w:t>текстовых самопрезентациях потенциальных партнеров</w:t>
      </w:r>
      <w:r w:rsidRPr="008566B0">
        <w:rPr>
          <w:sz w:val="28"/>
          <w:szCs w:val="28"/>
        </w:rPr>
        <w:t xml:space="preserve"> и </w:t>
      </w:r>
      <w:r w:rsidR="0017507D">
        <w:rPr>
          <w:sz w:val="28"/>
          <w:szCs w:val="28"/>
        </w:rPr>
        <w:t>538</w:t>
      </w:r>
      <w:r w:rsidRPr="008566B0">
        <w:rPr>
          <w:sz w:val="28"/>
          <w:szCs w:val="28"/>
        </w:rPr>
        <w:t xml:space="preserve"> – «отталкивающ</w:t>
      </w:r>
      <w:r w:rsidR="005F5C94">
        <w:rPr>
          <w:sz w:val="28"/>
          <w:szCs w:val="28"/>
        </w:rPr>
        <w:t>е</w:t>
      </w:r>
      <w:r w:rsidRPr="008566B0">
        <w:rPr>
          <w:sz w:val="28"/>
          <w:szCs w:val="28"/>
        </w:rPr>
        <w:t xml:space="preserve">е». Представленные в таблице 2 данные охватывают </w:t>
      </w:r>
      <w:r w:rsidR="004B71E0">
        <w:rPr>
          <w:sz w:val="28"/>
          <w:szCs w:val="28"/>
        </w:rPr>
        <w:t>8</w:t>
      </w:r>
      <w:r w:rsidRPr="008566B0">
        <w:rPr>
          <w:sz w:val="28"/>
          <w:szCs w:val="28"/>
        </w:rPr>
        <w:t>0,</w:t>
      </w:r>
      <w:r w:rsidR="004B71E0">
        <w:rPr>
          <w:sz w:val="28"/>
          <w:szCs w:val="28"/>
        </w:rPr>
        <w:t>68</w:t>
      </w:r>
      <w:r w:rsidRPr="008566B0">
        <w:rPr>
          <w:sz w:val="28"/>
          <w:szCs w:val="28"/>
        </w:rPr>
        <w:t>% и 8</w:t>
      </w:r>
      <w:r w:rsidR="004B71E0">
        <w:rPr>
          <w:sz w:val="28"/>
          <w:szCs w:val="28"/>
        </w:rPr>
        <w:t>6</w:t>
      </w:r>
      <w:r w:rsidRPr="008566B0">
        <w:rPr>
          <w:sz w:val="28"/>
          <w:szCs w:val="28"/>
        </w:rPr>
        <w:t>,</w:t>
      </w:r>
      <w:r w:rsidR="004B71E0">
        <w:rPr>
          <w:sz w:val="28"/>
          <w:szCs w:val="28"/>
        </w:rPr>
        <w:t>8</w:t>
      </w:r>
      <w:r w:rsidRPr="008566B0">
        <w:rPr>
          <w:sz w:val="28"/>
          <w:szCs w:val="28"/>
        </w:rPr>
        <w:t>% всех данных выборки</w:t>
      </w:r>
      <w:r w:rsidR="005C18D5">
        <w:rPr>
          <w:sz w:val="28"/>
          <w:szCs w:val="28"/>
        </w:rPr>
        <w:t>. Остальные 19,3% и 13,2% составляют совокупную категорию «Другое», которая включает в себя совокупность остальных малочисленных категорий.</w:t>
      </w:r>
    </w:p>
    <w:p w14:paraId="15391C02" w14:textId="4B33E5E5" w:rsidR="0033261A" w:rsidRPr="00366DC8" w:rsidRDefault="0033261A" w:rsidP="0033261A">
      <w:pPr>
        <w:spacing w:line="360" w:lineRule="auto"/>
        <w:ind w:firstLine="709"/>
        <w:jc w:val="right"/>
        <w:rPr>
          <w:sz w:val="28"/>
          <w:szCs w:val="28"/>
        </w:rPr>
      </w:pPr>
      <w:r w:rsidRPr="00366DC8">
        <w:rPr>
          <w:sz w:val="28"/>
          <w:szCs w:val="28"/>
        </w:rPr>
        <w:t>Таблица 2.</w:t>
      </w:r>
    </w:p>
    <w:tbl>
      <w:tblPr>
        <w:tblW w:w="9628" w:type="dxa"/>
        <w:tblLook w:val="04A0" w:firstRow="1" w:lastRow="0" w:firstColumn="1" w:lastColumn="0" w:noHBand="0" w:noVBand="1"/>
      </w:tblPr>
      <w:tblGrid>
        <w:gridCol w:w="1021"/>
        <w:gridCol w:w="1793"/>
        <w:gridCol w:w="1185"/>
        <w:gridCol w:w="1418"/>
        <w:gridCol w:w="1608"/>
        <w:gridCol w:w="1185"/>
        <w:gridCol w:w="1418"/>
      </w:tblGrid>
      <w:tr w:rsidR="0033261A" w:rsidRPr="00366DC8" w14:paraId="10C8363B" w14:textId="77777777" w:rsidTr="0054521D">
        <w:trPr>
          <w:trHeight w:val="279"/>
        </w:trPr>
        <w:tc>
          <w:tcPr>
            <w:tcW w:w="1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0709C" w14:textId="77777777" w:rsidR="0033261A" w:rsidRPr="00366DC8" w:rsidRDefault="0033261A" w:rsidP="0033261A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/>
                <w:kern w:val="0"/>
                <w:sz w:val="28"/>
                <w:szCs w:val="28"/>
              </w:rPr>
            </w:pPr>
            <w:r w:rsidRPr="00366DC8">
              <w:rPr>
                <w:b/>
                <w:bCs/>
                <w:color w:val="000000"/>
                <w:kern w:val="0"/>
                <w:sz w:val="28"/>
                <w:szCs w:val="28"/>
              </w:rPr>
              <w:t xml:space="preserve">Кол-во </w:t>
            </w:r>
            <w:r w:rsidRPr="00366DC8">
              <w:rPr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>категорий</w:t>
            </w:r>
          </w:p>
        </w:tc>
        <w:tc>
          <w:tcPr>
            <w:tcW w:w="86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D0F13" w14:textId="4D62B2CF" w:rsidR="0033261A" w:rsidRPr="00366DC8" w:rsidRDefault="00B9761B" w:rsidP="0033261A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/>
                <w:kern w:val="0"/>
                <w:sz w:val="28"/>
                <w:szCs w:val="28"/>
              </w:rPr>
            </w:pPr>
            <w:r w:rsidRPr="00366DC8">
              <w:rPr>
                <w:b/>
                <w:bCs/>
                <w:color w:val="000000" w:themeColor="text1"/>
                <w:kern w:val="0"/>
                <w:sz w:val="28"/>
                <w:szCs w:val="28"/>
              </w:rPr>
              <w:lastRenderedPageBreak/>
              <w:t>Респонденты</w:t>
            </w:r>
            <w:r>
              <w:rPr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с установкой на предопределенность отношений</w:t>
            </w:r>
          </w:p>
        </w:tc>
      </w:tr>
      <w:tr w:rsidR="0033261A" w:rsidRPr="00366DC8" w14:paraId="7735B5EF" w14:textId="77777777" w:rsidTr="0054521D">
        <w:trPr>
          <w:trHeight w:val="279"/>
        </w:trPr>
        <w:tc>
          <w:tcPr>
            <w:tcW w:w="1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51F51" w14:textId="77777777" w:rsidR="0033261A" w:rsidRPr="00366DC8" w:rsidRDefault="0033261A" w:rsidP="0033261A">
            <w:pPr>
              <w:widowControl/>
              <w:overflowPunct/>
              <w:autoSpaceDE/>
              <w:autoSpaceDN/>
              <w:adjustRightInd/>
              <w:rPr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4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F54DE" w14:textId="77777777" w:rsidR="0033261A" w:rsidRPr="00366DC8" w:rsidRDefault="0033261A" w:rsidP="0033261A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/>
                <w:kern w:val="0"/>
                <w:sz w:val="28"/>
                <w:szCs w:val="28"/>
              </w:rPr>
            </w:pPr>
            <w:r w:rsidRPr="00366DC8">
              <w:rPr>
                <w:b/>
                <w:bCs/>
                <w:color w:val="000000"/>
                <w:kern w:val="0"/>
                <w:sz w:val="28"/>
                <w:szCs w:val="28"/>
              </w:rPr>
              <w:t>Привлекает</w:t>
            </w:r>
          </w:p>
        </w:tc>
        <w:tc>
          <w:tcPr>
            <w:tcW w:w="4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7BEF6" w14:textId="77777777" w:rsidR="0033261A" w:rsidRPr="00366DC8" w:rsidRDefault="0033261A" w:rsidP="0033261A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/>
                <w:kern w:val="0"/>
                <w:sz w:val="28"/>
                <w:szCs w:val="28"/>
              </w:rPr>
            </w:pPr>
            <w:r w:rsidRPr="00366DC8">
              <w:rPr>
                <w:b/>
                <w:bCs/>
                <w:color w:val="000000"/>
                <w:kern w:val="0"/>
                <w:sz w:val="28"/>
                <w:szCs w:val="28"/>
              </w:rPr>
              <w:t>Отталкивает</w:t>
            </w:r>
          </w:p>
        </w:tc>
      </w:tr>
      <w:tr w:rsidR="0033261A" w:rsidRPr="00366DC8" w14:paraId="30CA2886" w14:textId="77777777" w:rsidTr="0054521D">
        <w:trPr>
          <w:trHeight w:val="1118"/>
        </w:trPr>
        <w:tc>
          <w:tcPr>
            <w:tcW w:w="1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19878" w14:textId="77777777" w:rsidR="0033261A" w:rsidRPr="00366DC8" w:rsidRDefault="0033261A" w:rsidP="0033261A">
            <w:pPr>
              <w:widowControl/>
              <w:overflowPunct/>
              <w:autoSpaceDE/>
              <w:autoSpaceDN/>
              <w:adjustRightInd/>
              <w:rPr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31D2C" w14:textId="77777777" w:rsidR="0033261A" w:rsidRPr="00366DC8" w:rsidRDefault="0033261A" w:rsidP="0033261A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/>
                <w:kern w:val="0"/>
                <w:sz w:val="28"/>
                <w:szCs w:val="28"/>
              </w:rPr>
            </w:pPr>
            <w:r w:rsidRPr="00366DC8">
              <w:rPr>
                <w:b/>
                <w:bCs/>
                <w:color w:val="000000"/>
                <w:kern w:val="0"/>
                <w:sz w:val="28"/>
                <w:szCs w:val="28"/>
              </w:rPr>
              <w:t>Категории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2D1D6" w14:textId="77777777" w:rsidR="0033261A" w:rsidRPr="00366DC8" w:rsidRDefault="0033261A" w:rsidP="0033261A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/>
                <w:kern w:val="0"/>
                <w:sz w:val="28"/>
                <w:szCs w:val="28"/>
              </w:rPr>
            </w:pPr>
            <w:r w:rsidRPr="00366DC8">
              <w:rPr>
                <w:b/>
                <w:bCs/>
                <w:color w:val="000000"/>
                <w:kern w:val="0"/>
                <w:sz w:val="28"/>
                <w:szCs w:val="28"/>
              </w:rPr>
              <w:t>Частота упоминания абсолютная, раз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8E911" w14:textId="77777777" w:rsidR="0033261A" w:rsidRPr="00366DC8" w:rsidRDefault="0033261A" w:rsidP="0033261A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/>
                <w:kern w:val="0"/>
                <w:sz w:val="28"/>
                <w:szCs w:val="28"/>
              </w:rPr>
            </w:pPr>
            <w:r w:rsidRPr="00366DC8">
              <w:rPr>
                <w:b/>
                <w:bCs/>
                <w:color w:val="000000"/>
                <w:kern w:val="0"/>
                <w:sz w:val="28"/>
                <w:szCs w:val="28"/>
              </w:rPr>
              <w:t>Частота упоминания относительная, %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20159" w14:textId="77777777" w:rsidR="0033261A" w:rsidRPr="00366DC8" w:rsidRDefault="0033261A" w:rsidP="0033261A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/>
                <w:kern w:val="0"/>
                <w:sz w:val="28"/>
                <w:szCs w:val="28"/>
              </w:rPr>
            </w:pPr>
            <w:r w:rsidRPr="00366DC8">
              <w:rPr>
                <w:b/>
                <w:bCs/>
                <w:color w:val="000000"/>
                <w:kern w:val="0"/>
                <w:sz w:val="28"/>
                <w:szCs w:val="28"/>
              </w:rPr>
              <w:t>Категории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A9ACE" w14:textId="77777777" w:rsidR="0033261A" w:rsidRPr="00366DC8" w:rsidRDefault="0033261A" w:rsidP="0033261A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/>
                <w:kern w:val="0"/>
                <w:sz w:val="28"/>
                <w:szCs w:val="28"/>
              </w:rPr>
            </w:pPr>
            <w:r w:rsidRPr="00366DC8">
              <w:rPr>
                <w:b/>
                <w:bCs/>
                <w:color w:val="000000"/>
                <w:kern w:val="0"/>
                <w:sz w:val="28"/>
                <w:szCs w:val="28"/>
              </w:rPr>
              <w:t>Частота упоминания абсолютная, раз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1CB1F" w14:textId="77777777" w:rsidR="0033261A" w:rsidRPr="00366DC8" w:rsidRDefault="0033261A" w:rsidP="0033261A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/>
                <w:kern w:val="0"/>
                <w:sz w:val="28"/>
                <w:szCs w:val="28"/>
              </w:rPr>
            </w:pPr>
            <w:r w:rsidRPr="00366DC8">
              <w:rPr>
                <w:b/>
                <w:bCs/>
                <w:color w:val="000000"/>
                <w:kern w:val="0"/>
                <w:sz w:val="28"/>
                <w:szCs w:val="28"/>
              </w:rPr>
              <w:t>Частота упоминания относительная, %</w:t>
            </w:r>
          </w:p>
        </w:tc>
      </w:tr>
      <w:tr w:rsidR="0054521D" w:rsidRPr="00366DC8" w14:paraId="197B4CF3" w14:textId="77777777" w:rsidTr="0054521D">
        <w:trPr>
          <w:trHeight w:val="1118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1625D" w14:textId="77777777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/>
                <w:kern w:val="0"/>
                <w:sz w:val="28"/>
                <w:szCs w:val="28"/>
              </w:rPr>
            </w:pPr>
            <w:r w:rsidRPr="00366DC8">
              <w:rPr>
                <w:b/>
                <w:bCs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760C7" w14:textId="46FB6233" w:rsidR="0054521D" w:rsidRPr="003F0B54" w:rsidRDefault="0054521D" w:rsidP="0054521D">
            <w:pPr>
              <w:widowControl/>
              <w:overflowPunct/>
              <w:autoSpaceDE/>
              <w:autoSpaceDN/>
              <w:adjustRightInd/>
              <w:rPr>
                <w:color w:val="000000"/>
                <w:kern w:val="0"/>
                <w:sz w:val="28"/>
                <w:szCs w:val="28"/>
              </w:rPr>
            </w:pPr>
            <w:r w:rsidRPr="003F0B54">
              <w:rPr>
                <w:color w:val="000000" w:themeColor="text1"/>
                <w:kern w:val="0"/>
                <w:sz w:val="28"/>
                <w:szCs w:val="28"/>
              </w:rPr>
              <w:t>Юмор, оптимизм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887B5" w14:textId="6FCEFF3A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71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B2DA8" w14:textId="7A211B04" w:rsidR="0054521D" w:rsidRPr="00366DC8" w:rsidRDefault="00F77049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12,137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34618" w14:textId="5866A5C2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rPr>
                <w:color w:val="000000"/>
                <w:kern w:val="0"/>
                <w:sz w:val="28"/>
                <w:szCs w:val="28"/>
              </w:rPr>
            </w:pPr>
            <w:r w:rsidRPr="0054521D">
              <w:rPr>
                <w:color w:val="000000"/>
                <w:kern w:val="0"/>
                <w:sz w:val="28"/>
                <w:szCs w:val="28"/>
              </w:rPr>
              <w:t>Несовпадение увлечений / ценностей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4EC2C" w14:textId="00EED9A2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78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52BB9" w14:textId="0BCA2EB3" w:rsidR="0054521D" w:rsidRPr="00366DC8" w:rsidRDefault="007D0BD8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14,498</w:t>
            </w:r>
          </w:p>
        </w:tc>
      </w:tr>
      <w:tr w:rsidR="0054521D" w:rsidRPr="00366DC8" w14:paraId="75D5277C" w14:textId="77777777" w:rsidTr="0054521D">
        <w:trPr>
          <w:trHeight w:val="1398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3B9C1" w14:textId="77777777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/>
                <w:kern w:val="0"/>
                <w:sz w:val="28"/>
                <w:szCs w:val="28"/>
              </w:rPr>
            </w:pPr>
            <w:r w:rsidRPr="00366DC8">
              <w:rPr>
                <w:b/>
                <w:bCs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9F2CA" w14:textId="068F189D" w:rsidR="0054521D" w:rsidRPr="003F0B54" w:rsidRDefault="0054521D" w:rsidP="0054521D">
            <w:pPr>
              <w:widowControl/>
              <w:overflowPunct/>
              <w:autoSpaceDE/>
              <w:autoSpaceDN/>
              <w:adjustRightInd/>
              <w:rPr>
                <w:color w:val="000000"/>
                <w:kern w:val="0"/>
                <w:sz w:val="28"/>
                <w:szCs w:val="28"/>
              </w:rPr>
            </w:pPr>
            <w:r w:rsidRPr="003F0B54">
              <w:rPr>
                <w:color w:val="000000" w:themeColor="text1"/>
                <w:kern w:val="0"/>
                <w:sz w:val="28"/>
                <w:szCs w:val="28"/>
              </w:rPr>
              <w:t>Схожесть увлечений / ценностей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3E268" w14:textId="0925B237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67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1A45F" w14:textId="6AB0053E" w:rsidR="0054521D" w:rsidRPr="00366DC8" w:rsidRDefault="00F77049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11,453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BB345" w14:textId="3B95C83E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rPr>
                <w:color w:val="000000"/>
                <w:kern w:val="0"/>
                <w:sz w:val="28"/>
                <w:szCs w:val="28"/>
              </w:rPr>
            </w:pPr>
            <w:r w:rsidRPr="0054521D">
              <w:rPr>
                <w:color w:val="000000"/>
                <w:kern w:val="0"/>
                <w:sz w:val="28"/>
                <w:szCs w:val="28"/>
              </w:rPr>
              <w:t>Необразованность, неграмотность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920FB" w14:textId="52580B18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41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2F886" w14:textId="4764B24E" w:rsidR="0054521D" w:rsidRPr="00366DC8" w:rsidRDefault="007D0BD8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7,621</w:t>
            </w:r>
          </w:p>
        </w:tc>
      </w:tr>
      <w:tr w:rsidR="0054521D" w:rsidRPr="00366DC8" w14:paraId="6290FD1E" w14:textId="77777777" w:rsidTr="0054521D">
        <w:trPr>
          <w:trHeight w:val="839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8C2BA" w14:textId="77777777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/>
                <w:kern w:val="0"/>
                <w:sz w:val="28"/>
                <w:szCs w:val="28"/>
              </w:rPr>
            </w:pPr>
            <w:r w:rsidRPr="00366DC8">
              <w:rPr>
                <w:b/>
                <w:bCs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304A8" w14:textId="60C18F4F" w:rsidR="0054521D" w:rsidRPr="003F0B54" w:rsidRDefault="0054521D" w:rsidP="0054521D">
            <w:pPr>
              <w:widowControl/>
              <w:overflowPunct/>
              <w:autoSpaceDE/>
              <w:autoSpaceDN/>
              <w:adjustRightInd/>
              <w:rPr>
                <w:color w:val="000000"/>
                <w:kern w:val="0"/>
                <w:sz w:val="28"/>
                <w:szCs w:val="28"/>
              </w:rPr>
            </w:pPr>
            <w:r w:rsidRPr="003F0B54">
              <w:rPr>
                <w:color w:val="000000" w:themeColor="text1"/>
                <w:kern w:val="0"/>
                <w:sz w:val="28"/>
                <w:szCs w:val="28"/>
              </w:rPr>
              <w:t>Наличие хобби, увлечений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66584" w14:textId="2FAB5571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56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1538A" w14:textId="1B10A3BF" w:rsidR="0054521D" w:rsidRPr="00366DC8" w:rsidRDefault="00F77049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9,573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EC620" w14:textId="3BEDD13D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rPr>
                <w:color w:val="000000"/>
                <w:kern w:val="0"/>
                <w:sz w:val="28"/>
                <w:szCs w:val="28"/>
              </w:rPr>
            </w:pPr>
            <w:r w:rsidRPr="0054521D">
              <w:rPr>
                <w:color w:val="000000"/>
                <w:kern w:val="0"/>
                <w:sz w:val="28"/>
                <w:szCs w:val="28"/>
              </w:rPr>
              <w:t>Скучная анкета/ человек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3902B" w14:textId="476ABDA9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39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E9397" w14:textId="54DBDE4A" w:rsidR="0054521D" w:rsidRPr="00366DC8" w:rsidRDefault="007D0BD8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7,249</w:t>
            </w:r>
          </w:p>
        </w:tc>
      </w:tr>
      <w:tr w:rsidR="0054521D" w:rsidRPr="00366DC8" w14:paraId="4BAFB248" w14:textId="77777777" w:rsidTr="0054521D">
        <w:trPr>
          <w:trHeight w:val="1118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B4C00" w14:textId="77777777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/>
                <w:kern w:val="0"/>
                <w:sz w:val="28"/>
                <w:szCs w:val="28"/>
              </w:rPr>
            </w:pPr>
            <w:r w:rsidRPr="00366DC8">
              <w:rPr>
                <w:b/>
                <w:bCs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F8F9E" w14:textId="32CA119C" w:rsidR="0054521D" w:rsidRPr="003F0B54" w:rsidRDefault="0054521D" w:rsidP="0054521D">
            <w:pPr>
              <w:widowControl/>
              <w:overflowPunct/>
              <w:autoSpaceDE/>
              <w:autoSpaceDN/>
              <w:adjustRightInd/>
              <w:rPr>
                <w:color w:val="000000"/>
                <w:kern w:val="0"/>
                <w:sz w:val="28"/>
                <w:szCs w:val="28"/>
              </w:rPr>
            </w:pPr>
            <w:r w:rsidRPr="003F0B54">
              <w:rPr>
                <w:color w:val="000000" w:themeColor="text1"/>
                <w:kern w:val="0"/>
                <w:sz w:val="28"/>
                <w:szCs w:val="28"/>
              </w:rPr>
              <w:t>Высокая смысловая содержательность анкеты, структурированность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55E5E" w14:textId="15CF21A1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44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1F7F2" w14:textId="6B745D24" w:rsidR="0054521D" w:rsidRPr="00366DC8" w:rsidRDefault="00F77049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7,521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1B072" w14:textId="7016897B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rPr>
                <w:color w:val="000000"/>
                <w:kern w:val="0"/>
                <w:sz w:val="28"/>
                <w:szCs w:val="28"/>
              </w:rPr>
            </w:pPr>
            <w:r w:rsidRPr="0054521D">
              <w:rPr>
                <w:color w:val="000000"/>
                <w:kern w:val="0"/>
                <w:sz w:val="28"/>
                <w:szCs w:val="28"/>
              </w:rPr>
              <w:t>Отсутствие важной информации, краткость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ABB5D" w14:textId="79CD53C4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37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2B03B" w14:textId="413BBD94" w:rsidR="0054521D" w:rsidRPr="00366DC8" w:rsidRDefault="007D0BD8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6,877</w:t>
            </w:r>
          </w:p>
        </w:tc>
      </w:tr>
      <w:tr w:rsidR="0054521D" w:rsidRPr="00366DC8" w14:paraId="5D4805A1" w14:textId="77777777" w:rsidTr="0054521D">
        <w:trPr>
          <w:trHeight w:val="1678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74EBF" w14:textId="77777777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/>
                <w:kern w:val="0"/>
                <w:sz w:val="28"/>
                <w:szCs w:val="28"/>
              </w:rPr>
            </w:pPr>
            <w:r w:rsidRPr="00366DC8">
              <w:rPr>
                <w:b/>
                <w:bCs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4C003" w14:textId="17A073E4" w:rsidR="0054521D" w:rsidRPr="003F0B54" w:rsidRDefault="0054521D" w:rsidP="0054521D">
            <w:pPr>
              <w:widowControl/>
              <w:overflowPunct/>
              <w:autoSpaceDE/>
              <w:autoSpaceDN/>
              <w:adjustRightInd/>
              <w:rPr>
                <w:color w:val="000000"/>
                <w:kern w:val="0"/>
                <w:sz w:val="28"/>
                <w:szCs w:val="28"/>
              </w:rPr>
            </w:pPr>
            <w:r w:rsidRPr="003F0B54">
              <w:rPr>
                <w:color w:val="000000" w:themeColor="text1"/>
                <w:kern w:val="0"/>
                <w:sz w:val="28"/>
                <w:szCs w:val="28"/>
              </w:rPr>
              <w:t>Честность, открытость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72FFF" w14:textId="3F1131B7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37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91B9C" w14:textId="10BA6296" w:rsidR="0054521D" w:rsidRPr="00366DC8" w:rsidRDefault="00F77049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6,325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4FE91" w14:textId="71794D74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rPr>
                <w:color w:val="000000"/>
                <w:kern w:val="0"/>
                <w:sz w:val="28"/>
                <w:szCs w:val="28"/>
              </w:rPr>
            </w:pPr>
            <w:r w:rsidRPr="0054521D">
              <w:rPr>
                <w:color w:val="000000"/>
                <w:kern w:val="0"/>
                <w:sz w:val="28"/>
                <w:szCs w:val="28"/>
              </w:rPr>
              <w:t>Сленг, смайлики, теги, ссылки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70B24" w14:textId="0D6D7742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37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357B2" w14:textId="1A097E0B" w:rsidR="0054521D" w:rsidRPr="00366DC8" w:rsidRDefault="007D0BD8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6,877</w:t>
            </w:r>
          </w:p>
        </w:tc>
      </w:tr>
      <w:tr w:rsidR="0054521D" w:rsidRPr="00366DC8" w14:paraId="5287C1C3" w14:textId="77777777" w:rsidTr="0054521D">
        <w:trPr>
          <w:trHeight w:val="1398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CD3A5" w14:textId="77777777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/>
                <w:kern w:val="0"/>
                <w:sz w:val="28"/>
                <w:szCs w:val="28"/>
              </w:rPr>
            </w:pPr>
            <w:r w:rsidRPr="00366DC8">
              <w:rPr>
                <w:b/>
                <w:bCs/>
                <w:color w:val="000000"/>
                <w:kern w:val="0"/>
                <w:sz w:val="28"/>
                <w:szCs w:val="28"/>
              </w:rPr>
              <w:t>6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038D6" w14:textId="374C939E" w:rsidR="0054521D" w:rsidRPr="003F0B54" w:rsidRDefault="0054521D" w:rsidP="0054521D">
            <w:pPr>
              <w:widowControl/>
              <w:overflowPunct/>
              <w:autoSpaceDE/>
              <w:autoSpaceDN/>
              <w:adjustRightInd/>
              <w:rPr>
                <w:color w:val="000000"/>
                <w:kern w:val="0"/>
                <w:sz w:val="28"/>
                <w:szCs w:val="28"/>
              </w:rPr>
            </w:pPr>
            <w:r w:rsidRPr="003F0B54">
              <w:rPr>
                <w:color w:val="000000" w:themeColor="text1"/>
                <w:kern w:val="0"/>
                <w:sz w:val="28"/>
                <w:szCs w:val="28"/>
              </w:rPr>
              <w:t>Ответственность, серьезность, целеустремленность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11FB0" w14:textId="01342C8E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34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99AC0" w14:textId="203D8BAC" w:rsidR="0054521D" w:rsidRPr="00366DC8" w:rsidRDefault="00F77049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5,812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27C3D" w14:textId="7232AB89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rPr>
                <w:color w:val="000000"/>
                <w:kern w:val="0"/>
                <w:sz w:val="28"/>
                <w:szCs w:val="28"/>
              </w:rPr>
            </w:pPr>
            <w:r w:rsidRPr="0054521D">
              <w:rPr>
                <w:color w:val="000000"/>
                <w:kern w:val="0"/>
                <w:sz w:val="28"/>
                <w:szCs w:val="28"/>
              </w:rPr>
              <w:t>Возраст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4E463" w14:textId="16DED6BA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34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A7499" w14:textId="5CF16885" w:rsidR="0054521D" w:rsidRPr="00366DC8" w:rsidRDefault="007D0BD8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6,320</w:t>
            </w:r>
          </w:p>
        </w:tc>
      </w:tr>
      <w:tr w:rsidR="0054521D" w:rsidRPr="00366DC8" w14:paraId="06F1DBC2" w14:textId="77777777" w:rsidTr="0054521D">
        <w:trPr>
          <w:trHeight w:val="839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127D0" w14:textId="77777777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/>
                <w:kern w:val="0"/>
                <w:sz w:val="28"/>
                <w:szCs w:val="28"/>
              </w:rPr>
            </w:pPr>
            <w:r w:rsidRPr="00366DC8">
              <w:rPr>
                <w:b/>
                <w:bCs/>
                <w:color w:val="000000"/>
                <w:kern w:val="0"/>
                <w:sz w:val="28"/>
                <w:szCs w:val="28"/>
              </w:rPr>
              <w:t>7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12576" w14:textId="4D10477E" w:rsidR="0054521D" w:rsidRPr="003F0B54" w:rsidRDefault="0054521D" w:rsidP="0054521D">
            <w:pPr>
              <w:widowControl/>
              <w:overflowPunct/>
              <w:autoSpaceDE/>
              <w:autoSpaceDN/>
              <w:adjustRightInd/>
              <w:rPr>
                <w:color w:val="000000"/>
                <w:kern w:val="0"/>
                <w:sz w:val="28"/>
                <w:szCs w:val="28"/>
              </w:rPr>
            </w:pPr>
            <w:r w:rsidRPr="003F0B54">
              <w:rPr>
                <w:color w:val="000000" w:themeColor="text1"/>
                <w:kern w:val="0"/>
                <w:sz w:val="28"/>
                <w:szCs w:val="28"/>
              </w:rPr>
              <w:t>Совпадающая цель знакомства / критерии выбора партнёра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703F9" w14:textId="2B85FC5D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31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034B6" w14:textId="4DE25320" w:rsidR="0054521D" w:rsidRPr="00366DC8" w:rsidRDefault="00F77049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5,299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2E802" w14:textId="3AC77703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rPr>
                <w:color w:val="000000"/>
                <w:kern w:val="0"/>
                <w:sz w:val="28"/>
                <w:szCs w:val="28"/>
              </w:rPr>
            </w:pPr>
            <w:r w:rsidRPr="0054521D">
              <w:rPr>
                <w:color w:val="000000"/>
                <w:kern w:val="0"/>
                <w:sz w:val="28"/>
                <w:szCs w:val="28"/>
              </w:rPr>
              <w:t>Интроверсия, пессимизм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B6FEA" w14:textId="17662DEF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33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14006" w14:textId="387160E8" w:rsidR="0054521D" w:rsidRPr="00366DC8" w:rsidRDefault="007D0BD8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6,134</w:t>
            </w:r>
          </w:p>
        </w:tc>
      </w:tr>
      <w:tr w:rsidR="0054521D" w:rsidRPr="00366DC8" w14:paraId="095B896C" w14:textId="77777777" w:rsidTr="0054521D">
        <w:trPr>
          <w:trHeight w:val="1118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85016" w14:textId="77777777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/>
                <w:kern w:val="0"/>
                <w:sz w:val="28"/>
                <w:szCs w:val="28"/>
              </w:rPr>
            </w:pPr>
            <w:r w:rsidRPr="00366DC8">
              <w:rPr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>8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50EB9" w14:textId="057994E4" w:rsidR="0054521D" w:rsidRPr="003F0B54" w:rsidRDefault="0054521D" w:rsidP="0054521D">
            <w:pPr>
              <w:widowControl/>
              <w:overflowPunct/>
              <w:autoSpaceDE/>
              <w:autoSpaceDN/>
              <w:adjustRightInd/>
              <w:rPr>
                <w:color w:val="000000"/>
                <w:kern w:val="0"/>
                <w:sz w:val="28"/>
                <w:szCs w:val="28"/>
              </w:rPr>
            </w:pPr>
            <w:r w:rsidRPr="003F0B54">
              <w:rPr>
                <w:color w:val="000000" w:themeColor="text1"/>
                <w:kern w:val="0"/>
                <w:sz w:val="28"/>
                <w:szCs w:val="28"/>
              </w:rPr>
              <w:t>Грамотность, образованность, ум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28190" w14:textId="6C75C8DD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30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12730" w14:textId="281C26D9" w:rsidR="0054521D" w:rsidRPr="00366DC8" w:rsidRDefault="00F77049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5,128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926EA" w14:textId="14BF3639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rPr>
                <w:color w:val="000000"/>
                <w:kern w:val="0"/>
                <w:sz w:val="28"/>
                <w:szCs w:val="28"/>
              </w:rPr>
            </w:pPr>
            <w:r w:rsidRPr="0054521D">
              <w:rPr>
                <w:color w:val="000000"/>
                <w:kern w:val="0"/>
                <w:sz w:val="28"/>
                <w:szCs w:val="28"/>
              </w:rPr>
              <w:t>Требования к партнеру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6CDFA" w14:textId="59A8359B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32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8CA08" w14:textId="28741AF6" w:rsidR="0054521D" w:rsidRPr="00366DC8" w:rsidRDefault="007D0BD8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5,948</w:t>
            </w:r>
          </w:p>
        </w:tc>
      </w:tr>
      <w:tr w:rsidR="0054521D" w:rsidRPr="00366DC8" w14:paraId="43A2CF7F" w14:textId="77777777" w:rsidTr="0054521D">
        <w:trPr>
          <w:trHeight w:val="1118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3B919" w14:textId="77777777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/>
                <w:kern w:val="0"/>
                <w:sz w:val="28"/>
                <w:szCs w:val="28"/>
              </w:rPr>
            </w:pPr>
            <w:r w:rsidRPr="00366DC8">
              <w:rPr>
                <w:b/>
                <w:bCs/>
                <w:color w:val="000000"/>
                <w:kern w:val="0"/>
                <w:sz w:val="28"/>
                <w:szCs w:val="28"/>
              </w:rPr>
              <w:t>9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0A4C9" w14:textId="28FAB536" w:rsidR="0054521D" w:rsidRPr="003F0B54" w:rsidRDefault="0054521D" w:rsidP="0054521D">
            <w:pPr>
              <w:widowControl/>
              <w:overflowPunct/>
              <w:autoSpaceDE/>
              <w:autoSpaceDN/>
              <w:adjustRightInd/>
              <w:rPr>
                <w:color w:val="000000"/>
                <w:kern w:val="0"/>
                <w:sz w:val="28"/>
                <w:szCs w:val="28"/>
              </w:rPr>
            </w:pPr>
            <w:r w:rsidRPr="003F0B54">
              <w:rPr>
                <w:color w:val="000000" w:themeColor="text1"/>
                <w:kern w:val="0"/>
                <w:sz w:val="28"/>
                <w:szCs w:val="28"/>
              </w:rPr>
              <w:t>Профессия, работа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E8F68" w14:textId="588C7721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22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06132" w14:textId="7F0A9CD0" w:rsidR="0054521D" w:rsidRPr="00366DC8" w:rsidRDefault="00F77049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3,761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DA1E5" w14:textId="62A2EEED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rPr>
                <w:color w:val="000000"/>
                <w:kern w:val="0"/>
                <w:sz w:val="28"/>
                <w:szCs w:val="28"/>
              </w:rPr>
            </w:pPr>
            <w:r w:rsidRPr="0054521D">
              <w:rPr>
                <w:color w:val="000000"/>
                <w:kern w:val="0"/>
                <w:sz w:val="28"/>
                <w:szCs w:val="28"/>
              </w:rPr>
              <w:t>Инфантилизм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882CB" w14:textId="7C57F4A0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32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E6CDB" w14:textId="5318E386" w:rsidR="0054521D" w:rsidRPr="00366DC8" w:rsidRDefault="007D0BD8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5,948</w:t>
            </w:r>
          </w:p>
        </w:tc>
      </w:tr>
      <w:tr w:rsidR="0054521D" w:rsidRPr="00366DC8" w14:paraId="6210D96F" w14:textId="77777777" w:rsidTr="0054521D">
        <w:trPr>
          <w:trHeight w:val="1118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F0EFB" w14:textId="77777777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/>
                <w:kern w:val="0"/>
                <w:sz w:val="28"/>
                <w:szCs w:val="28"/>
              </w:rPr>
            </w:pPr>
            <w:r w:rsidRPr="00366DC8">
              <w:rPr>
                <w:b/>
                <w:bCs/>
                <w:color w:val="000000"/>
                <w:kern w:val="0"/>
                <w:sz w:val="28"/>
                <w:szCs w:val="28"/>
              </w:rPr>
              <w:t>10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E96D6" w14:textId="19B5AFFF" w:rsidR="0054521D" w:rsidRPr="003F0B54" w:rsidRDefault="0054521D" w:rsidP="0054521D">
            <w:pPr>
              <w:widowControl/>
              <w:overflowPunct/>
              <w:autoSpaceDE/>
              <w:autoSpaceDN/>
              <w:adjustRightInd/>
              <w:rPr>
                <w:color w:val="000000"/>
                <w:kern w:val="0"/>
                <w:sz w:val="28"/>
                <w:szCs w:val="28"/>
              </w:rPr>
            </w:pPr>
            <w:r w:rsidRPr="003F0B54">
              <w:rPr>
                <w:color w:val="000000" w:themeColor="text1"/>
                <w:kern w:val="0"/>
                <w:sz w:val="28"/>
                <w:szCs w:val="28"/>
              </w:rPr>
              <w:t>Краткость анкеты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D7FE9" w14:textId="72C01E2E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20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0E456" w14:textId="40BCABF3" w:rsidR="0054521D" w:rsidRPr="00366DC8" w:rsidRDefault="007A725B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3,4</w:t>
            </w:r>
            <w:r w:rsidR="00F77049">
              <w:rPr>
                <w:color w:val="000000"/>
                <w:kern w:val="0"/>
                <w:sz w:val="28"/>
                <w:szCs w:val="28"/>
              </w:rPr>
              <w:t>19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49727" w14:textId="566DB1C0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rPr>
                <w:color w:val="000000"/>
                <w:kern w:val="0"/>
                <w:sz w:val="28"/>
                <w:szCs w:val="28"/>
              </w:rPr>
            </w:pPr>
            <w:r w:rsidRPr="0054521D">
              <w:rPr>
                <w:color w:val="000000"/>
                <w:kern w:val="0"/>
                <w:sz w:val="28"/>
                <w:szCs w:val="28"/>
              </w:rPr>
              <w:t>Вранье, ненадежность, меркантильность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779D4" w14:textId="0FA8D783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27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97882" w14:textId="6065D150" w:rsidR="0054521D" w:rsidRPr="00366DC8" w:rsidRDefault="007D0BD8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5,019</w:t>
            </w:r>
          </w:p>
        </w:tc>
      </w:tr>
      <w:tr w:rsidR="0054521D" w:rsidRPr="00366DC8" w14:paraId="6D8EE4F4" w14:textId="77777777" w:rsidTr="0054521D">
        <w:trPr>
          <w:trHeight w:val="1118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258BB" w14:textId="77777777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/>
                <w:kern w:val="0"/>
                <w:sz w:val="28"/>
                <w:szCs w:val="28"/>
              </w:rPr>
            </w:pPr>
            <w:r w:rsidRPr="00366DC8">
              <w:rPr>
                <w:b/>
                <w:bCs/>
                <w:color w:val="000000"/>
                <w:kern w:val="0"/>
                <w:sz w:val="28"/>
                <w:szCs w:val="28"/>
              </w:rPr>
              <w:t>11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2DCDF" w14:textId="35EEC860" w:rsidR="0054521D" w:rsidRPr="003F0B54" w:rsidRDefault="0054521D" w:rsidP="0054521D">
            <w:pPr>
              <w:widowControl/>
              <w:overflowPunct/>
              <w:autoSpaceDE/>
              <w:autoSpaceDN/>
              <w:adjustRightInd/>
              <w:rPr>
                <w:color w:val="000000"/>
                <w:kern w:val="0"/>
                <w:sz w:val="28"/>
                <w:szCs w:val="28"/>
              </w:rPr>
            </w:pPr>
            <w:r w:rsidRPr="003F0B54">
              <w:rPr>
                <w:color w:val="000000" w:themeColor="text1"/>
                <w:kern w:val="0"/>
                <w:sz w:val="28"/>
                <w:szCs w:val="28"/>
              </w:rPr>
              <w:t>Здоровый, активный образ жизни без вредных привычек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00FCF" w14:textId="5A1DA662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18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B45E6" w14:textId="45DBDD3D" w:rsidR="0054521D" w:rsidRPr="00366DC8" w:rsidRDefault="007A725B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3,077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57041" w14:textId="507B8CDD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rPr>
                <w:color w:val="000000"/>
                <w:kern w:val="0"/>
                <w:sz w:val="28"/>
                <w:szCs w:val="28"/>
              </w:rPr>
            </w:pPr>
            <w:r w:rsidRPr="0054521D">
              <w:rPr>
                <w:color w:val="000000"/>
                <w:kern w:val="0"/>
                <w:sz w:val="28"/>
                <w:szCs w:val="28"/>
              </w:rPr>
              <w:t>Много текста с низким содержанием смысловой нагрузки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05670" w14:textId="2908A044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24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0E507" w14:textId="79F06516" w:rsidR="0054521D" w:rsidRPr="00366DC8" w:rsidRDefault="007D0BD8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4,461</w:t>
            </w:r>
          </w:p>
        </w:tc>
      </w:tr>
      <w:tr w:rsidR="0054521D" w:rsidRPr="00366DC8" w14:paraId="7044855D" w14:textId="77777777" w:rsidTr="0054521D">
        <w:trPr>
          <w:trHeight w:val="1118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25350" w14:textId="77777777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/>
                <w:kern w:val="0"/>
                <w:sz w:val="28"/>
                <w:szCs w:val="28"/>
              </w:rPr>
            </w:pPr>
            <w:r w:rsidRPr="00366DC8">
              <w:rPr>
                <w:b/>
                <w:bCs/>
                <w:color w:val="000000"/>
                <w:kern w:val="0"/>
                <w:sz w:val="28"/>
                <w:szCs w:val="28"/>
              </w:rPr>
              <w:t>12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2E27A" w14:textId="0A832DA1" w:rsidR="0054521D" w:rsidRPr="003F0B54" w:rsidRDefault="0054521D" w:rsidP="0054521D">
            <w:pPr>
              <w:widowControl/>
              <w:overflowPunct/>
              <w:autoSpaceDE/>
              <w:autoSpaceDN/>
              <w:adjustRightInd/>
              <w:rPr>
                <w:color w:val="000000"/>
                <w:kern w:val="0"/>
                <w:sz w:val="28"/>
                <w:szCs w:val="28"/>
              </w:rPr>
            </w:pPr>
            <w:r w:rsidRPr="003F0B54">
              <w:rPr>
                <w:color w:val="000000" w:themeColor="text1"/>
                <w:kern w:val="0"/>
                <w:sz w:val="28"/>
                <w:szCs w:val="28"/>
              </w:rPr>
              <w:t>Эмпатичность, заботливость, готовность работать над отношениями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747EC" w14:textId="1CB6DEE9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17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F0E42" w14:textId="4E9CE3BB" w:rsidR="0054521D" w:rsidRPr="00366DC8" w:rsidRDefault="007A725B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2,906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2FEF9" w14:textId="0B6022C1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rPr>
                <w:color w:val="000000"/>
                <w:kern w:val="0"/>
                <w:sz w:val="28"/>
                <w:szCs w:val="28"/>
              </w:rPr>
            </w:pPr>
            <w:r w:rsidRPr="0054521D">
              <w:rPr>
                <w:color w:val="000000"/>
                <w:kern w:val="0"/>
                <w:sz w:val="28"/>
                <w:szCs w:val="28"/>
              </w:rPr>
              <w:t>Разные цели знакомства / отсутствие цели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C802E" w14:textId="6A741E6A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23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E49DD" w14:textId="6959BD4B" w:rsidR="0054521D" w:rsidRPr="00366DC8" w:rsidRDefault="007D0BD8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D0BD8">
              <w:rPr>
                <w:color w:val="000000"/>
                <w:kern w:val="0"/>
                <w:sz w:val="28"/>
                <w:szCs w:val="28"/>
              </w:rPr>
              <w:t>4,275</w:t>
            </w:r>
          </w:p>
        </w:tc>
      </w:tr>
      <w:tr w:rsidR="0054521D" w:rsidRPr="00366DC8" w14:paraId="7E782C84" w14:textId="77777777" w:rsidTr="0054521D">
        <w:trPr>
          <w:trHeight w:val="1118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5AA2D" w14:textId="2D372799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</w:rPr>
              <w:t>13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E76F5" w14:textId="2E925C2C" w:rsidR="0054521D" w:rsidRPr="003F0B54" w:rsidRDefault="0054521D" w:rsidP="0054521D">
            <w:pPr>
              <w:widowControl/>
              <w:overflowPunct/>
              <w:autoSpaceDE/>
              <w:autoSpaceDN/>
              <w:adjustRightInd/>
              <w:rPr>
                <w:color w:val="000000"/>
                <w:kern w:val="0"/>
                <w:sz w:val="28"/>
                <w:szCs w:val="28"/>
              </w:rPr>
            </w:pPr>
            <w:r w:rsidRPr="003F0B54">
              <w:rPr>
                <w:color w:val="000000" w:themeColor="text1"/>
                <w:kern w:val="0"/>
                <w:sz w:val="28"/>
                <w:szCs w:val="28"/>
              </w:rPr>
              <w:t>Романтичность, загадочность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68385" w14:textId="3FE6E16C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17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08285" w14:textId="42E820DA" w:rsidR="0054521D" w:rsidRPr="00366DC8" w:rsidRDefault="007A725B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2,906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C1629" w14:textId="50DCD6CC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rPr>
                <w:color w:val="000000"/>
                <w:kern w:val="0"/>
                <w:sz w:val="28"/>
                <w:szCs w:val="28"/>
              </w:rPr>
            </w:pPr>
            <w:r w:rsidRPr="0054521D">
              <w:rPr>
                <w:color w:val="000000"/>
                <w:kern w:val="0"/>
                <w:sz w:val="28"/>
                <w:szCs w:val="28"/>
              </w:rPr>
              <w:t>Юмор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B07AC" w14:textId="1F99A5AA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23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23717" w14:textId="5C8A1DAF" w:rsidR="0054521D" w:rsidRPr="00366DC8" w:rsidRDefault="007D0BD8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4,275</w:t>
            </w:r>
          </w:p>
        </w:tc>
      </w:tr>
      <w:tr w:rsidR="0054521D" w:rsidRPr="00366DC8" w14:paraId="2ABB3350" w14:textId="77777777" w:rsidTr="0054521D">
        <w:trPr>
          <w:trHeight w:val="279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D3813" w14:textId="131BC052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/>
                <w:kern w:val="0"/>
                <w:sz w:val="28"/>
                <w:szCs w:val="28"/>
              </w:rPr>
            </w:pPr>
            <w:r w:rsidRPr="00366DC8">
              <w:rPr>
                <w:b/>
                <w:bCs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b/>
                <w:bCs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CEAF8" w14:textId="407E594B" w:rsidR="0054521D" w:rsidRPr="003F0B54" w:rsidRDefault="0054521D" w:rsidP="0054521D">
            <w:pPr>
              <w:widowControl/>
              <w:overflowPunct/>
              <w:autoSpaceDE/>
              <w:autoSpaceDN/>
              <w:adjustRightInd/>
              <w:rPr>
                <w:color w:val="000000"/>
                <w:kern w:val="0"/>
                <w:sz w:val="28"/>
                <w:szCs w:val="28"/>
              </w:rPr>
            </w:pPr>
            <w:r w:rsidRPr="003F0B54">
              <w:rPr>
                <w:color w:val="000000" w:themeColor="text1"/>
                <w:kern w:val="0"/>
                <w:sz w:val="28"/>
                <w:szCs w:val="28"/>
              </w:rPr>
              <w:t>Разносторонность, креативность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F2388" w14:textId="5917AEAC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2E069" w14:textId="0A5A8348" w:rsidR="0054521D" w:rsidRPr="00366DC8" w:rsidRDefault="007A725B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1,367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80B56" w14:textId="7F5EE1FB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rPr>
                <w:color w:val="000000"/>
                <w:kern w:val="0"/>
                <w:sz w:val="28"/>
                <w:szCs w:val="28"/>
              </w:rPr>
            </w:pPr>
            <w:r w:rsidRPr="0054521D">
              <w:rPr>
                <w:color w:val="000000"/>
                <w:kern w:val="0"/>
                <w:sz w:val="28"/>
                <w:szCs w:val="28"/>
              </w:rPr>
              <w:t>Неэмпатичность, грубость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7D15D" w14:textId="761045A1" w:rsidR="0054521D" w:rsidRPr="00366DC8" w:rsidRDefault="0054521D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79E93" w14:textId="655F9394" w:rsidR="0054521D" w:rsidRPr="00366DC8" w:rsidRDefault="007D0BD8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1,301</w:t>
            </w:r>
          </w:p>
        </w:tc>
      </w:tr>
      <w:tr w:rsidR="009337C0" w:rsidRPr="00366DC8" w14:paraId="031C5164" w14:textId="77777777" w:rsidTr="0054521D">
        <w:trPr>
          <w:trHeight w:val="279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211F5" w14:textId="77777777" w:rsidR="009337C0" w:rsidRPr="00366DC8" w:rsidRDefault="009337C0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7D7B1" w14:textId="6830CE55" w:rsidR="009337C0" w:rsidRPr="00845CCF" w:rsidRDefault="009337C0" w:rsidP="0054521D">
            <w:pPr>
              <w:widowControl/>
              <w:overflowPunct/>
              <w:autoSpaceDE/>
              <w:autoSpaceDN/>
              <w:adjustRightInd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Другое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A8C86" w14:textId="15C6027A" w:rsidR="009337C0" w:rsidRDefault="009337C0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 w:themeColor="text1"/>
                <w:kern w:val="0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</w:rPr>
              <w:t>113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DC7BE" w14:textId="1F5DDB57" w:rsidR="009337C0" w:rsidRPr="00366DC8" w:rsidRDefault="00B878B1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19,315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4C6C5" w14:textId="501702AC" w:rsidR="009337C0" w:rsidRPr="0054521D" w:rsidRDefault="009337C0" w:rsidP="0054521D">
            <w:pPr>
              <w:widowControl/>
              <w:overflowPunct/>
              <w:autoSpaceDE/>
              <w:autoSpaceDN/>
              <w:adjustRightInd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Другое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A726B" w14:textId="0E168569" w:rsidR="009337C0" w:rsidRDefault="00C95DF0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71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460A3" w14:textId="12F70EE3" w:rsidR="009337C0" w:rsidRPr="00366DC8" w:rsidRDefault="007D0BD8" w:rsidP="0054521D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13,197</w:t>
            </w:r>
          </w:p>
        </w:tc>
      </w:tr>
      <w:tr w:rsidR="0033261A" w:rsidRPr="00366DC8" w14:paraId="5537CAEE" w14:textId="77777777" w:rsidTr="0054521D">
        <w:trPr>
          <w:trHeight w:val="279"/>
        </w:trPr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C4998" w14:textId="77777777" w:rsidR="0033261A" w:rsidRPr="00366DC8" w:rsidRDefault="0033261A" w:rsidP="0033261A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03BA2" w14:textId="77777777" w:rsidR="0033261A" w:rsidRPr="00366DC8" w:rsidRDefault="0033261A" w:rsidP="0033261A">
            <w:pPr>
              <w:widowControl/>
              <w:overflowPunct/>
              <w:autoSpaceDE/>
              <w:autoSpaceDN/>
              <w:adjustRightInd/>
              <w:rPr>
                <w:b/>
                <w:bCs/>
                <w:color w:val="000000"/>
                <w:kern w:val="0"/>
                <w:sz w:val="28"/>
                <w:szCs w:val="28"/>
              </w:rPr>
            </w:pPr>
            <w:r w:rsidRPr="00366DC8">
              <w:rPr>
                <w:b/>
                <w:bCs/>
                <w:color w:val="000000"/>
                <w:kern w:val="0"/>
                <w:sz w:val="28"/>
                <w:szCs w:val="28"/>
              </w:rPr>
              <w:t>Всего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CB9E0" w14:textId="32A0C2B9" w:rsidR="0033261A" w:rsidRPr="00366DC8" w:rsidRDefault="0054521D" w:rsidP="0033261A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</w:rPr>
              <w:t>585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3A250" w14:textId="77777777" w:rsidR="0033261A" w:rsidRPr="00366DC8" w:rsidRDefault="0033261A" w:rsidP="0033261A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66DC8">
              <w:rPr>
                <w:color w:val="000000"/>
                <w:kern w:val="0"/>
                <w:sz w:val="28"/>
                <w:szCs w:val="28"/>
              </w:rPr>
              <w:t>100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6AC07" w14:textId="77777777" w:rsidR="0033261A" w:rsidRPr="00366DC8" w:rsidRDefault="0033261A" w:rsidP="0033261A">
            <w:pPr>
              <w:widowControl/>
              <w:overflowPunct/>
              <w:autoSpaceDE/>
              <w:autoSpaceDN/>
              <w:adjustRightInd/>
              <w:rPr>
                <w:b/>
                <w:bCs/>
                <w:color w:val="000000"/>
                <w:kern w:val="0"/>
                <w:sz w:val="28"/>
                <w:szCs w:val="28"/>
              </w:rPr>
            </w:pPr>
            <w:r w:rsidRPr="00366DC8">
              <w:rPr>
                <w:b/>
                <w:bCs/>
                <w:color w:val="000000"/>
                <w:kern w:val="0"/>
                <w:sz w:val="28"/>
                <w:szCs w:val="28"/>
              </w:rPr>
              <w:t>Всего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287FE" w14:textId="342E3DE6" w:rsidR="0033261A" w:rsidRPr="00366DC8" w:rsidRDefault="009337C0" w:rsidP="0033261A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</w:rPr>
              <w:t>538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81A5A" w14:textId="77777777" w:rsidR="0033261A" w:rsidRPr="00366DC8" w:rsidRDefault="0033261A" w:rsidP="0033261A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66DC8">
              <w:rPr>
                <w:color w:val="000000"/>
                <w:kern w:val="0"/>
                <w:sz w:val="28"/>
                <w:szCs w:val="28"/>
              </w:rPr>
              <w:t>100</w:t>
            </w:r>
          </w:p>
        </w:tc>
      </w:tr>
    </w:tbl>
    <w:p w14:paraId="18D22018" w14:textId="77777777" w:rsidR="0033261A" w:rsidRPr="00366DC8" w:rsidRDefault="0033261A" w:rsidP="0033261A">
      <w:pPr>
        <w:spacing w:line="360" w:lineRule="auto"/>
        <w:ind w:firstLine="709"/>
        <w:jc w:val="both"/>
        <w:rPr>
          <w:sz w:val="28"/>
          <w:szCs w:val="28"/>
        </w:rPr>
      </w:pPr>
    </w:p>
    <w:p w14:paraId="7E2F853A" w14:textId="77777777" w:rsidR="00DB7717" w:rsidRDefault="000E3DD1" w:rsidP="00DB7717">
      <w:pPr>
        <w:spacing w:line="360" w:lineRule="auto"/>
        <w:ind w:firstLine="709"/>
        <w:jc w:val="both"/>
        <w:rPr>
          <w:color w:val="000000"/>
          <w:kern w:val="0"/>
          <w:sz w:val="28"/>
          <w:szCs w:val="28"/>
        </w:rPr>
      </w:pPr>
      <w:r w:rsidRPr="00366DC8">
        <w:rPr>
          <w:sz w:val="28"/>
          <w:szCs w:val="28"/>
        </w:rPr>
        <w:t xml:space="preserve">В </w:t>
      </w:r>
      <w:r>
        <w:rPr>
          <w:sz w:val="28"/>
          <w:szCs w:val="28"/>
        </w:rPr>
        <w:t>первую</w:t>
      </w:r>
      <w:r w:rsidRPr="00366DC8">
        <w:rPr>
          <w:sz w:val="28"/>
          <w:szCs w:val="28"/>
        </w:rPr>
        <w:t xml:space="preserve"> категорию (</w:t>
      </w:r>
      <w:r>
        <w:rPr>
          <w:color w:val="000000"/>
          <w:kern w:val="0"/>
          <w:sz w:val="28"/>
          <w:szCs w:val="28"/>
        </w:rPr>
        <w:t>12,137%</w:t>
      </w:r>
      <w:r w:rsidRPr="00366DC8">
        <w:rPr>
          <w:sz w:val="28"/>
          <w:szCs w:val="28"/>
        </w:rPr>
        <w:t>) – «</w:t>
      </w:r>
      <w:r w:rsidRPr="00366DC8">
        <w:rPr>
          <w:color w:val="000000"/>
          <w:kern w:val="0"/>
          <w:sz w:val="28"/>
          <w:szCs w:val="28"/>
        </w:rPr>
        <w:t xml:space="preserve">Юмор, оптимизм» были отнесены высказывания относительно удачных шуток, позитивности мышления и легкой оптимистичной подачи информации: «прослеживается чувство юмора», «весёлый жизнерадостный человек, лёгкий на подъём», «Шутка, основанная на игре слов в первом пункте», «Черный юмор в конце анкеты», «Позитивный </w:t>
      </w:r>
      <w:r w:rsidRPr="00366DC8">
        <w:rPr>
          <w:color w:val="000000"/>
          <w:kern w:val="0"/>
          <w:sz w:val="28"/>
          <w:szCs w:val="28"/>
        </w:rPr>
        <w:lastRenderedPageBreak/>
        <w:t>настрой» и т.д.</w:t>
      </w:r>
      <w:r w:rsidR="00DB7717" w:rsidRPr="00DB7717">
        <w:rPr>
          <w:color w:val="000000"/>
          <w:kern w:val="0"/>
          <w:sz w:val="28"/>
          <w:szCs w:val="28"/>
        </w:rPr>
        <w:t xml:space="preserve"> </w:t>
      </w:r>
    </w:p>
    <w:p w14:paraId="44D1A59A" w14:textId="109DD54E" w:rsidR="00DB7717" w:rsidRPr="00366DC8" w:rsidRDefault="00DB7717" w:rsidP="00DB7717">
      <w:pPr>
        <w:spacing w:line="360" w:lineRule="auto"/>
        <w:ind w:firstLine="709"/>
        <w:jc w:val="both"/>
        <w:rPr>
          <w:color w:val="000000"/>
          <w:kern w:val="0"/>
          <w:sz w:val="28"/>
          <w:szCs w:val="28"/>
        </w:rPr>
      </w:pPr>
      <w:r w:rsidRPr="00366DC8">
        <w:rPr>
          <w:color w:val="000000"/>
          <w:kern w:val="0"/>
          <w:sz w:val="28"/>
          <w:szCs w:val="28"/>
        </w:rPr>
        <w:t>Вторая категория – «Схожесть увлечений / ценностей» (</w:t>
      </w:r>
      <w:r>
        <w:rPr>
          <w:color w:val="000000"/>
          <w:kern w:val="0"/>
          <w:sz w:val="28"/>
          <w:szCs w:val="28"/>
        </w:rPr>
        <w:t>11,453</w:t>
      </w:r>
      <w:r w:rsidRPr="00366DC8">
        <w:rPr>
          <w:color w:val="000000"/>
          <w:kern w:val="0"/>
          <w:sz w:val="28"/>
          <w:szCs w:val="28"/>
        </w:rPr>
        <w:t>%). В отличие от первой здесь делается упор именно на схожести увлечений, взглядов, ценностей, идей, планов, потребностей или даже друг друга в целом. Утверждения, которые вошли в данную категорию: «увлечения схожи с моими», «пересекающиеся интересы», «девушка, которая кроме всего способна вместе поиграть в игры, это ценно», «любовь этой девушки к прогулкам, вероятно она из тех, кто способна выстоять мой пеший марафон "40км ножками за день"», «тут будто женская версия меня описана», «нам явно будет что вместе посмотреть, я тоже люблю такое кино», «это очень похоже на меня самого», «совпадения в отношении к жизни» и т.д. Также был учтен контекст некоторых высказываний, например, утверждение «чайлдфри это моя жизнь» подкреплено высказыванием в предложенной респонденту для оценки анкете «100% чайлдфри», что позволяет также отнести это высказывание в данную категорию. А ответ респондента «любовь к компьютерным играм» соотносится с его указанием в своей самопрезентации «интересы: кино, музыка, сериалы, ПК игры», что также является признаком того, что высказывание стоит отнести именно в категорию «Схожесть увлечений / ценностей», а не в «Наличие хобби, увлечений» как можно было бы решить изначально.</w:t>
      </w:r>
    </w:p>
    <w:p w14:paraId="77BDBFE2" w14:textId="7527A866" w:rsidR="00644B69" w:rsidRPr="00366DC8" w:rsidRDefault="00644B69" w:rsidP="00644B69">
      <w:pPr>
        <w:spacing w:line="360" w:lineRule="auto"/>
        <w:ind w:firstLine="709"/>
        <w:jc w:val="both"/>
        <w:rPr>
          <w:color w:val="000000"/>
          <w:kern w:val="0"/>
          <w:sz w:val="28"/>
          <w:szCs w:val="28"/>
        </w:rPr>
      </w:pPr>
      <w:r w:rsidRPr="00366DC8">
        <w:rPr>
          <w:sz w:val="28"/>
          <w:szCs w:val="28"/>
        </w:rPr>
        <w:t xml:space="preserve">В </w:t>
      </w:r>
      <w:r w:rsidR="00DB7717">
        <w:rPr>
          <w:sz w:val="28"/>
          <w:szCs w:val="28"/>
        </w:rPr>
        <w:t>третью</w:t>
      </w:r>
      <w:r w:rsidRPr="00366DC8">
        <w:rPr>
          <w:sz w:val="28"/>
          <w:szCs w:val="28"/>
        </w:rPr>
        <w:t xml:space="preserve"> категорию по относительной частоте упоминания (</w:t>
      </w:r>
      <w:r w:rsidR="00DB7717">
        <w:rPr>
          <w:color w:val="000000"/>
          <w:kern w:val="0"/>
          <w:sz w:val="28"/>
          <w:szCs w:val="28"/>
        </w:rPr>
        <w:t>9,573</w:t>
      </w:r>
      <w:r w:rsidRPr="00366DC8">
        <w:rPr>
          <w:color w:val="000000"/>
          <w:kern w:val="0"/>
          <w:sz w:val="28"/>
          <w:szCs w:val="28"/>
        </w:rPr>
        <w:t>%) среди положительно окрашенных «</w:t>
      </w:r>
      <w:r w:rsidR="00084DDE" w:rsidRPr="00366DC8">
        <w:rPr>
          <w:color w:val="000000"/>
          <w:kern w:val="0"/>
          <w:sz w:val="28"/>
          <w:szCs w:val="28"/>
        </w:rPr>
        <w:t>Наличие хобби, увлечений</w:t>
      </w:r>
      <w:r w:rsidRPr="00366DC8">
        <w:rPr>
          <w:color w:val="000000"/>
          <w:kern w:val="0"/>
          <w:sz w:val="28"/>
          <w:szCs w:val="28"/>
        </w:rPr>
        <w:t>»</w:t>
      </w:r>
      <w:r w:rsidR="00084DDE" w:rsidRPr="00366DC8">
        <w:rPr>
          <w:color w:val="000000"/>
          <w:kern w:val="0"/>
          <w:sz w:val="28"/>
          <w:szCs w:val="28"/>
        </w:rPr>
        <w:t xml:space="preserve"> попали такие утверждения респондентов как: «увлечения», «</w:t>
      </w:r>
      <w:r w:rsidR="00C10705" w:rsidRPr="00366DC8">
        <w:rPr>
          <w:color w:val="000000"/>
          <w:kern w:val="0"/>
          <w:sz w:val="28"/>
          <w:szCs w:val="28"/>
        </w:rPr>
        <w:t>ж</w:t>
      </w:r>
      <w:r w:rsidR="00084DDE" w:rsidRPr="00366DC8">
        <w:rPr>
          <w:color w:val="000000"/>
          <w:kern w:val="0"/>
          <w:sz w:val="28"/>
          <w:szCs w:val="28"/>
        </w:rPr>
        <w:t>ивая с увлечениями», «</w:t>
      </w:r>
      <w:r w:rsidR="00C10705" w:rsidRPr="00366DC8">
        <w:rPr>
          <w:color w:val="000000"/>
          <w:kern w:val="0"/>
          <w:sz w:val="28"/>
          <w:szCs w:val="28"/>
        </w:rPr>
        <w:t>а</w:t>
      </w:r>
      <w:r w:rsidR="00AC6D9E" w:rsidRPr="00366DC8">
        <w:rPr>
          <w:color w:val="000000"/>
          <w:kern w:val="0"/>
          <w:sz w:val="28"/>
          <w:szCs w:val="28"/>
        </w:rPr>
        <w:t>ктивная, не сидит на месте</w:t>
      </w:r>
      <w:r w:rsidR="00084DDE" w:rsidRPr="00366DC8">
        <w:rPr>
          <w:color w:val="000000"/>
          <w:kern w:val="0"/>
          <w:sz w:val="28"/>
          <w:szCs w:val="28"/>
        </w:rPr>
        <w:t>»</w:t>
      </w:r>
      <w:r w:rsidR="00AC6D9E" w:rsidRPr="00366DC8">
        <w:rPr>
          <w:color w:val="000000"/>
          <w:kern w:val="0"/>
          <w:sz w:val="28"/>
          <w:szCs w:val="28"/>
        </w:rPr>
        <w:t>, «</w:t>
      </w:r>
      <w:r w:rsidR="00C10705" w:rsidRPr="00366DC8">
        <w:rPr>
          <w:color w:val="000000"/>
          <w:kern w:val="0"/>
          <w:sz w:val="28"/>
          <w:szCs w:val="28"/>
        </w:rPr>
        <w:t>т</w:t>
      </w:r>
      <w:r w:rsidR="00AC6D9E" w:rsidRPr="00366DC8">
        <w:rPr>
          <w:color w:val="000000"/>
          <w:kern w:val="0"/>
          <w:sz w:val="28"/>
          <w:szCs w:val="28"/>
        </w:rPr>
        <w:t>ворческие интересы», «</w:t>
      </w:r>
      <w:r w:rsidR="00C10705" w:rsidRPr="00366DC8">
        <w:rPr>
          <w:color w:val="000000"/>
          <w:kern w:val="0"/>
          <w:sz w:val="28"/>
          <w:szCs w:val="28"/>
        </w:rPr>
        <w:t>р</w:t>
      </w:r>
      <w:r w:rsidR="00AC6D9E" w:rsidRPr="00366DC8">
        <w:rPr>
          <w:color w:val="000000"/>
          <w:kern w:val="0"/>
          <w:sz w:val="28"/>
          <w:szCs w:val="28"/>
        </w:rPr>
        <w:t>азносторонность интересов», «мне понравилось, что в первом абзаце указали про театры и прогулки. Мне стало понятна сфера интересов», «не старается сидеть на своем месте это плюс», «</w:t>
      </w:r>
      <w:r w:rsidR="00C10705" w:rsidRPr="00366DC8">
        <w:rPr>
          <w:color w:val="000000"/>
          <w:kern w:val="0"/>
          <w:sz w:val="28"/>
          <w:szCs w:val="28"/>
        </w:rPr>
        <w:t>п</w:t>
      </w:r>
      <w:r w:rsidR="00AC6D9E" w:rsidRPr="00366DC8">
        <w:rPr>
          <w:color w:val="000000"/>
          <w:kern w:val="0"/>
          <w:sz w:val="28"/>
          <w:szCs w:val="28"/>
        </w:rPr>
        <w:t xml:space="preserve">онятное описание интересов, сами интересы вполне вменяемы и положительны» и т.д. Данная категория включает в себя само наличие хобби и увлечений как признак активности, разносторонности человека. Довольно часто упоминаются в одном ряду с такими описательными прилагательными как «интересная, активная, живая», а также с фразами «будет </w:t>
      </w:r>
      <w:r w:rsidR="00AC6D9E" w:rsidRPr="00366DC8">
        <w:rPr>
          <w:color w:val="000000"/>
          <w:kern w:val="0"/>
          <w:sz w:val="28"/>
          <w:szCs w:val="28"/>
        </w:rPr>
        <w:lastRenderedPageBreak/>
        <w:t>о чем поговорить», «не сидит на месте».</w:t>
      </w:r>
      <w:r w:rsidR="004D1B6C" w:rsidRPr="00366DC8">
        <w:rPr>
          <w:color w:val="000000"/>
          <w:kern w:val="0"/>
          <w:sz w:val="28"/>
          <w:szCs w:val="28"/>
        </w:rPr>
        <w:t xml:space="preserve"> Некоторые респонденты хотят использовать данную информацию в анкете, чтобы начать интересный партнер</w:t>
      </w:r>
      <w:r w:rsidR="004A7F09">
        <w:rPr>
          <w:color w:val="000000"/>
          <w:kern w:val="0"/>
          <w:sz w:val="28"/>
          <w:szCs w:val="28"/>
        </w:rPr>
        <w:t>у</w:t>
      </w:r>
      <w:r w:rsidR="004D1B6C" w:rsidRPr="00366DC8">
        <w:rPr>
          <w:color w:val="000000"/>
          <w:kern w:val="0"/>
          <w:sz w:val="28"/>
          <w:szCs w:val="28"/>
        </w:rPr>
        <w:t xml:space="preserve"> и себе разговор и узнать больше о человеке через интересные ему темы: «Многое бы расспросил об увлечениях», «с удовольствием бы узнал побольше про…». Другие считают увлечение разносторонними хобби признаком ума: «Широкий круг интересов, указывающий на </w:t>
      </w:r>
      <w:proofErr w:type="spellStart"/>
      <w:r w:rsidR="004D1B6C" w:rsidRPr="00366DC8">
        <w:rPr>
          <w:color w:val="000000"/>
          <w:kern w:val="0"/>
          <w:sz w:val="28"/>
          <w:szCs w:val="28"/>
        </w:rPr>
        <w:t>неглупость</w:t>
      </w:r>
      <w:proofErr w:type="spellEnd"/>
      <w:r w:rsidR="004D1B6C" w:rsidRPr="00366DC8">
        <w:rPr>
          <w:color w:val="000000"/>
          <w:kern w:val="0"/>
          <w:sz w:val="28"/>
          <w:szCs w:val="28"/>
        </w:rPr>
        <w:t xml:space="preserve"> автора» или даже способностью к </w:t>
      </w:r>
      <w:proofErr w:type="spellStart"/>
      <w:r w:rsidR="004D1B6C" w:rsidRPr="00366DC8">
        <w:rPr>
          <w:color w:val="000000"/>
          <w:kern w:val="0"/>
          <w:sz w:val="28"/>
          <w:szCs w:val="28"/>
        </w:rPr>
        <w:t>саморефлексии</w:t>
      </w:r>
      <w:proofErr w:type="spellEnd"/>
      <w:r w:rsidR="004D1B6C" w:rsidRPr="00366DC8">
        <w:rPr>
          <w:color w:val="000000"/>
          <w:kern w:val="0"/>
          <w:sz w:val="28"/>
          <w:szCs w:val="28"/>
        </w:rPr>
        <w:t>: «Широта взглядов, наверняка, хорошее осознание себя»</w:t>
      </w:r>
      <w:r w:rsidR="002458BF" w:rsidRPr="00366DC8">
        <w:rPr>
          <w:color w:val="000000"/>
          <w:kern w:val="0"/>
          <w:sz w:val="28"/>
          <w:szCs w:val="28"/>
        </w:rPr>
        <w:t>.</w:t>
      </w:r>
    </w:p>
    <w:p w14:paraId="27CB09DB" w14:textId="41BD7DEE" w:rsidR="00C60D3F" w:rsidRPr="00366DC8" w:rsidRDefault="00C60D3F" w:rsidP="00644B69">
      <w:pPr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Категория «Высокая смысловая содержательность анкеты, структурированность»</w:t>
      </w:r>
      <w:r w:rsidR="00C10705" w:rsidRPr="00366DC8">
        <w:rPr>
          <w:sz w:val="28"/>
          <w:szCs w:val="28"/>
        </w:rPr>
        <w:t xml:space="preserve"> (</w:t>
      </w:r>
      <w:r w:rsidR="00D90E51">
        <w:rPr>
          <w:color w:val="000000"/>
          <w:kern w:val="0"/>
          <w:sz w:val="28"/>
          <w:szCs w:val="28"/>
        </w:rPr>
        <w:t>7,521</w:t>
      </w:r>
      <w:r w:rsidR="00C10705" w:rsidRPr="00366DC8">
        <w:rPr>
          <w:color w:val="000000"/>
          <w:kern w:val="0"/>
          <w:sz w:val="28"/>
          <w:szCs w:val="28"/>
        </w:rPr>
        <w:t>%</w:t>
      </w:r>
      <w:r w:rsidR="00C10705" w:rsidRPr="00366DC8">
        <w:rPr>
          <w:sz w:val="28"/>
          <w:szCs w:val="28"/>
        </w:rPr>
        <w:t>)</w:t>
      </w:r>
      <w:r w:rsidRPr="00366DC8">
        <w:rPr>
          <w:sz w:val="28"/>
          <w:szCs w:val="28"/>
        </w:rPr>
        <w:t xml:space="preserve"> включает в себя высказывания респондентов положительно отмечающие </w:t>
      </w:r>
      <w:proofErr w:type="spellStart"/>
      <w:r w:rsidRPr="00366DC8">
        <w:rPr>
          <w:sz w:val="28"/>
          <w:szCs w:val="28"/>
        </w:rPr>
        <w:t>рубрицированность</w:t>
      </w:r>
      <w:proofErr w:type="spellEnd"/>
      <w:r w:rsidRPr="00366DC8">
        <w:rPr>
          <w:sz w:val="28"/>
          <w:szCs w:val="28"/>
        </w:rPr>
        <w:t>, понятность или структурирование информации «по пунктам», достаточное количество подробностей и фактов о себе: «</w:t>
      </w:r>
      <w:r w:rsidR="00923356" w:rsidRPr="00366DC8">
        <w:rPr>
          <w:sz w:val="28"/>
          <w:szCs w:val="28"/>
        </w:rPr>
        <w:t>р</w:t>
      </w:r>
      <w:r w:rsidRPr="00366DC8">
        <w:rPr>
          <w:sz w:val="28"/>
          <w:szCs w:val="28"/>
        </w:rPr>
        <w:t>азвёрнутое описание», «</w:t>
      </w:r>
      <w:r w:rsidR="00923356" w:rsidRPr="00366DC8">
        <w:rPr>
          <w:sz w:val="28"/>
          <w:szCs w:val="28"/>
        </w:rPr>
        <w:t>л</w:t>
      </w:r>
      <w:r w:rsidRPr="00366DC8">
        <w:rPr>
          <w:sz w:val="28"/>
          <w:szCs w:val="28"/>
        </w:rPr>
        <w:t>юблю, когда всё по пунктам», «</w:t>
      </w:r>
      <w:r w:rsidR="00923356" w:rsidRPr="00366DC8">
        <w:rPr>
          <w:sz w:val="28"/>
          <w:szCs w:val="28"/>
        </w:rPr>
        <w:t>к</w:t>
      </w:r>
      <w:r w:rsidRPr="00366DC8">
        <w:rPr>
          <w:sz w:val="28"/>
          <w:szCs w:val="28"/>
        </w:rPr>
        <w:t>оличество информации», «</w:t>
      </w:r>
      <w:r w:rsidR="00923356" w:rsidRPr="00366DC8">
        <w:rPr>
          <w:sz w:val="28"/>
          <w:szCs w:val="28"/>
        </w:rPr>
        <w:t>п</w:t>
      </w:r>
      <w:r w:rsidRPr="00366DC8">
        <w:rPr>
          <w:sz w:val="28"/>
          <w:szCs w:val="28"/>
        </w:rPr>
        <w:t>одача, качество информации, все хорошо расписано», «</w:t>
      </w:r>
      <w:r w:rsidR="00923356" w:rsidRPr="00366DC8">
        <w:rPr>
          <w:sz w:val="28"/>
          <w:szCs w:val="28"/>
        </w:rPr>
        <w:t>у</w:t>
      </w:r>
      <w:r w:rsidRPr="00366DC8">
        <w:rPr>
          <w:sz w:val="28"/>
          <w:szCs w:val="28"/>
        </w:rPr>
        <w:t>порядоченность», «целостность», «никакой воды, главные тезисы перед глазами»</w:t>
      </w:r>
      <w:r w:rsidR="00C10705" w:rsidRPr="00366DC8">
        <w:rPr>
          <w:sz w:val="28"/>
          <w:szCs w:val="28"/>
        </w:rPr>
        <w:t>, «</w:t>
      </w:r>
      <w:r w:rsidR="00923356" w:rsidRPr="00366DC8">
        <w:rPr>
          <w:sz w:val="28"/>
          <w:szCs w:val="28"/>
        </w:rPr>
        <w:t>п</w:t>
      </w:r>
      <w:r w:rsidR="00C10705" w:rsidRPr="00366DC8">
        <w:rPr>
          <w:sz w:val="28"/>
          <w:szCs w:val="28"/>
        </w:rPr>
        <w:t>одробное описание»</w:t>
      </w:r>
      <w:r w:rsidRPr="00366DC8">
        <w:rPr>
          <w:sz w:val="28"/>
          <w:szCs w:val="28"/>
        </w:rPr>
        <w:t xml:space="preserve"> и т.д.</w:t>
      </w:r>
    </w:p>
    <w:p w14:paraId="5D860FB6" w14:textId="77777777" w:rsidR="007935ED" w:rsidRPr="00366DC8" w:rsidRDefault="007935ED" w:rsidP="007935ED">
      <w:pPr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Подобным способом были объединены в категории оставшиеся отрицательно окрашенные высказывания респондентов о потенциальном партнере.</w:t>
      </w:r>
    </w:p>
    <w:p w14:paraId="2871FD9E" w14:textId="56EA127E" w:rsidR="00DE2FA5" w:rsidRPr="00366DC8" w:rsidRDefault="005E11A1" w:rsidP="00DE2FA5">
      <w:pPr>
        <w:spacing w:line="360" w:lineRule="auto"/>
        <w:ind w:firstLine="709"/>
        <w:jc w:val="both"/>
        <w:rPr>
          <w:color w:val="000000"/>
          <w:kern w:val="0"/>
          <w:sz w:val="28"/>
          <w:szCs w:val="28"/>
        </w:rPr>
      </w:pPr>
      <w:r w:rsidRPr="00366DC8">
        <w:rPr>
          <w:color w:val="000000"/>
          <w:kern w:val="0"/>
          <w:sz w:val="28"/>
          <w:szCs w:val="28"/>
        </w:rPr>
        <w:t>Категория</w:t>
      </w:r>
      <w:r w:rsidR="00645FE0" w:rsidRPr="00366DC8">
        <w:rPr>
          <w:color w:val="000000"/>
          <w:kern w:val="0"/>
          <w:sz w:val="28"/>
          <w:szCs w:val="28"/>
        </w:rPr>
        <w:t xml:space="preserve"> «Другое</w:t>
      </w:r>
      <w:r w:rsidRPr="00366DC8">
        <w:rPr>
          <w:color w:val="000000"/>
          <w:kern w:val="0"/>
          <w:sz w:val="28"/>
          <w:szCs w:val="28"/>
        </w:rPr>
        <w:t>»</w:t>
      </w:r>
      <w:r w:rsidRPr="00366DC8">
        <w:rPr>
          <w:sz w:val="28"/>
          <w:szCs w:val="28"/>
        </w:rPr>
        <w:t xml:space="preserve"> составляет </w:t>
      </w:r>
      <w:r w:rsidR="00BE4F4C">
        <w:rPr>
          <w:color w:val="000000"/>
          <w:kern w:val="0"/>
          <w:sz w:val="28"/>
          <w:szCs w:val="28"/>
        </w:rPr>
        <w:t>19,315</w:t>
      </w:r>
      <w:r w:rsidRPr="00366DC8">
        <w:rPr>
          <w:color w:val="000000"/>
          <w:kern w:val="0"/>
          <w:sz w:val="28"/>
          <w:szCs w:val="28"/>
        </w:rPr>
        <w:t>% относительной частоты упоминания и 1</w:t>
      </w:r>
      <w:r w:rsidR="00A571FD">
        <w:rPr>
          <w:color w:val="000000"/>
          <w:kern w:val="0"/>
          <w:sz w:val="28"/>
          <w:szCs w:val="28"/>
        </w:rPr>
        <w:t>13</w:t>
      </w:r>
      <w:r w:rsidRPr="00366DC8">
        <w:rPr>
          <w:color w:val="000000"/>
          <w:kern w:val="0"/>
          <w:sz w:val="28"/>
          <w:szCs w:val="28"/>
        </w:rPr>
        <w:t xml:space="preserve"> раз абсолютной частоты от общего количества, включает в себя совокупность таких категорий:</w:t>
      </w:r>
    </w:p>
    <w:p w14:paraId="1E1BC143" w14:textId="65343D7E" w:rsidR="00D968A9" w:rsidRPr="00366DC8" w:rsidRDefault="00D968A9" w:rsidP="00D968A9">
      <w:pPr>
        <w:pStyle w:val="a6"/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Предложены варианты совместного времяпрепровождения, готова впустить партнера в свою жизнь</w:t>
      </w:r>
    </w:p>
    <w:p w14:paraId="45E7393E" w14:textId="23FF3CB3" w:rsidR="00D968A9" w:rsidRPr="00366DC8" w:rsidRDefault="00D968A9" w:rsidP="00D968A9">
      <w:pPr>
        <w:pStyle w:val="a6"/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Иностранка</w:t>
      </w:r>
    </w:p>
    <w:p w14:paraId="1FDD3645" w14:textId="3399135E" w:rsidR="00D968A9" w:rsidRPr="00366DC8" w:rsidRDefault="00D968A9" w:rsidP="00D968A9">
      <w:pPr>
        <w:pStyle w:val="a6"/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Социальная активность, общительность</w:t>
      </w:r>
    </w:p>
    <w:p w14:paraId="73F075E0" w14:textId="699DA866" w:rsidR="00D968A9" w:rsidRPr="00366DC8" w:rsidRDefault="00D968A9" w:rsidP="00D968A9">
      <w:pPr>
        <w:pStyle w:val="a6"/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Возраст</w:t>
      </w:r>
    </w:p>
    <w:p w14:paraId="4BB63030" w14:textId="43062416" w:rsidR="00D968A9" w:rsidRPr="00366DC8" w:rsidRDefault="00D968A9" w:rsidP="00D968A9">
      <w:pPr>
        <w:pStyle w:val="a6"/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Рост</w:t>
      </w:r>
    </w:p>
    <w:p w14:paraId="23927994" w14:textId="27EB8B18" w:rsidR="00D968A9" w:rsidRPr="00366DC8" w:rsidRDefault="00D968A9" w:rsidP="00D968A9">
      <w:pPr>
        <w:pStyle w:val="a6"/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Бисексуальность, любвеобильность, открытость новому сексуальному опыту</w:t>
      </w:r>
    </w:p>
    <w:p w14:paraId="74D50051" w14:textId="10FD1D04" w:rsidR="00DE2FA5" w:rsidRPr="00366DC8" w:rsidRDefault="00D968A9" w:rsidP="00DE2FA5">
      <w:pPr>
        <w:pStyle w:val="a6"/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366DC8">
        <w:rPr>
          <w:sz w:val="28"/>
          <w:szCs w:val="28"/>
        </w:rPr>
        <w:lastRenderedPageBreak/>
        <w:t>Интроверсия</w:t>
      </w:r>
    </w:p>
    <w:p w14:paraId="653CB9A4" w14:textId="5864DE7D" w:rsidR="00DE2FA5" w:rsidRPr="00366DC8" w:rsidRDefault="006F55B3" w:rsidP="00DE2FA5">
      <w:pPr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 xml:space="preserve">Самым </w:t>
      </w:r>
      <w:r w:rsidR="008B1FAF" w:rsidRPr="00366DC8">
        <w:rPr>
          <w:sz w:val="28"/>
          <w:szCs w:val="28"/>
        </w:rPr>
        <w:t>часто встречающимся</w:t>
      </w:r>
      <w:r w:rsidRPr="00366DC8">
        <w:rPr>
          <w:sz w:val="28"/>
          <w:szCs w:val="28"/>
        </w:rPr>
        <w:t xml:space="preserve"> «отталкивающим» фактором для респондентов </w:t>
      </w:r>
      <w:r w:rsidR="002D74C5">
        <w:rPr>
          <w:sz w:val="28"/>
          <w:szCs w:val="28"/>
        </w:rPr>
        <w:t xml:space="preserve">с высоким показателем установки на предопределенность отношений </w:t>
      </w:r>
      <w:r w:rsidRPr="00366DC8">
        <w:rPr>
          <w:sz w:val="28"/>
          <w:szCs w:val="28"/>
        </w:rPr>
        <w:t>является «Несовпадение увлечений / ценностей» со сво</w:t>
      </w:r>
      <w:r w:rsidR="002D74C5">
        <w:rPr>
          <w:sz w:val="28"/>
          <w:szCs w:val="28"/>
        </w:rPr>
        <w:t>им</w:t>
      </w:r>
      <w:r w:rsidRPr="00366DC8">
        <w:rPr>
          <w:sz w:val="28"/>
          <w:szCs w:val="28"/>
        </w:rPr>
        <w:t xml:space="preserve"> потенциальн</w:t>
      </w:r>
      <w:r w:rsidR="002D74C5">
        <w:rPr>
          <w:sz w:val="28"/>
          <w:szCs w:val="28"/>
        </w:rPr>
        <w:t>ым</w:t>
      </w:r>
      <w:r w:rsidRPr="00366DC8">
        <w:rPr>
          <w:sz w:val="28"/>
          <w:szCs w:val="28"/>
        </w:rPr>
        <w:t xml:space="preserve"> партнер</w:t>
      </w:r>
      <w:r w:rsidR="002D74C5">
        <w:rPr>
          <w:sz w:val="28"/>
          <w:szCs w:val="28"/>
        </w:rPr>
        <w:t>ом</w:t>
      </w:r>
      <w:r w:rsidRPr="00366DC8">
        <w:rPr>
          <w:sz w:val="28"/>
          <w:szCs w:val="28"/>
        </w:rPr>
        <w:t xml:space="preserve">. Он </w:t>
      </w:r>
      <w:bookmarkStart w:id="24" w:name="_Hlk131646065"/>
      <w:r w:rsidRPr="00366DC8">
        <w:rPr>
          <w:sz w:val="28"/>
          <w:szCs w:val="28"/>
        </w:rPr>
        <w:t xml:space="preserve">составил </w:t>
      </w:r>
      <w:r w:rsidR="002D74C5">
        <w:rPr>
          <w:color w:val="000000"/>
          <w:kern w:val="0"/>
          <w:sz w:val="28"/>
          <w:szCs w:val="28"/>
        </w:rPr>
        <w:t>14,498</w:t>
      </w:r>
      <w:r w:rsidRPr="00366DC8">
        <w:rPr>
          <w:sz w:val="28"/>
          <w:szCs w:val="28"/>
        </w:rPr>
        <w:t xml:space="preserve">% относительной частоты упоминаний или </w:t>
      </w:r>
      <w:r w:rsidR="002D74C5">
        <w:rPr>
          <w:sz w:val="28"/>
          <w:szCs w:val="28"/>
        </w:rPr>
        <w:t>78</w:t>
      </w:r>
      <w:r w:rsidRPr="00366DC8">
        <w:rPr>
          <w:sz w:val="28"/>
          <w:szCs w:val="28"/>
        </w:rPr>
        <w:t xml:space="preserve"> случа</w:t>
      </w:r>
      <w:r w:rsidR="002D74C5">
        <w:rPr>
          <w:sz w:val="28"/>
          <w:szCs w:val="28"/>
        </w:rPr>
        <w:t>ев</w:t>
      </w:r>
      <w:r w:rsidRPr="00366DC8">
        <w:rPr>
          <w:sz w:val="28"/>
          <w:szCs w:val="28"/>
        </w:rPr>
        <w:t xml:space="preserve"> абсолютной частоты</w:t>
      </w:r>
      <w:bookmarkEnd w:id="24"/>
      <w:r w:rsidRPr="00366DC8">
        <w:rPr>
          <w:sz w:val="28"/>
          <w:szCs w:val="28"/>
        </w:rPr>
        <w:t>. В эту категорию были отнесены также высказывания о расхождении взглядов, планов, несогласии мнений с партнером: «чайлдфри - её выбор, я такое не одобряю и не осуждаю (нам не по пути)», «набор интересов слишком хипстерский», «типология по соционике», «</w:t>
      </w:r>
      <w:r w:rsidR="00DE2FA5" w:rsidRPr="00366DC8">
        <w:rPr>
          <w:sz w:val="28"/>
          <w:szCs w:val="28"/>
        </w:rPr>
        <w:t>несовпадение интересов</w:t>
      </w:r>
      <w:r w:rsidRPr="00366DC8">
        <w:rPr>
          <w:sz w:val="28"/>
          <w:szCs w:val="28"/>
        </w:rPr>
        <w:t>»</w:t>
      </w:r>
      <w:r w:rsidR="00DE2FA5" w:rsidRPr="00366DC8">
        <w:rPr>
          <w:sz w:val="28"/>
          <w:szCs w:val="28"/>
        </w:rPr>
        <w:t xml:space="preserve">, «не люблю </w:t>
      </w:r>
      <w:proofErr w:type="spellStart"/>
      <w:r w:rsidR="00DE2FA5" w:rsidRPr="00366DC8">
        <w:rPr>
          <w:sz w:val="28"/>
          <w:szCs w:val="28"/>
        </w:rPr>
        <w:t>ксго</w:t>
      </w:r>
      <w:proofErr w:type="spellEnd"/>
      <w:r w:rsidR="00DE2FA5" w:rsidRPr="00366DC8">
        <w:rPr>
          <w:sz w:val="28"/>
          <w:szCs w:val="28"/>
        </w:rPr>
        <w:t>», «позиция, описанная человеком», «с бисексуалами мне не по пути, у меня немного консервативные взгляды», «расхождение взглядов» и т.д.</w:t>
      </w:r>
    </w:p>
    <w:p w14:paraId="2A7A6D3F" w14:textId="0A7EFD05" w:rsidR="0060553A" w:rsidRDefault="0060553A" w:rsidP="00DE2FA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втором месте </w:t>
      </w:r>
      <w:r w:rsidR="00A60500">
        <w:rPr>
          <w:sz w:val="28"/>
          <w:szCs w:val="28"/>
        </w:rPr>
        <w:t xml:space="preserve">- </w:t>
      </w:r>
      <w:r>
        <w:rPr>
          <w:sz w:val="28"/>
          <w:szCs w:val="28"/>
        </w:rPr>
        <w:t>«</w:t>
      </w:r>
      <w:r w:rsidRPr="0060553A">
        <w:rPr>
          <w:sz w:val="28"/>
          <w:szCs w:val="28"/>
        </w:rPr>
        <w:t>Необразованность, неграмотность</w:t>
      </w:r>
      <w:r>
        <w:rPr>
          <w:sz w:val="28"/>
          <w:szCs w:val="28"/>
        </w:rPr>
        <w:t>»</w:t>
      </w:r>
      <w:r w:rsidR="00A60500">
        <w:rPr>
          <w:sz w:val="28"/>
          <w:szCs w:val="28"/>
        </w:rPr>
        <w:t>. Данная категория упоминается испытуемыми 41 раз (</w:t>
      </w:r>
      <w:r w:rsidR="00A60500" w:rsidRPr="00A60500">
        <w:rPr>
          <w:sz w:val="28"/>
          <w:szCs w:val="28"/>
        </w:rPr>
        <w:t>7,621</w:t>
      </w:r>
      <w:r w:rsidR="00A60500">
        <w:rPr>
          <w:sz w:val="28"/>
          <w:szCs w:val="28"/>
        </w:rPr>
        <w:t>%) и включает себя высказывания относительно неверной пунктуации, орфографических и</w:t>
      </w:r>
      <w:r w:rsidR="00A60500" w:rsidRPr="00A60500">
        <w:rPr>
          <w:sz w:val="28"/>
          <w:szCs w:val="28"/>
        </w:rPr>
        <w:t>/</w:t>
      </w:r>
      <w:r w:rsidR="00A60500">
        <w:rPr>
          <w:sz w:val="28"/>
          <w:szCs w:val="28"/>
        </w:rPr>
        <w:t>или лексических ошибок в анкетах.</w:t>
      </w:r>
    </w:p>
    <w:p w14:paraId="2E79756E" w14:textId="20244B8D" w:rsidR="0060553A" w:rsidRDefault="0060553A" w:rsidP="00DE2FA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третьем месте </w:t>
      </w:r>
      <w:r w:rsidR="00A60500">
        <w:rPr>
          <w:sz w:val="28"/>
          <w:szCs w:val="28"/>
        </w:rPr>
        <w:t xml:space="preserve">- </w:t>
      </w:r>
      <w:r>
        <w:rPr>
          <w:sz w:val="28"/>
          <w:szCs w:val="28"/>
        </w:rPr>
        <w:t>«</w:t>
      </w:r>
      <w:r w:rsidRPr="0060553A">
        <w:rPr>
          <w:sz w:val="28"/>
          <w:szCs w:val="28"/>
        </w:rPr>
        <w:t>Скучная анкета/ человек</w:t>
      </w:r>
      <w:r>
        <w:rPr>
          <w:sz w:val="28"/>
          <w:szCs w:val="28"/>
        </w:rPr>
        <w:t>»</w:t>
      </w:r>
      <w:r w:rsidR="00A60500">
        <w:rPr>
          <w:sz w:val="28"/>
          <w:szCs w:val="28"/>
        </w:rPr>
        <w:t xml:space="preserve"> (39 случаев, 7,249%). Испытуемые выражали свое отрицательно окрашенное мнение таким образом: «ничего примечательного», «обычная анкета», «не о чем поговорить», «скучная анкета».</w:t>
      </w:r>
    </w:p>
    <w:p w14:paraId="6F4042CB" w14:textId="7DA7D140" w:rsidR="00DE2FA5" w:rsidRPr="00366DC8" w:rsidRDefault="0060553A" w:rsidP="00DE2FA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Далее</w:t>
      </w:r>
      <w:r w:rsidR="008B1FAF" w:rsidRPr="00366DC8">
        <w:rPr>
          <w:sz w:val="28"/>
          <w:szCs w:val="28"/>
        </w:rPr>
        <w:t xml:space="preserve"> по распространённости среди респондентов</w:t>
      </w:r>
      <w:r>
        <w:rPr>
          <w:sz w:val="28"/>
          <w:szCs w:val="28"/>
        </w:rPr>
        <w:t xml:space="preserve"> следует</w:t>
      </w:r>
      <w:r w:rsidR="008B1FAF" w:rsidRPr="00366DC8">
        <w:rPr>
          <w:sz w:val="28"/>
          <w:szCs w:val="28"/>
        </w:rPr>
        <w:t xml:space="preserve"> категория </w:t>
      </w:r>
      <w:r w:rsidR="006A7A8F" w:rsidRPr="00366DC8">
        <w:rPr>
          <w:sz w:val="28"/>
          <w:szCs w:val="28"/>
        </w:rPr>
        <w:t>«Отсутствие важной информации, краткость»</w:t>
      </w:r>
      <w:r w:rsidR="008B1FAF" w:rsidRPr="00366DC8">
        <w:rPr>
          <w:sz w:val="28"/>
          <w:szCs w:val="28"/>
        </w:rPr>
        <w:t xml:space="preserve"> (</w:t>
      </w:r>
      <w:r>
        <w:rPr>
          <w:color w:val="000000"/>
          <w:kern w:val="0"/>
          <w:sz w:val="28"/>
          <w:szCs w:val="28"/>
        </w:rPr>
        <w:t>6,877</w:t>
      </w:r>
      <w:r w:rsidR="008B1FAF" w:rsidRPr="00366DC8">
        <w:rPr>
          <w:sz w:val="28"/>
          <w:szCs w:val="28"/>
        </w:rPr>
        <w:t>%) Сюда попали такие высказывания испытуемых как: «чрезмерная краткость», «из анкеты неясно почти ничего о девушке, написано очень общо», «в анкете меньше слов чем я могу сказать девушке при первом знакомстве», «эта анкета также заражена эпидемией почти отсутствия в ней информации о девушке», «Поверхностное заполнение анкеты»</w:t>
      </w:r>
      <w:r w:rsidR="00553471" w:rsidRPr="00366DC8">
        <w:rPr>
          <w:sz w:val="28"/>
          <w:szCs w:val="28"/>
        </w:rPr>
        <w:t xml:space="preserve">, «Не указан возраст, имя и род занятий», «при прочтении не создался образ человека» </w:t>
      </w:r>
      <w:r w:rsidR="008B1FAF" w:rsidRPr="00366DC8">
        <w:rPr>
          <w:sz w:val="28"/>
          <w:szCs w:val="28"/>
        </w:rPr>
        <w:t>и т.д.</w:t>
      </w:r>
    </w:p>
    <w:p w14:paraId="5FB7CEBE" w14:textId="55DDD89D" w:rsidR="006A7A8F" w:rsidRPr="00366DC8" w:rsidRDefault="007577B1" w:rsidP="00DE2FA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3D42FB">
        <w:rPr>
          <w:sz w:val="28"/>
          <w:szCs w:val="28"/>
        </w:rPr>
        <w:t>,</w:t>
      </w:r>
      <w:r>
        <w:rPr>
          <w:sz w:val="28"/>
          <w:szCs w:val="28"/>
        </w:rPr>
        <w:t xml:space="preserve"> например, в</w:t>
      </w:r>
      <w:r w:rsidR="00553471" w:rsidRPr="00366DC8">
        <w:rPr>
          <w:sz w:val="28"/>
          <w:szCs w:val="28"/>
        </w:rPr>
        <w:t xml:space="preserve"> категорию </w:t>
      </w:r>
      <w:r w:rsidR="006A7A8F" w:rsidRPr="00366DC8">
        <w:rPr>
          <w:sz w:val="28"/>
          <w:szCs w:val="28"/>
        </w:rPr>
        <w:t>«Разные цели знакомства/ отсутствие цели»</w:t>
      </w:r>
      <w:r w:rsidR="00553471" w:rsidRPr="00366DC8">
        <w:rPr>
          <w:sz w:val="28"/>
          <w:szCs w:val="28"/>
        </w:rPr>
        <w:t xml:space="preserve"> (</w:t>
      </w:r>
      <w:r w:rsidRPr="007D0BD8">
        <w:rPr>
          <w:color w:val="000000"/>
          <w:kern w:val="0"/>
          <w:sz w:val="28"/>
          <w:szCs w:val="28"/>
        </w:rPr>
        <w:t>4,275</w:t>
      </w:r>
      <w:r w:rsidR="00553471" w:rsidRPr="00366DC8">
        <w:rPr>
          <w:sz w:val="28"/>
          <w:szCs w:val="28"/>
        </w:rPr>
        <w:t xml:space="preserve">%) были отнесены утверждения, относящиеся к несовпадению указанной </w:t>
      </w:r>
      <w:r w:rsidR="00553471" w:rsidRPr="00366DC8">
        <w:rPr>
          <w:sz w:val="28"/>
          <w:szCs w:val="28"/>
        </w:rPr>
        <w:lastRenderedPageBreak/>
        <w:t xml:space="preserve">в анкете цели </w:t>
      </w:r>
      <w:r w:rsidR="00B72593">
        <w:rPr>
          <w:sz w:val="28"/>
          <w:szCs w:val="28"/>
        </w:rPr>
        <w:t>потенциального партнера</w:t>
      </w:r>
      <w:r w:rsidR="00553471" w:rsidRPr="00366DC8">
        <w:rPr>
          <w:sz w:val="28"/>
          <w:szCs w:val="28"/>
        </w:rPr>
        <w:t xml:space="preserve"> с намерением испытуемого, а также ее возможным отсутствием в тексте, например: «Непонятно, что конкретно хочет, общение, дружбу или помощь в диссертации?», «Человек не написал, кого ищет. И да это отталкивает»</w:t>
      </w:r>
      <w:r w:rsidR="00931C64" w:rsidRPr="00366DC8">
        <w:rPr>
          <w:sz w:val="28"/>
          <w:szCs w:val="28"/>
        </w:rPr>
        <w:t>, «Нет целей знакомства, а то может этой даме нужен просто друг...».</w:t>
      </w:r>
      <w:r w:rsidR="00553471" w:rsidRPr="00366DC8">
        <w:rPr>
          <w:sz w:val="28"/>
          <w:szCs w:val="28"/>
        </w:rPr>
        <w:t xml:space="preserve"> Интересно что некоторые испытуемые делали выводы о намерениях и целях </w:t>
      </w:r>
      <w:r w:rsidR="00B72593">
        <w:rPr>
          <w:sz w:val="28"/>
          <w:szCs w:val="28"/>
        </w:rPr>
        <w:t xml:space="preserve">- </w:t>
      </w:r>
      <w:r w:rsidR="00B177F0" w:rsidRPr="00366DC8">
        <w:rPr>
          <w:sz w:val="28"/>
          <w:szCs w:val="28"/>
        </w:rPr>
        <w:t>по тексту, не имеющему никакие</w:t>
      </w:r>
      <w:r w:rsidR="00553471" w:rsidRPr="00366DC8">
        <w:rPr>
          <w:sz w:val="28"/>
          <w:szCs w:val="28"/>
        </w:rPr>
        <w:t xml:space="preserve"> прям</w:t>
      </w:r>
      <w:r w:rsidR="00B177F0" w:rsidRPr="00366DC8">
        <w:rPr>
          <w:sz w:val="28"/>
          <w:szCs w:val="28"/>
        </w:rPr>
        <w:t>ые</w:t>
      </w:r>
      <w:r w:rsidR="00553471" w:rsidRPr="00366DC8">
        <w:rPr>
          <w:sz w:val="28"/>
          <w:szCs w:val="28"/>
        </w:rPr>
        <w:t xml:space="preserve"> </w:t>
      </w:r>
      <w:r w:rsidR="00B177F0" w:rsidRPr="00366DC8">
        <w:rPr>
          <w:sz w:val="28"/>
          <w:szCs w:val="28"/>
        </w:rPr>
        <w:t xml:space="preserve">высказывания на этот счет. Например, </w:t>
      </w:r>
      <w:r w:rsidR="00931C64" w:rsidRPr="00366DC8">
        <w:rPr>
          <w:sz w:val="28"/>
          <w:szCs w:val="28"/>
        </w:rPr>
        <w:t>несколько</w:t>
      </w:r>
      <w:r w:rsidR="00B177F0" w:rsidRPr="00366DC8">
        <w:rPr>
          <w:sz w:val="28"/>
          <w:szCs w:val="28"/>
        </w:rPr>
        <w:t xml:space="preserve"> испытуемы</w:t>
      </w:r>
      <w:r w:rsidR="00931C64" w:rsidRPr="00366DC8">
        <w:rPr>
          <w:sz w:val="28"/>
          <w:szCs w:val="28"/>
        </w:rPr>
        <w:t>х</w:t>
      </w:r>
      <w:r w:rsidR="00B177F0" w:rsidRPr="00366DC8">
        <w:rPr>
          <w:sz w:val="28"/>
          <w:szCs w:val="28"/>
        </w:rPr>
        <w:t xml:space="preserve"> указал</w:t>
      </w:r>
      <w:r w:rsidR="00931C64" w:rsidRPr="00366DC8">
        <w:rPr>
          <w:sz w:val="28"/>
          <w:szCs w:val="28"/>
        </w:rPr>
        <w:t>и</w:t>
      </w:r>
      <w:r w:rsidR="00B177F0" w:rsidRPr="00366DC8">
        <w:rPr>
          <w:sz w:val="28"/>
          <w:szCs w:val="28"/>
        </w:rPr>
        <w:t>, что ссылка на другую социальную сеть в тексте анкеты может быть признаком скрытой цели – «словно набирает подписчиков»</w:t>
      </w:r>
      <w:r w:rsidR="00931C64" w:rsidRPr="00366DC8">
        <w:rPr>
          <w:sz w:val="28"/>
          <w:szCs w:val="28"/>
        </w:rPr>
        <w:t xml:space="preserve"> / «ссылка на … Продажная брошюра. Кто больше заплатит.»</w:t>
      </w:r>
      <w:r w:rsidR="00B177F0" w:rsidRPr="00366DC8">
        <w:rPr>
          <w:sz w:val="28"/>
          <w:szCs w:val="28"/>
        </w:rPr>
        <w:t xml:space="preserve">, которая вызвала у </w:t>
      </w:r>
      <w:r w:rsidR="00931C64" w:rsidRPr="00366DC8">
        <w:rPr>
          <w:sz w:val="28"/>
          <w:szCs w:val="28"/>
        </w:rPr>
        <w:t>них</w:t>
      </w:r>
      <w:r w:rsidR="00B177F0" w:rsidRPr="00366DC8">
        <w:rPr>
          <w:sz w:val="28"/>
          <w:szCs w:val="28"/>
        </w:rPr>
        <w:t xml:space="preserve"> негативную оценку. </w:t>
      </w:r>
      <w:r w:rsidR="00931C64" w:rsidRPr="00366DC8">
        <w:rPr>
          <w:sz w:val="28"/>
          <w:szCs w:val="28"/>
        </w:rPr>
        <w:t xml:space="preserve">Указание любви девушки к путешествиям: «Хотелось бы путешествовать заграницу, там я ещё ни разу не была!», также подверглось интерпретации о скрытой цели: «Наталкивает на мысль, что девушка ищет спонсора, который отвезёт её в отпуск за свои деньги». </w:t>
      </w:r>
      <w:r w:rsidR="00B177F0" w:rsidRPr="00366DC8">
        <w:rPr>
          <w:sz w:val="28"/>
          <w:szCs w:val="28"/>
        </w:rPr>
        <w:t>Другой</w:t>
      </w:r>
      <w:r w:rsidR="00544849" w:rsidRPr="00366DC8">
        <w:rPr>
          <w:sz w:val="28"/>
          <w:szCs w:val="28"/>
        </w:rPr>
        <w:t xml:space="preserve"> случай -</w:t>
      </w:r>
      <w:r w:rsidR="00B177F0" w:rsidRPr="00366DC8">
        <w:rPr>
          <w:sz w:val="28"/>
          <w:szCs w:val="28"/>
        </w:rPr>
        <w:t xml:space="preserve"> испытуемый посчитал анкету слишком откровенной и сделал выводы о поиске временного партнера, что его также не устроило</w:t>
      </w:r>
      <w:r w:rsidR="00931C64" w:rsidRPr="00366DC8">
        <w:rPr>
          <w:sz w:val="28"/>
          <w:szCs w:val="28"/>
        </w:rPr>
        <w:t>:</w:t>
      </w:r>
      <w:r w:rsidR="00B177F0" w:rsidRPr="00366DC8">
        <w:rPr>
          <w:sz w:val="28"/>
          <w:szCs w:val="28"/>
        </w:rPr>
        <w:t xml:space="preserve"> «</w:t>
      </w:r>
      <w:r w:rsidR="00931C64" w:rsidRPr="00366DC8">
        <w:rPr>
          <w:sz w:val="28"/>
          <w:szCs w:val="28"/>
        </w:rPr>
        <w:t>о</w:t>
      </w:r>
      <w:r w:rsidR="00B177F0" w:rsidRPr="00366DC8">
        <w:rPr>
          <w:sz w:val="28"/>
          <w:szCs w:val="28"/>
        </w:rPr>
        <w:t>писание ориентации и слишком лёгкого поведения … совершенно неинтересные намёки»</w:t>
      </w:r>
      <w:r w:rsidR="00931C64" w:rsidRPr="00366DC8">
        <w:rPr>
          <w:sz w:val="28"/>
          <w:szCs w:val="28"/>
        </w:rPr>
        <w:t>.</w:t>
      </w:r>
    </w:p>
    <w:p w14:paraId="57617E3B" w14:textId="36456AD5" w:rsidR="006A7A8F" w:rsidRPr="00366DC8" w:rsidRDefault="00B01D86" w:rsidP="00DE2FA5">
      <w:pPr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 xml:space="preserve">Категория </w:t>
      </w:r>
      <w:r w:rsidR="006A7A8F" w:rsidRPr="00366DC8">
        <w:rPr>
          <w:sz w:val="28"/>
          <w:szCs w:val="28"/>
        </w:rPr>
        <w:t>«Требования к партнёру»</w:t>
      </w:r>
      <w:r w:rsidRPr="00366DC8">
        <w:rPr>
          <w:sz w:val="28"/>
          <w:szCs w:val="28"/>
        </w:rPr>
        <w:t xml:space="preserve"> </w:t>
      </w:r>
      <w:r w:rsidR="003F07E0" w:rsidRPr="00366DC8">
        <w:rPr>
          <w:sz w:val="28"/>
          <w:szCs w:val="28"/>
        </w:rPr>
        <w:t xml:space="preserve">встречается с </w:t>
      </w:r>
      <w:r w:rsidR="002320B1">
        <w:rPr>
          <w:color w:val="000000"/>
          <w:kern w:val="0"/>
          <w:sz w:val="28"/>
          <w:szCs w:val="28"/>
        </w:rPr>
        <w:t>5,948</w:t>
      </w:r>
      <w:r w:rsidR="003F07E0" w:rsidRPr="00366DC8">
        <w:rPr>
          <w:sz w:val="28"/>
          <w:szCs w:val="28"/>
        </w:rPr>
        <w:t>% относительной частоты и группирует ответы как несогласия и</w:t>
      </w:r>
      <w:r w:rsidR="00CB780A" w:rsidRPr="00366DC8">
        <w:rPr>
          <w:sz w:val="28"/>
          <w:szCs w:val="28"/>
        </w:rPr>
        <w:t>ли</w:t>
      </w:r>
      <w:r w:rsidR="003F07E0" w:rsidRPr="00366DC8">
        <w:rPr>
          <w:sz w:val="28"/>
          <w:szCs w:val="28"/>
        </w:rPr>
        <w:t xml:space="preserve"> недовольства к самим пожеланиям: «</w:t>
      </w:r>
      <w:r w:rsidR="00CB780A" w:rsidRPr="00366DC8">
        <w:rPr>
          <w:sz w:val="28"/>
          <w:szCs w:val="28"/>
        </w:rPr>
        <w:t>В конце выдан набор характеристик, как будто у человека зудит именно по этой теме, может с опыта прошлых отношений. Ибо можно любить сидеть дома и быть оптимистом. Или иметь цель будучи затворником проводя время не дома но в одиночестве</w:t>
      </w:r>
      <w:r w:rsidR="003F07E0" w:rsidRPr="00366DC8">
        <w:rPr>
          <w:sz w:val="28"/>
          <w:szCs w:val="28"/>
        </w:rPr>
        <w:t xml:space="preserve">», «Отталкивает то, кого она ищет. Эти слова всё </w:t>
      </w:r>
      <w:r w:rsidR="00CB780A" w:rsidRPr="00366DC8">
        <w:rPr>
          <w:sz w:val="28"/>
          <w:szCs w:val="28"/>
        </w:rPr>
        <w:t>испортили,</w:t>
      </w:r>
      <w:r w:rsidR="003F07E0" w:rsidRPr="00366DC8">
        <w:rPr>
          <w:sz w:val="28"/>
          <w:szCs w:val="28"/>
        </w:rPr>
        <w:t xml:space="preserve"> и я прям разочаровался»,</w:t>
      </w:r>
      <w:r w:rsidR="00CB780A" w:rsidRPr="00366DC8">
        <w:rPr>
          <w:sz w:val="28"/>
          <w:szCs w:val="28"/>
        </w:rPr>
        <w:t xml:space="preserve"> «Ищет расширение для своего зоопарка, потребительское отношение»,</w:t>
      </w:r>
      <w:r w:rsidR="003F07E0" w:rsidRPr="00366DC8">
        <w:rPr>
          <w:sz w:val="28"/>
          <w:szCs w:val="28"/>
        </w:rPr>
        <w:t xml:space="preserve"> так и осознания своего несоответствия: «на 1/10 не смогу соответствовать/потянуть», «</w:t>
      </w:r>
      <w:r w:rsidR="00CB780A" w:rsidRPr="00366DC8">
        <w:rPr>
          <w:sz w:val="28"/>
          <w:szCs w:val="28"/>
        </w:rPr>
        <w:t>Вероятность быть отвергнутым по «росту»</w:t>
      </w:r>
      <w:r w:rsidR="003F07E0" w:rsidRPr="00366DC8">
        <w:rPr>
          <w:sz w:val="28"/>
          <w:szCs w:val="28"/>
        </w:rPr>
        <w:t xml:space="preserve">».  </w:t>
      </w:r>
    </w:p>
    <w:p w14:paraId="30658BF0" w14:textId="66D591F7" w:rsidR="007935ED" w:rsidRPr="00366DC8" w:rsidRDefault="007935ED" w:rsidP="007935ED">
      <w:pPr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Подобным способом были объединены в категории оставшиеся отрицательно окрашенные высказывания респондентов о потенциальном партнере.</w:t>
      </w:r>
    </w:p>
    <w:p w14:paraId="4AF33163" w14:textId="46977D84" w:rsidR="006A7A8F" w:rsidRPr="00366DC8" w:rsidRDefault="00BC46B3" w:rsidP="00DE2FA5">
      <w:pPr>
        <w:spacing w:line="360" w:lineRule="auto"/>
        <w:ind w:firstLine="709"/>
        <w:jc w:val="both"/>
        <w:rPr>
          <w:sz w:val="28"/>
          <w:szCs w:val="28"/>
        </w:rPr>
      </w:pPr>
      <w:r w:rsidRPr="00366DC8">
        <w:rPr>
          <w:sz w:val="28"/>
          <w:szCs w:val="28"/>
        </w:rPr>
        <w:t xml:space="preserve">В объединяющую группу </w:t>
      </w:r>
      <w:r w:rsidR="006A7A8F" w:rsidRPr="00366DC8">
        <w:rPr>
          <w:sz w:val="28"/>
          <w:szCs w:val="28"/>
        </w:rPr>
        <w:t>«Другое»</w:t>
      </w:r>
      <w:r w:rsidRPr="00366DC8">
        <w:rPr>
          <w:sz w:val="28"/>
          <w:szCs w:val="28"/>
        </w:rPr>
        <w:t xml:space="preserve"> попали категории:</w:t>
      </w:r>
    </w:p>
    <w:p w14:paraId="1970B17F" w14:textId="3CFE4D80" w:rsidR="007935ED" w:rsidRPr="00366DC8" w:rsidRDefault="007935ED" w:rsidP="007935ED">
      <w:pPr>
        <w:pStyle w:val="a6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366DC8">
        <w:rPr>
          <w:sz w:val="28"/>
          <w:szCs w:val="28"/>
        </w:rPr>
        <w:lastRenderedPageBreak/>
        <w:t>Бисексуальность, любвеобильность</w:t>
      </w:r>
    </w:p>
    <w:p w14:paraId="0A92971F" w14:textId="69AEBF37" w:rsidR="007935ED" w:rsidRDefault="007935ED" w:rsidP="007935ED">
      <w:pPr>
        <w:pStyle w:val="a6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"Сильно лучше меня", слишком идеальн</w:t>
      </w:r>
      <w:r w:rsidR="00F45A83">
        <w:rPr>
          <w:sz w:val="28"/>
          <w:szCs w:val="28"/>
        </w:rPr>
        <w:t>ый</w:t>
      </w:r>
    </w:p>
    <w:p w14:paraId="6FEA7E0A" w14:textId="4DE00EAA" w:rsidR="00127CBD" w:rsidRPr="00366DC8" w:rsidRDefault="00746428" w:rsidP="007935ED">
      <w:pPr>
        <w:pStyle w:val="a6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Излишняя активность</w:t>
      </w:r>
    </w:p>
    <w:p w14:paraId="43B71FBA" w14:textId="44884FED" w:rsidR="007935ED" w:rsidRPr="00366DC8" w:rsidRDefault="007935ED" w:rsidP="007935ED">
      <w:pPr>
        <w:pStyle w:val="a6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Эгоцентричность</w:t>
      </w:r>
    </w:p>
    <w:p w14:paraId="3184E769" w14:textId="0A36B387" w:rsidR="007935ED" w:rsidRPr="00366DC8" w:rsidRDefault="007935ED" w:rsidP="007935ED">
      <w:pPr>
        <w:pStyle w:val="a6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Карьерист, много сил в работу, не будет времени на личную жизн</w:t>
      </w:r>
      <w:r w:rsidR="00F45A83">
        <w:rPr>
          <w:sz w:val="28"/>
          <w:szCs w:val="28"/>
        </w:rPr>
        <w:t>ь</w:t>
      </w:r>
    </w:p>
    <w:p w14:paraId="2421CBB1" w14:textId="754F4DD1" w:rsidR="00413509" w:rsidRDefault="007935ED" w:rsidP="00366DC8">
      <w:pPr>
        <w:pStyle w:val="a6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366DC8">
        <w:rPr>
          <w:sz w:val="28"/>
          <w:szCs w:val="28"/>
        </w:rPr>
        <w:t>Рост</w:t>
      </w:r>
    </w:p>
    <w:p w14:paraId="7E6939D1" w14:textId="5F3FE6A6" w:rsidR="001B4879" w:rsidRDefault="001B4879" w:rsidP="00366DC8">
      <w:pPr>
        <w:pStyle w:val="a6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Имя</w:t>
      </w:r>
    </w:p>
    <w:p w14:paraId="31805B2D" w14:textId="1F5B0900" w:rsidR="00A81251" w:rsidRPr="00A81251" w:rsidRDefault="00A81251" w:rsidP="00A81251">
      <w:pPr>
        <w:pStyle w:val="a9"/>
      </w:pPr>
      <w:bookmarkStart w:id="25" w:name="_Toc135693537"/>
      <w:r>
        <w:t>3.2. Р</w:t>
      </w:r>
      <w:r w:rsidR="00B614D1">
        <w:rPr>
          <w:caps w:val="0"/>
        </w:rPr>
        <w:t>езультаты контент-анализа самопрезентаций</w:t>
      </w:r>
      <w:bookmarkEnd w:id="25"/>
    </w:p>
    <w:p w14:paraId="007D7662" w14:textId="4E87195E" w:rsidR="00CA7818" w:rsidRPr="00CA7818" w:rsidRDefault="00CA7818" w:rsidP="007024E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Далее был проведен </w:t>
      </w:r>
      <w:r w:rsidRPr="00CA7818">
        <w:rPr>
          <w:sz w:val="28"/>
          <w:szCs w:val="28"/>
        </w:rPr>
        <w:t xml:space="preserve">контент-анализ 143 текстов самопрезентаций </w:t>
      </w:r>
      <w:r w:rsidR="00233E66">
        <w:rPr>
          <w:sz w:val="28"/>
          <w:szCs w:val="28"/>
        </w:rPr>
        <w:t>респондентов</w:t>
      </w:r>
      <w:r>
        <w:rPr>
          <w:sz w:val="28"/>
          <w:szCs w:val="28"/>
        </w:rPr>
        <w:t xml:space="preserve">. В результате </w:t>
      </w:r>
      <w:r w:rsidRPr="00CA7818">
        <w:rPr>
          <w:sz w:val="28"/>
          <w:szCs w:val="28"/>
        </w:rPr>
        <w:t xml:space="preserve">были выделены </w:t>
      </w:r>
      <w:r>
        <w:rPr>
          <w:sz w:val="28"/>
          <w:szCs w:val="28"/>
        </w:rPr>
        <w:t xml:space="preserve">следующие критерии </w:t>
      </w:r>
      <w:r w:rsidR="00DD435C">
        <w:rPr>
          <w:sz w:val="28"/>
          <w:szCs w:val="28"/>
        </w:rPr>
        <w:t>оценивания для каждого</w:t>
      </w:r>
      <w:r>
        <w:rPr>
          <w:sz w:val="28"/>
          <w:szCs w:val="28"/>
        </w:rPr>
        <w:t xml:space="preserve"> текста</w:t>
      </w:r>
      <w:r w:rsidRPr="00CA7818">
        <w:rPr>
          <w:sz w:val="28"/>
          <w:szCs w:val="28"/>
        </w:rPr>
        <w:t>:</w:t>
      </w:r>
    </w:p>
    <w:p w14:paraId="78319BED" w14:textId="66B33832" w:rsidR="00516655" w:rsidRPr="00841E49" w:rsidRDefault="00CA7818" w:rsidP="007024E5">
      <w:pPr>
        <w:pStyle w:val="a6"/>
        <w:numPr>
          <w:ilvl w:val="0"/>
          <w:numId w:val="46"/>
        </w:numPr>
        <w:spacing w:line="360" w:lineRule="auto"/>
        <w:ind w:firstLine="709"/>
        <w:jc w:val="both"/>
        <w:rPr>
          <w:sz w:val="28"/>
          <w:szCs w:val="28"/>
        </w:rPr>
      </w:pPr>
      <w:r w:rsidRPr="0078652F">
        <w:rPr>
          <w:sz w:val="28"/>
          <w:szCs w:val="28"/>
        </w:rPr>
        <w:t>Указаны увлечения (0-нет, 1-есть)</w:t>
      </w:r>
    </w:p>
    <w:p w14:paraId="31D20510" w14:textId="41C1FFD6" w:rsidR="00841E49" w:rsidRDefault="00CA7818" w:rsidP="007024E5">
      <w:pPr>
        <w:pStyle w:val="a6"/>
        <w:numPr>
          <w:ilvl w:val="0"/>
          <w:numId w:val="46"/>
        </w:numPr>
        <w:spacing w:line="360" w:lineRule="auto"/>
        <w:ind w:firstLine="709"/>
        <w:jc w:val="both"/>
        <w:rPr>
          <w:sz w:val="28"/>
          <w:szCs w:val="28"/>
        </w:rPr>
      </w:pPr>
      <w:r w:rsidRPr="0078652F">
        <w:rPr>
          <w:sz w:val="28"/>
          <w:szCs w:val="28"/>
        </w:rPr>
        <w:t>Кого ищет? (0-не указано, 1-указано общими фразами, 2-точные требования/подробное описание)</w:t>
      </w:r>
    </w:p>
    <w:p w14:paraId="4A808C42" w14:textId="14753450" w:rsidR="00841E49" w:rsidRPr="00841E49" w:rsidRDefault="00841E49" w:rsidP="007024E5">
      <w:pPr>
        <w:spacing w:line="360" w:lineRule="auto"/>
        <w:ind w:left="36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Фразе респондента «</w:t>
      </w:r>
      <w:r w:rsidRPr="00841E49">
        <w:rPr>
          <w:sz w:val="28"/>
          <w:szCs w:val="28"/>
        </w:rPr>
        <w:t>Ищу девушку со своей мечтой и целями. Сначала пообщаемся, а дальше видно будет</w:t>
      </w:r>
      <w:r>
        <w:rPr>
          <w:sz w:val="28"/>
          <w:szCs w:val="28"/>
        </w:rPr>
        <w:t>» можно поставить «1», а «</w:t>
      </w:r>
      <w:r w:rsidR="004C4D8C">
        <w:rPr>
          <w:sz w:val="28"/>
          <w:szCs w:val="28"/>
        </w:rPr>
        <w:t>курящую категорически не приму</w:t>
      </w:r>
      <w:r>
        <w:rPr>
          <w:sz w:val="28"/>
          <w:szCs w:val="28"/>
        </w:rPr>
        <w:t xml:space="preserve">» </w:t>
      </w:r>
      <w:r w:rsidRPr="00841E49">
        <w:rPr>
          <w:sz w:val="28"/>
          <w:szCs w:val="28"/>
        </w:rPr>
        <w:t>/</w:t>
      </w:r>
      <w:r>
        <w:rPr>
          <w:sz w:val="28"/>
          <w:szCs w:val="28"/>
        </w:rPr>
        <w:t xml:space="preserve"> «</w:t>
      </w:r>
      <w:r w:rsidR="004C4D8C" w:rsidRPr="004C4D8C">
        <w:rPr>
          <w:sz w:val="28"/>
          <w:szCs w:val="28"/>
        </w:rPr>
        <w:t>Скажу прямо внешность тоже имеет место быть… интересна веселая и умная девушка… умная девушка это моя слабость)</w:t>
      </w:r>
      <w:proofErr w:type="gramStart"/>
      <w:r w:rsidR="004C4D8C" w:rsidRPr="004C4D8C">
        <w:rPr>
          <w:sz w:val="28"/>
          <w:szCs w:val="28"/>
        </w:rPr>
        <w:t>))  важно</w:t>
      </w:r>
      <w:proofErr w:type="gramEnd"/>
      <w:r w:rsidR="004C4D8C" w:rsidRPr="004C4D8C">
        <w:rPr>
          <w:sz w:val="28"/>
          <w:szCs w:val="28"/>
        </w:rPr>
        <w:t xml:space="preserve"> открытость, манера общения, и взаимное уважение… как меня так и мною… если ты симпатична умна и можешь </w:t>
      </w:r>
      <w:proofErr w:type="spellStart"/>
      <w:r w:rsidR="004C4D8C" w:rsidRPr="004C4D8C">
        <w:rPr>
          <w:sz w:val="28"/>
          <w:szCs w:val="28"/>
        </w:rPr>
        <w:t>смеятся</w:t>
      </w:r>
      <w:proofErr w:type="spellEnd"/>
      <w:r w:rsidR="004C4D8C" w:rsidRPr="004C4D8C">
        <w:rPr>
          <w:sz w:val="28"/>
          <w:szCs w:val="28"/>
        </w:rPr>
        <w:t xml:space="preserve"> без стеснения то ты мой тип)</w:t>
      </w:r>
      <w:r>
        <w:rPr>
          <w:sz w:val="28"/>
          <w:szCs w:val="28"/>
        </w:rPr>
        <w:t>»</w:t>
      </w:r>
      <w:r w:rsidR="004C4D8C">
        <w:rPr>
          <w:sz w:val="28"/>
          <w:szCs w:val="28"/>
        </w:rPr>
        <w:t xml:space="preserve"> ставим «2».</w:t>
      </w:r>
    </w:p>
    <w:p w14:paraId="712F9351" w14:textId="77777777" w:rsidR="00CA7818" w:rsidRPr="0078652F" w:rsidRDefault="00CA7818" w:rsidP="007024E5">
      <w:pPr>
        <w:pStyle w:val="a6"/>
        <w:numPr>
          <w:ilvl w:val="0"/>
          <w:numId w:val="46"/>
        </w:numPr>
        <w:spacing w:line="360" w:lineRule="auto"/>
        <w:ind w:firstLine="709"/>
        <w:jc w:val="both"/>
        <w:rPr>
          <w:sz w:val="28"/>
          <w:szCs w:val="28"/>
        </w:rPr>
      </w:pPr>
      <w:r w:rsidRPr="0078652F">
        <w:rPr>
          <w:sz w:val="28"/>
          <w:szCs w:val="28"/>
        </w:rPr>
        <w:t>Упоминание сферы деятельности: работы, учебы (0-нет, 1-есть)</w:t>
      </w:r>
    </w:p>
    <w:p w14:paraId="49337A25" w14:textId="77777777" w:rsidR="00CA7818" w:rsidRPr="0078652F" w:rsidRDefault="00CA7818" w:rsidP="007024E5">
      <w:pPr>
        <w:pStyle w:val="a6"/>
        <w:numPr>
          <w:ilvl w:val="0"/>
          <w:numId w:val="46"/>
        </w:numPr>
        <w:spacing w:line="360" w:lineRule="auto"/>
        <w:ind w:firstLine="709"/>
        <w:jc w:val="both"/>
        <w:rPr>
          <w:sz w:val="28"/>
          <w:szCs w:val="28"/>
        </w:rPr>
      </w:pPr>
      <w:r w:rsidRPr="0078652F">
        <w:rPr>
          <w:sz w:val="28"/>
          <w:szCs w:val="28"/>
        </w:rPr>
        <w:t>Указана приверженность здоровому образу жизни (спорт, отсутствие вредных привычек) (0-нет, 1-есть)</w:t>
      </w:r>
    </w:p>
    <w:p w14:paraId="56E1B0B0" w14:textId="3BA45449" w:rsidR="00CA7818" w:rsidRPr="0078652F" w:rsidRDefault="00CA7818" w:rsidP="007024E5">
      <w:pPr>
        <w:pStyle w:val="a6"/>
        <w:numPr>
          <w:ilvl w:val="0"/>
          <w:numId w:val="46"/>
        </w:numPr>
        <w:spacing w:line="360" w:lineRule="auto"/>
        <w:ind w:firstLine="709"/>
        <w:jc w:val="both"/>
        <w:rPr>
          <w:sz w:val="28"/>
          <w:szCs w:val="28"/>
        </w:rPr>
      </w:pPr>
      <w:r w:rsidRPr="0078652F">
        <w:rPr>
          <w:sz w:val="28"/>
          <w:szCs w:val="28"/>
        </w:rPr>
        <w:t xml:space="preserve">Указаны вредные </w:t>
      </w:r>
      <w:r w:rsidR="008B7708" w:rsidRPr="0078652F">
        <w:rPr>
          <w:sz w:val="28"/>
          <w:szCs w:val="28"/>
        </w:rPr>
        <w:t>привычки (</w:t>
      </w:r>
      <w:r w:rsidRPr="0078652F">
        <w:rPr>
          <w:sz w:val="28"/>
          <w:szCs w:val="28"/>
        </w:rPr>
        <w:t>0-нет, 1-есть)</w:t>
      </w:r>
    </w:p>
    <w:p w14:paraId="2B442236" w14:textId="6628ADBA" w:rsidR="00CA7818" w:rsidRDefault="00CA7818" w:rsidP="007024E5">
      <w:pPr>
        <w:pStyle w:val="a6"/>
        <w:numPr>
          <w:ilvl w:val="0"/>
          <w:numId w:val="46"/>
        </w:numPr>
        <w:spacing w:line="360" w:lineRule="auto"/>
        <w:ind w:firstLine="709"/>
        <w:jc w:val="both"/>
        <w:rPr>
          <w:sz w:val="28"/>
          <w:szCs w:val="28"/>
        </w:rPr>
      </w:pPr>
      <w:r w:rsidRPr="0078652F">
        <w:rPr>
          <w:sz w:val="28"/>
          <w:szCs w:val="28"/>
        </w:rPr>
        <w:t>Вера в судьбу, предназначение, совместимость партнера (0-нет, 1-есть)</w:t>
      </w:r>
    </w:p>
    <w:p w14:paraId="419D933C" w14:textId="0A442C30" w:rsidR="00BD36B8" w:rsidRPr="00BD36B8" w:rsidRDefault="00BD36B8" w:rsidP="007024E5">
      <w:pPr>
        <w:spacing w:line="360" w:lineRule="auto"/>
        <w:ind w:left="36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 данному пункту относится, например, упоминание знаков зодиака: «</w:t>
      </w:r>
      <w:r w:rsidR="00EF3338" w:rsidRPr="00EF3338">
        <w:rPr>
          <w:sz w:val="28"/>
          <w:szCs w:val="28"/>
        </w:rPr>
        <w:t xml:space="preserve">Если ты по </w:t>
      </w:r>
      <w:proofErr w:type="spellStart"/>
      <w:r w:rsidR="00EF3338" w:rsidRPr="00EF3338">
        <w:rPr>
          <w:sz w:val="28"/>
          <w:szCs w:val="28"/>
        </w:rPr>
        <w:t>зз</w:t>
      </w:r>
      <w:proofErr w:type="spellEnd"/>
      <w:r w:rsidR="00EF3338" w:rsidRPr="00EF3338">
        <w:rPr>
          <w:sz w:val="28"/>
          <w:szCs w:val="28"/>
        </w:rPr>
        <w:t xml:space="preserve"> «Лев», то нам не по пути(</w:t>
      </w:r>
      <w:r>
        <w:rPr>
          <w:sz w:val="28"/>
          <w:szCs w:val="28"/>
        </w:rPr>
        <w:t>»</w:t>
      </w:r>
      <w:r w:rsidR="00EF3338">
        <w:rPr>
          <w:sz w:val="28"/>
          <w:szCs w:val="28"/>
        </w:rPr>
        <w:t>.</w:t>
      </w:r>
    </w:p>
    <w:p w14:paraId="6FE13606" w14:textId="44AAE8BD" w:rsidR="00CA7818" w:rsidRPr="0078652F" w:rsidRDefault="008B7708" w:rsidP="007024E5">
      <w:pPr>
        <w:pStyle w:val="a6"/>
        <w:numPr>
          <w:ilvl w:val="0"/>
          <w:numId w:val="46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Присутствуют ю</w:t>
      </w:r>
      <w:r w:rsidR="00CA7818" w:rsidRPr="0078652F">
        <w:rPr>
          <w:sz w:val="28"/>
          <w:szCs w:val="28"/>
        </w:rPr>
        <w:t>мор</w:t>
      </w:r>
      <w:r>
        <w:rPr>
          <w:sz w:val="28"/>
          <w:szCs w:val="28"/>
        </w:rPr>
        <w:t xml:space="preserve"> и</w:t>
      </w:r>
      <w:r w:rsidRPr="008B7708">
        <w:rPr>
          <w:sz w:val="28"/>
          <w:szCs w:val="28"/>
        </w:rPr>
        <w:t>/</w:t>
      </w:r>
      <w:r>
        <w:rPr>
          <w:sz w:val="28"/>
          <w:szCs w:val="28"/>
        </w:rPr>
        <w:t>или</w:t>
      </w:r>
      <w:r w:rsidR="00CA7818" w:rsidRPr="0078652F">
        <w:rPr>
          <w:sz w:val="28"/>
          <w:szCs w:val="28"/>
        </w:rPr>
        <w:t xml:space="preserve"> оптимизм (0-нет, 1-есть)</w:t>
      </w:r>
      <w:r w:rsidR="00CA7818" w:rsidRPr="0078652F">
        <w:rPr>
          <w:sz w:val="28"/>
          <w:szCs w:val="28"/>
        </w:rPr>
        <w:tab/>
      </w:r>
    </w:p>
    <w:p w14:paraId="2DE27E2A" w14:textId="745FDE96" w:rsidR="00CA7818" w:rsidRDefault="00AB6C78" w:rsidP="007024E5">
      <w:pPr>
        <w:pStyle w:val="a6"/>
        <w:numPr>
          <w:ilvl w:val="0"/>
          <w:numId w:val="46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кому обращен текст анкеты</w:t>
      </w:r>
      <w:r w:rsidRPr="00AB6C78">
        <w:rPr>
          <w:sz w:val="28"/>
          <w:szCs w:val="28"/>
        </w:rPr>
        <w:t>?</w:t>
      </w:r>
      <w:r w:rsidR="00CA7818" w:rsidRPr="0078652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 </w:t>
      </w:r>
      <w:r w:rsidR="00CA7818" w:rsidRPr="0078652F">
        <w:rPr>
          <w:sz w:val="28"/>
          <w:szCs w:val="28"/>
        </w:rPr>
        <w:t>множеству людей (2), одному человеку (1)</w:t>
      </w:r>
      <w:r>
        <w:rPr>
          <w:sz w:val="28"/>
          <w:szCs w:val="28"/>
        </w:rPr>
        <w:t xml:space="preserve"> или же это вовсе</w:t>
      </w:r>
      <w:r w:rsidR="00CA7818" w:rsidRPr="0078652F">
        <w:rPr>
          <w:sz w:val="28"/>
          <w:szCs w:val="28"/>
        </w:rPr>
        <w:t xml:space="preserve"> не упоминается</w:t>
      </w:r>
      <w:r w:rsidRPr="00AB6C78">
        <w:rPr>
          <w:sz w:val="28"/>
          <w:szCs w:val="28"/>
        </w:rPr>
        <w:t>/</w:t>
      </w:r>
      <w:r>
        <w:rPr>
          <w:sz w:val="28"/>
          <w:szCs w:val="28"/>
        </w:rPr>
        <w:t>обезличено</w:t>
      </w:r>
      <w:r w:rsidR="00CA7818" w:rsidRPr="0078652F">
        <w:rPr>
          <w:sz w:val="28"/>
          <w:szCs w:val="28"/>
        </w:rPr>
        <w:t xml:space="preserve"> (0)</w:t>
      </w:r>
    </w:p>
    <w:p w14:paraId="1CEB26B1" w14:textId="4AA805CE" w:rsidR="00EF3338" w:rsidRDefault="00EF3338" w:rsidP="007024E5">
      <w:pPr>
        <w:spacing w:line="360" w:lineRule="auto"/>
        <w:ind w:left="36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Промаркированы как «1» тексты содержащие такие и похожие высказывания: «П</w:t>
      </w:r>
      <w:r w:rsidRPr="00EF3338">
        <w:rPr>
          <w:sz w:val="28"/>
          <w:szCs w:val="28"/>
        </w:rPr>
        <w:t>риветствую тебя, заблудшая душа</w:t>
      </w:r>
      <w:r>
        <w:rPr>
          <w:sz w:val="28"/>
          <w:szCs w:val="28"/>
        </w:rPr>
        <w:t>», «</w:t>
      </w:r>
      <w:r w:rsidRPr="00EF3338">
        <w:rPr>
          <w:sz w:val="28"/>
          <w:szCs w:val="28"/>
        </w:rPr>
        <w:t>будет здорово, если наши интересы пересекаются) хорошего дня и, надеюсь, до скорой встречи :3</w:t>
      </w:r>
      <w:r>
        <w:rPr>
          <w:sz w:val="28"/>
          <w:szCs w:val="28"/>
        </w:rPr>
        <w:t>», «</w:t>
      </w:r>
      <w:proofErr w:type="gramStart"/>
      <w:r w:rsidRPr="00EF3338">
        <w:rPr>
          <w:sz w:val="28"/>
          <w:szCs w:val="28"/>
        </w:rPr>
        <w:t>Напиши..</w:t>
      </w:r>
      <w:proofErr w:type="gramEnd"/>
      <w:r>
        <w:rPr>
          <w:sz w:val="28"/>
          <w:szCs w:val="28"/>
        </w:rPr>
        <w:t>», «</w:t>
      </w:r>
      <w:r w:rsidRPr="00EF3338">
        <w:rPr>
          <w:sz w:val="28"/>
          <w:szCs w:val="28"/>
        </w:rPr>
        <w:t>Хотелось бы, чтобы Ты</w:t>
      </w:r>
      <w:r>
        <w:rPr>
          <w:sz w:val="28"/>
          <w:szCs w:val="28"/>
        </w:rPr>
        <w:t>…»</w:t>
      </w:r>
    </w:p>
    <w:p w14:paraId="2AF39F68" w14:textId="5858A074" w:rsidR="00B672F8" w:rsidRPr="00EF3338" w:rsidRDefault="00B672F8" w:rsidP="007024E5">
      <w:pPr>
        <w:spacing w:line="360" w:lineRule="auto"/>
        <w:ind w:left="36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Маркер «2» получили высказывания, обращенные ко множеству людей: «</w:t>
      </w:r>
      <w:r w:rsidRPr="00B672F8">
        <w:rPr>
          <w:sz w:val="28"/>
          <w:szCs w:val="28"/>
        </w:rPr>
        <w:t>Всем привет!</w:t>
      </w:r>
      <w:r>
        <w:rPr>
          <w:sz w:val="28"/>
          <w:szCs w:val="28"/>
        </w:rPr>
        <w:t>», «</w:t>
      </w:r>
      <w:r w:rsidRPr="00B672F8">
        <w:rPr>
          <w:sz w:val="28"/>
          <w:szCs w:val="28"/>
        </w:rPr>
        <w:t>Здравствуйте дамы</w:t>
      </w:r>
      <w:r>
        <w:rPr>
          <w:sz w:val="28"/>
          <w:szCs w:val="28"/>
        </w:rPr>
        <w:t>», «</w:t>
      </w:r>
      <w:r w:rsidRPr="00B672F8">
        <w:rPr>
          <w:sz w:val="28"/>
          <w:szCs w:val="28"/>
        </w:rPr>
        <w:t>Девушки, пишите хоть пару строк в описании. Если бы я хотел потратить время на "кота в мешке" - знакомился бы в час пик на Невском проспекте.</w:t>
      </w:r>
      <w:r>
        <w:rPr>
          <w:sz w:val="28"/>
          <w:szCs w:val="28"/>
        </w:rPr>
        <w:t xml:space="preserve"> </w:t>
      </w:r>
      <w:r w:rsidRPr="00B672F8">
        <w:rPr>
          <w:sz w:val="28"/>
          <w:szCs w:val="28"/>
        </w:rPr>
        <w:t xml:space="preserve">P.S. </w:t>
      </w:r>
      <w:proofErr w:type="spellStart"/>
      <w:r w:rsidRPr="00B672F8">
        <w:rPr>
          <w:sz w:val="28"/>
          <w:szCs w:val="28"/>
        </w:rPr>
        <w:t>Задолбали</w:t>
      </w:r>
      <w:proofErr w:type="spellEnd"/>
      <w:r w:rsidRPr="00B672F8">
        <w:rPr>
          <w:sz w:val="28"/>
          <w:szCs w:val="28"/>
        </w:rPr>
        <w:t xml:space="preserve"> с путешествиями и 180+</w:t>
      </w:r>
      <w:r>
        <w:rPr>
          <w:sz w:val="28"/>
          <w:szCs w:val="28"/>
        </w:rPr>
        <w:t>».</w:t>
      </w:r>
    </w:p>
    <w:p w14:paraId="650EE001" w14:textId="5959B14F" w:rsidR="00CA7818" w:rsidRDefault="00176E24" w:rsidP="007024E5">
      <w:pPr>
        <w:pStyle w:val="a6"/>
        <w:numPr>
          <w:ilvl w:val="0"/>
          <w:numId w:val="46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Присутствует ли э</w:t>
      </w:r>
      <w:r w:rsidR="00CA7818" w:rsidRPr="0078652F">
        <w:rPr>
          <w:sz w:val="28"/>
          <w:szCs w:val="28"/>
        </w:rPr>
        <w:t>моциональная насыщенность текста</w:t>
      </w:r>
      <w:r w:rsidRPr="00176E24">
        <w:rPr>
          <w:sz w:val="28"/>
          <w:szCs w:val="28"/>
        </w:rPr>
        <w:t>?</w:t>
      </w:r>
      <w:r w:rsidR="00CA7818" w:rsidRPr="0078652F">
        <w:rPr>
          <w:sz w:val="28"/>
          <w:szCs w:val="28"/>
        </w:rPr>
        <w:t xml:space="preserve"> (0-нет, 1-есть)</w:t>
      </w:r>
    </w:p>
    <w:p w14:paraId="60F3F824" w14:textId="28150059" w:rsidR="00176E24" w:rsidRPr="00176E24" w:rsidRDefault="00176E24" w:rsidP="007024E5">
      <w:pPr>
        <w:spacing w:line="360" w:lineRule="auto"/>
        <w:ind w:left="36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Подразумеваются эмоционально окрашенные слова и выражения, смайлики, восклицательные знаки и скобочки (в роли смайликов)</w:t>
      </w:r>
      <w:r w:rsidR="00F87AD3">
        <w:rPr>
          <w:sz w:val="28"/>
          <w:szCs w:val="28"/>
        </w:rPr>
        <w:t>: «</w:t>
      </w:r>
      <w:r w:rsidR="00F87AD3" w:rsidRPr="00F87AD3">
        <w:rPr>
          <w:sz w:val="28"/>
          <w:szCs w:val="28"/>
        </w:rPr>
        <w:t>Бываю угрюм, а бываю экспрессивен так, что хоть на стендап сцену ставьте))</w:t>
      </w:r>
      <w:r w:rsidR="00F87AD3">
        <w:rPr>
          <w:sz w:val="28"/>
          <w:szCs w:val="28"/>
        </w:rPr>
        <w:t>», «</w:t>
      </w:r>
      <w:r w:rsidR="00F87AD3" w:rsidRPr="00F87AD3">
        <w:rPr>
          <w:sz w:val="28"/>
          <w:szCs w:val="28"/>
        </w:rPr>
        <w:t xml:space="preserve">Огонь </w:t>
      </w:r>
      <w:proofErr w:type="spellStart"/>
      <w:r w:rsidR="00F87AD3" w:rsidRPr="00F87AD3">
        <w:rPr>
          <w:sz w:val="28"/>
          <w:szCs w:val="28"/>
        </w:rPr>
        <w:t>мутщина</w:t>
      </w:r>
      <w:proofErr w:type="spellEnd"/>
      <w:r w:rsidR="00F87AD3" w:rsidRPr="00F87AD3">
        <w:rPr>
          <w:sz w:val="28"/>
          <w:szCs w:val="28"/>
        </w:rPr>
        <w:t xml:space="preserve"> короче :D</w:t>
      </w:r>
      <w:r w:rsidR="00F87AD3">
        <w:rPr>
          <w:sz w:val="28"/>
          <w:szCs w:val="28"/>
        </w:rPr>
        <w:t>», «</w:t>
      </w:r>
      <w:r w:rsidR="00F87AD3" w:rsidRPr="00F87AD3">
        <w:rPr>
          <w:sz w:val="28"/>
          <w:szCs w:val="28"/>
        </w:rPr>
        <w:t>моя слабость)))</w:t>
      </w:r>
      <w:r w:rsidR="00F87AD3">
        <w:rPr>
          <w:sz w:val="28"/>
          <w:szCs w:val="28"/>
        </w:rPr>
        <w:t>», «</w:t>
      </w:r>
      <w:r w:rsidR="00F87AD3" w:rsidRPr="00F87AD3">
        <w:rPr>
          <w:sz w:val="28"/>
          <w:szCs w:val="28"/>
        </w:rPr>
        <w:t>Так же добрый, обижать не буду, но дразнить всегда готов)))</w:t>
      </w:r>
      <w:r w:rsidR="00F87AD3">
        <w:rPr>
          <w:sz w:val="28"/>
          <w:szCs w:val="28"/>
        </w:rPr>
        <w:t>» и т.п.</w:t>
      </w:r>
    </w:p>
    <w:p w14:paraId="06B482E6" w14:textId="399C2B18" w:rsidR="00CA7818" w:rsidRDefault="00CA7818" w:rsidP="007024E5">
      <w:pPr>
        <w:pStyle w:val="a6"/>
        <w:numPr>
          <w:ilvl w:val="0"/>
          <w:numId w:val="46"/>
        </w:numPr>
        <w:spacing w:line="360" w:lineRule="auto"/>
        <w:ind w:firstLine="709"/>
        <w:jc w:val="both"/>
        <w:rPr>
          <w:sz w:val="28"/>
          <w:szCs w:val="28"/>
        </w:rPr>
      </w:pPr>
      <w:r w:rsidRPr="0078652F">
        <w:rPr>
          <w:sz w:val="28"/>
          <w:szCs w:val="28"/>
        </w:rPr>
        <w:t>Позитивное описание себя (0-нет, 1-есть)</w:t>
      </w:r>
    </w:p>
    <w:p w14:paraId="372DFD41" w14:textId="4D3FD66E" w:rsidR="00176E24" w:rsidRPr="00176E24" w:rsidRDefault="00176E24" w:rsidP="007024E5">
      <w:pPr>
        <w:spacing w:line="360" w:lineRule="auto"/>
        <w:ind w:left="36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Например</w:t>
      </w:r>
      <w:r w:rsidR="00F87AD3">
        <w:rPr>
          <w:sz w:val="28"/>
          <w:szCs w:val="28"/>
        </w:rPr>
        <w:t xml:space="preserve"> «1»</w:t>
      </w:r>
      <w:r w:rsidR="005D7511">
        <w:rPr>
          <w:sz w:val="28"/>
          <w:szCs w:val="28"/>
        </w:rPr>
        <w:t>:</w:t>
      </w:r>
      <w:r>
        <w:rPr>
          <w:sz w:val="28"/>
          <w:szCs w:val="28"/>
        </w:rPr>
        <w:t xml:space="preserve"> «</w:t>
      </w:r>
      <w:r w:rsidR="005D7511" w:rsidRPr="005D7511">
        <w:rPr>
          <w:sz w:val="28"/>
          <w:szCs w:val="28"/>
        </w:rPr>
        <w:t>Привет! Если кратко: студентка, комсомолка, спортсменка, наконец, просто красавица:)</w:t>
      </w:r>
      <w:r>
        <w:rPr>
          <w:sz w:val="28"/>
          <w:szCs w:val="28"/>
        </w:rPr>
        <w:t>»</w:t>
      </w:r>
      <w:r w:rsidR="005D7511">
        <w:rPr>
          <w:sz w:val="28"/>
          <w:szCs w:val="28"/>
        </w:rPr>
        <w:t xml:space="preserve"> или «</w:t>
      </w:r>
      <w:r w:rsidR="005D7511" w:rsidRPr="005D7511">
        <w:rPr>
          <w:sz w:val="28"/>
          <w:szCs w:val="28"/>
        </w:rPr>
        <w:t>Я умна, ярка и амбициозна, решительна и ответственна, имею чувство юмора</w:t>
      </w:r>
      <w:r w:rsidR="005D7511">
        <w:rPr>
          <w:sz w:val="28"/>
          <w:szCs w:val="28"/>
        </w:rPr>
        <w:t>.»</w:t>
      </w:r>
      <w:r w:rsidR="00516655">
        <w:rPr>
          <w:sz w:val="28"/>
          <w:szCs w:val="28"/>
        </w:rPr>
        <w:t xml:space="preserve"> или «</w:t>
      </w:r>
      <w:r w:rsidR="00516655" w:rsidRPr="00516655">
        <w:rPr>
          <w:sz w:val="28"/>
          <w:szCs w:val="28"/>
        </w:rPr>
        <w:t>Хорош в быту, спокоен по жизни, прекрасен в заботе</w:t>
      </w:r>
      <w:r w:rsidR="00516655">
        <w:rPr>
          <w:sz w:val="28"/>
          <w:szCs w:val="28"/>
        </w:rPr>
        <w:t>».</w:t>
      </w:r>
    </w:p>
    <w:p w14:paraId="560E60AF" w14:textId="2408E604" w:rsidR="00CA7818" w:rsidRDefault="00CA7818" w:rsidP="007024E5">
      <w:pPr>
        <w:pStyle w:val="a6"/>
        <w:numPr>
          <w:ilvl w:val="0"/>
          <w:numId w:val="46"/>
        </w:numPr>
        <w:spacing w:line="360" w:lineRule="auto"/>
        <w:ind w:firstLine="709"/>
        <w:jc w:val="both"/>
        <w:rPr>
          <w:sz w:val="28"/>
          <w:szCs w:val="28"/>
        </w:rPr>
      </w:pPr>
      <w:r w:rsidRPr="0078652F">
        <w:rPr>
          <w:sz w:val="28"/>
          <w:szCs w:val="28"/>
        </w:rPr>
        <w:t>Негативное описание себя (0-нет, 1-есть)</w:t>
      </w:r>
    </w:p>
    <w:p w14:paraId="046CFA67" w14:textId="25120E2F" w:rsidR="005D7511" w:rsidRPr="005D7511" w:rsidRDefault="005D7511" w:rsidP="007024E5">
      <w:pPr>
        <w:spacing w:line="360" w:lineRule="auto"/>
        <w:ind w:left="36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Например</w:t>
      </w:r>
      <w:r w:rsidR="00F87AD3">
        <w:rPr>
          <w:sz w:val="28"/>
          <w:szCs w:val="28"/>
        </w:rPr>
        <w:t xml:space="preserve"> «1»</w:t>
      </w:r>
      <w:r>
        <w:rPr>
          <w:sz w:val="28"/>
          <w:szCs w:val="28"/>
        </w:rPr>
        <w:t>: «</w:t>
      </w:r>
      <w:r w:rsidRPr="005D7511">
        <w:rPr>
          <w:sz w:val="28"/>
          <w:szCs w:val="28"/>
        </w:rPr>
        <w:t>Мне платят за вредность, но не за характер - он у меня вредный бесплатно</w:t>
      </w:r>
      <w:r>
        <w:rPr>
          <w:sz w:val="28"/>
          <w:szCs w:val="28"/>
        </w:rPr>
        <w:t>», «</w:t>
      </w:r>
      <w:r w:rsidR="000321CA" w:rsidRPr="000321CA">
        <w:rPr>
          <w:sz w:val="28"/>
          <w:szCs w:val="28"/>
        </w:rPr>
        <w:t xml:space="preserve">я </w:t>
      </w:r>
      <w:proofErr w:type="spellStart"/>
      <w:r w:rsidR="000321CA" w:rsidRPr="000321CA">
        <w:rPr>
          <w:sz w:val="28"/>
          <w:szCs w:val="28"/>
        </w:rPr>
        <w:t>душнила</w:t>
      </w:r>
      <w:proofErr w:type="spellEnd"/>
      <w:r>
        <w:rPr>
          <w:sz w:val="28"/>
          <w:szCs w:val="28"/>
        </w:rPr>
        <w:t>»</w:t>
      </w:r>
      <w:r w:rsidR="000321CA">
        <w:rPr>
          <w:sz w:val="28"/>
          <w:szCs w:val="28"/>
        </w:rPr>
        <w:t>, «</w:t>
      </w:r>
      <w:r w:rsidR="000321CA" w:rsidRPr="000321CA">
        <w:rPr>
          <w:sz w:val="28"/>
          <w:szCs w:val="28"/>
        </w:rPr>
        <w:t xml:space="preserve">Часто </w:t>
      </w:r>
      <w:proofErr w:type="spellStart"/>
      <w:r w:rsidR="000321CA" w:rsidRPr="000321CA">
        <w:rPr>
          <w:sz w:val="28"/>
          <w:szCs w:val="28"/>
        </w:rPr>
        <w:t>прокрастинирую</w:t>
      </w:r>
      <w:proofErr w:type="spellEnd"/>
      <w:r w:rsidR="000321CA" w:rsidRPr="000321CA">
        <w:rPr>
          <w:sz w:val="28"/>
          <w:szCs w:val="28"/>
        </w:rPr>
        <w:t>. Люблю компьютерные игры</w:t>
      </w:r>
      <w:r w:rsidR="000321CA">
        <w:rPr>
          <w:sz w:val="28"/>
          <w:szCs w:val="28"/>
        </w:rPr>
        <w:t>», «</w:t>
      </w:r>
      <w:r w:rsidR="000321CA" w:rsidRPr="000321CA">
        <w:rPr>
          <w:sz w:val="28"/>
          <w:szCs w:val="28"/>
        </w:rPr>
        <w:t>Импульсивен, но в пределах 4-х стен</w:t>
      </w:r>
      <w:r w:rsidR="000321CA">
        <w:rPr>
          <w:sz w:val="28"/>
          <w:szCs w:val="28"/>
        </w:rPr>
        <w:t>» и т.п.</w:t>
      </w:r>
    </w:p>
    <w:p w14:paraId="161A2CA9" w14:textId="76BB39A8" w:rsidR="00FC336B" w:rsidRDefault="00CA7818" w:rsidP="007024E5">
      <w:pPr>
        <w:pStyle w:val="a6"/>
        <w:numPr>
          <w:ilvl w:val="0"/>
          <w:numId w:val="46"/>
        </w:numPr>
        <w:spacing w:line="360" w:lineRule="auto"/>
        <w:ind w:firstLine="709"/>
        <w:jc w:val="both"/>
        <w:rPr>
          <w:sz w:val="28"/>
          <w:szCs w:val="28"/>
        </w:rPr>
      </w:pPr>
      <w:r w:rsidRPr="0078652F">
        <w:rPr>
          <w:sz w:val="28"/>
          <w:szCs w:val="28"/>
        </w:rPr>
        <w:t>Самораскрытие</w:t>
      </w:r>
      <w:r w:rsidR="003A4CBC">
        <w:rPr>
          <w:sz w:val="28"/>
          <w:szCs w:val="28"/>
        </w:rPr>
        <w:t xml:space="preserve"> (1-4)</w:t>
      </w:r>
    </w:p>
    <w:p w14:paraId="16EDE0A8" w14:textId="50DC49CD" w:rsidR="00FC336B" w:rsidRDefault="00CA7818" w:rsidP="007024E5">
      <w:pPr>
        <w:pStyle w:val="a6"/>
        <w:spacing w:line="360" w:lineRule="auto"/>
        <w:ind w:firstLine="709"/>
        <w:jc w:val="both"/>
        <w:rPr>
          <w:sz w:val="28"/>
          <w:szCs w:val="28"/>
        </w:rPr>
      </w:pPr>
      <w:r w:rsidRPr="0078652F">
        <w:rPr>
          <w:sz w:val="28"/>
          <w:szCs w:val="28"/>
        </w:rPr>
        <w:t>Слабое/отсутствует, общие фразы (1)</w:t>
      </w:r>
      <w:r w:rsidR="00FC336B">
        <w:rPr>
          <w:sz w:val="28"/>
          <w:szCs w:val="28"/>
        </w:rPr>
        <w:t>.</w:t>
      </w:r>
    </w:p>
    <w:p w14:paraId="6BDC8BC2" w14:textId="57C23C53" w:rsidR="00FC336B" w:rsidRDefault="00CA7818" w:rsidP="007024E5">
      <w:pPr>
        <w:pStyle w:val="a6"/>
        <w:spacing w:line="360" w:lineRule="auto"/>
        <w:ind w:firstLine="709"/>
        <w:jc w:val="both"/>
        <w:rPr>
          <w:sz w:val="28"/>
          <w:szCs w:val="28"/>
        </w:rPr>
      </w:pPr>
      <w:r w:rsidRPr="0078652F">
        <w:rPr>
          <w:sz w:val="28"/>
          <w:szCs w:val="28"/>
        </w:rPr>
        <w:lastRenderedPageBreak/>
        <w:t>Через метафоры (2)</w:t>
      </w:r>
      <w:r w:rsidR="00FC336B">
        <w:rPr>
          <w:sz w:val="28"/>
          <w:szCs w:val="28"/>
        </w:rPr>
        <w:t>: «</w:t>
      </w:r>
      <w:r w:rsidR="00C61B73" w:rsidRPr="00C61B73">
        <w:rPr>
          <w:sz w:val="28"/>
          <w:szCs w:val="28"/>
        </w:rPr>
        <w:t>Я как Чебурашка, ищу здесь друзей)</w:t>
      </w:r>
      <w:r w:rsidR="00FC336B">
        <w:rPr>
          <w:sz w:val="28"/>
          <w:szCs w:val="28"/>
        </w:rPr>
        <w:t>»</w:t>
      </w:r>
      <w:r w:rsidR="00C61B73">
        <w:rPr>
          <w:sz w:val="28"/>
          <w:szCs w:val="28"/>
        </w:rPr>
        <w:t>, «</w:t>
      </w:r>
      <w:r w:rsidR="00C61B73" w:rsidRPr="00C61B73">
        <w:rPr>
          <w:sz w:val="28"/>
          <w:szCs w:val="28"/>
        </w:rPr>
        <w:t>томлюсь в одиночестве! интеллигентная, положительная дама, интересной внешности.</w:t>
      </w:r>
      <w:r w:rsidR="00C61B73">
        <w:rPr>
          <w:sz w:val="28"/>
          <w:szCs w:val="28"/>
        </w:rPr>
        <w:t>», «</w:t>
      </w:r>
      <w:r w:rsidR="00C61B73" w:rsidRPr="00C61B73">
        <w:rPr>
          <w:sz w:val="28"/>
          <w:szCs w:val="28"/>
        </w:rPr>
        <w:t>Зимой хожу в шапке</w:t>
      </w:r>
      <w:r w:rsidR="00C61B73">
        <w:rPr>
          <w:sz w:val="28"/>
          <w:szCs w:val="28"/>
        </w:rPr>
        <w:t xml:space="preserve"> </w:t>
      </w:r>
      <w:r w:rsidR="00C61B73" w:rsidRPr="00C61B73">
        <w:rPr>
          <w:rFonts w:ascii="Segoe UI Emoji" w:hAnsi="Segoe UI Emoji" w:cs="Segoe UI Emoji"/>
          <w:sz w:val="28"/>
          <w:szCs w:val="28"/>
        </w:rPr>
        <w:t>😇</w:t>
      </w:r>
      <w:r w:rsidR="00C61B73">
        <w:rPr>
          <w:sz w:val="28"/>
          <w:szCs w:val="28"/>
        </w:rPr>
        <w:t>».</w:t>
      </w:r>
    </w:p>
    <w:p w14:paraId="4167E5CD" w14:textId="346F7F2F" w:rsidR="00FC336B" w:rsidRDefault="00CA7818" w:rsidP="007024E5">
      <w:pPr>
        <w:pStyle w:val="a6"/>
        <w:spacing w:line="360" w:lineRule="auto"/>
        <w:ind w:firstLine="709"/>
        <w:jc w:val="both"/>
        <w:rPr>
          <w:sz w:val="28"/>
          <w:szCs w:val="28"/>
        </w:rPr>
      </w:pPr>
      <w:r w:rsidRPr="0078652F">
        <w:rPr>
          <w:sz w:val="28"/>
          <w:szCs w:val="28"/>
        </w:rPr>
        <w:t>Через юмор (3)</w:t>
      </w:r>
      <w:r w:rsidR="00FC336B">
        <w:rPr>
          <w:sz w:val="28"/>
          <w:szCs w:val="28"/>
        </w:rPr>
        <w:t>: «</w:t>
      </w:r>
      <w:r w:rsidR="00C61B73" w:rsidRPr="00C61B73">
        <w:rPr>
          <w:sz w:val="28"/>
          <w:szCs w:val="28"/>
        </w:rPr>
        <w:t xml:space="preserve">в процессе могу </w:t>
      </w:r>
      <w:proofErr w:type="spellStart"/>
      <w:r w:rsidR="00C61B73" w:rsidRPr="00C61B73">
        <w:rPr>
          <w:sz w:val="28"/>
          <w:szCs w:val="28"/>
        </w:rPr>
        <w:t>перевозбудиться</w:t>
      </w:r>
      <w:proofErr w:type="spellEnd"/>
      <w:r w:rsidR="00C61B73" w:rsidRPr="00C61B73">
        <w:rPr>
          <w:sz w:val="28"/>
          <w:szCs w:val="28"/>
        </w:rPr>
        <w:t>, сильно начать размахивать руками и улететь, не заплатив за себя.</w:t>
      </w:r>
      <w:r w:rsidR="00FC336B">
        <w:rPr>
          <w:sz w:val="28"/>
          <w:szCs w:val="28"/>
        </w:rPr>
        <w:t>»</w:t>
      </w:r>
      <w:r w:rsidR="00C61B73">
        <w:rPr>
          <w:sz w:val="28"/>
          <w:szCs w:val="28"/>
        </w:rPr>
        <w:t>, «</w:t>
      </w:r>
      <w:r w:rsidR="00C61B73" w:rsidRPr="00C61B73">
        <w:rPr>
          <w:sz w:val="28"/>
          <w:szCs w:val="28"/>
        </w:rPr>
        <w:t>Поймала букет на свадьбе у подруги - теперь гадаю, к чему))</w:t>
      </w:r>
      <w:r w:rsidR="00C61B73">
        <w:rPr>
          <w:sz w:val="28"/>
          <w:szCs w:val="28"/>
        </w:rPr>
        <w:t>», «</w:t>
      </w:r>
      <w:r w:rsidR="00C61B73" w:rsidRPr="00C61B73">
        <w:rPr>
          <w:sz w:val="28"/>
          <w:szCs w:val="28"/>
        </w:rPr>
        <w:t>Родился в день дурака, поэтому со мной точно не будет скучно</w:t>
      </w:r>
      <w:r w:rsidR="00C61B73">
        <w:rPr>
          <w:sz w:val="28"/>
          <w:szCs w:val="28"/>
        </w:rPr>
        <w:t>».</w:t>
      </w:r>
    </w:p>
    <w:p w14:paraId="009FFD15" w14:textId="5028F4A2" w:rsidR="00CA7818" w:rsidRPr="0078652F" w:rsidRDefault="00CA7818" w:rsidP="007024E5">
      <w:pPr>
        <w:pStyle w:val="a6"/>
        <w:spacing w:line="360" w:lineRule="auto"/>
        <w:ind w:firstLine="709"/>
        <w:jc w:val="both"/>
        <w:rPr>
          <w:sz w:val="28"/>
          <w:szCs w:val="28"/>
        </w:rPr>
      </w:pPr>
      <w:r w:rsidRPr="0078652F">
        <w:rPr>
          <w:sz w:val="28"/>
          <w:szCs w:val="28"/>
        </w:rPr>
        <w:t>Присутствует выражение своих эмоций, чувств, черт характера (4)</w:t>
      </w:r>
      <w:r w:rsidR="00FC336B">
        <w:rPr>
          <w:sz w:val="28"/>
          <w:szCs w:val="28"/>
        </w:rPr>
        <w:t>: «</w:t>
      </w:r>
      <w:r w:rsidR="00B64B9E">
        <w:rPr>
          <w:sz w:val="28"/>
          <w:szCs w:val="28"/>
        </w:rPr>
        <w:t>…</w:t>
      </w:r>
      <w:r w:rsidR="00B64B9E" w:rsidRPr="00B64B9E">
        <w:rPr>
          <w:sz w:val="28"/>
          <w:szCs w:val="28"/>
        </w:rPr>
        <w:t>не нравится свое имя</w:t>
      </w:r>
      <w:r w:rsidR="00B64B9E">
        <w:rPr>
          <w:sz w:val="28"/>
          <w:szCs w:val="28"/>
        </w:rPr>
        <w:t xml:space="preserve">… </w:t>
      </w:r>
      <w:r w:rsidR="00B64B9E" w:rsidRPr="00B64B9E">
        <w:rPr>
          <w:sz w:val="28"/>
          <w:szCs w:val="28"/>
        </w:rPr>
        <w:t>Люблю безумные вещи</w:t>
      </w:r>
      <w:r w:rsidR="00B64B9E">
        <w:rPr>
          <w:sz w:val="28"/>
          <w:szCs w:val="28"/>
        </w:rPr>
        <w:t xml:space="preserve">… </w:t>
      </w:r>
      <w:r w:rsidR="00B64B9E" w:rsidRPr="00B64B9E">
        <w:rPr>
          <w:sz w:val="28"/>
          <w:szCs w:val="28"/>
        </w:rPr>
        <w:t xml:space="preserve">когда у меня хорошее настроение ,я несу какой-то </w:t>
      </w:r>
      <w:proofErr w:type="spellStart"/>
      <w:r w:rsidR="00B64B9E" w:rsidRPr="00B64B9E">
        <w:rPr>
          <w:sz w:val="28"/>
          <w:szCs w:val="28"/>
        </w:rPr>
        <w:t>бреД</w:t>
      </w:r>
      <w:proofErr w:type="spellEnd"/>
      <w:r w:rsidR="00B64B9E">
        <w:rPr>
          <w:sz w:val="28"/>
          <w:szCs w:val="28"/>
        </w:rPr>
        <w:t xml:space="preserve">… </w:t>
      </w:r>
      <w:r w:rsidR="00B64B9E" w:rsidRPr="00B64B9E">
        <w:rPr>
          <w:sz w:val="28"/>
          <w:szCs w:val="28"/>
        </w:rPr>
        <w:t>вообще не знаю, кем хочу быть в жизни</w:t>
      </w:r>
      <w:r w:rsidR="00B64B9E">
        <w:rPr>
          <w:sz w:val="28"/>
          <w:szCs w:val="28"/>
        </w:rPr>
        <w:t xml:space="preserve">… </w:t>
      </w:r>
      <w:r w:rsidR="00B64B9E" w:rsidRPr="00B64B9E">
        <w:rPr>
          <w:sz w:val="28"/>
          <w:szCs w:val="28"/>
        </w:rPr>
        <w:t xml:space="preserve">я очень раздражительна и у меня </w:t>
      </w:r>
      <w:proofErr w:type="spellStart"/>
      <w:r w:rsidR="00B64B9E" w:rsidRPr="00B64B9E">
        <w:rPr>
          <w:sz w:val="28"/>
          <w:szCs w:val="28"/>
        </w:rPr>
        <w:t>неврозпсихоз</w:t>
      </w:r>
      <w:proofErr w:type="spellEnd"/>
      <w:r w:rsidR="00FC336B">
        <w:rPr>
          <w:sz w:val="28"/>
          <w:szCs w:val="28"/>
        </w:rPr>
        <w:t>»</w:t>
      </w:r>
      <w:r w:rsidR="00B64B9E">
        <w:rPr>
          <w:sz w:val="28"/>
          <w:szCs w:val="28"/>
        </w:rPr>
        <w:t>, «</w:t>
      </w:r>
      <w:r w:rsidR="00B64B9E" w:rsidRPr="00B64B9E">
        <w:rPr>
          <w:sz w:val="28"/>
          <w:szCs w:val="28"/>
        </w:rPr>
        <w:t>я очень часто восторгаюсь окружающим миром</w:t>
      </w:r>
      <w:r w:rsidR="00B64B9E">
        <w:rPr>
          <w:sz w:val="28"/>
          <w:szCs w:val="28"/>
        </w:rPr>
        <w:t xml:space="preserve">… </w:t>
      </w:r>
      <w:r w:rsidR="00B64B9E" w:rsidRPr="00B64B9E">
        <w:rPr>
          <w:sz w:val="28"/>
          <w:szCs w:val="28"/>
        </w:rPr>
        <w:t xml:space="preserve">Ответственная, добрая, чуткая, прямолинейная, честная, душевная, а самое главное - взрослая. Интроверт с </w:t>
      </w:r>
      <w:proofErr w:type="spellStart"/>
      <w:r w:rsidR="00B64B9E" w:rsidRPr="00B64B9E">
        <w:rPr>
          <w:sz w:val="28"/>
          <w:szCs w:val="28"/>
        </w:rPr>
        <w:t>истероидным</w:t>
      </w:r>
      <w:proofErr w:type="spellEnd"/>
      <w:r w:rsidR="00B64B9E" w:rsidRPr="00B64B9E">
        <w:rPr>
          <w:sz w:val="28"/>
          <w:szCs w:val="28"/>
        </w:rPr>
        <w:t xml:space="preserve"> радикалом, поэтому при всех я </w:t>
      </w:r>
      <w:proofErr w:type="spellStart"/>
      <w:r w:rsidR="00B64B9E" w:rsidRPr="00B64B9E">
        <w:rPr>
          <w:sz w:val="28"/>
          <w:szCs w:val="28"/>
        </w:rPr>
        <w:t>скромняшка</w:t>
      </w:r>
      <w:proofErr w:type="spellEnd"/>
      <w:r w:rsidR="00B64B9E" w:rsidRPr="00B64B9E">
        <w:rPr>
          <w:sz w:val="28"/>
          <w:szCs w:val="28"/>
        </w:rPr>
        <w:t>, а дома чисто актерская студия. Я работала с психотерапевтом два года и с уверенностью могу сказать, что приняла себя полностью и во всей красе, поэтому не приемлю неравные взаимоотношени</w:t>
      </w:r>
      <w:r w:rsidR="00B64B9E">
        <w:rPr>
          <w:sz w:val="28"/>
          <w:szCs w:val="28"/>
        </w:rPr>
        <w:t>я.»</w:t>
      </w:r>
    </w:p>
    <w:p w14:paraId="14BCCA80" w14:textId="552C4713" w:rsidR="00CA7818" w:rsidRDefault="00CA7818" w:rsidP="007024E5">
      <w:pPr>
        <w:pStyle w:val="a6"/>
        <w:numPr>
          <w:ilvl w:val="0"/>
          <w:numId w:val="46"/>
        </w:numPr>
        <w:spacing w:line="360" w:lineRule="auto"/>
        <w:ind w:firstLine="709"/>
        <w:jc w:val="both"/>
        <w:rPr>
          <w:sz w:val="28"/>
          <w:szCs w:val="28"/>
        </w:rPr>
      </w:pPr>
      <w:r w:rsidRPr="0078652F">
        <w:rPr>
          <w:sz w:val="28"/>
          <w:szCs w:val="28"/>
        </w:rPr>
        <w:t>Я-Я (1), Я-Другие (2)</w:t>
      </w:r>
    </w:p>
    <w:p w14:paraId="1EAF7534" w14:textId="45E3ACCE" w:rsidR="003D074A" w:rsidRPr="0078652F" w:rsidRDefault="003D074A" w:rsidP="007024E5">
      <w:pPr>
        <w:pStyle w:val="a6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 концепцией </w:t>
      </w:r>
      <w:r w:rsidR="00CD1173">
        <w:rPr>
          <w:sz w:val="28"/>
          <w:szCs w:val="28"/>
        </w:rPr>
        <w:t>«</w:t>
      </w:r>
      <w:r>
        <w:rPr>
          <w:sz w:val="28"/>
          <w:szCs w:val="28"/>
        </w:rPr>
        <w:t>Я-Другие</w:t>
      </w:r>
      <w:r w:rsidR="00CD1173">
        <w:rPr>
          <w:sz w:val="28"/>
          <w:szCs w:val="28"/>
        </w:rPr>
        <w:t>»</w:t>
      </w:r>
      <w:r>
        <w:rPr>
          <w:sz w:val="28"/>
          <w:szCs w:val="28"/>
        </w:rPr>
        <w:t xml:space="preserve"> подразумевается учёт в тексте другого человека, образ </w:t>
      </w:r>
      <w:r w:rsidR="00A80D34">
        <w:rPr>
          <w:sz w:val="28"/>
          <w:szCs w:val="28"/>
        </w:rPr>
        <w:t>«</w:t>
      </w:r>
      <w:r>
        <w:rPr>
          <w:sz w:val="28"/>
          <w:szCs w:val="28"/>
        </w:rPr>
        <w:t>Другого</w:t>
      </w:r>
      <w:r w:rsidR="00A80D34">
        <w:rPr>
          <w:sz w:val="28"/>
          <w:szCs w:val="28"/>
        </w:rPr>
        <w:t>»</w:t>
      </w:r>
      <w:r>
        <w:rPr>
          <w:sz w:val="28"/>
          <w:szCs w:val="28"/>
        </w:rPr>
        <w:t>, например: «</w:t>
      </w:r>
      <w:r w:rsidRPr="003D074A">
        <w:rPr>
          <w:sz w:val="28"/>
          <w:szCs w:val="28"/>
        </w:rPr>
        <w:t xml:space="preserve">я ищу добрую весёлую и главное адекватную девушку для построения серьёзных </w:t>
      </w:r>
      <w:proofErr w:type="gramStart"/>
      <w:r w:rsidRPr="003D074A">
        <w:rPr>
          <w:sz w:val="28"/>
          <w:szCs w:val="28"/>
        </w:rPr>
        <w:t>отношений</w:t>
      </w:r>
      <w:proofErr w:type="gramEnd"/>
      <w:r w:rsidRPr="003D074A">
        <w:rPr>
          <w:sz w:val="28"/>
          <w:szCs w:val="28"/>
        </w:rPr>
        <w:t xml:space="preserve"> а в будущем возможно и семьи)</w:t>
      </w:r>
      <w:r>
        <w:rPr>
          <w:sz w:val="28"/>
          <w:szCs w:val="28"/>
        </w:rPr>
        <w:t xml:space="preserve"> </w:t>
      </w:r>
      <w:r w:rsidRPr="003D074A">
        <w:rPr>
          <w:sz w:val="28"/>
          <w:szCs w:val="28"/>
        </w:rPr>
        <w:t>в общем, я думаю если ты всё прочитаешь и поставишь лайк, то мы найдём общий язык)))</w:t>
      </w:r>
      <w:r>
        <w:rPr>
          <w:sz w:val="28"/>
          <w:szCs w:val="28"/>
        </w:rPr>
        <w:t>»</w:t>
      </w:r>
      <w:r w:rsidR="00EF4391">
        <w:rPr>
          <w:sz w:val="28"/>
          <w:szCs w:val="28"/>
        </w:rPr>
        <w:t>, «</w:t>
      </w:r>
      <w:r w:rsidR="00EF4391" w:rsidRPr="00EF4391">
        <w:rPr>
          <w:sz w:val="28"/>
          <w:szCs w:val="28"/>
        </w:rPr>
        <w:t>Давай я лучше расскажу про тех девушек, которым нравлюсь я.</w:t>
      </w:r>
      <w:r w:rsidR="00EF4391">
        <w:rPr>
          <w:sz w:val="28"/>
          <w:szCs w:val="28"/>
        </w:rPr>
        <w:t xml:space="preserve"> </w:t>
      </w:r>
      <w:r w:rsidR="00EF4391" w:rsidRPr="00EF4391">
        <w:rPr>
          <w:sz w:val="28"/>
          <w:szCs w:val="28"/>
        </w:rPr>
        <w:t>Дамы эти довольно пробивные. Они знают чего хотят и двигаются в эту сторону. Не боятся быть заметным. Уважают чужое мнение, но в первую очередь - своё.</w:t>
      </w:r>
      <w:r w:rsidR="00EF4391">
        <w:rPr>
          <w:sz w:val="28"/>
          <w:szCs w:val="28"/>
        </w:rPr>
        <w:t>»</w:t>
      </w:r>
    </w:p>
    <w:p w14:paraId="5CE37150" w14:textId="1EC1A183" w:rsidR="00B02D7D" w:rsidRDefault="00CA7818" w:rsidP="007024E5">
      <w:pPr>
        <w:pStyle w:val="a6"/>
        <w:numPr>
          <w:ilvl w:val="0"/>
          <w:numId w:val="46"/>
        </w:numPr>
        <w:spacing w:line="360" w:lineRule="auto"/>
        <w:ind w:firstLine="709"/>
        <w:jc w:val="both"/>
        <w:rPr>
          <w:sz w:val="28"/>
          <w:szCs w:val="28"/>
        </w:rPr>
      </w:pPr>
      <w:r w:rsidRPr="0078652F">
        <w:rPr>
          <w:sz w:val="28"/>
          <w:szCs w:val="28"/>
        </w:rPr>
        <w:t>Кол-во слов (1- меньше среднего, 2- больше среднего)</w:t>
      </w:r>
    </w:p>
    <w:p w14:paraId="055DE1BB" w14:textId="00F457BB" w:rsidR="001438C5" w:rsidRPr="0059687E" w:rsidRDefault="001438C5" w:rsidP="007024E5">
      <w:pPr>
        <w:spacing w:line="360" w:lineRule="auto"/>
        <w:ind w:left="36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 представлен в виде сравнительной таблицы ниже. Цветом обозначена группа испытуемых, у которой более выражена категория в сравнении с другой. </w:t>
      </w:r>
    </w:p>
    <w:p w14:paraId="69378AE3" w14:textId="439BB702" w:rsidR="00B02D7D" w:rsidRDefault="00B02D7D" w:rsidP="00B02D7D">
      <w:pPr>
        <w:spacing w:line="360" w:lineRule="auto"/>
        <w:ind w:left="36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3. Результаты контент-анализа самопрезентаций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013"/>
        <w:gridCol w:w="603"/>
        <w:gridCol w:w="1566"/>
        <w:gridCol w:w="1940"/>
        <w:gridCol w:w="1566"/>
        <w:gridCol w:w="1940"/>
      </w:tblGrid>
      <w:tr w:rsidR="00FB7E05" w:rsidRPr="00655E40" w14:paraId="4E16CA67" w14:textId="77777777" w:rsidTr="00012991">
        <w:trPr>
          <w:jc w:val="center"/>
        </w:trPr>
        <w:tc>
          <w:tcPr>
            <w:tcW w:w="2013" w:type="dxa"/>
            <w:vAlign w:val="center"/>
          </w:tcPr>
          <w:p w14:paraId="0CD64033" w14:textId="77777777" w:rsidR="00AC0174" w:rsidRPr="00655E40" w:rsidRDefault="00AC0174" w:rsidP="00A913FB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603" w:type="dxa"/>
            <w:vAlign w:val="center"/>
          </w:tcPr>
          <w:p w14:paraId="12698EF1" w14:textId="77777777" w:rsidR="00AC0174" w:rsidRPr="00655E40" w:rsidRDefault="00AC0174" w:rsidP="00A913FB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506" w:type="dxa"/>
            <w:gridSpan w:val="2"/>
            <w:vAlign w:val="center"/>
          </w:tcPr>
          <w:p w14:paraId="0E6C95E4" w14:textId="36C03853" w:rsidR="00AC0174" w:rsidRPr="00655E40" w:rsidRDefault="00AC0174" w:rsidP="00A913FB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  <w:r w:rsidRPr="00655E40">
              <w:rPr>
                <w:b/>
                <w:bCs/>
                <w:sz w:val="26"/>
                <w:szCs w:val="26"/>
              </w:rPr>
              <w:t>Развитие отношений</w:t>
            </w:r>
          </w:p>
        </w:tc>
        <w:tc>
          <w:tcPr>
            <w:tcW w:w="3506" w:type="dxa"/>
            <w:gridSpan w:val="2"/>
            <w:vAlign w:val="center"/>
          </w:tcPr>
          <w:p w14:paraId="1B4C02DE" w14:textId="57B5D5DA" w:rsidR="00AC0174" w:rsidRPr="00655E40" w:rsidRDefault="00AC0174" w:rsidP="00A913FB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  <w:r w:rsidRPr="00655E40">
              <w:rPr>
                <w:b/>
                <w:bCs/>
                <w:sz w:val="26"/>
                <w:szCs w:val="26"/>
              </w:rPr>
              <w:t>Предопределенность отношений</w:t>
            </w:r>
          </w:p>
        </w:tc>
      </w:tr>
      <w:tr w:rsidR="00FB7E05" w:rsidRPr="00655E40" w14:paraId="729B851D" w14:textId="77777777" w:rsidTr="00012991">
        <w:trPr>
          <w:jc w:val="center"/>
        </w:trPr>
        <w:tc>
          <w:tcPr>
            <w:tcW w:w="2013" w:type="dxa"/>
            <w:vAlign w:val="center"/>
          </w:tcPr>
          <w:p w14:paraId="5B5F9D65" w14:textId="77777777" w:rsidR="00A913FB" w:rsidRPr="00655E40" w:rsidRDefault="00A913FB" w:rsidP="00A913FB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603" w:type="dxa"/>
            <w:vAlign w:val="center"/>
          </w:tcPr>
          <w:p w14:paraId="7E260C92" w14:textId="6C7F7021" w:rsidR="00A913FB" w:rsidRPr="00655E40" w:rsidRDefault="00AC0174" w:rsidP="00A913FB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  <w:r w:rsidRPr="00655E40">
              <w:rPr>
                <w:b/>
                <w:bCs/>
                <w:sz w:val="26"/>
                <w:szCs w:val="26"/>
              </w:rPr>
              <w:t>Кр-ии</w:t>
            </w:r>
          </w:p>
        </w:tc>
        <w:tc>
          <w:tcPr>
            <w:tcW w:w="1566" w:type="dxa"/>
            <w:vAlign w:val="center"/>
          </w:tcPr>
          <w:p w14:paraId="14BD37ED" w14:textId="1F28037B" w:rsidR="00A913FB" w:rsidRPr="00655E40" w:rsidRDefault="00AC0174" w:rsidP="00A913FB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  <w:r w:rsidRPr="00655E40">
              <w:rPr>
                <w:b/>
                <w:bCs/>
                <w:sz w:val="26"/>
                <w:szCs w:val="26"/>
              </w:rPr>
              <w:t>Частота упом</w:t>
            </w:r>
            <w:r w:rsidR="000773CB">
              <w:rPr>
                <w:b/>
                <w:bCs/>
                <w:sz w:val="26"/>
                <w:szCs w:val="26"/>
              </w:rPr>
              <w:t>ин-</w:t>
            </w:r>
            <w:r w:rsidRPr="00655E40">
              <w:rPr>
                <w:b/>
                <w:bCs/>
                <w:sz w:val="26"/>
                <w:szCs w:val="26"/>
              </w:rPr>
              <w:t>ия абсолютная, раз</w:t>
            </w:r>
          </w:p>
        </w:tc>
        <w:tc>
          <w:tcPr>
            <w:tcW w:w="1940" w:type="dxa"/>
            <w:vAlign w:val="center"/>
          </w:tcPr>
          <w:p w14:paraId="3A172E61" w14:textId="1AD074CB" w:rsidR="00A913FB" w:rsidRPr="00655E40" w:rsidRDefault="00AC0174" w:rsidP="00A913FB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  <w:r w:rsidRPr="00655E40">
              <w:rPr>
                <w:b/>
                <w:bCs/>
                <w:sz w:val="26"/>
                <w:szCs w:val="26"/>
              </w:rPr>
              <w:t>Частота упомин</w:t>
            </w:r>
            <w:r w:rsidR="000773CB">
              <w:rPr>
                <w:b/>
                <w:bCs/>
                <w:sz w:val="26"/>
                <w:szCs w:val="26"/>
              </w:rPr>
              <w:t>-</w:t>
            </w:r>
            <w:r w:rsidRPr="00655E40">
              <w:rPr>
                <w:b/>
                <w:bCs/>
                <w:sz w:val="26"/>
                <w:szCs w:val="26"/>
              </w:rPr>
              <w:t>ия относительн</w:t>
            </w:r>
            <w:proofErr w:type="gramStart"/>
            <w:r w:rsidR="00FB7E05">
              <w:rPr>
                <w:b/>
                <w:bCs/>
                <w:sz w:val="26"/>
                <w:szCs w:val="26"/>
              </w:rPr>
              <w:t>.</w:t>
            </w:r>
            <w:r w:rsidRPr="00655E40">
              <w:rPr>
                <w:b/>
                <w:bCs/>
                <w:sz w:val="26"/>
                <w:szCs w:val="26"/>
              </w:rPr>
              <w:t>,%</w:t>
            </w:r>
            <w:proofErr w:type="gramEnd"/>
          </w:p>
        </w:tc>
        <w:tc>
          <w:tcPr>
            <w:tcW w:w="1566" w:type="dxa"/>
            <w:vAlign w:val="center"/>
          </w:tcPr>
          <w:p w14:paraId="265B0A51" w14:textId="2A379004" w:rsidR="00A913FB" w:rsidRPr="00655E40" w:rsidRDefault="00AC0174" w:rsidP="00A913FB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  <w:r w:rsidRPr="00655E40">
              <w:rPr>
                <w:b/>
                <w:bCs/>
                <w:sz w:val="26"/>
                <w:szCs w:val="26"/>
              </w:rPr>
              <w:t>Частота упомин</w:t>
            </w:r>
            <w:r w:rsidR="000773CB">
              <w:rPr>
                <w:b/>
                <w:bCs/>
                <w:sz w:val="26"/>
                <w:szCs w:val="26"/>
              </w:rPr>
              <w:t>-</w:t>
            </w:r>
            <w:r w:rsidRPr="00655E40">
              <w:rPr>
                <w:b/>
                <w:bCs/>
                <w:sz w:val="26"/>
                <w:szCs w:val="26"/>
              </w:rPr>
              <w:t>ия абсолютная, раз</w:t>
            </w:r>
          </w:p>
        </w:tc>
        <w:tc>
          <w:tcPr>
            <w:tcW w:w="1940" w:type="dxa"/>
            <w:vAlign w:val="center"/>
          </w:tcPr>
          <w:p w14:paraId="0DA79F6B" w14:textId="4A1D5C66" w:rsidR="00A913FB" w:rsidRPr="00655E40" w:rsidRDefault="00AC0174" w:rsidP="00A913FB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  <w:r w:rsidRPr="00655E40">
              <w:rPr>
                <w:b/>
                <w:bCs/>
                <w:sz w:val="26"/>
                <w:szCs w:val="26"/>
              </w:rPr>
              <w:t>Частота упомин</w:t>
            </w:r>
            <w:r w:rsidR="000773CB">
              <w:rPr>
                <w:b/>
                <w:bCs/>
                <w:sz w:val="26"/>
                <w:szCs w:val="26"/>
              </w:rPr>
              <w:t>-</w:t>
            </w:r>
            <w:r w:rsidRPr="00655E40">
              <w:rPr>
                <w:b/>
                <w:bCs/>
                <w:sz w:val="26"/>
                <w:szCs w:val="26"/>
              </w:rPr>
              <w:t>ия относитель</w:t>
            </w:r>
            <w:r w:rsidR="00FB7E05">
              <w:rPr>
                <w:b/>
                <w:bCs/>
                <w:sz w:val="26"/>
                <w:szCs w:val="26"/>
              </w:rPr>
              <w:t>н</w:t>
            </w:r>
            <w:proofErr w:type="gramStart"/>
            <w:r w:rsidR="00FB7E05">
              <w:rPr>
                <w:b/>
                <w:bCs/>
                <w:sz w:val="26"/>
                <w:szCs w:val="26"/>
              </w:rPr>
              <w:t>.</w:t>
            </w:r>
            <w:r w:rsidRPr="00655E40">
              <w:rPr>
                <w:b/>
                <w:bCs/>
                <w:sz w:val="26"/>
                <w:szCs w:val="26"/>
              </w:rPr>
              <w:t>,%</w:t>
            </w:r>
            <w:proofErr w:type="gramEnd"/>
          </w:p>
        </w:tc>
      </w:tr>
      <w:tr w:rsidR="00012991" w:rsidRPr="00655E40" w14:paraId="069B5CB2" w14:textId="77777777" w:rsidTr="00EA44D8">
        <w:trPr>
          <w:jc w:val="center"/>
        </w:trPr>
        <w:tc>
          <w:tcPr>
            <w:tcW w:w="2013" w:type="dxa"/>
            <w:vMerge w:val="restart"/>
            <w:vAlign w:val="center"/>
          </w:tcPr>
          <w:p w14:paraId="534EA10C" w14:textId="6933494A" w:rsidR="00012991" w:rsidRPr="00655E40" w:rsidRDefault="00012991" w:rsidP="00012991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  <w:r w:rsidRPr="00655E40">
              <w:rPr>
                <w:b/>
                <w:bCs/>
                <w:sz w:val="26"/>
                <w:szCs w:val="26"/>
              </w:rPr>
              <w:t>Указаны увлечения</w:t>
            </w:r>
          </w:p>
        </w:tc>
        <w:tc>
          <w:tcPr>
            <w:tcW w:w="603" w:type="dxa"/>
            <w:vAlign w:val="center"/>
          </w:tcPr>
          <w:p w14:paraId="0A85186A" w14:textId="6F8F8BC0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0</w:t>
            </w:r>
          </w:p>
        </w:tc>
        <w:tc>
          <w:tcPr>
            <w:tcW w:w="1566" w:type="dxa"/>
            <w:vAlign w:val="center"/>
          </w:tcPr>
          <w:p w14:paraId="2F063FD3" w14:textId="3DC9E8D6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23</w:t>
            </w:r>
          </w:p>
        </w:tc>
        <w:tc>
          <w:tcPr>
            <w:tcW w:w="1940" w:type="dxa"/>
            <w:vAlign w:val="center"/>
          </w:tcPr>
          <w:p w14:paraId="1DCB46AA" w14:textId="64519537" w:rsidR="00012991" w:rsidRPr="0026141B" w:rsidRDefault="004249DC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21,495</w:t>
            </w:r>
          </w:p>
        </w:tc>
        <w:tc>
          <w:tcPr>
            <w:tcW w:w="1566" w:type="dxa"/>
            <w:shd w:val="clear" w:color="auto" w:fill="D0CECE" w:themeFill="background2" w:themeFillShade="E6"/>
            <w:vAlign w:val="center"/>
          </w:tcPr>
          <w:p w14:paraId="1A62A667" w14:textId="3BC1101B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11</w:t>
            </w:r>
          </w:p>
        </w:tc>
        <w:tc>
          <w:tcPr>
            <w:tcW w:w="1940" w:type="dxa"/>
            <w:shd w:val="clear" w:color="auto" w:fill="D0CECE" w:themeFill="background2" w:themeFillShade="E6"/>
            <w:vAlign w:val="center"/>
          </w:tcPr>
          <w:p w14:paraId="55966B33" w14:textId="658636E7" w:rsidR="00012991" w:rsidRPr="0026141B" w:rsidRDefault="00E936B5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30,556</w:t>
            </w:r>
          </w:p>
        </w:tc>
      </w:tr>
      <w:tr w:rsidR="00012991" w:rsidRPr="00655E40" w14:paraId="6FF4A3AD" w14:textId="77777777" w:rsidTr="00EA44D8">
        <w:trPr>
          <w:jc w:val="center"/>
        </w:trPr>
        <w:tc>
          <w:tcPr>
            <w:tcW w:w="2013" w:type="dxa"/>
            <w:vMerge/>
            <w:vAlign w:val="center"/>
          </w:tcPr>
          <w:p w14:paraId="113FD1FD" w14:textId="77777777" w:rsidR="00012991" w:rsidRPr="00655E40" w:rsidRDefault="00012991" w:rsidP="00012991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603" w:type="dxa"/>
            <w:vAlign w:val="center"/>
          </w:tcPr>
          <w:p w14:paraId="586788A9" w14:textId="70F125DB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1</w:t>
            </w:r>
          </w:p>
        </w:tc>
        <w:tc>
          <w:tcPr>
            <w:tcW w:w="1566" w:type="dxa"/>
            <w:shd w:val="clear" w:color="auto" w:fill="D0CECE" w:themeFill="background2" w:themeFillShade="E6"/>
            <w:vAlign w:val="center"/>
          </w:tcPr>
          <w:p w14:paraId="16F2AC9D" w14:textId="05F626EC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84</w:t>
            </w:r>
          </w:p>
        </w:tc>
        <w:tc>
          <w:tcPr>
            <w:tcW w:w="1940" w:type="dxa"/>
            <w:shd w:val="clear" w:color="auto" w:fill="D0CECE" w:themeFill="background2" w:themeFillShade="E6"/>
            <w:vAlign w:val="center"/>
          </w:tcPr>
          <w:p w14:paraId="76D4C81E" w14:textId="7D268BEC" w:rsidR="00012991" w:rsidRPr="0026141B" w:rsidRDefault="004249DC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78,505</w:t>
            </w:r>
          </w:p>
        </w:tc>
        <w:tc>
          <w:tcPr>
            <w:tcW w:w="1566" w:type="dxa"/>
            <w:vAlign w:val="center"/>
          </w:tcPr>
          <w:p w14:paraId="5C0E12DE" w14:textId="2D473119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25</w:t>
            </w:r>
          </w:p>
        </w:tc>
        <w:tc>
          <w:tcPr>
            <w:tcW w:w="1940" w:type="dxa"/>
            <w:vAlign w:val="center"/>
          </w:tcPr>
          <w:p w14:paraId="22F6C51D" w14:textId="181248D5" w:rsidR="00012991" w:rsidRPr="0026141B" w:rsidRDefault="00E936B5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69,444</w:t>
            </w:r>
          </w:p>
        </w:tc>
      </w:tr>
      <w:tr w:rsidR="00012991" w:rsidRPr="00655E40" w14:paraId="62CE5CB6" w14:textId="77777777" w:rsidTr="00EA44D8">
        <w:trPr>
          <w:jc w:val="center"/>
        </w:trPr>
        <w:tc>
          <w:tcPr>
            <w:tcW w:w="2013" w:type="dxa"/>
            <w:vMerge w:val="restart"/>
            <w:vAlign w:val="center"/>
          </w:tcPr>
          <w:p w14:paraId="17382241" w14:textId="40CB89D8" w:rsidR="00012991" w:rsidRPr="00655E40" w:rsidRDefault="00012991" w:rsidP="00012991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  <w:r w:rsidRPr="00655E40">
              <w:rPr>
                <w:b/>
                <w:bCs/>
                <w:sz w:val="26"/>
                <w:szCs w:val="26"/>
              </w:rPr>
              <w:t>Кого ищет</w:t>
            </w:r>
            <w:r w:rsidRPr="00655E40">
              <w:rPr>
                <w:b/>
                <w:bCs/>
                <w:sz w:val="26"/>
                <w:szCs w:val="26"/>
                <w:lang w:val="en-US"/>
              </w:rPr>
              <w:t>?</w:t>
            </w:r>
          </w:p>
        </w:tc>
        <w:tc>
          <w:tcPr>
            <w:tcW w:w="603" w:type="dxa"/>
            <w:vAlign w:val="center"/>
          </w:tcPr>
          <w:p w14:paraId="5F86DB92" w14:textId="3E842ECD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0</w:t>
            </w:r>
          </w:p>
        </w:tc>
        <w:tc>
          <w:tcPr>
            <w:tcW w:w="1566" w:type="dxa"/>
            <w:shd w:val="clear" w:color="auto" w:fill="D0CECE" w:themeFill="background2" w:themeFillShade="E6"/>
            <w:vAlign w:val="center"/>
          </w:tcPr>
          <w:p w14:paraId="53A26693" w14:textId="4F3FE2A8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36</w:t>
            </w:r>
          </w:p>
        </w:tc>
        <w:tc>
          <w:tcPr>
            <w:tcW w:w="1940" w:type="dxa"/>
            <w:shd w:val="clear" w:color="auto" w:fill="D0CECE" w:themeFill="background2" w:themeFillShade="E6"/>
            <w:vAlign w:val="center"/>
          </w:tcPr>
          <w:p w14:paraId="1845FCE2" w14:textId="145A7D10" w:rsidR="00012991" w:rsidRPr="0026141B" w:rsidRDefault="004249DC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33,645</w:t>
            </w:r>
          </w:p>
        </w:tc>
        <w:tc>
          <w:tcPr>
            <w:tcW w:w="1566" w:type="dxa"/>
            <w:vAlign w:val="center"/>
          </w:tcPr>
          <w:p w14:paraId="500317A8" w14:textId="1F334D32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8</w:t>
            </w:r>
          </w:p>
        </w:tc>
        <w:tc>
          <w:tcPr>
            <w:tcW w:w="1940" w:type="dxa"/>
            <w:vAlign w:val="center"/>
          </w:tcPr>
          <w:p w14:paraId="21AF72A8" w14:textId="7F9C6516" w:rsidR="00012991" w:rsidRPr="0026141B" w:rsidRDefault="00BD345A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22,222</w:t>
            </w:r>
          </w:p>
        </w:tc>
      </w:tr>
      <w:tr w:rsidR="00012991" w:rsidRPr="00655E40" w14:paraId="70BB8C62" w14:textId="77777777" w:rsidTr="00EA44D8">
        <w:trPr>
          <w:jc w:val="center"/>
        </w:trPr>
        <w:tc>
          <w:tcPr>
            <w:tcW w:w="2013" w:type="dxa"/>
            <w:vMerge/>
            <w:vAlign w:val="center"/>
          </w:tcPr>
          <w:p w14:paraId="21C7AF79" w14:textId="77777777" w:rsidR="00012991" w:rsidRPr="00655E40" w:rsidRDefault="00012991" w:rsidP="00012991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603" w:type="dxa"/>
            <w:vAlign w:val="center"/>
          </w:tcPr>
          <w:p w14:paraId="04A38A61" w14:textId="70043AD2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1</w:t>
            </w:r>
          </w:p>
        </w:tc>
        <w:tc>
          <w:tcPr>
            <w:tcW w:w="1566" w:type="dxa"/>
            <w:vAlign w:val="center"/>
          </w:tcPr>
          <w:p w14:paraId="1100616A" w14:textId="60E72657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46</w:t>
            </w:r>
          </w:p>
        </w:tc>
        <w:tc>
          <w:tcPr>
            <w:tcW w:w="1940" w:type="dxa"/>
            <w:vAlign w:val="center"/>
          </w:tcPr>
          <w:p w14:paraId="56A5DF7F" w14:textId="78DCA49F" w:rsidR="00012991" w:rsidRPr="0026141B" w:rsidRDefault="004249DC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42,991</w:t>
            </w:r>
          </w:p>
        </w:tc>
        <w:tc>
          <w:tcPr>
            <w:tcW w:w="1566" w:type="dxa"/>
            <w:shd w:val="clear" w:color="auto" w:fill="D0CECE" w:themeFill="background2" w:themeFillShade="E6"/>
            <w:vAlign w:val="center"/>
          </w:tcPr>
          <w:p w14:paraId="347BE99F" w14:textId="47BE4F40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22</w:t>
            </w:r>
          </w:p>
        </w:tc>
        <w:tc>
          <w:tcPr>
            <w:tcW w:w="1940" w:type="dxa"/>
            <w:shd w:val="clear" w:color="auto" w:fill="D0CECE" w:themeFill="background2" w:themeFillShade="E6"/>
            <w:vAlign w:val="center"/>
          </w:tcPr>
          <w:p w14:paraId="10BE547A" w14:textId="2B744397" w:rsidR="00012991" w:rsidRPr="0026141B" w:rsidRDefault="00BD345A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61,111</w:t>
            </w:r>
          </w:p>
        </w:tc>
      </w:tr>
      <w:tr w:rsidR="00012991" w:rsidRPr="00655E40" w14:paraId="61703E70" w14:textId="77777777" w:rsidTr="00EA44D8">
        <w:trPr>
          <w:jc w:val="center"/>
        </w:trPr>
        <w:tc>
          <w:tcPr>
            <w:tcW w:w="2013" w:type="dxa"/>
            <w:vMerge/>
            <w:vAlign w:val="center"/>
          </w:tcPr>
          <w:p w14:paraId="6605710D" w14:textId="77777777" w:rsidR="00012991" w:rsidRPr="00655E40" w:rsidRDefault="00012991" w:rsidP="00012991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603" w:type="dxa"/>
            <w:vAlign w:val="center"/>
          </w:tcPr>
          <w:p w14:paraId="79CEFDD3" w14:textId="6D518E03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2</w:t>
            </w:r>
          </w:p>
        </w:tc>
        <w:tc>
          <w:tcPr>
            <w:tcW w:w="1566" w:type="dxa"/>
            <w:shd w:val="clear" w:color="auto" w:fill="D0CECE" w:themeFill="background2" w:themeFillShade="E6"/>
            <w:vAlign w:val="center"/>
          </w:tcPr>
          <w:p w14:paraId="14EC7C65" w14:textId="1EB6B33F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25</w:t>
            </w:r>
          </w:p>
        </w:tc>
        <w:tc>
          <w:tcPr>
            <w:tcW w:w="1940" w:type="dxa"/>
            <w:shd w:val="clear" w:color="auto" w:fill="D0CECE" w:themeFill="background2" w:themeFillShade="E6"/>
            <w:vAlign w:val="center"/>
          </w:tcPr>
          <w:p w14:paraId="4F6CE22B" w14:textId="1E0C6A59" w:rsidR="00012991" w:rsidRPr="0026141B" w:rsidRDefault="004249DC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23,364</w:t>
            </w:r>
          </w:p>
        </w:tc>
        <w:tc>
          <w:tcPr>
            <w:tcW w:w="1566" w:type="dxa"/>
            <w:vAlign w:val="center"/>
          </w:tcPr>
          <w:p w14:paraId="1F2D5D4C" w14:textId="3B75A1E6" w:rsidR="00012991" w:rsidRPr="0026141B" w:rsidRDefault="00E936B5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6</w:t>
            </w:r>
          </w:p>
        </w:tc>
        <w:tc>
          <w:tcPr>
            <w:tcW w:w="1940" w:type="dxa"/>
            <w:vAlign w:val="center"/>
          </w:tcPr>
          <w:p w14:paraId="2A60DFA3" w14:textId="675C00C2" w:rsidR="00012991" w:rsidRPr="0026141B" w:rsidRDefault="00BD345A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16,667</w:t>
            </w:r>
          </w:p>
        </w:tc>
      </w:tr>
      <w:tr w:rsidR="00012991" w:rsidRPr="00655E40" w14:paraId="54CF2FAD" w14:textId="77777777" w:rsidTr="00EA44D8">
        <w:trPr>
          <w:trHeight w:val="982"/>
          <w:jc w:val="center"/>
        </w:trPr>
        <w:tc>
          <w:tcPr>
            <w:tcW w:w="2013" w:type="dxa"/>
            <w:vMerge w:val="restart"/>
            <w:vAlign w:val="center"/>
          </w:tcPr>
          <w:p w14:paraId="2A1840CE" w14:textId="05AB96B5" w:rsidR="00012991" w:rsidRPr="00655E40" w:rsidRDefault="00012991" w:rsidP="00012991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  <w:r w:rsidRPr="00655E40">
              <w:rPr>
                <w:b/>
                <w:bCs/>
                <w:sz w:val="26"/>
                <w:szCs w:val="26"/>
              </w:rPr>
              <w:t>Упоминание сферы деятельности</w:t>
            </w:r>
          </w:p>
        </w:tc>
        <w:tc>
          <w:tcPr>
            <w:tcW w:w="603" w:type="dxa"/>
            <w:vAlign w:val="center"/>
          </w:tcPr>
          <w:p w14:paraId="7F7AEACF" w14:textId="22C15188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0</w:t>
            </w:r>
          </w:p>
        </w:tc>
        <w:tc>
          <w:tcPr>
            <w:tcW w:w="1566" w:type="dxa"/>
            <w:shd w:val="clear" w:color="auto" w:fill="D0CECE" w:themeFill="background2" w:themeFillShade="E6"/>
            <w:vAlign w:val="center"/>
          </w:tcPr>
          <w:p w14:paraId="298F0E72" w14:textId="620730FB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42</w:t>
            </w:r>
          </w:p>
        </w:tc>
        <w:tc>
          <w:tcPr>
            <w:tcW w:w="1940" w:type="dxa"/>
            <w:shd w:val="clear" w:color="auto" w:fill="D0CECE" w:themeFill="background2" w:themeFillShade="E6"/>
            <w:vAlign w:val="center"/>
          </w:tcPr>
          <w:p w14:paraId="702A0001" w14:textId="26FD3E72" w:rsidR="00012991" w:rsidRPr="0026141B" w:rsidRDefault="004249DC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39,252</w:t>
            </w:r>
          </w:p>
        </w:tc>
        <w:tc>
          <w:tcPr>
            <w:tcW w:w="1566" w:type="dxa"/>
            <w:vAlign w:val="center"/>
          </w:tcPr>
          <w:p w14:paraId="164F2957" w14:textId="5D606170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14</w:t>
            </w:r>
          </w:p>
        </w:tc>
        <w:tc>
          <w:tcPr>
            <w:tcW w:w="1940" w:type="dxa"/>
            <w:vAlign w:val="center"/>
          </w:tcPr>
          <w:p w14:paraId="75F1B58F" w14:textId="7C1E0AEC" w:rsidR="00012991" w:rsidRPr="0026141B" w:rsidRDefault="00BD345A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38,889</w:t>
            </w:r>
          </w:p>
        </w:tc>
      </w:tr>
      <w:tr w:rsidR="00012991" w:rsidRPr="00655E40" w14:paraId="14934F61" w14:textId="77777777" w:rsidTr="00EA44D8">
        <w:trPr>
          <w:trHeight w:val="520"/>
          <w:jc w:val="center"/>
        </w:trPr>
        <w:tc>
          <w:tcPr>
            <w:tcW w:w="2013" w:type="dxa"/>
            <w:vMerge/>
            <w:vAlign w:val="center"/>
          </w:tcPr>
          <w:p w14:paraId="2B64DC16" w14:textId="77777777" w:rsidR="00012991" w:rsidRPr="00655E40" w:rsidRDefault="00012991" w:rsidP="00012991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603" w:type="dxa"/>
            <w:vAlign w:val="center"/>
          </w:tcPr>
          <w:p w14:paraId="575C0278" w14:textId="6D619596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1</w:t>
            </w:r>
          </w:p>
        </w:tc>
        <w:tc>
          <w:tcPr>
            <w:tcW w:w="1566" w:type="dxa"/>
            <w:vAlign w:val="center"/>
          </w:tcPr>
          <w:p w14:paraId="7FD7A48F" w14:textId="48EEF6C2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65</w:t>
            </w:r>
          </w:p>
        </w:tc>
        <w:tc>
          <w:tcPr>
            <w:tcW w:w="1940" w:type="dxa"/>
            <w:vAlign w:val="center"/>
          </w:tcPr>
          <w:p w14:paraId="0ED10288" w14:textId="6C3824C7" w:rsidR="00012991" w:rsidRPr="0026141B" w:rsidRDefault="004249DC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60,748</w:t>
            </w:r>
          </w:p>
        </w:tc>
        <w:tc>
          <w:tcPr>
            <w:tcW w:w="1566" w:type="dxa"/>
            <w:shd w:val="clear" w:color="auto" w:fill="D0CECE" w:themeFill="background2" w:themeFillShade="E6"/>
            <w:vAlign w:val="center"/>
          </w:tcPr>
          <w:p w14:paraId="035AC332" w14:textId="33ACDF08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22</w:t>
            </w:r>
          </w:p>
        </w:tc>
        <w:tc>
          <w:tcPr>
            <w:tcW w:w="1940" w:type="dxa"/>
            <w:shd w:val="clear" w:color="auto" w:fill="D0CECE" w:themeFill="background2" w:themeFillShade="E6"/>
            <w:vAlign w:val="center"/>
          </w:tcPr>
          <w:p w14:paraId="4BFF19F3" w14:textId="38B46720" w:rsidR="00012991" w:rsidRPr="0026141B" w:rsidRDefault="00BD345A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61,111</w:t>
            </w:r>
          </w:p>
        </w:tc>
      </w:tr>
      <w:tr w:rsidR="00012991" w:rsidRPr="00655E40" w14:paraId="4831C63B" w14:textId="77777777" w:rsidTr="00EA44D8">
        <w:trPr>
          <w:jc w:val="center"/>
        </w:trPr>
        <w:tc>
          <w:tcPr>
            <w:tcW w:w="2013" w:type="dxa"/>
            <w:vMerge w:val="restart"/>
            <w:vAlign w:val="center"/>
          </w:tcPr>
          <w:p w14:paraId="7258F661" w14:textId="07094955" w:rsidR="00012991" w:rsidRPr="00655E40" w:rsidRDefault="00012991" w:rsidP="00012991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З</w:t>
            </w:r>
            <w:r w:rsidRPr="00655E40">
              <w:rPr>
                <w:b/>
                <w:bCs/>
                <w:sz w:val="26"/>
                <w:szCs w:val="26"/>
              </w:rPr>
              <w:t>доров</w:t>
            </w:r>
            <w:r>
              <w:rPr>
                <w:b/>
                <w:bCs/>
                <w:sz w:val="26"/>
                <w:szCs w:val="26"/>
              </w:rPr>
              <w:t>ый</w:t>
            </w:r>
            <w:r w:rsidRPr="00655E40">
              <w:rPr>
                <w:b/>
                <w:bCs/>
                <w:sz w:val="26"/>
                <w:szCs w:val="26"/>
              </w:rPr>
              <w:t xml:space="preserve"> образ</w:t>
            </w:r>
            <w:r>
              <w:rPr>
                <w:b/>
                <w:bCs/>
                <w:sz w:val="26"/>
                <w:szCs w:val="26"/>
              </w:rPr>
              <w:t xml:space="preserve"> </w:t>
            </w:r>
            <w:r w:rsidRPr="00655E40">
              <w:rPr>
                <w:b/>
                <w:bCs/>
                <w:sz w:val="26"/>
                <w:szCs w:val="26"/>
              </w:rPr>
              <w:t>жизни</w:t>
            </w:r>
          </w:p>
        </w:tc>
        <w:tc>
          <w:tcPr>
            <w:tcW w:w="603" w:type="dxa"/>
            <w:vAlign w:val="center"/>
          </w:tcPr>
          <w:p w14:paraId="59F0E5A4" w14:textId="0A4EE7B9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0</w:t>
            </w:r>
          </w:p>
        </w:tc>
        <w:tc>
          <w:tcPr>
            <w:tcW w:w="1566" w:type="dxa"/>
            <w:vAlign w:val="center"/>
          </w:tcPr>
          <w:p w14:paraId="09A6AEE8" w14:textId="127D47B2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72</w:t>
            </w:r>
          </w:p>
        </w:tc>
        <w:tc>
          <w:tcPr>
            <w:tcW w:w="1940" w:type="dxa"/>
            <w:vAlign w:val="center"/>
          </w:tcPr>
          <w:p w14:paraId="5A90A417" w14:textId="2F0331F4" w:rsidR="00012991" w:rsidRPr="0026141B" w:rsidRDefault="004249DC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67,290</w:t>
            </w:r>
          </w:p>
        </w:tc>
        <w:tc>
          <w:tcPr>
            <w:tcW w:w="1566" w:type="dxa"/>
            <w:shd w:val="clear" w:color="auto" w:fill="D0CECE" w:themeFill="background2" w:themeFillShade="E6"/>
            <w:vAlign w:val="center"/>
          </w:tcPr>
          <w:p w14:paraId="79F3EDD4" w14:textId="1A2A7B65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26</w:t>
            </w:r>
          </w:p>
        </w:tc>
        <w:tc>
          <w:tcPr>
            <w:tcW w:w="1940" w:type="dxa"/>
            <w:shd w:val="clear" w:color="auto" w:fill="D0CECE" w:themeFill="background2" w:themeFillShade="E6"/>
            <w:vAlign w:val="center"/>
          </w:tcPr>
          <w:p w14:paraId="1DF7D84D" w14:textId="1808E9FE" w:rsidR="00012991" w:rsidRPr="0026141B" w:rsidRDefault="00BD345A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72,222</w:t>
            </w:r>
          </w:p>
        </w:tc>
      </w:tr>
      <w:tr w:rsidR="00012991" w:rsidRPr="00655E40" w14:paraId="6F39DB9D" w14:textId="77777777" w:rsidTr="00EA44D8">
        <w:trPr>
          <w:jc w:val="center"/>
        </w:trPr>
        <w:tc>
          <w:tcPr>
            <w:tcW w:w="2013" w:type="dxa"/>
            <w:vMerge/>
            <w:vAlign w:val="center"/>
          </w:tcPr>
          <w:p w14:paraId="388EB17B" w14:textId="77777777" w:rsidR="00012991" w:rsidRPr="00655E40" w:rsidRDefault="00012991" w:rsidP="00012991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603" w:type="dxa"/>
            <w:vAlign w:val="center"/>
          </w:tcPr>
          <w:p w14:paraId="553B92AD" w14:textId="101C4D45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1</w:t>
            </w:r>
          </w:p>
        </w:tc>
        <w:tc>
          <w:tcPr>
            <w:tcW w:w="1566" w:type="dxa"/>
            <w:shd w:val="clear" w:color="auto" w:fill="D0CECE" w:themeFill="background2" w:themeFillShade="E6"/>
            <w:vAlign w:val="center"/>
          </w:tcPr>
          <w:p w14:paraId="6976CC44" w14:textId="6B343B9F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35</w:t>
            </w:r>
          </w:p>
        </w:tc>
        <w:tc>
          <w:tcPr>
            <w:tcW w:w="1940" w:type="dxa"/>
            <w:shd w:val="clear" w:color="auto" w:fill="D0CECE" w:themeFill="background2" w:themeFillShade="E6"/>
            <w:vAlign w:val="center"/>
          </w:tcPr>
          <w:p w14:paraId="0D87293E" w14:textId="618A54F6" w:rsidR="00012991" w:rsidRPr="0026141B" w:rsidRDefault="004249DC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32,710</w:t>
            </w:r>
          </w:p>
        </w:tc>
        <w:tc>
          <w:tcPr>
            <w:tcW w:w="1566" w:type="dxa"/>
            <w:vAlign w:val="center"/>
          </w:tcPr>
          <w:p w14:paraId="1545EF84" w14:textId="47A9BFEA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10</w:t>
            </w:r>
          </w:p>
        </w:tc>
        <w:tc>
          <w:tcPr>
            <w:tcW w:w="1940" w:type="dxa"/>
            <w:vAlign w:val="center"/>
          </w:tcPr>
          <w:p w14:paraId="37025313" w14:textId="5B73683E" w:rsidR="00012991" w:rsidRPr="0026141B" w:rsidRDefault="00BD345A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27,778</w:t>
            </w:r>
          </w:p>
        </w:tc>
      </w:tr>
      <w:tr w:rsidR="00012991" w:rsidRPr="00655E40" w14:paraId="3DCED1FA" w14:textId="77777777" w:rsidTr="00EA44D8">
        <w:trPr>
          <w:jc w:val="center"/>
        </w:trPr>
        <w:tc>
          <w:tcPr>
            <w:tcW w:w="2013" w:type="dxa"/>
            <w:vMerge w:val="restart"/>
            <w:vAlign w:val="center"/>
          </w:tcPr>
          <w:p w14:paraId="19AAFC77" w14:textId="4A4E7A60" w:rsidR="00012991" w:rsidRPr="00655E40" w:rsidRDefault="00012991" w:rsidP="00012991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В</w:t>
            </w:r>
            <w:r w:rsidRPr="003E6674">
              <w:rPr>
                <w:b/>
                <w:bCs/>
                <w:sz w:val="26"/>
                <w:szCs w:val="26"/>
              </w:rPr>
              <w:t>редные привычки</w:t>
            </w:r>
          </w:p>
        </w:tc>
        <w:tc>
          <w:tcPr>
            <w:tcW w:w="603" w:type="dxa"/>
            <w:vAlign w:val="center"/>
          </w:tcPr>
          <w:p w14:paraId="4FA42065" w14:textId="3FB9948F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0</w:t>
            </w:r>
          </w:p>
        </w:tc>
        <w:tc>
          <w:tcPr>
            <w:tcW w:w="1566" w:type="dxa"/>
            <w:vAlign w:val="center"/>
          </w:tcPr>
          <w:p w14:paraId="667BA140" w14:textId="4DE0394C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92</w:t>
            </w:r>
          </w:p>
        </w:tc>
        <w:tc>
          <w:tcPr>
            <w:tcW w:w="1940" w:type="dxa"/>
            <w:vAlign w:val="center"/>
          </w:tcPr>
          <w:p w14:paraId="2FE5F6EF" w14:textId="54453C38" w:rsidR="00012991" w:rsidRPr="0026141B" w:rsidRDefault="004249DC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85,981</w:t>
            </w:r>
          </w:p>
        </w:tc>
        <w:tc>
          <w:tcPr>
            <w:tcW w:w="1566" w:type="dxa"/>
            <w:shd w:val="clear" w:color="auto" w:fill="D0CECE" w:themeFill="background2" w:themeFillShade="E6"/>
            <w:vAlign w:val="center"/>
          </w:tcPr>
          <w:p w14:paraId="243EEAC5" w14:textId="32642F6F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32</w:t>
            </w:r>
          </w:p>
        </w:tc>
        <w:tc>
          <w:tcPr>
            <w:tcW w:w="1940" w:type="dxa"/>
            <w:shd w:val="clear" w:color="auto" w:fill="D0CECE" w:themeFill="background2" w:themeFillShade="E6"/>
            <w:vAlign w:val="center"/>
          </w:tcPr>
          <w:p w14:paraId="1CC14708" w14:textId="13ACFE41" w:rsidR="00012991" w:rsidRPr="0026141B" w:rsidRDefault="00FD7568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88,889</w:t>
            </w:r>
          </w:p>
        </w:tc>
      </w:tr>
      <w:tr w:rsidR="00012991" w:rsidRPr="00655E40" w14:paraId="7FD1A1C6" w14:textId="77777777" w:rsidTr="00EA44D8">
        <w:trPr>
          <w:jc w:val="center"/>
        </w:trPr>
        <w:tc>
          <w:tcPr>
            <w:tcW w:w="2013" w:type="dxa"/>
            <w:vMerge/>
            <w:vAlign w:val="center"/>
          </w:tcPr>
          <w:p w14:paraId="425A3604" w14:textId="77777777" w:rsidR="00012991" w:rsidRPr="00655E40" w:rsidRDefault="00012991" w:rsidP="00012991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603" w:type="dxa"/>
            <w:vAlign w:val="center"/>
          </w:tcPr>
          <w:p w14:paraId="19D71B43" w14:textId="4D850A10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1</w:t>
            </w:r>
          </w:p>
        </w:tc>
        <w:tc>
          <w:tcPr>
            <w:tcW w:w="1566" w:type="dxa"/>
            <w:shd w:val="clear" w:color="auto" w:fill="D0CECE" w:themeFill="background2" w:themeFillShade="E6"/>
            <w:vAlign w:val="center"/>
          </w:tcPr>
          <w:p w14:paraId="6C3D8AB7" w14:textId="2E03003D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15</w:t>
            </w:r>
          </w:p>
        </w:tc>
        <w:tc>
          <w:tcPr>
            <w:tcW w:w="1940" w:type="dxa"/>
            <w:shd w:val="clear" w:color="auto" w:fill="D0CECE" w:themeFill="background2" w:themeFillShade="E6"/>
            <w:vAlign w:val="center"/>
          </w:tcPr>
          <w:p w14:paraId="0FFF8339" w14:textId="320C2162" w:rsidR="00012991" w:rsidRPr="0026141B" w:rsidRDefault="004249DC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14,019</w:t>
            </w:r>
          </w:p>
        </w:tc>
        <w:tc>
          <w:tcPr>
            <w:tcW w:w="1566" w:type="dxa"/>
            <w:vAlign w:val="center"/>
          </w:tcPr>
          <w:p w14:paraId="5859D52E" w14:textId="487C7623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4</w:t>
            </w:r>
          </w:p>
        </w:tc>
        <w:tc>
          <w:tcPr>
            <w:tcW w:w="1940" w:type="dxa"/>
            <w:vAlign w:val="center"/>
          </w:tcPr>
          <w:p w14:paraId="09543DC0" w14:textId="2D7A737B" w:rsidR="00012991" w:rsidRPr="0026141B" w:rsidRDefault="00FD7568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11,111</w:t>
            </w:r>
          </w:p>
        </w:tc>
      </w:tr>
      <w:tr w:rsidR="00EA44D8" w:rsidRPr="00655E40" w14:paraId="1A1D9E77" w14:textId="77777777" w:rsidTr="00EA44D8">
        <w:trPr>
          <w:trHeight w:val="1028"/>
          <w:jc w:val="center"/>
        </w:trPr>
        <w:tc>
          <w:tcPr>
            <w:tcW w:w="2013" w:type="dxa"/>
            <w:vMerge w:val="restart"/>
            <w:vAlign w:val="center"/>
          </w:tcPr>
          <w:p w14:paraId="28381D85" w14:textId="4CA2807A" w:rsidR="00012991" w:rsidRPr="00655E40" w:rsidRDefault="00012991" w:rsidP="00012991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  <w:r w:rsidRPr="003E6674">
              <w:rPr>
                <w:b/>
                <w:bCs/>
                <w:sz w:val="26"/>
                <w:szCs w:val="26"/>
              </w:rPr>
              <w:t>Вера в судьбу, предназначение, совместимость партнера</w:t>
            </w:r>
          </w:p>
        </w:tc>
        <w:tc>
          <w:tcPr>
            <w:tcW w:w="603" w:type="dxa"/>
            <w:vAlign w:val="center"/>
          </w:tcPr>
          <w:p w14:paraId="0BD14313" w14:textId="11279413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0</w:t>
            </w:r>
          </w:p>
        </w:tc>
        <w:tc>
          <w:tcPr>
            <w:tcW w:w="1566" w:type="dxa"/>
            <w:shd w:val="clear" w:color="auto" w:fill="D0CECE" w:themeFill="background2" w:themeFillShade="E6"/>
            <w:vAlign w:val="center"/>
          </w:tcPr>
          <w:p w14:paraId="7606D583" w14:textId="15CCDA5F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102</w:t>
            </w:r>
          </w:p>
        </w:tc>
        <w:tc>
          <w:tcPr>
            <w:tcW w:w="1940" w:type="dxa"/>
            <w:shd w:val="clear" w:color="auto" w:fill="D0CECE" w:themeFill="background2" w:themeFillShade="E6"/>
            <w:vAlign w:val="center"/>
          </w:tcPr>
          <w:p w14:paraId="7F3A09D5" w14:textId="6001B8CC" w:rsidR="00012991" w:rsidRPr="0026141B" w:rsidRDefault="004249DC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95,327</w:t>
            </w:r>
          </w:p>
        </w:tc>
        <w:tc>
          <w:tcPr>
            <w:tcW w:w="1566" w:type="dxa"/>
            <w:vAlign w:val="center"/>
          </w:tcPr>
          <w:p w14:paraId="70982B55" w14:textId="77CACF5E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33</w:t>
            </w:r>
          </w:p>
        </w:tc>
        <w:tc>
          <w:tcPr>
            <w:tcW w:w="1940" w:type="dxa"/>
            <w:vAlign w:val="center"/>
          </w:tcPr>
          <w:p w14:paraId="18C35EEE" w14:textId="22F36CA6" w:rsidR="00012991" w:rsidRPr="0026141B" w:rsidRDefault="00FD7568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91,667</w:t>
            </w:r>
          </w:p>
        </w:tc>
      </w:tr>
      <w:tr w:rsidR="00EA44D8" w:rsidRPr="00655E40" w14:paraId="30F0B9E5" w14:textId="77777777" w:rsidTr="00EA44D8">
        <w:trPr>
          <w:jc w:val="center"/>
        </w:trPr>
        <w:tc>
          <w:tcPr>
            <w:tcW w:w="2013" w:type="dxa"/>
            <w:vMerge/>
            <w:vAlign w:val="center"/>
          </w:tcPr>
          <w:p w14:paraId="7D54F213" w14:textId="77777777" w:rsidR="00012991" w:rsidRPr="00655E40" w:rsidRDefault="00012991" w:rsidP="00012991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603" w:type="dxa"/>
            <w:vAlign w:val="center"/>
          </w:tcPr>
          <w:p w14:paraId="3ED7C19B" w14:textId="366868E1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1</w:t>
            </w:r>
          </w:p>
        </w:tc>
        <w:tc>
          <w:tcPr>
            <w:tcW w:w="1566" w:type="dxa"/>
            <w:vAlign w:val="center"/>
          </w:tcPr>
          <w:p w14:paraId="762B3724" w14:textId="6EE2268E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5</w:t>
            </w:r>
          </w:p>
        </w:tc>
        <w:tc>
          <w:tcPr>
            <w:tcW w:w="1940" w:type="dxa"/>
            <w:vAlign w:val="center"/>
          </w:tcPr>
          <w:p w14:paraId="72EF4621" w14:textId="33FE4888" w:rsidR="00012991" w:rsidRPr="0026141B" w:rsidRDefault="004249DC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4,673</w:t>
            </w:r>
          </w:p>
        </w:tc>
        <w:tc>
          <w:tcPr>
            <w:tcW w:w="1566" w:type="dxa"/>
            <w:shd w:val="clear" w:color="auto" w:fill="D0CECE" w:themeFill="background2" w:themeFillShade="E6"/>
            <w:vAlign w:val="center"/>
          </w:tcPr>
          <w:p w14:paraId="6062491C" w14:textId="3A8233B2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3</w:t>
            </w:r>
          </w:p>
        </w:tc>
        <w:tc>
          <w:tcPr>
            <w:tcW w:w="1940" w:type="dxa"/>
            <w:shd w:val="clear" w:color="auto" w:fill="D0CECE" w:themeFill="background2" w:themeFillShade="E6"/>
            <w:vAlign w:val="center"/>
          </w:tcPr>
          <w:p w14:paraId="359BB162" w14:textId="0132AA8F" w:rsidR="00012991" w:rsidRPr="0026141B" w:rsidRDefault="00FD7568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8,333</w:t>
            </w:r>
          </w:p>
        </w:tc>
      </w:tr>
      <w:tr w:rsidR="00EA44D8" w:rsidRPr="00655E40" w14:paraId="4B0A47F9" w14:textId="77777777" w:rsidTr="00EA44D8">
        <w:trPr>
          <w:jc w:val="center"/>
        </w:trPr>
        <w:tc>
          <w:tcPr>
            <w:tcW w:w="2013" w:type="dxa"/>
            <w:vMerge w:val="restart"/>
            <w:vAlign w:val="center"/>
          </w:tcPr>
          <w:p w14:paraId="1E185000" w14:textId="7D934CE4" w:rsidR="00012991" w:rsidRPr="00655E40" w:rsidRDefault="00012991" w:rsidP="00012991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  <w:r w:rsidRPr="003E6674">
              <w:rPr>
                <w:b/>
                <w:bCs/>
                <w:sz w:val="26"/>
                <w:szCs w:val="26"/>
              </w:rPr>
              <w:t>Юмор, оптимизм</w:t>
            </w:r>
          </w:p>
        </w:tc>
        <w:tc>
          <w:tcPr>
            <w:tcW w:w="603" w:type="dxa"/>
            <w:vAlign w:val="center"/>
          </w:tcPr>
          <w:p w14:paraId="25C1C041" w14:textId="084DF24E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0</w:t>
            </w:r>
          </w:p>
        </w:tc>
        <w:tc>
          <w:tcPr>
            <w:tcW w:w="1566" w:type="dxa"/>
            <w:shd w:val="clear" w:color="auto" w:fill="D0CECE" w:themeFill="background2" w:themeFillShade="E6"/>
            <w:vAlign w:val="center"/>
          </w:tcPr>
          <w:p w14:paraId="14F9568E" w14:textId="6C0340EC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68</w:t>
            </w:r>
          </w:p>
        </w:tc>
        <w:tc>
          <w:tcPr>
            <w:tcW w:w="1940" w:type="dxa"/>
            <w:shd w:val="clear" w:color="auto" w:fill="D0CECE" w:themeFill="background2" w:themeFillShade="E6"/>
            <w:vAlign w:val="center"/>
          </w:tcPr>
          <w:p w14:paraId="3C7A505D" w14:textId="28E0AC3C" w:rsidR="00012991" w:rsidRPr="0026141B" w:rsidRDefault="004249DC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63,551</w:t>
            </w:r>
          </w:p>
        </w:tc>
        <w:tc>
          <w:tcPr>
            <w:tcW w:w="1566" w:type="dxa"/>
            <w:vAlign w:val="center"/>
          </w:tcPr>
          <w:p w14:paraId="3B69E444" w14:textId="74F5CBE0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21</w:t>
            </w:r>
          </w:p>
        </w:tc>
        <w:tc>
          <w:tcPr>
            <w:tcW w:w="1940" w:type="dxa"/>
            <w:vAlign w:val="center"/>
          </w:tcPr>
          <w:p w14:paraId="6866CE6E" w14:textId="4F23F877" w:rsidR="00012991" w:rsidRPr="0026141B" w:rsidRDefault="00FD7568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58,333</w:t>
            </w:r>
          </w:p>
        </w:tc>
      </w:tr>
      <w:tr w:rsidR="00EA44D8" w:rsidRPr="00655E40" w14:paraId="1FD00363" w14:textId="77777777" w:rsidTr="00EA44D8">
        <w:trPr>
          <w:jc w:val="center"/>
        </w:trPr>
        <w:tc>
          <w:tcPr>
            <w:tcW w:w="2013" w:type="dxa"/>
            <w:vMerge/>
            <w:vAlign w:val="center"/>
          </w:tcPr>
          <w:p w14:paraId="6477F884" w14:textId="77777777" w:rsidR="00012991" w:rsidRPr="00655E40" w:rsidRDefault="00012991" w:rsidP="00012991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603" w:type="dxa"/>
            <w:vAlign w:val="center"/>
          </w:tcPr>
          <w:p w14:paraId="6985D0B8" w14:textId="315554EE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1</w:t>
            </w:r>
          </w:p>
        </w:tc>
        <w:tc>
          <w:tcPr>
            <w:tcW w:w="1566" w:type="dxa"/>
            <w:vAlign w:val="center"/>
          </w:tcPr>
          <w:p w14:paraId="4DA50AD8" w14:textId="1B5B7499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39</w:t>
            </w:r>
          </w:p>
        </w:tc>
        <w:tc>
          <w:tcPr>
            <w:tcW w:w="1940" w:type="dxa"/>
            <w:vAlign w:val="center"/>
          </w:tcPr>
          <w:p w14:paraId="4F9DDECE" w14:textId="4AB9D269" w:rsidR="00012991" w:rsidRPr="0026141B" w:rsidRDefault="004249DC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36,449</w:t>
            </w:r>
          </w:p>
        </w:tc>
        <w:tc>
          <w:tcPr>
            <w:tcW w:w="1566" w:type="dxa"/>
            <w:shd w:val="clear" w:color="auto" w:fill="D0CECE" w:themeFill="background2" w:themeFillShade="E6"/>
            <w:vAlign w:val="center"/>
          </w:tcPr>
          <w:p w14:paraId="7679529C" w14:textId="237AE604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15</w:t>
            </w:r>
          </w:p>
        </w:tc>
        <w:tc>
          <w:tcPr>
            <w:tcW w:w="1940" w:type="dxa"/>
            <w:shd w:val="clear" w:color="auto" w:fill="D0CECE" w:themeFill="background2" w:themeFillShade="E6"/>
            <w:vAlign w:val="center"/>
          </w:tcPr>
          <w:p w14:paraId="27631958" w14:textId="3F43B344" w:rsidR="00012991" w:rsidRPr="0026141B" w:rsidRDefault="00FD7568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41,667</w:t>
            </w:r>
          </w:p>
        </w:tc>
      </w:tr>
      <w:tr w:rsidR="00EA44D8" w:rsidRPr="00655E40" w14:paraId="5BE1C56B" w14:textId="77777777" w:rsidTr="00EA44D8">
        <w:trPr>
          <w:jc w:val="center"/>
        </w:trPr>
        <w:tc>
          <w:tcPr>
            <w:tcW w:w="2013" w:type="dxa"/>
            <w:vMerge w:val="restart"/>
            <w:vAlign w:val="center"/>
          </w:tcPr>
          <w:p w14:paraId="0A1EAC35" w14:textId="2299E4B4" w:rsidR="00012991" w:rsidRPr="00655E40" w:rsidRDefault="00012991" w:rsidP="00012991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К кому обращен текст</w:t>
            </w:r>
          </w:p>
        </w:tc>
        <w:tc>
          <w:tcPr>
            <w:tcW w:w="603" w:type="dxa"/>
            <w:vAlign w:val="center"/>
          </w:tcPr>
          <w:p w14:paraId="55C12C6B" w14:textId="4CE509DF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0</w:t>
            </w:r>
          </w:p>
        </w:tc>
        <w:tc>
          <w:tcPr>
            <w:tcW w:w="1566" w:type="dxa"/>
            <w:shd w:val="clear" w:color="auto" w:fill="D0CECE" w:themeFill="background2" w:themeFillShade="E6"/>
            <w:vAlign w:val="center"/>
          </w:tcPr>
          <w:p w14:paraId="6ED1E36E" w14:textId="4C1C44D6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74</w:t>
            </w:r>
          </w:p>
        </w:tc>
        <w:tc>
          <w:tcPr>
            <w:tcW w:w="1940" w:type="dxa"/>
            <w:shd w:val="clear" w:color="auto" w:fill="D0CECE" w:themeFill="background2" w:themeFillShade="E6"/>
            <w:vAlign w:val="center"/>
          </w:tcPr>
          <w:p w14:paraId="050ED5A5" w14:textId="70F5898A" w:rsidR="00012991" w:rsidRPr="0026141B" w:rsidRDefault="004249DC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69,159</w:t>
            </w:r>
          </w:p>
        </w:tc>
        <w:tc>
          <w:tcPr>
            <w:tcW w:w="1566" w:type="dxa"/>
            <w:vAlign w:val="center"/>
          </w:tcPr>
          <w:p w14:paraId="2526D6F6" w14:textId="3CD6FBF9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7</w:t>
            </w:r>
          </w:p>
        </w:tc>
        <w:tc>
          <w:tcPr>
            <w:tcW w:w="1940" w:type="dxa"/>
            <w:vAlign w:val="center"/>
          </w:tcPr>
          <w:p w14:paraId="5E1161CC" w14:textId="4913C746" w:rsidR="00012991" w:rsidRPr="0026141B" w:rsidRDefault="00FD7568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19,444</w:t>
            </w:r>
          </w:p>
        </w:tc>
      </w:tr>
      <w:tr w:rsidR="00EA44D8" w:rsidRPr="00655E40" w14:paraId="5CFB8C7C" w14:textId="77777777" w:rsidTr="00EA44D8">
        <w:trPr>
          <w:jc w:val="center"/>
        </w:trPr>
        <w:tc>
          <w:tcPr>
            <w:tcW w:w="2013" w:type="dxa"/>
            <w:vMerge/>
            <w:vAlign w:val="center"/>
          </w:tcPr>
          <w:p w14:paraId="7F5F92CD" w14:textId="77777777" w:rsidR="00012991" w:rsidRPr="00655E40" w:rsidRDefault="00012991" w:rsidP="00012991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603" w:type="dxa"/>
            <w:vAlign w:val="center"/>
          </w:tcPr>
          <w:p w14:paraId="108FC91F" w14:textId="09B89039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1</w:t>
            </w:r>
          </w:p>
        </w:tc>
        <w:tc>
          <w:tcPr>
            <w:tcW w:w="1566" w:type="dxa"/>
            <w:vAlign w:val="center"/>
          </w:tcPr>
          <w:p w14:paraId="77236D78" w14:textId="032338A4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26</w:t>
            </w:r>
          </w:p>
        </w:tc>
        <w:tc>
          <w:tcPr>
            <w:tcW w:w="1940" w:type="dxa"/>
            <w:vAlign w:val="center"/>
          </w:tcPr>
          <w:p w14:paraId="252B922D" w14:textId="43D4D2B5" w:rsidR="00012991" w:rsidRPr="0026141B" w:rsidRDefault="004249DC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24,299</w:t>
            </w:r>
          </w:p>
        </w:tc>
        <w:tc>
          <w:tcPr>
            <w:tcW w:w="1566" w:type="dxa"/>
            <w:shd w:val="clear" w:color="auto" w:fill="D0CECE" w:themeFill="background2" w:themeFillShade="E6"/>
            <w:vAlign w:val="center"/>
          </w:tcPr>
          <w:p w14:paraId="13938C50" w14:textId="2F069186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11</w:t>
            </w:r>
          </w:p>
        </w:tc>
        <w:tc>
          <w:tcPr>
            <w:tcW w:w="1940" w:type="dxa"/>
            <w:shd w:val="clear" w:color="auto" w:fill="D0CECE" w:themeFill="background2" w:themeFillShade="E6"/>
            <w:vAlign w:val="center"/>
          </w:tcPr>
          <w:p w14:paraId="1E7A82E0" w14:textId="6E0649AD" w:rsidR="00012991" w:rsidRPr="0026141B" w:rsidRDefault="00FD7568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30,556</w:t>
            </w:r>
          </w:p>
        </w:tc>
      </w:tr>
      <w:tr w:rsidR="00EA44D8" w:rsidRPr="00655E40" w14:paraId="4ADBCB4B" w14:textId="77777777" w:rsidTr="00EA44D8">
        <w:trPr>
          <w:jc w:val="center"/>
        </w:trPr>
        <w:tc>
          <w:tcPr>
            <w:tcW w:w="2013" w:type="dxa"/>
            <w:vMerge/>
            <w:vAlign w:val="center"/>
          </w:tcPr>
          <w:p w14:paraId="39496B55" w14:textId="77777777" w:rsidR="00012991" w:rsidRPr="00655E40" w:rsidRDefault="00012991" w:rsidP="00012991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603" w:type="dxa"/>
            <w:vAlign w:val="center"/>
          </w:tcPr>
          <w:p w14:paraId="50A76023" w14:textId="088196E1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2</w:t>
            </w:r>
          </w:p>
        </w:tc>
        <w:tc>
          <w:tcPr>
            <w:tcW w:w="1566" w:type="dxa"/>
            <w:vAlign w:val="center"/>
          </w:tcPr>
          <w:p w14:paraId="40200AC3" w14:textId="79408E44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7</w:t>
            </w:r>
          </w:p>
        </w:tc>
        <w:tc>
          <w:tcPr>
            <w:tcW w:w="1940" w:type="dxa"/>
            <w:vAlign w:val="center"/>
          </w:tcPr>
          <w:p w14:paraId="2849B1D5" w14:textId="3A79AC8A" w:rsidR="00012991" w:rsidRPr="0026141B" w:rsidRDefault="004249DC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6</w:t>
            </w:r>
            <w:r w:rsidR="00EA44D8">
              <w:rPr>
                <w:sz w:val="26"/>
                <w:szCs w:val="26"/>
              </w:rPr>
              <w:t>,</w:t>
            </w:r>
            <w:r w:rsidRPr="0026141B">
              <w:rPr>
                <w:sz w:val="26"/>
                <w:szCs w:val="26"/>
              </w:rPr>
              <w:t>542</w:t>
            </w:r>
          </w:p>
        </w:tc>
        <w:tc>
          <w:tcPr>
            <w:tcW w:w="1566" w:type="dxa"/>
            <w:shd w:val="clear" w:color="auto" w:fill="D0CECE" w:themeFill="background2" w:themeFillShade="E6"/>
            <w:vAlign w:val="center"/>
          </w:tcPr>
          <w:p w14:paraId="2E380DCC" w14:textId="4DA5CEBB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18</w:t>
            </w:r>
          </w:p>
        </w:tc>
        <w:tc>
          <w:tcPr>
            <w:tcW w:w="1940" w:type="dxa"/>
            <w:shd w:val="clear" w:color="auto" w:fill="D0CECE" w:themeFill="background2" w:themeFillShade="E6"/>
            <w:vAlign w:val="center"/>
          </w:tcPr>
          <w:p w14:paraId="377627A6" w14:textId="3B398E61" w:rsidR="00012991" w:rsidRPr="0026141B" w:rsidRDefault="00FD7568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50,000</w:t>
            </w:r>
          </w:p>
        </w:tc>
      </w:tr>
      <w:tr w:rsidR="00EA44D8" w:rsidRPr="00655E40" w14:paraId="311339D8" w14:textId="77777777" w:rsidTr="00EA44D8">
        <w:trPr>
          <w:trHeight w:val="724"/>
          <w:jc w:val="center"/>
        </w:trPr>
        <w:tc>
          <w:tcPr>
            <w:tcW w:w="2013" w:type="dxa"/>
            <w:vMerge w:val="restart"/>
            <w:vAlign w:val="center"/>
          </w:tcPr>
          <w:p w14:paraId="6D12DABA" w14:textId="5044E8FD" w:rsidR="00012991" w:rsidRPr="00655E40" w:rsidRDefault="00012991" w:rsidP="00012991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  <w:proofErr w:type="spellStart"/>
            <w:r w:rsidRPr="003E6674">
              <w:rPr>
                <w:b/>
                <w:bCs/>
                <w:sz w:val="26"/>
                <w:szCs w:val="26"/>
              </w:rPr>
              <w:t>Эмоц</w:t>
            </w:r>
            <w:r>
              <w:rPr>
                <w:b/>
                <w:bCs/>
                <w:sz w:val="26"/>
                <w:szCs w:val="26"/>
              </w:rPr>
              <w:t>ион-</w:t>
            </w:r>
            <w:r w:rsidRPr="003E6674">
              <w:rPr>
                <w:b/>
                <w:bCs/>
                <w:sz w:val="26"/>
                <w:szCs w:val="26"/>
              </w:rPr>
              <w:t>ая</w:t>
            </w:r>
            <w:proofErr w:type="spellEnd"/>
            <w:r w:rsidRPr="003E6674">
              <w:rPr>
                <w:b/>
                <w:bCs/>
                <w:sz w:val="26"/>
                <w:szCs w:val="26"/>
              </w:rPr>
              <w:t xml:space="preserve"> </w:t>
            </w:r>
            <w:r w:rsidRPr="003E6674">
              <w:rPr>
                <w:b/>
                <w:bCs/>
                <w:sz w:val="26"/>
                <w:szCs w:val="26"/>
              </w:rPr>
              <w:lastRenderedPageBreak/>
              <w:t>насыщенность текста</w:t>
            </w:r>
          </w:p>
        </w:tc>
        <w:tc>
          <w:tcPr>
            <w:tcW w:w="603" w:type="dxa"/>
            <w:vAlign w:val="center"/>
          </w:tcPr>
          <w:p w14:paraId="075E13A6" w14:textId="645AFD0A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lastRenderedPageBreak/>
              <w:t>0</w:t>
            </w:r>
          </w:p>
        </w:tc>
        <w:tc>
          <w:tcPr>
            <w:tcW w:w="1566" w:type="dxa"/>
            <w:shd w:val="clear" w:color="auto" w:fill="D0CECE" w:themeFill="background2" w:themeFillShade="E6"/>
            <w:vAlign w:val="center"/>
          </w:tcPr>
          <w:p w14:paraId="3F24875E" w14:textId="32D43470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73</w:t>
            </w:r>
          </w:p>
        </w:tc>
        <w:tc>
          <w:tcPr>
            <w:tcW w:w="1940" w:type="dxa"/>
            <w:shd w:val="clear" w:color="auto" w:fill="D0CECE" w:themeFill="background2" w:themeFillShade="E6"/>
            <w:vAlign w:val="center"/>
          </w:tcPr>
          <w:p w14:paraId="776A0699" w14:textId="4E631C66" w:rsidR="00012991" w:rsidRPr="0026141B" w:rsidRDefault="0026592B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68,224</w:t>
            </w:r>
          </w:p>
        </w:tc>
        <w:tc>
          <w:tcPr>
            <w:tcW w:w="1566" w:type="dxa"/>
            <w:vAlign w:val="center"/>
          </w:tcPr>
          <w:p w14:paraId="398C198A" w14:textId="1B14CD9B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23</w:t>
            </w:r>
          </w:p>
        </w:tc>
        <w:tc>
          <w:tcPr>
            <w:tcW w:w="1940" w:type="dxa"/>
            <w:vAlign w:val="center"/>
          </w:tcPr>
          <w:p w14:paraId="4EBC83A5" w14:textId="048E286A" w:rsidR="00012991" w:rsidRPr="0026141B" w:rsidRDefault="00FD7568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63,889</w:t>
            </w:r>
          </w:p>
        </w:tc>
      </w:tr>
      <w:tr w:rsidR="00EA44D8" w:rsidRPr="00655E40" w14:paraId="1797E774" w14:textId="77777777" w:rsidTr="00EA44D8">
        <w:trPr>
          <w:jc w:val="center"/>
        </w:trPr>
        <w:tc>
          <w:tcPr>
            <w:tcW w:w="2013" w:type="dxa"/>
            <w:vMerge/>
            <w:vAlign w:val="center"/>
          </w:tcPr>
          <w:p w14:paraId="499ED255" w14:textId="77777777" w:rsidR="00012991" w:rsidRPr="00655E40" w:rsidRDefault="00012991" w:rsidP="00012991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603" w:type="dxa"/>
            <w:vAlign w:val="center"/>
          </w:tcPr>
          <w:p w14:paraId="6CF7EFED" w14:textId="11AA4B77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1</w:t>
            </w:r>
          </w:p>
        </w:tc>
        <w:tc>
          <w:tcPr>
            <w:tcW w:w="1566" w:type="dxa"/>
            <w:vAlign w:val="center"/>
          </w:tcPr>
          <w:p w14:paraId="7EBC4A42" w14:textId="36CFBECC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34</w:t>
            </w:r>
          </w:p>
        </w:tc>
        <w:tc>
          <w:tcPr>
            <w:tcW w:w="1940" w:type="dxa"/>
            <w:vAlign w:val="center"/>
          </w:tcPr>
          <w:p w14:paraId="1879CD3A" w14:textId="0B1AC814" w:rsidR="00012991" w:rsidRPr="0026141B" w:rsidRDefault="0026592B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31,776</w:t>
            </w:r>
          </w:p>
        </w:tc>
        <w:tc>
          <w:tcPr>
            <w:tcW w:w="1566" w:type="dxa"/>
            <w:shd w:val="clear" w:color="auto" w:fill="D0CECE" w:themeFill="background2" w:themeFillShade="E6"/>
            <w:vAlign w:val="center"/>
          </w:tcPr>
          <w:p w14:paraId="13C2D84E" w14:textId="60AEE0B0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13</w:t>
            </w:r>
          </w:p>
        </w:tc>
        <w:tc>
          <w:tcPr>
            <w:tcW w:w="1940" w:type="dxa"/>
            <w:shd w:val="clear" w:color="auto" w:fill="D0CECE" w:themeFill="background2" w:themeFillShade="E6"/>
            <w:vAlign w:val="center"/>
          </w:tcPr>
          <w:p w14:paraId="34F0DE96" w14:textId="4B775032" w:rsidR="00012991" w:rsidRPr="0026141B" w:rsidRDefault="00FD7568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36,111</w:t>
            </w:r>
          </w:p>
        </w:tc>
      </w:tr>
      <w:tr w:rsidR="00EA44D8" w:rsidRPr="00655E40" w14:paraId="13BF7880" w14:textId="77777777" w:rsidTr="00EA44D8">
        <w:trPr>
          <w:jc w:val="center"/>
        </w:trPr>
        <w:tc>
          <w:tcPr>
            <w:tcW w:w="2013" w:type="dxa"/>
            <w:vMerge w:val="restart"/>
            <w:vAlign w:val="center"/>
          </w:tcPr>
          <w:p w14:paraId="39970124" w14:textId="4A7BE1E1" w:rsidR="00012991" w:rsidRPr="00655E40" w:rsidRDefault="00012991" w:rsidP="00012991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  <w:r w:rsidRPr="003E6674">
              <w:rPr>
                <w:b/>
                <w:bCs/>
                <w:sz w:val="26"/>
                <w:szCs w:val="26"/>
              </w:rPr>
              <w:t>Позитивное описание себя</w:t>
            </w:r>
          </w:p>
        </w:tc>
        <w:tc>
          <w:tcPr>
            <w:tcW w:w="603" w:type="dxa"/>
            <w:vAlign w:val="center"/>
          </w:tcPr>
          <w:p w14:paraId="71139E2A" w14:textId="5E598F9C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0</w:t>
            </w:r>
          </w:p>
        </w:tc>
        <w:tc>
          <w:tcPr>
            <w:tcW w:w="1566" w:type="dxa"/>
            <w:shd w:val="clear" w:color="auto" w:fill="D0CECE" w:themeFill="background2" w:themeFillShade="E6"/>
            <w:vAlign w:val="center"/>
          </w:tcPr>
          <w:p w14:paraId="18A7942A" w14:textId="15FEEBAB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28</w:t>
            </w:r>
          </w:p>
        </w:tc>
        <w:tc>
          <w:tcPr>
            <w:tcW w:w="1940" w:type="dxa"/>
            <w:shd w:val="clear" w:color="auto" w:fill="D0CECE" w:themeFill="background2" w:themeFillShade="E6"/>
            <w:vAlign w:val="center"/>
          </w:tcPr>
          <w:p w14:paraId="6FEBE01A" w14:textId="1E08A95B" w:rsidR="00012991" w:rsidRPr="0026141B" w:rsidRDefault="0026592B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26,168</w:t>
            </w:r>
          </w:p>
        </w:tc>
        <w:tc>
          <w:tcPr>
            <w:tcW w:w="1566" w:type="dxa"/>
            <w:vAlign w:val="center"/>
          </w:tcPr>
          <w:p w14:paraId="47014546" w14:textId="2FEE9C53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8</w:t>
            </w:r>
          </w:p>
        </w:tc>
        <w:tc>
          <w:tcPr>
            <w:tcW w:w="1940" w:type="dxa"/>
            <w:vAlign w:val="center"/>
          </w:tcPr>
          <w:p w14:paraId="16CB63C7" w14:textId="5F1F59C8" w:rsidR="00012991" w:rsidRPr="0026141B" w:rsidRDefault="00FD7568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22,222</w:t>
            </w:r>
          </w:p>
        </w:tc>
      </w:tr>
      <w:tr w:rsidR="00EA44D8" w:rsidRPr="00655E40" w14:paraId="4928B3F3" w14:textId="77777777" w:rsidTr="00EA44D8">
        <w:trPr>
          <w:jc w:val="center"/>
        </w:trPr>
        <w:tc>
          <w:tcPr>
            <w:tcW w:w="2013" w:type="dxa"/>
            <w:vMerge/>
            <w:vAlign w:val="center"/>
          </w:tcPr>
          <w:p w14:paraId="337E8A9C" w14:textId="77777777" w:rsidR="00012991" w:rsidRPr="00655E40" w:rsidRDefault="00012991" w:rsidP="00012991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603" w:type="dxa"/>
            <w:vAlign w:val="center"/>
          </w:tcPr>
          <w:p w14:paraId="189860C9" w14:textId="2CE73E4C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1</w:t>
            </w:r>
          </w:p>
        </w:tc>
        <w:tc>
          <w:tcPr>
            <w:tcW w:w="1566" w:type="dxa"/>
            <w:vAlign w:val="center"/>
          </w:tcPr>
          <w:p w14:paraId="28C5B7E4" w14:textId="776EB916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79</w:t>
            </w:r>
          </w:p>
        </w:tc>
        <w:tc>
          <w:tcPr>
            <w:tcW w:w="1940" w:type="dxa"/>
            <w:vAlign w:val="center"/>
          </w:tcPr>
          <w:p w14:paraId="442C7A7F" w14:textId="32AF5007" w:rsidR="00012991" w:rsidRPr="0026141B" w:rsidRDefault="0026592B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73,831</w:t>
            </w:r>
          </w:p>
        </w:tc>
        <w:tc>
          <w:tcPr>
            <w:tcW w:w="1566" w:type="dxa"/>
            <w:shd w:val="clear" w:color="auto" w:fill="D0CECE" w:themeFill="background2" w:themeFillShade="E6"/>
            <w:vAlign w:val="center"/>
          </w:tcPr>
          <w:p w14:paraId="79643DB7" w14:textId="63864567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28</w:t>
            </w:r>
          </w:p>
        </w:tc>
        <w:tc>
          <w:tcPr>
            <w:tcW w:w="1940" w:type="dxa"/>
            <w:shd w:val="clear" w:color="auto" w:fill="D0CECE" w:themeFill="background2" w:themeFillShade="E6"/>
            <w:vAlign w:val="center"/>
          </w:tcPr>
          <w:p w14:paraId="15A07EAF" w14:textId="210A16F2" w:rsidR="00012991" w:rsidRPr="0026141B" w:rsidRDefault="00FD7568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77,777</w:t>
            </w:r>
          </w:p>
        </w:tc>
      </w:tr>
      <w:tr w:rsidR="00EA44D8" w:rsidRPr="00655E40" w14:paraId="09C3FB8E" w14:textId="77777777" w:rsidTr="00EA44D8">
        <w:trPr>
          <w:jc w:val="center"/>
        </w:trPr>
        <w:tc>
          <w:tcPr>
            <w:tcW w:w="2013" w:type="dxa"/>
            <w:vMerge w:val="restart"/>
            <w:vAlign w:val="center"/>
          </w:tcPr>
          <w:p w14:paraId="398C49D8" w14:textId="17D0CE67" w:rsidR="00012991" w:rsidRPr="00655E40" w:rsidRDefault="00012991" w:rsidP="00012991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  <w:r w:rsidRPr="003E6674">
              <w:rPr>
                <w:b/>
                <w:bCs/>
                <w:sz w:val="26"/>
                <w:szCs w:val="26"/>
              </w:rPr>
              <w:t>Негативное описание себя</w:t>
            </w:r>
          </w:p>
        </w:tc>
        <w:tc>
          <w:tcPr>
            <w:tcW w:w="603" w:type="dxa"/>
            <w:vAlign w:val="center"/>
          </w:tcPr>
          <w:p w14:paraId="55F9B1C5" w14:textId="68050B18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0</w:t>
            </w:r>
          </w:p>
        </w:tc>
        <w:tc>
          <w:tcPr>
            <w:tcW w:w="1566" w:type="dxa"/>
            <w:vAlign w:val="center"/>
          </w:tcPr>
          <w:p w14:paraId="6725A549" w14:textId="644849E1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80</w:t>
            </w:r>
          </w:p>
        </w:tc>
        <w:tc>
          <w:tcPr>
            <w:tcW w:w="1940" w:type="dxa"/>
            <w:vAlign w:val="center"/>
          </w:tcPr>
          <w:p w14:paraId="2A42CFBE" w14:textId="0292EF37" w:rsidR="00012991" w:rsidRPr="0026141B" w:rsidRDefault="0026592B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74,766</w:t>
            </w:r>
          </w:p>
        </w:tc>
        <w:tc>
          <w:tcPr>
            <w:tcW w:w="1566" w:type="dxa"/>
            <w:shd w:val="clear" w:color="auto" w:fill="D0CECE" w:themeFill="background2" w:themeFillShade="E6"/>
            <w:vAlign w:val="center"/>
          </w:tcPr>
          <w:p w14:paraId="602866EA" w14:textId="67BE6594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29</w:t>
            </w:r>
          </w:p>
        </w:tc>
        <w:tc>
          <w:tcPr>
            <w:tcW w:w="1940" w:type="dxa"/>
            <w:shd w:val="clear" w:color="auto" w:fill="D0CECE" w:themeFill="background2" w:themeFillShade="E6"/>
            <w:vAlign w:val="center"/>
          </w:tcPr>
          <w:p w14:paraId="0901165F" w14:textId="75BE9FE4" w:rsidR="00012991" w:rsidRPr="0026141B" w:rsidRDefault="00FD7568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80,556</w:t>
            </w:r>
          </w:p>
        </w:tc>
      </w:tr>
      <w:tr w:rsidR="00EA44D8" w:rsidRPr="00655E40" w14:paraId="33090964" w14:textId="77777777" w:rsidTr="00EA44D8">
        <w:trPr>
          <w:jc w:val="center"/>
        </w:trPr>
        <w:tc>
          <w:tcPr>
            <w:tcW w:w="2013" w:type="dxa"/>
            <w:vMerge/>
            <w:vAlign w:val="center"/>
          </w:tcPr>
          <w:p w14:paraId="3E961D2D" w14:textId="77777777" w:rsidR="00012991" w:rsidRPr="00655E40" w:rsidRDefault="00012991" w:rsidP="00012991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603" w:type="dxa"/>
            <w:vAlign w:val="center"/>
          </w:tcPr>
          <w:p w14:paraId="1FEA0FBB" w14:textId="2487869D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1</w:t>
            </w:r>
          </w:p>
        </w:tc>
        <w:tc>
          <w:tcPr>
            <w:tcW w:w="1566" w:type="dxa"/>
            <w:shd w:val="clear" w:color="auto" w:fill="D0CECE" w:themeFill="background2" w:themeFillShade="E6"/>
            <w:vAlign w:val="center"/>
          </w:tcPr>
          <w:p w14:paraId="716A3E3D" w14:textId="7792EDEA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27</w:t>
            </w:r>
          </w:p>
        </w:tc>
        <w:tc>
          <w:tcPr>
            <w:tcW w:w="1940" w:type="dxa"/>
            <w:shd w:val="clear" w:color="auto" w:fill="D0CECE" w:themeFill="background2" w:themeFillShade="E6"/>
            <w:vAlign w:val="center"/>
          </w:tcPr>
          <w:p w14:paraId="13E2AB0A" w14:textId="365B466A" w:rsidR="00012991" w:rsidRPr="0026141B" w:rsidRDefault="0026592B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25,234</w:t>
            </w:r>
          </w:p>
        </w:tc>
        <w:tc>
          <w:tcPr>
            <w:tcW w:w="1566" w:type="dxa"/>
            <w:vAlign w:val="center"/>
          </w:tcPr>
          <w:p w14:paraId="79C8624A" w14:textId="0E4BC2F3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7</w:t>
            </w:r>
          </w:p>
        </w:tc>
        <w:tc>
          <w:tcPr>
            <w:tcW w:w="1940" w:type="dxa"/>
            <w:vAlign w:val="center"/>
          </w:tcPr>
          <w:p w14:paraId="176FB1EA" w14:textId="00CFA19E" w:rsidR="00012991" w:rsidRPr="0026141B" w:rsidRDefault="00FD7568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19,444</w:t>
            </w:r>
          </w:p>
        </w:tc>
      </w:tr>
      <w:tr w:rsidR="00EA44D8" w:rsidRPr="00655E40" w14:paraId="4C17C440" w14:textId="77777777" w:rsidTr="00EA44D8">
        <w:trPr>
          <w:jc w:val="center"/>
        </w:trPr>
        <w:tc>
          <w:tcPr>
            <w:tcW w:w="2013" w:type="dxa"/>
            <w:vMerge w:val="restart"/>
            <w:vAlign w:val="center"/>
          </w:tcPr>
          <w:p w14:paraId="7CBA21AF" w14:textId="56336953" w:rsidR="00012991" w:rsidRPr="00655E40" w:rsidRDefault="00012991" w:rsidP="00012991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Самораскрытие</w:t>
            </w:r>
          </w:p>
        </w:tc>
        <w:tc>
          <w:tcPr>
            <w:tcW w:w="603" w:type="dxa"/>
            <w:vAlign w:val="center"/>
          </w:tcPr>
          <w:p w14:paraId="0BAB270C" w14:textId="4DAFC097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1</w:t>
            </w:r>
          </w:p>
        </w:tc>
        <w:tc>
          <w:tcPr>
            <w:tcW w:w="1566" w:type="dxa"/>
            <w:shd w:val="clear" w:color="auto" w:fill="D0CECE" w:themeFill="background2" w:themeFillShade="E6"/>
            <w:vAlign w:val="center"/>
          </w:tcPr>
          <w:p w14:paraId="40059D33" w14:textId="4CF5E4E6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59</w:t>
            </w:r>
          </w:p>
        </w:tc>
        <w:tc>
          <w:tcPr>
            <w:tcW w:w="1940" w:type="dxa"/>
            <w:shd w:val="clear" w:color="auto" w:fill="D0CECE" w:themeFill="background2" w:themeFillShade="E6"/>
            <w:vAlign w:val="center"/>
          </w:tcPr>
          <w:p w14:paraId="326C7CF4" w14:textId="161CE3C9" w:rsidR="00012991" w:rsidRPr="0026141B" w:rsidRDefault="00791BAC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55,140</w:t>
            </w:r>
          </w:p>
        </w:tc>
        <w:tc>
          <w:tcPr>
            <w:tcW w:w="1566" w:type="dxa"/>
            <w:vAlign w:val="center"/>
          </w:tcPr>
          <w:p w14:paraId="070264CD" w14:textId="2B2D027C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17</w:t>
            </w:r>
          </w:p>
        </w:tc>
        <w:tc>
          <w:tcPr>
            <w:tcW w:w="1940" w:type="dxa"/>
            <w:vAlign w:val="center"/>
          </w:tcPr>
          <w:p w14:paraId="01E1BCE1" w14:textId="74B8AD2A" w:rsidR="00012991" w:rsidRPr="0026141B" w:rsidRDefault="00FD7568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47,222</w:t>
            </w:r>
          </w:p>
        </w:tc>
      </w:tr>
      <w:tr w:rsidR="00EA44D8" w:rsidRPr="00655E40" w14:paraId="2B35F2D1" w14:textId="77777777" w:rsidTr="00EA44D8">
        <w:trPr>
          <w:jc w:val="center"/>
        </w:trPr>
        <w:tc>
          <w:tcPr>
            <w:tcW w:w="2013" w:type="dxa"/>
            <w:vMerge/>
            <w:vAlign w:val="center"/>
          </w:tcPr>
          <w:p w14:paraId="46D0B427" w14:textId="77777777" w:rsidR="00012991" w:rsidRPr="00655E40" w:rsidRDefault="00012991" w:rsidP="00012991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603" w:type="dxa"/>
            <w:vAlign w:val="center"/>
          </w:tcPr>
          <w:p w14:paraId="4F9C1209" w14:textId="6A7C3286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2</w:t>
            </w:r>
          </w:p>
        </w:tc>
        <w:tc>
          <w:tcPr>
            <w:tcW w:w="1566" w:type="dxa"/>
            <w:vAlign w:val="center"/>
          </w:tcPr>
          <w:p w14:paraId="316CC341" w14:textId="105B1DAE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8</w:t>
            </w:r>
          </w:p>
        </w:tc>
        <w:tc>
          <w:tcPr>
            <w:tcW w:w="1940" w:type="dxa"/>
            <w:vAlign w:val="center"/>
          </w:tcPr>
          <w:p w14:paraId="348B623D" w14:textId="2541B12C" w:rsidR="00012991" w:rsidRPr="0026141B" w:rsidRDefault="00791BAC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7,477</w:t>
            </w:r>
          </w:p>
        </w:tc>
        <w:tc>
          <w:tcPr>
            <w:tcW w:w="1566" w:type="dxa"/>
            <w:shd w:val="clear" w:color="auto" w:fill="D0CECE" w:themeFill="background2" w:themeFillShade="E6"/>
            <w:vAlign w:val="center"/>
          </w:tcPr>
          <w:p w14:paraId="62449EE4" w14:textId="78C52A9B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5</w:t>
            </w:r>
          </w:p>
        </w:tc>
        <w:tc>
          <w:tcPr>
            <w:tcW w:w="1940" w:type="dxa"/>
            <w:shd w:val="clear" w:color="auto" w:fill="D0CECE" w:themeFill="background2" w:themeFillShade="E6"/>
            <w:vAlign w:val="center"/>
          </w:tcPr>
          <w:p w14:paraId="7D907DC5" w14:textId="35EB8064" w:rsidR="00012991" w:rsidRPr="0026141B" w:rsidRDefault="00FD7568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13,889</w:t>
            </w:r>
          </w:p>
        </w:tc>
      </w:tr>
      <w:tr w:rsidR="00EA44D8" w:rsidRPr="00655E40" w14:paraId="267B9C5A" w14:textId="77777777" w:rsidTr="00EA44D8">
        <w:trPr>
          <w:jc w:val="center"/>
        </w:trPr>
        <w:tc>
          <w:tcPr>
            <w:tcW w:w="2013" w:type="dxa"/>
            <w:vMerge/>
            <w:vAlign w:val="center"/>
          </w:tcPr>
          <w:p w14:paraId="4FB10654" w14:textId="77777777" w:rsidR="00012991" w:rsidRPr="00655E40" w:rsidRDefault="00012991" w:rsidP="00012991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603" w:type="dxa"/>
            <w:vAlign w:val="center"/>
          </w:tcPr>
          <w:p w14:paraId="554CAC84" w14:textId="39AB3E6F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3</w:t>
            </w:r>
          </w:p>
        </w:tc>
        <w:tc>
          <w:tcPr>
            <w:tcW w:w="1566" w:type="dxa"/>
            <w:vAlign w:val="center"/>
          </w:tcPr>
          <w:p w14:paraId="79832249" w14:textId="7906DF6F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14</w:t>
            </w:r>
          </w:p>
        </w:tc>
        <w:tc>
          <w:tcPr>
            <w:tcW w:w="1940" w:type="dxa"/>
            <w:vAlign w:val="center"/>
          </w:tcPr>
          <w:p w14:paraId="36C73EA9" w14:textId="0232B261" w:rsidR="00012991" w:rsidRPr="0026141B" w:rsidRDefault="00791BAC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13,084</w:t>
            </w:r>
          </w:p>
        </w:tc>
        <w:tc>
          <w:tcPr>
            <w:tcW w:w="1566" w:type="dxa"/>
            <w:shd w:val="clear" w:color="auto" w:fill="D0CECE" w:themeFill="background2" w:themeFillShade="E6"/>
            <w:vAlign w:val="center"/>
          </w:tcPr>
          <w:p w14:paraId="14BBA1DA" w14:textId="3F007B2A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7</w:t>
            </w:r>
          </w:p>
        </w:tc>
        <w:tc>
          <w:tcPr>
            <w:tcW w:w="1940" w:type="dxa"/>
            <w:shd w:val="clear" w:color="auto" w:fill="D0CECE" w:themeFill="background2" w:themeFillShade="E6"/>
            <w:vAlign w:val="center"/>
          </w:tcPr>
          <w:p w14:paraId="7D3CF478" w14:textId="5A317852" w:rsidR="00012991" w:rsidRPr="0026141B" w:rsidRDefault="00FD7568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19,444</w:t>
            </w:r>
          </w:p>
        </w:tc>
      </w:tr>
      <w:tr w:rsidR="00EA44D8" w:rsidRPr="00655E40" w14:paraId="38A7EAD5" w14:textId="77777777" w:rsidTr="00EA44D8">
        <w:trPr>
          <w:jc w:val="center"/>
        </w:trPr>
        <w:tc>
          <w:tcPr>
            <w:tcW w:w="2013" w:type="dxa"/>
            <w:vMerge/>
            <w:vAlign w:val="center"/>
          </w:tcPr>
          <w:p w14:paraId="6F29ECCD" w14:textId="77777777" w:rsidR="00012991" w:rsidRPr="00655E40" w:rsidRDefault="00012991" w:rsidP="00012991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603" w:type="dxa"/>
            <w:vAlign w:val="center"/>
          </w:tcPr>
          <w:p w14:paraId="366E78F2" w14:textId="7986F68C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4</w:t>
            </w:r>
          </w:p>
        </w:tc>
        <w:tc>
          <w:tcPr>
            <w:tcW w:w="1566" w:type="dxa"/>
            <w:shd w:val="clear" w:color="auto" w:fill="D0CECE" w:themeFill="background2" w:themeFillShade="E6"/>
            <w:vAlign w:val="center"/>
          </w:tcPr>
          <w:p w14:paraId="4722BB26" w14:textId="02490FD4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2</w:t>
            </w:r>
            <w:r w:rsidR="0026592B" w:rsidRPr="0026141B">
              <w:rPr>
                <w:sz w:val="26"/>
                <w:szCs w:val="26"/>
              </w:rPr>
              <w:t>6</w:t>
            </w:r>
          </w:p>
        </w:tc>
        <w:tc>
          <w:tcPr>
            <w:tcW w:w="1940" w:type="dxa"/>
            <w:shd w:val="clear" w:color="auto" w:fill="D0CECE" w:themeFill="background2" w:themeFillShade="E6"/>
            <w:vAlign w:val="center"/>
          </w:tcPr>
          <w:p w14:paraId="1A72757A" w14:textId="459F1A5E" w:rsidR="00012991" w:rsidRPr="0026141B" w:rsidRDefault="00791BAC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24,299</w:t>
            </w:r>
          </w:p>
        </w:tc>
        <w:tc>
          <w:tcPr>
            <w:tcW w:w="1566" w:type="dxa"/>
            <w:vAlign w:val="center"/>
          </w:tcPr>
          <w:p w14:paraId="3411868A" w14:textId="1081C1AB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7</w:t>
            </w:r>
          </w:p>
        </w:tc>
        <w:tc>
          <w:tcPr>
            <w:tcW w:w="1940" w:type="dxa"/>
            <w:vAlign w:val="center"/>
          </w:tcPr>
          <w:p w14:paraId="1F631EF9" w14:textId="0BEAEC8B" w:rsidR="00012991" w:rsidRPr="0026141B" w:rsidRDefault="00FD7568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19,444</w:t>
            </w:r>
          </w:p>
        </w:tc>
      </w:tr>
      <w:tr w:rsidR="00EA44D8" w:rsidRPr="00655E40" w14:paraId="14233A17" w14:textId="77777777" w:rsidTr="00EA44D8">
        <w:trPr>
          <w:jc w:val="center"/>
        </w:trPr>
        <w:tc>
          <w:tcPr>
            <w:tcW w:w="2013" w:type="dxa"/>
            <w:vMerge w:val="restart"/>
            <w:vAlign w:val="center"/>
          </w:tcPr>
          <w:p w14:paraId="1CE8C5F2" w14:textId="7831C00A" w:rsidR="00012991" w:rsidRPr="003E6674" w:rsidRDefault="00012991" w:rsidP="00012991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Я-Я </w:t>
            </w:r>
            <w:r>
              <w:rPr>
                <w:b/>
                <w:bCs/>
                <w:sz w:val="26"/>
                <w:szCs w:val="26"/>
                <w:lang w:val="en-US"/>
              </w:rPr>
              <w:t>/</w:t>
            </w:r>
            <w:r>
              <w:rPr>
                <w:b/>
                <w:bCs/>
                <w:sz w:val="26"/>
                <w:szCs w:val="26"/>
              </w:rPr>
              <w:t xml:space="preserve"> Я-Другие</w:t>
            </w:r>
          </w:p>
        </w:tc>
        <w:tc>
          <w:tcPr>
            <w:tcW w:w="603" w:type="dxa"/>
            <w:vAlign w:val="center"/>
          </w:tcPr>
          <w:p w14:paraId="28FEA337" w14:textId="27A129E2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1</w:t>
            </w:r>
          </w:p>
        </w:tc>
        <w:tc>
          <w:tcPr>
            <w:tcW w:w="1566" w:type="dxa"/>
            <w:vAlign w:val="center"/>
          </w:tcPr>
          <w:p w14:paraId="4BC847B3" w14:textId="2581D918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84</w:t>
            </w:r>
          </w:p>
        </w:tc>
        <w:tc>
          <w:tcPr>
            <w:tcW w:w="1940" w:type="dxa"/>
            <w:vAlign w:val="center"/>
          </w:tcPr>
          <w:p w14:paraId="5D738C3F" w14:textId="3804C4F0" w:rsidR="00012991" w:rsidRPr="0026141B" w:rsidRDefault="00791BAC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78,505</w:t>
            </w:r>
          </w:p>
        </w:tc>
        <w:tc>
          <w:tcPr>
            <w:tcW w:w="1566" w:type="dxa"/>
            <w:shd w:val="clear" w:color="auto" w:fill="D0CECE" w:themeFill="background2" w:themeFillShade="E6"/>
            <w:vAlign w:val="center"/>
          </w:tcPr>
          <w:p w14:paraId="34D82E25" w14:textId="6957C866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34</w:t>
            </w:r>
          </w:p>
        </w:tc>
        <w:tc>
          <w:tcPr>
            <w:tcW w:w="1940" w:type="dxa"/>
            <w:shd w:val="clear" w:color="auto" w:fill="D0CECE" w:themeFill="background2" w:themeFillShade="E6"/>
            <w:vAlign w:val="center"/>
          </w:tcPr>
          <w:p w14:paraId="646F1270" w14:textId="4F77CF74" w:rsidR="00012991" w:rsidRPr="0026141B" w:rsidRDefault="00FD7568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94,444</w:t>
            </w:r>
          </w:p>
        </w:tc>
      </w:tr>
      <w:tr w:rsidR="00EA44D8" w:rsidRPr="00655E40" w14:paraId="537210C3" w14:textId="77777777" w:rsidTr="00EA44D8">
        <w:trPr>
          <w:jc w:val="center"/>
        </w:trPr>
        <w:tc>
          <w:tcPr>
            <w:tcW w:w="2013" w:type="dxa"/>
            <w:vMerge/>
            <w:vAlign w:val="center"/>
          </w:tcPr>
          <w:p w14:paraId="2678514F" w14:textId="77777777" w:rsidR="00012991" w:rsidRPr="00655E40" w:rsidRDefault="00012991" w:rsidP="00012991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603" w:type="dxa"/>
            <w:vAlign w:val="center"/>
          </w:tcPr>
          <w:p w14:paraId="70D40C14" w14:textId="6CD08C74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2</w:t>
            </w:r>
          </w:p>
        </w:tc>
        <w:tc>
          <w:tcPr>
            <w:tcW w:w="1566" w:type="dxa"/>
            <w:shd w:val="clear" w:color="auto" w:fill="D0CECE" w:themeFill="background2" w:themeFillShade="E6"/>
            <w:vAlign w:val="center"/>
          </w:tcPr>
          <w:p w14:paraId="11E046F1" w14:textId="1347E324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23</w:t>
            </w:r>
          </w:p>
        </w:tc>
        <w:tc>
          <w:tcPr>
            <w:tcW w:w="1940" w:type="dxa"/>
            <w:shd w:val="clear" w:color="auto" w:fill="D0CECE" w:themeFill="background2" w:themeFillShade="E6"/>
            <w:vAlign w:val="center"/>
          </w:tcPr>
          <w:p w14:paraId="640E3FC6" w14:textId="0F1EFA49" w:rsidR="00012991" w:rsidRPr="0026141B" w:rsidRDefault="00791BAC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21,495</w:t>
            </w:r>
          </w:p>
        </w:tc>
        <w:tc>
          <w:tcPr>
            <w:tcW w:w="1566" w:type="dxa"/>
            <w:vAlign w:val="center"/>
          </w:tcPr>
          <w:p w14:paraId="11B17FED" w14:textId="67AFD635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2</w:t>
            </w:r>
          </w:p>
        </w:tc>
        <w:tc>
          <w:tcPr>
            <w:tcW w:w="1940" w:type="dxa"/>
            <w:vAlign w:val="center"/>
          </w:tcPr>
          <w:p w14:paraId="61855746" w14:textId="01C05D44" w:rsidR="00012991" w:rsidRPr="0026141B" w:rsidRDefault="00FD7568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5,556</w:t>
            </w:r>
          </w:p>
        </w:tc>
      </w:tr>
      <w:tr w:rsidR="00EA44D8" w:rsidRPr="00655E40" w14:paraId="617843C4" w14:textId="77777777" w:rsidTr="00EA44D8">
        <w:trPr>
          <w:jc w:val="center"/>
        </w:trPr>
        <w:tc>
          <w:tcPr>
            <w:tcW w:w="2013" w:type="dxa"/>
            <w:vMerge w:val="restart"/>
            <w:vAlign w:val="center"/>
          </w:tcPr>
          <w:p w14:paraId="59F9FE1A" w14:textId="50F9E3B4" w:rsidR="00012991" w:rsidRPr="00655E40" w:rsidRDefault="00012991" w:rsidP="00012991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Кол-во слов</w:t>
            </w:r>
          </w:p>
        </w:tc>
        <w:tc>
          <w:tcPr>
            <w:tcW w:w="603" w:type="dxa"/>
            <w:vAlign w:val="center"/>
          </w:tcPr>
          <w:p w14:paraId="66960F8C" w14:textId="60E80793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1</w:t>
            </w:r>
          </w:p>
        </w:tc>
        <w:tc>
          <w:tcPr>
            <w:tcW w:w="1566" w:type="dxa"/>
            <w:shd w:val="clear" w:color="auto" w:fill="D0CECE" w:themeFill="background2" w:themeFillShade="E6"/>
            <w:vAlign w:val="center"/>
          </w:tcPr>
          <w:p w14:paraId="25DF617A" w14:textId="32E87C49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69</w:t>
            </w:r>
          </w:p>
        </w:tc>
        <w:tc>
          <w:tcPr>
            <w:tcW w:w="1940" w:type="dxa"/>
            <w:shd w:val="clear" w:color="auto" w:fill="D0CECE" w:themeFill="background2" w:themeFillShade="E6"/>
            <w:vAlign w:val="center"/>
          </w:tcPr>
          <w:p w14:paraId="05AB4337" w14:textId="62CCDB29" w:rsidR="00012991" w:rsidRPr="0026141B" w:rsidRDefault="00791BAC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64,486</w:t>
            </w:r>
          </w:p>
        </w:tc>
        <w:tc>
          <w:tcPr>
            <w:tcW w:w="1566" w:type="dxa"/>
            <w:vAlign w:val="center"/>
          </w:tcPr>
          <w:p w14:paraId="163E49CF" w14:textId="6D09612A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22</w:t>
            </w:r>
          </w:p>
        </w:tc>
        <w:tc>
          <w:tcPr>
            <w:tcW w:w="1940" w:type="dxa"/>
            <w:vAlign w:val="center"/>
          </w:tcPr>
          <w:p w14:paraId="6EA23FD8" w14:textId="6361854B" w:rsidR="00012991" w:rsidRPr="0026141B" w:rsidRDefault="00FD7568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61,111</w:t>
            </w:r>
          </w:p>
        </w:tc>
      </w:tr>
      <w:tr w:rsidR="00EA44D8" w:rsidRPr="00655E40" w14:paraId="07E02E64" w14:textId="77777777" w:rsidTr="00EA44D8">
        <w:trPr>
          <w:jc w:val="center"/>
        </w:trPr>
        <w:tc>
          <w:tcPr>
            <w:tcW w:w="2013" w:type="dxa"/>
            <w:vMerge/>
            <w:vAlign w:val="center"/>
          </w:tcPr>
          <w:p w14:paraId="5DCCB19C" w14:textId="77777777" w:rsidR="00012991" w:rsidRPr="00655E40" w:rsidRDefault="00012991" w:rsidP="00012991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603" w:type="dxa"/>
            <w:vAlign w:val="center"/>
          </w:tcPr>
          <w:p w14:paraId="10C68DBC" w14:textId="40778D36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2</w:t>
            </w:r>
          </w:p>
        </w:tc>
        <w:tc>
          <w:tcPr>
            <w:tcW w:w="1566" w:type="dxa"/>
            <w:vAlign w:val="center"/>
          </w:tcPr>
          <w:p w14:paraId="2C381387" w14:textId="1B90F06E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38</w:t>
            </w:r>
          </w:p>
        </w:tc>
        <w:tc>
          <w:tcPr>
            <w:tcW w:w="1940" w:type="dxa"/>
            <w:vAlign w:val="center"/>
          </w:tcPr>
          <w:p w14:paraId="7E51FEA7" w14:textId="46832292" w:rsidR="00012991" w:rsidRPr="0026141B" w:rsidRDefault="00791BAC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35,514</w:t>
            </w:r>
          </w:p>
        </w:tc>
        <w:tc>
          <w:tcPr>
            <w:tcW w:w="1566" w:type="dxa"/>
            <w:shd w:val="clear" w:color="auto" w:fill="D0CECE" w:themeFill="background2" w:themeFillShade="E6"/>
            <w:vAlign w:val="center"/>
          </w:tcPr>
          <w:p w14:paraId="2AA339FD" w14:textId="317A1F73" w:rsidR="00012991" w:rsidRPr="0026141B" w:rsidRDefault="00012991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14</w:t>
            </w:r>
          </w:p>
        </w:tc>
        <w:tc>
          <w:tcPr>
            <w:tcW w:w="1940" w:type="dxa"/>
            <w:shd w:val="clear" w:color="auto" w:fill="D0CECE" w:themeFill="background2" w:themeFillShade="E6"/>
            <w:vAlign w:val="center"/>
          </w:tcPr>
          <w:p w14:paraId="52F47959" w14:textId="6C341642" w:rsidR="00012991" w:rsidRPr="0026141B" w:rsidRDefault="00FD7568" w:rsidP="00012991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6141B">
              <w:rPr>
                <w:sz w:val="26"/>
                <w:szCs w:val="26"/>
              </w:rPr>
              <w:t>38,889</w:t>
            </w:r>
          </w:p>
        </w:tc>
      </w:tr>
    </w:tbl>
    <w:p w14:paraId="47C8992C" w14:textId="77777777" w:rsidR="00B02D7D" w:rsidRPr="00A913FB" w:rsidRDefault="00B02D7D" w:rsidP="00B02D7D">
      <w:pPr>
        <w:spacing w:line="360" w:lineRule="auto"/>
        <w:ind w:left="360"/>
        <w:jc w:val="both"/>
        <w:rPr>
          <w:b/>
          <w:bCs/>
          <w:sz w:val="28"/>
          <w:szCs w:val="28"/>
        </w:rPr>
      </w:pPr>
    </w:p>
    <w:p w14:paraId="08DEC283" w14:textId="5FF77A15" w:rsidR="0087727F" w:rsidRDefault="003F0B54" w:rsidP="0087727F">
      <w:pPr>
        <w:spacing w:after="24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</w:t>
      </w:r>
      <w:r w:rsidR="00CD07BA">
        <w:rPr>
          <w:sz w:val="28"/>
          <w:szCs w:val="28"/>
        </w:rPr>
        <w:t xml:space="preserve"> проведенного</w:t>
      </w:r>
      <w:r>
        <w:rPr>
          <w:sz w:val="28"/>
          <w:szCs w:val="28"/>
        </w:rPr>
        <w:t xml:space="preserve"> контент-анализа ответов респондентов обеих групп испытуемых, разделенных по показателю имплицитной установки </w:t>
      </w:r>
      <w:r w:rsidR="00CD07BA">
        <w:rPr>
          <w:sz w:val="28"/>
          <w:szCs w:val="28"/>
        </w:rPr>
        <w:t>о близких</w:t>
      </w:r>
      <w:r>
        <w:rPr>
          <w:sz w:val="28"/>
          <w:szCs w:val="28"/>
        </w:rPr>
        <w:t xml:space="preserve"> отношения</w:t>
      </w:r>
      <w:r w:rsidR="00CD07BA">
        <w:rPr>
          <w:sz w:val="28"/>
          <w:szCs w:val="28"/>
        </w:rPr>
        <w:t>х</w:t>
      </w:r>
      <w:r>
        <w:rPr>
          <w:sz w:val="28"/>
          <w:szCs w:val="28"/>
        </w:rPr>
        <w:t xml:space="preserve">, </w:t>
      </w:r>
      <w:r w:rsidR="00CD07BA">
        <w:rPr>
          <w:sz w:val="28"/>
          <w:szCs w:val="28"/>
        </w:rPr>
        <w:t>выяснилось, что большая часть выделяемых «привлекающих» и «отталкивающих» категорий одинакова (за исключением некоторых подкатегорий из категории «Другое»)</w:t>
      </w:r>
      <w:r w:rsidR="009B112D">
        <w:rPr>
          <w:sz w:val="28"/>
          <w:szCs w:val="28"/>
        </w:rPr>
        <w:t xml:space="preserve">, однако встречаются с разной частотой. </w:t>
      </w:r>
    </w:p>
    <w:p w14:paraId="34136729" w14:textId="1D2FE029" w:rsidR="003B00BA" w:rsidRDefault="003B00BA" w:rsidP="003B00BA">
      <w:pPr>
        <w:pStyle w:val="a9"/>
      </w:pPr>
      <w:bookmarkStart w:id="26" w:name="_Toc135693538"/>
      <w:r>
        <w:t xml:space="preserve">3.3. </w:t>
      </w:r>
      <w:r w:rsidR="00B614D1">
        <w:rPr>
          <w:caps w:val="0"/>
        </w:rPr>
        <w:t>Сравнительный анализ «привлекающих» и «отталкивающих» категорий</w:t>
      </w:r>
      <w:bookmarkEnd w:id="26"/>
    </w:p>
    <w:p w14:paraId="01AC4E54" w14:textId="2B0126D7" w:rsidR="004D10BE" w:rsidRDefault="009B112D" w:rsidP="005F3920">
      <w:pPr>
        <w:spacing w:after="24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обнаружения значимых различий был</w:t>
      </w:r>
      <w:r w:rsidR="0087727F">
        <w:rPr>
          <w:sz w:val="28"/>
          <w:szCs w:val="28"/>
        </w:rPr>
        <w:t xml:space="preserve">о принято решение о </w:t>
      </w:r>
      <w:r>
        <w:rPr>
          <w:sz w:val="28"/>
          <w:szCs w:val="28"/>
        </w:rPr>
        <w:t>применен</w:t>
      </w:r>
      <w:r w:rsidR="0087727F">
        <w:rPr>
          <w:sz w:val="28"/>
          <w:szCs w:val="28"/>
        </w:rPr>
        <w:t xml:space="preserve">ии </w:t>
      </w:r>
      <w:r>
        <w:rPr>
          <w:sz w:val="28"/>
          <w:szCs w:val="28"/>
        </w:rPr>
        <w:t>непараметрическ</w:t>
      </w:r>
      <w:r w:rsidR="0087727F">
        <w:rPr>
          <w:sz w:val="28"/>
          <w:szCs w:val="28"/>
        </w:rPr>
        <w:t>ого</w:t>
      </w:r>
      <w:r>
        <w:rPr>
          <w:sz w:val="28"/>
          <w:szCs w:val="28"/>
        </w:rPr>
        <w:t xml:space="preserve"> критери</w:t>
      </w:r>
      <w:r w:rsidR="0087727F"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U</w:t>
      </w:r>
      <w:r w:rsidRPr="009B112D">
        <w:rPr>
          <w:sz w:val="28"/>
          <w:szCs w:val="28"/>
        </w:rPr>
        <w:t xml:space="preserve"> </w:t>
      </w:r>
      <w:r>
        <w:rPr>
          <w:sz w:val="28"/>
          <w:szCs w:val="28"/>
        </w:rPr>
        <w:t>Манна-Уитни</w:t>
      </w:r>
      <w:r w:rsidR="0087727F">
        <w:rPr>
          <w:sz w:val="28"/>
          <w:szCs w:val="28"/>
        </w:rPr>
        <w:t xml:space="preserve"> на основании проведенного текста Колмогорова-Смирнова для определения нормальности данных, который выявил, что полученные данные отличаются от нормального.</w:t>
      </w:r>
      <w:r>
        <w:rPr>
          <w:sz w:val="28"/>
          <w:szCs w:val="28"/>
        </w:rPr>
        <w:t xml:space="preserve"> </w:t>
      </w:r>
      <w:r w:rsidR="0087727F">
        <w:rPr>
          <w:sz w:val="28"/>
          <w:szCs w:val="28"/>
        </w:rPr>
        <w:t>Результат о</w:t>
      </w:r>
      <w:r w:rsidR="004531AC">
        <w:rPr>
          <w:sz w:val="28"/>
          <w:szCs w:val="28"/>
        </w:rPr>
        <w:t>бнаруженны</w:t>
      </w:r>
      <w:r w:rsidR="0087727F">
        <w:rPr>
          <w:sz w:val="28"/>
          <w:szCs w:val="28"/>
        </w:rPr>
        <w:t>х</w:t>
      </w:r>
      <w:r w:rsidR="004531AC">
        <w:rPr>
          <w:sz w:val="28"/>
          <w:szCs w:val="28"/>
        </w:rPr>
        <w:t xml:space="preserve"> значимы</w:t>
      </w:r>
      <w:r w:rsidR="0087727F">
        <w:rPr>
          <w:sz w:val="28"/>
          <w:szCs w:val="28"/>
        </w:rPr>
        <w:t>х</w:t>
      </w:r>
      <w:r w:rsidR="004531AC">
        <w:rPr>
          <w:sz w:val="28"/>
          <w:szCs w:val="28"/>
        </w:rPr>
        <w:t xml:space="preserve"> </w:t>
      </w:r>
      <w:r w:rsidR="0087727F">
        <w:rPr>
          <w:sz w:val="28"/>
          <w:szCs w:val="28"/>
        </w:rPr>
        <w:t>различий</w:t>
      </w:r>
      <w:r>
        <w:rPr>
          <w:sz w:val="28"/>
          <w:szCs w:val="28"/>
        </w:rPr>
        <w:t xml:space="preserve"> представлен в таблице</w:t>
      </w:r>
      <w:r w:rsidR="00D75A87">
        <w:rPr>
          <w:sz w:val="28"/>
          <w:szCs w:val="28"/>
        </w:rPr>
        <w:t xml:space="preserve"> ниже.</w:t>
      </w:r>
    </w:p>
    <w:p w14:paraId="7E97A4A1" w14:textId="3032FCFE" w:rsidR="00497BFB" w:rsidRDefault="00497BFB" w:rsidP="00497BFB">
      <w:pPr>
        <w:spacing w:after="240"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4. Значимые различия «привлекающих» категорий</w:t>
      </w:r>
    </w:p>
    <w:tbl>
      <w:tblPr>
        <w:tblStyle w:val="af9"/>
        <w:tblW w:w="9628" w:type="dxa"/>
        <w:tblLayout w:type="fixed"/>
        <w:tblLook w:val="04A0" w:firstRow="1" w:lastRow="0" w:firstColumn="1" w:lastColumn="0" w:noHBand="0" w:noVBand="1"/>
      </w:tblPr>
      <w:tblGrid>
        <w:gridCol w:w="2263"/>
        <w:gridCol w:w="2552"/>
        <w:gridCol w:w="719"/>
        <w:gridCol w:w="1118"/>
        <w:gridCol w:w="1793"/>
        <w:gridCol w:w="1183"/>
      </w:tblGrid>
      <w:tr w:rsidR="0005312A" w:rsidRPr="004531AC" w14:paraId="16DB96EF" w14:textId="77777777" w:rsidTr="0005312A">
        <w:trPr>
          <w:trHeight w:val="946"/>
        </w:trPr>
        <w:tc>
          <w:tcPr>
            <w:tcW w:w="2263" w:type="dxa"/>
            <w:hideMark/>
          </w:tcPr>
          <w:p w14:paraId="4FA8890F" w14:textId="77777777" w:rsidR="004531AC" w:rsidRPr="004531AC" w:rsidRDefault="004531AC" w:rsidP="004531AC">
            <w:pPr>
              <w:widowControl/>
              <w:overflowPunct/>
              <w:autoSpaceDE/>
              <w:autoSpaceDN/>
              <w:adjustRightInd/>
              <w:spacing w:after="160" w:line="256" w:lineRule="auto"/>
              <w:jc w:val="center"/>
              <w:rPr>
                <w:kern w:val="0"/>
                <w:sz w:val="28"/>
                <w:szCs w:val="28"/>
              </w:rPr>
            </w:pPr>
            <w:r w:rsidRPr="004531AC">
              <w:rPr>
                <w:b/>
                <w:bCs/>
                <w:kern w:val="24"/>
                <w:sz w:val="28"/>
                <w:szCs w:val="28"/>
              </w:rPr>
              <w:lastRenderedPageBreak/>
              <w:t>категория </w:t>
            </w:r>
          </w:p>
        </w:tc>
        <w:tc>
          <w:tcPr>
            <w:tcW w:w="2552" w:type="dxa"/>
            <w:hideMark/>
          </w:tcPr>
          <w:p w14:paraId="0F9EEEC7" w14:textId="77777777" w:rsidR="004531AC" w:rsidRPr="004531AC" w:rsidRDefault="004531AC" w:rsidP="004531AC">
            <w:pPr>
              <w:widowControl/>
              <w:overflowPunct/>
              <w:autoSpaceDE/>
              <w:autoSpaceDN/>
              <w:adjustRightInd/>
              <w:spacing w:after="160" w:line="256" w:lineRule="auto"/>
              <w:jc w:val="center"/>
              <w:rPr>
                <w:kern w:val="0"/>
                <w:sz w:val="28"/>
                <w:szCs w:val="28"/>
              </w:rPr>
            </w:pPr>
            <w:r w:rsidRPr="004531AC">
              <w:rPr>
                <w:rFonts w:eastAsia="Calibri"/>
                <w:b/>
                <w:bCs/>
                <w:kern w:val="24"/>
                <w:sz w:val="28"/>
                <w:szCs w:val="28"/>
              </w:rPr>
              <w:t>группа</w:t>
            </w:r>
          </w:p>
        </w:tc>
        <w:tc>
          <w:tcPr>
            <w:tcW w:w="719" w:type="dxa"/>
            <w:hideMark/>
          </w:tcPr>
          <w:p w14:paraId="5F3AF21A" w14:textId="77777777" w:rsidR="004531AC" w:rsidRPr="004531AC" w:rsidRDefault="004531AC" w:rsidP="004531AC">
            <w:pPr>
              <w:widowControl/>
              <w:overflowPunct/>
              <w:autoSpaceDE/>
              <w:autoSpaceDN/>
              <w:adjustRightInd/>
              <w:spacing w:after="160" w:line="256" w:lineRule="auto"/>
              <w:jc w:val="center"/>
              <w:rPr>
                <w:kern w:val="0"/>
                <w:sz w:val="28"/>
                <w:szCs w:val="28"/>
              </w:rPr>
            </w:pPr>
            <w:r w:rsidRPr="004531AC">
              <w:rPr>
                <w:b/>
                <w:bCs/>
                <w:kern w:val="24"/>
                <w:sz w:val="28"/>
                <w:szCs w:val="28"/>
              </w:rPr>
              <w:t>N</w:t>
            </w:r>
          </w:p>
        </w:tc>
        <w:tc>
          <w:tcPr>
            <w:tcW w:w="1118" w:type="dxa"/>
            <w:hideMark/>
          </w:tcPr>
          <w:p w14:paraId="7366B6EB" w14:textId="77777777" w:rsidR="004531AC" w:rsidRPr="004531AC" w:rsidRDefault="004531AC" w:rsidP="004531AC">
            <w:pPr>
              <w:widowControl/>
              <w:overflowPunct/>
              <w:autoSpaceDE/>
              <w:autoSpaceDN/>
              <w:adjustRightInd/>
              <w:spacing w:after="160" w:line="256" w:lineRule="auto"/>
              <w:jc w:val="center"/>
              <w:rPr>
                <w:kern w:val="0"/>
                <w:sz w:val="28"/>
                <w:szCs w:val="28"/>
              </w:rPr>
            </w:pPr>
            <w:r w:rsidRPr="004531AC">
              <w:rPr>
                <w:b/>
                <w:bCs/>
                <w:kern w:val="24"/>
                <w:sz w:val="28"/>
                <w:szCs w:val="28"/>
              </w:rPr>
              <w:t>U Манна-Уитни</w:t>
            </w:r>
          </w:p>
        </w:tc>
        <w:tc>
          <w:tcPr>
            <w:tcW w:w="1793" w:type="dxa"/>
            <w:hideMark/>
          </w:tcPr>
          <w:p w14:paraId="46844FA7" w14:textId="77777777" w:rsidR="004531AC" w:rsidRPr="004531AC" w:rsidRDefault="004531AC" w:rsidP="004531AC">
            <w:pPr>
              <w:widowControl/>
              <w:overflowPunct/>
              <w:autoSpaceDE/>
              <w:autoSpaceDN/>
              <w:adjustRightInd/>
              <w:spacing w:after="160" w:line="320" w:lineRule="exact"/>
              <w:ind w:left="58" w:right="58"/>
              <w:jc w:val="center"/>
              <w:rPr>
                <w:kern w:val="0"/>
                <w:sz w:val="28"/>
                <w:szCs w:val="28"/>
              </w:rPr>
            </w:pPr>
            <w:r w:rsidRPr="004531AC">
              <w:rPr>
                <w:b/>
                <w:bCs/>
                <w:kern w:val="24"/>
                <w:sz w:val="28"/>
                <w:szCs w:val="28"/>
              </w:rPr>
              <w:t xml:space="preserve">Значимость, </w:t>
            </w:r>
            <w:r w:rsidRPr="004531AC">
              <w:rPr>
                <w:b/>
                <w:bCs/>
                <w:kern w:val="24"/>
                <w:sz w:val="28"/>
                <w:szCs w:val="28"/>
                <w:lang w:val="en-US"/>
              </w:rPr>
              <w:t>p-value</w:t>
            </w:r>
          </w:p>
        </w:tc>
        <w:tc>
          <w:tcPr>
            <w:tcW w:w="1183" w:type="dxa"/>
            <w:hideMark/>
          </w:tcPr>
          <w:p w14:paraId="5CF0A44A" w14:textId="77777777" w:rsidR="004531AC" w:rsidRPr="004531AC" w:rsidRDefault="004531AC" w:rsidP="004531AC">
            <w:pPr>
              <w:widowControl/>
              <w:overflowPunct/>
              <w:autoSpaceDE/>
              <w:autoSpaceDN/>
              <w:adjustRightInd/>
              <w:spacing w:after="160" w:line="256" w:lineRule="auto"/>
              <w:jc w:val="center"/>
              <w:rPr>
                <w:kern w:val="0"/>
                <w:sz w:val="28"/>
                <w:szCs w:val="28"/>
              </w:rPr>
            </w:pPr>
            <w:r w:rsidRPr="004531AC">
              <w:rPr>
                <w:b/>
                <w:bCs/>
                <w:kern w:val="24"/>
                <w:sz w:val="28"/>
                <w:szCs w:val="28"/>
              </w:rPr>
              <w:t>Среднее</w:t>
            </w:r>
          </w:p>
        </w:tc>
      </w:tr>
      <w:tr w:rsidR="0005312A" w:rsidRPr="004531AC" w14:paraId="26AD97F8" w14:textId="77777777" w:rsidTr="0005312A">
        <w:trPr>
          <w:trHeight w:val="557"/>
        </w:trPr>
        <w:tc>
          <w:tcPr>
            <w:tcW w:w="2263" w:type="dxa"/>
            <w:vMerge w:val="restart"/>
            <w:hideMark/>
          </w:tcPr>
          <w:p w14:paraId="0139FF75" w14:textId="77777777" w:rsidR="004531AC" w:rsidRPr="004531AC" w:rsidRDefault="004531AC" w:rsidP="004531AC">
            <w:pPr>
              <w:widowControl/>
              <w:overflowPunct/>
              <w:autoSpaceDE/>
              <w:autoSpaceDN/>
              <w:adjustRightInd/>
              <w:spacing w:after="160" w:line="256" w:lineRule="auto"/>
              <w:jc w:val="center"/>
              <w:rPr>
                <w:kern w:val="0"/>
                <w:sz w:val="36"/>
                <w:szCs w:val="36"/>
              </w:rPr>
            </w:pPr>
            <w:r w:rsidRPr="004531AC">
              <w:rPr>
                <w:b/>
                <w:bCs/>
                <w:kern w:val="24"/>
                <w:sz w:val="28"/>
                <w:szCs w:val="28"/>
              </w:rPr>
              <w:t>Грамотность, образованность, ум</w:t>
            </w:r>
          </w:p>
        </w:tc>
        <w:tc>
          <w:tcPr>
            <w:tcW w:w="2552" w:type="dxa"/>
            <w:hideMark/>
          </w:tcPr>
          <w:p w14:paraId="2909DA90" w14:textId="77777777" w:rsidR="004531AC" w:rsidRPr="004531AC" w:rsidRDefault="004531AC" w:rsidP="004531AC">
            <w:pPr>
              <w:widowControl/>
              <w:overflowPunct/>
              <w:autoSpaceDE/>
              <w:autoSpaceDN/>
              <w:adjustRightInd/>
              <w:spacing w:after="160" w:line="256" w:lineRule="auto"/>
              <w:jc w:val="center"/>
              <w:rPr>
                <w:kern w:val="0"/>
                <w:sz w:val="28"/>
                <w:szCs w:val="28"/>
              </w:rPr>
            </w:pPr>
            <w:r w:rsidRPr="004531AC">
              <w:rPr>
                <w:kern w:val="24"/>
                <w:sz w:val="28"/>
                <w:szCs w:val="28"/>
              </w:rPr>
              <w:t>развитие отношений</w:t>
            </w:r>
          </w:p>
        </w:tc>
        <w:tc>
          <w:tcPr>
            <w:tcW w:w="719" w:type="dxa"/>
            <w:hideMark/>
          </w:tcPr>
          <w:p w14:paraId="7A127C7C" w14:textId="77777777" w:rsidR="004531AC" w:rsidRPr="004531AC" w:rsidRDefault="004531AC" w:rsidP="004531AC">
            <w:pPr>
              <w:widowControl/>
              <w:overflowPunct/>
              <w:autoSpaceDE/>
              <w:autoSpaceDN/>
              <w:adjustRightInd/>
              <w:spacing w:after="160" w:line="256" w:lineRule="auto"/>
              <w:jc w:val="center"/>
              <w:rPr>
                <w:kern w:val="0"/>
                <w:sz w:val="28"/>
                <w:szCs w:val="28"/>
              </w:rPr>
            </w:pPr>
            <w:r w:rsidRPr="004531AC">
              <w:rPr>
                <w:kern w:val="24"/>
                <w:sz w:val="28"/>
                <w:szCs w:val="28"/>
              </w:rPr>
              <w:t>107</w:t>
            </w:r>
          </w:p>
        </w:tc>
        <w:tc>
          <w:tcPr>
            <w:tcW w:w="1118" w:type="dxa"/>
            <w:vMerge w:val="restart"/>
            <w:hideMark/>
          </w:tcPr>
          <w:p w14:paraId="323E92E7" w14:textId="77777777" w:rsidR="004531AC" w:rsidRPr="004531AC" w:rsidRDefault="004531AC" w:rsidP="004531AC">
            <w:pPr>
              <w:widowControl/>
              <w:overflowPunct/>
              <w:autoSpaceDE/>
              <w:autoSpaceDN/>
              <w:adjustRightInd/>
              <w:spacing w:after="160" w:line="256" w:lineRule="auto"/>
              <w:jc w:val="center"/>
              <w:rPr>
                <w:kern w:val="0"/>
                <w:sz w:val="28"/>
                <w:szCs w:val="28"/>
              </w:rPr>
            </w:pPr>
            <w:r w:rsidRPr="004531AC">
              <w:rPr>
                <w:kern w:val="24"/>
                <w:sz w:val="28"/>
                <w:szCs w:val="28"/>
              </w:rPr>
              <w:t>1572</w:t>
            </w:r>
          </w:p>
        </w:tc>
        <w:tc>
          <w:tcPr>
            <w:tcW w:w="1793" w:type="dxa"/>
            <w:vMerge w:val="restart"/>
            <w:hideMark/>
          </w:tcPr>
          <w:p w14:paraId="25966EBA" w14:textId="77777777" w:rsidR="004531AC" w:rsidRPr="004531AC" w:rsidRDefault="004531AC" w:rsidP="004531AC">
            <w:pPr>
              <w:widowControl/>
              <w:overflowPunct/>
              <w:autoSpaceDE/>
              <w:autoSpaceDN/>
              <w:adjustRightInd/>
              <w:spacing w:after="160" w:line="256" w:lineRule="auto"/>
              <w:jc w:val="center"/>
              <w:rPr>
                <w:kern w:val="0"/>
                <w:sz w:val="28"/>
                <w:szCs w:val="28"/>
              </w:rPr>
            </w:pPr>
            <w:r w:rsidRPr="004531AC">
              <w:rPr>
                <w:b/>
                <w:bCs/>
                <w:kern w:val="24"/>
                <w:sz w:val="28"/>
                <w:szCs w:val="28"/>
              </w:rPr>
              <w:t>0,077</w:t>
            </w:r>
          </w:p>
        </w:tc>
        <w:tc>
          <w:tcPr>
            <w:tcW w:w="1183" w:type="dxa"/>
            <w:hideMark/>
          </w:tcPr>
          <w:p w14:paraId="1722A200" w14:textId="77777777" w:rsidR="004531AC" w:rsidRPr="004531AC" w:rsidRDefault="004531AC" w:rsidP="004531AC">
            <w:pPr>
              <w:widowControl/>
              <w:overflowPunct/>
              <w:autoSpaceDE/>
              <w:autoSpaceDN/>
              <w:adjustRightInd/>
              <w:spacing w:after="160" w:line="256" w:lineRule="auto"/>
              <w:jc w:val="center"/>
              <w:rPr>
                <w:kern w:val="0"/>
                <w:sz w:val="28"/>
                <w:szCs w:val="28"/>
              </w:rPr>
            </w:pPr>
            <w:r w:rsidRPr="004531AC">
              <w:rPr>
                <w:kern w:val="24"/>
                <w:sz w:val="28"/>
                <w:szCs w:val="28"/>
              </w:rPr>
              <w:t>1,19</w:t>
            </w:r>
          </w:p>
        </w:tc>
      </w:tr>
      <w:tr w:rsidR="0005312A" w:rsidRPr="004531AC" w14:paraId="6F08D704" w14:textId="77777777" w:rsidTr="0005312A">
        <w:trPr>
          <w:trHeight w:val="837"/>
        </w:trPr>
        <w:tc>
          <w:tcPr>
            <w:tcW w:w="2263" w:type="dxa"/>
            <w:vMerge/>
            <w:hideMark/>
          </w:tcPr>
          <w:p w14:paraId="6CABC0E2" w14:textId="77777777" w:rsidR="004531AC" w:rsidRPr="004531AC" w:rsidRDefault="004531AC" w:rsidP="004531AC">
            <w:pPr>
              <w:widowControl/>
              <w:overflowPunct/>
              <w:autoSpaceDE/>
              <w:autoSpaceDN/>
              <w:adjustRightInd/>
              <w:rPr>
                <w:kern w:val="0"/>
                <w:sz w:val="36"/>
                <w:szCs w:val="36"/>
              </w:rPr>
            </w:pPr>
          </w:p>
        </w:tc>
        <w:tc>
          <w:tcPr>
            <w:tcW w:w="2552" w:type="dxa"/>
            <w:hideMark/>
          </w:tcPr>
          <w:p w14:paraId="14139C5C" w14:textId="77777777" w:rsidR="004531AC" w:rsidRPr="004531AC" w:rsidRDefault="004531AC" w:rsidP="004531AC">
            <w:pPr>
              <w:widowControl/>
              <w:overflowPunct/>
              <w:autoSpaceDE/>
              <w:autoSpaceDN/>
              <w:adjustRightInd/>
              <w:spacing w:after="160" w:line="256" w:lineRule="auto"/>
              <w:jc w:val="center"/>
              <w:rPr>
                <w:kern w:val="0"/>
                <w:sz w:val="28"/>
                <w:szCs w:val="28"/>
              </w:rPr>
            </w:pPr>
            <w:r w:rsidRPr="004531AC">
              <w:rPr>
                <w:kern w:val="24"/>
                <w:sz w:val="28"/>
                <w:szCs w:val="28"/>
              </w:rPr>
              <w:t>предопределенность отношений</w:t>
            </w:r>
          </w:p>
        </w:tc>
        <w:tc>
          <w:tcPr>
            <w:tcW w:w="719" w:type="dxa"/>
            <w:hideMark/>
          </w:tcPr>
          <w:p w14:paraId="4F622B72" w14:textId="77777777" w:rsidR="004531AC" w:rsidRPr="004531AC" w:rsidRDefault="004531AC" w:rsidP="004531AC">
            <w:pPr>
              <w:widowControl/>
              <w:overflowPunct/>
              <w:autoSpaceDE/>
              <w:autoSpaceDN/>
              <w:adjustRightInd/>
              <w:spacing w:after="160" w:line="256" w:lineRule="auto"/>
              <w:jc w:val="center"/>
              <w:rPr>
                <w:kern w:val="0"/>
                <w:sz w:val="28"/>
                <w:szCs w:val="28"/>
              </w:rPr>
            </w:pPr>
            <w:r w:rsidRPr="004531AC">
              <w:rPr>
                <w:kern w:val="24"/>
                <w:sz w:val="28"/>
                <w:szCs w:val="28"/>
              </w:rPr>
              <w:t>36</w:t>
            </w:r>
          </w:p>
        </w:tc>
        <w:tc>
          <w:tcPr>
            <w:tcW w:w="1118" w:type="dxa"/>
            <w:vMerge/>
            <w:hideMark/>
          </w:tcPr>
          <w:p w14:paraId="04298CD5" w14:textId="77777777" w:rsidR="004531AC" w:rsidRPr="004531AC" w:rsidRDefault="004531AC" w:rsidP="004531AC">
            <w:pPr>
              <w:widowControl/>
              <w:overflowPunct/>
              <w:autoSpaceDE/>
              <w:autoSpaceDN/>
              <w:adjustRightInd/>
              <w:rPr>
                <w:kern w:val="0"/>
                <w:sz w:val="28"/>
                <w:szCs w:val="28"/>
              </w:rPr>
            </w:pPr>
          </w:p>
        </w:tc>
        <w:tc>
          <w:tcPr>
            <w:tcW w:w="1793" w:type="dxa"/>
            <w:vMerge/>
            <w:hideMark/>
          </w:tcPr>
          <w:p w14:paraId="490C87BE" w14:textId="77777777" w:rsidR="004531AC" w:rsidRPr="004531AC" w:rsidRDefault="004531AC" w:rsidP="004531AC">
            <w:pPr>
              <w:widowControl/>
              <w:overflowPunct/>
              <w:autoSpaceDE/>
              <w:autoSpaceDN/>
              <w:adjustRightInd/>
              <w:rPr>
                <w:kern w:val="0"/>
                <w:sz w:val="28"/>
                <w:szCs w:val="28"/>
              </w:rPr>
            </w:pPr>
          </w:p>
        </w:tc>
        <w:tc>
          <w:tcPr>
            <w:tcW w:w="1183" w:type="dxa"/>
            <w:hideMark/>
          </w:tcPr>
          <w:p w14:paraId="00C05EFE" w14:textId="77777777" w:rsidR="004531AC" w:rsidRPr="004531AC" w:rsidRDefault="004531AC" w:rsidP="004531AC">
            <w:pPr>
              <w:widowControl/>
              <w:overflowPunct/>
              <w:autoSpaceDE/>
              <w:autoSpaceDN/>
              <w:adjustRightInd/>
              <w:spacing w:after="160" w:line="256" w:lineRule="auto"/>
              <w:jc w:val="center"/>
              <w:rPr>
                <w:kern w:val="0"/>
                <w:sz w:val="28"/>
                <w:szCs w:val="28"/>
              </w:rPr>
            </w:pPr>
            <w:r w:rsidRPr="004531AC">
              <w:rPr>
                <w:kern w:val="24"/>
                <w:sz w:val="28"/>
                <w:szCs w:val="28"/>
              </w:rPr>
              <w:t>0,83</w:t>
            </w:r>
          </w:p>
        </w:tc>
      </w:tr>
      <w:tr w:rsidR="0005312A" w:rsidRPr="004531AC" w14:paraId="1602FAFA" w14:textId="77777777" w:rsidTr="0005312A">
        <w:trPr>
          <w:trHeight w:val="787"/>
        </w:trPr>
        <w:tc>
          <w:tcPr>
            <w:tcW w:w="2263" w:type="dxa"/>
            <w:vMerge w:val="restart"/>
            <w:hideMark/>
          </w:tcPr>
          <w:p w14:paraId="412D9CC1" w14:textId="77777777" w:rsidR="004531AC" w:rsidRPr="004531AC" w:rsidRDefault="004531AC" w:rsidP="004531AC">
            <w:pPr>
              <w:widowControl/>
              <w:overflowPunct/>
              <w:autoSpaceDE/>
              <w:autoSpaceDN/>
              <w:adjustRightInd/>
              <w:spacing w:after="160" w:line="256" w:lineRule="auto"/>
              <w:jc w:val="center"/>
              <w:rPr>
                <w:kern w:val="0"/>
                <w:sz w:val="36"/>
                <w:szCs w:val="36"/>
              </w:rPr>
            </w:pPr>
            <w:r w:rsidRPr="004531AC">
              <w:rPr>
                <w:b/>
                <w:bCs/>
                <w:kern w:val="24"/>
                <w:sz w:val="28"/>
                <w:szCs w:val="28"/>
              </w:rPr>
              <w:t>Разносторонность, креативность</w:t>
            </w:r>
          </w:p>
        </w:tc>
        <w:tc>
          <w:tcPr>
            <w:tcW w:w="2552" w:type="dxa"/>
            <w:hideMark/>
          </w:tcPr>
          <w:p w14:paraId="0DE37780" w14:textId="77777777" w:rsidR="004531AC" w:rsidRPr="004531AC" w:rsidRDefault="004531AC" w:rsidP="004531AC">
            <w:pPr>
              <w:widowControl/>
              <w:overflowPunct/>
              <w:autoSpaceDE/>
              <w:autoSpaceDN/>
              <w:adjustRightInd/>
              <w:spacing w:after="160" w:line="256" w:lineRule="auto"/>
              <w:jc w:val="center"/>
              <w:rPr>
                <w:kern w:val="0"/>
                <w:sz w:val="28"/>
                <w:szCs w:val="28"/>
              </w:rPr>
            </w:pPr>
            <w:r w:rsidRPr="004531AC">
              <w:rPr>
                <w:kern w:val="24"/>
                <w:sz w:val="28"/>
                <w:szCs w:val="28"/>
              </w:rPr>
              <w:t>развитие отношений</w:t>
            </w:r>
          </w:p>
        </w:tc>
        <w:tc>
          <w:tcPr>
            <w:tcW w:w="719" w:type="dxa"/>
            <w:hideMark/>
          </w:tcPr>
          <w:p w14:paraId="6A6C25BD" w14:textId="77777777" w:rsidR="004531AC" w:rsidRPr="004531AC" w:rsidRDefault="004531AC" w:rsidP="004531AC">
            <w:pPr>
              <w:widowControl/>
              <w:overflowPunct/>
              <w:autoSpaceDE/>
              <w:autoSpaceDN/>
              <w:adjustRightInd/>
              <w:spacing w:after="160" w:line="256" w:lineRule="auto"/>
              <w:jc w:val="center"/>
              <w:rPr>
                <w:kern w:val="0"/>
                <w:sz w:val="28"/>
                <w:szCs w:val="28"/>
              </w:rPr>
            </w:pPr>
            <w:r w:rsidRPr="004531AC">
              <w:rPr>
                <w:kern w:val="24"/>
                <w:sz w:val="28"/>
                <w:szCs w:val="28"/>
              </w:rPr>
              <w:t>107</w:t>
            </w:r>
          </w:p>
        </w:tc>
        <w:tc>
          <w:tcPr>
            <w:tcW w:w="1118" w:type="dxa"/>
            <w:vMerge w:val="restart"/>
            <w:hideMark/>
          </w:tcPr>
          <w:p w14:paraId="51F0C55C" w14:textId="77777777" w:rsidR="004531AC" w:rsidRPr="004531AC" w:rsidRDefault="004531AC" w:rsidP="004531AC">
            <w:pPr>
              <w:widowControl/>
              <w:overflowPunct/>
              <w:autoSpaceDE/>
              <w:autoSpaceDN/>
              <w:adjustRightInd/>
              <w:spacing w:after="160" w:line="256" w:lineRule="auto"/>
              <w:jc w:val="center"/>
              <w:rPr>
                <w:kern w:val="0"/>
                <w:sz w:val="28"/>
                <w:szCs w:val="28"/>
              </w:rPr>
            </w:pPr>
            <w:r w:rsidRPr="004531AC">
              <w:rPr>
                <w:kern w:val="24"/>
                <w:sz w:val="28"/>
                <w:szCs w:val="28"/>
              </w:rPr>
              <w:t>1415</w:t>
            </w:r>
          </w:p>
        </w:tc>
        <w:tc>
          <w:tcPr>
            <w:tcW w:w="1793" w:type="dxa"/>
            <w:vMerge w:val="restart"/>
            <w:hideMark/>
          </w:tcPr>
          <w:p w14:paraId="1CD0445F" w14:textId="77777777" w:rsidR="004531AC" w:rsidRPr="004531AC" w:rsidRDefault="004531AC" w:rsidP="004531AC">
            <w:pPr>
              <w:widowControl/>
              <w:overflowPunct/>
              <w:autoSpaceDE/>
              <w:autoSpaceDN/>
              <w:adjustRightInd/>
              <w:spacing w:after="160" w:line="256" w:lineRule="auto"/>
              <w:jc w:val="center"/>
              <w:rPr>
                <w:kern w:val="0"/>
                <w:sz w:val="28"/>
                <w:szCs w:val="28"/>
              </w:rPr>
            </w:pPr>
            <w:r w:rsidRPr="004531AC">
              <w:rPr>
                <w:b/>
                <w:bCs/>
                <w:kern w:val="24"/>
                <w:sz w:val="28"/>
                <w:szCs w:val="28"/>
              </w:rPr>
              <w:t>0,006</w:t>
            </w:r>
          </w:p>
        </w:tc>
        <w:tc>
          <w:tcPr>
            <w:tcW w:w="1183" w:type="dxa"/>
            <w:hideMark/>
          </w:tcPr>
          <w:p w14:paraId="7CDBC434" w14:textId="77777777" w:rsidR="004531AC" w:rsidRPr="004531AC" w:rsidRDefault="004531AC" w:rsidP="004531AC">
            <w:pPr>
              <w:widowControl/>
              <w:overflowPunct/>
              <w:autoSpaceDE/>
              <w:autoSpaceDN/>
              <w:adjustRightInd/>
              <w:spacing w:after="160" w:line="256" w:lineRule="auto"/>
              <w:jc w:val="center"/>
              <w:rPr>
                <w:kern w:val="0"/>
                <w:sz w:val="28"/>
                <w:szCs w:val="28"/>
              </w:rPr>
            </w:pPr>
            <w:r w:rsidRPr="004531AC">
              <w:rPr>
                <w:kern w:val="24"/>
                <w:sz w:val="28"/>
                <w:szCs w:val="28"/>
              </w:rPr>
              <w:t>0,77</w:t>
            </w:r>
          </w:p>
        </w:tc>
      </w:tr>
      <w:tr w:rsidR="0005312A" w:rsidRPr="004531AC" w14:paraId="5BD5ABCE" w14:textId="77777777" w:rsidTr="0005312A">
        <w:trPr>
          <w:trHeight w:val="756"/>
        </w:trPr>
        <w:tc>
          <w:tcPr>
            <w:tcW w:w="2263" w:type="dxa"/>
            <w:vMerge/>
            <w:hideMark/>
          </w:tcPr>
          <w:p w14:paraId="0B62F482" w14:textId="77777777" w:rsidR="004531AC" w:rsidRPr="004531AC" w:rsidRDefault="004531AC" w:rsidP="004531AC">
            <w:pPr>
              <w:widowControl/>
              <w:overflowPunct/>
              <w:autoSpaceDE/>
              <w:autoSpaceDN/>
              <w:adjustRightInd/>
              <w:rPr>
                <w:rFonts w:ascii="Arial" w:hAnsi="Arial" w:cs="Arial"/>
                <w:kern w:val="0"/>
                <w:sz w:val="36"/>
                <w:szCs w:val="36"/>
              </w:rPr>
            </w:pPr>
          </w:p>
        </w:tc>
        <w:tc>
          <w:tcPr>
            <w:tcW w:w="2552" w:type="dxa"/>
            <w:hideMark/>
          </w:tcPr>
          <w:p w14:paraId="6E4ACEBB" w14:textId="77777777" w:rsidR="004531AC" w:rsidRPr="004531AC" w:rsidRDefault="004531AC" w:rsidP="004531AC">
            <w:pPr>
              <w:widowControl/>
              <w:overflowPunct/>
              <w:autoSpaceDE/>
              <w:autoSpaceDN/>
              <w:adjustRightInd/>
              <w:spacing w:after="160" w:line="256" w:lineRule="auto"/>
              <w:jc w:val="center"/>
              <w:rPr>
                <w:kern w:val="0"/>
                <w:sz w:val="28"/>
                <w:szCs w:val="28"/>
              </w:rPr>
            </w:pPr>
            <w:r w:rsidRPr="004531AC">
              <w:rPr>
                <w:kern w:val="24"/>
                <w:sz w:val="28"/>
                <w:szCs w:val="28"/>
              </w:rPr>
              <w:t>предопределенность отношений</w:t>
            </w:r>
          </w:p>
        </w:tc>
        <w:tc>
          <w:tcPr>
            <w:tcW w:w="719" w:type="dxa"/>
            <w:hideMark/>
          </w:tcPr>
          <w:p w14:paraId="46E9BBEB" w14:textId="77777777" w:rsidR="004531AC" w:rsidRPr="004531AC" w:rsidRDefault="004531AC" w:rsidP="004531AC">
            <w:pPr>
              <w:widowControl/>
              <w:overflowPunct/>
              <w:autoSpaceDE/>
              <w:autoSpaceDN/>
              <w:adjustRightInd/>
              <w:spacing w:after="160" w:line="256" w:lineRule="auto"/>
              <w:jc w:val="center"/>
              <w:rPr>
                <w:kern w:val="0"/>
                <w:sz w:val="28"/>
                <w:szCs w:val="28"/>
              </w:rPr>
            </w:pPr>
            <w:r w:rsidRPr="004531AC">
              <w:rPr>
                <w:kern w:val="24"/>
                <w:sz w:val="28"/>
                <w:szCs w:val="28"/>
              </w:rPr>
              <w:t>36</w:t>
            </w:r>
          </w:p>
        </w:tc>
        <w:tc>
          <w:tcPr>
            <w:tcW w:w="1118" w:type="dxa"/>
            <w:vMerge/>
            <w:hideMark/>
          </w:tcPr>
          <w:p w14:paraId="0FDAF413" w14:textId="77777777" w:rsidR="004531AC" w:rsidRPr="004531AC" w:rsidRDefault="004531AC" w:rsidP="004531AC">
            <w:pPr>
              <w:widowControl/>
              <w:overflowPunct/>
              <w:autoSpaceDE/>
              <w:autoSpaceDN/>
              <w:adjustRightInd/>
              <w:rPr>
                <w:kern w:val="0"/>
                <w:sz w:val="28"/>
                <w:szCs w:val="28"/>
              </w:rPr>
            </w:pPr>
          </w:p>
        </w:tc>
        <w:tc>
          <w:tcPr>
            <w:tcW w:w="1793" w:type="dxa"/>
            <w:vMerge/>
            <w:hideMark/>
          </w:tcPr>
          <w:p w14:paraId="5DD23E3D" w14:textId="77777777" w:rsidR="004531AC" w:rsidRPr="004531AC" w:rsidRDefault="004531AC" w:rsidP="004531AC">
            <w:pPr>
              <w:widowControl/>
              <w:overflowPunct/>
              <w:autoSpaceDE/>
              <w:autoSpaceDN/>
              <w:adjustRightInd/>
              <w:rPr>
                <w:kern w:val="0"/>
                <w:sz w:val="28"/>
                <w:szCs w:val="28"/>
              </w:rPr>
            </w:pPr>
          </w:p>
        </w:tc>
        <w:tc>
          <w:tcPr>
            <w:tcW w:w="1183" w:type="dxa"/>
            <w:hideMark/>
          </w:tcPr>
          <w:p w14:paraId="65AA92FC" w14:textId="77777777" w:rsidR="004531AC" w:rsidRPr="004531AC" w:rsidRDefault="004531AC" w:rsidP="004531AC">
            <w:pPr>
              <w:widowControl/>
              <w:overflowPunct/>
              <w:autoSpaceDE/>
              <w:autoSpaceDN/>
              <w:adjustRightInd/>
              <w:spacing w:after="160" w:line="256" w:lineRule="auto"/>
              <w:jc w:val="center"/>
              <w:rPr>
                <w:kern w:val="0"/>
                <w:sz w:val="28"/>
                <w:szCs w:val="28"/>
              </w:rPr>
            </w:pPr>
            <w:r w:rsidRPr="004531AC">
              <w:rPr>
                <w:kern w:val="24"/>
                <w:sz w:val="28"/>
                <w:szCs w:val="28"/>
              </w:rPr>
              <w:t>0,22</w:t>
            </w:r>
          </w:p>
        </w:tc>
      </w:tr>
    </w:tbl>
    <w:p w14:paraId="781A982B" w14:textId="77777777" w:rsidR="00497BFB" w:rsidRPr="00497BFB" w:rsidRDefault="00497BFB" w:rsidP="003140A3">
      <w:pPr>
        <w:spacing w:after="240" w:line="360" w:lineRule="auto"/>
        <w:ind w:firstLine="709"/>
        <w:jc w:val="both"/>
        <w:rPr>
          <w:sz w:val="28"/>
          <w:szCs w:val="28"/>
        </w:rPr>
      </w:pPr>
      <w:r w:rsidRPr="00497BFB">
        <w:rPr>
          <w:sz w:val="28"/>
          <w:szCs w:val="28"/>
        </w:rPr>
        <w:t>Обнаружены значимые различия по категории «Разносторонность, креативность». В группе, ориентированной на развитие отношений, её отмечают чаще как позитивную категорию, чем в группе, ориентированной на предопределенность отношений.</w:t>
      </w:r>
    </w:p>
    <w:p w14:paraId="2F4C9751" w14:textId="77777777" w:rsidR="00497BFB" w:rsidRPr="00497BFB" w:rsidRDefault="00497BFB" w:rsidP="003140A3">
      <w:pPr>
        <w:spacing w:after="240" w:line="360" w:lineRule="auto"/>
        <w:ind w:firstLine="709"/>
        <w:jc w:val="both"/>
        <w:rPr>
          <w:sz w:val="28"/>
          <w:szCs w:val="28"/>
        </w:rPr>
      </w:pPr>
      <w:r w:rsidRPr="00497BFB">
        <w:rPr>
          <w:sz w:val="28"/>
          <w:szCs w:val="28"/>
        </w:rPr>
        <w:t>Это может говорить о том, что люди с доминированием ориентации на развитие больше ценят в своем партнёре отличительные особенности, уникальные качества и всестороннее развитие. Они с большей готовностью принимают различия между собой и партнёром и им это нравится.</w:t>
      </w:r>
    </w:p>
    <w:p w14:paraId="67A38F5B" w14:textId="551B9D80" w:rsidR="00497BFB" w:rsidRDefault="00497BFB" w:rsidP="003140A3">
      <w:pPr>
        <w:spacing w:after="240" w:line="360" w:lineRule="auto"/>
        <w:ind w:firstLine="709"/>
        <w:jc w:val="both"/>
        <w:rPr>
          <w:sz w:val="28"/>
          <w:szCs w:val="28"/>
        </w:rPr>
      </w:pPr>
      <w:r w:rsidRPr="00497BFB">
        <w:rPr>
          <w:sz w:val="28"/>
          <w:szCs w:val="28"/>
        </w:rPr>
        <w:t>Также имеется тенденция, на уровне значимости 0,077 к различиям между группами по категории «Грамотность, образованность, ум». Группа, ориентированная на развитие отношений, чаще отмечает грамотность, образованность и ум как положительные качества потенциального партнера.</w:t>
      </w:r>
      <w:r>
        <w:rPr>
          <w:sz w:val="28"/>
          <w:szCs w:val="28"/>
        </w:rPr>
        <w:t xml:space="preserve"> </w:t>
      </w:r>
      <w:r w:rsidRPr="00497BFB">
        <w:rPr>
          <w:sz w:val="28"/>
          <w:szCs w:val="28"/>
        </w:rPr>
        <w:t>Возможно, при увеличении выборки данная категория обнаружит значимые различия.</w:t>
      </w:r>
    </w:p>
    <w:p w14:paraId="1F7607AD" w14:textId="4C63D3EB" w:rsidR="00A568BA" w:rsidRDefault="00A568BA" w:rsidP="003140A3">
      <w:pPr>
        <w:spacing w:after="240"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5. Значимые различия «отталкивающих» категорий</w:t>
      </w:r>
    </w:p>
    <w:tbl>
      <w:tblPr>
        <w:tblStyle w:val="af9"/>
        <w:tblW w:w="9628" w:type="dxa"/>
        <w:tblLayout w:type="fixed"/>
        <w:tblLook w:val="04A0" w:firstRow="1" w:lastRow="0" w:firstColumn="1" w:lastColumn="0" w:noHBand="0" w:noVBand="1"/>
      </w:tblPr>
      <w:tblGrid>
        <w:gridCol w:w="1838"/>
        <w:gridCol w:w="2835"/>
        <w:gridCol w:w="802"/>
        <w:gridCol w:w="1133"/>
        <w:gridCol w:w="1820"/>
        <w:gridCol w:w="1200"/>
      </w:tblGrid>
      <w:tr w:rsidR="0005312A" w:rsidRPr="00846372" w14:paraId="67E48EDC" w14:textId="77777777" w:rsidTr="0005312A">
        <w:trPr>
          <w:trHeight w:val="684"/>
        </w:trPr>
        <w:tc>
          <w:tcPr>
            <w:tcW w:w="1838" w:type="dxa"/>
            <w:hideMark/>
          </w:tcPr>
          <w:p w14:paraId="2FCF52FC" w14:textId="77777777" w:rsidR="00846372" w:rsidRPr="00846372" w:rsidRDefault="00846372" w:rsidP="003140A3">
            <w:pPr>
              <w:widowControl/>
              <w:overflowPunct/>
              <w:autoSpaceDE/>
              <w:autoSpaceDN/>
              <w:adjustRightInd/>
              <w:ind w:firstLine="709"/>
              <w:jc w:val="center"/>
              <w:rPr>
                <w:kern w:val="0"/>
                <w:sz w:val="28"/>
                <w:szCs w:val="28"/>
              </w:rPr>
            </w:pPr>
            <w:r w:rsidRPr="00846372">
              <w:rPr>
                <w:b/>
                <w:bCs/>
                <w:kern w:val="24"/>
                <w:sz w:val="28"/>
                <w:szCs w:val="28"/>
              </w:rPr>
              <w:t>категория</w:t>
            </w:r>
          </w:p>
        </w:tc>
        <w:tc>
          <w:tcPr>
            <w:tcW w:w="2835" w:type="dxa"/>
            <w:hideMark/>
          </w:tcPr>
          <w:p w14:paraId="3FAF54CE" w14:textId="77777777" w:rsidR="00846372" w:rsidRPr="00846372" w:rsidRDefault="00846372" w:rsidP="003140A3">
            <w:pPr>
              <w:widowControl/>
              <w:overflowPunct/>
              <w:autoSpaceDE/>
              <w:autoSpaceDN/>
              <w:adjustRightInd/>
              <w:spacing w:after="160" w:line="256" w:lineRule="auto"/>
              <w:ind w:firstLine="709"/>
              <w:jc w:val="center"/>
              <w:rPr>
                <w:kern w:val="0"/>
                <w:sz w:val="28"/>
                <w:szCs w:val="28"/>
              </w:rPr>
            </w:pPr>
            <w:r w:rsidRPr="00846372">
              <w:rPr>
                <w:rFonts w:eastAsia="Calibri"/>
                <w:b/>
                <w:bCs/>
                <w:kern w:val="24"/>
                <w:sz w:val="28"/>
                <w:szCs w:val="28"/>
              </w:rPr>
              <w:t>группа</w:t>
            </w:r>
          </w:p>
        </w:tc>
        <w:tc>
          <w:tcPr>
            <w:tcW w:w="802" w:type="dxa"/>
            <w:hideMark/>
          </w:tcPr>
          <w:p w14:paraId="445532B6" w14:textId="77777777" w:rsidR="00846372" w:rsidRPr="00846372" w:rsidRDefault="00846372" w:rsidP="003140A3">
            <w:pPr>
              <w:widowControl/>
              <w:overflowPunct/>
              <w:autoSpaceDE/>
              <w:autoSpaceDN/>
              <w:adjustRightInd/>
              <w:spacing w:after="160" w:line="256" w:lineRule="auto"/>
              <w:ind w:firstLine="709"/>
              <w:jc w:val="center"/>
              <w:rPr>
                <w:kern w:val="0"/>
                <w:sz w:val="28"/>
                <w:szCs w:val="28"/>
              </w:rPr>
            </w:pPr>
            <w:r w:rsidRPr="00846372">
              <w:rPr>
                <w:b/>
                <w:bCs/>
                <w:kern w:val="24"/>
                <w:sz w:val="28"/>
                <w:szCs w:val="28"/>
              </w:rPr>
              <w:t>N</w:t>
            </w:r>
          </w:p>
        </w:tc>
        <w:tc>
          <w:tcPr>
            <w:tcW w:w="1133" w:type="dxa"/>
            <w:hideMark/>
          </w:tcPr>
          <w:p w14:paraId="13873BB9" w14:textId="77777777" w:rsidR="00846372" w:rsidRPr="00846372" w:rsidRDefault="00846372" w:rsidP="003140A3">
            <w:pPr>
              <w:widowControl/>
              <w:overflowPunct/>
              <w:autoSpaceDE/>
              <w:autoSpaceDN/>
              <w:adjustRightInd/>
              <w:spacing w:after="160" w:line="256" w:lineRule="auto"/>
              <w:ind w:firstLine="709"/>
              <w:jc w:val="center"/>
              <w:rPr>
                <w:kern w:val="0"/>
                <w:sz w:val="28"/>
                <w:szCs w:val="28"/>
              </w:rPr>
            </w:pPr>
            <w:r w:rsidRPr="00846372">
              <w:rPr>
                <w:b/>
                <w:bCs/>
                <w:kern w:val="24"/>
                <w:sz w:val="28"/>
                <w:szCs w:val="28"/>
              </w:rPr>
              <w:t>U Манна-Уитни</w:t>
            </w:r>
          </w:p>
        </w:tc>
        <w:tc>
          <w:tcPr>
            <w:tcW w:w="1820" w:type="dxa"/>
            <w:hideMark/>
          </w:tcPr>
          <w:p w14:paraId="460AE63F" w14:textId="77777777" w:rsidR="00846372" w:rsidRPr="00846372" w:rsidRDefault="00846372" w:rsidP="003140A3">
            <w:pPr>
              <w:widowControl/>
              <w:overflowPunct/>
              <w:autoSpaceDE/>
              <w:autoSpaceDN/>
              <w:adjustRightInd/>
              <w:spacing w:after="160" w:line="320" w:lineRule="exact"/>
              <w:ind w:left="58" w:right="58" w:firstLine="709"/>
              <w:jc w:val="center"/>
              <w:rPr>
                <w:kern w:val="0"/>
                <w:sz w:val="28"/>
                <w:szCs w:val="28"/>
              </w:rPr>
            </w:pPr>
            <w:r w:rsidRPr="00846372">
              <w:rPr>
                <w:b/>
                <w:bCs/>
                <w:kern w:val="24"/>
                <w:sz w:val="28"/>
                <w:szCs w:val="28"/>
              </w:rPr>
              <w:t xml:space="preserve">Значимость, </w:t>
            </w:r>
            <w:r w:rsidRPr="00846372">
              <w:rPr>
                <w:b/>
                <w:bCs/>
                <w:kern w:val="24"/>
                <w:sz w:val="28"/>
                <w:szCs w:val="28"/>
                <w:lang w:val="en-US"/>
              </w:rPr>
              <w:t>p-value</w:t>
            </w:r>
          </w:p>
        </w:tc>
        <w:tc>
          <w:tcPr>
            <w:tcW w:w="1200" w:type="dxa"/>
            <w:hideMark/>
          </w:tcPr>
          <w:p w14:paraId="2B2FE803" w14:textId="77777777" w:rsidR="00846372" w:rsidRPr="00846372" w:rsidRDefault="00846372" w:rsidP="003140A3">
            <w:pPr>
              <w:widowControl/>
              <w:overflowPunct/>
              <w:autoSpaceDE/>
              <w:autoSpaceDN/>
              <w:adjustRightInd/>
              <w:spacing w:after="160" w:line="256" w:lineRule="auto"/>
              <w:ind w:firstLine="709"/>
              <w:jc w:val="center"/>
              <w:rPr>
                <w:kern w:val="0"/>
                <w:sz w:val="28"/>
                <w:szCs w:val="28"/>
              </w:rPr>
            </w:pPr>
            <w:r w:rsidRPr="00846372">
              <w:rPr>
                <w:b/>
                <w:bCs/>
                <w:kern w:val="24"/>
                <w:sz w:val="28"/>
                <w:szCs w:val="28"/>
              </w:rPr>
              <w:t>Среднее</w:t>
            </w:r>
          </w:p>
        </w:tc>
      </w:tr>
      <w:tr w:rsidR="0005312A" w:rsidRPr="00846372" w14:paraId="3EB02029" w14:textId="77777777" w:rsidTr="0005312A">
        <w:trPr>
          <w:trHeight w:val="786"/>
        </w:trPr>
        <w:tc>
          <w:tcPr>
            <w:tcW w:w="1838" w:type="dxa"/>
            <w:vMerge w:val="restart"/>
            <w:hideMark/>
          </w:tcPr>
          <w:p w14:paraId="46496A9C" w14:textId="77777777" w:rsidR="00846372" w:rsidRPr="00846372" w:rsidRDefault="00846372" w:rsidP="003140A3">
            <w:pPr>
              <w:widowControl/>
              <w:overflowPunct/>
              <w:autoSpaceDE/>
              <w:autoSpaceDN/>
              <w:adjustRightInd/>
              <w:ind w:firstLine="709"/>
              <w:jc w:val="center"/>
              <w:rPr>
                <w:kern w:val="0"/>
                <w:sz w:val="28"/>
                <w:szCs w:val="28"/>
              </w:rPr>
            </w:pPr>
            <w:r w:rsidRPr="00846372">
              <w:rPr>
                <w:b/>
                <w:bCs/>
                <w:kern w:val="24"/>
                <w:sz w:val="28"/>
                <w:szCs w:val="28"/>
              </w:rPr>
              <w:lastRenderedPageBreak/>
              <w:t>Неэмпатичность, грубость</w:t>
            </w:r>
          </w:p>
        </w:tc>
        <w:tc>
          <w:tcPr>
            <w:tcW w:w="2835" w:type="dxa"/>
            <w:hideMark/>
          </w:tcPr>
          <w:p w14:paraId="098BB09A" w14:textId="77777777" w:rsidR="00846372" w:rsidRPr="00846372" w:rsidRDefault="00846372" w:rsidP="003140A3">
            <w:pPr>
              <w:widowControl/>
              <w:overflowPunct/>
              <w:autoSpaceDE/>
              <w:autoSpaceDN/>
              <w:adjustRightInd/>
              <w:spacing w:after="160" w:line="256" w:lineRule="auto"/>
              <w:ind w:firstLine="709"/>
              <w:jc w:val="center"/>
              <w:rPr>
                <w:kern w:val="0"/>
                <w:sz w:val="28"/>
                <w:szCs w:val="28"/>
              </w:rPr>
            </w:pPr>
            <w:r w:rsidRPr="00846372">
              <w:rPr>
                <w:kern w:val="24"/>
                <w:sz w:val="28"/>
                <w:szCs w:val="28"/>
              </w:rPr>
              <w:t>развитие отношений</w:t>
            </w:r>
          </w:p>
        </w:tc>
        <w:tc>
          <w:tcPr>
            <w:tcW w:w="802" w:type="dxa"/>
            <w:hideMark/>
          </w:tcPr>
          <w:p w14:paraId="4F02B3D3" w14:textId="77777777" w:rsidR="00846372" w:rsidRPr="00846372" w:rsidRDefault="00846372" w:rsidP="003140A3">
            <w:pPr>
              <w:widowControl/>
              <w:overflowPunct/>
              <w:autoSpaceDE/>
              <w:autoSpaceDN/>
              <w:adjustRightInd/>
              <w:spacing w:after="160" w:line="256" w:lineRule="auto"/>
              <w:ind w:firstLine="709"/>
              <w:jc w:val="center"/>
              <w:rPr>
                <w:kern w:val="0"/>
                <w:sz w:val="26"/>
                <w:szCs w:val="26"/>
              </w:rPr>
            </w:pPr>
            <w:r w:rsidRPr="00846372">
              <w:rPr>
                <w:kern w:val="24"/>
                <w:sz w:val="26"/>
                <w:szCs w:val="26"/>
              </w:rPr>
              <w:t>107</w:t>
            </w:r>
          </w:p>
        </w:tc>
        <w:tc>
          <w:tcPr>
            <w:tcW w:w="1133" w:type="dxa"/>
            <w:vMerge w:val="restart"/>
            <w:hideMark/>
          </w:tcPr>
          <w:p w14:paraId="35B9821D" w14:textId="77777777" w:rsidR="00846372" w:rsidRPr="00846372" w:rsidRDefault="00846372" w:rsidP="003140A3">
            <w:pPr>
              <w:widowControl/>
              <w:overflowPunct/>
              <w:autoSpaceDE/>
              <w:autoSpaceDN/>
              <w:adjustRightInd/>
              <w:spacing w:after="160" w:line="256" w:lineRule="auto"/>
              <w:ind w:firstLine="709"/>
              <w:jc w:val="center"/>
              <w:rPr>
                <w:kern w:val="0"/>
                <w:sz w:val="28"/>
                <w:szCs w:val="28"/>
              </w:rPr>
            </w:pPr>
            <w:r w:rsidRPr="00846372">
              <w:rPr>
                <w:kern w:val="24"/>
                <w:sz w:val="28"/>
                <w:szCs w:val="28"/>
              </w:rPr>
              <w:t>1233</w:t>
            </w:r>
          </w:p>
        </w:tc>
        <w:tc>
          <w:tcPr>
            <w:tcW w:w="1820" w:type="dxa"/>
            <w:vMerge w:val="restart"/>
            <w:hideMark/>
          </w:tcPr>
          <w:p w14:paraId="28C171EC" w14:textId="77777777" w:rsidR="00846372" w:rsidRPr="00846372" w:rsidRDefault="00846372" w:rsidP="003140A3">
            <w:pPr>
              <w:widowControl/>
              <w:overflowPunct/>
              <w:autoSpaceDE/>
              <w:autoSpaceDN/>
              <w:adjustRightInd/>
              <w:spacing w:after="160" w:line="256" w:lineRule="auto"/>
              <w:ind w:firstLine="709"/>
              <w:jc w:val="center"/>
              <w:rPr>
                <w:kern w:val="0"/>
                <w:sz w:val="28"/>
                <w:szCs w:val="28"/>
              </w:rPr>
            </w:pPr>
            <w:r w:rsidRPr="00846372">
              <w:rPr>
                <w:b/>
                <w:bCs/>
                <w:kern w:val="24"/>
                <w:sz w:val="28"/>
                <w:szCs w:val="28"/>
              </w:rPr>
              <w:t>0,001</w:t>
            </w:r>
          </w:p>
        </w:tc>
        <w:tc>
          <w:tcPr>
            <w:tcW w:w="1200" w:type="dxa"/>
            <w:hideMark/>
          </w:tcPr>
          <w:p w14:paraId="203C26FB" w14:textId="77777777" w:rsidR="00846372" w:rsidRPr="00846372" w:rsidRDefault="00846372" w:rsidP="003140A3">
            <w:pPr>
              <w:widowControl/>
              <w:overflowPunct/>
              <w:autoSpaceDE/>
              <w:autoSpaceDN/>
              <w:adjustRightInd/>
              <w:spacing w:after="160" w:line="256" w:lineRule="auto"/>
              <w:ind w:firstLine="709"/>
              <w:jc w:val="center"/>
              <w:rPr>
                <w:kern w:val="0"/>
                <w:sz w:val="28"/>
                <w:szCs w:val="28"/>
              </w:rPr>
            </w:pPr>
            <w:r w:rsidRPr="00846372">
              <w:rPr>
                <w:kern w:val="24"/>
                <w:sz w:val="28"/>
                <w:szCs w:val="28"/>
              </w:rPr>
              <w:t>0,65</w:t>
            </w:r>
          </w:p>
        </w:tc>
      </w:tr>
      <w:tr w:rsidR="0005312A" w:rsidRPr="00846372" w14:paraId="1A925ABC" w14:textId="77777777" w:rsidTr="0005312A">
        <w:trPr>
          <w:trHeight w:val="1047"/>
        </w:trPr>
        <w:tc>
          <w:tcPr>
            <w:tcW w:w="1838" w:type="dxa"/>
            <w:vMerge/>
            <w:hideMark/>
          </w:tcPr>
          <w:p w14:paraId="05CE887C" w14:textId="77777777" w:rsidR="00846372" w:rsidRPr="00846372" w:rsidRDefault="00846372" w:rsidP="003140A3">
            <w:pPr>
              <w:widowControl/>
              <w:overflowPunct/>
              <w:autoSpaceDE/>
              <w:autoSpaceDN/>
              <w:adjustRightInd/>
              <w:ind w:firstLine="709"/>
              <w:rPr>
                <w:kern w:val="0"/>
                <w:sz w:val="28"/>
                <w:szCs w:val="28"/>
              </w:rPr>
            </w:pPr>
          </w:p>
        </w:tc>
        <w:tc>
          <w:tcPr>
            <w:tcW w:w="2835" w:type="dxa"/>
            <w:hideMark/>
          </w:tcPr>
          <w:p w14:paraId="5F56AA60" w14:textId="77777777" w:rsidR="00846372" w:rsidRPr="00846372" w:rsidRDefault="00846372" w:rsidP="003140A3">
            <w:pPr>
              <w:widowControl/>
              <w:overflowPunct/>
              <w:autoSpaceDE/>
              <w:autoSpaceDN/>
              <w:adjustRightInd/>
              <w:spacing w:after="160" w:line="256" w:lineRule="auto"/>
              <w:ind w:firstLine="709"/>
              <w:jc w:val="center"/>
              <w:rPr>
                <w:kern w:val="0"/>
                <w:sz w:val="28"/>
                <w:szCs w:val="28"/>
              </w:rPr>
            </w:pPr>
            <w:r w:rsidRPr="00846372">
              <w:rPr>
                <w:kern w:val="24"/>
                <w:sz w:val="28"/>
                <w:szCs w:val="28"/>
              </w:rPr>
              <w:t>предопределенность отношений</w:t>
            </w:r>
          </w:p>
        </w:tc>
        <w:tc>
          <w:tcPr>
            <w:tcW w:w="802" w:type="dxa"/>
            <w:hideMark/>
          </w:tcPr>
          <w:p w14:paraId="1AD320F5" w14:textId="77777777" w:rsidR="00846372" w:rsidRPr="00846372" w:rsidRDefault="00846372" w:rsidP="003140A3">
            <w:pPr>
              <w:widowControl/>
              <w:overflowPunct/>
              <w:autoSpaceDE/>
              <w:autoSpaceDN/>
              <w:adjustRightInd/>
              <w:spacing w:after="160" w:line="256" w:lineRule="auto"/>
              <w:ind w:firstLine="709"/>
              <w:jc w:val="center"/>
              <w:rPr>
                <w:kern w:val="0"/>
                <w:sz w:val="28"/>
                <w:szCs w:val="28"/>
              </w:rPr>
            </w:pPr>
            <w:r w:rsidRPr="00846372">
              <w:rPr>
                <w:kern w:val="24"/>
                <w:sz w:val="28"/>
                <w:szCs w:val="28"/>
              </w:rPr>
              <w:t>36</w:t>
            </w:r>
          </w:p>
        </w:tc>
        <w:tc>
          <w:tcPr>
            <w:tcW w:w="1133" w:type="dxa"/>
            <w:vMerge/>
            <w:hideMark/>
          </w:tcPr>
          <w:p w14:paraId="30A4290D" w14:textId="77777777" w:rsidR="00846372" w:rsidRPr="00846372" w:rsidRDefault="00846372" w:rsidP="003140A3">
            <w:pPr>
              <w:widowControl/>
              <w:overflowPunct/>
              <w:autoSpaceDE/>
              <w:autoSpaceDN/>
              <w:adjustRightInd/>
              <w:ind w:firstLine="709"/>
              <w:rPr>
                <w:kern w:val="0"/>
                <w:sz w:val="28"/>
                <w:szCs w:val="28"/>
              </w:rPr>
            </w:pPr>
          </w:p>
        </w:tc>
        <w:tc>
          <w:tcPr>
            <w:tcW w:w="1820" w:type="dxa"/>
            <w:vMerge/>
            <w:hideMark/>
          </w:tcPr>
          <w:p w14:paraId="24C7AD98" w14:textId="77777777" w:rsidR="00846372" w:rsidRPr="00846372" w:rsidRDefault="00846372" w:rsidP="003140A3">
            <w:pPr>
              <w:widowControl/>
              <w:overflowPunct/>
              <w:autoSpaceDE/>
              <w:autoSpaceDN/>
              <w:adjustRightInd/>
              <w:ind w:firstLine="709"/>
              <w:rPr>
                <w:kern w:val="0"/>
                <w:sz w:val="28"/>
                <w:szCs w:val="28"/>
              </w:rPr>
            </w:pPr>
          </w:p>
        </w:tc>
        <w:tc>
          <w:tcPr>
            <w:tcW w:w="1200" w:type="dxa"/>
            <w:hideMark/>
          </w:tcPr>
          <w:p w14:paraId="1B5B59D7" w14:textId="77777777" w:rsidR="00846372" w:rsidRPr="00846372" w:rsidRDefault="00846372" w:rsidP="003140A3">
            <w:pPr>
              <w:widowControl/>
              <w:overflowPunct/>
              <w:autoSpaceDE/>
              <w:autoSpaceDN/>
              <w:adjustRightInd/>
              <w:spacing w:after="160" w:line="256" w:lineRule="auto"/>
              <w:ind w:firstLine="709"/>
              <w:jc w:val="center"/>
              <w:rPr>
                <w:kern w:val="0"/>
                <w:sz w:val="28"/>
                <w:szCs w:val="28"/>
              </w:rPr>
            </w:pPr>
            <w:r w:rsidRPr="00846372">
              <w:rPr>
                <w:kern w:val="24"/>
                <w:sz w:val="28"/>
                <w:szCs w:val="28"/>
              </w:rPr>
              <w:t>0,19</w:t>
            </w:r>
          </w:p>
        </w:tc>
      </w:tr>
      <w:tr w:rsidR="0005312A" w:rsidRPr="00846372" w14:paraId="32FDE188" w14:textId="77777777" w:rsidTr="0005312A">
        <w:trPr>
          <w:trHeight w:val="786"/>
        </w:trPr>
        <w:tc>
          <w:tcPr>
            <w:tcW w:w="1838" w:type="dxa"/>
            <w:vMerge w:val="restart"/>
            <w:hideMark/>
          </w:tcPr>
          <w:p w14:paraId="7BAF98AA" w14:textId="77777777" w:rsidR="00846372" w:rsidRPr="00846372" w:rsidRDefault="00846372" w:rsidP="003140A3">
            <w:pPr>
              <w:widowControl/>
              <w:overflowPunct/>
              <w:autoSpaceDE/>
              <w:autoSpaceDN/>
              <w:adjustRightInd/>
              <w:spacing w:after="160" w:line="256" w:lineRule="auto"/>
              <w:ind w:firstLine="709"/>
              <w:jc w:val="center"/>
              <w:rPr>
                <w:kern w:val="0"/>
                <w:sz w:val="28"/>
                <w:szCs w:val="28"/>
              </w:rPr>
            </w:pPr>
            <w:r w:rsidRPr="00846372">
              <w:rPr>
                <w:b/>
                <w:bCs/>
                <w:kern w:val="24"/>
                <w:sz w:val="28"/>
                <w:szCs w:val="28"/>
              </w:rPr>
              <w:t>Сленг, смайлики, теги, ссылки</w:t>
            </w:r>
          </w:p>
        </w:tc>
        <w:tc>
          <w:tcPr>
            <w:tcW w:w="2835" w:type="dxa"/>
            <w:hideMark/>
          </w:tcPr>
          <w:p w14:paraId="1A809EB5" w14:textId="77777777" w:rsidR="00846372" w:rsidRPr="00846372" w:rsidRDefault="00846372" w:rsidP="003140A3">
            <w:pPr>
              <w:widowControl/>
              <w:overflowPunct/>
              <w:autoSpaceDE/>
              <w:autoSpaceDN/>
              <w:adjustRightInd/>
              <w:spacing w:after="160" w:line="256" w:lineRule="auto"/>
              <w:ind w:firstLine="709"/>
              <w:jc w:val="center"/>
              <w:rPr>
                <w:kern w:val="0"/>
                <w:sz w:val="28"/>
                <w:szCs w:val="28"/>
              </w:rPr>
            </w:pPr>
            <w:r w:rsidRPr="00846372">
              <w:rPr>
                <w:kern w:val="24"/>
                <w:sz w:val="28"/>
                <w:szCs w:val="28"/>
              </w:rPr>
              <w:t>развитие отношений</w:t>
            </w:r>
          </w:p>
        </w:tc>
        <w:tc>
          <w:tcPr>
            <w:tcW w:w="802" w:type="dxa"/>
            <w:hideMark/>
          </w:tcPr>
          <w:p w14:paraId="53553D6D" w14:textId="77777777" w:rsidR="00846372" w:rsidRPr="00846372" w:rsidRDefault="00846372" w:rsidP="003140A3">
            <w:pPr>
              <w:widowControl/>
              <w:overflowPunct/>
              <w:autoSpaceDE/>
              <w:autoSpaceDN/>
              <w:adjustRightInd/>
              <w:spacing w:after="160" w:line="256" w:lineRule="auto"/>
              <w:ind w:firstLine="709"/>
              <w:jc w:val="center"/>
              <w:rPr>
                <w:kern w:val="0"/>
                <w:sz w:val="28"/>
                <w:szCs w:val="28"/>
              </w:rPr>
            </w:pPr>
            <w:r w:rsidRPr="00846372">
              <w:rPr>
                <w:kern w:val="24"/>
                <w:sz w:val="28"/>
                <w:szCs w:val="28"/>
              </w:rPr>
              <w:t>107</w:t>
            </w:r>
          </w:p>
        </w:tc>
        <w:tc>
          <w:tcPr>
            <w:tcW w:w="1133" w:type="dxa"/>
            <w:vMerge w:val="restart"/>
            <w:hideMark/>
          </w:tcPr>
          <w:p w14:paraId="082256DE" w14:textId="77777777" w:rsidR="00846372" w:rsidRPr="00846372" w:rsidRDefault="00846372" w:rsidP="003140A3">
            <w:pPr>
              <w:widowControl/>
              <w:overflowPunct/>
              <w:autoSpaceDE/>
              <w:autoSpaceDN/>
              <w:adjustRightInd/>
              <w:spacing w:after="160" w:line="256" w:lineRule="auto"/>
              <w:ind w:firstLine="709"/>
              <w:jc w:val="center"/>
              <w:rPr>
                <w:kern w:val="0"/>
                <w:sz w:val="28"/>
                <w:szCs w:val="28"/>
              </w:rPr>
            </w:pPr>
            <w:r w:rsidRPr="00846372">
              <w:rPr>
                <w:kern w:val="24"/>
                <w:sz w:val="28"/>
                <w:szCs w:val="28"/>
              </w:rPr>
              <w:t>972,5</w:t>
            </w:r>
          </w:p>
        </w:tc>
        <w:tc>
          <w:tcPr>
            <w:tcW w:w="1820" w:type="dxa"/>
            <w:vMerge w:val="restart"/>
            <w:hideMark/>
          </w:tcPr>
          <w:p w14:paraId="286B3514" w14:textId="77777777" w:rsidR="00846372" w:rsidRPr="00846372" w:rsidRDefault="00846372" w:rsidP="003140A3">
            <w:pPr>
              <w:widowControl/>
              <w:overflowPunct/>
              <w:autoSpaceDE/>
              <w:autoSpaceDN/>
              <w:adjustRightInd/>
              <w:spacing w:after="160" w:line="256" w:lineRule="auto"/>
              <w:ind w:firstLine="709"/>
              <w:jc w:val="center"/>
              <w:rPr>
                <w:kern w:val="0"/>
                <w:sz w:val="28"/>
                <w:szCs w:val="28"/>
              </w:rPr>
            </w:pPr>
            <w:r w:rsidRPr="00846372">
              <w:rPr>
                <w:b/>
                <w:bCs/>
                <w:kern w:val="24"/>
                <w:sz w:val="28"/>
                <w:szCs w:val="28"/>
              </w:rPr>
              <w:t>0,001</w:t>
            </w:r>
          </w:p>
        </w:tc>
        <w:tc>
          <w:tcPr>
            <w:tcW w:w="1200" w:type="dxa"/>
            <w:hideMark/>
          </w:tcPr>
          <w:p w14:paraId="33DFFD1C" w14:textId="77777777" w:rsidR="00846372" w:rsidRPr="00846372" w:rsidRDefault="00846372" w:rsidP="003140A3">
            <w:pPr>
              <w:widowControl/>
              <w:overflowPunct/>
              <w:autoSpaceDE/>
              <w:autoSpaceDN/>
              <w:adjustRightInd/>
              <w:spacing w:after="160" w:line="256" w:lineRule="auto"/>
              <w:ind w:firstLine="709"/>
              <w:jc w:val="center"/>
              <w:rPr>
                <w:kern w:val="0"/>
                <w:sz w:val="28"/>
                <w:szCs w:val="28"/>
              </w:rPr>
            </w:pPr>
            <w:r w:rsidRPr="00846372">
              <w:rPr>
                <w:kern w:val="24"/>
                <w:sz w:val="28"/>
                <w:szCs w:val="28"/>
              </w:rPr>
              <w:t>0,13</w:t>
            </w:r>
          </w:p>
        </w:tc>
      </w:tr>
      <w:tr w:rsidR="0005312A" w:rsidRPr="00846372" w14:paraId="163BFD8A" w14:textId="77777777" w:rsidTr="0005312A">
        <w:trPr>
          <w:trHeight w:val="1047"/>
        </w:trPr>
        <w:tc>
          <w:tcPr>
            <w:tcW w:w="1838" w:type="dxa"/>
            <w:vMerge/>
            <w:hideMark/>
          </w:tcPr>
          <w:p w14:paraId="50C1E763" w14:textId="77777777" w:rsidR="00846372" w:rsidRPr="00846372" w:rsidRDefault="00846372" w:rsidP="003140A3">
            <w:pPr>
              <w:widowControl/>
              <w:overflowPunct/>
              <w:autoSpaceDE/>
              <w:autoSpaceDN/>
              <w:adjustRightInd/>
              <w:ind w:firstLine="709"/>
              <w:rPr>
                <w:kern w:val="0"/>
                <w:sz w:val="28"/>
                <w:szCs w:val="28"/>
              </w:rPr>
            </w:pPr>
          </w:p>
        </w:tc>
        <w:tc>
          <w:tcPr>
            <w:tcW w:w="2835" w:type="dxa"/>
            <w:hideMark/>
          </w:tcPr>
          <w:p w14:paraId="39D697A8" w14:textId="77777777" w:rsidR="00846372" w:rsidRPr="00846372" w:rsidRDefault="00846372" w:rsidP="003140A3">
            <w:pPr>
              <w:widowControl/>
              <w:overflowPunct/>
              <w:autoSpaceDE/>
              <w:autoSpaceDN/>
              <w:adjustRightInd/>
              <w:spacing w:after="160" w:line="256" w:lineRule="auto"/>
              <w:ind w:firstLine="709"/>
              <w:jc w:val="center"/>
              <w:rPr>
                <w:kern w:val="0"/>
                <w:sz w:val="28"/>
                <w:szCs w:val="28"/>
              </w:rPr>
            </w:pPr>
            <w:r w:rsidRPr="00846372">
              <w:rPr>
                <w:kern w:val="24"/>
                <w:sz w:val="28"/>
                <w:szCs w:val="28"/>
              </w:rPr>
              <w:t>предопределенность отношений</w:t>
            </w:r>
          </w:p>
        </w:tc>
        <w:tc>
          <w:tcPr>
            <w:tcW w:w="802" w:type="dxa"/>
            <w:hideMark/>
          </w:tcPr>
          <w:p w14:paraId="7884E7F0" w14:textId="77777777" w:rsidR="00846372" w:rsidRPr="00846372" w:rsidRDefault="00846372" w:rsidP="003140A3">
            <w:pPr>
              <w:widowControl/>
              <w:overflowPunct/>
              <w:autoSpaceDE/>
              <w:autoSpaceDN/>
              <w:adjustRightInd/>
              <w:spacing w:after="160" w:line="256" w:lineRule="auto"/>
              <w:ind w:firstLine="709"/>
              <w:jc w:val="center"/>
              <w:rPr>
                <w:kern w:val="0"/>
                <w:sz w:val="28"/>
                <w:szCs w:val="28"/>
              </w:rPr>
            </w:pPr>
            <w:r w:rsidRPr="00846372">
              <w:rPr>
                <w:kern w:val="24"/>
                <w:sz w:val="28"/>
                <w:szCs w:val="28"/>
              </w:rPr>
              <w:t>36</w:t>
            </w:r>
          </w:p>
        </w:tc>
        <w:tc>
          <w:tcPr>
            <w:tcW w:w="1133" w:type="dxa"/>
            <w:vMerge/>
            <w:hideMark/>
          </w:tcPr>
          <w:p w14:paraId="1DC2CF36" w14:textId="77777777" w:rsidR="00846372" w:rsidRPr="00846372" w:rsidRDefault="00846372" w:rsidP="003140A3">
            <w:pPr>
              <w:widowControl/>
              <w:overflowPunct/>
              <w:autoSpaceDE/>
              <w:autoSpaceDN/>
              <w:adjustRightInd/>
              <w:ind w:firstLine="709"/>
              <w:rPr>
                <w:kern w:val="0"/>
                <w:sz w:val="28"/>
                <w:szCs w:val="28"/>
              </w:rPr>
            </w:pPr>
          </w:p>
        </w:tc>
        <w:tc>
          <w:tcPr>
            <w:tcW w:w="1820" w:type="dxa"/>
            <w:vMerge/>
            <w:hideMark/>
          </w:tcPr>
          <w:p w14:paraId="5594092E" w14:textId="77777777" w:rsidR="00846372" w:rsidRPr="00846372" w:rsidRDefault="00846372" w:rsidP="003140A3">
            <w:pPr>
              <w:widowControl/>
              <w:overflowPunct/>
              <w:autoSpaceDE/>
              <w:autoSpaceDN/>
              <w:adjustRightInd/>
              <w:ind w:firstLine="709"/>
              <w:rPr>
                <w:kern w:val="0"/>
                <w:sz w:val="28"/>
                <w:szCs w:val="28"/>
              </w:rPr>
            </w:pPr>
          </w:p>
        </w:tc>
        <w:tc>
          <w:tcPr>
            <w:tcW w:w="1200" w:type="dxa"/>
            <w:hideMark/>
          </w:tcPr>
          <w:p w14:paraId="2B311D41" w14:textId="77777777" w:rsidR="00846372" w:rsidRPr="00846372" w:rsidRDefault="00846372" w:rsidP="003140A3">
            <w:pPr>
              <w:widowControl/>
              <w:overflowPunct/>
              <w:autoSpaceDE/>
              <w:autoSpaceDN/>
              <w:adjustRightInd/>
              <w:spacing w:after="160" w:line="256" w:lineRule="auto"/>
              <w:ind w:firstLine="709"/>
              <w:jc w:val="center"/>
              <w:rPr>
                <w:kern w:val="0"/>
                <w:sz w:val="28"/>
                <w:szCs w:val="28"/>
              </w:rPr>
            </w:pPr>
            <w:r w:rsidRPr="00846372">
              <w:rPr>
                <w:kern w:val="24"/>
                <w:sz w:val="28"/>
                <w:szCs w:val="28"/>
              </w:rPr>
              <w:t>1,03</w:t>
            </w:r>
          </w:p>
        </w:tc>
      </w:tr>
    </w:tbl>
    <w:p w14:paraId="1CFEE919" w14:textId="77777777" w:rsidR="008238B5" w:rsidRPr="008238B5" w:rsidRDefault="008238B5" w:rsidP="003140A3">
      <w:pPr>
        <w:spacing w:after="240" w:line="360" w:lineRule="auto"/>
        <w:ind w:firstLine="709"/>
        <w:jc w:val="both"/>
        <w:rPr>
          <w:sz w:val="28"/>
          <w:szCs w:val="28"/>
        </w:rPr>
      </w:pPr>
      <w:r w:rsidRPr="008238B5">
        <w:rPr>
          <w:sz w:val="28"/>
          <w:szCs w:val="28"/>
        </w:rPr>
        <w:t>Обнаружены значимые различия по категории «Неэмпатичность, грубость». В группе, ориентированной на развитие отношений, эта тема встречается чаще, чем в группе, ориентированной на предопределенность отношений.</w:t>
      </w:r>
    </w:p>
    <w:p w14:paraId="7A411BC0" w14:textId="59BBFB41" w:rsidR="008238B5" w:rsidRPr="008238B5" w:rsidRDefault="008238B5" w:rsidP="003140A3">
      <w:pPr>
        <w:spacing w:after="240" w:line="360" w:lineRule="auto"/>
        <w:ind w:firstLine="709"/>
        <w:jc w:val="both"/>
        <w:rPr>
          <w:sz w:val="28"/>
          <w:szCs w:val="28"/>
        </w:rPr>
      </w:pPr>
      <w:r w:rsidRPr="008238B5">
        <w:rPr>
          <w:sz w:val="28"/>
          <w:szCs w:val="28"/>
        </w:rPr>
        <w:t>Это может говорить о том, что люди, ориентированные на развитие отношений острее, реагируют на неспособность потенциального партнера считывать эмоции партнера и понимать его чувства. Более сильную негативную реакцию вызывают бестактные и неуместные или агрессивные темы в анкетах.</w:t>
      </w:r>
    </w:p>
    <w:p w14:paraId="4B39E07F" w14:textId="17617EC4" w:rsidR="009F0FF8" w:rsidRDefault="008238B5" w:rsidP="009F0FF8">
      <w:pPr>
        <w:spacing w:after="240" w:line="360" w:lineRule="auto"/>
        <w:ind w:firstLine="709"/>
        <w:jc w:val="both"/>
        <w:rPr>
          <w:sz w:val="28"/>
          <w:szCs w:val="28"/>
        </w:rPr>
      </w:pPr>
      <w:r w:rsidRPr="008238B5">
        <w:rPr>
          <w:sz w:val="28"/>
          <w:szCs w:val="28"/>
        </w:rPr>
        <w:t xml:space="preserve">Также обнаружены значимые различия по категории «Сленг, смайлики, теги, ссылки». В группе, ориентированной на развитие отношений, эта тема встречается реже, чем в группе, ориентированной на предопределенность отношений. </w:t>
      </w:r>
      <w:r w:rsidR="009F0FF8">
        <w:rPr>
          <w:sz w:val="28"/>
          <w:szCs w:val="28"/>
        </w:rPr>
        <w:t>Ч</w:t>
      </w:r>
      <w:r w:rsidR="009F0FF8">
        <w:rPr>
          <w:sz w:val="28"/>
          <w:szCs w:val="28"/>
        </w:rPr>
        <w:t xml:space="preserve">ем в больше люди ориентированы на развитие отношений, тем меньше они обращают внимание на такой «отталкивающий» фактор как </w:t>
      </w:r>
      <w:r w:rsidR="009F0FF8" w:rsidRPr="00002689">
        <w:rPr>
          <w:sz w:val="28"/>
          <w:szCs w:val="28"/>
        </w:rPr>
        <w:t>неуместн</w:t>
      </w:r>
      <w:r w:rsidR="009F0FF8">
        <w:rPr>
          <w:sz w:val="28"/>
          <w:szCs w:val="28"/>
        </w:rPr>
        <w:t>ая</w:t>
      </w:r>
      <w:r w:rsidR="009F0FF8" w:rsidRPr="00002689">
        <w:rPr>
          <w:sz w:val="28"/>
          <w:szCs w:val="28"/>
        </w:rPr>
        <w:t xml:space="preserve"> информаци</w:t>
      </w:r>
      <w:r w:rsidR="009F0FF8">
        <w:rPr>
          <w:sz w:val="28"/>
          <w:szCs w:val="28"/>
        </w:rPr>
        <w:t>я</w:t>
      </w:r>
      <w:r w:rsidR="009F0FF8" w:rsidRPr="00002689">
        <w:rPr>
          <w:sz w:val="28"/>
          <w:szCs w:val="28"/>
        </w:rPr>
        <w:t>, чрезмерное или неверное использование смайликов или специфичный сленг.</w:t>
      </w:r>
      <w:r w:rsidR="009F0FF8">
        <w:rPr>
          <w:sz w:val="28"/>
          <w:szCs w:val="28"/>
        </w:rPr>
        <w:t xml:space="preserve"> Они лояльнее относятся к таким необычным, выходящим за рамки среднестатистической анкеты, проявлениям индивидуальности потенциального партнера. И наоборот, чем сильнее люди ориентированы на предопределенность отношений, тем больше их раздражают сленг, смайлики и теги в текстах анкет потенциальных партнеров. Они более критичны и чаще раздражаются на любые несовпадения с их представлением об идеальном, правильном, подходящем им партнере. А так как они ценят также скромность, </w:t>
      </w:r>
      <w:r w:rsidR="009F0FF8">
        <w:rPr>
          <w:sz w:val="28"/>
          <w:szCs w:val="28"/>
        </w:rPr>
        <w:lastRenderedPageBreak/>
        <w:t>традиции и соблюдение правил</w:t>
      </w:r>
      <w:r w:rsidR="009F0FF8">
        <w:rPr>
          <w:sz w:val="28"/>
          <w:szCs w:val="28"/>
        </w:rPr>
        <w:t xml:space="preserve"> (далее по тексту)</w:t>
      </w:r>
      <w:r w:rsidR="009F0FF8">
        <w:rPr>
          <w:sz w:val="28"/>
          <w:szCs w:val="28"/>
        </w:rPr>
        <w:t xml:space="preserve">, то упоминание потенциальным партнером лишних ссылок, неуместной информации или использование чрезмерного количества смайликов, нарушает формальные правила и не соответствует тем ценностям, на которые они опираются, что вызывает негативную реакцию. </w:t>
      </w:r>
    </w:p>
    <w:p w14:paraId="5F9F029D" w14:textId="164E3A0C" w:rsidR="003B00BA" w:rsidRDefault="003B00BA" w:rsidP="003B00BA">
      <w:pPr>
        <w:pStyle w:val="a9"/>
      </w:pPr>
      <w:bookmarkStart w:id="27" w:name="_Toc135693539"/>
      <w:r>
        <w:t xml:space="preserve">3.4. </w:t>
      </w:r>
      <w:r w:rsidR="00304D91">
        <w:rPr>
          <w:caps w:val="0"/>
        </w:rPr>
        <w:t xml:space="preserve">Сравнительный анализ </w:t>
      </w:r>
      <w:r w:rsidR="00B319AA">
        <w:rPr>
          <w:caps w:val="0"/>
        </w:rPr>
        <w:t>критериев самопрезентаций</w:t>
      </w:r>
      <w:bookmarkEnd w:id="27"/>
    </w:p>
    <w:p w14:paraId="481151B4" w14:textId="27A0D1D8" w:rsidR="00843ADE" w:rsidRDefault="004708A0" w:rsidP="003140A3">
      <w:pPr>
        <w:spacing w:after="24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Далее было проведено сравнение исследуемых групп испытуемых по выделенным </w:t>
      </w:r>
      <w:r w:rsidR="004E1EF2">
        <w:rPr>
          <w:sz w:val="28"/>
          <w:szCs w:val="28"/>
        </w:rPr>
        <w:t>критериям</w:t>
      </w:r>
      <w:r>
        <w:rPr>
          <w:sz w:val="28"/>
          <w:szCs w:val="28"/>
        </w:rPr>
        <w:t xml:space="preserve"> их текстов самопрезентаций. Для этого был выбран непараметрический критерий хи-квадрат Пирсона.</w:t>
      </w:r>
    </w:p>
    <w:p w14:paraId="6469874C" w14:textId="48876837" w:rsidR="004708A0" w:rsidRDefault="004708A0" w:rsidP="003140A3">
      <w:pPr>
        <w:spacing w:after="24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было обнаружено </w:t>
      </w:r>
      <w:r w:rsidRPr="004708A0">
        <w:rPr>
          <w:sz w:val="28"/>
          <w:szCs w:val="28"/>
        </w:rPr>
        <w:t>значимое различие по тому, обращен ли текст к одному человеку, множеству людей или вообще это не упоминается</w:t>
      </w:r>
      <w:r>
        <w:rPr>
          <w:sz w:val="28"/>
          <w:szCs w:val="28"/>
        </w:rPr>
        <w:t xml:space="preserve"> (Таблица 6</w:t>
      </w:r>
      <w:r w:rsidR="006E7A5A">
        <w:rPr>
          <w:sz w:val="28"/>
          <w:szCs w:val="28"/>
        </w:rPr>
        <w:t>.1</w:t>
      </w:r>
      <w:r>
        <w:rPr>
          <w:sz w:val="28"/>
          <w:szCs w:val="28"/>
        </w:rPr>
        <w:t>)</w:t>
      </w:r>
      <w:r w:rsidRPr="004708A0">
        <w:rPr>
          <w:sz w:val="28"/>
          <w:szCs w:val="28"/>
        </w:rPr>
        <w:t>. При ориентации на развитие отношений чаще это не упоминается.</w:t>
      </w:r>
    </w:p>
    <w:p w14:paraId="7335C6E3" w14:textId="2AF788F5" w:rsidR="004708A0" w:rsidRDefault="004708A0" w:rsidP="004708A0">
      <w:pPr>
        <w:spacing w:after="24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6.</w:t>
      </w:r>
      <w:r w:rsidR="006E7A5A">
        <w:rPr>
          <w:sz w:val="28"/>
          <w:szCs w:val="28"/>
        </w:rPr>
        <w:t>1</w:t>
      </w:r>
      <w:r>
        <w:rPr>
          <w:sz w:val="28"/>
          <w:szCs w:val="28"/>
        </w:rPr>
        <w:t xml:space="preserve"> Результат сравнительного анализа </w:t>
      </w:r>
      <w:r w:rsidR="004E1EF2">
        <w:rPr>
          <w:sz w:val="28"/>
          <w:szCs w:val="28"/>
        </w:rPr>
        <w:t>критериев</w:t>
      </w:r>
      <w:r>
        <w:rPr>
          <w:sz w:val="28"/>
          <w:szCs w:val="28"/>
        </w:rPr>
        <w:t xml:space="preserve"> самопрезентаций</w:t>
      </w:r>
    </w:p>
    <w:tbl>
      <w:tblPr>
        <w:tblW w:w="8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19"/>
        <w:gridCol w:w="1509"/>
        <w:gridCol w:w="1092"/>
        <w:gridCol w:w="91"/>
        <w:gridCol w:w="734"/>
        <w:gridCol w:w="1250"/>
        <w:gridCol w:w="285"/>
        <w:gridCol w:w="1259"/>
        <w:gridCol w:w="1694"/>
        <w:gridCol w:w="795"/>
      </w:tblGrid>
      <w:tr w:rsidR="004708A0" w:rsidRPr="004708A0" w14:paraId="7B40A7D9" w14:textId="77777777" w:rsidTr="0028033B">
        <w:trPr>
          <w:trHeight w:val="489"/>
        </w:trPr>
        <w:tc>
          <w:tcPr>
            <w:tcW w:w="8740" w:type="dxa"/>
            <w:gridSpan w:val="10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A154D7" w14:textId="77777777" w:rsidR="004708A0" w:rsidRPr="004708A0" w:rsidRDefault="004708A0" w:rsidP="004708A0">
            <w:pPr>
              <w:widowControl/>
              <w:overflowPunct/>
              <w:autoSpaceDE/>
              <w:autoSpaceDN/>
              <w:adjustRightInd/>
              <w:spacing w:after="160" w:line="320" w:lineRule="exact"/>
              <w:ind w:left="58" w:right="58"/>
              <w:jc w:val="center"/>
              <w:rPr>
                <w:kern w:val="0"/>
                <w:sz w:val="28"/>
                <w:szCs w:val="28"/>
              </w:rPr>
            </w:pPr>
            <w:r w:rsidRPr="004708A0">
              <w:rPr>
                <w:color w:val="000000"/>
                <w:kern w:val="24"/>
                <w:sz w:val="28"/>
                <w:szCs w:val="28"/>
              </w:rPr>
              <w:t>Таблица сопряженности</w:t>
            </w:r>
          </w:p>
        </w:tc>
      </w:tr>
      <w:tr w:rsidR="004708A0" w:rsidRPr="004708A0" w14:paraId="42157238" w14:textId="77777777" w:rsidTr="0028033B">
        <w:trPr>
          <w:trHeight w:val="405"/>
        </w:trPr>
        <w:tc>
          <w:tcPr>
            <w:tcW w:w="3180" w:type="dxa"/>
            <w:gridSpan w:val="3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7437AC" w14:textId="77777777" w:rsidR="004708A0" w:rsidRPr="004708A0" w:rsidRDefault="004708A0" w:rsidP="004708A0">
            <w:pPr>
              <w:widowControl/>
              <w:overflowPunct/>
              <w:autoSpaceDE/>
              <w:autoSpaceDN/>
              <w:adjustRightInd/>
              <w:spacing w:after="160" w:line="256" w:lineRule="auto"/>
              <w:jc w:val="center"/>
              <w:rPr>
                <w:kern w:val="0"/>
                <w:sz w:val="28"/>
                <w:szCs w:val="28"/>
              </w:rPr>
            </w:pPr>
            <w:r w:rsidRPr="004708A0">
              <w:rPr>
                <w:color w:val="000000"/>
                <w:kern w:val="24"/>
                <w:sz w:val="28"/>
                <w:szCs w:val="28"/>
              </w:rPr>
              <w:t> </w:t>
            </w:r>
          </w:p>
        </w:tc>
        <w:tc>
          <w:tcPr>
            <w:tcW w:w="4860" w:type="dxa"/>
            <w:gridSpan w:val="6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88CDD3" w14:textId="77777777" w:rsidR="004708A0" w:rsidRPr="004708A0" w:rsidRDefault="004708A0" w:rsidP="004708A0">
            <w:pPr>
              <w:widowControl/>
              <w:overflowPunct/>
              <w:autoSpaceDE/>
              <w:autoSpaceDN/>
              <w:adjustRightInd/>
              <w:spacing w:after="160" w:line="320" w:lineRule="exact"/>
              <w:ind w:left="58" w:right="58"/>
              <w:jc w:val="center"/>
              <w:rPr>
                <w:kern w:val="0"/>
                <w:sz w:val="28"/>
                <w:szCs w:val="28"/>
              </w:rPr>
            </w:pPr>
            <w:r w:rsidRPr="004708A0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Текст самопрезентации обращен к: </w:t>
            </w:r>
          </w:p>
        </w:tc>
        <w:tc>
          <w:tcPr>
            <w:tcW w:w="700" w:type="dxa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4CF9BC" w14:textId="77777777" w:rsidR="004708A0" w:rsidRPr="004708A0" w:rsidRDefault="004708A0" w:rsidP="004708A0">
            <w:pPr>
              <w:widowControl/>
              <w:overflowPunct/>
              <w:autoSpaceDE/>
              <w:autoSpaceDN/>
              <w:adjustRightInd/>
              <w:spacing w:after="160" w:line="320" w:lineRule="exact"/>
              <w:ind w:left="58" w:right="58"/>
              <w:jc w:val="center"/>
              <w:rPr>
                <w:kern w:val="0"/>
                <w:sz w:val="28"/>
                <w:szCs w:val="28"/>
              </w:rPr>
            </w:pPr>
            <w:r w:rsidRPr="004708A0">
              <w:rPr>
                <w:color w:val="000000"/>
                <w:kern w:val="24"/>
                <w:sz w:val="28"/>
                <w:szCs w:val="28"/>
              </w:rPr>
              <w:t>Всего</w:t>
            </w:r>
          </w:p>
        </w:tc>
      </w:tr>
      <w:tr w:rsidR="004708A0" w:rsidRPr="004708A0" w14:paraId="3A824349" w14:textId="77777777" w:rsidTr="0028033B">
        <w:trPr>
          <w:trHeight w:val="647"/>
        </w:trPr>
        <w:tc>
          <w:tcPr>
            <w:tcW w:w="0" w:type="auto"/>
            <w:gridSpan w:val="3"/>
            <w:vMerge/>
            <w:vAlign w:val="center"/>
            <w:hideMark/>
          </w:tcPr>
          <w:p w14:paraId="4BCBAEC7" w14:textId="77777777" w:rsidR="004708A0" w:rsidRPr="004708A0" w:rsidRDefault="004708A0" w:rsidP="004708A0">
            <w:pPr>
              <w:widowControl/>
              <w:overflowPunct/>
              <w:autoSpaceDE/>
              <w:autoSpaceDN/>
              <w:adjustRightInd/>
              <w:rPr>
                <w:kern w:val="0"/>
                <w:sz w:val="28"/>
                <w:szCs w:val="28"/>
              </w:rPr>
            </w:pPr>
          </w:p>
        </w:tc>
        <w:tc>
          <w:tcPr>
            <w:tcW w:w="1920" w:type="dxa"/>
            <w:gridSpan w:val="3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FCD95D" w14:textId="77777777" w:rsidR="004708A0" w:rsidRPr="004708A0" w:rsidRDefault="004708A0" w:rsidP="004708A0">
            <w:pPr>
              <w:widowControl/>
              <w:overflowPunct/>
              <w:autoSpaceDE/>
              <w:autoSpaceDN/>
              <w:adjustRightInd/>
              <w:spacing w:after="160" w:line="320" w:lineRule="exact"/>
              <w:ind w:left="58" w:right="58"/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4708A0">
              <w:rPr>
                <w:b/>
                <w:bCs/>
                <w:color w:val="000000"/>
                <w:kern w:val="24"/>
                <w:sz w:val="28"/>
                <w:szCs w:val="28"/>
              </w:rPr>
              <w:t>одному человеку</w:t>
            </w:r>
          </w:p>
        </w:tc>
        <w:tc>
          <w:tcPr>
            <w:tcW w:w="1360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2BB329" w14:textId="77777777" w:rsidR="004708A0" w:rsidRPr="004708A0" w:rsidRDefault="004708A0" w:rsidP="004708A0">
            <w:pPr>
              <w:widowControl/>
              <w:overflowPunct/>
              <w:autoSpaceDE/>
              <w:autoSpaceDN/>
              <w:adjustRightInd/>
              <w:spacing w:after="160" w:line="320" w:lineRule="exact"/>
              <w:ind w:left="58" w:right="58"/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4708A0">
              <w:rPr>
                <w:b/>
                <w:bCs/>
                <w:color w:val="000000"/>
                <w:kern w:val="24"/>
                <w:sz w:val="28"/>
                <w:szCs w:val="28"/>
              </w:rPr>
              <w:t>множеству людей</w:t>
            </w:r>
          </w:p>
        </w:tc>
        <w:tc>
          <w:tcPr>
            <w:tcW w:w="15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84CE5C" w14:textId="77777777" w:rsidR="004708A0" w:rsidRPr="004708A0" w:rsidRDefault="004708A0" w:rsidP="004708A0">
            <w:pPr>
              <w:widowControl/>
              <w:overflowPunct/>
              <w:autoSpaceDE/>
              <w:autoSpaceDN/>
              <w:adjustRightInd/>
              <w:spacing w:after="160" w:line="320" w:lineRule="exact"/>
              <w:ind w:left="58" w:right="58"/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4708A0">
              <w:rPr>
                <w:b/>
                <w:bCs/>
                <w:color w:val="000000"/>
                <w:kern w:val="24"/>
                <w:sz w:val="28"/>
                <w:szCs w:val="28"/>
              </w:rPr>
              <w:t>не упоминается</w:t>
            </w:r>
          </w:p>
        </w:tc>
        <w:tc>
          <w:tcPr>
            <w:tcW w:w="0" w:type="auto"/>
            <w:vMerge/>
            <w:vAlign w:val="center"/>
            <w:hideMark/>
          </w:tcPr>
          <w:p w14:paraId="3EED8E8B" w14:textId="77777777" w:rsidR="004708A0" w:rsidRPr="004708A0" w:rsidRDefault="004708A0" w:rsidP="004708A0">
            <w:pPr>
              <w:widowControl/>
              <w:overflowPunct/>
              <w:autoSpaceDE/>
              <w:autoSpaceDN/>
              <w:adjustRightInd/>
              <w:rPr>
                <w:kern w:val="0"/>
                <w:sz w:val="28"/>
                <w:szCs w:val="28"/>
              </w:rPr>
            </w:pPr>
          </w:p>
        </w:tc>
      </w:tr>
      <w:tr w:rsidR="004708A0" w:rsidRPr="004708A0" w14:paraId="1E21476E" w14:textId="77777777" w:rsidTr="0028033B">
        <w:trPr>
          <w:trHeight w:val="684"/>
        </w:trPr>
        <w:tc>
          <w:tcPr>
            <w:tcW w:w="800" w:type="dxa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5C2ABA" w14:textId="77777777" w:rsidR="004708A0" w:rsidRPr="004708A0" w:rsidRDefault="004708A0" w:rsidP="004708A0">
            <w:pPr>
              <w:widowControl/>
              <w:overflowPunct/>
              <w:autoSpaceDE/>
              <w:autoSpaceDN/>
              <w:adjustRightInd/>
              <w:spacing w:after="160" w:line="320" w:lineRule="exact"/>
              <w:ind w:left="58" w:right="58"/>
              <w:jc w:val="center"/>
              <w:rPr>
                <w:kern w:val="0"/>
                <w:sz w:val="28"/>
                <w:szCs w:val="28"/>
              </w:rPr>
            </w:pPr>
            <w:r w:rsidRPr="004708A0">
              <w:rPr>
                <w:color w:val="000000"/>
                <w:kern w:val="24"/>
                <w:sz w:val="28"/>
                <w:szCs w:val="28"/>
              </w:rPr>
              <w:t>группа</w:t>
            </w:r>
          </w:p>
        </w:tc>
        <w:tc>
          <w:tcPr>
            <w:tcW w:w="2380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DFE7EE" w14:textId="77777777" w:rsidR="004708A0" w:rsidRPr="004708A0" w:rsidRDefault="004708A0" w:rsidP="004708A0">
            <w:pPr>
              <w:widowControl/>
              <w:overflowPunct/>
              <w:autoSpaceDE/>
              <w:autoSpaceDN/>
              <w:adjustRightInd/>
              <w:spacing w:after="160" w:line="320" w:lineRule="exact"/>
              <w:ind w:left="58" w:right="58"/>
              <w:jc w:val="center"/>
              <w:rPr>
                <w:kern w:val="0"/>
                <w:sz w:val="28"/>
                <w:szCs w:val="28"/>
              </w:rPr>
            </w:pPr>
            <w:r w:rsidRPr="004708A0">
              <w:rPr>
                <w:color w:val="000000"/>
                <w:kern w:val="24"/>
                <w:sz w:val="28"/>
                <w:szCs w:val="28"/>
              </w:rPr>
              <w:t>Ориентированность на развитие отношений</w:t>
            </w:r>
          </w:p>
        </w:tc>
        <w:tc>
          <w:tcPr>
            <w:tcW w:w="1920" w:type="dxa"/>
            <w:gridSpan w:val="3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D15E70" w14:textId="77777777" w:rsidR="004708A0" w:rsidRPr="004708A0" w:rsidRDefault="004708A0" w:rsidP="004708A0">
            <w:pPr>
              <w:widowControl/>
              <w:overflowPunct/>
              <w:autoSpaceDE/>
              <w:autoSpaceDN/>
              <w:adjustRightInd/>
              <w:spacing w:after="160" w:line="320" w:lineRule="exact"/>
              <w:ind w:left="58" w:right="58"/>
              <w:jc w:val="center"/>
              <w:rPr>
                <w:kern w:val="0"/>
                <w:sz w:val="28"/>
                <w:szCs w:val="28"/>
              </w:rPr>
            </w:pPr>
            <w:r w:rsidRPr="004708A0">
              <w:rPr>
                <w:color w:val="000000"/>
                <w:kern w:val="24"/>
                <w:sz w:val="28"/>
                <w:szCs w:val="28"/>
              </w:rPr>
              <w:t>26</w:t>
            </w:r>
          </w:p>
        </w:tc>
        <w:tc>
          <w:tcPr>
            <w:tcW w:w="1360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20EBBE" w14:textId="77777777" w:rsidR="004708A0" w:rsidRPr="004708A0" w:rsidRDefault="004708A0" w:rsidP="004708A0">
            <w:pPr>
              <w:widowControl/>
              <w:overflowPunct/>
              <w:autoSpaceDE/>
              <w:autoSpaceDN/>
              <w:adjustRightInd/>
              <w:spacing w:after="160" w:line="320" w:lineRule="exact"/>
              <w:ind w:left="58" w:right="58"/>
              <w:jc w:val="center"/>
              <w:rPr>
                <w:kern w:val="0"/>
                <w:sz w:val="28"/>
                <w:szCs w:val="28"/>
              </w:rPr>
            </w:pPr>
            <w:r w:rsidRPr="004708A0">
              <w:rPr>
                <w:color w:val="000000"/>
                <w:kern w:val="24"/>
                <w:sz w:val="28"/>
                <w:szCs w:val="28"/>
              </w:rPr>
              <w:t>7</w:t>
            </w:r>
          </w:p>
        </w:tc>
        <w:tc>
          <w:tcPr>
            <w:tcW w:w="15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00B803" w14:textId="77777777" w:rsidR="004708A0" w:rsidRPr="004708A0" w:rsidRDefault="004708A0" w:rsidP="004708A0">
            <w:pPr>
              <w:widowControl/>
              <w:overflowPunct/>
              <w:autoSpaceDE/>
              <w:autoSpaceDN/>
              <w:adjustRightInd/>
              <w:spacing w:after="160" w:line="320" w:lineRule="exact"/>
              <w:ind w:left="58" w:right="58"/>
              <w:jc w:val="center"/>
              <w:rPr>
                <w:kern w:val="0"/>
                <w:sz w:val="28"/>
                <w:szCs w:val="28"/>
              </w:rPr>
            </w:pPr>
            <w:r w:rsidRPr="004708A0">
              <w:rPr>
                <w:color w:val="000000"/>
                <w:kern w:val="24"/>
                <w:sz w:val="28"/>
                <w:szCs w:val="28"/>
              </w:rPr>
              <w:t>74</w:t>
            </w:r>
          </w:p>
        </w:tc>
        <w:tc>
          <w:tcPr>
            <w:tcW w:w="7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9FF25B" w14:textId="77777777" w:rsidR="004708A0" w:rsidRPr="004708A0" w:rsidRDefault="004708A0" w:rsidP="004708A0">
            <w:pPr>
              <w:widowControl/>
              <w:overflowPunct/>
              <w:autoSpaceDE/>
              <w:autoSpaceDN/>
              <w:adjustRightInd/>
              <w:spacing w:after="160" w:line="320" w:lineRule="exact"/>
              <w:ind w:left="58" w:right="58"/>
              <w:jc w:val="center"/>
              <w:rPr>
                <w:kern w:val="0"/>
                <w:sz w:val="28"/>
                <w:szCs w:val="28"/>
              </w:rPr>
            </w:pPr>
            <w:r w:rsidRPr="004708A0">
              <w:rPr>
                <w:color w:val="000000"/>
                <w:kern w:val="24"/>
                <w:sz w:val="28"/>
                <w:szCs w:val="28"/>
              </w:rPr>
              <w:t>107</w:t>
            </w:r>
          </w:p>
        </w:tc>
      </w:tr>
      <w:tr w:rsidR="004708A0" w:rsidRPr="004708A0" w14:paraId="4EA40C24" w14:textId="77777777" w:rsidTr="0028033B">
        <w:trPr>
          <w:trHeight w:val="1039"/>
        </w:trPr>
        <w:tc>
          <w:tcPr>
            <w:tcW w:w="0" w:type="auto"/>
            <w:vMerge/>
            <w:vAlign w:val="center"/>
            <w:hideMark/>
          </w:tcPr>
          <w:p w14:paraId="7DBE0D8A" w14:textId="77777777" w:rsidR="004708A0" w:rsidRPr="004708A0" w:rsidRDefault="004708A0" w:rsidP="004708A0">
            <w:pPr>
              <w:widowControl/>
              <w:overflowPunct/>
              <w:autoSpaceDE/>
              <w:autoSpaceDN/>
              <w:adjustRightInd/>
              <w:rPr>
                <w:kern w:val="0"/>
                <w:sz w:val="28"/>
                <w:szCs w:val="28"/>
              </w:rPr>
            </w:pPr>
          </w:p>
        </w:tc>
        <w:tc>
          <w:tcPr>
            <w:tcW w:w="2380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1A6B61" w14:textId="77777777" w:rsidR="004708A0" w:rsidRPr="004708A0" w:rsidRDefault="004708A0" w:rsidP="004708A0">
            <w:pPr>
              <w:widowControl/>
              <w:overflowPunct/>
              <w:autoSpaceDE/>
              <w:autoSpaceDN/>
              <w:adjustRightInd/>
              <w:spacing w:after="160" w:line="320" w:lineRule="exact"/>
              <w:ind w:left="58" w:right="58"/>
              <w:jc w:val="center"/>
              <w:rPr>
                <w:kern w:val="0"/>
                <w:sz w:val="28"/>
                <w:szCs w:val="28"/>
              </w:rPr>
            </w:pPr>
            <w:r w:rsidRPr="004708A0">
              <w:rPr>
                <w:color w:val="000000"/>
                <w:kern w:val="24"/>
                <w:sz w:val="28"/>
                <w:szCs w:val="28"/>
              </w:rPr>
              <w:t>Ориентированность на предопределенность отношений</w:t>
            </w:r>
          </w:p>
        </w:tc>
        <w:tc>
          <w:tcPr>
            <w:tcW w:w="1920" w:type="dxa"/>
            <w:gridSpan w:val="3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965902" w14:textId="77777777" w:rsidR="004708A0" w:rsidRPr="004708A0" w:rsidRDefault="004708A0" w:rsidP="004708A0">
            <w:pPr>
              <w:widowControl/>
              <w:overflowPunct/>
              <w:autoSpaceDE/>
              <w:autoSpaceDN/>
              <w:adjustRightInd/>
              <w:spacing w:after="160" w:line="320" w:lineRule="exact"/>
              <w:ind w:left="58" w:right="58"/>
              <w:jc w:val="center"/>
              <w:rPr>
                <w:kern w:val="0"/>
                <w:sz w:val="28"/>
                <w:szCs w:val="28"/>
              </w:rPr>
            </w:pPr>
            <w:r w:rsidRPr="004708A0">
              <w:rPr>
                <w:color w:val="000000"/>
                <w:kern w:val="24"/>
                <w:sz w:val="28"/>
                <w:szCs w:val="28"/>
              </w:rPr>
              <w:t>11</w:t>
            </w:r>
          </w:p>
        </w:tc>
        <w:tc>
          <w:tcPr>
            <w:tcW w:w="1360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E16371" w14:textId="77777777" w:rsidR="004708A0" w:rsidRPr="004708A0" w:rsidRDefault="004708A0" w:rsidP="004708A0">
            <w:pPr>
              <w:widowControl/>
              <w:overflowPunct/>
              <w:autoSpaceDE/>
              <w:autoSpaceDN/>
              <w:adjustRightInd/>
              <w:spacing w:after="160" w:line="320" w:lineRule="exact"/>
              <w:ind w:left="58" w:right="58"/>
              <w:jc w:val="center"/>
              <w:rPr>
                <w:kern w:val="0"/>
                <w:sz w:val="28"/>
                <w:szCs w:val="28"/>
              </w:rPr>
            </w:pPr>
            <w:r w:rsidRPr="004708A0">
              <w:rPr>
                <w:color w:val="000000"/>
                <w:kern w:val="24"/>
                <w:sz w:val="28"/>
                <w:szCs w:val="28"/>
              </w:rPr>
              <w:t>7</w:t>
            </w:r>
          </w:p>
        </w:tc>
        <w:tc>
          <w:tcPr>
            <w:tcW w:w="15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B0A4FE" w14:textId="77777777" w:rsidR="004708A0" w:rsidRPr="004708A0" w:rsidRDefault="004708A0" w:rsidP="004708A0">
            <w:pPr>
              <w:widowControl/>
              <w:overflowPunct/>
              <w:autoSpaceDE/>
              <w:autoSpaceDN/>
              <w:adjustRightInd/>
              <w:spacing w:after="160" w:line="320" w:lineRule="exact"/>
              <w:ind w:left="58" w:right="58"/>
              <w:jc w:val="center"/>
              <w:rPr>
                <w:kern w:val="0"/>
                <w:sz w:val="28"/>
                <w:szCs w:val="28"/>
              </w:rPr>
            </w:pPr>
            <w:r w:rsidRPr="004708A0">
              <w:rPr>
                <w:color w:val="000000"/>
                <w:kern w:val="24"/>
                <w:sz w:val="28"/>
                <w:szCs w:val="28"/>
              </w:rPr>
              <w:t>18</w:t>
            </w:r>
          </w:p>
        </w:tc>
        <w:tc>
          <w:tcPr>
            <w:tcW w:w="7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B66DEF" w14:textId="77777777" w:rsidR="004708A0" w:rsidRPr="004708A0" w:rsidRDefault="004708A0" w:rsidP="004708A0">
            <w:pPr>
              <w:widowControl/>
              <w:overflowPunct/>
              <w:autoSpaceDE/>
              <w:autoSpaceDN/>
              <w:adjustRightInd/>
              <w:spacing w:after="160" w:line="320" w:lineRule="exact"/>
              <w:ind w:left="58" w:right="58"/>
              <w:jc w:val="center"/>
              <w:rPr>
                <w:kern w:val="0"/>
                <w:sz w:val="28"/>
                <w:szCs w:val="28"/>
              </w:rPr>
            </w:pPr>
            <w:r w:rsidRPr="004708A0">
              <w:rPr>
                <w:color w:val="000000"/>
                <w:kern w:val="24"/>
                <w:sz w:val="28"/>
                <w:szCs w:val="28"/>
              </w:rPr>
              <w:t>36</w:t>
            </w:r>
          </w:p>
        </w:tc>
      </w:tr>
      <w:tr w:rsidR="004708A0" w:rsidRPr="004708A0" w14:paraId="7C88AB74" w14:textId="77777777" w:rsidTr="0028033B">
        <w:trPr>
          <w:trHeight w:val="329"/>
        </w:trPr>
        <w:tc>
          <w:tcPr>
            <w:tcW w:w="3180" w:type="dxa"/>
            <w:gridSpan w:val="3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72A244" w14:textId="77777777" w:rsidR="004708A0" w:rsidRPr="004708A0" w:rsidRDefault="004708A0" w:rsidP="004708A0">
            <w:pPr>
              <w:widowControl/>
              <w:overflowPunct/>
              <w:autoSpaceDE/>
              <w:autoSpaceDN/>
              <w:adjustRightInd/>
              <w:spacing w:after="160" w:line="320" w:lineRule="exact"/>
              <w:ind w:left="58" w:right="58"/>
              <w:jc w:val="center"/>
              <w:rPr>
                <w:kern w:val="0"/>
                <w:sz w:val="28"/>
                <w:szCs w:val="28"/>
              </w:rPr>
            </w:pPr>
            <w:r w:rsidRPr="004708A0">
              <w:rPr>
                <w:color w:val="000000"/>
                <w:kern w:val="24"/>
                <w:sz w:val="28"/>
                <w:szCs w:val="28"/>
              </w:rPr>
              <w:t>Всего</w:t>
            </w:r>
          </w:p>
        </w:tc>
        <w:tc>
          <w:tcPr>
            <w:tcW w:w="1920" w:type="dxa"/>
            <w:gridSpan w:val="3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C7C55E" w14:textId="77777777" w:rsidR="004708A0" w:rsidRPr="004708A0" w:rsidRDefault="004708A0" w:rsidP="004708A0">
            <w:pPr>
              <w:widowControl/>
              <w:overflowPunct/>
              <w:autoSpaceDE/>
              <w:autoSpaceDN/>
              <w:adjustRightInd/>
              <w:spacing w:after="160" w:line="320" w:lineRule="exact"/>
              <w:ind w:left="58" w:right="58"/>
              <w:jc w:val="center"/>
              <w:rPr>
                <w:kern w:val="0"/>
                <w:sz w:val="28"/>
                <w:szCs w:val="28"/>
              </w:rPr>
            </w:pPr>
            <w:r w:rsidRPr="004708A0">
              <w:rPr>
                <w:color w:val="000000"/>
                <w:kern w:val="24"/>
                <w:sz w:val="28"/>
                <w:szCs w:val="28"/>
              </w:rPr>
              <w:t>37</w:t>
            </w:r>
          </w:p>
        </w:tc>
        <w:tc>
          <w:tcPr>
            <w:tcW w:w="1360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EBAFF7" w14:textId="77777777" w:rsidR="004708A0" w:rsidRPr="004708A0" w:rsidRDefault="004708A0" w:rsidP="004708A0">
            <w:pPr>
              <w:widowControl/>
              <w:overflowPunct/>
              <w:autoSpaceDE/>
              <w:autoSpaceDN/>
              <w:adjustRightInd/>
              <w:spacing w:after="160" w:line="320" w:lineRule="exact"/>
              <w:ind w:left="58" w:right="58"/>
              <w:jc w:val="center"/>
              <w:rPr>
                <w:kern w:val="0"/>
                <w:sz w:val="28"/>
                <w:szCs w:val="28"/>
              </w:rPr>
            </w:pPr>
            <w:r w:rsidRPr="004708A0">
              <w:rPr>
                <w:color w:val="000000"/>
                <w:kern w:val="24"/>
                <w:sz w:val="28"/>
                <w:szCs w:val="28"/>
              </w:rPr>
              <w:t>14</w:t>
            </w:r>
          </w:p>
        </w:tc>
        <w:tc>
          <w:tcPr>
            <w:tcW w:w="15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CA8AA5" w14:textId="77777777" w:rsidR="004708A0" w:rsidRPr="004708A0" w:rsidRDefault="004708A0" w:rsidP="004708A0">
            <w:pPr>
              <w:widowControl/>
              <w:overflowPunct/>
              <w:autoSpaceDE/>
              <w:autoSpaceDN/>
              <w:adjustRightInd/>
              <w:spacing w:after="160" w:line="320" w:lineRule="exact"/>
              <w:ind w:left="58" w:right="58"/>
              <w:jc w:val="center"/>
              <w:rPr>
                <w:kern w:val="0"/>
                <w:sz w:val="28"/>
                <w:szCs w:val="28"/>
              </w:rPr>
            </w:pPr>
            <w:r w:rsidRPr="004708A0">
              <w:rPr>
                <w:color w:val="000000"/>
                <w:kern w:val="24"/>
                <w:sz w:val="28"/>
                <w:szCs w:val="28"/>
              </w:rPr>
              <w:t>92</w:t>
            </w:r>
          </w:p>
        </w:tc>
        <w:tc>
          <w:tcPr>
            <w:tcW w:w="7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35B5B4" w14:textId="77777777" w:rsidR="004708A0" w:rsidRPr="004708A0" w:rsidRDefault="004708A0" w:rsidP="004708A0">
            <w:pPr>
              <w:widowControl/>
              <w:overflowPunct/>
              <w:autoSpaceDE/>
              <w:autoSpaceDN/>
              <w:adjustRightInd/>
              <w:spacing w:after="160" w:line="320" w:lineRule="exact"/>
              <w:ind w:left="58" w:right="58"/>
              <w:jc w:val="center"/>
              <w:rPr>
                <w:kern w:val="0"/>
                <w:sz w:val="28"/>
                <w:szCs w:val="28"/>
              </w:rPr>
            </w:pPr>
            <w:r w:rsidRPr="004708A0">
              <w:rPr>
                <w:color w:val="000000"/>
                <w:kern w:val="24"/>
                <w:sz w:val="28"/>
                <w:szCs w:val="28"/>
              </w:rPr>
              <w:t>143</w:t>
            </w:r>
          </w:p>
        </w:tc>
      </w:tr>
      <w:tr w:rsidR="004708A0" w:rsidRPr="004708A0" w14:paraId="4F9EADB1" w14:textId="77777777" w:rsidTr="0028033B">
        <w:trPr>
          <w:gridAfter w:val="3"/>
          <w:wAfter w:w="3480" w:type="dxa"/>
          <w:trHeight w:val="463"/>
        </w:trPr>
        <w:tc>
          <w:tcPr>
            <w:tcW w:w="5260" w:type="dxa"/>
            <w:gridSpan w:val="7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0F4A34" w14:textId="77777777" w:rsidR="004708A0" w:rsidRPr="004708A0" w:rsidRDefault="004708A0" w:rsidP="004708A0">
            <w:pPr>
              <w:widowControl/>
              <w:overflowPunct/>
              <w:autoSpaceDE/>
              <w:autoSpaceDN/>
              <w:adjustRightInd/>
              <w:spacing w:after="160" w:line="320" w:lineRule="exact"/>
              <w:ind w:left="58" w:right="58"/>
              <w:jc w:val="center"/>
              <w:rPr>
                <w:kern w:val="0"/>
                <w:sz w:val="28"/>
                <w:szCs w:val="28"/>
              </w:rPr>
            </w:pPr>
            <w:r w:rsidRPr="004708A0">
              <w:rPr>
                <w:b/>
                <w:bCs/>
                <w:color w:val="000000"/>
                <w:kern w:val="24"/>
                <w:sz w:val="28"/>
                <w:szCs w:val="28"/>
              </w:rPr>
              <w:t>Критерии хи-квадрат Пирсона</w:t>
            </w:r>
          </w:p>
        </w:tc>
      </w:tr>
      <w:tr w:rsidR="004708A0" w:rsidRPr="004708A0" w14:paraId="2282C2D9" w14:textId="77777777" w:rsidTr="0028033B">
        <w:trPr>
          <w:gridAfter w:val="3"/>
          <w:wAfter w:w="3480" w:type="dxa"/>
          <w:trHeight w:val="1345"/>
        </w:trPr>
        <w:tc>
          <w:tcPr>
            <w:tcW w:w="2248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7A426F" w14:textId="77777777" w:rsidR="004708A0" w:rsidRPr="004708A0" w:rsidRDefault="004708A0" w:rsidP="004708A0">
            <w:pPr>
              <w:widowControl/>
              <w:overflowPunct/>
              <w:autoSpaceDE/>
              <w:autoSpaceDN/>
              <w:adjustRightInd/>
              <w:spacing w:after="160" w:line="256" w:lineRule="auto"/>
              <w:rPr>
                <w:kern w:val="0"/>
                <w:sz w:val="28"/>
                <w:szCs w:val="28"/>
              </w:rPr>
            </w:pPr>
            <w:r w:rsidRPr="004708A0">
              <w:rPr>
                <w:color w:val="000000"/>
                <w:kern w:val="24"/>
                <w:sz w:val="28"/>
                <w:szCs w:val="28"/>
              </w:rPr>
              <w:lastRenderedPageBreak/>
              <w:t> </w:t>
            </w:r>
          </w:p>
        </w:tc>
        <w:tc>
          <w:tcPr>
            <w:tcW w:w="1032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535BB8" w14:textId="77777777" w:rsidR="004708A0" w:rsidRPr="004708A0" w:rsidRDefault="004708A0" w:rsidP="004708A0">
            <w:pPr>
              <w:widowControl/>
              <w:overflowPunct/>
              <w:autoSpaceDE/>
              <w:autoSpaceDN/>
              <w:adjustRightInd/>
              <w:spacing w:after="160" w:line="320" w:lineRule="exact"/>
              <w:ind w:left="58" w:right="58"/>
              <w:jc w:val="center"/>
              <w:rPr>
                <w:kern w:val="0"/>
                <w:sz w:val="28"/>
                <w:szCs w:val="28"/>
              </w:rPr>
            </w:pPr>
            <w:r w:rsidRPr="004708A0">
              <w:rPr>
                <w:color w:val="000000"/>
                <w:kern w:val="24"/>
                <w:sz w:val="28"/>
                <w:szCs w:val="28"/>
              </w:rPr>
              <w:t>Значение</w:t>
            </w:r>
          </w:p>
        </w:tc>
        <w:tc>
          <w:tcPr>
            <w:tcW w:w="6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F24895" w14:textId="77777777" w:rsidR="004708A0" w:rsidRPr="004708A0" w:rsidRDefault="004708A0" w:rsidP="004708A0">
            <w:pPr>
              <w:widowControl/>
              <w:overflowPunct/>
              <w:autoSpaceDE/>
              <w:autoSpaceDN/>
              <w:adjustRightInd/>
              <w:spacing w:after="160" w:line="320" w:lineRule="exact"/>
              <w:ind w:left="58" w:right="58"/>
              <w:jc w:val="center"/>
              <w:rPr>
                <w:kern w:val="0"/>
                <w:sz w:val="28"/>
                <w:szCs w:val="28"/>
              </w:rPr>
            </w:pPr>
            <w:proofErr w:type="spellStart"/>
            <w:r w:rsidRPr="004708A0">
              <w:rPr>
                <w:color w:val="000000"/>
                <w:kern w:val="24"/>
                <w:sz w:val="28"/>
                <w:szCs w:val="28"/>
              </w:rPr>
              <w:t>ст.св</w:t>
            </w:r>
            <w:proofErr w:type="spellEnd"/>
            <w:r w:rsidRPr="004708A0">
              <w:rPr>
                <w:color w:val="000000"/>
                <w:kern w:val="24"/>
                <w:sz w:val="28"/>
                <w:szCs w:val="28"/>
              </w:rPr>
              <w:t>.</w:t>
            </w:r>
          </w:p>
        </w:tc>
        <w:tc>
          <w:tcPr>
            <w:tcW w:w="1300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D75273" w14:textId="77777777" w:rsidR="004708A0" w:rsidRPr="004708A0" w:rsidRDefault="004708A0" w:rsidP="004708A0">
            <w:pPr>
              <w:widowControl/>
              <w:overflowPunct/>
              <w:autoSpaceDE/>
              <w:autoSpaceDN/>
              <w:adjustRightInd/>
              <w:spacing w:after="160" w:line="320" w:lineRule="exact"/>
              <w:ind w:left="58" w:right="58"/>
              <w:jc w:val="center"/>
              <w:rPr>
                <w:kern w:val="0"/>
                <w:sz w:val="28"/>
                <w:szCs w:val="28"/>
              </w:rPr>
            </w:pPr>
            <w:r w:rsidRPr="004708A0">
              <w:rPr>
                <w:color w:val="000000"/>
                <w:kern w:val="24"/>
                <w:sz w:val="28"/>
                <w:szCs w:val="28"/>
              </w:rPr>
              <w:t xml:space="preserve">Значимость, </w:t>
            </w:r>
            <w:r w:rsidRPr="004708A0">
              <w:rPr>
                <w:color w:val="000000"/>
                <w:kern w:val="24"/>
                <w:sz w:val="28"/>
                <w:szCs w:val="28"/>
                <w:lang w:val="en-US"/>
              </w:rPr>
              <w:t>p-value</w:t>
            </w:r>
          </w:p>
        </w:tc>
      </w:tr>
      <w:tr w:rsidR="004708A0" w:rsidRPr="004708A0" w14:paraId="6EBCA634" w14:textId="77777777" w:rsidTr="0028033B">
        <w:trPr>
          <w:gridAfter w:val="3"/>
          <w:wAfter w:w="3480" w:type="dxa"/>
          <w:trHeight w:val="426"/>
        </w:trPr>
        <w:tc>
          <w:tcPr>
            <w:tcW w:w="2248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79B3BC" w14:textId="77777777" w:rsidR="004708A0" w:rsidRPr="004708A0" w:rsidRDefault="004708A0" w:rsidP="004708A0">
            <w:pPr>
              <w:widowControl/>
              <w:overflowPunct/>
              <w:autoSpaceDE/>
              <w:autoSpaceDN/>
              <w:adjustRightInd/>
              <w:spacing w:after="160" w:line="320" w:lineRule="exact"/>
              <w:ind w:left="58" w:right="58"/>
              <w:rPr>
                <w:kern w:val="0"/>
                <w:sz w:val="28"/>
                <w:szCs w:val="28"/>
              </w:rPr>
            </w:pPr>
            <w:r w:rsidRPr="004708A0">
              <w:rPr>
                <w:color w:val="000000"/>
                <w:kern w:val="24"/>
                <w:sz w:val="28"/>
                <w:szCs w:val="28"/>
              </w:rPr>
              <w:t>Хи-квадрат Пирсона</w:t>
            </w:r>
          </w:p>
        </w:tc>
        <w:tc>
          <w:tcPr>
            <w:tcW w:w="1032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F0EFEB" w14:textId="77777777" w:rsidR="004708A0" w:rsidRPr="004708A0" w:rsidRDefault="004708A0" w:rsidP="004708A0">
            <w:pPr>
              <w:widowControl/>
              <w:overflowPunct/>
              <w:autoSpaceDE/>
              <w:autoSpaceDN/>
              <w:adjustRightInd/>
              <w:spacing w:after="160" w:line="320" w:lineRule="exact"/>
              <w:ind w:left="58" w:right="58"/>
              <w:jc w:val="right"/>
              <w:rPr>
                <w:kern w:val="0"/>
                <w:sz w:val="28"/>
                <w:szCs w:val="28"/>
              </w:rPr>
            </w:pPr>
            <w:r w:rsidRPr="004708A0">
              <w:rPr>
                <w:color w:val="000000"/>
                <w:kern w:val="24"/>
                <w:sz w:val="28"/>
                <w:szCs w:val="28"/>
              </w:rPr>
              <w:t>6,525</w:t>
            </w:r>
          </w:p>
        </w:tc>
        <w:tc>
          <w:tcPr>
            <w:tcW w:w="6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30BBD4" w14:textId="77777777" w:rsidR="004708A0" w:rsidRPr="004708A0" w:rsidRDefault="004708A0" w:rsidP="004708A0">
            <w:pPr>
              <w:widowControl/>
              <w:overflowPunct/>
              <w:autoSpaceDE/>
              <w:autoSpaceDN/>
              <w:adjustRightInd/>
              <w:spacing w:after="160" w:line="320" w:lineRule="exact"/>
              <w:ind w:left="58" w:right="58"/>
              <w:jc w:val="right"/>
              <w:rPr>
                <w:kern w:val="0"/>
                <w:sz w:val="28"/>
                <w:szCs w:val="28"/>
              </w:rPr>
            </w:pPr>
            <w:r w:rsidRPr="004708A0">
              <w:rPr>
                <w:color w:val="000000"/>
                <w:kern w:val="24"/>
                <w:sz w:val="28"/>
                <w:szCs w:val="28"/>
              </w:rPr>
              <w:t>2</w:t>
            </w:r>
          </w:p>
        </w:tc>
        <w:tc>
          <w:tcPr>
            <w:tcW w:w="1300" w:type="dxa"/>
            <w:gridSpan w:val="2"/>
            <w:shd w:val="clear" w:color="auto" w:fill="D0CECE" w:themeFill="background2" w:themeFillShade="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A26300" w14:textId="77777777" w:rsidR="004708A0" w:rsidRPr="004708A0" w:rsidRDefault="004708A0" w:rsidP="004708A0">
            <w:pPr>
              <w:widowControl/>
              <w:overflowPunct/>
              <w:autoSpaceDE/>
              <w:autoSpaceDN/>
              <w:adjustRightInd/>
              <w:spacing w:after="160" w:line="320" w:lineRule="exact"/>
              <w:ind w:left="58" w:right="58"/>
              <w:jc w:val="right"/>
              <w:rPr>
                <w:kern w:val="0"/>
                <w:sz w:val="28"/>
                <w:szCs w:val="28"/>
              </w:rPr>
            </w:pPr>
            <w:r w:rsidRPr="004708A0">
              <w:rPr>
                <w:b/>
                <w:bCs/>
                <w:color w:val="000000"/>
                <w:kern w:val="24"/>
                <w:sz w:val="28"/>
                <w:szCs w:val="28"/>
              </w:rPr>
              <w:t>0,038</w:t>
            </w:r>
          </w:p>
        </w:tc>
      </w:tr>
    </w:tbl>
    <w:p w14:paraId="1C6B4BB7" w14:textId="77777777" w:rsidR="004708A0" w:rsidRPr="004708A0" w:rsidRDefault="004708A0" w:rsidP="004708A0">
      <w:pPr>
        <w:spacing w:after="240" w:line="360" w:lineRule="auto"/>
        <w:jc w:val="both"/>
        <w:rPr>
          <w:sz w:val="28"/>
          <w:szCs w:val="28"/>
        </w:rPr>
      </w:pPr>
    </w:p>
    <w:p w14:paraId="133BE547" w14:textId="094E1804" w:rsidR="006E7A5A" w:rsidRDefault="004708A0" w:rsidP="003140A3">
      <w:pPr>
        <w:spacing w:after="240" w:line="360" w:lineRule="auto"/>
        <w:ind w:firstLine="709"/>
        <w:jc w:val="both"/>
        <w:rPr>
          <w:sz w:val="28"/>
          <w:szCs w:val="28"/>
        </w:rPr>
      </w:pPr>
      <w:r w:rsidRPr="004708A0">
        <w:rPr>
          <w:sz w:val="28"/>
          <w:szCs w:val="28"/>
        </w:rPr>
        <w:t>Это может говорить о том, что, при ориентации на развитие отношений, люди менее склонны обращаться к человеку или аудитории, а более склонны описывать себя независимо от читателя</w:t>
      </w:r>
      <w:r w:rsidR="006E7A5A">
        <w:rPr>
          <w:sz w:val="28"/>
          <w:szCs w:val="28"/>
        </w:rPr>
        <w:t>.</w:t>
      </w:r>
      <w:r w:rsidR="004C4CA6">
        <w:rPr>
          <w:sz w:val="28"/>
          <w:szCs w:val="28"/>
        </w:rPr>
        <w:t xml:space="preserve"> </w:t>
      </w:r>
      <w:r w:rsidR="004C4CA6" w:rsidRPr="004C4CA6">
        <w:rPr>
          <w:sz w:val="28"/>
          <w:szCs w:val="28"/>
        </w:rPr>
        <w:t xml:space="preserve">Возможно, это делается для того, чтобы находиться в ситуации взаимного выбора и быть меньше подверженным социальным влияниям вследствие попытки представить себя в лучшем свете перед определенной «идеальной» целью поиска. Люди с ориентацией на развитие отношений стремятся к представлению себя в максимально реальном свете, без искажений и поправок на </w:t>
      </w:r>
      <w:r w:rsidR="003B00BA">
        <w:rPr>
          <w:sz w:val="28"/>
          <w:szCs w:val="28"/>
        </w:rPr>
        <w:t>потенциального партнера</w:t>
      </w:r>
      <w:r w:rsidR="006959BA">
        <w:rPr>
          <w:sz w:val="28"/>
          <w:szCs w:val="28"/>
        </w:rPr>
        <w:t>.</w:t>
      </w:r>
    </w:p>
    <w:p w14:paraId="66BD4001" w14:textId="7F1EE443" w:rsidR="006E7A5A" w:rsidRDefault="006E7A5A" w:rsidP="003140A3">
      <w:pPr>
        <w:spacing w:after="24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 были о</w:t>
      </w:r>
      <w:r w:rsidRPr="006E7A5A">
        <w:rPr>
          <w:sz w:val="28"/>
          <w:szCs w:val="28"/>
        </w:rPr>
        <w:t>бнаружены значимые различия в категории «Я-Я и Я-Другие»</w:t>
      </w:r>
      <w:r>
        <w:rPr>
          <w:sz w:val="28"/>
          <w:szCs w:val="28"/>
        </w:rPr>
        <w:t xml:space="preserve"> (Таблица 6.2)</w:t>
      </w:r>
      <w:r w:rsidRPr="006E7A5A">
        <w:rPr>
          <w:sz w:val="28"/>
          <w:szCs w:val="28"/>
        </w:rPr>
        <w:t>. В группе, ориентированной на развитие отношений «Я-Другие» встречается значительно чаще (учитывая пропорции групп), чем в группе, ориентированной на предопределенность</w:t>
      </w:r>
      <w:r w:rsidR="00883B53">
        <w:rPr>
          <w:sz w:val="28"/>
          <w:szCs w:val="28"/>
        </w:rPr>
        <w:t>.</w:t>
      </w:r>
    </w:p>
    <w:p w14:paraId="44BBEE56" w14:textId="0F1FEE45" w:rsidR="006E7A5A" w:rsidRDefault="006E7A5A" w:rsidP="006E7A5A">
      <w:pPr>
        <w:spacing w:after="24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6.2 Результат сравнительного анализа критериев самопрезентаций</w:t>
      </w:r>
    </w:p>
    <w:tbl>
      <w:tblPr>
        <w:tblW w:w="9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322"/>
        <w:gridCol w:w="1466"/>
        <w:gridCol w:w="1543"/>
        <w:gridCol w:w="1401"/>
        <w:gridCol w:w="57"/>
        <w:gridCol w:w="806"/>
        <w:gridCol w:w="1189"/>
        <w:gridCol w:w="550"/>
        <w:gridCol w:w="1421"/>
      </w:tblGrid>
      <w:tr w:rsidR="006E7A5A" w:rsidRPr="006E7A5A" w14:paraId="06A5E705" w14:textId="77777777" w:rsidTr="00CD56DB">
        <w:trPr>
          <w:trHeight w:val="276"/>
          <w:jc w:val="center"/>
        </w:trPr>
        <w:tc>
          <w:tcPr>
            <w:tcW w:w="9755" w:type="dxa"/>
            <w:gridSpan w:val="9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36FD73" w14:textId="77777777" w:rsidR="006E7A5A" w:rsidRPr="006E7A5A" w:rsidRDefault="006E7A5A" w:rsidP="00CD56DB">
            <w:pPr>
              <w:widowControl/>
              <w:overflowPunct/>
              <w:autoSpaceDE/>
              <w:autoSpaceDN/>
              <w:adjustRightInd/>
              <w:spacing w:after="160" w:line="320" w:lineRule="exact"/>
              <w:ind w:left="58" w:right="58"/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6E7A5A">
              <w:rPr>
                <w:b/>
                <w:bCs/>
                <w:color w:val="000000"/>
                <w:kern w:val="24"/>
                <w:sz w:val="28"/>
                <w:szCs w:val="28"/>
              </w:rPr>
              <w:t>Таблица сопряженности</w:t>
            </w:r>
          </w:p>
        </w:tc>
      </w:tr>
      <w:tr w:rsidR="006E7A5A" w:rsidRPr="006E7A5A" w14:paraId="039741A0" w14:textId="77777777" w:rsidTr="00CD56DB">
        <w:trPr>
          <w:trHeight w:val="758"/>
          <w:jc w:val="center"/>
        </w:trPr>
        <w:tc>
          <w:tcPr>
            <w:tcW w:w="5790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9C4DCF" w14:textId="77777777" w:rsidR="006E7A5A" w:rsidRPr="006E7A5A" w:rsidRDefault="006E7A5A" w:rsidP="00CD56DB">
            <w:pPr>
              <w:widowControl/>
              <w:overflowPunct/>
              <w:autoSpaceDE/>
              <w:autoSpaceDN/>
              <w:adjustRightInd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80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61D15E" w14:textId="77777777" w:rsidR="006E7A5A" w:rsidRPr="006E7A5A" w:rsidRDefault="006E7A5A" w:rsidP="00CD56DB">
            <w:pPr>
              <w:widowControl/>
              <w:overflowPunct/>
              <w:autoSpaceDE/>
              <w:autoSpaceDN/>
              <w:adjustRightInd/>
              <w:spacing w:after="160" w:line="320" w:lineRule="exact"/>
              <w:ind w:left="58" w:right="58"/>
              <w:jc w:val="center"/>
              <w:rPr>
                <w:kern w:val="0"/>
                <w:sz w:val="28"/>
                <w:szCs w:val="28"/>
              </w:rPr>
            </w:pPr>
            <w:r w:rsidRPr="006E7A5A">
              <w:rPr>
                <w:b/>
                <w:bCs/>
                <w:color w:val="000000"/>
                <w:kern w:val="24"/>
                <w:sz w:val="28"/>
                <w:szCs w:val="28"/>
              </w:rPr>
              <w:t>Я-Я</w:t>
            </w:r>
          </w:p>
        </w:tc>
        <w:tc>
          <w:tcPr>
            <w:tcW w:w="1739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A9F4D0" w14:textId="77777777" w:rsidR="006E7A5A" w:rsidRPr="006E7A5A" w:rsidRDefault="006E7A5A" w:rsidP="00CD56DB">
            <w:pPr>
              <w:widowControl/>
              <w:overflowPunct/>
              <w:autoSpaceDE/>
              <w:autoSpaceDN/>
              <w:adjustRightInd/>
              <w:spacing w:after="160" w:line="320" w:lineRule="exact"/>
              <w:ind w:left="58" w:right="58"/>
              <w:jc w:val="center"/>
              <w:rPr>
                <w:kern w:val="0"/>
                <w:sz w:val="28"/>
                <w:szCs w:val="28"/>
              </w:rPr>
            </w:pPr>
            <w:r w:rsidRPr="006E7A5A">
              <w:rPr>
                <w:b/>
                <w:bCs/>
                <w:color w:val="000000"/>
                <w:kern w:val="24"/>
                <w:sz w:val="28"/>
                <w:szCs w:val="28"/>
              </w:rPr>
              <w:t>Я-Другие</w:t>
            </w:r>
          </w:p>
        </w:tc>
        <w:tc>
          <w:tcPr>
            <w:tcW w:w="14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21BE89" w14:textId="77777777" w:rsidR="006E7A5A" w:rsidRPr="006E7A5A" w:rsidRDefault="006E7A5A" w:rsidP="00CD56DB">
            <w:pPr>
              <w:widowControl/>
              <w:overflowPunct/>
              <w:autoSpaceDE/>
              <w:autoSpaceDN/>
              <w:adjustRightInd/>
              <w:jc w:val="center"/>
              <w:rPr>
                <w:b/>
                <w:bCs/>
                <w:kern w:val="0"/>
                <w:sz w:val="28"/>
                <w:szCs w:val="28"/>
              </w:rPr>
            </w:pPr>
            <w:r w:rsidRPr="006E7A5A">
              <w:rPr>
                <w:b/>
                <w:bCs/>
                <w:color w:val="000000"/>
                <w:kern w:val="24"/>
                <w:sz w:val="28"/>
                <w:szCs w:val="28"/>
              </w:rPr>
              <w:t>Всего</w:t>
            </w:r>
          </w:p>
        </w:tc>
      </w:tr>
      <w:tr w:rsidR="006E7A5A" w:rsidRPr="006E7A5A" w14:paraId="6BBE582B" w14:textId="77777777" w:rsidTr="00CD56DB">
        <w:trPr>
          <w:trHeight w:val="728"/>
          <w:jc w:val="center"/>
        </w:trPr>
        <w:tc>
          <w:tcPr>
            <w:tcW w:w="1323" w:type="dxa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BD3EE9" w14:textId="77777777" w:rsidR="006E7A5A" w:rsidRPr="006E7A5A" w:rsidRDefault="006E7A5A" w:rsidP="00CD56DB">
            <w:pPr>
              <w:widowControl/>
              <w:overflowPunct/>
              <w:autoSpaceDE/>
              <w:autoSpaceDN/>
              <w:adjustRightInd/>
              <w:spacing w:after="160" w:line="320" w:lineRule="exact"/>
              <w:ind w:left="58" w:right="58"/>
              <w:jc w:val="center"/>
              <w:rPr>
                <w:kern w:val="0"/>
                <w:sz w:val="28"/>
                <w:szCs w:val="28"/>
              </w:rPr>
            </w:pPr>
            <w:r w:rsidRPr="006E7A5A">
              <w:rPr>
                <w:color w:val="000000"/>
                <w:kern w:val="24"/>
                <w:sz w:val="28"/>
                <w:szCs w:val="28"/>
              </w:rPr>
              <w:t>группа</w:t>
            </w:r>
          </w:p>
        </w:tc>
        <w:tc>
          <w:tcPr>
            <w:tcW w:w="4466" w:type="dxa"/>
            <w:gridSpan w:val="4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35BCA" w14:textId="77777777" w:rsidR="006E7A5A" w:rsidRPr="006E7A5A" w:rsidRDefault="006E7A5A" w:rsidP="00CD56DB">
            <w:pPr>
              <w:widowControl/>
              <w:overflowPunct/>
              <w:autoSpaceDE/>
              <w:autoSpaceDN/>
              <w:adjustRightInd/>
              <w:spacing w:after="160" w:line="320" w:lineRule="exact"/>
              <w:ind w:left="58" w:right="58"/>
              <w:jc w:val="center"/>
              <w:rPr>
                <w:kern w:val="0"/>
                <w:sz w:val="28"/>
                <w:szCs w:val="28"/>
              </w:rPr>
            </w:pPr>
            <w:r w:rsidRPr="006E7A5A">
              <w:rPr>
                <w:color w:val="000000"/>
                <w:kern w:val="24"/>
                <w:sz w:val="28"/>
                <w:szCs w:val="28"/>
              </w:rPr>
              <w:t>Ориентированность на развитие отношений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854AD8" w14:textId="77777777" w:rsidR="006E7A5A" w:rsidRPr="006E7A5A" w:rsidRDefault="006E7A5A" w:rsidP="00CD56DB">
            <w:pPr>
              <w:widowControl/>
              <w:overflowPunct/>
              <w:autoSpaceDE/>
              <w:autoSpaceDN/>
              <w:adjustRightInd/>
              <w:spacing w:after="160" w:line="320" w:lineRule="exact"/>
              <w:ind w:left="58" w:right="58"/>
              <w:jc w:val="center"/>
              <w:rPr>
                <w:kern w:val="0"/>
                <w:sz w:val="28"/>
                <w:szCs w:val="28"/>
              </w:rPr>
            </w:pPr>
            <w:r w:rsidRPr="006E7A5A">
              <w:rPr>
                <w:color w:val="000000"/>
                <w:kern w:val="24"/>
                <w:sz w:val="28"/>
                <w:szCs w:val="28"/>
              </w:rPr>
              <w:t>84</w:t>
            </w:r>
          </w:p>
        </w:tc>
        <w:tc>
          <w:tcPr>
            <w:tcW w:w="1739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9520FA" w14:textId="77777777" w:rsidR="006E7A5A" w:rsidRPr="006E7A5A" w:rsidRDefault="006E7A5A" w:rsidP="00CD56DB">
            <w:pPr>
              <w:widowControl/>
              <w:overflowPunct/>
              <w:autoSpaceDE/>
              <w:autoSpaceDN/>
              <w:adjustRightInd/>
              <w:spacing w:after="160" w:line="320" w:lineRule="exact"/>
              <w:ind w:left="58" w:right="58"/>
              <w:jc w:val="center"/>
              <w:rPr>
                <w:kern w:val="0"/>
                <w:sz w:val="28"/>
                <w:szCs w:val="28"/>
              </w:rPr>
            </w:pPr>
            <w:r w:rsidRPr="006E7A5A">
              <w:rPr>
                <w:color w:val="000000"/>
                <w:kern w:val="24"/>
                <w:sz w:val="28"/>
                <w:szCs w:val="28"/>
              </w:rPr>
              <w:t>23</w:t>
            </w:r>
          </w:p>
        </w:tc>
        <w:tc>
          <w:tcPr>
            <w:tcW w:w="141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1EEEDD" w14:textId="77777777" w:rsidR="006E7A5A" w:rsidRPr="006E7A5A" w:rsidRDefault="006E7A5A" w:rsidP="00CD56DB">
            <w:pPr>
              <w:widowControl/>
              <w:overflowPunct/>
              <w:autoSpaceDE/>
              <w:autoSpaceDN/>
              <w:adjustRightInd/>
              <w:spacing w:after="160" w:line="320" w:lineRule="exact"/>
              <w:ind w:left="58" w:right="58"/>
              <w:jc w:val="center"/>
              <w:rPr>
                <w:kern w:val="0"/>
                <w:sz w:val="28"/>
                <w:szCs w:val="28"/>
              </w:rPr>
            </w:pPr>
            <w:r w:rsidRPr="006E7A5A">
              <w:rPr>
                <w:color w:val="000000"/>
                <w:kern w:val="24"/>
                <w:sz w:val="28"/>
                <w:szCs w:val="28"/>
              </w:rPr>
              <w:t>107</w:t>
            </w:r>
          </w:p>
        </w:tc>
      </w:tr>
      <w:tr w:rsidR="006E7A5A" w:rsidRPr="006E7A5A" w14:paraId="62A53BFC" w14:textId="77777777" w:rsidTr="00CD56DB">
        <w:trPr>
          <w:trHeight w:val="1068"/>
          <w:jc w:val="center"/>
        </w:trPr>
        <w:tc>
          <w:tcPr>
            <w:tcW w:w="0" w:type="auto"/>
            <w:vMerge/>
            <w:vAlign w:val="center"/>
            <w:hideMark/>
          </w:tcPr>
          <w:p w14:paraId="00495932" w14:textId="77777777" w:rsidR="006E7A5A" w:rsidRPr="006E7A5A" w:rsidRDefault="006E7A5A" w:rsidP="00CD56DB">
            <w:pPr>
              <w:widowControl/>
              <w:overflowPunct/>
              <w:autoSpaceDE/>
              <w:autoSpaceDN/>
              <w:adjustRightInd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4466" w:type="dxa"/>
            <w:gridSpan w:val="4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EF721D" w14:textId="77777777" w:rsidR="006E7A5A" w:rsidRPr="006E7A5A" w:rsidRDefault="006E7A5A" w:rsidP="00CD56DB">
            <w:pPr>
              <w:widowControl/>
              <w:overflowPunct/>
              <w:autoSpaceDE/>
              <w:autoSpaceDN/>
              <w:adjustRightInd/>
              <w:spacing w:after="160" w:line="320" w:lineRule="exact"/>
              <w:ind w:left="58" w:right="58"/>
              <w:jc w:val="center"/>
              <w:rPr>
                <w:kern w:val="0"/>
                <w:sz w:val="28"/>
                <w:szCs w:val="28"/>
              </w:rPr>
            </w:pPr>
            <w:r w:rsidRPr="006E7A5A">
              <w:rPr>
                <w:color w:val="000000"/>
                <w:kern w:val="24"/>
                <w:sz w:val="28"/>
                <w:szCs w:val="28"/>
              </w:rPr>
              <w:t>Ориентированность на предопределенность отношений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F976B0" w14:textId="77777777" w:rsidR="006E7A5A" w:rsidRPr="006E7A5A" w:rsidRDefault="006E7A5A" w:rsidP="00CD56DB">
            <w:pPr>
              <w:widowControl/>
              <w:overflowPunct/>
              <w:autoSpaceDE/>
              <w:autoSpaceDN/>
              <w:adjustRightInd/>
              <w:spacing w:after="160" w:line="320" w:lineRule="exact"/>
              <w:ind w:left="58" w:right="58"/>
              <w:jc w:val="center"/>
              <w:rPr>
                <w:kern w:val="0"/>
                <w:sz w:val="28"/>
                <w:szCs w:val="28"/>
              </w:rPr>
            </w:pPr>
            <w:r w:rsidRPr="006E7A5A">
              <w:rPr>
                <w:color w:val="000000"/>
                <w:kern w:val="24"/>
                <w:sz w:val="28"/>
                <w:szCs w:val="28"/>
              </w:rPr>
              <w:t>34</w:t>
            </w:r>
          </w:p>
        </w:tc>
        <w:tc>
          <w:tcPr>
            <w:tcW w:w="1739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4B0FF7" w14:textId="77777777" w:rsidR="006E7A5A" w:rsidRPr="006E7A5A" w:rsidRDefault="006E7A5A" w:rsidP="00CD56DB">
            <w:pPr>
              <w:widowControl/>
              <w:overflowPunct/>
              <w:autoSpaceDE/>
              <w:autoSpaceDN/>
              <w:adjustRightInd/>
              <w:spacing w:after="160" w:line="320" w:lineRule="exact"/>
              <w:ind w:left="58" w:right="58"/>
              <w:jc w:val="center"/>
              <w:rPr>
                <w:kern w:val="0"/>
                <w:sz w:val="28"/>
                <w:szCs w:val="28"/>
              </w:rPr>
            </w:pPr>
            <w:r w:rsidRPr="006E7A5A">
              <w:rPr>
                <w:color w:val="000000"/>
                <w:kern w:val="24"/>
                <w:sz w:val="28"/>
                <w:szCs w:val="28"/>
              </w:rPr>
              <w:t>2</w:t>
            </w:r>
          </w:p>
        </w:tc>
        <w:tc>
          <w:tcPr>
            <w:tcW w:w="141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B05478" w14:textId="77777777" w:rsidR="006E7A5A" w:rsidRPr="006E7A5A" w:rsidRDefault="006E7A5A" w:rsidP="00CD56DB">
            <w:pPr>
              <w:widowControl/>
              <w:overflowPunct/>
              <w:autoSpaceDE/>
              <w:autoSpaceDN/>
              <w:adjustRightInd/>
              <w:spacing w:after="160" w:line="320" w:lineRule="exact"/>
              <w:ind w:left="58" w:right="58"/>
              <w:jc w:val="center"/>
              <w:rPr>
                <w:kern w:val="0"/>
                <w:sz w:val="28"/>
                <w:szCs w:val="28"/>
              </w:rPr>
            </w:pPr>
            <w:r w:rsidRPr="006E7A5A">
              <w:rPr>
                <w:color w:val="000000"/>
                <w:kern w:val="24"/>
                <w:sz w:val="28"/>
                <w:szCs w:val="28"/>
              </w:rPr>
              <w:t>36</w:t>
            </w:r>
          </w:p>
        </w:tc>
      </w:tr>
      <w:tr w:rsidR="006E7A5A" w:rsidRPr="006E7A5A" w14:paraId="71956E67" w14:textId="77777777" w:rsidTr="00CD56DB">
        <w:trPr>
          <w:trHeight w:val="434"/>
          <w:jc w:val="center"/>
        </w:trPr>
        <w:tc>
          <w:tcPr>
            <w:tcW w:w="5790" w:type="dxa"/>
            <w:gridSpan w:val="5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FB1BD1" w14:textId="77777777" w:rsidR="006E7A5A" w:rsidRPr="006E7A5A" w:rsidRDefault="006E7A5A" w:rsidP="00CD56DB">
            <w:pPr>
              <w:widowControl/>
              <w:overflowPunct/>
              <w:autoSpaceDE/>
              <w:autoSpaceDN/>
              <w:adjustRightInd/>
              <w:spacing w:after="160" w:line="320" w:lineRule="exact"/>
              <w:ind w:left="58" w:right="58"/>
              <w:jc w:val="center"/>
              <w:rPr>
                <w:kern w:val="0"/>
                <w:sz w:val="28"/>
                <w:szCs w:val="28"/>
              </w:rPr>
            </w:pPr>
            <w:r w:rsidRPr="006E7A5A">
              <w:rPr>
                <w:color w:val="000000"/>
                <w:kern w:val="24"/>
                <w:sz w:val="28"/>
                <w:szCs w:val="28"/>
              </w:rPr>
              <w:t>Всего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6728FE" w14:textId="77777777" w:rsidR="006E7A5A" w:rsidRPr="006E7A5A" w:rsidRDefault="006E7A5A" w:rsidP="00CD56DB">
            <w:pPr>
              <w:widowControl/>
              <w:overflowPunct/>
              <w:autoSpaceDE/>
              <w:autoSpaceDN/>
              <w:adjustRightInd/>
              <w:spacing w:after="160" w:line="320" w:lineRule="exact"/>
              <w:ind w:left="58" w:right="58"/>
              <w:jc w:val="center"/>
              <w:rPr>
                <w:kern w:val="0"/>
                <w:sz w:val="28"/>
                <w:szCs w:val="28"/>
              </w:rPr>
            </w:pPr>
            <w:r w:rsidRPr="006E7A5A">
              <w:rPr>
                <w:color w:val="000000"/>
                <w:kern w:val="24"/>
                <w:sz w:val="28"/>
                <w:szCs w:val="28"/>
              </w:rPr>
              <w:t>118</w:t>
            </w:r>
          </w:p>
        </w:tc>
        <w:tc>
          <w:tcPr>
            <w:tcW w:w="1739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9C9315" w14:textId="77777777" w:rsidR="006E7A5A" w:rsidRPr="006E7A5A" w:rsidRDefault="006E7A5A" w:rsidP="00CD56DB">
            <w:pPr>
              <w:widowControl/>
              <w:overflowPunct/>
              <w:autoSpaceDE/>
              <w:autoSpaceDN/>
              <w:adjustRightInd/>
              <w:spacing w:after="160" w:line="320" w:lineRule="exact"/>
              <w:ind w:left="58" w:right="58"/>
              <w:jc w:val="center"/>
              <w:rPr>
                <w:kern w:val="0"/>
                <w:sz w:val="28"/>
                <w:szCs w:val="28"/>
              </w:rPr>
            </w:pPr>
            <w:r w:rsidRPr="006E7A5A">
              <w:rPr>
                <w:color w:val="000000"/>
                <w:kern w:val="24"/>
                <w:sz w:val="28"/>
                <w:szCs w:val="28"/>
              </w:rPr>
              <w:t>25</w:t>
            </w:r>
          </w:p>
        </w:tc>
        <w:tc>
          <w:tcPr>
            <w:tcW w:w="141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C35B61" w14:textId="77777777" w:rsidR="006E7A5A" w:rsidRPr="006E7A5A" w:rsidRDefault="006E7A5A" w:rsidP="00CD56DB">
            <w:pPr>
              <w:widowControl/>
              <w:overflowPunct/>
              <w:autoSpaceDE/>
              <w:autoSpaceDN/>
              <w:adjustRightInd/>
              <w:spacing w:after="160" w:line="320" w:lineRule="exact"/>
              <w:ind w:left="58" w:right="58"/>
              <w:jc w:val="center"/>
              <w:rPr>
                <w:kern w:val="0"/>
                <w:sz w:val="28"/>
                <w:szCs w:val="28"/>
              </w:rPr>
            </w:pPr>
            <w:r w:rsidRPr="006E7A5A">
              <w:rPr>
                <w:color w:val="000000"/>
                <w:kern w:val="24"/>
                <w:sz w:val="28"/>
                <w:szCs w:val="28"/>
              </w:rPr>
              <w:t>143</w:t>
            </w:r>
          </w:p>
        </w:tc>
      </w:tr>
      <w:tr w:rsidR="006E7A5A" w:rsidRPr="006E7A5A" w14:paraId="24A117EC" w14:textId="77777777" w:rsidTr="00CD56DB">
        <w:trPr>
          <w:gridAfter w:val="2"/>
          <w:wAfter w:w="1970" w:type="dxa"/>
          <w:trHeight w:val="666"/>
          <w:jc w:val="center"/>
        </w:trPr>
        <w:tc>
          <w:tcPr>
            <w:tcW w:w="7785" w:type="dxa"/>
            <w:gridSpan w:val="7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873FA3" w14:textId="77777777" w:rsidR="006E7A5A" w:rsidRPr="006E7A5A" w:rsidRDefault="006E7A5A" w:rsidP="00CD56DB">
            <w:pPr>
              <w:spacing w:after="240" w:line="360" w:lineRule="auto"/>
              <w:jc w:val="center"/>
              <w:rPr>
                <w:sz w:val="28"/>
                <w:szCs w:val="28"/>
              </w:rPr>
            </w:pPr>
            <w:r w:rsidRPr="006E7A5A">
              <w:rPr>
                <w:b/>
                <w:bCs/>
                <w:sz w:val="28"/>
                <w:szCs w:val="28"/>
              </w:rPr>
              <w:lastRenderedPageBreak/>
              <w:t>Критерии хи-квадрат Пирсона</w:t>
            </w:r>
          </w:p>
        </w:tc>
      </w:tr>
      <w:tr w:rsidR="006E7A5A" w:rsidRPr="006E7A5A" w14:paraId="5450AC59" w14:textId="77777777" w:rsidTr="00CD56DB">
        <w:trPr>
          <w:gridAfter w:val="2"/>
          <w:wAfter w:w="1971" w:type="dxa"/>
          <w:trHeight w:val="1116"/>
          <w:jc w:val="center"/>
        </w:trPr>
        <w:tc>
          <w:tcPr>
            <w:tcW w:w="2789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1F8C0E" w14:textId="5204857D" w:rsidR="006E7A5A" w:rsidRPr="006E7A5A" w:rsidRDefault="006E7A5A" w:rsidP="00CD56DB">
            <w:pPr>
              <w:spacing w:after="24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4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4CCE52" w14:textId="77777777" w:rsidR="006E7A5A" w:rsidRPr="006E7A5A" w:rsidRDefault="006E7A5A" w:rsidP="00CD56DB">
            <w:pPr>
              <w:spacing w:after="240" w:line="360" w:lineRule="auto"/>
              <w:jc w:val="center"/>
              <w:rPr>
                <w:sz w:val="28"/>
                <w:szCs w:val="28"/>
              </w:rPr>
            </w:pPr>
            <w:r w:rsidRPr="006E7A5A">
              <w:rPr>
                <w:sz w:val="28"/>
                <w:szCs w:val="28"/>
              </w:rPr>
              <w:t>Значение</w:t>
            </w:r>
          </w:p>
        </w:tc>
        <w:tc>
          <w:tcPr>
            <w:tcW w:w="14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942CCE" w14:textId="77777777" w:rsidR="006E7A5A" w:rsidRPr="006E7A5A" w:rsidRDefault="006E7A5A" w:rsidP="00CD56DB">
            <w:pPr>
              <w:spacing w:after="240"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6E7A5A">
              <w:rPr>
                <w:sz w:val="28"/>
                <w:szCs w:val="28"/>
              </w:rPr>
              <w:t>ст.св</w:t>
            </w:r>
            <w:proofErr w:type="spellEnd"/>
            <w:r w:rsidRPr="006E7A5A">
              <w:rPr>
                <w:sz w:val="28"/>
                <w:szCs w:val="28"/>
              </w:rPr>
              <w:t>.</w:t>
            </w:r>
          </w:p>
        </w:tc>
        <w:tc>
          <w:tcPr>
            <w:tcW w:w="2051" w:type="dxa"/>
            <w:gridSpan w:val="3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87AEFB" w14:textId="77777777" w:rsidR="006E7A5A" w:rsidRPr="006E7A5A" w:rsidRDefault="006E7A5A" w:rsidP="00CD56DB">
            <w:pPr>
              <w:spacing w:after="240" w:line="360" w:lineRule="auto"/>
              <w:jc w:val="center"/>
              <w:rPr>
                <w:sz w:val="28"/>
                <w:szCs w:val="28"/>
              </w:rPr>
            </w:pPr>
            <w:r w:rsidRPr="006E7A5A">
              <w:rPr>
                <w:sz w:val="28"/>
                <w:szCs w:val="28"/>
              </w:rPr>
              <w:t xml:space="preserve">Значимость, </w:t>
            </w:r>
            <w:r w:rsidRPr="006E7A5A">
              <w:rPr>
                <w:sz w:val="28"/>
                <w:szCs w:val="28"/>
                <w:lang w:val="en-US"/>
              </w:rPr>
              <w:t>p-value</w:t>
            </w:r>
          </w:p>
        </w:tc>
      </w:tr>
      <w:tr w:rsidR="006E7A5A" w:rsidRPr="006E7A5A" w14:paraId="3F9B1146" w14:textId="77777777" w:rsidTr="00CD56DB">
        <w:trPr>
          <w:gridAfter w:val="2"/>
          <w:wAfter w:w="1971" w:type="dxa"/>
          <w:trHeight w:val="1116"/>
          <w:jc w:val="center"/>
        </w:trPr>
        <w:tc>
          <w:tcPr>
            <w:tcW w:w="2789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F0B204" w14:textId="77777777" w:rsidR="006E7A5A" w:rsidRPr="006E7A5A" w:rsidRDefault="006E7A5A" w:rsidP="00CD56DB">
            <w:pPr>
              <w:spacing w:after="240" w:line="360" w:lineRule="auto"/>
              <w:jc w:val="center"/>
              <w:rPr>
                <w:sz w:val="28"/>
                <w:szCs w:val="28"/>
              </w:rPr>
            </w:pPr>
            <w:r w:rsidRPr="006E7A5A">
              <w:rPr>
                <w:sz w:val="28"/>
                <w:szCs w:val="28"/>
              </w:rPr>
              <w:t>Хи-квадрат Пирсона</w:t>
            </w:r>
          </w:p>
        </w:tc>
        <w:tc>
          <w:tcPr>
            <w:tcW w:w="154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EA1B91" w14:textId="77777777" w:rsidR="006E7A5A" w:rsidRPr="006E7A5A" w:rsidRDefault="006E7A5A" w:rsidP="00CD56DB">
            <w:pPr>
              <w:spacing w:after="240" w:line="360" w:lineRule="auto"/>
              <w:jc w:val="center"/>
              <w:rPr>
                <w:sz w:val="28"/>
                <w:szCs w:val="28"/>
              </w:rPr>
            </w:pPr>
            <w:r w:rsidRPr="006E7A5A">
              <w:rPr>
                <w:sz w:val="28"/>
                <w:szCs w:val="28"/>
              </w:rPr>
              <w:t>4,744</w:t>
            </w:r>
          </w:p>
        </w:tc>
        <w:tc>
          <w:tcPr>
            <w:tcW w:w="14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307AE4" w14:textId="77777777" w:rsidR="006E7A5A" w:rsidRPr="006E7A5A" w:rsidRDefault="006E7A5A" w:rsidP="00CD56DB">
            <w:pPr>
              <w:spacing w:after="240" w:line="360" w:lineRule="auto"/>
              <w:jc w:val="center"/>
              <w:rPr>
                <w:sz w:val="28"/>
                <w:szCs w:val="28"/>
              </w:rPr>
            </w:pPr>
            <w:r w:rsidRPr="006E7A5A">
              <w:rPr>
                <w:sz w:val="28"/>
                <w:szCs w:val="28"/>
              </w:rPr>
              <w:t>1</w:t>
            </w:r>
          </w:p>
        </w:tc>
        <w:tc>
          <w:tcPr>
            <w:tcW w:w="2051" w:type="dxa"/>
            <w:gridSpan w:val="3"/>
            <w:shd w:val="clear" w:color="auto" w:fill="D0CECE" w:themeFill="background2" w:themeFillShade="E6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E76859" w14:textId="77777777" w:rsidR="006E7A5A" w:rsidRPr="006E7A5A" w:rsidRDefault="006E7A5A" w:rsidP="00CD56DB">
            <w:pPr>
              <w:spacing w:after="240" w:line="360" w:lineRule="auto"/>
              <w:jc w:val="center"/>
              <w:rPr>
                <w:sz w:val="28"/>
                <w:szCs w:val="28"/>
              </w:rPr>
            </w:pPr>
            <w:r w:rsidRPr="006E7A5A">
              <w:rPr>
                <w:b/>
                <w:bCs/>
                <w:sz w:val="28"/>
                <w:szCs w:val="28"/>
              </w:rPr>
              <w:t>0,029</w:t>
            </w:r>
          </w:p>
        </w:tc>
      </w:tr>
    </w:tbl>
    <w:p w14:paraId="5A95E2D4" w14:textId="7C23D33F" w:rsidR="006E7A5A" w:rsidRDefault="006E7A5A" w:rsidP="003140A3">
      <w:pPr>
        <w:spacing w:after="240" w:line="360" w:lineRule="auto"/>
        <w:ind w:firstLine="709"/>
        <w:jc w:val="both"/>
        <w:rPr>
          <w:sz w:val="28"/>
          <w:szCs w:val="28"/>
        </w:rPr>
      </w:pPr>
      <w:r w:rsidRPr="006E7A5A">
        <w:rPr>
          <w:sz w:val="28"/>
          <w:szCs w:val="28"/>
        </w:rPr>
        <w:t>Это может говорить о том, что ориентированные на развитие отношений люди, с большей готовностью учитывают точку зрения другого человека, принимая во внимание его желания, эмоции и чувства</w:t>
      </w:r>
      <w:r w:rsidR="004C4CA6">
        <w:rPr>
          <w:sz w:val="28"/>
          <w:szCs w:val="28"/>
        </w:rPr>
        <w:t>, способны к пониманию позиции потенциального партнера и, вероятнее, легче в будущем идут на компромиссы при возникновении каких-либо конфликтов.</w:t>
      </w:r>
    </w:p>
    <w:p w14:paraId="13C053DD" w14:textId="3C15DBA8" w:rsidR="007664DB" w:rsidRDefault="00953743" w:rsidP="007664DB">
      <w:pPr>
        <w:pStyle w:val="a9"/>
      </w:pPr>
      <w:bookmarkStart w:id="28" w:name="_Toc135693540"/>
      <w:r>
        <w:rPr>
          <w:caps w:val="0"/>
        </w:rPr>
        <w:t>3.5. Результаты корреляционного анализа</w:t>
      </w:r>
      <w:bookmarkEnd w:id="28"/>
    </w:p>
    <w:p w14:paraId="24C73B82" w14:textId="3A09DEB1" w:rsidR="0048416C" w:rsidRDefault="00B12853" w:rsidP="003140A3">
      <w:pPr>
        <w:spacing w:after="240" w:line="360" w:lineRule="auto"/>
        <w:ind w:firstLine="709"/>
        <w:jc w:val="both"/>
        <w:rPr>
          <w:sz w:val="28"/>
          <w:szCs w:val="28"/>
        </w:rPr>
      </w:pPr>
      <w:r w:rsidRPr="00B12853">
        <w:rPr>
          <w:sz w:val="28"/>
          <w:szCs w:val="28"/>
        </w:rPr>
        <w:t xml:space="preserve">С целью исследования связей между </w:t>
      </w:r>
      <w:r w:rsidR="00B61BC6">
        <w:rPr>
          <w:sz w:val="28"/>
          <w:szCs w:val="28"/>
        </w:rPr>
        <w:t xml:space="preserve">имплицитными установками на близкие отношения и ценностями </w:t>
      </w:r>
      <w:r w:rsidR="005F29C0">
        <w:rPr>
          <w:sz w:val="28"/>
          <w:szCs w:val="28"/>
        </w:rPr>
        <w:t>респондентов</w:t>
      </w:r>
      <w:r w:rsidR="00B61BC6">
        <w:rPr>
          <w:sz w:val="28"/>
          <w:szCs w:val="28"/>
        </w:rPr>
        <w:t xml:space="preserve"> (выявленных с помощью методики Шварца)</w:t>
      </w:r>
      <w:r w:rsidR="002338DF">
        <w:rPr>
          <w:sz w:val="28"/>
          <w:szCs w:val="28"/>
        </w:rPr>
        <w:t>,</w:t>
      </w:r>
      <w:r w:rsidR="00ED249A">
        <w:rPr>
          <w:sz w:val="28"/>
          <w:szCs w:val="28"/>
        </w:rPr>
        <w:t xml:space="preserve"> а также категориями, которые выделяют испытуемые при оценке других текстовых самопрезентаций и </w:t>
      </w:r>
      <w:r w:rsidR="00E968F7">
        <w:rPr>
          <w:sz w:val="28"/>
          <w:szCs w:val="28"/>
        </w:rPr>
        <w:t>критериев</w:t>
      </w:r>
      <w:r w:rsidR="00ED249A">
        <w:rPr>
          <w:sz w:val="28"/>
          <w:szCs w:val="28"/>
        </w:rPr>
        <w:t xml:space="preserve"> собственных самопрезентаций,</w:t>
      </w:r>
      <w:r w:rsidRPr="00B12853">
        <w:rPr>
          <w:sz w:val="28"/>
          <w:szCs w:val="28"/>
        </w:rPr>
        <w:t xml:space="preserve"> был использован метод корреляционного анализа. Так как распределение переменных отличается от нормального, для проведения корреляционного анализа был использован непараметрический</w:t>
      </w:r>
      <w:r w:rsidR="0059687E">
        <w:rPr>
          <w:sz w:val="28"/>
          <w:szCs w:val="28"/>
        </w:rPr>
        <w:t xml:space="preserve"> </w:t>
      </w:r>
      <w:r w:rsidR="0059687E" w:rsidRPr="00B12853">
        <w:rPr>
          <w:sz w:val="28"/>
          <w:szCs w:val="28"/>
        </w:rPr>
        <w:t>критерий</w:t>
      </w:r>
      <w:r w:rsidR="0059687E">
        <w:rPr>
          <w:sz w:val="28"/>
          <w:szCs w:val="28"/>
        </w:rPr>
        <w:t xml:space="preserve"> -</w:t>
      </w:r>
      <w:r w:rsidRPr="00B12853">
        <w:rPr>
          <w:sz w:val="28"/>
          <w:szCs w:val="28"/>
        </w:rPr>
        <w:t xml:space="preserve"> коэффициент ранговой корреляции </w:t>
      </w:r>
      <w:proofErr w:type="spellStart"/>
      <w:r w:rsidRPr="00B12853">
        <w:rPr>
          <w:sz w:val="28"/>
          <w:szCs w:val="28"/>
        </w:rPr>
        <w:t>Спирмена</w:t>
      </w:r>
      <w:proofErr w:type="spellEnd"/>
      <w:r w:rsidRPr="00B12853">
        <w:rPr>
          <w:sz w:val="28"/>
          <w:szCs w:val="28"/>
        </w:rPr>
        <w:t>.</w:t>
      </w:r>
      <w:r w:rsidR="00A568BA">
        <w:rPr>
          <w:sz w:val="28"/>
          <w:szCs w:val="28"/>
        </w:rPr>
        <w:t xml:space="preserve"> Полученные значимые значения отражены в таблиц</w:t>
      </w:r>
      <w:r w:rsidR="00DE33D7">
        <w:rPr>
          <w:sz w:val="28"/>
          <w:szCs w:val="28"/>
        </w:rPr>
        <w:t>ах</w:t>
      </w:r>
      <w:r w:rsidR="00A568BA">
        <w:rPr>
          <w:sz w:val="28"/>
          <w:szCs w:val="28"/>
        </w:rPr>
        <w:t xml:space="preserve"> </w:t>
      </w:r>
      <w:r w:rsidR="006E7A5A">
        <w:rPr>
          <w:sz w:val="28"/>
          <w:szCs w:val="28"/>
        </w:rPr>
        <w:t>7</w:t>
      </w:r>
      <w:r w:rsidR="00DE33D7">
        <w:rPr>
          <w:sz w:val="28"/>
          <w:szCs w:val="28"/>
        </w:rPr>
        <w:t xml:space="preserve"> и </w:t>
      </w:r>
      <w:r w:rsidR="006E7A5A">
        <w:rPr>
          <w:sz w:val="28"/>
          <w:szCs w:val="28"/>
        </w:rPr>
        <w:t>8</w:t>
      </w:r>
      <w:r w:rsidR="00A568BA">
        <w:rPr>
          <w:sz w:val="28"/>
          <w:szCs w:val="28"/>
        </w:rPr>
        <w:t>.</w:t>
      </w:r>
    </w:p>
    <w:p w14:paraId="3736BF04" w14:textId="2BC01DC9" w:rsidR="00A568BA" w:rsidRDefault="00A568BA" w:rsidP="00A568BA">
      <w:pPr>
        <w:spacing w:after="24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6E7A5A">
        <w:rPr>
          <w:sz w:val="28"/>
          <w:szCs w:val="28"/>
        </w:rPr>
        <w:t>7</w:t>
      </w:r>
      <w:r>
        <w:rPr>
          <w:sz w:val="28"/>
          <w:szCs w:val="28"/>
        </w:rPr>
        <w:t>. Результат корреляционного анализа</w:t>
      </w:r>
      <w:r w:rsidR="00DE33D7">
        <w:rPr>
          <w:sz w:val="28"/>
          <w:szCs w:val="28"/>
        </w:rPr>
        <w:t xml:space="preserve"> в группе с ориентацией на развитие отношений</w:t>
      </w:r>
    </w:p>
    <w:tbl>
      <w:tblPr>
        <w:tblStyle w:val="af9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DE33D7" w14:paraId="2975ED91" w14:textId="77777777" w:rsidTr="007D6AC5">
        <w:trPr>
          <w:jc w:val="center"/>
        </w:trPr>
        <w:tc>
          <w:tcPr>
            <w:tcW w:w="2407" w:type="dxa"/>
            <w:vAlign w:val="center"/>
          </w:tcPr>
          <w:p w14:paraId="6D9DF6AD" w14:textId="77777777" w:rsidR="00DE33D7" w:rsidRDefault="00DE33D7" w:rsidP="00DE33D7">
            <w:pPr>
              <w:spacing w:after="24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7" w:type="dxa"/>
            <w:shd w:val="clear" w:color="auto" w:fill="D0CECE" w:themeFill="background2" w:themeFillShade="E6"/>
            <w:vAlign w:val="center"/>
          </w:tcPr>
          <w:p w14:paraId="600D3458" w14:textId="5FE7B5B2" w:rsidR="00DE33D7" w:rsidRDefault="00DE33D7" w:rsidP="00DE33D7">
            <w:pPr>
              <w:spacing w:after="240" w:line="360" w:lineRule="auto"/>
              <w:jc w:val="center"/>
              <w:rPr>
                <w:sz w:val="28"/>
                <w:szCs w:val="28"/>
              </w:rPr>
            </w:pPr>
            <w:r w:rsidRPr="00B12853">
              <w:rPr>
                <w:b/>
                <w:bCs/>
                <w:color w:val="000000"/>
                <w:kern w:val="0"/>
                <w:sz w:val="28"/>
                <w:szCs w:val="28"/>
              </w:rPr>
              <w:t>Коэффициент корреляции</w:t>
            </w:r>
          </w:p>
        </w:tc>
        <w:tc>
          <w:tcPr>
            <w:tcW w:w="2407" w:type="dxa"/>
            <w:shd w:val="clear" w:color="auto" w:fill="D0CECE" w:themeFill="background2" w:themeFillShade="E6"/>
            <w:vAlign w:val="center"/>
          </w:tcPr>
          <w:p w14:paraId="759E0A94" w14:textId="57326493" w:rsidR="00DE33D7" w:rsidRDefault="00DE33D7" w:rsidP="00DE33D7">
            <w:pPr>
              <w:spacing w:after="240" w:line="360" w:lineRule="auto"/>
              <w:jc w:val="center"/>
              <w:rPr>
                <w:sz w:val="28"/>
                <w:szCs w:val="28"/>
              </w:rPr>
            </w:pPr>
            <w:r w:rsidRPr="00B12853">
              <w:rPr>
                <w:b/>
                <w:bCs/>
                <w:color w:val="000000"/>
                <w:kern w:val="0"/>
                <w:sz w:val="28"/>
                <w:szCs w:val="28"/>
              </w:rPr>
              <w:t>Знач. (двухсторонняя)</w:t>
            </w:r>
          </w:p>
        </w:tc>
        <w:tc>
          <w:tcPr>
            <w:tcW w:w="2407" w:type="dxa"/>
            <w:shd w:val="clear" w:color="auto" w:fill="D0CECE" w:themeFill="background2" w:themeFillShade="E6"/>
            <w:vAlign w:val="center"/>
          </w:tcPr>
          <w:p w14:paraId="4B08BE36" w14:textId="43493F5B" w:rsidR="00DE33D7" w:rsidRDefault="00DE33D7" w:rsidP="00DE33D7">
            <w:pPr>
              <w:spacing w:after="240" w:line="360" w:lineRule="auto"/>
              <w:jc w:val="center"/>
              <w:rPr>
                <w:sz w:val="28"/>
                <w:szCs w:val="28"/>
              </w:rPr>
            </w:pPr>
            <w:r w:rsidRPr="00B12853">
              <w:rPr>
                <w:b/>
                <w:bCs/>
                <w:color w:val="000000"/>
                <w:kern w:val="0"/>
                <w:sz w:val="28"/>
                <w:szCs w:val="28"/>
              </w:rPr>
              <w:t>N</w:t>
            </w:r>
          </w:p>
        </w:tc>
      </w:tr>
      <w:tr w:rsidR="007D6AC5" w14:paraId="731778AB" w14:textId="77777777" w:rsidTr="007D6AC5">
        <w:trPr>
          <w:trHeight w:val="1374"/>
          <w:jc w:val="center"/>
        </w:trPr>
        <w:tc>
          <w:tcPr>
            <w:tcW w:w="2407" w:type="dxa"/>
            <w:shd w:val="clear" w:color="auto" w:fill="D0CECE" w:themeFill="background2" w:themeFillShade="E6"/>
            <w:vAlign w:val="center"/>
          </w:tcPr>
          <w:p w14:paraId="2C27A640" w14:textId="0ECDD891" w:rsidR="00DE33D7" w:rsidRDefault="00DE33D7" w:rsidP="00DE33D7">
            <w:pPr>
              <w:spacing w:after="240" w:line="360" w:lineRule="auto"/>
              <w:jc w:val="center"/>
              <w:rPr>
                <w:sz w:val="28"/>
                <w:szCs w:val="28"/>
              </w:rPr>
            </w:pPr>
            <w:r w:rsidRPr="00B12853">
              <w:rPr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>Сленг, смайлики, теги, ссылки</w:t>
            </w:r>
          </w:p>
        </w:tc>
        <w:tc>
          <w:tcPr>
            <w:tcW w:w="2407" w:type="dxa"/>
            <w:vAlign w:val="center"/>
          </w:tcPr>
          <w:p w14:paraId="08219F2C" w14:textId="35FEAEDC" w:rsidR="00DE33D7" w:rsidRDefault="00DE33D7" w:rsidP="00DE33D7">
            <w:pPr>
              <w:spacing w:after="240" w:line="360" w:lineRule="auto"/>
              <w:jc w:val="center"/>
              <w:rPr>
                <w:sz w:val="28"/>
                <w:szCs w:val="28"/>
              </w:rPr>
            </w:pPr>
            <w:r w:rsidRPr="00B12853">
              <w:rPr>
                <w:color w:val="000000"/>
                <w:kern w:val="0"/>
                <w:sz w:val="28"/>
                <w:szCs w:val="28"/>
              </w:rPr>
              <w:t>-</w:t>
            </w:r>
            <w:r>
              <w:rPr>
                <w:color w:val="000000"/>
                <w:kern w:val="0"/>
                <w:sz w:val="28"/>
                <w:szCs w:val="28"/>
              </w:rPr>
              <w:t>0</w:t>
            </w:r>
            <w:r w:rsidRPr="00B12853">
              <w:rPr>
                <w:color w:val="000000"/>
                <w:kern w:val="0"/>
                <w:sz w:val="28"/>
                <w:szCs w:val="28"/>
              </w:rPr>
              <w:t>,303</w:t>
            </w:r>
            <w:r w:rsidRPr="00B12853">
              <w:rPr>
                <w:color w:val="000000"/>
                <w:kern w:val="0"/>
                <w:sz w:val="28"/>
                <w:szCs w:val="28"/>
                <w:vertAlign w:val="superscript"/>
              </w:rPr>
              <w:t>**</w:t>
            </w:r>
          </w:p>
        </w:tc>
        <w:tc>
          <w:tcPr>
            <w:tcW w:w="2407" w:type="dxa"/>
            <w:vAlign w:val="center"/>
          </w:tcPr>
          <w:p w14:paraId="0CE41E20" w14:textId="51334C88" w:rsidR="00DE33D7" w:rsidRDefault="00DE33D7" w:rsidP="00DE33D7">
            <w:pPr>
              <w:spacing w:after="240" w:line="360" w:lineRule="auto"/>
              <w:jc w:val="center"/>
              <w:rPr>
                <w:sz w:val="28"/>
                <w:szCs w:val="28"/>
              </w:rPr>
            </w:pPr>
            <w:r w:rsidRPr="00B12853">
              <w:rPr>
                <w:color w:val="000000"/>
                <w:kern w:val="0"/>
                <w:sz w:val="28"/>
                <w:szCs w:val="28"/>
              </w:rPr>
              <w:t>0,000</w:t>
            </w:r>
          </w:p>
        </w:tc>
        <w:tc>
          <w:tcPr>
            <w:tcW w:w="2407" w:type="dxa"/>
            <w:vAlign w:val="center"/>
          </w:tcPr>
          <w:p w14:paraId="26645B83" w14:textId="380BDDFD" w:rsidR="00DE33D7" w:rsidRDefault="00DE33D7" w:rsidP="00DE33D7">
            <w:pPr>
              <w:spacing w:after="240" w:line="360" w:lineRule="auto"/>
              <w:jc w:val="center"/>
              <w:rPr>
                <w:sz w:val="28"/>
                <w:szCs w:val="28"/>
              </w:rPr>
            </w:pPr>
            <w:r w:rsidRPr="00B12853">
              <w:rPr>
                <w:color w:val="000000"/>
                <w:kern w:val="0"/>
                <w:sz w:val="28"/>
                <w:szCs w:val="28"/>
              </w:rPr>
              <w:t>143</w:t>
            </w:r>
          </w:p>
        </w:tc>
      </w:tr>
    </w:tbl>
    <w:p w14:paraId="63713B36" w14:textId="3E5574C3" w:rsidR="00DE33D7" w:rsidRDefault="00DE33D7" w:rsidP="00A568BA">
      <w:pPr>
        <w:spacing w:after="240" w:line="360" w:lineRule="auto"/>
        <w:jc w:val="right"/>
        <w:rPr>
          <w:sz w:val="28"/>
          <w:szCs w:val="28"/>
        </w:rPr>
      </w:pPr>
    </w:p>
    <w:p w14:paraId="27947DC5" w14:textId="33F64C45" w:rsidR="00DE33D7" w:rsidRDefault="00DE33D7" w:rsidP="00A568BA">
      <w:pPr>
        <w:spacing w:after="24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6E7A5A">
        <w:rPr>
          <w:sz w:val="28"/>
          <w:szCs w:val="28"/>
        </w:rPr>
        <w:t>8</w:t>
      </w:r>
      <w:r>
        <w:rPr>
          <w:sz w:val="28"/>
          <w:szCs w:val="28"/>
        </w:rPr>
        <w:t xml:space="preserve">. </w:t>
      </w:r>
      <w:r w:rsidRPr="00DE33D7">
        <w:rPr>
          <w:sz w:val="28"/>
          <w:szCs w:val="28"/>
        </w:rPr>
        <w:t xml:space="preserve">Результат корреляционного анализа в группе с ориентацией на </w:t>
      </w:r>
      <w:r>
        <w:rPr>
          <w:sz w:val="28"/>
          <w:szCs w:val="28"/>
        </w:rPr>
        <w:t>предопределенность</w:t>
      </w:r>
      <w:r w:rsidRPr="00DE33D7">
        <w:rPr>
          <w:sz w:val="28"/>
          <w:szCs w:val="28"/>
        </w:rPr>
        <w:t xml:space="preserve"> отношений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DE33D7" w14:paraId="315273E9" w14:textId="77777777" w:rsidTr="007D6AC5">
        <w:trPr>
          <w:jc w:val="center"/>
        </w:trPr>
        <w:tc>
          <w:tcPr>
            <w:tcW w:w="2407" w:type="dxa"/>
            <w:vAlign w:val="center"/>
          </w:tcPr>
          <w:p w14:paraId="31D2E31C" w14:textId="77777777" w:rsidR="00DE33D7" w:rsidRDefault="00DE33D7" w:rsidP="007D6AC5">
            <w:pPr>
              <w:spacing w:after="24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7" w:type="dxa"/>
            <w:shd w:val="clear" w:color="auto" w:fill="D0CECE" w:themeFill="background2" w:themeFillShade="E6"/>
            <w:vAlign w:val="center"/>
          </w:tcPr>
          <w:p w14:paraId="025F693D" w14:textId="22EBBF31" w:rsidR="00DE33D7" w:rsidRDefault="00DE33D7" w:rsidP="007D6AC5">
            <w:pPr>
              <w:spacing w:after="240" w:line="360" w:lineRule="auto"/>
              <w:jc w:val="center"/>
              <w:rPr>
                <w:sz w:val="28"/>
                <w:szCs w:val="28"/>
              </w:rPr>
            </w:pPr>
            <w:r w:rsidRPr="00B12853">
              <w:rPr>
                <w:b/>
                <w:bCs/>
                <w:color w:val="000000"/>
                <w:kern w:val="0"/>
                <w:sz w:val="28"/>
                <w:szCs w:val="28"/>
              </w:rPr>
              <w:t>Коэффициент корреляции</w:t>
            </w:r>
          </w:p>
        </w:tc>
        <w:tc>
          <w:tcPr>
            <w:tcW w:w="2407" w:type="dxa"/>
            <w:shd w:val="clear" w:color="auto" w:fill="D0CECE" w:themeFill="background2" w:themeFillShade="E6"/>
            <w:vAlign w:val="center"/>
          </w:tcPr>
          <w:p w14:paraId="21550841" w14:textId="491292B1" w:rsidR="00DE33D7" w:rsidRDefault="00DE33D7" w:rsidP="007D6AC5">
            <w:pPr>
              <w:spacing w:after="240" w:line="360" w:lineRule="auto"/>
              <w:jc w:val="center"/>
              <w:rPr>
                <w:sz w:val="28"/>
                <w:szCs w:val="28"/>
              </w:rPr>
            </w:pPr>
            <w:r w:rsidRPr="00B12853">
              <w:rPr>
                <w:b/>
                <w:bCs/>
                <w:color w:val="000000"/>
                <w:kern w:val="0"/>
                <w:sz w:val="28"/>
                <w:szCs w:val="28"/>
              </w:rPr>
              <w:t>Знач. (двухсторонняя)</w:t>
            </w:r>
          </w:p>
        </w:tc>
        <w:tc>
          <w:tcPr>
            <w:tcW w:w="2407" w:type="dxa"/>
            <w:shd w:val="clear" w:color="auto" w:fill="D0CECE" w:themeFill="background2" w:themeFillShade="E6"/>
            <w:vAlign w:val="center"/>
          </w:tcPr>
          <w:p w14:paraId="562A56D8" w14:textId="68926C9C" w:rsidR="00DE33D7" w:rsidRDefault="00DE33D7" w:rsidP="007D6AC5">
            <w:pPr>
              <w:spacing w:after="240" w:line="360" w:lineRule="auto"/>
              <w:jc w:val="center"/>
              <w:rPr>
                <w:sz w:val="28"/>
                <w:szCs w:val="28"/>
              </w:rPr>
            </w:pPr>
            <w:r w:rsidRPr="00B12853">
              <w:rPr>
                <w:b/>
                <w:bCs/>
                <w:color w:val="000000"/>
                <w:kern w:val="0"/>
                <w:sz w:val="28"/>
                <w:szCs w:val="28"/>
              </w:rPr>
              <w:t>N</w:t>
            </w:r>
          </w:p>
        </w:tc>
      </w:tr>
      <w:tr w:rsidR="00DE33D7" w14:paraId="017F2324" w14:textId="77777777" w:rsidTr="007D6AC5">
        <w:trPr>
          <w:trHeight w:val="885"/>
          <w:jc w:val="center"/>
        </w:trPr>
        <w:tc>
          <w:tcPr>
            <w:tcW w:w="2407" w:type="dxa"/>
            <w:shd w:val="clear" w:color="auto" w:fill="D0CECE" w:themeFill="background2" w:themeFillShade="E6"/>
            <w:vAlign w:val="center"/>
          </w:tcPr>
          <w:p w14:paraId="43358A82" w14:textId="5BA545CE" w:rsidR="00DE33D7" w:rsidRDefault="00DE33D7" w:rsidP="007D6AC5">
            <w:pPr>
              <w:spacing w:after="240" w:line="360" w:lineRule="auto"/>
              <w:jc w:val="center"/>
              <w:rPr>
                <w:sz w:val="28"/>
                <w:szCs w:val="28"/>
              </w:rPr>
            </w:pPr>
            <w:r w:rsidRPr="00B12853">
              <w:rPr>
                <w:b/>
                <w:bCs/>
                <w:color w:val="000000"/>
                <w:kern w:val="0"/>
                <w:sz w:val="28"/>
                <w:szCs w:val="28"/>
              </w:rPr>
              <w:t>Конформизм и правила</w:t>
            </w:r>
          </w:p>
        </w:tc>
        <w:tc>
          <w:tcPr>
            <w:tcW w:w="2407" w:type="dxa"/>
            <w:shd w:val="clear" w:color="auto" w:fill="auto"/>
            <w:vAlign w:val="center"/>
          </w:tcPr>
          <w:p w14:paraId="780F8766" w14:textId="2B44B37D" w:rsidR="00DE33D7" w:rsidRDefault="00DE33D7" w:rsidP="007D6AC5">
            <w:pPr>
              <w:spacing w:after="240" w:line="36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0</w:t>
            </w:r>
            <w:r w:rsidRPr="00B12853">
              <w:rPr>
                <w:color w:val="000000"/>
                <w:kern w:val="0"/>
                <w:sz w:val="28"/>
                <w:szCs w:val="28"/>
              </w:rPr>
              <w:t>,295</w:t>
            </w:r>
            <w:r w:rsidRPr="00B12853">
              <w:rPr>
                <w:color w:val="000000"/>
                <w:kern w:val="0"/>
                <w:sz w:val="28"/>
                <w:szCs w:val="28"/>
                <w:vertAlign w:val="superscript"/>
              </w:rPr>
              <w:t>**</w:t>
            </w:r>
          </w:p>
        </w:tc>
        <w:tc>
          <w:tcPr>
            <w:tcW w:w="2407" w:type="dxa"/>
            <w:shd w:val="clear" w:color="auto" w:fill="auto"/>
            <w:vAlign w:val="center"/>
          </w:tcPr>
          <w:p w14:paraId="06CA3CA9" w14:textId="4DDA8A18" w:rsidR="00DE33D7" w:rsidRDefault="00DE33D7" w:rsidP="007D6AC5">
            <w:pPr>
              <w:spacing w:after="240" w:line="360" w:lineRule="auto"/>
              <w:jc w:val="center"/>
              <w:rPr>
                <w:sz w:val="28"/>
                <w:szCs w:val="28"/>
              </w:rPr>
            </w:pPr>
            <w:r w:rsidRPr="00B12853">
              <w:rPr>
                <w:color w:val="000000"/>
                <w:kern w:val="0"/>
                <w:sz w:val="28"/>
                <w:szCs w:val="28"/>
              </w:rPr>
              <w:t>0,000</w:t>
            </w:r>
          </w:p>
        </w:tc>
        <w:tc>
          <w:tcPr>
            <w:tcW w:w="2407" w:type="dxa"/>
            <w:shd w:val="clear" w:color="auto" w:fill="auto"/>
            <w:vAlign w:val="center"/>
          </w:tcPr>
          <w:p w14:paraId="1785C264" w14:textId="53F097A1" w:rsidR="00DE33D7" w:rsidRDefault="00DE33D7" w:rsidP="007D6AC5">
            <w:pPr>
              <w:spacing w:after="240" w:line="360" w:lineRule="auto"/>
              <w:jc w:val="center"/>
              <w:rPr>
                <w:sz w:val="28"/>
                <w:szCs w:val="28"/>
              </w:rPr>
            </w:pPr>
            <w:r w:rsidRPr="00B12853">
              <w:rPr>
                <w:color w:val="000000"/>
                <w:kern w:val="0"/>
                <w:sz w:val="28"/>
                <w:szCs w:val="28"/>
              </w:rPr>
              <w:t>143</w:t>
            </w:r>
          </w:p>
        </w:tc>
      </w:tr>
      <w:tr w:rsidR="00DE33D7" w14:paraId="4794AB9A" w14:textId="77777777" w:rsidTr="007D6AC5">
        <w:trPr>
          <w:jc w:val="center"/>
        </w:trPr>
        <w:tc>
          <w:tcPr>
            <w:tcW w:w="2407" w:type="dxa"/>
            <w:shd w:val="clear" w:color="auto" w:fill="D0CECE" w:themeFill="background2" w:themeFillShade="E6"/>
            <w:vAlign w:val="center"/>
          </w:tcPr>
          <w:p w14:paraId="0573C106" w14:textId="46AC60C5" w:rsidR="00DE33D7" w:rsidRDefault="00DE33D7" w:rsidP="007D6AC5">
            <w:pPr>
              <w:spacing w:after="240" w:line="360" w:lineRule="auto"/>
              <w:jc w:val="center"/>
              <w:rPr>
                <w:sz w:val="28"/>
                <w:szCs w:val="28"/>
              </w:rPr>
            </w:pPr>
            <w:r w:rsidRPr="00B12853">
              <w:rPr>
                <w:b/>
                <w:bCs/>
                <w:color w:val="000000"/>
                <w:kern w:val="0"/>
                <w:sz w:val="28"/>
                <w:szCs w:val="28"/>
              </w:rPr>
              <w:t>Скромность</w:t>
            </w:r>
          </w:p>
        </w:tc>
        <w:tc>
          <w:tcPr>
            <w:tcW w:w="2407" w:type="dxa"/>
            <w:shd w:val="clear" w:color="auto" w:fill="auto"/>
            <w:vAlign w:val="center"/>
          </w:tcPr>
          <w:p w14:paraId="44C0A559" w14:textId="05A686D3" w:rsidR="00DE33D7" w:rsidRDefault="00DE33D7" w:rsidP="007D6AC5">
            <w:pPr>
              <w:spacing w:after="240" w:line="36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0</w:t>
            </w:r>
            <w:r w:rsidRPr="00B12853">
              <w:rPr>
                <w:color w:val="000000"/>
                <w:kern w:val="0"/>
                <w:sz w:val="28"/>
                <w:szCs w:val="28"/>
              </w:rPr>
              <w:t>,302</w:t>
            </w:r>
            <w:r w:rsidRPr="00B12853">
              <w:rPr>
                <w:color w:val="000000"/>
                <w:kern w:val="0"/>
                <w:sz w:val="28"/>
                <w:szCs w:val="28"/>
                <w:vertAlign w:val="superscript"/>
              </w:rPr>
              <w:t>**</w:t>
            </w:r>
          </w:p>
        </w:tc>
        <w:tc>
          <w:tcPr>
            <w:tcW w:w="2407" w:type="dxa"/>
            <w:shd w:val="clear" w:color="auto" w:fill="auto"/>
            <w:vAlign w:val="center"/>
          </w:tcPr>
          <w:p w14:paraId="2D942613" w14:textId="05B6B08B" w:rsidR="00DE33D7" w:rsidRDefault="00DE33D7" w:rsidP="007D6AC5">
            <w:pPr>
              <w:spacing w:after="240" w:line="360" w:lineRule="auto"/>
              <w:jc w:val="center"/>
              <w:rPr>
                <w:sz w:val="28"/>
                <w:szCs w:val="28"/>
              </w:rPr>
            </w:pPr>
            <w:r w:rsidRPr="00B12853">
              <w:rPr>
                <w:color w:val="000000"/>
                <w:kern w:val="0"/>
                <w:sz w:val="28"/>
                <w:szCs w:val="28"/>
              </w:rPr>
              <w:t>0,000</w:t>
            </w:r>
          </w:p>
        </w:tc>
        <w:tc>
          <w:tcPr>
            <w:tcW w:w="2407" w:type="dxa"/>
            <w:shd w:val="clear" w:color="auto" w:fill="auto"/>
            <w:vAlign w:val="center"/>
          </w:tcPr>
          <w:p w14:paraId="27858038" w14:textId="4C9F841C" w:rsidR="00DE33D7" w:rsidRDefault="00DE33D7" w:rsidP="007D6AC5">
            <w:pPr>
              <w:spacing w:after="240" w:line="360" w:lineRule="auto"/>
              <w:jc w:val="center"/>
              <w:rPr>
                <w:sz w:val="28"/>
                <w:szCs w:val="28"/>
              </w:rPr>
            </w:pPr>
            <w:r w:rsidRPr="00B12853">
              <w:rPr>
                <w:color w:val="000000"/>
                <w:kern w:val="0"/>
                <w:sz w:val="28"/>
                <w:szCs w:val="28"/>
              </w:rPr>
              <w:t>143</w:t>
            </w:r>
          </w:p>
        </w:tc>
      </w:tr>
      <w:tr w:rsidR="00DE33D7" w14:paraId="6D9BB9B7" w14:textId="77777777" w:rsidTr="007D6AC5">
        <w:trPr>
          <w:jc w:val="center"/>
        </w:trPr>
        <w:tc>
          <w:tcPr>
            <w:tcW w:w="2407" w:type="dxa"/>
            <w:shd w:val="clear" w:color="auto" w:fill="D0CECE" w:themeFill="background2" w:themeFillShade="E6"/>
            <w:vAlign w:val="center"/>
          </w:tcPr>
          <w:p w14:paraId="2D8802D2" w14:textId="4622EA54" w:rsidR="00DE33D7" w:rsidRDefault="00DE33D7" w:rsidP="007D6AC5">
            <w:pPr>
              <w:spacing w:after="240" w:line="360" w:lineRule="auto"/>
              <w:jc w:val="center"/>
              <w:rPr>
                <w:sz w:val="28"/>
                <w:szCs w:val="28"/>
              </w:rPr>
            </w:pPr>
            <w:r w:rsidRPr="00B12853">
              <w:rPr>
                <w:b/>
                <w:bCs/>
                <w:color w:val="000000"/>
                <w:kern w:val="0"/>
                <w:sz w:val="28"/>
                <w:szCs w:val="28"/>
              </w:rPr>
              <w:t>Сохранение</w:t>
            </w:r>
          </w:p>
        </w:tc>
        <w:tc>
          <w:tcPr>
            <w:tcW w:w="2407" w:type="dxa"/>
            <w:shd w:val="clear" w:color="auto" w:fill="auto"/>
            <w:vAlign w:val="center"/>
          </w:tcPr>
          <w:p w14:paraId="55E0FDE4" w14:textId="608EF9E8" w:rsidR="00DE33D7" w:rsidRDefault="00DE33D7" w:rsidP="007D6AC5">
            <w:pPr>
              <w:spacing w:after="240" w:line="36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0</w:t>
            </w:r>
            <w:r w:rsidRPr="00B12853">
              <w:rPr>
                <w:color w:val="000000"/>
                <w:kern w:val="0"/>
                <w:sz w:val="28"/>
                <w:szCs w:val="28"/>
              </w:rPr>
              <w:t>,274</w:t>
            </w:r>
            <w:r w:rsidRPr="00B12853">
              <w:rPr>
                <w:color w:val="000000"/>
                <w:kern w:val="0"/>
                <w:sz w:val="28"/>
                <w:szCs w:val="28"/>
                <w:vertAlign w:val="superscript"/>
              </w:rPr>
              <w:t>**</w:t>
            </w:r>
          </w:p>
        </w:tc>
        <w:tc>
          <w:tcPr>
            <w:tcW w:w="2407" w:type="dxa"/>
            <w:shd w:val="clear" w:color="auto" w:fill="auto"/>
            <w:vAlign w:val="center"/>
          </w:tcPr>
          <w:p w14:paraId="3378F83C" w14:textId="01628102" w:rsidR="00DE33D7" w:rsidRDefault="00DE33D7" w:rsidP="007D6AC5">
            <w:pPr>
              <w:spacing w:after="240" w:line="360" w:lineRule="auto"/>
              <w:jc w:val="center"/>
              <w:rPr>
                <w:sz w:val="28"/>
                <w:szCs w:val="28"/>
              </w:rPr>
            </w:pPr>
            <w:r w:rsidRPr="00B12853">
              <w:rPr>
                <w:color w:val="000000"/>
                <w:kern w:val="0"/>
                <w:sz w:val="28"/>
                <w:szCs w:val="28"/>
              </w:rPr>
              <w:t>0,001</w:t>
            </w:r>
          </w:p>
        </w:tc>
        <w:tc>
          <w:tcPr>
            <w:tcW w:w="2407" w:type="dxa"/>
            <w:shd w:val="clear" w:color="auto" w:fill="auto"/>
            <w:vAlign w:val="center"/>
          </w:tcPr>
          <w:p w14:paraId="42D7D88F" w14:textId="3AFBD70F" w:rsidR="00DE33D7" w:rsidRDefault="00DE33D7" w:rsidP="007D6AC5">
            <w:pPr>
              <w:spacing w:after="240" w:line="360" w:lineRule="auto"/>
              <w:jc w:val="center"/>
              <w:rPr>
                <w:sz w:val="28"/>
                <w:szCs w:val="28"/>
              </w:rPr>
            </w:pPr>
            <w:r w:rsidRPr="00B12853">
              <w:rPr>
                <w:color w:val="000000"/>
                <w:kern w:val="0"/>
                <w:sz w:val="28"/>
                <w:szCs w:val="28"/>
              </w:rPr>
              <w:t>143</w:t>
            </w:r>
          </w:p>
        </w:tc>
      </w:tr>
      <w:tr w:rsidR="00DE33D7" w14:paraId="60E89121" w14:textId="77777777" w:rsidTr="007D6AC5">
        <w:trPr>
          <w:jc w:val="center"/>
        </w:trPr>
        <w:tc>
          <w:tcPr>
            <w:tcW w:w="2407" w:type="dxa"/>
            <w:shd w:val="clear" w:color="auto" w:fill="D0CECE" w:themeFill="background2" w:themeFillShade="E6"/>
            <w:vAlign w:val="center"/>
          </w:tcPr>
          <w:p w14:paraId="4558D2A3" w14:textId="6212E36F" w:rsidR="00DE33D7" w:rsidRPr="00B12853" w:rsidRDefault="00DE33D7" w:rsidP="007D6AC5">
            <w:pPr>
              <w:spacing w:after="240" w:line="360" w:lineRule="auto"/>
              <w:jc w:val="center"/>
              <w:rPr>
                <w:b/>
                <w:bCs/>
                <w:color w:val="000000"/>
                <w:kern w:val="0"/>
                <w:sz w:val="28"/>
                <w:szCs w:val="28"/>
              </w:rPr>
            </w:pPr>
            <w:r w:rsidRPr="00B12853">
              <w:rPr>
                <w:b/>
                <w:bCs/>
                <w:color w:val="000000"/>
                <w:kern w:val="0"/>
                <w:sz w:val="28"/>
                <w:szCs w:val="28"/>
              </w:rPr>
              <w:t>Сленг, смайлики, теги, ссылки</w:t>
            </w:r>
          </w:p>
        </w:tc>
        <w:tc>
          <w:tcPr>
            <w:tcW w:w="2407" w:type="dxa"/>
            <w:shd w:val="clear" w:color="auto" w:fill="auto"/>
            <w:vAlign w:val="center"/>
          </w:tcPr>
          <w:p w14:paraId="7B95A2E2" w14:textId="68162E64" w:rsidR="00DE33D7" w:rsidRPr="00B12853" w:rsidRDefault="00DE33D7" w:rsidP="007D6AC5">
            <w:pPr>
              <w:spacing w:after="240" w:line="360" w:lineRule="auto"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0</w:t>
            </w:r>
            <w:r w:rsidRPr="00B12853">
              <w:rPr>
                <w:color w:val="000000"/>
                <w:kern w:val="0"/>
                <w:sz w:val="28"/>
                <w:szCs w:val="28"/>
              </w:rPr>
              <w:t>,294</w:t>
            </w:r>
            <w:r w:rsidRPr="00B12853">
              <w:rPr>
                <w:color w:val="000000"/>
                <w:kern w:val="0"/>
                <w:sz w:val="28"/>
                <w:szCs w:val="28"/>
                <w:vertAlign w:val="superscript"/>
              </w:rPr>
              <w:t>**</w:t>
            </w:r>
          </w:p>
        </w:tc>
        <w:tc>
          <w:tcPr>
            <w:tcW w:w="2407" w:type="dxa"/>
            <w:shd w:val="clear" w:color="auto" w:fill="auto"/>
            <w:vAlign w:val="center"/>
          </w:tcPr>
          <w:p w14:paraId="3696B8FB" w14:textId="419B98B4" w:rsidR="00DE33D7" w:rsidRPr="00B12853" w:rsidRDefault="00DE33D7" w:rsidP="007D6AC5">
            <w:pPr>
              <w:spacing w:after="240" w:line="360" w:lineRule="auto"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B12853">
              <w:rPr>
                <w:color w:val="000000"/>
                <w:kern w:val="0"/>
                <w:sz w:val="28"/>
                <w:szCs w:val="28"/>
              </w:rPr>
              <w:t>0,000</w:t>
            </w:r>
          </w:p>
        </w:tc>
        <w:tc>
          <w:tcPr>
            <w:tcW w:w="2407" w:type="dxa"/>
            <w:shd w:val="clear" w:color="auto" w:fill="auto"/>
            <w:vAlign w:val="center"/>
          </w:tcPr>
          <w:p w14:paraId="4F4338D8" w14:textId="093E04A4" w:rsidR="00DE33D7" w:rsidRPr="00B12853" w:rsidRDefault="00DE33D7" w:rsidP="007D6AC5">
            <w:pPr>
              <w:spacing w:after="240" w:line="360" w:lineRule="auto"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B12853">
              <w:rPr>
                <w:color w:val="000000"/>
                <w:kern w:val="0"/>
                <w:sz w:val="28"/>
                <w:szCs w:val="28"/>
              </w:rPr>
              <w:t>143</w:t>
            </w:r>
          </w:p>
        </w:tc>
      </w:tr>
    </w:tbl>
    <w:p w14:paraId="79FD2D9E" w14:textId="77777777" w:rsidR="00DE33D7" w:rsidRDefault="00DE33D7" w:rsidP="00A568BA">
      <w:pPr>
        <w:spacing w:after="240" w:line="360" w:lineRule="auto"/>
        <w:jc w:val="right"/>
        <w:rPr>
          <w:sz w:val="28"/>
          <w:szCs w:val="28"/>
        </w:rPr>
      </w:pPr>
    </w:p>
    <w:p w14:paraId="2F1C6E73" w14:textId="6A267FF4" w:rsidR="00BF2E28" w:rsidRDefault="0075121E" w:rsidP="003140A3">
      <w:pPr>
        <w:spacing w:after="24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рисунках 6 и 7 схематично изображены полученные в ходе корреляционного анализа значимые связи. </w:t>
      </w:r>
      <w:r w:rsidR="00BF2E28">
        <w:rPr>
          <w:sz w:val="28"/>
          <w:szCs w:val="28"/>
        </w:rPr>
        <w:t xml:space="preserve">Пунктирной линией </w:t>
      </w:r>
      <w:r w:rsidR="00B61BC6">
        <w:rPr>
          <w:sz w:val="28"/>
          <w:szCs w:val="28"/>
        </w:rPr>
        <w:t xml:space="preserve">на рисунках </w:t>
      </w:r>
      <w:r w:rsidR="00BF2E28">
        <w:rPr>
          <w:sz w:val="28"/>
          <w:szCs w:val="28"/>
        </w:rPr>
        <w:t>обозначены отрицательные корреляции</w:t>
      </w:r>
      <w:r>
        <w:rPr>
          <w:sz w:val="28"/>
          <w:szCs w:val="28"/>
        </w:rPr>
        <w:t>, а непрерывной – положительные</w:t>
      </w:r>
      <w:r w:rsidR="00E06544">
        <w:rPr>
          <w:sz w:val="28"/>
          <w:szCs w:val="28"/>
        </w:rPr>
        <w:t>. Также все линии подписаны соответствующим к</w:t>
      </w:r>
      <w:r w:rsidR="00E06544" w:rsidRPr="00E06544">
        <w:rPr>
          <w:sz w:val="28"/>
          <w:szCs w:val="28"/>
        </w:rPr>
        <w:t>оэффициент</w:t>
      </w:r>
      <w:r w:rsidR="00E06544">
        <w:rPr>
          <w:sz w:val="28"/>
          <w:szCs w:val="28"/>
        </w:rPr>
        <w:t>ом</w:t>
      </w:r>
      <w:r w:rsidR="00E06544" w:rsidRPr="00E06544">
        <w:rPr>
          <w:sz w:val="28"/>
          <w:szCs w:val="28"/>
        </w:rPr>
        <w:t xml:space="preserve"> корреляции</w:t>
      </w:r>
      <w:r w:rsidR="00E06544">
        <w:rPr>
          <w:sz w:val="28"/>
          <w:szCs w:val="28"/>
        </w:rPr>
        <w:t>.</w:t>
      </w:r>
      <w:r w:rsidR="00A621DA">
        <w:rPr>
          <w:sz w:val="28"/>
          <w:szCs w:val="28"/>
        </w:rPr>
        <w:t xml:space="preserve"> </w:t>
      </w:r>
      <w:r w:rsidR="00A621DA" w:rsidRPr="00A621DA">
        <w:rPr>
          <w:sz w:val="28"/>
          <w:szCs w:val="28"/>
        </w:rPr>
        <w:t>* - различия статистически достоверны (р≤0,0</w:t>
      </w:r>
      <w:r w:rsidR="00A621DA">
        <w:rPr>
          <w:sz w:val="28"/>
          <w:szCs w:val="28"/>
        </w:rPr>
        <w:t>1</w:t>
      </w:r>
      <w:r w:rsidR="00A621DA" w:rsidRPr="00A621DA">
        <w:rPr>
          <w:sz w:val="28"/>
          <w:szCs w:val="28"/>
        </w:rPr>
        <w:t>)</w:t>
      </w:r>
      <w:r w:rsidR="00A621DA">
        <w:rPr>
          <w:sz w:val="28"/>
          <w:szCs w:val="28"/>
        </w:rPr>
        <w:t>.</w:t>
      </w:r>
    </w:p>
    <w:p w14:paraId="0DB52577" w14:textId="6033F5B2" w:rsidR="00BF2E28" w:rsidRDefault="00BF2E28" w:rsidP="00BF2E28">
      <w:pPr>
        <w:spacing w:after="240" w:line="360" w:lineRule="auto"/>
        <w:jc w:val="right"/>
        <w:rPr>
          <w:sz w:val="28"/>
          <w:szCs w:val="28"/>
        </w:rPr>
      </w:pPr>
      <w:r w:rsidRPr="00BF2E28">
        <w:rPr>
          <w:sz w:val="28"/>
          <w:szCs w:val="28"/>
        </w:rPr>
        <w:t xml:space="preserve">Рис. </w:t>
      </w:r>
      <w:r w:rsidR="007D0F6B">
        <w:rPr>
          <w:sz w:val="28"/>
          <w:szCs w:val="28"/>
        </w:rPr>
        <w:t>6</w:t>
      </w:r>
      <w:r w:rsidRPr="00BF2E28">
        <w:rPr>
          <w:sz w:val="28"/>
          <w:szCs w:val="28"/>
        </w:rPr>
        <w:t xml:space="preserve"> Корреляции с ориентацией на развитие отношений</w:t>
      </w:r>
      <w:r>
        <w:rPr>
          <w:noProof/>
        </w:rPr>
        <w:lastRenderedPageBreak/>
        <mc:AlternateContent>
          <mc:Choice Requires="wpc">
            <w:drawing>
              <wp:inline distT="0" distB="0" distL="0" distR="0" wp14:anchorId="0671A1E1" wp14:editId="5C7EDBB8">
                <wp:extent cx="6231255" cy="2583712"/>
                <wp:effectExtent l="0" t="0" r="0" b="7620"/>
                <wp:docPr id="124" name="Полотно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113" name="Прямоугольник 113"/>
                        <wps:cNvSpPr/>
                        <wps:spPr>
                          <a:xfrm>
                            <a:off x="361508" y="47471"/>
                            <a:ext cx="1374391" cy="9144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5706F5" w14:textId="77777777" w:rsidR="00BF2E28" w:rsidRPr="00B61BC6" w:rsidRDefault="00BF2E28" w:rsidP="00BF2E28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61BC6">
                                <w:rPr>
                                  <w:color w:val="000000"/>
                                  <w:sz w:val="28"/>
                                  <w:szCs w:val="28"/>
                                </w:rPr>
                                <w:t>Ориентация на развитие отношений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Овал 118"/>
                        <wps:cNvSpPr/>
                        <wps:spPr>
                          <a:xfrm>
                            <a:off x="3791970" y="36070"/>
                            <a:ext cx="2223975" cy="883123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8C5080" w14:textId="77777777" w:rsidR="00BF2E28" w:rsidRPr="00B61BC6" w:rsidRDefault="00BF2E28" w:rsidP="00BF2E28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61BC6">
                                <w:rPr>
                                  <w:rFonts w:eastAsia="Calibri"/>
                                  <w:sz w:val="28"/>
                                  <w:szCs w:val="28"/>
                                </w:rPr>
                                <w:t>Сленг, смайлики, теги, ссылки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Прямая со стрелкой 123"/>
                        <wps:cNvCnPr>
                          <a:endCxn id="118" idx="2"/>
                        </wps:cNvCnPr>
                        <wps:spPr>
                          <a:xfrm>
                            <a:off x="1735899" y="467928"/>
                            <a:ext cx="2056071" cy="9678"/>
                          </a:xfrm>
                          <a:prstGeom prst="straightConnector1">
                            <a:avLst/>
                          </a:prstGeom>
                          <a:ln>
                            <a:prstDash val="dash"/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" name="Надпись 151"/>
                        <wps:cNvSpPr txBox="1"/>
                        <wps:spPr>
                          <a:xfrm>
                            <a:off x="2434855" y="165848"/>
                            <a:ext cx="820420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FA1402" w14:textId="101805EC" w:rsidR="00A621DA" w:rsidRPr="00A621DA" w:rsidRDefault="00A621DA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A621DA">
                                <w:rPr>
                                  <w:sz w:val="28"/>
                                  <w:szCs w:val="28"/>
                                </w:rPr>
                                <w:t>-0,303**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Овал 96"/>
                        <wps:cNvSpPr/>
                        <wps:spPr>
                          <a:xfrm>
                            <a:off x="2710548" y="1392111"/>
                            <a:ext cx="2223770" cy="88265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55C0CE" w14:textId="5EDFCAA9" w:rsidR="00790209" w:rsidRDefault="00790209" w:rsidP="00790209">
                              <w:pPr>
                                <w:jc w:val="center"/>
                                <w:rPr>
                                  <w:rFonts w:eastAsia="Calibr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Calibri"/>
                                  <w:sz w:val="28"/>
                                  <w:szCs w:val="28"/>
                                </w:rPr>
                                <w:t>Чувство долга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Прямая со стрелкой 97"/>
                        <wps:cNvCnPr/>
                        <wps:spPr>
                          <a:xfrm>
                            <a:off x="1735899" y="961512"/>
                            <a:ext cx="1124259" cy="612107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" name="Надпись 151"/>
                        <wps:cNvSpPr txBox="1"/>
                        <wps:spPr>
                          <a:xfrm>
                            <a:off x="1647333" y="1326131"/>
                            <a:ext cx="672465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395E41" w14:textId="6120FDE3" w:rsidR="00790209" w:rsidRDefault="00790209" w:rsidP="00790209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0,208*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671A1E1" id="Полотно 124" o:spid="_x0000_s1026" editas="canvas" style="width:490.65pt;height:203.45pt;mso-position-horizontal-relative:char;mso-position-vertical-relative:line" coordsize="62312,2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2312;height:25831;visibility:visible;mso-wrap-style:square" filled="t">
                  <v:fill o:detectmouseclick="t"/>
                  <v:path o:connecttype="none"/>
                </v:shape>
                <v:rect id="Прямоугольник 113" o:spid="_x0000_s1028" style="position:absolute;left:3615;top:474;width:13743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" fillcolor="white [3201]" strokecolor="#70ad47 [3209]" strokeweight="2pt">
                  <v:textbox>
                    <w:txbxContent>
                      <w:p w14:paraId="385706F5" w14:textId="77777777" w:rsidR="00BF2E28" w:rsidRPr="00B61BC6" w:rsidRDefault="00BF2E28" w:rsidP="00BF2E28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B61BC6">
                          <w:rPr>
                            <w:color w:val="000000"/>
                            <w:sz w:val="28"/>
                            <w:szCs w:val="28"/>
                          </w:rPr>
                          <w:t>Ориентация на развитие отношений</w:t>
                        </w:r>
                      </w:p>
                    </w:txbxContent>
                  </v:textbox>
                </v:rect>
                <v:oval id="Овал 118" o:spid="_x0000_s1029" style="position:absolute;left:37919;top:360;width:22240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" fillcolor="white [3201]" strokecolor="#70ad47 [3209]" strokeweight="2pt">
                  <v:textbox>
                    <w:txbxContent>
                      <w:p w14:paraId="668C5080" w14:textId="77777777" w:rsidR="00BF2E28" w:rsidRPr="00B61BC6" w:rsidRDefault="00BF2E28" w:rsidP="00BF2E28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B61BC6">
                          <w:rPr>
                            <w:rFonts w:eastAsia="Calibri"/>
                            <w:sz w:val="28"/>
                            <w:szCs w:val="28"/>
                          </w:rPr>
                          <w:t>Сленг, смайлики, теги, ссылки</w:t>
                        </w:r>
                      </w:p>
                    </w:txbxContent>
                  </v:textbox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23" o:spid="_x0000_s1030" type="#_x0000_t32" style="position:absolute;left:17358;top:4679;width:20561;height:9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" strokecolor="#3c6abe [3044]">
                  <v:stroke dashstyle="dash" startarrow="block"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51" o:spid="_x0000_s1031" type="#_x0000_t202" style="position:absolute;left:24348;top:1658;width:8204;height:33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" filled="f" stroked="f">
                  <v:textbox>
                    <w:txbxContent>
                      <w:p w14:paraId="69FA1402" w14:textId="101805EC" w:rsidR="00A621DA" w:rsidRPr="00A621DA" w:rsidRDefault="00A621DA">
                        <w:pPr>
                          <w:rPr>
                            <w:sz w:val="28"/>
                            <w:szCs w:val="28"/>
                          </w:rPr>
                        </w:pPr>
                        <w:r w:rsidRPr="00A621DA">
                          <w:rPr>
                            <w:sz w:val="28"/>
                            <w:szCs w:val="28"/>
                          </w:rPr>
                          <w:t>-0,303**</w:t>
                        </w:r>
                      </w:p>
                    </w:txbxContent>
                  </v:textbox>
                </v:shape>
                <v:oval id="Овал 96" o:spid="_x0000_s1032" style="position:absolute;left:27105;top:13921;width:22238;height:88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" fillcolor="white [3201]" strokecolor="#70ad47 [3209]" strokeweight="2pt">
                  <v:textbox>
                    <w:txbxContent>
                      <w:p w14:paraId="4855C0CE" w14:textId="5EDFCAA9" w:rsidR="00790209" w:rsidRDefault="00790209" w:rsidP="00790209">
                        <w:pPr>
                          <w:jc w:val="center"/>
                          <w:rPr>
                            <w:rFonts w:eastAsia="Calibri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Calibri"/>
                            <w:sz w:val="28"/>
                            <w:szCs w:val="28"/>
                          </w:rPr>
                          <w:t>Чувство долга</w:t>
                        </w:r>
                      </w:p>
                    </w:txbxContent>
                  </v:textbox>
                </v:oval>
                <v:shape id="Прямая со стрелкой 97" o:spid="_x0000_s1033" type="#_x0000_t32" style="position:absolute;left:17358;top:9615;width:11243;height:61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" strokecolor="#3c6abe [3044]">
                  <v:stroke startarrow="block" endarrow="block"/>
                </v:shape>
                <v:shape id="Надпись 151" o:spid="_x0000_s1034" type="#_x0000_t202" style="position:absolute;left:16473;top:13261;width:6724;height:33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" filled="f" stroked="f">
                  <v:textbox>
                    <w:txbxContent>
                      <w:p w14:paraId="21395E41" w14:textId="6120FDE3" w:rsidR="00790209" w:rsidRDefault="00790209" w:rsidP="00790209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0,208*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B19827A" w14:textId="10CE3D75" w:rsidR="00BF2E28" w:rsidRDefault="00BF2E28" w:rsidP="00BF2E28">
      <w:pPr>
        <w:spacing w:after="240" w:line="360" w:lineRule="auto"/>
        <w:jc w:val="right"/>
        <w:rPr>
          <w:sz w:val="28"/>
          <w:szCs w:val="28"/>
        </w:rPr>
      </w:pPr>
      <w:r w:rsidRPr="00BF2E28">
        <w:rPr>
          <w:sz w:val="28"/>
          <w:szCs w:val="28"/>
        </w:rPr>
        <w:t xml:space="preserve">Рис. </w:t>
      </w:r>
      <w:r w:rsidR="007D0F6B">
        <w:rPr>
          <w:sz w:val="28"/>
          <w:szCs w:val="28"/>
        </w:rPr>
        <w:t>7</w:t>
      </w:r>
      <w:r w:rsidRPr="00BF2E28">
        <w:rPr>
          <w:sz w:val="28"/>
          <w:szCs w:val="28"/>
        </w:rPr>
        <w:t xml:space="preserve"> Корреляции с ориентацией на предопределенность отношений</w:t>
      </w:r>
    </w:p>
    <w:p w14:paraId="028CF3F7" w14:textId="019DD0F4" w:rsidR="00BF2E28" w:rsidRDefault="00BF2E28" w:rsidP="00BF2E28">
      <w:pPr>
        <w:spacing w:after="240" w:line="360" w:lineRule="auto"/>
        <w:jc w:val="right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10FACE27" wp14:editId="7F373AC4">
                <wp:extent cx="5939790" cy="3447141"/>
                <wp:effectExtent l="0" t="0" r="3810" b="1270"/>
                <wp:docPr id="148" name="Полотно 1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125" name="Прямоугольник 125"/>
                        <wps:cNvSpPr/>
                        <wps:spPr>
                          <a:xfrm>
                            <a:off x="2237401" y="1113485"/>
                            <a:ext cx="1524974" cy="9144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AF56F0" w14:textId="77777777" w:rsidR="00BF2E28" w:rsidRPr="00B61BC6" w:rsidRDefault="00BF2E28" w:rsidP="00BF2E28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61BC6">
                                <w:rPr>
                                  <w:color w:val="000000"/>
                                  <w:sz w:val="28"/>
                                  <w:szCs w:val="28"/>
                                </w:rPr>
                                <w:t>Ориентация на предопределенность отношений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Овал 126"/>
                        <wps:cNvSpPr/>
                        <wps:spPr>
                          <a:xfrm>
                            <a:off x="4078206" y="114015"/>
                            <a:ext cx="1679944" cy="499582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A704C4" w14:textId="77777777" w:rsidR="00BF2E28" w:rsidRPr="00B61BC6" w:rsidRDefault="00BF2E28" w:rsidP="00BF2E28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61BC6">
                                <w:rPr>
                                  <w:rFonts w:eastAsia="Calibri"/>
                                  <w:sz w:val="28"/>
                                  <w:szCs w:val="28"/>
                                </w:rPr>
                                <w:t>Скромность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Овал 128"/>
                        <wps:cNvSpPr/>
                        <wps:spPr>
                          <a:xfrm>
                            <a:off x="141455" y="2386167"/>
                            <a:ext cx="1708519" cy="86503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6E82EE" w14:textId="77777777" w:rsidR="00BF2E28" w:rsidRPr="00B61BC6" w:rsidRDefault="00BF2E28" w:rsidP="00BF2E28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61BC6">
                                <w:rPr>
                                  <w:rFonts w:eastAsia="Calibri"/>
                                  <w:sz w:val="28"/>
                                  <w:szCs w:val="28"/>
                                </w:rPr>
                                <w:t>Конформизм и правила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Овал 130"/>
                        <wps:cNvSpPr/>
                        <wps:spPr>
                          <a:xfrm>
                            <a:off x="141455" y="35999"/>
                            <a:ext cx="1726552" cy="684366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1022DC" w14:textId="77777777" w:rsidR="00BF2E28" w:rsidRPr="00B61BC6" w:rsidRDefault="00BF2E28" w:rsidP="00BF2E28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61BC6">
                                <w:rPr>
                                  <w:sz w:val="28"/>
                                  <w:szCs w:val="28"/>
                                </w:rPr>
                                <w:t>Сохранение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Овал 132"/>
                        <wps:cNvSpPr/>
                        <wps:spPr>
                          <a:xfrm>
                            <a:off x="3561271" y="2385909"/>
                            <a:ext cx="2054313" cy="980408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F0DB4D" w14:textId="77777777" w:rsidR="00BF2E28" w:rsidRPr="00B61BC6" w:rsidRDefault="00BF2E28" w:rsidP="00BF2E28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61BC6">
                                <w:rPr>
                                  <w:rFonts w:eastAsia="Calibri"/>
                                  <w:sz w:val="28"/>
                                  <w:szCs w:val="28"/>
                                </w:rPr>
                                <w:t>Сленг, смайлики, теги, ссылки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Прямая со стрелкой 141"/>
                        <wps:cNvCnPr>
                          <a:stCxn id="130" idx="4"/>
                        </wps:cNvCnPr>
                        <wps:spPr>
                          <a:xfrm>
                            <a:off x="1004731" y="720362"/>
                            <a:ext cx="1232670" cy="393114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" name="Прямая со стрелкой 144"/>
                        <wps:cNvCnPr/>
                        <wps:spPr>
                          <a:xfrm flipV="1">
                            <a:off x="3762375" y="613590"/>
                            <a:ext cx="1075439" cy="49989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" name="Прямая со стрелкой 145"/>
                        <wps:cNvCnPr>
                          <a:endCxn id="128" idx="7"/>
                        </wps:cNvCnPr>
                        <wps:spPr>
                          <a:xfrm flipH="1">
                            <a:off x="1599767" y="2038475"/>
                            <a:ext cx="637634" cy="474362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" name="Прямая со стрелкой 146"/>
                        <wps:cNvCnPr>
                          <a:stCxn id="132" idx="0"/>
                        </wps:cNvCnPr>
                        <wps:spPr>
                          <a:xfrm flipH="1" flipV="1">
                            <a:off x="3739650" y="2038281"/>
                            <a:ext cx="848778" cy="347628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" name="Надпись 152"/>
                        <wps:cNvSpPr txBox="1"/>
                        <wps:spPr>
                          <a:xfrm>
                            <a:off x="1599767" y="720351"/>
                            <a:ext cx="697865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B41833" w14:textId="283349A8" w:rsidR="00A621DA" w:rsidRDefault="00A621DA">
                              <w:r>
                                <w:rPr>
                                  <w:color w:val="000000"/>
                                  <w:kern w:val="0"/>
                                  <w:sz w:val="28"/>
                                  <w:szCs w:val="28"/>
                                </w:rPr>
                                <w:t>0</w:t>
                              </w:r>
                              <w:r w:rsidRPr="00B12853">
                                <w:rPr>
                                  <w:color w:val="000000"/>
                                  <w:kern w:val="0"/>
                                  <w:sz w:val="28"/>
                                  <w:szCs w:val="28"/>
                                </w:rPr>
                                <w:t>,274</w:t>
                              </w:r>
                              <w:r w:rsidRPr="00B12853">
                                <w:rPr>
                                  <w:color w:val="000000"/>
                                  <w:kern w:val="0"/>
                                  <w:sz w:val="28"/>
                                  <w:szCs w:val="28"/>
                                  <w:vertAlign w:val="superscript"/>
                                </w:rPr>
                                <w:t>**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Надпись 152"/>
                        <wps:cNvSpPr txBox="1"/>
                        <wps:spPr>
                          <a:xfrm>
                            <a:off x="3561271" y="639269"/>
                            <a:ext cx="697865" cy="399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9B0084" w14:textId="0783B70A" w:rsidR="00A621DA" w:rsidRDefault="00A621DA" w:rsidP="00A621DA">
                              <w:pPr>
                                <w:rPr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00000"/>
                                  <w:kern w:val="0"/>
                                  <w:sz w:val="28"/>
                                  <w:szCs w:val="28"/>
                                </w:rPr>
                                <w:t>0</w:t>
                              </w:r>
                              <w:r w:rsidRPr="00B12853">
                                <w:rPr>
                                  <w:color w:val="000000"/>
                                  <w:kern w:val="0"/>
                                  <w:sz w:val="28"/>
                                  <w:szCs w:val="28"/>
                                </w:rPr>
                                <w:t>,302</w:t>
                              </w:r>
                              <w:r w:rsidRPr="00B12853">
                                <w:rPr>
                                  <w:color w:val="000000"/>
                                  <w:kern w:val="0"/>
                                  <w:sz w:val="28"/>
                                  <w:szCs w:val="28"/>
                                  <w:vertAlign w:val="superscript"/>
                                </w:rPr>
                                <w:t>**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Надпись 152"/>
                        <wps:cNvSpPr txBox="1"/>
                        <wps:spPr>
                          <a:xfrm>
                            <a:off x="4139949" y="1934177"/>
                            <a:ext cx="697865" cy="373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9A4BE9" w14:textId="79020DDA" w:rsidR="00A621DA" w:rsidRDefault="00A621DA" w:rsidP="00A621DA">
                              <w:pPr>
                                <w:rPr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00000"/>
                                  <w:kern w:val="0"/>
                                  <w:sz w:val="28"/>
                                  <w:szCs w:val="28"/>
                                </w:rPr>
                                <w:t>0</w:t>
                              </w:r>
                              <w:r w:rsidRPr="00B12853">
                                <w:rPr>
                                  <w:color w:val="000000"/>
                                  <w:kern w:val="0"/>
                                  <w:sz w:val="28"/>
                                  <w:szCs w:val="28"/>
                                </w:rPr>
                                <w:t>,294</w:t>
                              </w:r>
                              <w:r w:rsidRPr="00B12853">
                                <w:rPr>
                                  <w:color w:val="000000"/>
                                  <w:kern w:val="0"/>
                                  <w:sz w:val="28"/>
                                  <w:szCs w:val="28"/>
                                  <w:vertAlign w:val="superscript"/>
                                </w:rPr>
                                <w:t>**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Надпись 152"/>
                        <wps:cNvSpPr txBox="1"/>
                        <wps:spPr>
                          <a:xfrm>
                            <a:off x="1349582" y="2027479"/>
                            <a:ext cx="697865" cy="358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6E81CD" w14:textId="2A2429E3" w:rsidR="00A621DA" w:rsidRDefault="00A621DA" w:rsidP="00A621DA">
                              <w:pPr>
                                <w:rPr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00000"/>
                                  <w:kern w:val="0"/>
                                  <w:sz w:val="28"/>
                                  <w:szCs w:val="28"/>
                                </w:rPr>
                                <w:t>0</w:t>
                              </w:r>
                              <w:r w:rsidRPr="00B12853">
                                <w:rPr>
                                  <w:color w:val="000000"/>
                                  <w:kern w:val="0"/>
                                  <w:sz w:val="28"/>
                                  <w:szCs w:val="28"/>
                                </w:rPr>
                                <w:t>,295</w:t>
                              </w:r>
                              <w:r w:rsidRPr="00B12853">
                                <w:rPr>
                                  <w:color w:val="000000"/>
                                  <w:kern w:val="0"/>
                                  <w:sz w:val="28"/>
                                  <w:szCs w:val="28"/>
                                  <w:vertAlign w:val="superscript"/>
                                </w:rPr>
                                <w:t>**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0FACE27" id="Полотно 148" o:spid="_x0000_s1035" editas="canvas" style="width:467.7pt;height:271.45pt;mso-position-horizontal-relative:char;mso-position-vertical-relative:line" coordsize="59397,34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">
                <v:shape id="_x0000_s1036" type="#_x0000_t75" style="position:absolute;width:59397;height:34467;visibility:visible;mso-wrap-style:square" filled="t">
                  <v:fill o:detectmouseclick="t"/>
                  <v:path o:connecttype="none"/>
                </v:shape>
                <v:rect id="Прямоугольник 125" o:spid="_x0000_s1037" style="position:absolute;left:22374;top:11134;width:15249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" fillcolor="white [3201]" strokecolor="#70ad47 [3209]" strokeweight="2pt">
                  <v:textbox>
                    <w:txbxContent>
                      <w:p w14:paraId="48AF56F0" w14:textId="77777777" w:rsidR="00BF2E28" w:rsidRPr="00B61BC6" w:rsidRDefault="00BF2E28" w:rsidP="00BF2E28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B61BC6">
                          <w:rPr>
                            <w:color w:val="000000"/>
                            <w:sz w:val="28"/>
                            <w:szCs w:val="28"/>
                          </w:rPr>
                          <w:t>Ориентация на предопределенность отношений</w:t>
                        </w:r>
                      </w:p>
                    </w:txbxContent>
                  </v:textbox>
                </v:rect>
                <v:oval id="Овал 126" o:spid="_x0000_s1038" style="position:absolute;left:40782;top:1140;width:16799;height:49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" fillcolor="white [3201]" strokecolor="#70ad47 [3209]" strokeweight="2pt">
                  <v:textbox>
                    <w:txbxContent>
                      <w:p w14:paraId="09A704C4" w14:textId="77777777" w:rsidR="00BF2E28" w:rsidRPr="00B61BC6" w:rsidRDefault="00BF2E28" w:rsidP="00BF2E28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B61BC6">
                          <w:rPr>
                            <w:rFonts w:eastAsia="Calibri"/>
                            <w:sz w:val="28"/>
                            <w:szCs w:val="28"/>
                          </w:rPr>
                          <w:t>Скромность</w:t>
                        </w:r>
                      </w:p>
                    </w:txbxContent>
                  </v:textbox>
                </v:oval>
                <v:oval id="Овал 128" o:spid="_x0000_s1039" style="position:absolute;left:1414;top:23861;width:17085;height:86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" fillcolor="white [3201]" strokecolor="#70ad47 [3209]" strokeweight="2pt">
                  <v:textbox>
                    <w:txbxContent>
                      <w:p w14:paraId="676E82EE" w14:textId="77777777" w:rsidR="00BF2E28" w:rsidRPr="00B61BC6" w:rsidRDefault="00BF2E28" w:rsidP="00BF2E28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B61BC6">
                          <w:rPr>
                            <w:rFonts w:eastAsia="Calibri"/>
                            <w:sz w:val="28"/>
                            <w:szCs w:val="28"/>
                          </w:rPr>
                          <w:t>Конформизм и правила</w:t>
                        </w:r>
                      </w:p>
                    </w:txbxContent>
                  </v:textbox>
                </v:oval>
                <v:oval id="Овал 130" o:spid="_x0000_s1040" style="position:absolute;left:1414;top:359;width:17266;height:68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" fillcolor="white [3201]" strokecolor="#70ad47 [3209]" strokeweight="2pt">
                  <v:textbox>
                    <w:txbxContent>
                      <w:p w14:paraId="391022DC" w14:textId="77777777" w:rsidR="00BF2E28" w:rsidRPr="00B61BC6" w:rsidRDefault="00BF2E28" w:rsidP="00BF2E28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B61BC6">
                          <w:rPr>
                            <w:sz w:val="28"/>
                            <w:szCs w:val="28"/>
                          </w:rPr>
                          <w:t>Сохранение</w:t>
                        </w:r>
                      </w:p>
                    </w:txbxContent>
                  </v:textbox>
                </v:oval>
                <v:oval id="Овал 132" o:spid="_x0000_s1041" style="position:absolute;left:35612;top:23859;width:20543;height:9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" fillcolor="white [3201]" strokecolor="#70ad47 [3209]" strokeweight="2pt">
                  <v:textbox>
                    <w:txbxContent>
                      <w:p w14:paraId="05F0DB4D" w14:textId="77777777" w:rsidR="00BF2E28" w:rsidRPr="00B61BC6" w:rsidRDefault="00BF2E28" w:rsidP="00BF2E28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B61BC6">
                          <w:rPr>
                            <w:rFonts w:eastAsia="Calibri"/>
                            <w:sz w:val="28"/>
                            <w:szCs w:val="28"/>
                          </w:rPr>
                          <w:t>Сленг, смайлики, теги, ссылки</w:t>
                        </w:r>
                      </w:p>
                    </w:txbxContent>
                  </v:textbox>
                </v:oval>
                <v:shape id="Прямая со стрелкой 141" o:spid="_x0000_s1042" type="#_x0000_t32" style="position:absolute;left:10047;top:7203;width:12327;height:39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" strokecolor="#3c6abe [3044]">
                  <v:stroke startarrow="block" endarrow="block"/>
                </v:shape>
                <v:shape id="Прямая со стрелкой 144" o:spid="_x0000_s1043" type="#_x0000_t32" style="position:absolute;left:37623;top:6135;width:10755;height:499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" strokecolor="#3c6abe [3044]">
                  <v:stroke startarrow="block" endarrow="block"/>
                </v:shape>
                <v:shape id="Прямая со стрелкой 145" o:spid="_x0000_s1044" type="#_x0000_t32" style="position:absolute;left:15997;top:20384;width:6377;height:474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" strokecolor="#3c6abe [3044]">
                  <v:stroke startarrow="block" endarrow="block"/>
                </v:shape>
                <v:shape id="Прямая со стрелкой 146" o:spid="_x0000_s1045" type="#_x0000_t32" style="position:absolute;left:37396;top:20382;width:8488;height:347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" strokecolor="#3c6abe [3044]">
                  <v:stroke startarrow="block" endarrow="block"/>
                </v:shape>
                <v:shape id="Надпись 152" o:spid="_x0000_s1046" type="#_x0000_t202" style="position:absolute;left:15997;top:7203;width:6979;height:28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" filled="f" stroked="f">
                  <v:textbox>
                    <w:txbxContent>
                      <w:p w14:paraId="55B41833" w14:textId="283349A8" w:rsidR="00A621DA" w:rsidRDefault="00A621DA">
                        <w:r>
                          <w:rPr>
                            <w:color w:val="000000"/>
                            <w:kern w:val="0"/>
                            <w:sz w:val="28"/>
                            <w:szCs w:val="28"/>
                          </w:rPr>
                          <w:t>0</w:t>
                        </w:r>
                        <w:r w:rsidRPr="00B12853">
                          <w:rPr>
                            <w:color w:val="000000"/>
                            <w:kern w:val="0"/>
                            <w:sz w:val="28"/>
                            <w:szCs w:val="28"/>
                          </w:rPr>
                          <w:t>,274</w:t>
                        </w:r>
                        <w:r w:rsidRPr="00B12853">
                          <w:rPr>
                            <w:color w:val="000000"/>
                            <w:kern w:val="0"/>
                            <w:sz w:val="28"/>
                            <w:szCs w:val="28"/>
                            <w:vertAlign w:val="superscript"/>
                          </w:rPr>
                          <w:t>**</w:t>
                        </w:r>
                      </w:p>
                    </w:txbxContent>
                  </v:textbox>
                </v:shape>
                <v:shape id="Надпись 152" o:spid="_x0000_s1047" type="#_x0000_t202" style="position:absolute;left:35612;top:6392;width:6979;height:39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" filled="f" stroked="f">
                  <v:textbox>
                    <w:txbxContent>
                      <w:p w14:paraId="579B0084" w14:textId="0783B70A" w:rsidR="00A621DA" w:rsidRDefault="00A621DA" w:rsidP="00A621DA">
                        <w:pPr>
                          <w:rPr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color w:val="000000"/>
                            <w:kern w:val="0"/>
                            <w:sz w:val="28"/>
                            <w:szCs w:val="28"/>
                          </w:rPr>
                          <w:t>0</w:t>
                        </w:r>
                        <w:r w:rsidRPr="00B12853">
                          <w:rPr>
                            <w:color w:val="000000"/>
                            <w:kern w:val="0"/>
                            <w:sz w:val="28"/>
                            <w:szCs w:val="28"/>
                          </w:rPr>
                          <w:t>,302</w:t>
                        </w:r>
                        <w:r w:rsidRPr="00B12853">
                          <w:rPr>
                            <w:color w:val="000000"/>
                            <w:kern w:val="0"/>
                            <w:sz w:val="28"/>
                            <w:szCs w:val="28"/>
                            <w:vertAlign w:val="superscript"/>
                          </w:rPr>
                          <w:t>**</w:t>
                        </w:r>
                      </w:p>
                    </w:txbxContent>
                  </v:textbox>
                </v:shape>
                <v:shape id="Надпись 152" o:spid="_x0000_s1048" type="#_x0000_t202" style="position:absolute;left:41399;top:19341;width:6979;height:37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" filled="f" stroked="f">
                  <v:textbox>
                    <w:txbxContent>
                      <w:p w14:paraId="419A4BE9" w14:textId="79020DDA" w:rsidR="00A621DA" w:rsidRDefault="00A621DA" w:rsidP="00A621DA">
                        <w:pPr>
                          <w:rPr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color w:val="000000"/>
                            <w:kern w:val="0"/>
                            <w:sz w:val="28"/>
                            <w:szCs w:val="28"/>
                          </w:rPr>
                          <w:t>0</w:t>
                        </w:r>
                        <w:r w:rsidRPr="00B12853">
                          <w:rPr>
                            <w:color w:val="000000"/>
                            <w:kern w:val="0"/>
                            <w:sz w:val="28"/>
                            <w:szCs w:val="28"/>
                          </w:rPr>
                          <w:t>,294</w:t>
                        </w:r>
                        <w:r w:rsidRPr="00B12853">
                          <w:rPr>
                            <w:color w:val="000000"/>
                            <w:kern w:val="0"/>
                            <w:sz w:val="28"/>
                            <w:szCs w:val="28"/>
                            <w:vertAlign w:val="superscript"/>
                          </w:rPr>
                          <w:t>**</w:t>
                        </w:r>
                      </w:p>
                    </w:txbxContent>
                  </v:textbox>
                </v:shape>
                <v:shape id="Надпись 152" o:spid="_x0000_s1049" type="#_x0000_t202" style="position:absolute;left:13495;top:20274;width:6979;height:35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" filled="f" stroked="f">
                  <v:textbox>
                    <w:txbxContent>
                      <w:p w14:paraId="3D6E81CD" w14:textId="2A2429E3" w:rsidR="00A621DA" w:rsidRDefault="00A621DA" w:rsidP="00A621DA">
                        <w:pPr>
                          <w:rPr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color w:val="000000"/>
                            <w:kern w:val="0"/>
                            <w:sz w:val="28"/>
                            <w:szCs w:val="28"/>
                          </w:rPr>
                          <w:t>0</w:t>
                        </w:r>
                        <w:r w:rsidRPr="00B12853">
                          <w:rPr>
                            <w:color w:val="000000"/>
                            <w:kern w:val="0"/>
                            <w:sz w:val="28"/>
                            <w:szCs w:val="28"/>
                          </w:rPr>
                          <w:t>,295</w:t>
                        </w:r>
                        <w:r w:rsidRPr="00B12853">
                          <w:rPr>
                            <w:color w:val="000000"/>
                            <w:kern w:val="0"/>
                            <w:sz w:val="28"/>
                            <w:szCs w:val="28"/>
                            <w:vertAlign w:val="superscript"/>
                          </w:rPr>
                          <w:t>**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A8C97C" w14:textId="36D32DA7" w:rsidR="005F29C0" w:rsidRDefault="00857561" w:rsidP="003140A3">
      <w:pPr>
        <w:spacing w:after="24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Была получена статистически достоверная </w:t>
      </w:r>
      <w:r w:rsidR="00002689">
        <w:rPr>
          <w:sz w:val="28"/>
          <w:szCs w:val="28"/>
        </w:rPr>
        <w:t>отрицательная</w:t>
      </w:r>
      <w:r>
        <w:rPr>
          <w:sz w:val="28"/>
          <w:szCs w:val="28"/>
        </w:rPr>
        <w:t xml:space="preserve"> связь </w:t>
      </w:r>
      <w:r w:rsidR="005F29C0">
        <w:rPr>
          <w:sz w:val="28"/>
          <w:szCs w:val="28"/>
        </w:rPr>
        <w:t>между «</w:t>
      </w:r>
      <w:r>
        <w:rPr>
          <w:sz w:val="28"/>
          <w:szCs w:val="28"/>
        </w:rPr>
        <w:t>отталкивающей» категори</w:t>
      </w:r>
      <w:r w:rsidR="005F29C0">
        <w:rPr>
          <w:sz w:val="28"/>
          <w:szCs w:val="28"/>
        </w:rPr>
        <w:t>ей</w:t>
      </w:r>
      <w:r>
        <w:rPr>
          <w:sz w:val="28"/>
          <w:szCs w:val="28"/>
        </w:rPr>
        <w:t xml:space="preserve"> «</w:t>
      </w:r>
      <w:r w:rsidRPr="00857561">
        <w:rPr>
          <w:sz w:val="28"/>
          <w:szCs w:val="28"/>
        </w:rPr>
        <w:t>Сленг, смайлики, теги, ссылки</w:t>
      </w:r>
      <w:r>
        <w:rPr>
          <w:sz w:val="28"/>
          <w:szCs w:val="28"/>
        </w:rPr>
        <w:t>»</w:t>
      </w:r>
      <w:r w:rsidR="00F05886">
        <w:rPr>
          <w:sz w:val="28"/>
          <w:szCs w:val="28"/>
        </w:rPr>
        <w:t xml:space="preserve"> в текстовых самопрезентациях других людей с их ориентацией на развитие отношений.</w:t>
      </w:r>
    </w:p>
    <w:p w14:paraId="1E65DDEF" w14:textId="2A465EAF" w:rsidR="00BF2E28" w:rsidRDefault="00F05886" w:rsidP="003140A3">
      <w:pPr>
        <w:spacing w:after="24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то же время обнаружена значимая </w:t>
      </w:r>
      <w:r w:rsidR="00002689">
        <w:rPr>
          <w:sz w:val="28"/>
          <w:szCs w:val="28"/>
        </w:rPr>
        <w:t>положительная</w:t>
      </w:r>
      <w:r>
        <w:rPr>
          <w:sz w:val="28"/>
          <w:szCs w:val="28"/>
        </w:rPr>
        <w:t xml:space="preserve"> связь этой же категории с ориентацией на предопределённость отношений. </w:t>
      </w:r>
    </w:p>
    <w:p w14:paraId="1566AF3C" w14:textId="3BE06ED3" w:rsidR="00D731D9" w:rsidRDefault="00D731D9" w:rsidP="009F4CEA">
      <w:pPr>
        <w:spacing w:after="24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Это </w:t>
      </w:r>
      <w:r w:rsidR="00002689">
        <w:rPr>
          <w:sz w:val="28"/>
          <w:szCs w:val="28"/>
        </w:rPr>
        <w:t>говорит о том</w:t>
      </w:r>
      <w:r>
        <w:rPr>
          <w:sz w:val="28"/>
          <w:szCs w:val="28"/>
        </w:rPr>
        <w:t>, что</w:t>
      </w:r>
      <w:r w:rsidR="0049540C">
        <w:rPr>
          <w:sz w:val="28"/>
          <w:szCs w:val="28"/>
        </w:rPr>
        <w:t xml:space="preserve"> </w:t>
      </w:r>
      <w:r w:rsidR="0049540C" w:rsidRPr="0049540C">
        <w:rPr>
          <w:sz w:val="28"/>
          <w:szCs w:val="28"/>
        </w:rPr>
        <w:t xml:space="preserve">дополнительная информация в виде </w:t>
      </w:r>
      <w:r w:rsidR="0049540C">
        <w:rPr>
          <w:sz w:val="28"/>
          <w:szCs w:val="28"/>
        </w:rPr>
        <w:t xml:space="preserve">ссылок, тегов, </w:t>
      </w:r>
      <w:r w:rsidR="0049540C">
        <w:rPr>
          <w:sz w:val="28"/>
          <w:szCs w:val="28"/>
        </w:rPr>
        <w:lastRenderedPageBreak/>
        <w:t>смайликов</w:t>
      </w:r>
      <w:r w:rsidR="0049540C" w:rsidRPr="0049540C">
        <w:rPr>
          <w:sz w:val="28"/>
          <w:szCs w:val="28"/>
        </w:rPr>
        <w:t>, несущая собой эмоциональную нагрузку</w:t>
      </w:r>
      <w:r w:rsidR="0049540C">
        <w:rPr>
          <w:sz w:val="28"/>
          <w:szCs w:val="28"/>
        </w:rPr>
        <w:t>,</w:t>
      </w:r>
      <w:r w:rsidR="0049540C" w:rsidRPr="0049540C">
        <w:rPr>
          <w:sz w:val="28"/>
          <w:szCs w:val="28"/>
        </w:rPr>
        <w:t xml:space="preserve"> имеет связь с установками</w:t>
      </w:r>
      <w:r w:rsidR="00542E4C">
        <w:rPr>
          <w:sz w:val="28"/>
          <w:szCs w:val="28"/>
        </w:rPr>
        <w:t xml:space="preserve"> на близкие отношения</w:t>
      </w:r>
      <w:r w:rsidR="0049540C" w:rsidRPr="0049540C">
        <w:rPr>
          <w:sz w:val="28"/>
          <w:szCs w:val="28"/>
        </w:rPr>
        <w:t xml:space="preserve">, однако эта связь различается </w:t>
      </w:r>
      <w:r w:rsidR="009F4CEA" w:rsidRPr="0049540C">
        <w:rPr>
          <w:sz w:val="28"/>
          <w:szCs w:val="28"/>
        </w:rPr>
        <w:t>в зависимости</w:t>
      </w:r>
      <w:r w:rsidR="0049540C" w:rsidRPr="0049540C">
        <w:rPr>
          <w:sz w:val="28"/>
          <w:szCs w:val="28"/>
        </w:rPr>
        <w:t xml:space="preserve"> от установки.</w:t>
      </w:r>
    </w:p>
    <w:p w14:paraId="5ABD20D1" w14:textId="008282B6" w:rsidR="002B76F3" w:rsidRDefault="00272153" w:rsidP="003140A3">
      <w:pPr>
        <w:spacing w:after="240" w:line="360" w:lineRule="auto"/>
        <w:ind w:firstLine="709"/>
        <w:jc w:val="both"/>
        <w:rPr>
          <w:sz w:val="28"/>
          <w:szCs w:val="28"/>
        </w:rPr>
      </w:pPr>
      <w:r w:rsidRPr="00737DC2">
        <w:rPr>
          <w:sz w:val="28"/>
          <w:szCs w:val="28"/>
        </w:rPr>
        <w:t>Ориентаци</w:t>
      </w:r>
      <w:r w:rsidR="00737DC2" w:rsidRPr="00737DC2">
        <w:rPr>
          <w:sz w:val="28"/>
          <w:szCs w:val="28"/>
        </w:rPr>
        <w:t>я</w:t>
      </w:r>
      <w:r w:rsidRPr="00737DC2">
        <w:rPr>
          <w:sz w:val="28"/>
          <w:szCs w:val="28"/>
        </w:rPr>
        <w:t xml:space="preserve"> на развитие отношений положительно коррелирует с ценностью «Чувство долга</w:t>
      </w:r>
      <w:r w:rsidRPr="00E82584">
        <w:rPr>
          <w:sz w:val="28"/>
          <w:szCs w:val="28"/>
        </w:rPr>
        <w:t>»</w:t>
      </w:r>
      <w:r w:rsidR="00E82584">
        <w:rPr>
          <w:sz w:val="28"/>
          <w:szCs w:val="28"/>
        </w:rPr>
        <w:t>: для таких людей важно быть надежной опорой близким людям</w:t>
      </w:r>
      <w:r w:rsidR="00A46343">
        <w:rPr>
          <w:sz w:val="28"/>
          <w:szCs w:val="28"/>
        </w:rPr>
        <w:t>, чтобы они могли на него положиться и довериться</w:t>
      </w:r>
      <w:r w:rsidR="00E8258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002689">
        <w:rPr>
          <w:sz w:val="28"/>
          <w:szCs w:val="28"/>
        </w:rPr>
        <w:t xml:space="preserve">Также обнаружены положительные связи ориентации на предопределенность отношений с ценностями «Сохранение», «Скромность» и «Конформизм и правила». </w:t>
      </w:r>
    </w:p>
    <w:p w14:paraId="227F52E6" w14:textId="1E8B7059" w:rsidR="00272153" w:rsidRPr="00272153" w:rsidRDefault="00F32254" w:rsidP="00E877CD">
      <w:pPr>
        <w:spacing w:after="24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Люди</w:t>
      </w:r>
      <w:r w:rsidR="002B76F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</w:t>
      </w:r>
      <w:r w:rsidR="002B76F3">
        <w:rPr>
          <w:sz w:val="28"/>
          <w:szCs w:val="28"/>
        </w:rPr>
        <w:t>выражен</w:t>
      </w:r>
      <w:r>
        <w:rPr>
          <w:sz w:val="28"/>
          <w:szCs w:val="28"/>
        </w:rPr>
        <w:t>ностью</w:t>
      </w:r>
      <w:r w:rsidR="002B76F3">
        <w:rPr>
          <w:sz w:val="28"/>
          <w:szCs w:val="28"/>
        </w:rPr>
        <w:t xml:space="preserve"> ориентаци</w:t>
      </w:r>
      <w:r>
        <w:rPr>
          <w:sz w:val="28"/>
          <w:szCs w:val="28"/>
        </w:rPr>
        <w:t>и</w:t>
      </w:r>
      <w:r w:rsidR="002B76F3">
        <w:rPr>
          <w:sz w:val="28"/>
          <w:szCs w:val="28"/>
        </w:rPr>
        <w:t xml:space="preserve"> на предопределенность </w:t>
      </w:r>
      <w:proofErr w:type="gramStart"/>
      <w:r w:rsidR="002B76F3">
        <w:rPr>
          <w:sz w:val="28"/>
          <w:szCs w:val="28"/>
        </w:rPr>
        <w:t xml:space="preserve">отношений, </w:t>
      </w:r>
      <w:r>
        <w:rPr>
          <w:sz w:val="28"/>
          <w:szCs w:val="28"/>
        </w:rPr>
        <w:t xml:space="preserve"> </w:t>
      </w:r>
      <w:r w:rsidR="002B76F3">
        <w:rPr>
          <w:sz w:val="28"/>
          <w:szCs w:val="28"/>
        </w:rPr>
        <w:t>цен</w:t>
      </w:r>
      <w:r>
        <w:rPr>
          <w:sz w:val="28"/>
          <w:szCs w:val="28"/>
        </w:rPr>
        <w:t>я</w:t>
      </w:r>
      <w:r w:rsidR="002B76F3">
        <w:rPr>
          <w:sz w:val="28"/>
          <w:szCs w:val="28"/>
        </w:rPr>
        <w:t>т</w:t>
      </w:r>
      <w:proofErr w:type="gramEnd"/>
      <w:r w:rsidR="002B76F3">
        <w:rPr>
          <w:sz w:val="28"/>
          <w:szCs w:val="28"/>
        </w:rPr>
        <w:t xml:space="preserve">: </w:t>
      </w:r>
      <w:r w:rsidR="00E877CD">
        <w:rPr>
          <w:sz w:val="28"/>
          <w:szCs w:val="28"/>
        </w:rPr>
        <w:t>с</w:t>
      </w:r>
      <w:r w:rsidR="00324869" w:rsidRPr="00324869">
        <w:rPr>
          <w:sz w:val="28"/>
          <w:szCs w:val="28"/>
        </w:rPr>
        <w:t>охранени</w:t>
      </w:r>
      <w:r w:rsidR="00324869">
        <w:rPr>
          <w:sz w:val="28"/>
          <w:szCs w:val="28"/>
        </w:rPr>
        <w:t>е</w:t>
      </w:r>
      <w:r w:rsidR="00324869" w:rsidRPr="00324869">
        <w:rPr>
          <w:sz w:val="28"/>
          <w:szCs w:val="28"/>
        </w:rPr>
        <w:t xml:space="preserve"> традиций, поддержания стабильности общества</w:t>
      </w:r>
      <w:r w:rsidR="00E877CD">
        <w:rPr>
          <w:sz w:val="28"/>
          <w:szCs w:val="28"/>
        </w:rPr>
        <w:t>; с</w:t>
      </w:r>
      <w:r w:rsidR="00B92849">
        <w:rPr>
          <w:sz w:val="28"/>
          <w:szCs w:val="28"/>
        </w:rPr>
        <w:t>кромность в поведении других людей</w:t>
      </w:r>
      <w:r w:rsidR="00E877CD">
        <w:rPr>
          <w:sz w:val="28"/>
          <w:szCs w:val="28"/>
        </w:rPr>
        <w:t>; с</w:t>
      </w:r>
      <w:r w:rsidR="002B76F3" w:rsidRPr="002B76F3">
        <w:rPr>
          <w:sz w:val="28"/>
          <w:szCs w:val="28"/>
        </w:rPr>
        <w:t xml:space="preserve">облюдение правил, законов и </w:t>
      </w:r>
      <w:r w:rsidR="001D045C" w:rsidRPr="002B76F3">
        <w:rPr>
          <w:sz w:val="28"/>
          <w:szCs w:val="28"/>
        </w:rPr>
        <w:t>формальных обязательств,</w:t>
      </w:r>
      <w:r w:rsidR="00CE53BA">
        <w:rPr>
          <w:sz w:val="28"/>
          <w:szCs w:val="28"/>
        </w:rPr>
        <w:t xml:space="preserve"> </w:t>
      </w:r>
      <w:r w:rsidR="00CE53BA" w:rsidRPr="00CE53BA">
        <w:rPr>
          <w:sz w:val="28"/>
          <w:szCs w:val="28"/>
        </w:rPr>
        <w:t>социально одобряемых обществом</w:t>
      </w:r>
      <w:r w:rsidR="00E877CD">
        <w:rPr>
          <w:sz w:val="28"/>
          <w:szCs w:val="28"/>
        </w:rPr>
        <w:t>.</w:t>
      </w:r>
    </w:p>
    <w:p w14:paraId="6C4378E1" w14:textId="79BDBE67" w:rsidR="00A03527" w:rsidRPr="0039631C" w:rsidRDefault="00F251E1" w:rsidP="00A03527">
      <w:pPr>
        <w:pStyle w:val="a9"/>
        <w:rPr>
          <w:caps w:val="0"/>
        </w:rPr>
      </w:pPr>
      <w:bookmarkStart w:id="29" w:name="_Toc135693541"/>
      <w:r w:rsidRPr="0039631C">
        <w:rPr>
          <w:caps w:val="0"/>
        </w:rPr>
        <w:t>3.</w:t>
      </w:r>
      <w:r w:rsidR="00581B85">
        <w:rPr>
          <w:caps w:val="0"/>
        </w:rPr>
        <w:t>6</w:t>
      </w:r>
      <w:r w:rsidR="00F36869" w:rsidRPr="0039631C">
        <w:rPr>
          <w:caps w:val="0"/>
        </w:rPr>
        <w:t>. Выводы</w:t>
      </w:r>
      <w:bookmarkEnd w:id="29"/>
    </w:p>
    <w:p w14:paraId="1E7C04F3" w14:textId="60BEE14D" w:rsidR="001D4861" w:rsidRDefault="001D4861" w:rsidP="003D01DA">
      <w:pPr>
        <w:widowControl/>
        <w:overflowPunct/>
        <w:autoSpaceDE/>
        <w:autoSpaceDN/>
        <w:adjustRightInd/>
        <w:spacing w:after="200" w:line="360" w:lineRule="auto"/>
        <w:ind w:firstLine="709"/>
        <w:rPr>
          <w:sz w:val="28"/>
          <w:szCs w:val="28"/>
        </w:rPr>
      </w:pPr>
      <w:r w:rsidRPr="0039631C">
        <w:rPr>
          <w:sz w:val="28"/>
          <w:szCs w:val="28"/>
        </w:rPr>
        <w:t xml:space="preserve">На основании полученных </w:t>
      </w:r>
      <w:r w:rsidR="00F11A8C">
        <w:rPr>
          <w:sz w:val="28"/>
          <w:szCs w:val="28"/>
        </w:rPr>
        <w:t>результатов</w:t>
      </w:r>
      <w:r w:rsidRPr="0039631C">
        <w:rPr>
          <w:sz w:val="28"/>
          <w:szCs w:val="28"/>
        </w:rPr>
        <w:t xml:space="preserve"> </w:t>
      </w:r>
      <w:r w:rsidR="00F11A8C">
        <w:rPr>
          <w:sz w:val="28"/>
          <w:szCs w:val="28"/>
        </w:rPr>
        <w:t>проведенного исследования</w:t>
      </w:r>
      <w:r w:rsidRPr="0039631C">
        <w:rPr>
          <w:sz w:val="28"/>
          <w:szCs w:val="28"/>
        </w:rPr>
        <w:t xml:space="preserve"> мы можем сделать следующие выводы</w:t>
      </w:r>
      <w:r w:rsidR="004E2FB0" w:rsidRPr="0039631C">
        <w:rPr>
          <w:sz w:val="28"/>
          <w:szCs w:val="28"/>
        </w:rPr>
        <w:t>:</w:t>
      </w:r>
    </w:p>
    <w:p w14:paraId="15D63126" w14:textId="5A90DD83" w:rsidR="00F11A8C" w:rsidRDefault="00F11A8C" w:rsidP="00F11A8C">
      <w:pPr>
        <w:pStyle w:val="a6"/>
        <w:widowControl/>
        <w:numPr>
          <w:ilvl w:val="0"/>
          <w:numId w:val="48"/>
        </w:numPr>
        <w:overflowPunct/>
        <w:autoSpaceDE/>
        <w:autoSpaceDN/>
        <w:adjustRightInd/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Существуют различия в том, как люди с разной имплицитной установкой на близкие отношения оценивают привлекательность текстовых самопрезентаций потенциальных партнеров. Люди с доминированием ориентации на развитие отношений склонны чаще </w:t>
      </w:r>
      <w:r w:rsidR="00E00243">
        <w:rPr>
          <w:sz w:val="28"/>
          <w:szCs w:val="28"/>
        </w:rPr>
        <w:t xml:space="preserve">позитивно оценивать разносторонность и креативность потенциального партнера, чем люди с высоким показателем на </w:t>
      </w:r>
      <w:r w:rsidR="0046516A">
        <w:rPr>
          <w:sz w:val="28"/>
          <w:szCs w:val="28"/>
        </w:rPr>
        <w:t>предопределенность</w:t>
      </w:r>
      <w:r w:rsidR="00E00243">
        <w:rPr>
          <w:sz w:val="28"/>
          <w:szCs w:val="28"/>
        </w:rPr>
        <w:t xml:space="preserve"> отношений.</w:t>
      </w:r>
    </w:p>
    <w:p w14:paraId="30B80F2C" w14:textId="65B50121" w:rsidR="00E00243" w:rsidRDefault="00E00243" w:rsidP="00F11A8C">
      <w:pPr>
        <w:pStyle w:val="a6"/>
        <w:widowControl/>
        <w:numPr>
          <w:ilvl w:val="0"/>
          <w:numId w:val="48"/>
        </w:numPr>
        <w:overflowPunct/>
        <w:autoSpaceDE/>
        <w:autoSpaceDN/>
        <w:adjustRightInd/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Также имеется тенденция к различиям в отношении к грамотности и образованности потенциального партнёра. Люди с ориентацией на развитие отношений чаще позитивно реагируют на демонстрацию в текстовых самопрезентациях интеллекта и образования.</w:t>
      </w:r>
    </w:p>
    <w:p w14:paraId="6BF93ACF" w14:textId="7335D200" w:rsidR="00E00243" w:rsidRDefault="00E00243" w:rsidP="00F11A8C">
      <w:pPr>
        <w:pStyle w:val="a6"/>
        <w:widowControl/>
        <w:numPr>
          <w:ilvl w:val="0"/>
          <w:numId w:val="48"/>
        </w:numPr>
        <w:overflowPunct/>
        <w:autoSpaceDE/>
        <w:autoSpaceDN/>
        <w:adjustRightInd/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Люди с ориентацией на развитие отношений чаще</w:t>
      </w:r>
      <w:r w:rsidR="00436B93">
        <w:rPr>
          <w:sz w:val="28"/>
          <w:szCs w:val="28"/>
        </w:rPr>
        <w:t xml:space="preserve"> людей с высокими показателями на предопределенность отношений</w:t>
      </w:r>
      <w:r>
        <w:rPr>
          <w:sz w:val="28"/>
          <w:szCs w:val="28"/>
        </w:rPr>
        <w:t xml:space="preserve"> негативно реагируют </w:t>
      </w:r>
      <w:r>
        <w:rPr>
          <w:sz w:val="28"/>
          <w:szCs w:val="28"/>
        </w:rPr>
        <w:lastRenderedPageBreak/>
        <w:t xml:space="preserve">на проявления грубости, неэмпатичности или </w:t>
      </w:r>
      <w:r w:rsidR="00436B93">
        <w:rPr>
          <w:sz w:val="28"/>
          <w:szCs w:val="28"/>
        </w:rPr>
        <w:t>бестактности в текстовых самопрезентациях.</w:t>
      </w:r>
    </w:p>
    <w:p w14:paraId="72C635AB" w14:textId="5DA413D2" w:rsidR="00DA64C6" w:rsidRDefault="00DA64C6" w:rsidP="00F11A8C">
      <w:pPr>
        <w:pStyle w:val="a6"/>
        <w:widowControl/>
        <w:numPr>
          <w:ilvl w:val="0"/>
          <w:numId w:val="48"/>
        </w:numPr>
        <w:overflowPunct/>
        <w:autoSpaceDE/>
        <w:autoSpaceDN/>
        <w:adjustRightInd/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Существует связь между имплицитными установками на близкие отношения и негативной реакцией на «</w:t>
      </w:r>
      <w:r w:rsidR="00971697">
        <w:rPr>
          <w:sz w:val="28"/>
          <w:szCs w:val="28"/>
        </w:rPr>
        <w:t>С</w:t>
      </w:r>
      <w:r w:rsidRPr="00DA64C6">
        <w:rPr>
          <w:sz w:val="28"/>
          <w:szCs w:val="28"/>
        </w:rPr>
        <w:t>ленг, смайлики, теги, ссылки</w:t>
      </w:r>
      <w:r>
        <w:rPr>
          <w:sz w:val="28"/>
          <w:szCs w:val="28"/>
        </w:rPr>
        <w:t xml:space="preserve">». </w:t>
      </w:r>
      <w:r w:rsidR="0084652E">
        <w:rPr>
          <w:sz w:val="28"/>
          <w:szCs w:val="28"/>
        </w:rPr>
        <w:t xml:space="preserve">Люди с ориентацией на развитие отношений реже выделяют эту </w:t>
      </w:r>
      <w:r w:rsidR="00F3598E">
        <w:rPr>
          <w:sz w:val="28"/>
          <w:szCs w:val="28"/>
        </w:rPr>
        <w:t>категорию</w:t>
      </w:r>
      <w:r w:rsidR="0084652E">
        <w:rPr>
          <w:sz w:val="28"/>
          <w:szCs w:val="28"/>
        </w:rPr>
        <w:t xml:space="preserve"> как «негативную»</w:t>
      </w:r>
      <w:r w:rsidR="00180B9D">
        <w:rPr>
          <w:sz w:val="28"/>
          <w:szCs w:val="28"/>
        </w:rPr>
        <w:t xml:space="preserve"> в анкетах</w:t>
      </w:r>
      <w:r w:rsidR="0084652E">
        <w:rPr>
          <w:sz w:val="28"/>
          <w:szCs w:val="28"/>
        </w:rPr>
        <w:t>, чем с ориентацией на предопределенность.</w:t>
      </w:r>
      <w:r>
        <w:rPr>
          <w:sz w:val="28"/>
          <w:szCs w:val="28"/>
        </w:rPr>
        <w:t xml:space="preserve"> </w:t>
      </w:r>
    </w:p>
    <w:p w14:paraId="0EF4DD48" w14:textId="18981018" w:rsidR="00436B93" w:rsidRDefault="00436B93" w:rsidP="00436B93">
      <w:pPr>
        <w:pStyle w:val="a6"/>
        <w:widowControl/>
        <w:numPr>
          <w:ilvl w:val="0"/>
          <w:numId w:val="48"/>
        </w:numPr>
        <w:overflowPunct/>
        <w:autoSpaceDE/>
        <w:autoSpaceDN/>
        <w:adjustRightInd/>
        <w:spacing w:after="200" w:line="360" w:lineRule="auto"/>
        <w:rPr>
          <w:sz w:val="28"/>
          <w:szCs w:val="28"/>
        </w:rPr>
      </w:pPr>
      <w:bookmarkStart w:id="30" w:name="_Hlk135617413"/>
      <w:r>
        <w:rPr>
          <w:sz w:val="28"/>
          <w:szCs w:val="28"/>
        </w:rPr>
        <w:t xml:space="preserve">Люди с высокими показателем ориентации на предопределенность </w:t>
      </w:r>
      <w:r w:rsidR="00702736">
        <w:rPr>
          <w:sz w:val="28"/>
          <w:szCs w:val="28"/>
        </w:rPr>
        <w:t>отношений придают</w:t>
      </w:r>
      <w:r w:rsidR="00E25D8D">
        <w:rPr>
          <w:sz w:val="28"/>
          <w:szCs w:val="28"/>
        </w:rPr>
        <w:t xml:space="preserve"> </w:t>
      </w:r>
      <w:r w:rsidR="00D7639C">
        <w:rPr>
          <w:sz w:val="28"/>
          <w:szCs w:val="28"/>
        </w:rPr>
        <w:t>больш</w:t>
      </w:r>
      <w:r w:rsidR="00933FA3">
        <w:rPr>
          <w:sz w:val="28"/>
          <w:szCs w:val="28"/>
        </w:rPr>
        <w:t>о</w:t>
      </w:r>
      <w:r w:rsidR="00D7639C">
        <w:rPr>
          <w:sz w:val="28"/>
          <w:szCs w:val="28"/>
        </w:rPr>
        <w:t xml:space="preserve">е значение </w:t>
      </w:r>
      <w:r w:rsidR="00E25D8D">
        <w:rPr>
          <w:sz w:val="28"/>
          <w:szCs w:val="28"/>
        </w:rPr>
        <w:t>сохранению традиций, соблюдению правил,</w:t>
      </w:r>
      <w:r w:rsidR="00420105">
        <w:rPr>
          <w:sz w:val="28"/>
          <w:szCs w:val="28"/>
        </w:rPr>
        <w:t xml:space="preserve"> сдержанности и скромности.</w:t>
      </w:r>
    </w:p>
    <w:p w14:paraId="1CAE1980" w14:textId="777C126B" w:rsidR="00702736" w:rsidRDefault="00702736" w:rsidP="00436B93">
      <w:pPr>
        <w:pStyle w:val="a6"/>
        <w:widowControl/>
        <w:numPr>
          <w:ilvl w:val="0"/>
          <w:numId w:val="48"/>
        </w:numPr>
        <w:overflowPunct/>
        <w:autoSpaceDE/>
        <w:autoSpaceDN/>
        <w:adjustRightInd/>
        <w:spacing w:after="200" w:line="360" w:lineRule="auto"/>
        <w:rPr>
          <w:sz w:val="28"/>
          <w:szCs w:val="28"/>
        </w:rPr>
      </w:pPr>
      <w:r w:rsidRPr="00737DC2">
        <w:rPr>
          <w:sz w:val="28"/>
          <w:szCs w:val="28"/>
        </w:rPr>
        <w:t>Ориентация на развитие отношений положительно коррелирует с ценностью «Чувство долга</w:t>
      </w:r>
      <w:r w:rsidRPr="00E82584">
        <w:rPr>
          <w:sz w:val="28"/>
          <w:szCs w:val="28"/>
        </w:rPr>
        <w:t>»</w:t>
      </w:r>
      <w:r>
        <w:rPr>
          <w:sz w:val="28"/>
          <w:szCs w:val="28"/>
        </w:rPr>
        <w:t>: для таких людей важно быть надежной опорой близким людям, чтобы они могли на него положиться и довериться</w:t>
      </w:r>
      <w:r>
        <w:rPr>
          <w:sz w:val="28"/>
          <w:szCs w:val="28"/>
        </w:rPr>
        <w:t>.</w:t>
      </w:r>
    </w:p>
    <w:bookmarkEnd w:id="30"/>
    <w:p w14:paraId="3E5F3F1F" w14:textId="7AC07C73" w:rsidR="00883B53" w:rsidRDefault="00790D81" w:rsidP="00790D81">
      <w:pPr>
        <w:pStyle w:val="a6"/>
        <w:widowControl/>
        <w:numPr>
          <w:ilvl w:val="0"/>
          <w:numId w:val="48"/>
        </w:numPr>
        <w:overflowPunct/>
        <w:autoSpaceDE/>
        <w:autoSpaceDN/>
        <w:adjustRightInd/>
        <w:spacing w:after="200" w:line="360" w:lineRule="auto"/>
        <w:rPr>
          <w:sz w:val="28"/>
          <w:szCs w:val="28"/>
        </w:rPr>
      </w:pPr>
      <w:r w:rsidRPr="00790D81">
        <w:rPr>
          <w:sz w:val="28"/>
          <w:szCs w:val="28"/>
        </w:rPr>
        <w:t>Люди с доминированием ориентацией на развитие отношений в меньшей степени в своем описании пытаются понравиться другим за счет обращения к ним, при этом для них важно учитывать чувства другого при взаимодействии с ним</w:t>
      </w:r>
    </w:p>
    <w:p w14:paraId="25907A75" w14:textId="627F1FE8" w:rsidR="00377385" w:rsidRPr="00436B93" w:rsidRDefault="00377385" w:rsidP="00436B93">
      <w:pPr>
        <w:pStyle w:val="a6"/>
        <w:widowControl/>
        <w:numPr>
          <w:ilvl w:val="0"/>
          <w:numId w:val="48"/>
        </w:numPr>
        <w:overflowPunct/>
        <w:autoSpaceDE/>
        <w:autoSpaceDN/>
        <w:adjustRightInd/>
        <w:spacing w:after="200" w:line="360" w:lineRule="auto"/>
        <w:rPr>
          <w:sz w:val="28"/>
          <w:szCs w:val="28"/>
        </w:rPr>
      </w:pPr>
      <w:r w:rsidRPr="00436B93">
        <w:rPr>
          <w:sz w:val="28"/>
          <w:szCs w:val="28"/>
        </w:rPr>
        <w:br w:type="page"/>
      </w:r>
    </w:p>
    <w:p w14:paraId="6FAC0558" w14:textId="0343A93F" w:rsidR="0055111F" w:rsidRPr="0039631C" w:rsidRDefault="004A6191" w:rsidP="003140A3">
      <w:pPr>
        <w:pStyle w:val="a9"/>
        <w:ind w:firstLine="709"/>
      </w:pPr>
      <w:bookmarkStart w:id="31" w:name="_Toc135693542"/>
      <w:r>
        <w:lastRenderedPageBreak/>
        <w:t>ЗАКЛЮЧЕНИЕ</w:t>
      </w:r>
      <w:bookmarkEnd w:id="31"/>
    </w:p>
    <w:p w14:paraId="6BF0FA8B" w14:textId="5519198D" w:rsidR="00F11A8C" w:rsidRDefault="00F11A8C" w:rsidP="003140A3">
      <w:pPr>
        <w:widowControl/>
        <w:overflowPunct/>
        <w:autoSpaceDE/>
        <w:autoSpaceDN/>
        <w:adjustRightInd/>
        <w:spacing w:after="200" w:line="360" w:lineRule="auto"/>
        <w:ind w:firstLine="709"/>
        <w:rPr>
          <w:sz w:val="28"/>
          <w:szCs w:val="28"/>
        </w:rPr>
      </w:pPr>
      <w:r w:rsidRPr="0039631C">
        <w:rPr>
          <w:sz w:val="28"/>
          <w:szCs w:val="28"/>
        </w:rPr>
        <w:t xml:space="preserve">Наша </w:t>
      </w:r>
      <w:r>
        <w:rPr>
          <w:sz w:val="28"/>
          <w:szCs w:val="28"/>
        </w:rPr>
        <w:t xml:space="preserve">первая </w:t>
      </w:r>
      <w:r w:rsidRPr="0039631C">
        <w:rPr>
          <w:sz w:val="28"/>
          <w:szCs w:val="28"/>
        </w:rPr>
        <w:t xml:space="preserve">гипотеза </w:t>
      </w:r>
      <w:r w:rsidR="000D3FA4">
        <w:rPr>
          <w:sz w:val="28"/>
          <w:szCs w:val="28"/>
        </w:rPr>
        <w:t>о</w:t>
      </w:r>
      <w:r w:rsidRPr="0039631C">
        <w:rPr>
          <w:sz w:val="28"/>
          <w:szCs w:val="28"/>
        </w:rPr>
        <w:t xml:space="preserve"> том, что </w:t>
      </w:r>
      <w:r>
        <w:rPr>
          <w:sz w:val="28"/>
          <w:szCs w:val="28"/>
        </w:rPr>
        <w:t xml:space="preserve">в </w:t>
      </w:r>
      <w:r w:rsidRPr="000C39CE">
        <w:rPr>
          <w:sz w:val="28"/>
          <w:szCs w:val="28"/>
        </w:rPr>
        <w:t>текстовых самопрезентациях пользователей, размещаемых в приложениях для знакомств, проявляются установки на близкие отношения</w:t>
      </w:r>
      <w:r w:rsidR="000D3FA4">
        <w:rPr>
          <w:sz w:val="28"/>
          <w:szCs w:val="28"/>
        </w:rPr>
        <w:t xml:space="preserve">, подтвердилась. Действительно, люди с доминированием ориентации на развитие отношений чаще описывают себя вне зависимости от возможного читателя, </w:t>
      </w:r>
      <w:r w:rsidR="00D540CE">
        <w:rPr>
          <w:sz w:val="28"/>
          <w:szCs w:val="28"/>
        </w:rPr>
        <w:t>но при этом</w:t>
      </w:r>
      <w:r w:rsidR="000D3FA4">
        <w:rPr>
          <w:sz w:val="28"/>
          <w:szCs w:val="28"/>
        </w:rPr>
        <w:t xml:space="preserve"> учитывают возможные эмоции и чувства других людей на свои действия.</w:t>
      </w:r>
    </w:p>
    <w:p w14:paraId="23430632" w14:textId="1235103F" w:rsidR="00B77E54" w:rsidRDefault="00B77E54" w:rsidP="003140A3">
      <w:pPr>
        <w:widowControl/>
        <w:overflowPunct/>
        <w:autoSpaceDE/>
        <w:autoSpaceDN/>
        <w:adjustRightInd/>
        <w:spacing w:after="20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Вторая гипотеза о том, что у</w:t>
      </w:r>
      <w:r w:rsidRPr="00B77E54">
        <w:rPr>
          <w:sz w:val="28"/>
          <w:szCs w:val="28"/>
        </w:rPr>
        <w:t xml:space="preserve">становки на близкие отношения связаны </w:t>
      </w:r>
      <w:r w:rsidR="000D6403" w:rsidRPr="00B77E54">
        <w:rPr>
          <w:sz w:val="28"/>
          <w:szCs w:val="28"/>
        </w:rPr>
        <w:t>с</w:t>
      </w:r>
      <w:r w:rsidR="000D6403">
        <w:rPr>
          <w:sz w:val="28"/>
          <w:szCs w:val="28"/>
        </w:rPr>
        <w:t xml:space="preserve"> оценкой</w:t>
      </w:r>
      <w:r w:rsidRPr="00B77E54">
        <w:rPr>
          <w:sz w:val="28"/>
          <w:szCs w:val="28"/>
        </w:rPr>
        <w:t xml:space="preserve"> привлекательности текстовой самопрезентации потенциального партнера</w:t>
      </w:r>
      <w:r w:rsidR="00E15F42">
        <w:rPr>
          <w:sz w:val="28"/>
          <w:szCs w:val="28"/>
        </w:rPr>
        <w:t xml:space="preserve"> и </w:t>
      </w:r>
      <w:r w:rsidR="002B6E80" w:rsidRPr="002B6E80">
        <w:rPr>
          <w:sz w:val="28"/>
          <w:szCs w:val="28"/>
        </w:rPr>
        <w:t>предпочитаемыми</w:t>
      </w:r>
      <w:r w:rsidR="002B6E80">
        <w:rPr>
          <w:sz w:val="28"/>
          <w:szCs w:val="28"/>
        </w:rPr>
        <w:t xml:space="preserve"> </w:t>
      </w:r>
      <w:r w:rsidR="00E15F42">
        <w:rPr>
          <w:sz w:val="28"/>
          <w:szCs w:val="28"/>
        </w:rPr>
        <w:t>ценностями</w:t>
      </w:r>
      <w:r w:rsidR="002A2FF0">
        <w:rPr>
          <w:sz w:val="28"/>
          <w:szCs w:val="28"/>
        </w:rPr>
        <w:t xml:space="preserve"> также нашла своё подтверждение. </w:t>
      </w:r>
    </w:p>
    <w:p w14:paraId="3D0544CD" w14:textId="271C2F1B" w:rsidR="00986A66" w:rsidRDefault="00986A66" w:rsidP="003140A3">
      <w:pPr>
        <w:widowControl/>
        <w:overflowPunct/>
        <w:autoSpaceDE/>
        <w:autoSpaceDN/>
        <w:adjustRightInd/>
        <w:spacing w:after="20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Проведенное исследование можно считать поддержало развитие изучения такой новой для психологии области новых вопросов и знаний как особенности знакомств и выбора партнера</w:t>
      </w:r>
      <w:r w:rsidR="006B5231">
        <w:rPr>
          <w:sz w:val="28"/>
          <w:szCs w:val="28"/>
        </w:rPr>
        <w:t xml:space="preserve"> в приложениях для знакомств</w:t>
      </w:r>
      <w:r>
        <w:rPr>
          <w:sz w:val="28"/>
          <w:szCs w:val="28"/>
        </w:rPr>
        <w:t xml:space="preserve"> в условиях массовой цифровизации населения. Результаты исследования показали, что людей с доминированием ориентации на развитие отношений привлекает разносторонность партнера, они учитывают его эмоции и чувства, не терпят неэмпатичности и грубости и менее раздражительны к излишней или неуместной информации, смайликам и сленгу</w:t>
      </w:r>
      <w:r w:rsidR="008728BC">
        <w:rPr>
          <w:sz w:val="28"/>
          <w:szCs w:val="28"/>
        </w:rPr>
        <w:t>, а в своих анкетах предпочитают рассказывать о себе вне влияния образа возможного читателя.</w:t>
      </w:r>
      <w:r>
        <w:rPr>
          <w:sz w:val="28"/>
          <w:szCs w:val="28"/>
        </w:rPr>
        <w:t xml:space="preserve"> Люди же с высокими показателями предопределенности отношений резко негативно реагируют на избыточность смайликов, неуместные ссылки и сленг, а также высоко ценят соблюдение законов, традиций и формальностей, сдержанность и скромность.</w:t>
      </w:r>
    </w:p>
    <w:p w14:paraId="7F47F8DE" w14:textId="6C9636A1" w:rsidR="006B5231" w:rsidRDefault="006B5231" w:rsidP="003140A3">
      <w:pPr>
        <w:widowControl/>
        <w:overflowPunct/>
        <w:autoSpaceDE/>
        <w:autoSpaceDN/>
        <w:adjustRightInd/>
        <w:spacing w:after="20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 текущий момент времени изученная в данном исследовании область</w:t>
      </w:r>
      <w:r w:rsidR="00AE1E2F">
        <w:rPr>
          <w:sz w:val="28"/>
          <w:szCs w:val="28"/>
        </w:rPr>
        <w:t xml:space="preserve"> человеческих взаимоотношений</w:t>
      </w:r>
      <w:r>
        <w:rPr>
          <w:sz w:val="28"/>
          <w:szCs w:val="28"/>
        </w:rPr>
        <w:t xml:space="preserve"> – знакомства и выбор партнера с помощью приложений для знакомств, является очень быстро развивающейся и изменяющейся.</w:t>
      </w:r>
      <w:r w:rsidR="00C211DD">
        <w:rPr>
          <w:sz w:val="28"/>
          <w:szCs w:val="28"/>
        </w:rPr>
        <w:t xml:space="preserve"> Можно только предполагать какое влияние оно окажет в </w:t>
      </w:r>
      <w:r w:rsidR="00C211DD">
        <w:rPr>
          <w:sz w:val="28"/>
          <w:szCs w:val="28"/>
        </w:rPr>
        <w:lastRenderedPageBreak/>
        <w:t>будущем на всю сферу близких взаимоотношений людей и какие новые актуальные психологические вопросы</w:t>
      </w:r>
      <w:r w:rsidR="00B347D0">
        <w:rPr>
          <w:sz w:val="28"/>
          <w:szCs w:val="28"/>
        </w:rPr>
        <w:t xml:space="preserve"> в результате</w:t>
      </w:r>
      <w:r w:rsidR="00C211DD">
        <w:rPr>
          <w:sz w:val="28"/>
          <w:szCs w:val="28"/>
        </w:rPr>
        <w:t xml:space="preserve"> потребуют своего изучения.</w:t>
      </w:r>
    </w:p>
    <w:p w14:paraId="26A80624" w14:textId="77777777" w:rsidR="005F6551" w:rsidRDefault="005F6551" w:rsidP="00986A66">
      <w:pPr>
        <w:widowControl/>
        <w:overflowPunct/>
        <w:autoSpaceDE/>
        <w:autoSpaceDN/>
        <w:adjustRightInd/>
        <w:spacing w:after="200" w:line="360" w:lineRule="auto"/>
        <w:ind w:firstLine="709"/>
        <w:rPr>
          <w:sz w:val="28"/>
          <w:szCs w:val="28"/>
        </w:rPr>
      </w:pPr>
    </w:p>
    <w:p w14:paraId="6BB7241A" w14:textId="77777777" w:rsidR="00F11A8C" w:rsidRPr="0039631C" w:rsidRDefault="00F11A8C" w:rsidP="003D01DA">
      <w:pPr>
        <w:widowControl/>
        <w:overflowPunct/>
        <w:autoSpaceDE/>
        <w:autoSpaceDN/>
        <w:adjustRightInd/>
        <w:spacing w:after="200" w:line="360" w:lineRule="auto"/>
        <w:ind w:firstLine="709"/>
        <w:rPr>
          <w:sz w:val="28"/>
          <w:szCs w:val="28"/>
        </w:rPr>
      </w:pPr>
    </w:p>
    <w:p w14:paraId="7804440E" w14:textId="44B02878" w:rsidR="00C76E22" w:rsidRPr="0039631C" w:rsidRDefault="00C76E22" w:rsidP="000F34D6">
      <w:pPr>
        <w:widowControl/>
        <w:overflowPunct/>
        <w:autoSpaceDE/>
        <w:autoSpaceDN/>
        <w:adjustRightInd/>
        <w:spacing w:after="200" w:line="276" w:lineRule="auto"/>
        <w:rPr>
          <w:sz w:val="28"/>
          <w:szCs w:val="28"/>
        </w:rPr>
      </w:pPr>
      <w:r w:rsidRPr="0039631C">
        <w:rPr>
          <w:sz w:val="28"/>
          <w:szCs w:val="28"/>
        </w:rPr>
        <w:br w:type="page"/>
      </w:r>
    </w:p>
    <w:p w14:paraId="033E3EF5" w14:textId="372AE5D0" w:rsidR="00C3262D" w:rsidRPr="0039631C" w:rsidRDefault="007162FA" w:rsidP="0078169D">
      <w:pPr>
        <w:pStyle w:val="a9"/>
      </w:pPr>
      <w:bookmarkStart w:id="32" w:name="_Toc135693543"/>
      <w:r>
        <w:lastRenderedPageBreak/>
        <w:t>СПИСОК ИСПОЛЬЗОВАННЫХ ИСТОЧНИКОВ</w:t>
      </w:r>
      <w:bookmarkEnd w:id="32"/>
    </w:p>
    <w:p w14:paraId="4F1C6BEF" w14:textId="77777777" w:rsidR="00B95805" w:rsidRPr="008B6044" w:rsidRDefault="00B95805" w:rsidP="00B95805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8B6044">
        <w:rPr>
          <w:sz w:val="28"/>
          <w:szCs w:val="28"/>
        </w:rPr>
        <w:t>Андреева Т. В. Семейная психология: Учеб. пособие —— СПб.: Речь, 2004. — 244 с.</w:t>
      </w:r>
    </w:p>
    <w:p w14:paraId="106588C4" w14:textId="77777777" w:rsidR="00B95805" w:rsidRPr="008B6044" w:rsidRDefault="00B95805" w:rsidP="00B95805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8B6044">
        <w:rPr>
          <w:sz w:val="28"/>
          <w:szCs w:val="28"/>
        </w:rPr>
        <w:t xml:space="preserve">Белова Анна Дмитриевна, Герасименко Кристина Олеговна, &amp; Ермолаев Виктор Владимирович (2020). К вопросу преемственности поколений z и x: особенности </w:t>
      </w:r>
      <w:proofErr w:type="spellStart"/>
      <w:r w:rsidRPr="008B6044">
        <w:rPr>
          <w:sz w:val="28"/>
          <w:szCs w:val="28"/>
        </w:rPr>
        <w:t>смысложизненных</w:t>
      </w:r>
      <w:proofErr w:type="spellEnd"/>
      <w:r w:rsidRPr="008B6044">
        <w:rPr>
          <w:sz w:val="28"/>
          <w:szCs w:val="28"/>
        </w:rPr>
        <w:t xml:space="preserve"> ориентаций и жизнестойкости. </w:t>
      </w:r>
      <w:proofErr w:type="spellStart"/>
      <w:r w:rsidRPr="008B6044">
        <w:rPr>
          <w:sz w:val="28"/>
          <w:szCs w:val="28"/>
        </w:rPr>
        <w:t>Межпоколенческие</w:t>
      </w:r>
      <w:proofErr w:type="spellEnd"/>
      <w:r w:rsidRPr="008B6044">
        <w:rPr>
          <w:sz w:val="28"/>
          <w:szCs w:val="28"/>
        </w:rPr>
        <w:t xml:space="preserve"> отношения: современный дискурс и стратегические выборы в психолого-педагогической науке и практике, (1), 133-138.</w:t>
      </w:r>
    </w:p>
    <w:p w14:paraId="223C91FC" w14:textId="77777777" w:rsidR="00B95805" w:rsidRPr="008B6044" w:rsidRDefault="00B95805" w:rsidP="00B95805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8B6044">
        <w:rPr>
          <w:sz w:val="28"/>
          <w:szCs w:val="28"/>
        </w:rPr>
        <w:t>Берн Э. Формы человеческих отношений. СПб., 1998. - 26 с.</w:t>
      </w:r>
    </w:p>
    <w:p w14:paraId="08B92EAB" w14:textId="77777777" w:rsidR="00B95805" w:rsidRPr="008B6044" w:rsidRDefault="00B95805" w:rsidP="00B95805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proofErr w:type="spellStart"/>
      <w:r w:rsidRPr="008B6044">
        <w:rPr>
          <w:sz w:val="28"/>
          <w:szCs w:val="28"/>
        </w:rPr>
        <w:t>Галимзянова</w:t>
      </w:r>
      <w:proofErr w:type="spellEnd"/>
      <w:r w:rsidRPr="008B6044">
        <w:rPr>
          <w:sz w:val="28"/>
          <w:szCs w:val="28"/>
        </w:rPr>
        <w:t>, М. В. (2009). Отношения в родительской семье и выбор партнера. Вестник Санкт-Петербургского университета. Социология, 2-1, 277-286.</w:t>
      </w:r>
    </w:p>
    <w:p w14:paraId="433FF97D" w14:textId="77777777" w:rsidR="00B95805" w:rsidRPr="008B6044" w:rsidRDefault="00B95805" w:rsidP="00B95805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8B6044">
        <w:rPr>
          <w:sz w:val="28"/>
          <w:szCs w:val="28"/>
        </w:rPr>
        <w:t>Григорова Юлия Борисовна (2019). Половозрастные особенности жизнестойкости. E-</w:t>
      </w:r>
      <w:proofErr w:type="spellStart"/>
      <w:r w:rsidRPr="008B6044">
        <w:rPr>
          <w:sz w:val="28"/>
          <w:szCs w:val="28"/>
        </w:rPr>
        <w:t>Scio</w:t>
      </w:r>
      <w:proofErr w:type="spellEnd"/>
      <w:r w:rsidRPr="008B6044">
        <w:rPr>
          <w:sz w:val="28"/>
          <w:szCs w:val="28"/>
        </w:rPr>
        <w:t>, (5 (32)), 395-400.</w:t>
      </w:r>
    </w:p>
    <w:p w14:paraId="08530010" w14:textId="77777777" w:rsidR="00B95805" w:rsidRPr="008B6044" w:rsidRDefault="00B95805" w:rsidP="00B95805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8B6044">
        <w:rPr>
          <w:sz w:val="28"/>
          <w:szCs w:val="28"/>
        </w:rPr>
        <w:t xml:space="preserve">Данилова Елена Анатольевна (2015). Особенности ценностных ориентаций современной молодежи в добрачный период. Известия Саратовского университета. Новая серия. Серия </w:t>
      </w:r>
      <w:proofErr w:type="spellStart"/>
      <w:r w:rsidRPr="008B6044">
        <w:rPr>
          <w:sz w:val="28"/>
          <w:szCs w:val="28"/>
        </w:rPr>
        <w:t>Акмеология</w:t>
      </w:r>
      <w:proofErr w:type="spellEnd"/>
      <w:r w:rsidRPr="008B6044">
        <w:rPr>
          <w:sz w:val="28"/>
          <w:szCs w:val="28"/>
        </w:rPr>
        <w:t xml:space="preserve"> образования. Психология развития, 4 (3 (15)), 250-253.</w:t>
      </w:r>
    </w:p>
    <w:p w14:paraId="73361C82" w14:textId="1DAD2FB9" w:rsidR="00B95805" w:rsidRPr="008B6044" w:rsidRDefault="00B95805" w:rsidP="00B95805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8B6044">
        <w:rPr>
          <w:sz w:val="28"/>
          <w:szCs w:val="28"/>
        </w:rPr>
        <w:t>Евсеева Я.В. (2018). Социология любви. (обзор). Социальные и гуманитарные науки. Отечественная и зарубежная литература. Сер. 3, Философия: Реферативный журнал, (1), 145-155.</w:t>
      </w:r>
    </w:p>
    <w:p w14:paraId="7DF097FD" w14:textId="1BE42C48" w:rsidR="00B95805" w:rsidRPr="008B6044" w:rsidRDefault="00B95805" w:rsidP="00B95805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proofErr w:type="spellStart"/>
      <w:r w:rsidRPr="008B6044">
        <w:rPr>
          <w:sz w:val="28"/>
          <w:szCs w:val="28"/>
        </w:rPr>
        <w:t>Екимчик</w:t>
      </w:r>
      <w:proofErr w:type="spellEnd"/>
      <w:r w:rsidRPr="008B6044">
        <w:rPr>
          <w:sz w:val="28"/>
          <w:szCs w:val="28"/>
        </w:rPr>
        <w:t xml:space="preserve"> О. А., Григорова Т. П., Смирнова Н. С. Динамические аспекты близких (романтических) отношений и </w:t>
      </w:r>
      <w:proofErr w:type="spellStart"/>
      <w:r w:rsidRPr="008B6044">
        <w:rPr>
          <w:sz w:val="28"/>
          <w:szCs w:val="28"/>
        </w:rPr>
        <w:t>совладающее</w:t>
      </w:r>
      <w:proofErr w:type="spellEnd"/>
      <w:r w:rsidRPr="008B6044">
        <w:rPr>
          <w:sz w:val="28"/>
          <w:szCs w:val="28"/>
        </w:rPr>
        <w:t xml:space="preserve"> поведение партнеров // Вестник КГУ. 2014. №6. URL: https://cyberleninka.ru/article/n/dinamicheskie-aspekty-blizkih-romanticheskih-otnosheniy-i-sovladayuschee-povedenie-partnerov-1 (дата обращения: 13.04.2023).</w:t>
      </w:r>
    </w:p>
    <w:p w14:paraId="1203D35A" w14:textId="77777777" w:rsidR="00B95805" w:rsidRPr="008B6044" w:rsidRDefault="00B95805" w:rsidP="00B95805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proofErr w:type="spellStart"/>
      <w:r w:rsidRPr="008B6044">
        <w:rPr>
          <w:sz w:val="28"/>
          <w:szCs w:val="28"/>
        </w:rPr>
        <w:lastRenderedPageBreak/>
        <w:t>Екимчик</w:t>
      </w:r>
      <w:proofErr w:type="spellEnd"/>
      <w:r w:rsidRPr="008B6044">
        <w:rPr>
          <w:sz w:val="28"/>
          <w:szCs w:val="28"/>
        </w:rPr>
        <w:t xml:space="preserve"> О.А. Результаты адаптации методики Р. </w:t>
      </w:r>
      <w:proofErr w:type="spellStart"/>
      <w:r w:rsidRPr="008B6044">
        <w:rPr>
          <w:sz w:val="28"/>
          <w:szCs w:val="28"/>
        </w:rPr>
        <w:t>Стернберга</w:t>
      </w:r>
      <w:proofErr w:type="spellEnd"/>
      <w:r w:rsidRPr="008B6044">
        <w:rPr>
          <w:sz w:val="28"/>
          <w:szCs w:val="28"/>
        </w:rPr>
        <w:t xml:space="preserve"> «Шкала историй любви» (1996) / О. А. </w:t>
      </w:r>
      <w:proofErr w:type="spellStart"/>
      <w:r w:rsidRPr="008B6044">
        <w:rPr>
          <w:sz w:val="28"/>
          <w:szCs w:val="28"/>
        </w:rPr>
        <w:t>Екимчик</w:t>
      </w:r>
      <w:proofErr w:type="spellEnd"/>
      <w:r w:rsidRPr="008B6044">
        <w:rPr>
          <w:sz w:val="28"/>
          <w:szCs w:val="28"/>
        </w:rPr>
        <w:t xml:space="preserve"> // Вестник </w:t>
      </w:r>
      <w:proofErr w:type="spellStart"/>
      <w:r w:rsidRPr="008B6044">
        <w:rPr>
          <w:sz w:val="28"/>
          <w:szCs w:val="28"/>
        </w:rPr>
        <w:t>Космтромского</w:t>
      </w:r>
      <w:proofErr w:type="spellEnd"/>
      <w:r>
        <w:rPr>
          <w:sz w:val="28"/>
          <w:szCs w:val="28"/>
        </w:rPr>
        <w:t xml:space="preserve"> </w:t>
      </w:r>
      <w:r w:rsidRPr="008B6044">
        <w:rPr>
          <w:sz w:val="28"/>
          <w:szCs w:val="28"/>
        </w:rPr>
        <w:t>государственного университета — 2015. — С. 95-100</w:t>
      </w:r>
    </w:p>
    <w:p w14:paraId="37CFE2B6" w14:textId="77777777" w:rsidR="00B95805" w:rsidRPr="008B6044" w:rsidRDefault="00B95805" w:rsidP="00B95805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B6044">
        <w:rPr>
          <w:sz w:val="28"/>
          <w:szCs w:val="28"/>
        </w:rPr>
        <w:t>Зайцева, Ю. Е. (2012). Образ самопрезентации (аватара) как фактор формирования первичного доверия/недоверия субъекту интернет-коммуникации. Вестник Санкт-Петербургского университета. Социология, (1), 134-143.</w:t>
      </w:r>
    </w:p>
    <w:p w14:paraId="3D3930BE" w14:textId="77777777" w:rsidR="00B95805" w:rsidRPr="008B6044" w:rsidRDefault="00B95805" w:rsidP="00B95805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B6044">
        <w:rPr>
          <w:sz w:val="28"/>
          <w:szCs w:val="28"/>
        </w:rPr>
        <w:t xml:space="preserve">Иксанова </w:t>
      </w:r>
      <w:proofErr w:type="spellStart"/>
      <w:r w:rsidRPr="008B6044">
        <w:rPr>
          <w:sz w:val="28"/>
          <w:szCs w:val="28"/>
        </w:rPr>
        <w:t>Гульнур</w:t>
      </w:r>
      <w:proofErr w:type="spellEnd"/>
      <w:r w:rsidRPr="008B6044">
        <w:rPr>
          <w:sz w:val="28"/>
          <w:szCs w:val="28"/>
        </w:rPr>
        <w:t xml:space="preserve"> </w:t>
      </w:r>
      <w:proofErr w:type="spellStart"/>
      <w:r w:rsidRPr="008B6044">
        <w:rPr>
          <w:sz w:val="28"/>
          <w:szCs w:val="28"/>
        </w:rPr>
        <w:t>Насибулловна</w:t>
      </w:r>
      <w:proofErr w:type="spellEnd"/>
      <w:r w:rsidRPr="008B6044">
        <w:rPr>
          <w:sz w:val="28"/>
          <w:szCs w:val="28"/>
        </w:rPr>
        <w:t xml:space="preserve"> (2019). Трудности в общении подростков - виртуальный аспект. Научный результат. Педагогика и психология образования, 5 (1), 86-93.</w:t>
      </w:r>
    </w:p>
    <w:p w14:paraId="560FAD95" w14:textId="2568E09B" w:rsidR="00B95805" w:rsidRPr="008B6044" w:rsidRDefault="00B95805" w:rsidP="00B95805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B6044">
        <w:rPr>
          <w:sz w:val="28"/>
          <w:szCs w:val="28"/>
        </w:rPr>
        <w:t xml:space="preserve">Кислова Г.И., &amp; </w:t>
      </w:r>
      <w:proofErr w:type="spellStart"/>
      <w:r w:rsidRPr="008B6044">
        <w:rPr>
          <w:sz w:val="28"/>
          <w:szCs w:val="28"/>
        </w:rPr>
        <w:t>Уллубиева</w:t>
      </w:r>
      <w:proofErr w:type="spellEnd"/>
      <w:r w:rsidRPr="008B6044">
        <w:rPr>
          <w:sz w:val="28"/>
          <w:szCs w:val="28"/>
        </w:rPr>
        <w:t xml:space="preserve"> Н.С. (2005). </w:t>
      </w:r>
      <w:r w:rsidR="00884004" w:rsidRPr="008B6044">
        <w:rPr>
          <w:sz w:val="28"/>
          <w:szCs w:val="28"/>
        </w:rPr>
        <w:t xml:space="preserve">Особенности восприятия гендерных образов у юношей и девушек в виртуальном пространстве. </w:t>
      </w:r>
      <w:r w:rsidRPr="008B6044">
        <w:rPr>
          <w:sz w:val="28"/>
          <w:szCs w:val="28"/>
        </w:rPr>
        <w:t>Вестник Дагестанского государственного университета. Серия 2: Гуманитарные науки, (3), 63-71.</w:t>
      </w:r>
    </w:p>
    <w:p w14:paraId="32830EB0" w14:textId="77777777" w:rsidR="00B95805" w:rsidRPr="008B6044" w:rsidRDefault="00B95805" w:rsidP="00B95805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B6044">
        <w:rPr>
          <w:sz w:val="28"/>
          <w:szCs w:val="28"/>
        </w:rPr>
        <w:t>Ковалёв, Я. А. (2010). Информационное общество: эволюция, современное состояние и характер влияния на безопасность государства. Ценности и смыслы, (5 (8)), 153-164.</w:t>
      </w:r>
    </w:p>
    <w:p w14:paraId="68D73C71" w14:textId="77777777" w:rsidR="00B95805" w:rsidRPr="008B6044" w:rsidRDefault="00B95805" w:rsidP="00B95805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Pr="008B6044">
        <w:rPr>
          <w:sz w:val="28"/>
          <w:szCs w:val="28"/>
        </w:rPr>
        <w:t>Кроник</w:t>
      </w:r>
      <w:proofErr w:type="spellEnd"/>
      <w:r w:rsidRPr="008B6044">
        <w:rPr>
          <w:sz w:val="28"/>
          <w:szCs w:val="28"/>
        </w:rPr>
        <w:t xml:space="preserve"> А.А., </w:t>
      </w:r>
      <w:proofErr w:type="spellStart"/>
      <w:r w:rsidRPr="008B6044">
        <w:rPr>
          <w:sz w:val="28"/>
          <w:szCs w:val="28"/>
        </w:rPr>
        <w:t>Кроник</w:t>
      </w:r>
      <w:proofErr w:type="spellEnd"/>
      <w:r w:rsidRPr="008B6044">
        <w:rPr>
          <w:sz w:val="28"/>
          <w:szCs w:val="28"/>
        </w:rPr>
        <w:t xml:space="preserve"> Е.А. Психология человеческих отношений. Дубна: "Феникс", Изд-во "</w:t>
      </w:r>
      <w:proofErr w:type="spellStart"/>
      <w:r w:rsidRPr="008B6044">
        <w:rPr>
          <w:sz w:val="28"/>
          <w:szCs w:val="28"/>
        </w:rPr>
        <w:t>Когнито</w:t>
      </w:r>
      <w:proofErr w:type="spellEnd"/>
      <w:r w:rsidRPr="008B6044">
        <w:rPr>
          <w:sz w:val="28"/>
          <w:szCs w:val="28"/>
        </w:rPr>
        <w:t>-Центр", 1998. - 217 с.</w:t>
      </w:r>
    </w:p>
    <w:p w14:paraId="2436B855" w14:textId="77777777" w:rsidR="00B95805" w:rsidRPr="008B6044" w:rsidRDefault="00B95805" w:rsidP="00B95805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B6044">
        <w:rPr>
          <w:sz w:val="28"/>
          <w:szCs w:val="28"/>
        </w:rPr>
        <w:t>Кэмерон-</w:t>
      </w:r>
      <w:proofErr w:type="spellStart"/>
      <w:r w:rsidRPr="008B6044">
        <w:rPr>
          <w:sz w:val="28"/>
          <w:szCs w:val="28"/>
        </w:rPr>
        <w:t>Бэндлер</w:t>
      </w:r>
      <w:proofErr w:type="spellEnd"/>
      <w:r w:rsidRPr="008B6044">
        <w:rPr>
          <w:sz w:val="28"/>
          <w:szCs w:val="28"/>
        </w:rPr>
        <w:t xml:space="preserve"> Л. С тех пор они жили счастливо. Воронеж, 1993. - 292 с.</w:t>
      </w:r>
    </w:p>
    <w:p w14:paraId="624A6354" w14:textId="77777777" w:rsidR="00B95805" w:rsidRPr="008B6044" w:rsidRDefault="00B95805" w:rsidP="00B95805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B6044">
        <w:rPr>
          <w:sz w:val="28"/>
          <w:szCs w:val="28"/>
        </w:rPr>
        <w:t xml:space="preserve">Леонтьев, Д. А. Тест жизнестойкости [Текст] / Д. А. Леонтьев, Е. И. Рассказова. Москва, 2006. - 63 с.                        </w:t>
      </w:r>
    </w:p>
    <w:p w14:paraId="5AD16E2C" w14:textId="77777777" w:rsidR="00B95805" w:rsidRPr="008B6044" w:rsidRDefault="00B95805" w:rsidP="00B95805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Pr="008B6044">
        <w:rPr>
          <w:sz w:val="28"/>
          <w:szCs w:val="28"/>
        </w:rPr>
        <w:t>Мелешников</w:t>
      </w:r>
      <w:proofErr w:type="spellEnd"/>
      <w:r w:rsidRPr="008B6044">
        <w:rPr>
          <w:sz w:val="28"/>
          <w:szCs w:val="28"/>
        </w:rPr>
        <w:t xml:space="preserve">, А. А. (2009). Роль интерпретации и оценки физического облика при общении на сайтах знакомств. Вестник Костромского государственного университета. Серия: Педагогика. Психология. </w:t>
      </w:r>
      <w:proofErr w:type="spellStart"/>
      <w:r w:rsidRPr="008B6044">
        <w:rPr>
          <w:sz w:val="28"/>
          <w:szCs w:val="28"/>
        </w:rPr>
        <w:t>Социокинетика</w:t>
      </w:r>
      <w:proofErr w:type="spellEnd"/>
      <w:r w:rsidRPr="008B6044">
        <w:rPr>
          <w:sz w:val="28"/>
          <w:szCs w:val="28"/>
        </w:rPr>
        <w:t>, 15 (4), 166-170.</w:t>
      </w:r>
    </w:p>
    <w:p w14:paraId="2F7C73F7" w14:textId="77777777" w:rsidR="00B95805" w:rsidRPr="008B6044" w:rsidRDefault="00B95805" w:rsidP="00B95805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B6044">
        <w:rPr>
          <w:sz w:val="28"/>
          <w:szCs w:val="28"/>
        </w:rPr>
        <w:t>Мир [Электронный ресурс] Треть россиян пользуется сайтами для знакомств. 2021. URL: https://ria.ru/20210214/znakomstva-1597393002.html (Дата обращения: 06.11.2022)</w:t>
      </w:r>
    </w:p>
    <w:p w14:paraId="5479865F" w14:textId="77777777" w:rsidR="00B95805" w:rsidRPr="008B6044" w:rsidRDefault="00B95805" w:rsidP="00B95805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8B6044">
        <w:rPr>
          <w:sz w:val="28"/>
          <w:szCs w:val="28"/>
        </w:rPr>
        <w:t xml:space="preserve">Мясищев В.Н. Психология отношений: Избранные психологические труды / Под ред. </w:t>
      </w:r>
      <w:proofErr w:type="spellStart"/>
      <w:r w:rsidRPr="008B6044">
        <w:rPr>
          <w:sz w:val="28"/>
          <w:szCs w:val="28"/>
        </w:rPr>
        <w:t>Бодалева</w:t>
      </w:r>
      <w:proofErr w:type="spellEnd"/>
      <w:r w:rsidRPr="008B6044">
        <w:rPr>
          <w:sz w:val="28"/>
          <w:szCs w:val="28"/>
        </w:rPr>
        <w:t xml:space="preserve"> А.А. — М.: </w:t>
      </w:r>
      <w:proofErr w:type="spellStart"/>
      <w:r w:rsidRPr="008B6044">
        <w:rPr>
          <w:sz w:val="28"/>
          <w:szCs w:val="28"/>
        </w:rPr>
        <w:t>Модэк</w:t>
      </w:r>
      <w:proofErr w:type="spellEnd"/>
      <w:r w:rsidRPr="008B6044">
        <w:rPr>
          <w:sz w:val="28"/>
          <w:szCs w:val="28"/>
        </w:rPr>
        <w:t xml:space="preserve"> МПСИ, 2004. — 150 c.</w:t>
      </w:r>
    </w:p>
    <w:p w14:paraId="5524DAD4" w14:textId="40609787" w:rsidR="00B95805" w:rsidRPr="008B6044" w:rsidRDefault="00B95805" w:rsidP="00B95805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B6044">
        <w:rPr>
          <w:sz w:val="28"/>
          <w:szCs w:val="28"/>
        </w:rPr>
        <w:t xml:space="preserve">Новикова Оксана Николаевна (2021). </w:t>
      </w:r>
      <w:proofErr w:type="spellStart"/>
      <w:r w:rsidR="00D67877" w:rsidRPr="008B6044">
        <w:rPr>
          <w:sz w:val="28"/>
          <w:szCs w:val="28"/>
        </w:rPr>
        <w:t>Игроизация</w:t>
      </w:r>
      <w:proofErr w:type="spellEnd"/>
      <w:r w:rsidR="00D67877" w:rsidRPr="008B6044">
        <w:rPr>
          <w:sz w:val="28"/>
          <w:szCs w:val="28"/>
        </w:rPr>
        <w:t xml:space="preserve"> пространственно-временного бытия человека в контексте виртуальной реальности</w:t>
      </w:r>
      <w:r w:rsidRPr="008B6044">
        <w:rPr>
          <w:sz w:val="28"/>
          <w:szCs w:val="28"/>
        </w:rPr>
        <w:t>. Социум и власть, (4 (90)), 128-137.</w:t>
      </w:r>
    </w:p>
    <w:p w14:paraId="01EBDB93" w14:textId="77777777" w:rsidR="00B95805" w:rsidRPr="008B6044" w:rsidRDefault="00B95805" w:rsidP="00B95805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B6044">
        <w:rPr>
          <w:sz w:val="28"/>
          <w:szCs w:val="28"/>
        </w:rPr>
        <w:t xml:space="preserve">Плешаков Владимир Андреевич (2009). </w:t>
      </w:r>
      <w:proofErr w:type="spellStart"/>
      <w:r w:rsidRPr="008B6044">
        <w:rPr>
          <w:sz w:val="28"/>
          <w:szCs w:val="28"/>
        </w:rPr>
        <w:t>Киберсоциализация</w:t>
      </w:r>
      <w:proofErr w:type="spellEnd"/>
      <w:r w:rsidRPr="008B6044">
        <w:rPr>
          <w:sz w:val="28"/>
          <w:szCs w:val="28"/>
        </w:rPr>
        <w:t xml:space="preserve"> как инновационный социально-педагогический феномен. Преподаватель ХХI век, (3-1), 32-39.</w:t>
      </w:r>
    </w:p>
    <w:p w14:paraId="505340BC" w14:textId="77777777" w:rsidR="00B95805" w:rsidRPr="008B6044" w:rsidRDefault="00B95805" w:rsidP="00B95805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B6044">
        <w:rPr>
          <w:sz w:val="28"/>
          <w:szCs w:val="28"/>
        </w:rPr>
        <w:t xml:space="preserve">Постникова, М. И. Особенности жизнестойкости молодежи [Текст] / М. И. Постникова. Научный диалог. - 2016. - №1 (49). - С. 298-310.                        </w:t>
      </w:r>
    </w:p>
    <w:p w14:paraId="24E75E31" w14:textId="77777777" w:rsidR="00B95805" w:rsidRPr="008B6044" w:rsidRDefault="00B95805" w:rsidP="00B95805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B6044">
        <w:rPr>
          <w:sz w:val="28"/>
          <w:szCs w:val="28"/>
        </w:rPr>
        <w:t xml:space="preserve">Пьянкова, Н. Г., &amp; </w:t>
      </w:r>
      <w:proofErr w:type="spellStart"/>
      <w:r w:rsidRPr="008B6044">
        <w:rPr>
          <w:sz w:val="28"/>
          <w:szCs w:val="28"/>
        </w:rPr>
        <w:t>Матвиюк</w:t>
      </w:r>
      <w:proofErr w:type="spellEnd"/>
      <w:r w:rsidRPr="008B6044">
        <w:rPr>
          <w:sz w:val="28"/>
          <w:szCs w:val="28"/>
        </w:rPr>
        <w:t>, В. М. (2014). Влияние глобальной сети интернет на психику подростков. Концепт, (S30), 36-40.</w:t>
      </w:r>
    </w:p>
    <w:p w14:paraId="5B154BE0" w14:textId="65B2C94B" w:rsidR="00B95805" w:rsidRPr="008B6044" w:rsidRDefault="00B95805" w:rsidP="00B95805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B6044">
        <w:rPr>
          <w:sz w:val="28"/>
          <w:szCs w:val="28"/>
        </w:rPr>
        <w:t xml:space="preserve">Ребенок Валерия В. (2021). </w:t>
      </w:r>
      <w:r w:rsidR="00D67877" w:rsidRPr="008B6044">
        <w:rPr>
          <w:sz w:val="28"/>
          <w:szCs w:val="28"/>
        </w:rPr>
        <w:t>Роль и влияние типажа при выборе романтического партнёра у молодых людей</w:t>
      </w:r>
      <w:r w:rsidRPr="008B6044">
        <w:rPr>
          <w:sz w:val="28"/>
          <w:szCs w:val="28"/>
        </w:rPr>
        <w:t>. Инновационная наука: Психология, Педагогика, Дефектология, 4 (6), 19-36.</w:t>
      </w:r>
    </w:p>
    <w:p w14:paraId="5B0CB48E" w14:textId="2A4FAACC" w:rsidR="00B95805" w:rsidRPr="008B6044" w:rsidRDefault="00B95805" w:rsidP="00B95805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Pr="008B6044">
        <w:rPr>
          <w:sz w:val="28"/>
          <w:szCs w:val="28"/>
        </w:rPr>
        <w:t>Регуш</w:t>
      </w:r>
      <w:proofErr w:type="spellEnd"/>
      <w:r w:rsidRPr="008B6044">
        <w:rPr>
          <w:sz w:val="28"/>
          <w:szCs w:val="28"/>
        </w:rPr>
        <w:t xml:space="preserve"> Л. А., Алексеева Е. В., </w:t>
      </w:r>
      <w:proofErr w:type="spellStart"/>
      <w:r w:rsidRPr="008B6044">
        <w:rPr>
          <w:sz w:val="28"/>
          <w:szCs w:val="28"/>
        </w:rPr>
        <w:t>Веретина</w:t>
      </w:r>
      <w:proofErr w:type="spellEnd"/>
      <w:r w:rsidRPr="008B6044">
        <w:rPr>
          <w:sz w:val="28"/>
          <w:szCs w:val="28"/>
        </w:rPr>
        <w:t xml:space="preserve"> О. Р., Орлова А. В., &amp; </w:t>
      </w:r>
      <w:proofErr w:type="spellStart"/>
      <w:r w:rsidRPr="008B6044">
        <w:rPr>
          <w:sz w:val="28"/>
          <w:szCs w:val="28"/>
        </w:rPr>
        <w:t>Пежемская</w:t>
      </w:r>
      <w:proofErr w:type="spellEnd"/>
      <w:r w:rsidRPr="008B6044">
        <w:rPr>
          <w:sz w:val="28"/>
          <w:szCs w:val="28"/>
        </w:rPr>
        <w:t xml:space="preserve"> Ю. С. (2022). </w:t>
      </w:r>
      <w:r w:rsidR="00D67877" w:rsidRPr="008B6044">
        <w:rPr>
          <w:sz w:val="28"/>
          <w:szCs w:val="28"/>
        </w:rPr>
        <w:t xml:space="preserve">Психологические проблемы подростков </w:t>
      </w:r>
      <w:proofErr w:type="spellStart"/>
      <w:r w:rsidR="00D67877" w:rsidRPr="008B6044">
        <w:rPr>
          <w:sz w:val="28"/>
          <w:szCs w:val="28"/>
        </w:rPr>
        <w:t>россии</w:t>
      </w:r>
      <w:proofErr w:type="spellEnd"/>
      <w:r w:rsidR="00D67877" w:rsidRPr="008B6044">
        <w:rPr>
          <w:sz w:val="28"/>
          <w:szCs w:val="28"/>
        </w:rPr>
        <w:t xml:space="preserve"> периода цифровизации</w:t>
      </w:r>
      <w:r w:rsidRPr="008B6044">
        <w:rPr>
          <w:sz w:val="28"/>
          <w:szCs w:val="28"/>
        </w:rPr>
        <w:t xml:space="preserve"> (2010-2020 </w:t>
      </w:r>
      <w:r w:rsidR="00D67877">
        <w:rPr>
          <w:sz w:val="28"/>
          <w:szCs w:val="28"/>
        </w:rPr>
        <w:t>гг</w:t>
      </w:r>
      <w:r w:rsidRPr="008B6044">
        <w:rPr>
          <w:sz w:val="28"/>
          <w:szCs w:val="28"/>
        </w:rPr>
        <w:t>.). Известия Российского государственного педагогического университета им. А. И. Герцена, (203), 7-21.</w:t>
      </w:r>
    </w:p>
    <w:p w14:paraId="11777FCF" w14:textId="77777777" w:rsidR="00B95805" w:rsidRPr="008B6044" w:rsidRDefault="00B95805" w:rsidP="00B95805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B6044">
        <w:rPr>
          <w:sz w:val="28"/>
          <w:szCs w:val="28"/>
        </w:rPr>
        <w:t>Сапа, А. В. (2014). Поколение z — поколение эпохи ФГОС. Инновационные проекты и программы в образовании, (2), 24-30.</w:t>
      </w:r>
    </w:p>
    <w:p w14:paraId="306EE1F8" w14:textId="77777777" w:rsidR="00B95805" w:rsidRPr="008B6044" w:rsidRDefault="00B95805" w:rsidP="00B95805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B6044">
        <w:rPr>
          <w:sz w:val="28"/>
          <w:szCs w:val="28"/>
        </w:rPr>
        <w:t xml:space="preserve">Сирота, Е. Ю. (2010). Личностные особенности постоянных посетителей сайта </w:t>
      </w:r>
      <w:proofErr w:type="spellStart"/>
      <w:r w:rsidRPr="008B6044">
        <w:rPr>
          <w:sz w:val="28"/>
          <w:szCs w:val="28"/>
        </w:rPr>
        <w:t>www</w:t>
      </w:r>
      <w:proofErr w:type="spellEnd"/>
      <w:r w:rsidRPr="008B6044">
        <w:rPr>
          <w:sz w:val="28"/>
          <w:szCs w:val="28"/>
        </w:rPr>
        <w:t xml:space="preserve">. </w:t>
      </w:r>
      <w:proofErr w:type="spellStart"/>
      <w:r w:rsidRPr="008B6044">
        <w:rPr>
          <w:sz w:val="28"/>
          <w:szCs w:val="28"/>
        </w:rPr>
        <w:t>Vkontakte</w:t>
      </w:r>
      <w:proofErr w:type="spellEnd"/>
      <w:r w:rsidRPr="008B6044">
        <w:rPr>
          <w:sz w:val="28"/>
          <w:szCs w:val="28"/>
        </w:rPr>
        <w:t>. Ru. Вестник Кемеровского государственного университета, (3), 115-118.</w:t>
      </w:r>
    </w:p>
    <w:p w14:paraId="28DFC2A8" w14:textId="77777777" w:rsidR="00B95805" w:rsidRPr="008B6044" w:rsidRDefault="00B95805" w:rsidP="00B95805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B6044">
        <w:rPr>
          <w:sz w:val="28"/>
          <w:szCs w:val="28"/>
        </w:rPr>
        <w:t xml:space="preserve">Старцев Александр Алексеевич, Гришанин Никита Владимирович, &amp; Кириллина Наталья Владимировна (2018). Идентичность и идентификация личности в социальных сетях. </w:t>
      </w:r>
      <w:proofErr w:type="spellStart"/>
      <w:r w:rsidRPr="008B6044">
        <w:rPr>
          <w:sz w:val="28"/>
          <w:szCs w:val="28"/>
        </w:rPr>
        <w:t>Коммуникология</w:t>
      </w:r>
      <w:proofErr w:type="spellEnd"/>
      <w:r w:rsidRPr="008B6044">
        <w:rPr>
          <w:sz w:val="28"/>
          <w:szCs w:val="28"/>
        </w:rPr>
        <w:t>, 6 (4), 76-87.</w:t>
      </w:r>
    </w:p>
    <w:p w14:paraId="2B3B7F86" w14:textId="772584B7" w:rsidR="00B95805" w:rsidRPr="008B6044" w:rsidRDefault="00B95805" w:rsidP="00B95805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B6044">
        <w:rPr>
          <w:sz w:val="28"/>
          <w:szCs w:val="28"/>
        </w:rPr>
        <w:t xml:space="preserve">Тарасова Е. М., &amp; Разуваева Л. Н. (2022). </w:t>
      </w:r>
      <w:r w:rsidR="00D67877" w:rsidRPr="008B6044">
        <w:rPr>
          <w:sz w:val="28"/>
          <w:szCs w:val="28"/>
        </w:rPr>
        <w:t xml:space="preserve">Мотивация аффилиации у студентов поколения </w:t>
      </w:r>
      <w:r w:rsidR="00D67877">
        <w:rPr>
          <w:sz w:val="28"/>
          <w:szCs w:val="28"/>
          <w:lang w:val="en-US"/>
        </w:rPr>
        <w:t>Z</w:t>
      </w:r>
      <w:r w:rsidRPr="008B6044">
        <w:rPr>
          <w:sz w:val="28"/>
          <w:szCs w:val="28"/>
        </w:rPr>
        <w:t>. Вестник Московского государственного областного университета. Серия: Психологические науки, (2), 36-46.</w:t>
      </w:r>
    </w:p>
    <w:p w14:paraId="2497FF03" w14:textId="77777777" w:rsidR="00B95805" w:rsidRPr="008B6044" w:rsidRDefault="00B95805" w:rsidP="00B95805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8B6044">
        <w:rPr>
          <w:sz w:val="28"/>
          <w:szCs w:val="28"/>
        </w:rPr>
        <w:t xml:space="preserve">Туник Е. Е. Психодиагностика супружеских отношений. </w:t>
      </w:r>
      <w:proofErr w:type="spellStart"/>
      <w:r w:rsidRPr="008B6044">
        <w:rPr>
          <w:sz w:val="28"/>
          <w:szCs w:val="28"/>
        </w:rPr>
        <w:t>Спб</w:t>
      </w:r>
      <w:proofErr w:type="spellEnd"/>
      <w:r w:rsidRPr="008B6044">
        <w:rPr>
          <w:sz w:val="28"/>
          <w:szCs w:val="28"/>
        </w:rPr>
        <w:t>.: Практическая психология, 2014. — 90 с.</w:t>
      </w:r>
    </w:p>
    <w:p w14:paraId="761EECEE" w14:textId="77777777" w:rsidR="00B95805" w:rsidRPr="008B6044" w:rsidRDefault="00B95805" w:rsidP="00B95805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B6044">
        <w:rPr>
          <w:sz w:val="28"/>
          <w:szCs w:val="28"/>
        </w:rPr>
        <w:t>Тырнова Н.А., &amp; Миронова Ю.Г. (2017). Интернет-знакомства как форма брачного выбора современной молодежи: социологический анализ. Социология, (4), 32-35.</w:t>
      </w:r>
    </w:p>
    <w:p w14:paraId="1B74544F" w14:textId="77777777" w:rsidR="00B95805" w:rsidRPr="008B6044" w:rsidRDefault="00B95805" w:rsidP="00B95805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B6044">
        <w:rPr>
          <w:sz w:val="28"/>
          <w:szCs w:val="28"/>
        </w:rPr>
        <w:t xml:space="preserve">Урусова Екатерина Александровна, &amp; </w:t>
      </w:r>
      <w:proofErr w:type="spellStart"/>
      <w:r w:rsidRPr="008B6044">
        <w:rPr>
          <w:sz w:val="28"/>
          <w:szCs w:val="28"/>
        </w:rPr>
        <w:t>Хусяинов</w:t>
      </w:r>
      <w:proofErr w:type="spellEnd"/>
      <w:r w:rsidRPr="008B6044">
        <w:rPr>
          <w:sz w:val="28"/>
          <w:szCs w:val="28"/>
        </w:rPr>
        <w:t xml:space="preserve"> Тимур Маратович (2018). Неслучайные встречи: как </w:t>
      </w:r>
      <w:proofErr w:type="spellStart"/>
      <w:r w:rsidRPr="008B6044">
        <w:rPr>
          <w:sz w:val="28"/>
          <w:szCs w:val="28"/>
        </w:rPr>
        <w:t>технологизируются</w:t>
      </w:r>
      <w:proofErr w:type="spellEnd"/>
      <w:r w:rsidRPr="008B6044">
        <w:rPr>
          <w:sz w:val="28"/>
          <w:szCs w:val="28"/>
        </w:rPr>
        <w:t xml:space="preserve"> знакомства и отношения в условиях общества постмодерна. </w:t>
      </w:r>
      <w:proofErr w:type="spellStart"/>
      <w:r w:rsidRPr="008B6044">
        <w:rPr>
          <w:sz w:val="28"/>
          <w:szCs w:val="28"/>
        </w:rPr>
        <w:t>Logos</w:t>
      </w:r>
      <w:proofErr w:type="spellEnd"/>
      <w:r w:rsidRPr="008B6044">
        <w:rPr>
          <w:sz w:val="28"/>
          <w:szCs w:val="28"/>
        </w:rPr>
        <w:t xml:space="preserve"> </w:t>
      </w:r>
      <w:proofErr w:type="spellStart"/>
      <w:r w:rsidRPr="008B6044">
        <w:rPr>
          <w:sz w:val="28"/>
          <w:szCs w:val="28"/>
        </w:rPr>
        <w:t>et</w:t>
      </w:r>
      <w:proofErr w:type="spellEnd"/>
      <w:r w:rsidRPr="008B6044">
        <w:rPr>
          <w:sz w:val="28"/>
          <w:szCs w:val="28"/>
        </w:rPr>
        <w:t xml:space="preserve"> </w:t>
      </w:r>
      <w:proofErr w:type="spellStart"/>
      <w:r w:rsidRPr="008B6044">
        <w:rPr>
          <w:sz w:val="28"/>
          <w:szCs w:val="28"/>
        </w:rPr>
        <w:t>Praxis</w:t>
      </w:r>
      <w:proofErr w:type="spellEnd"/>
      <w:r w:rsidRPr="008B6044">
        <w:rPr>
          <w:sz w:val="28"/>
          <w:szCs w:val="28"/>
        </w:rPr>
        <w:t>, 17 (4), 31-40.</w:t>
      </w:r>
    </w:p>
    <w:p w14:paraId="58D31943" w14:textId="301AF589" w:rsidR="00B95805" w:rsidRPr="008B6044" w:rsidRDefault="00B95805" w:rsidP="00B95805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Pr="008B6044">
        <w:rPr>
          <w:sz w:val="28"/>
          <w:szCs w:val="28"/>
        </w:rPr>
        <w:t>Фонталова</w:t>
      </w:r>
      <w:proofErr w:type="spellEnd"/>
      <w:r w:rsidRPr="008B6044">
        <w:rPr>
          <w:sz w:val="28"/>
          <w:szCs w:val="28"/>
        </w:rPr>
        <w:t xml:space="preserve"> Наталья Сергеевна, Артамонова Виктория Владимировна, &amp; </w:t>
      </w:r>
      <w:proofErr w:type="spellStart"/>
      <w:r w:rsidRPr="008B6044">
        <w:rPr>
          <w:sz w:val="28"/>
          <w:szCs w:val="28"/>
        </w:rPr>
        <w:t>Турганова</w:t>
      </w:r>
      <w:proofErr w:type="spellEnd"/>
      <w:r w:rsidRPr="008B6044">
        <w:rPr>
          <w:sz w:val="28"/>
          <w:szCs w:val="28"/>
        </w:rPr>
        <w:t xml:space="preserve"> Гульнара </w:t>
      </w:r>
      <w:proofErr w:type="spellStart"/>
      <w:r w:rsidRPr="008B6044">
        <w:rPr>
          <w:sz w:val="28"/>
          <w:szCs w:val="28"/>
        </w:rPr>
        <w:t>Эрмаматовна</w:t>
      </w:r>
      <w:proofErr w:type="spellEnd"/>
      <w:r w:rsidRPr="008B6044">
        <w:rPr>
          <w:sz w:val="28"/>
          <w:szCs w:val="28"/>
        </w:rPr>
        <w:t xml:space="preserve"> (2020). </w:t>
      </w:r>
      <w:r w:rsidR="00D67877" w:rsidRPr="008B6044">
        <w:rPr>
          <w:sz w:val="28"/>
          <w:szCs w:val="28"/>
        </w:rPr>
        <w:t>Взаимосвязь личностных особенностей и мотивации людей, прибегающих к интернет-знакомствам</w:t>
      </w:r>
      <w:r w:rsidRPr="008B6044">
        <w:rPr>
          <w:sz w:val="28"/>
          <w:szCs w:val="28"/>
        </w:rPr>
        <w:t>. Вопросы теории и практики журналистики, 9 (1), 149-160.</w:t>
      </w:r>
    </w:p>
    <w:p w14:paraId="357D12E1" w14:textId="77777777" w:rsidR="00B95805" w:rsidRPr="008B6044" w:rsidRDefault="00B95805" w:rsidP="00B95805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B6044">
        <w:rPr>
          <w:sz w:val="28"/>
          <w:szCs w:val="28"/>
        </w:rPr>
        <w:t>Фрейд, 3. (1989). Введение в психоанализ: Лекции. М.: Наука.</w:t>
      </w:r>
    </w:p>
    <w:p w14:paraId="1A4A1F07" w14:textId="77777777" w:rsidR="00B95805" w:rsidRPr="008B6044" w:rsidRDefault="00B95805" w:rsidP="00B95805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B6044">
        <w:rPr>
          <w:sz w:val="28"/>
          <w:szCs w:val="28"/>
        </w:rPr>
        <w:t xml:space="preserve">Хуторной, С. Н. (2013). Сетевое виртуальное общение и его влияние на межличностные отношения. Russian Journal </w:t>
      </w:r>
      <w:proofErr w:type="spellStart"/>
      <w:r w:rsidRPr="008B6044">
        <w:rPr>
          <w:sz w:val="28"/>
          <w:szCs w:val="28"/>
        </w:rPr>
        <w:t>of</w:t>
      </w:r>
      <w:proofErr w:type="spellEnd"/>
      <w:r w:rsidRPr="008B6044">
        <w:rPr>
          <w:sz w:val="28"/>
          <w:szCs w:val="28"/>
        </w:rPr>
        <w:t xml:space="preserve"> Education </w:t>
      </w:r>
      <w:proofErr w:type="spellStart"/>
      <w:r w:rsidRPr="008B6044">
        <w:rPr>
          <w:sz w:val="28"/>
          <w:szCs w:val="28"/>
        </w:rPr>
        <w:t>and</w:t>
      </w:r>
      <w:proofErr w:type="spellEnd"/>
      <w:r w:rsidRPr="008B6044">
        <w:rPr>
          <w:sz w:val="28"/>
          <w:szCs w:val="28"/>
        </w:rPr>
        <w:t xml:space="preserve"> </w:t>
      </w:r>
      <w:proofErr w:type="spellStart"/>
      <w:r w:rsidRPr="008B6044">
        <w:rPr>
          <w:sz w:val="28"/>
          <w:szCs w:val="28"/>
        </w:rPr>
        <w:t>Psychology</w:t>
      </w:r>
      <w:proofErr w:type="spellEnd"/>
      <w:r w:rsidRPr="008B6044">
        <w:rPr>
          <w:sz w:val="28"/>
          <w:szCs w:val="28"/>
        </w:rPr>
        <w:t>, (6 (26)), 9.</w:t>
      </w:r>
    </w:p>
    <w:p w14:paraId="2895087D" w14:textId="77777777" w:rsidR="00B95805" w:rsidRPr="008B6044" w:rsidRDefault="00B95805" w:rsidP="00B95805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Pr="008B6044">
        <w:rPr>
          <w:sz w:val="28"/>
          <w:szCs w:val="28"/>
        </w:rPr>
        <w:t>Шабшин</w:t>
      </w:r>
      <w:proofErr w:type="spellEnd"/>
      <w:r w:rsidRPr="008B6044">
        <w:rPr>
          <w:sz w:val="28"/>
          <w:szCs w:val="28"/>
        </w:rPr>
        <w:t xml:space="preserve"> И. И. Психологические особенности и феномены коммуникации в Интернете // Московский психотерапевтический журнал #1, 2005</w:t>
      </w:r>
    </w:p>
    <w:p w14:paraId="78737F0B" w14:textId="77777777" w:rsidR="00B95805" w:rsidRPr="008B6044" w:rsidRDefault="00B95805" w:rsidP="00B95805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B6044">
        <w:rPr>
          <w:sz w:val="28"/>
          <w:szCs w:val="28"/>
        </w:rPr>
        <w:t xml:space="preserve">Шалыгина Наталья Валентиновна (2017). Игреки и </w:t>
      </w:r>
      <w:proofErr w:type="spellStart"/>
      <w:r w:rsidRPr="008B6044">
        <w:rPr>
          <w:sz w:val="28"/>
          <w:szCs w:val="28"/>
        </w:rPr>
        <w:t>центениалы</w:t>
      </w:r>
      <w:proofErr w:type="spellEnd"/>
      <w:r w:rsidRPr="008B6044">
        <w:rPr>
          <w:sz w:val="28"/>
          <w:szCs w:val="28"/>
        </w:rPr>
        <w:t>: новая ментальность Российской молодежи. Власть, (1), 164-167.</w:t>
      </w:r>
    </w:p>
    <w:p w14:paraId="01DDCED2" w14:textId="77777777" w:rsidR="00B95805" w:rsidRPr="008B6044" w:rsidRDefault="00B95805" w:rsidP="00B95805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B6044">
        <w:rPr>
          <w:sz w:val="28"/>
          <w:szCs w:val="28"/>
        </w:rPr>
        <w:t xml:space="preserve">Шварева, Е. В. Жизнестойкость у подростков из разной образовательной среды [Текст] / Е. В. </w:t>
      </w:r>
      <w:proofErr w:type="spellStart"/>
      <w:r w:rsidRPr="008B6044">
        <w:rPr>
          <w:sz w:val="28"/>
          <w:szCs w:val="28"/>
        </w:rPr>
        <w:t>Шарева</w:t>
      </w:r>
      <w:proofErr w:type="spellEnd"/>
      <w:r w:rsidRPr="008B6044">
        <w:rPr>
          <w:sz w:val="28"/>
          <w:szCs w:val="28"/>
        </w:rPr>
        <w:t xml:space="preserve">. Наука и современность. - 2010. -№6-1. - С. 411-414.                        </w:t>
      </w:r>
    </w:p>
    <w:p w14:paraId="355411A7" w14:textId="77777777" w:rsidR="00B95805" w:rsidRPr="008B6044" w:rsidRDefault="00B95805" w:rsidP="00B95805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B6044">
        <w:rPr>
          <w:sz w:val="28"/>
          <w:szCs w:val="28"/>
        </w:rPr>
        <w:t xml:space="preserve">Шварц, Ш., Бутенко Т.П., Седова Д.С., Липатова А.С. Уточненная теория базовых индивидуальных ценностей [Текст] / Ш. Шварц, Т.П. Бутенко., Д.С. Седова, А.С. Липатова // Журнал Высшей школы экономики. - 2012. - № 11. - C. 43–70.                                        </w:t>
      </w:r>
    </w:p>
    <w:p w14:paraId="7535F275" w14:textId="77777777" w:rsidR="00B95805" w:rsidRPr="008B6044" w:rsidRDefault="00B95805" w:rsidP="00B95805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B6044">
        <w:rPr>
          <w:sz w:val="28"/>
          <w:szCs w:val="28"/>
        </w:rPr>
        <w:t>Юнг К. Брак как психологическое отношение // Конфликты детской души. Мм 1996. - С.8</w:t>
      </w:r>
    </w:p>
    <w:p w14:paraId="31A36B97" w14:textId="77777777" w:rsidR="00B95805" w:rsidRPr="008B6044" w:rsidRDefault="00B95805" w:rsidP="00B95805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8B6044">
        <w:rPr>
          <w:sz w:val="28"/>
          <w:szCs w:val="28"/>
        </w:rPr>
        <w:t xml:space="preserve">Якимова Е.В. (2017). 2017. 04. 006. Хоббс </w:t>
      </w:r>
      <w:proofErr w:type="gramStart"/>
      <w:r w:rsidRPr="008B6044">
        <w:rPr>
          <w:sz w:val="28"/>
          <w:szCs w:val="28"/>
        </w:rPr>
        <w:t>М. ,</w:t>
      </w:r>
      <w:proofErr w:type="gramEnd"/>
      <w:r w:rsidRPr="008B6044">
        <w:rPr>
          <w:sz w:val="28"/>
          <w:szCs w:val="28"/>
        </w:rPr>
        <w:t xml:space="preserve"> Оуэн С. , Гербер Л. Текучая любовь? Мобильные приложения для знакомств, секс, отношения и цифровая трансформация сферы интимного. </w:t>
      </w:r>
      <w:r w:rsidRPr="008B6044">
        <w:rPr>
          <w:sz w:val="28"/>
          <w:szCs w:val="28"/>
          <w:lang w:val="en-US"/>
        </w:rPr>
        <w:t xml:space="preserve">Hobbs </w:t>
      </w:r>
      <w:proofErr w:type="gramStart"/>
      <w:r w:rsidRPr="008B6044">
        <w:rPr>
          <w:sz w:val="28"/>
          <w:szCs w:val="28"/>
          <w:lang w:val="en-US"/>
        </w:rPr>
        <w:t>M. ,</w:t>
      </w:r>
      <w:proofErr w:type="gramEnd"/>
      <w:r w:rsidRPr="008B6044">
        <w:rPr>
          <w:sz w:val="28"/>
          <w:szCs w:val="28"/>
          <w:lang w:val="en-US"/>
        </w:rPr>
        <w:t xml:space="preserve"> Owen S. , Gerber L. Liquid love? Dating apps, sex, relationships and the digital transformation of intimacy // J. of sociology. - </w:t>
      </w:r>
      <w:proofErr w:type="gramStart"/>
      <w:r w:rsidRPr="008B6044">
        <w:rPr>
          <w:sz w:val="28"/>
          <w:szCs w:val="28"/>
          <w:lang w:val="en-US"/>
        </w:rPr>
        <w:t>L. ,</w:t>
      </w:r>
      <w:proofErr w:type="gramEnd"/>
      <w:r w:rsidRPr="008B6044">
        <w:rPr>
          <w:sz w:val="28"/>
          <w:szCs w:val="28"/>
          <w:lang w:val="en-US"/>
        </w:rPr>
        <w:t xml:space="preserve"> 2016. - </w:t>
      </w:r>
      <w:proofErr w:type="gramStart"/>
      <w:r w:rsidRPr="008B6044">
        <w:rPr>
          <w:sz w:val="28"/>
          <w:szCs w:val="28"/>
          <w:lang w:val="en-US"/>
        </w:rPr>
        <w:t>Sept..</w:t>
      </w:r>
      <w:proofErr w:type="gramEnd"/>
      <w:r w:rsidRPr="008B6044">
        <w:rPr>
          <w:sz w:val="28"/>
          <w:szCs w:val="28"/>
          <w:lang w:val="en-US"/>
        </w:rPr>
        <w:t xml:space="preserve"> </w:t>
      </w:r>
      <w:r w:rsidRPr="008B6044">
        <w:rPr>
          <w:sz w:val="28"/>
          <w:szCs w:val="28"/>
        </w:rPr>
        <w:t>5. - p. 1-14. Социальные и гуманитарные науки. Отечественная и зарубежная литература. Сер. 11, Социология: Реферативный журнал, (4), 47-53.</w:t>
      </w:r>
    </w:p>
    <w:p w14:paraId="656347B6" w14:textId="77777777" w:rsidR="00B95805" w:rsidRPr="008B6044" w:rsidRDefault="00B95805" w:rsidP="00B95805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B6044">
        <w:rPr>
          <w:sz w:val="28"/>
          <w:szCs w:val="28"/>
        </w:rPr>
        <w:t xml:space="preserve">Якоба, И. А. (2011). Интернет как средство социальной коммуникации: особенности виртуального общения. </w:t>
      </w:r>
      <w:proofErr w:type="spellStart"/>
      <w:r w:rsidRPr="008B6044">
        <w:rPr>
          <w:sz w:val="28"/>
          <w:szCs w:val="28"/>
        </w:rPr>
        <w:t>iPolytech</w:t>
      </w:r>
      <w:proofErr w:type="spellEnd"/>
      <w:r w:rsidRPr="008B6044">
        <w:rPr>
          <w:sz w:val="28"/>
          <w:szCs w:val="28"/>
        </w:rPr>
        <w:t xml:space="preserve"> Journal, (8 (55)), 342-347.</w:t>
      </w:r>
    </w:p>
    <w:p w14:paraId="2CC2F260" w14:textId="77777777" w:rsidR="00B95805" w:rsidRPr="008B6044" w:rsidRDefault="00B95805" w:rsidP="00B95805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B6044">
        <w:rPr>
          <w:sz w:val="28"/>
          <w:szCs w:val="28"/>
        </w:rPr>
        <w:t>Яковлева, О. В. (2013). Влияние виртуальной среды на социализацию современной молодежи: анализ основных рисков. Известия Российского государственного педагогического университета им. А. И. Герцена, (162), 183-188.</w:t>
      </w:r>
    </w:p>
    <w:p w14:paraId="542721D8" w14:textId="2EE4FFE6" w:rsidR="00FC4D4C" w:rsidRPr="00FC4D4C" w:rsidRDefault="00FC4D4C" w:rsidP="00FC4D4C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  <w:lang w:val="en-US"/>
        </w:rPr>
      </w:pPr>
      <w:r w:rsidRPr="00FC4D4C">
        <w:rPr>
          <w:sz w:val="28"/>
          <w:szCs w:val="28"/>
          <w:lang w:val="en-US"/>
        </w:rPr>
        <w:t xml:space="preserve"> Daniel Miller, Elisabetta Costa, Nell Haynes, Tom McDonald, Razvan </w:t>
      </w:r>
      <w:proofErr w:type="spellStart"/>
      <w:r w:rsidRPr="00FC4D4C">
        <w:rPr>
          <w:sz w:val="28"/>
          <w:szCs w:val="28"/>
          <w:lang w:val="en-US"/>
        </w:rPr>
        <w:t>Nicolescu</w:t>
      </w:r>
      <w:proofErr w:type="spellEnd"/>
      <w:r w:rsidRPr="00FC4D4C">
        <w:rPr>
          <w:sz w:val="28"/>
          <w:szCs w:val="28"/>
          <w:lang w:val="en-US"/>
        </w:rPr>
        <w:t xml:space="preserve">, </w:t>
      </w:r>
      <w:proofErr w:type="spellStart"/>
      <w:r w:rsidRPr="00FC4D4C">
        <w:rPr>
          <w:sz w:val="28"/>
          <w:szCs w:val="28"/>
          <w:lang w:val="en-US"/>
        </w:rPr>
        <w:t>Jolynna</w:t>
      </w:r>
      <w:proofErr w:type="spellEnd"/>
      <w:r w:rsidRPr="00FC4D4C">
        <w:rPr>
          <w:sz w:val="28"/>
          <w:szCs w:val="28"/>
          <w:lang w:val="en-US"/>
        </w:rPr>
        <w:t xml:space="preserve"> Sinanan, </w:t>
      </w:r>
      <w:proofErr w:type="spellStart"/>
      <w:r w:rsidRPr="00FC4D4C">
        <w:rPr>
          <w:sz w:val="28"/>
          <w:szCs w:val="28"/>
          <w:lang w:val="en-US"/>
        </w:rPr>
        <w:t>Juliano</w:t>
      </w:r>
      <w:proofErr w:type="spellEnd"/>
      <w:r w:rsidRPr="00FC4D4C">
        <w:rPr>
          <w:sz w:val="28"/>
          <w:szCs w:val="28"/>
          <w:lang w:val="en-US"/>
        </w:rPr>
        <w:t xml:space="preserve"> </w:t>
      </w:r>
      <w:proofErr w:type="spellStart"/>
      <w:r w:rsidRPr="00FC4D4C">
        <w:rPr>
          <w:sz w:val="28"/>
          <w:szCs w:val="28"/>
          <w:lang w:val="en-US"/>
        </w:rPr>
        <w:t>Spyer</w:t>
      </w:r>
      <w:proofErr w:type="spellEnd"/>
      <w:r w:rsidRPr="00FC4D4C">
        <w:rPr>
          <w:sz w:val="28"/>
          <w:szCs w:val="28"/>
          <w:lang w:val="en-US"/>
        </w:rPr>
        <w:t xml:space="preserve">, Shriram Venkatraman, Xinyuan Wang. How the World Changed </w:t>
      </w:r>
      <w:proofErr w:type="gramStart"/>
      <w:r w:rsidRPr="00FC4D4C">
        <w:rPr>
          <w:sz w:val="28"/>
          <w:szCs w:val="28"/>
          <w:lang w:val="en-US"/>
        </w:rPr>
        <w:t>Social Media</w:t>
      </w:r>
      <w:proofErr w:type="gramEnd"/>
      <w:r w:rsidRPr="00FC4D4C">
        <w:rPr>
          <w:sz w:val="28"/>
          <w:szCs w:val="28"/>
          <w:lang w:val="en-US"/>
        </w:rPr>
        <w:t>. 2016. 286 p.</w:t>
      </w:r>
    </w:p>
    <w:p w14:paraId="17FF340E" w14:textId="2239EFE6" w:rsidR="00FC4D4C" w:rsidRPr="00FC4D4C" w:rsidRDefault="00FC4D4C" w:rsidP="00AA66E7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  <w:lang w:val="en-US"/>
        </w:rPr>
      </w:pPr>
      <w:r w:rsidRPr="004E5A7C">
        <w:rPr>
          <w:sz w:val="28"/>
          <w:szCs w:val="28"/>
          <w:lang w:val="en-US"/>
        </w:rPr>
        <w:t xml:space="preserve"> </w:t>
      </w:r>
      <w:r w:rsidRPr="00FC4D4C">
        <w:rPr>
          <w:sz w:val="28"/>
          <w:szCs w:val="28"/>
          <w:lang w:val="en-US"/>
        </w:rPr>
        <w:t xml:space="preserve">Dweck, C. S. (1996). Implicit theories as organizers of goals and behavior. In P. M. Gollwitzer &amp; J. A. </w:t>
      </w:r>
      <w:proofErr w:type="spellStart"/>
      <w:r w:rsidRPr="00FC4D4C">
        <w:rPr>
          <w:sz w:val="28"/>
          <w:szCs w:val="28"/>
          <w:lang w:val="en-US"/>
        </w:rPr>
        <w:t>Bargh</w:t>
      </w:r>
      <w:proofErr w:type="spellEnd"/>
      <w:r w:rsidRPr="00FC4D4C">
        <w:rPr>
          <w:sz w:val="28"/>
          <w:szCs w:val="28"/>
          <w:lang w:val="en-US"/>
        </w:rPr>
        <w:t xml:space="preserve"> (Eds.), The psychology of action: Linking cognition and motivation to behavior (pp. 69–90). New York: Guilford</w:t>
      </w:r>
      <w:r>
        <w:rPr>
          <w:sz w:val="28"/>
          <w:szCs w:val="28"/>
        </w:rPr>
        <w:t>.</w:t>
      </w:r>
    </w:p>
    <w:p w14:paraId="5810AD8F" w14:textId="23B52020" w:rsidR="00FC4D4C" w:rsidRPr="00FC4D4C" w:rsidRDefault="00FC4D4C" w:rsidP="005D372D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  <w:lang w:val="en-US"/>
        </w:rPr>
      </w:pPr>
      <w:r w:rsidRPr="00FC4D4C">
        <w:rPr>
          <w:sz w:val="28"/>
          <w:szCs w:val="28"/>
          <w:lang w:val="en-US"/>
        </w:rPr>
        <w:t xml:space="preserve"> Dweck, C. S., Chiu, C., &amp; Hong, Y. (1995). Implicit theories and their role in judgments and reactions: A world from two perspectives. Psychological Inquiry, 6, 267–285.</w:t>
      </w:r>
    </w:p>
    <w:p w14:paraId="12DF2596" w14:textId="769E2FBB" w:rsidR="00FC4D4C" w:rsidRPr="00FC4D4C" w:rsidRDefault="00FC4D4C" w:rsidP="00FC4D4C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FC4D4C">
        <w:rPr>
          <w:sz w:val="28"/>
          <w:szCs w:val="28"/>
          <w:lang w:val="en-US"/>
        </w:rPr>
        <w:t xml:space="preserve"> Dweck, C. S., Hong, Y., &amp; Chiu, C. (1993). Implicit theories: Individual differences in the likelihood and meaning of dispositional inference. </w:t>
      </w:r>
      <w:proofErr w:type="spellStart"/>
      <w:r w:rsidRPr="00FC4D4C">
        <w:rPr>
          <w:sz w:val="28"/>
          <w:szCs w:val="28"/>
        </w:rPr>
        <w:t>Personality</w:t>
      </w:r>
      <w:proofErr w:type="spellEnd"/>
      <w:r w:rsidRPr="00FC4D4C">
        <w:rPr>
          <w:sz w:val="28"/>
          <w:szCs w:val="28"/>
        </w:rPr>
        <w:t xml:space="preserve"> </w:t>
      </w:r>
      <w:proofErr w:type="spellStart"/>
      <w:r w:rsidRPr="00FC4D4C">
        <w:rPr>
          <w:sz w:val="28"/>
          <w:szCs w:val="28"/>
        </w:rPr>
        <w:t>and</w:t>
      </w:r>
      <w:proofErr w:type="spellEnd"/>
      <w:r w:rsidRPr="00FC4D4C">
        <w:rPr>
          <w:sz w:val="28"/>
          <w:szCs w:val="28"/>
        </w:rPr>
        <w:t xml:space="preserve"> Social </w:t>
      </w:r>
      <w:proofErr w:type="spellStart"/>
      <w:r w:rsidRPr="00FC4D4C">
        <w:rPr>
          <w:sz w:val="28"/>
          <w:szCs w:val="28"/>
        </w:rPr>
        <w:t>Psychology</w:t>
      </w:r>
      <w:proofErr w:type="spellEnd"/>
      <w:r w:rsidRPr="00FC4D4C">
        <w:rPr>
          <w:sz w:val="28"/>
          <w:szCs w:val="28"/>
        </w:rPr>
        <w:t xml:space="preserve"> Bulletin, 19, 644–656.</w:t>
      </w:r>
    </w:p>
    <w:p w14:paraId="57B8BC85" w14:textId="56C75281" w:rsidR="00FC4D4C" w:rsidRPr="00FC4D4C" w:rsidRDefault="00FC4D4C" w:rsidP="00F546E2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  <w:lang w:val="en-US"/>
        </w:rPr>
      </w:pPr>
      <w:r w:rsidRPr="00FC4D4C">
        <w:rPr>
          <w:sz w:val="28"/>
          <w:szCs w:val="28"/>
          <w:lang w:val="en-US"/>
        </w:rPr>
        <w:t xml:space="preserve"> </w:t>
      </w:r>
      <w:proofErr w:type="spellStart"/>
      <w:r w:rsidRPr="00FC4D4C">
        <w:rPr>
          <w:sz w:val="28"/>
          <w:szCs w:val="28"/>
          <w:lang w:val="en-US"/>
        </w:rPr>
        <w:t>Franiuk</w:t>
      </w:r>
      <w:proofErr w:type="spellEnd"/>
      <w:r w:rsidRPr="00FC4D4C">
        <w:rPr>
          <w:sz w:val="28"/>
          <w:szCs w:val="28"/>
          <w:lang w:val="en-US"/>
        </w:rPr>
        <w:t>, R., Cohen, D., &amp; Pomerantz, E. M. (2001). Implicit theories of relationships: Implications for relationship satisfaction and longevity. Manuscript submitted for publication.</w:t>
      </w:r>
    </w:p>
    <w:p w14:paraId="6525313A" w14:textId="37B4F123" w:rsidR="00FC4D4C" w:rsidRPr="00FC4D4C" w:rsidRDefault="00FC4D4C" w:rsidP="00FC4D4C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FC4D4C">
        <w:rPr>
          <w:sz w:val="28"/>
          <w:szCs w:val="28"/>
          <w:lang w:val="en-US"/>
        </w:rPr>
        <w:lastRenderedPageBreak/>
        <w:t xml:space="preserve"> Jiang, C. L., </w:t>
      </w:r>
      <w:proofErr w:type="spellStart"/>
      <w:r w:rsidRPr="00FC4D4C">
        <w:rPr>
          <w:sz w:val="28"/>
          <w:szCs w:val="28"/>
          <w:lang w:val="en-US"/>
        </w:rPr>
        <w:t>Bazarova</w:t>
      </w:r>
      <w:proofErr w:type="spellEnd"/>
      <w:r w:rsidRPr="00FC4D4C">
        <w:rPr>
          <w:sz w:val="28"/>
          <w:szCs w:val="28"/>
          <w:lang w:val="en-US"/>
        </w:rPr>
        <w:t xml:space="preserve">, N. N., &amp; Hancock, J. T. (2011). The disclosure-intimacy link in computer-mediated communication: An attributional extension of the </w:t>
      </w:r>
      <w:proofErr w:type="spellStart"/>
      <w:r w:rsidRPr="00FC4D4C">
        <w:rPr>
          <w:sz w:val="28"/>
          <w:szCs w:val="28"/>
          <w:lang w:val="en-US"/>
        </w:rPr>
        <w:t>hyperpersonal</w:t>
      </w:r>
      <w:proofErr w:type="spellEnd"/>
      <w:r w:rsidRPr="00FC4D4C">
        <w:rPr>
          <w:sz w:val="28"/>
          <w:szCs w:val="28"/>
          <w:lang w:val="en-US"/>
        </w:rPr>
        <w:t xml:space="preserve"> model. </w:t>
      </w:r>
      <w:r w:rsidRPr="00FC4D4C">
        <w:rPr>
          <w:sz w:val="28"/>
          <w:szCs w:val="28"/>
        </w:rPr>
        <w:t>Human Communication Research, 37, 58-77.</w:t>
      </w:r>
    </w:p>
    <w:p w14:paraId="5EDE6206" w14:textId="33939020" w:rsidR="00FC4D4C" w:rsidRPr="00FC4D4C" w:rsidRDefault="00FC4D4C" w:rsidP="00FC4D4C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4E5A7C">
        <w:rPr>
          <w:sz w:val="28"/>
          <w:szCs w:val="28"/>
          <w:lang w:val="en-US"/>
        </w:rPr>
        <w:t xml:space="preserve"> </w:t>
      </w:r>
      <w:r w:rsidRPr="00FC4D4C">
        <w:rPr>
          <w:sz w:val="28"/>
          <w:szCs w:val="28"/>
          <w:lang w:val="en-US"/>
        </w:rPr>
        <w:t xml:space="preserve">Kaveri Subrahmanyam, Patricia Greenfield. (2008). Online Communication and Adolescent Relationships. </w:t>
      </w:r>
      <w:r w:rsidRPr="00FC4D4C">
        <w:rPr>
          <w:sz w:val="28"/>
          <w:szCs w:val="28"/>
        </w:rPr>
        <w:t xml:space="preserve">The Future </w:t>
      </w:r>
      <w:proofErr w:type="spellStart"/>
      <w:r w:rsidRPr="00FC4D4C">
        <w:rPr>
          <w:sz w:val="28"/>
          <w:szCs w:val="28"/>
        </w:rPr>
        <w:t>of</w:t>
      </w:r>
      <w:proofErr w:type="spellEnd"/>
      <w:r w:rsidRPr="00FC4D4C">
        <w:rPr>
          <w:sz w:val="28"/>
          <w:szCs w:val="28"/>
        </w:rPr>
        <w:t xml:space="preserve"> </w:t>
      </w:r>
      <w:proofErr w:type="spellStart"/>
      <w:r w:rsidRPr="00FC4D4C">
        <w:rPr>
          <w:sz w:val="28"/>
          <w:szCs w:val="28"/>
        </w:rPr>
        <w:t>Children</w:t>
      </w:r>
      <w:proofErr w:type="spellEnd"/>
      <w:r w:rsidRPr="00FC4D4C">
        <w:rPr>
          <w:sz w:val="28"/>
          <w:szCs w:val="28"/>
        </w:rPr>
        <w:t>, 119-146.</w:t>
      </w:r>
    </w:p>
    <w:p w14:paraId="146365DC" w14:textId="3F0CEF3F" w:rsidR="00FC4D4C" w:rsidRPr="00FC4D4C" w:rsidRDefault="00FC4D4C" w:rsidP="00FC4D4C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  <w:lang w:val="en-US"/>
        </w:rPr>
      </w:pPr>
      <w:r w:rsidRPr="00FC4D4C">
        <w:rPr>
          <w:sz w:val="28"/>
          <w:szCs w:val="28"/>
          <w:lang w:val="en-US"/>
        </w:rPr>
        <w:t xml:space="preserve"> Knee C. R., Patrick H., </w:t>
      </w:r>
      <w:proofErr w:type="spellStart"/>
      <w:r w:rsidRPr="00FC4D4C">
        <w:rPr>
          <w:sz w:val="28"/>
          <w:szCs w:val="28"/>
          <w:lang w:val="en-US"/>
        </w:rPr>
        <w:t>Lonsbary</w:t>
      </w:r>
      <w:proofErr w:type="spellEnd"/>
      <w:r w:rsidRPr="00FC4D4C">
        <w:rPr>
          <w:sz w:val="28"/>
          <w:szCs w:val="28"/>
          <w:lang w:val="en-US"/>
        </w:rPr>
        <w:t xml:space="preserve"> C. Implicit theories of relationships: Orientations toward evaluation and cultivation //Personality and Social Psychology Review. – 2003. – </w:t>
      </w:r>
      <w:r w:rsidRPr="00FC4D4C">
        <w:rPr>
          <w:sz w:val="28"/>
          <w:szCs w:val="28"/>
        </w:rPr>
        <w:t>Т</w:t>
      </w:r>
      <w:r w:rsidRPr="00FC4D4C">
        <w:rPr>
          <w:sz w:val="28"/>
          <w:szCs w:val="28"/>
          <w:lang w:val="en-US"/>
        </w:rPr>
        <w:t xml:space="preserve">. 7. – №. 1. – </w:t>
      </w:r>
      <w:r w:rsidRPr="00FC4D4C">
        <w:rPr>
          <w:sz w:val="28"/>
          <w:szCs w:val="28"/>
        </w:rPr>
        <w:t>С</w:t>
      </w:r>
      <w:r w:rsidRPr="00FC4D4C">
        <w:rPr>
          <w:sz w:val="28"/>
          <w:szCs w:val="28"/>
          <w:lang w:val="en-US"/>
        </w:rPr>
        <w:t>. 41-55.</w:t>
      </w:r>
    </w:p>
    <w:p w14:paraId="44476F0E" w14:textId="6E4312A2" w:rsidR="00FC4D4C" w:rsidRPr="00FC4D4C" w:rsidRDefault="00FC4D4C" w:rsidP="00FC4D4C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  <w:lang w:val="en-US"/>
        </w:rPr>
      </w:pPr>
      <w:r w:rsidRPr="00FC4D4C">
        <w:rPr>
          <w:sz w:val="28"/>
          <w:szCs w:val="28"/>
          <w:lang w:val="en-US"/>
        </w:rPr>
        <w:t xml:space="preserve"> Knee C. R., Patrick H., </w:t>
      </w:r>
      <w:proofErr w:type="spellStart"/>
      <w:r w:rsidRPr="00FC4D4C">
        <w:rPr>
          <w:sz w:val="28"/>
          <w:szCs w:val="28"/>
          <w:lang w:val="en-US"/>
        </w:rPr>
        <w:t>Lonsbary</w:t>
      </w:r>
      <w:proofErr w:type="spellEnd"/>
      <w:r w:rsidRPr="00FC4D4C">
        <w:rPr>
          <w:sz w:val="28"/>
          <w:szCs w:val="28"/>
          <w:lang w:val="en-US"/>
        </w:rPr>
        <w:t xml:space="preserve"> C. Implicit theories of relationships: Orientations toward evaluation and cultivation //Personality and Social Psychology Review. – 2003. – </w:t>
      </w:r>
      <w:r w:rsidRPr="00FC4D4C">
        <w:rPr>
          <w:sz w:val="28"/>
          <w:szCs w:val="28"/>
        </w:rPr>
        <w:t>Т</w:t>
      </w:r>
      <w:r w:rsidRPr="00FC4D4C">
        <w:rPr>
          <w:sz w:val="28"/>
          <w:szCs w:val="28"/>
          <w:lang w:val="en-US"/>
        </w:rPr>
        <w:t xml:space="preserve">. 7. – №. 1. – </w:t>
      </w:r>
      <w:r w:rsidRPr="00FC4D4C">
        <w:rPr>
          <w:sz w:val="28"/>
          <w:szCs w:val="28"/>
        </w:rPr>
        <w:t>С</w:t>
      </w:r>
      <w:r w:rsidRPr="00FC4D4C">
        <w:rPr>
          <w:sz w:val="28"/>
          <w:szCs w:val="28"/>
          <w:lang w:val="en-US"/>
        </w:rPr>
        <w:t>. 41-55.</w:t>
      </w:r>
    </w:p>
    <w:p w14:paraId="037C4687" w14:textId="1E2ECD63" w:rsidR="00FC4D4C" w:rsidRPr="00FC4D4C" w:rsidRDefault="00FC4D4C" w:rsidP="00FC4D4C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4E5A7C">
        <w:rPr>
          <w:sz w:val="28"/>
          <w:szCs w:val="28"/>
          <w:lang w:val="en-US"/>
        </w:rPr>
        <w:t xml:space="preserve"> </w:t>
      </w:r>
      <w:r w:rsidRPr="00FC4D4C">
        <w:rPr>
          <w:sz w:val="28"/>
          <w:szCs w:val="28"/>
          <w:lang w:val="en-US"/>
        </w:rPr>
        <w:t xml:space="preserve">Knee, C. R. (1998). Implicit theories of relationships: Assessment and prediction of romantic relationship initiation, coping, and longevity. </w:t>
      </w:r>
      <w:r w:rsidRPr="00FC4D4C">
        <w:rPr>
          <w:sz w:val="28"/>
          <w:szCs w:val="28"/>
        </w:rPr>
        <w:t xml:space="preserve">Journal </w:t>
      </w:r>
      <w:proofErr w:type="spellStart"/>
      <w:r w:rsidRPr="00FC4D4C">
        <w:rPr>
          <w:sz w:val="28"/>
          <w:szCs w:val="28"/>
        </w:rPr>
        <w:t>of</w:t>
      </w:r>
      <w:proofErr w:type="spellEnd"/>
      <w:r w:rsidRPr="00FC4D4C">
        <w:rPr>
          <w:sz w:val="28"/>
          <w:szCs w:val="28"/>
        </w:rPr>
        <w:t xml:space="preserve"> </w:t>
      </w:r>
      <w:proofErr w:type="spellStart"/>
      <w:r w:rsidRPr="00FC4D4C">
        <w:rPr>
          <w:sz w:val="28"/>
          <w:szCs w:val="28"/>
        </w:rPr>
        <w:t>Personality</w:t>
      </w:r>
      <w:proofErr w:type="spellEnd"/>
      <w:r w:rsidRPr="00FC4D4C">
        <w:rPr>
          <w:sz w:val="28"/>
          <w:szCs w:val="28"/>
        </w:rPr>
        <w:t xml:space="preserve"> </w:t>
      </w:r>
      <w:proofErr w:type="spellStart"/>
      <w:r w:rsidRPr="00FC4D4C">
        <w:rPr>
          <w:sz w:val="28"/>
          <w:szCs w:val="28"/>
        </w:rPr>
        <w:t>and</w:t>
      </w:r>
      <w:proofErr w:type="spellEnd"/>
      <w:r w:rsidRPr="00FC4D4C">
        <w:rPr>
          <w:sz w:val="28"/>
          <w:szCs w:val="28"/>
        </w:rPr>
        <w:t xml:space="preserve"> Social </w:t>
      </w:r>
      <w:proofErr w:type="spellStart"/>
      <w:r w:rsidRPr="00FC4D4C">
        <w:rPr>
          <w:sz w:val="28"/>
          <w:szCs w:val="28"/>
        </w:rPr>
        <w:t>Psychology</w:t>
      </w:r>
      <w:proofErr w:type="spellEnd"/>
      <w:r w:rsidRPr="00FC4D4C">
        <w:rPr>
          <w:sz w:val="28"/>
          <w:szCs w:val="28"/>
        </w:rPr>
        <w:t>, 74, 360–370.</w:t>
      </w:r>
    </w:p>
    <w:p w14:paraId="1A127B24" w14:textId="03FA71AE" w:rsidR="00FC4D4C" w:rsidRPr="00FC4D4C" w:rsidRDefault="00FC4D4C" w:rsidP="00DE2C65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FC4D4C">
        <w:rPr>
          <w:sz w:val="28"/>
          <w:szCs w:val="28"/>
          <w:lang w:val="en-US"/>
        </w:rPr>
        <w:t xml:space="preserve"> Knee, C. R., </w:t>
      </w:r>
      <w:proofErr w:type="spellStart"/>
      <w:r w:rsidRPr="00FC4D4C">
        <w:rPr>
          <w:sz w:val="28"/>
          <w:szCs w:val="28"/>
          <w:lang w:val="en-US"/>
        </w:rPr>
        <w:t>Nanayakkara</w:t>
      </w:r>
      <w:proofErr w:type="spellEnd"/>
      <w:r w:rsidRPr="00FC4D4C">
        <w:rPr>
          <w:sz w:val="28"/>
          <w:szCs w:val="28"/>
          <w:lang w:val="en-US"/>
        </w:rPr>
        <w:t xml:space="preserve">, A., </w:t>
      </w:r>
      <w:proofErr w:type="spellStart"/>
      <w:r w:rsidRPr="00FC4D4C">
        <w:rPr>
          <w:sz w:val="28"/>
          <w:szCs w:val="28"/>
          <w:lang w:val="en-US"/>
        </w:rPr>
        <w:t>Vietor</w:t>
      </w:r>
      <w:proofErr w:type="spellEnd"/>
      <w:r w:rsidRPr="00FC4D4C">
        <w:rPr>
          <w:sz w:val="28"/>
          <w:szCs w:val="28"/>
          <w:lang w:val="en-US"/>
        </w:rPr>
        <w:t>, N. A., Neighbors, C., &amp; Patrick, H. (2001). Implicit theories of relationships: Who cares if romantic partners are less than ideal? Personality and Social</w:t>
      </w:r>
      <w:r>
        <w:rPr>
          <w:sz w:val="28"/>
          <w:szCs w:val="28"/>
        </w:rPr>
        <w:t xml:space="preserve"> </w:t>
      </w:r>
      <w:proofErr w:type="spellStart"/>
      <w:r w:rsidRPr="00FC4D4C">
        <w:rPr>
          <w:sz w:val="28"/>
          <w:szCs w:val="28"/>
        </w:rPr>
        <w:t>Psychology</w:t>
      </w:r>
      <w:proofErr w:type="spellEnd"/>
      <w:r w:rsidRPr="00FC4D4C">
        <w:rPr>
          <w:sz w:val="28"/>
          <w:szCs w:val="28"/>
        </w:rPr>
        <w:t xml:space="preserve"> Bulletin, 27, 808–819</w:t>
      </w:r>
    </w:p>
    <w:p w14:paraId="520AD4AA" w14:textId="39E7E213" w:rsidR="00FC4D4C" w:rsidRPr="00FC4D4C" w:rsidRDefault="00FC4D4C" w:rsidP="00FC4D4C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4E5A7C">
        <w:rPr>
          <w:sz w:val="28"/>
          <w:szCs w:val="28"/>
          <w:lang w:val="en-US"/>
        </w:rPr>
        <w:t xml:space="preserve"> </w:t>
      </w:r>
      <w:r w:rsidRPr="00FC4D4C">
        <w:rPr>
          <w:sz w:val="28"/>
          <w:szCs w:val="28"/>
          <w:lang w:val="en-US"/>
        </w:rPr>
        <w:t xml:space="preserve">Markov, A. V. (2011). Human evolution. in 2 volumes. Book 1. Monkeys, bones and genes. </w:t>
      </w:r>
      <w:r w:rsidRPr="00FC4D4C">
        <w:rPr>
          <w:sz w:val="28"/>
          <w:szCs w:val="28"/>
        </w:rPr>
        <w:t>Moscow: ACT. (</w:t>
      </w:r>
      <w:proofErr w:type="spellStart"/>
      <w:r w:rsidRPr="00FC4D4C">
        <w:rPr>
          <w:sz w:val="28"/>
          <w:szCs w:val="28"/>
        </w:rPr>
        <w:t>in</w:t>
      </w:r>
      <w:proofErr w:type="spellEnd"/>
      <w:r w:rsidRPr="00FC4D4C">
        <w:rPr>
          <w:sz w:val="28"/>
          <w:szCs w:val="28"/>
        </w:rPr>
        <w:t xml:space="preserve"> </w:t>
      </w:r>
      <w:proofErr w:type="spellStart"/>
      <w:r w:rsidRPr="00FC4D4C">
        <w:rPr>
          <w:sz w:val="28"/>
          <w:szCs w:val="28"/>
        </w:rPr>
        <w:t>Russ</w:t>
      </w:r>
      <w:proofErr w:type="spellEnd"/>
      <w:r w:rsidRPr="00FC4D4C">
        <w:rPr>
          <w:sz w:val="28"/>
          <w:szCs w:val="28"/>
        </w:rPr>
        <w:t>.).</w:t>
      </w:r>
    </w:p>
    <w:p w14:paraId="048D6DA1" w14:textId="0FD8BFC8" w:rsidR="00FC4D4C" w:rsidRPr="00FC4D4C" w:rsidRDefault="00FC4D4C" w:rsidP="00FC4D4C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FC4D4C">
        <w:rPr>
          <w:sz w:val="28"/>
          <w:szCs w:val="28"/>
          <w:lang w:val="en-US"/>
        </w:rPr>
        <w:t xml:space="preserve"> Selkie, E. M., Benson, M., &amp; Moreno, M. (2011). Adolescents’ views regarding uses of social networking websites and text messaging for adolescent sexual health education. </w:t>
      </w:r>
      <w:r w:rsidRPr="00FC4D4C">
        <w:rPr>
          <w:sz w:val="28"/>
          <w:szCs w:val="28"/>
        </w:rPr>
        <w:t xml:space="preserve">American Journal </w:t>
      </w:r>
      <w:proofErr w:type="spellStart"/>
      <w:r w:rsidRPr="00FC4D4C">
        <w:rPr>
          <w:sz w:val="28"/>
          <w:szCs w:val="28"/>
        </w:rPr>
        <w:t>of</w:t>
      </w:r>
      <w:proofErr w:type="spellEnd"/>
      <w:r w:rsidRPr="00FC4D4C">
        <w:rPr>
          <w:sz w:val="28"/>
          <w:szCs w:val="28"/>
        </w:rPr>
        <w:t xml:space="preserve"> Health Education, 42(4), 205–212.</w:t>
      </w:r>
    </w:p>
    <w:p w14:paraId="40B3743B" w14:textId="09421D13" w:rsidR="00FC4D4C" w:rsidRPr="00FC4D4C" w:rsidRDefault="00FC4D4C" w:rsidP="00FC4D4C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4E5A7C">
        <w:rPr>
          <w:sz w:val="28"/>
          <w:szCs w:val="28"/>
          <w:lang w:val="en-US"/>
        </w:rPr>
        <w:t xml:space="preserve"> </w:t>
      </w:r>
      <w:r w:rsidRPr="00FC4D4C">
        <w:rPr>
          <w:sz w:val="28"/>
          <w:szCs w:val="28"/>
          <w:lang w:val="en-US"/>
        </w:rPr>
        <w:t xml:space="preserve">Simon Kemp. Digital 2022: global overview report.  </w:t>
      </w:r>
      <w:r w:rsidRPr="00FC4D4C">
        <w:rPr>
          <w:sz w:val="28"/>
          <w:szCs w:val="28"/>
        </w:rPr>
        <w:t>[Электронный ресурс] 2022. URL: https://datareportal.com/reports/digital-2022-global-overview-report (Дата обращения: 05.11.2022)</w:t>
      </w:r>
    </w:p>
    <w:p w14:paraId="3F7EE4DC" w14:textId="486204F8" w:rsidR="00FC4D4C" w:rsidRPr="00FC4D4C" w:rsidRDefault="00FC4D4C" w:rsidP="00FC4D4C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4E5A7C">
        <w:rPr>
          <w:sz w:val="28"/>
          <w:szCs w:val="28"/>
        </w:rPr>
        <w:t xml:space="preserve"> </w:t>
      </w:r>
      <w:r w:rsidRPr="00FC4D4C">
        <w:rPr>
          <w:sz w:val="28"/>
          <w:szCs w:val="28"/>
          <w:lang w:val="en-US"/>
        </w:rPr>
        <w:t xml:space="preserve">Stevens, R., Gilliard-Matthews, S., </w:t>
      </w:r>
      <w:proofErr w:type="spellStart"/>
      <w:r w:rsidRPr="00FC4D4C">
        <w:rPr>
          <w:sz w:val="28"/>
          <w:szCs w:val="28"/>
          <w:lang w:val="en-US"/>
        </w:rPr>
        <w:t>Dunaev</w:t>
      </w:r>
      <w:proofErr w:type="spellEnd"/>
      <w:r w:rsidRPr="00FC4D4C">
        <w:rPr>
          <w:sz w:val="28"/>
          <w:szCs w:val="28"/>
          <w:lang w:val="en-US"/>
        </w:rPr>
        <w:t xml:space="preserve">, J., </w:t>
      </w:r>
      <w:proofErr w:type="spellStart"/>
      <w:r w:rsidRPr="00FC4D4C">
        <w:rPr>
          <w:sz w:val="28"/>
          <w:szCs w:val="28"/>
          <w:lang w:val="en-US"/>
        </w:rPr>
        <w:t>Todhunter</w:t>
      </w:r>
      <w:proofErr w:type="spellEnd"/>
      <w:r w:rsidRPr="00FC4D4C">
        <w:rPr>
          <w:sz w:val="28"/>
          <w:szCs w:val="28"/>
          <w:lang w:val="en-US"/>
        </w:rPr>
        <w:t xml:space="preserve">-Reid, A., Brawner, B., &amp; Stewart, J. (2017). Social media use and sexual risk reduction behavior among minority youth: Seeking safe sex information. </w:t>
      </w:r>
      <w:proofErr w:type="spellStart"/>
      <w:r w:rsidRPr="00FC4D4C">
        <w:rPr>
          <w:sz w:val="28"/>
          <w:szCs w:val="28"/>
        </w:rPr>
        <w:t>Nursing</w:t>
      </w:r>
      <w:proofErr w:type="spellEnd"/>
      <w:r w:rsidRPr="00FC4D4C">
        <w:rPr>
          <w:sz w:val="28"/>
          <w:szCs w:val="28"/>
        </w:rPr>
        <w:t xml:space="preserve"> Research, 66(5), 368–377.</w:t>
      </w:r>
    </w:p>
    <w:p w14:paraId="67434707" w14:textId="021E9535" w:rsidR="00C3262D" w:rsidRPr="00B95805" w:rsidRDefault="00FC4D4C" w:rsidP="00FC4D4C">
      <w:pPr>
        <w:pStyle w:val="a6"/>
        <w:widowControl/>
        <w:numPr>
          <w:ilvl w:val="0"/>
          <w:numId w:val="45"/>
        </w:num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FC4D4C">
        <w:rPr>
          <w:sz w:val="28"/>
          <w:szCs w:val="28"/>
          <w:lang w:val="en-US"/>
        </w:rPr>
        <w:lastRenderedPageBreak/>
        <w:t xml:space="preserve">Veronica U. Weser D, </w:t>
      </w:r>
      <w:proofErr w:type="spellStart"/>
      <w:r w:rsidRPr="00FC4D4C">
        <w:rPr>
          <w:sz w:val="28"/>
          <w:szCs w:val="28"/>
          <w:lang w:val="en-US"/>
        </w:rPr>
        <w:t>ljeoma</w:t>
      </w:r>
      <w:proofErr w:type="spellEnd"/>
      <w:r w:rsidRPr="00FC4D4C">
        <w:rPr>
          <w:sz w:val="28"/>
          <w:szCs w:val="28"/>
          <w:lang w:val="en-US"/>
        </w:rPr>
        <w:t xml:space="preserve"> </w:t>
      </w:r>
      <w:proofErr w:type="spellStart"/>
      <w:r w:rsidRPr="00FC4D4C">
        <w:rPr>
          <w:sz w:val="28"/>
          <w:szCs w:val="28"/>
          <w:lang w:val="en-US"/>
        </w:rPr>
        <w:t>Opara</w:t>
      </w:r>
      <w:proofErr w:type="spellEnd"/>
      <w:r w:rsidRPr="00FC4D4C">
        <w:rPr>
          <w:sz w:val="28"/>
          <w:szCs w:val="28"/>
          <w:lang w:val="en-US"/>
        </w:rPr>
        <w:t xml:space="preserve">, Brandon E. Sands, Claudia-Santi F. Fernandes, and Kimberly D. </w:t>
      </w:r>
      <w:proofErr w:type="spellStart"/>
      <w:r w:rsidRPr="00FC4D4C">
        <w:rPr>
          <w:sz w:val="28"/>
          <w:szCs w:val="28"/>
          <w:lang w:val="en-US"/>
        </w:rPr>
        <w:t>Hieftje</w:t>
      </w:r>
      <w:proofErr w:type="spellEnd"/>
      <w:r w:rsidRPr="00FC4D4C">
        <w:rPr>
          <w:sz w:val="28"/>
          <w:szCs w:val="28"/>
          <w:lang w:val="en-US"/>
        </w:rPr>
        <w:t xml:space="preserve">. (2021). How Black Teen Girls Navigate </w:t>
      </w:r>
      <w:proofErr w:type="gramStart"/>
      <w:r w:rsidRPr="00FC4D4C">
        <w:rPr>
          <w:sz w:val="28"/>
          <w:szCs w:val="28"/>
          <w:lang w:val="en-US"/>
        </w:rPr>
        <w:t>Social Media</w:t>
      </w:r>
      <w:proofErr w:type="gramEnd"/>
      <w:r w:rsidRPr="00FC4D4C">
        <w:rPr>
          <w:sz w:val="28"/>
          <w:szCs w:val="28"/>
          <w:lang w:val="en-US"/>
        </w:rPr>
        <w:t xml:space="preserve"> to Form Romantic Relationships. </w:t>
      </w:r>
      <w:r w:rsidRPr="00FC4D4C">
        <w:rPr>
          <w:sz w:val="28"/>
          <w:szCs w:val="28"/>
        </w:rPr>
        <w:t>Social Media + Society, 1-9.</w:t>
      </w:r>
      <w:r w:rsidR="00F077E0" w:rsidRPr="00B95805">
        <w:rPr>
          <w:sz w:val="28"/>
          <w:szCs w:val="28"/>
        </w:rPr>
        <w:br/>
      </w:r>
      <w:r w:rsidR="00C3262D" w:rsidRPr="00B95805">
        <w:rPr>
          <w:sz w:val="28"/>
          <w:szCs w:val="28"/>
        </w:rPr>
        <w:br w:type="page"/>
      </w:r>
    </w:p>
    <w:p w14:paraId="5CCA20E3" w14:textId="041475C2" w:rsidR="00C3262D" w:rsidRPr="0039631C" w:rsidRDefault="00F251E1" w:rsidP="00F251E1">
      <w:pPr>
        <w:pStyle w:val="a9"/>
      </w:pPr>
      <w:bookmarkStart w:id="33" w:name="_Toc135693544"/>
      <w:r w:rsidRPr="0039631C">
        <w:rPr>
          <w:caps w:val="0"/>
        </w:rPr>
        <w:lastRenderedPageBreak/>
        <w:t>ПРИЛОЖЕНИЕ А. СЛОВАРЬ ТЕРМИНОВ</w:t>
      </w:r>
      <w:bookmarkEnd w:id="33"/>
    </w:p>
    <w:p w14:paraId="64D21AFC" w14:textId="34E3DB30" w:rsidR="00726D66" w:rsidRPr="0039631C" w:rsidRDefault="00726D66" w:rsidP="00F251E1">
      <w:pPr>
        <w:pStyle w:val="a6"/>
        <w:numPr>
          <w:ilvl w:val="0"/>
          <w:numId w:val="1"/>
        </w:numPr>
        <w:spacing w:line="360" w:lineRule="auto"/>
        <w:ind w:left="357" w:firstLine="709"/>
        <w:jc w:val="both"/>
        <w:rPr>
          <w:sz w:val="28"/>
          <w:szCs w:val="28"/>
        </w:rPr>
      </w:pPr>
      <w:proofErr w:type="spellStart"/>
      <w:r w:rsidRPr="0039631C">
        <w:rPr>
          <w:sz w:val="28"/>
          <w:szCs w:val="28"/>
        </w:rPr>
        <w:t>Пиктогра́мма</w:t>
      </w:r>
      <w:proofErr w:type="spellEnd"/>
      <w:r w:rsidRPr="0039631C">
        <w:rPr>
          <w:sz w:val="28"/>
          <w:szCs w:val="28"/>
        </w:rPr>
        <w:t xml:space="preserve"> (от лат. </w:t>
      </w:r>
      <w:proofErr w:type="spellStart"/>
      <w:r w:rsidRPr="0039631C">
        <w:rPr>
          <w:sz w:val="28"/>
          <w:szCs w:val="28"/>
        </w:rPr>
        <w:t>pictus</w:t>
      </w:r>
      <w:proofErr w:type="spellEnd"/>
      <w:r w:rsidRPr="0039631C">
        <w:rPr>
          <w:sz w:val="28"/>
          <w:szCs w:val="28"/>
        </w:rPr>
        <w:t xml:space="preserve"> — нарисованный и греч. </w:t>
      </w:r>
      <w:proofErr w:type="spellStart"/>
      <w:r w:rsidRPr="0039631C">
        <w:rPr>
          <w:sz w:val="28"/>
          <w:szCs w:val="28"/>
        </w:rPr>
        <w:t>γράμμ</w:t>
      </w:r>
      <w:proofErr w:type="spellEnd"/>
      <w:r w:rsidRPr="0039631C">
        <w:rPr>
          <w:sz w:val="28"/>
          <w:szCs w:val="28"/>
        </w:rPr>
        <w:t>α — запись) — знак, отображающий важнейшие узнаваемые черты объекта, предмета или явления, на которые он указывает, чаще всего в схематическом виде.</w:t>
      </w:r>
    </w:p>
    <w:p w14:paraId="6797E118" w14:textId="11FF5478" w:rsidR="00F060B2" w:rsidRPr="0039631C" w:rsidRDefault="00F060B2" w:rsidP="00F251E1">
      <w:pPr>
        <w:pStyle w:val="a6"/>
        <w:numPr>
          <w:ilvl w:val="0"/>
          <w:numId w:val="1"/>
        </w:numPr>
        <w:spacing w:line="360" w:lineRule="auto"/>
        <w:ind w:left="357" w:firstLine="709"/>
        <w:jc w:val="both"/>
        <w:rPr>
          <w:sz w:val="28"/>
          <w:szCs w:val="28"/>
        </w:rPr>
      </w:pPr>
      <w:r w:rsidRPr="0039631C">
        <w:rPr>
          <w:sz w:val="28"/>
          <w:szCs w:val="28"/>
        </w:rPr>
        <w:t>Египетское иероглифическое письмо - одна из систем египетской письменности, использовавшаяся в Египте на протяжении почти 3500 лет, начиная с рубежа 4-го и 3-го тыс. до н. э. Является рисуночным письмом, дополненным фонетическими знаками, то есть сочетает элементы идеографического, силлабического и фонетического писем.</w:t>
      </w:r>
    </w:p>
    <w:p w14:paraId="0B584894" w14:textId="52A5E5AD" w:rsidR="002D0F4F" w:rsidRPr="0039631C" w:rsidRDefault="00F060B2" w:rsidP="00F251E1">
      <w:pPr>
        <w:pStyle w:val="a6"/>
        <w:numPr>
          <w:ilvl w:val="0"/>
          <w:numId w:val="1"/>
        </w:numPr>
        <w:spacing w:line="360" w:lineRule="auto"/>
        <w:ind w:left="357" w:firstLine="709"/>
        <w:jc w:val="both"/>
        <w:rPr>
          <w:sz w:val="28"/>
          <w:szCs w:val="28"/>
        </w:rPr>
      </w:pPr>
      <w:r w:rsidRPr="0039631C">
        <w:rPr>
          <w:sz w:val="28"/>
          <w:szCs w:val="28"/>
        </w:rPr>
        <w:t xml:space="preserve">Иератическое письмо - одна из форм египетского письма, применявшихся для записи текстов на египетском языке. Это ранняя форма древнеегипетской скорописи, возникшая во время I династии при нанесении иероглифических знаков кисточкой на папирус, </w:t>
      </w:r>
      <w:proofErr w:type="spellStart"/>
      <w:r w:rsidRPr="0039631C">
        <w:rPr>
          <w:sz w:val="28"/>
          <w:szCs w:val="28"/>
        </w:rPr>
        <w:t>остраконы</w:t>
      </w:r>
      <w:proofErr w:type="spellEnd"/>
      <w:r w:rsidRPr="0039631C">
        <w:rPr>
          <w:sz w:val="28"/>
          <w:szCs w:val="28"/>
        </w:rPr>
        <w:t>, камень или кожу, в результате чего знаки получили более округлую, курсивную форму.</w:t>
      </w:r>
    </w:p>
    <w:p w14:paraId="41690493" w14:textId="2ECA6BCB" w:rsidR="00A37FB4" w:rsidRPr="0039631C" w:rsidRDefault="00A37FB4" w:rsidP="00F251E1">
      <w:pPr>
        <w:pStyle w:val="a6"/>
        <w:numPr>
          <w:ilvl w:val="0"/>
          <w:numId w:val="1"/>
        </w:numPr>
        <w:spacing w:line="360" w:lineRule="auto"/>
        <w:ind w:left="357" w:firstLine="709"/>
        <w:jc w:val="both"/>
        <w:rPr>
          <w:sz w:val="28"/>
          <w:szCs w:val="28"/>
        </w:rPr>
      </w:pPr>
      <w:proofErr w:type="spellStart"/>
      <w:r w:rsidRPr="0039631C">
        <w:rPr>
          <w:sz w:val="28"/>
          <w:szCs w:val="28"/>
        </w:rPr>
        <w:t>Префигуративное</w:t>
      </w:r>
      <w:proofErr w:type="spellEnd"/>
      <w:r w:rsidRPr="0039631C">
        <w:rPr>
          <w:sz w:val="28"/>
          <w:szCs w:val="28"/>
        </w:rPr>
        <w:t xml:space="preserve"> общество – это общество, в котором инновации могут происходить настолько в быстром темпе, что взрослое население просто не будет успевать усваивать их. Если </w:t>
      </w:r>
      <w:proofErr w:type="spellStart"/>
      <w:r w:rsidRPr="0039631C">
        <w:rPr>
          <w:sz w:val="28"/>
          <w:szCs w:val="28"/>
        </w:rPr>
        <w:t>постфигуративное</w:t>
      </w:r>
      <w:proofErr w:type="spellEnd"/>
      <w:r w:rsidRPr="0039631C">
        <w:rPr>
          <w:sz w:val="28"/>
          <w:szCs w:val="28"/>
        </w:rPr>
        <w:t xml:space="preserve"> общество ориентировано на прошлое, а </w:t>
      </w:r>
      <w:proofErr w:type="spellStart"/>
      <w:r w:rsidRPr="0039631C">
        <w:rPr>
          <w:sz w:val="28"/>
          <w:szCs w:val="28"/>
        </w:rPr>
        <w:t>кофигуративное</w:t>
      </w:r>
      <w:proofErr w:type="spellEnd"/>
      <w:r w:rsidRPr="0039631C">
        <w:rPr>
          <w:sz w:val="28"/>
          <w:szCs w:val="28"/>
        </w:rPr>
        <w:t xml:space="preserve"> – на настоящее, то </w:t>
      </w:r>
      <w:proofErr w:type="spellStart"/>
      <w:r w:rsidRPr="0039631C">
        <w:rPr>
          <w:sz w:val="28"/>
          <w:szCs w:val="28"/>
        </w:rPr>
        <w:t>префигуративное</w:t>
      </w:r>
      <w:proofErr w:type="spellEnd"/>
      <w:r w:rsidRPr="0039631C">
        <w:rPr>
          <w:sz w:val="28"/>
          <w:szCs w:val="28"/>
        </w:rPr>
        <w:t xml:space="preserve"> – на будущее. Решающее значение в нем приобретает духовный потенциал молодого поколения, у которого образуется общность опыта, которого не было и не будет у старших.</w:t>
      </w:r>
    </w:p>
    <w:p w14:paraId="26961A66" w14:textId="43C5C44C" w:rsidR="00EE196B" w:rsidRPr="0039631C" w:rsidRDefault="00EE196B" w:rsidP="00F251E1">
      <w:pPr>
        <w:pStyle w:val="a6"/>
        <w:numPr>
          <w:ilvl w:val="0"/>
          <w:numId w:val="1"/>
        </w:numPr>
        <w:spacing w:line="360" w:lineRule="auto"/>
        <w:ind w:left="357" w:firstLine="709"/>
        <w:jc w:val="both"/>
        <w:rPr>
          <w:sz w:val="28"/>
          <w:szCs w:val="28"/>
        </w:rPr>
      </w:pPr>
      <w:proofErr w:type="spellStart"/>
      <w:r w:rsidRPr="0039631C">
        <w:rPr>
          <w:sz w:val="28"/>
          <w:szCs w:val="28"/>
        </w:rPr>
        <w:t>Космополитичность</w:t>
      </w:r>
      <w:proofErr w:type="spellEnd"/>
      <w:r w:rsidRPr="0039631C">
        <w:rPr>
          <w:sz w:val="28"/>
          <w:szCs w:val="28"/>
        </w:rPr>
        <w:t xml:space="preserve"> - Идеология мирового гражданства, ставящая интересы всего человечества в целом выше интересов отдельной нации или государства и рассматривающая человека как свободного индивида в рамках Земли.</w:t>
      </w:r>
      <w:r w:rsidR="000518E3" w:rsidRPr="0039631C">
        <w:rPr>
          <w:sz w:val="28"/>
          <w:szCs w:val="28"/>
        </w:rPr>
        <w:t xml:space="preserve"> </w:t>
      </w:r>
    </w:p>
    <w:p w14:paraId="150862B1" w14:textId="48D3C33E" w:rsidR="00FC1524" w:rsidRPr="0039631C" w:rsidRDefault="00FC1524" w:rsidP="00F251E1">
      <w:pPr>
        <w:pStyle w:val="a6"/>
        <w:numPr>
          <w:ilvl w:val="0"/>
          <w:numId w:val="1"/>
        </w:numPr>
        <w:spacing w:line="360" w:lineRule="auto"/>
        <w:ind w:left="357" w:firstLine="709"/>
        <w:jc w:val="both"/>
        <w:rPr>
          <w:sz w:val="28"/>
          <w:szCs w:val="28"/>
        </w:rPr>
      </w:pPr>
      <w:r w:rsidRPr="0039631C">
        <w:rPr>
          <w:sz w:val="28"/>
          <w:szCs w:val="28"/>
        </w:rPr>
        <w:t>Аттитюд - некая внутренняя аффективная ориентация (</w:t>
      </w:r>
      <w:proofErr w:type="spellStart"/>
      <w:r w:rsidRPr="0039631C">
        <w:rPr>
          <w:sz w:val="28"/>
          <w:szCs w:val="28"/>
        </w:rPr>
        <w:t>преднастройка</w:t>
      </w:r>
      <w:proofErr w:type="spellEnd"/>
      <w:r w:rsidRPr="0039631C">
        <w:rPr>
          <w:sz w:val="28"/>
          <w:szCs w:val="28"/>
        </w:rPr>
        <w:t xml:space="preserve">), зависящая прежде всего от прошлого опыта, которая могла бы объяснять действия личности. В социальной психологии аттитюд — </w:t>
      </w:r>
      <w:r w:rsidRPr="0039631C">
        <w:rPr>
          <w:sz w:val="28"/>
          <w:szCs w:val="28"/>
        </w:rPr>
        <w:lastRenderedPageBreak/>
        <w:t>«предрасположенность (склонность) субъекта к совершению определенного социального поведения; при этом предполагается, что аттитюд имеет сложную структуру и включает в себя ряд компонентов: предрасположенность воспринимать, оценивать, осознавать и, как итог, действовать относительно данного социального объекта (явления) определенным образом (Мещеряков, Зинченко, 2004).</w:t>
      </w:r>
    </w:p>
    <w:p w14:paraId="148AD8CE" w14:textId="66260487" w:rsidR="002D0F4F" w:rsidRPr="0039631C" w:rsidRDefault="002D0F4F" w:rsidP="00BE07FE">
      <w:pPr>
        <w:pStyle w:val="a9"/>
      </w:pPr>
      <w:r w:rsidRPr="0039631C">
        <w:br w:type="page"/>
      </w:r>
      <w:bookmarkStart w:id="34" w:name="_Toc135693545"/>
      <w:r w:rsidR="00C8388A" w:rsidRPr="0039631C">
        <w:lastRenderedPageBreak/>
        <w:t>ПРИЛОЖЕНИЕ Б. АВТОРСКИЙ ОПРОСНИК</w:t>
      </w:r>
      <w:bookmarkEnd w:id="34"/>
    </w:p>
    <w:p w14:paraId="4866EAF6" w14:textId="2CD1BFF6" w:rsidR="0021129A" w:rsidRPr="0039631C" w:rsidRDefault="00DE61E5" w:rsidP="00596247">
      <w:pPr>
        <w:pStyle w:val="14"/>
      </w:pPr>
      <w:r w:rsidRPr="0039631C">
        <w:rPr>
          <w:noProof/>
        </w:rPr>
        <w:drawing>
          <wp:inline distT="0" distB="0" distL="0" distR="0" wp14:anchorId="032E03A5" wp14:editId="174E83AC">
            <wp:extent cx="5619750" cy="7581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E09CD" w14:textId="0F1BF563" w:rsidR="00DE61E5" w:rsidRPr="0039631C" w:rsidRDefault="00DE61E5" w:rsidP="00596247">
      <w:pPr>
        <w:pStyle w:val="14"/>
      </w:pPr>
      <w:r w:rsidRPr="0039631C">
        <w:rPr>
          <w:noProof/>
        </w:rPr>
        <w:lastRenderedPageBreak/>
        <w:drawing>
          <wp:inline distT="0" distB="0" distL="0" distR="0" wp14:anchorId="3EA19874" wp14:editId="58626A8A">
            <wp:extent cx="5610225" cy="78295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B3728" w14:textId="738D562A" w:rsidR="00DE61E5" w:rsidRPr="0039631C" w:rsidRDefault="00DE61E5" w:rsidP="00596247">
      <w:pPr>
        <w:pStyle w:val="14"/>
      </w:pPr>
      <w:r w:rsidRPr="0039631C">
        <w:rPr>
          <w:noProof/>
        </w:rPr>
        <w:lastRenderedPageBreak/>
        <w:drawing>
          <wp:inline distT="0" distB="0" distL="0" distR="0" wp14:anchorId="6877294C" wp14:editId="3E78364E">
            <wp:extent cx="5648325" cy="29813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F9048" w14:textId="3938B00F" w:rsidR="000518E3" w:rsidRPr="0039631C" w:rsidRDefault="000518E3" w:rsidP="00596247">
      <w:pPr>
        <w:pStyle w:val="14"/>
      </w:pPr>
      <w:r w:rsidRPr="0039631C">
        <w:rPr>
          <w:noProof/>
        </w:rPr>
        <w:drawing>
          <wp:inline distT="0" distB="0" distL="0" distR="0" wp14:anchorId="61ECD1EE" wp14:editId="553E8B26">
            <wp:extent cx="5638800" cy="7905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707DD" w14:textId="4700CC3D" w:rsidR="000518E3" w:rsidRPr="0039631C" w:rsidRDefault="00DD4EE8" w:rsidP="00596247">
      <w:pPr>
        <w:pStyle w:val="14"/>
      </w:pPr>
      <w:r w:rsidRPr="0039631C">
        <w:rPr>
          <w:noProof/>
        </w:rPr>
        <w:drawing>
          <wp:inline distT="0" distB="0" distL="0" distR="0" wp14:anchorId="04A8192E" wp14:editId="3FDAA518">
            <wp:extent cx="5581650" cy="41148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924CE" w14:textId="0BE7E75D" w:rsidR="000518E3" w:rsidRPr="0039631C" w:rsidRDefault="000518E3" w:rsidP="00F9626B">
      <w:pPr>
        <w:pStyle w:val="14"/>
        <w:jc w:val="both"/>
        <w:rPr>
          <w:b/>
          <w:bCs/>
        </w:rPr>
      </w:pPr>
      <w:r w:rsidRPr="0039631C">
        <w:rPr>
          <w:bCs/>
        </w:rPr>
        <w:t>Получено устное разрешение на использование анкет в исследовательских целях от каждого участника исследования.</w:t>
      </w:r>
      <w:r w:rsidR="00DD4EE8" w:rsidRPr="0039631C">
        <w:rPr>
          <w:bCs/>
        </w:rPr>
        <w:t xml:space="preserve"> Все имена и информация, поддающаяся идентификации в целях конфиденциальности изменена. Орфография и пунктуация сохранены.</w:t>
      </w:r>
    </w:p>
    <w:p w14:paraId="4734571B" w14:textId="2163ED73" w:rsidR="000518E3" w:rsidRPr="00F9626B" w:rsidRDefault="000518E3" w:rsidP="00596247">
      <w:pPr>
        <w:pStyle w:val="14"/>
        <w:rPr>
          <w:b/>
          <w:bCs/>
          <w:caps/>
        </w:rPr>
      </w:pPr>
      <w:r w:rsidRPr="00F9626B">
        <w:rPr>
          <w:b/>
          <w:bCs/>
        </w:rPr>
        <w:t>Женский вариант анкет</w:t>
      </w:r>
    </w:p>
    <w:p w14:paraId="03DC3B99" w14:textId="4E721B91" w:rsidR="000518E3" w:rsidRPr="0039631C" w:rsidRDefault="000518E3" w:rsidP="00596247">
      <w:pPr>
        <w:pStyle w:val="14"/>
        <w:rPr>
          <w:b/>
          <w:bCs/>
        </w:rPr>
      </w:pPr>
      <w:r w:rsidRPr="0039631C">
        <w:rPr>
          <w:noProof/>
        </w:rPr>
        <w:lastRenderedPageBreak/>
        <w:drawing>
          <wp:inline distT="0" distB="0" distL="0" distR="0" wp14:anchorId="41541DAB" wp14:editId="5302F1A7">
            <wp:extent cx="5591175" cy="22002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85D4D" w14:textId="31F2C6AF" w:rsidR="000518E3" w:rsidRPr="0039631C" w:rsidRDefault="000518E3" w:rsidP="00596247">
      <w:pPr>
        <w:pStyle w:val="14"/>
        <w:rPr>
          <w:b/>
          <w:bCs/>
        </w:rPr>
      </w:pPr>
      <w:r w:rsidRPr="0039631C">
        <w:rPr>
          <w:noProof/>
        </w:rPr>
        <w:drawing>
          <wp:inline distT="0" distB="0" distL="0" distR="0" wp14:anchorId="4BEB4351" wp14:editId="1B82565E">
            <wp:extent cx="5591175" cy="13430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CE46A" w14:textId="1F5C1BB3" w:rsidR="000518E3" w:rsidRPr="0039631C" w:rsidRDefault="000518E3" w:rsidP="00596247">
      <w:pPr>
        <w:pStyle w:val="14"/>
        <w:rPr>
          <w:b/>
          <w:bCs/>
        </w:rPr>
      </w:pPr>
      <w:r w:rsidRPr="0039631C">
        <w:rPr>
          <w:noProof/>
        </w:rPr>
        <w:drawing>
          <wp:inline distT="0" distB="0" distL="0" distR="0" wp14:anchorId="41CD0099" wp14:editId="709CBFB3">
            <wp:extent cx="5572125" cy="11620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F54C1" w14:textId="522F5D74" w:rsidR="000518E3" w:rsidRPr="0039631C" w:rsidRDefault="000518E3" w:rsidP="00596247">
      <w:pPr>
        <w:pStyle w:val="14"/>
        <w:rPr>
          <w:b/>
          <w:bCs/>
        </w:rPr>
      </w:pPr>
      <w:r w:rsidRPr="0039631C">
        <w:rPr>
          <w:noProof/>
        </w:rPr>
        <w:drawing>
          <wp:inline distT="0" distB="0" distL="0" distR="0" wp14:anchorId="648D04D2" wp14:editId="10FEDC03">
            <wp:extent cx="5600700" cy="18859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0FE62" w14:textId="56ACFC73" w:rsidR="000518E3" w:rsidRPr="0039631C" w:rsidRDefault="000518E3" w:rsidP="00596247">
      <w:pPr>
        <w:pStyle w:val="14"/>
        <w:rPr>
          <w:b/>
          <w:bCs/>
        </w:rPr>
      </w:pPr>
      <w:r w:rsidRPr="0039631C">
        <w:rPr>
          <w:noProof/>
        </w:rPr>
        <w:lastRenderedPageBreak/>
        <w:drawing>
          <wp:inline distT="0" distB="0" distL="0" distR="0" wp14:anchorId="33C8ECB0" wp14:editId="3E2CFA33">
            <wp:extent cx="5591175" cy="30575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DA9EF" w14:textId="1FCE6AE6" w:rsidR="000518E3" w:rsidRPr="0039631C" w:rsidRDefault="000518E3" w:rsidP="00596247">
      <w:pPr>
        <w:pStyle w:val="14"/>
        <w:rPr>
          <w:b/>
          <w:bCs/>
        </w:rPr>
      </w:pPr>
      <w:r w:rsidRPr="0039631C">
        <w:rPr>
          <w:noProof/>
        </w:rPr>
        <w:drawing>
          <wp:inline distT="0" distB="0" distL="0" distR="0" wp14:anchorId="3AC6BC90" wp14:editId="753CBBDF">
            <wp:extent cx="5572125" cy="21717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7BCEA" w14:textId="598D78E2" w:rsidR="000518E3" w:rsidRPr="0039631C" w:rsidRDefault="000518E3" w:rsidP="00596247">
      <w:pPr>
        <w:pStyle w:val="14"/>
        <w:rPr>
          <w:b/>
          <w:bCs/>
        </w:rPr>
      </w:pPr>
      <w:r w:rsidRPr="0039631C">
        <w:rPr>
          <w:noProof/>
        </w:rPr>
        <w:drawing>
          <wp:inline distT="0" distB="0" distL="0" distR="0" wp14:anchorId="0A7B0B61" wp14:editId="2D7033D9">
            <wp:extent cx="5581650" cy="28670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35A5C" w14:textId="7174116B" w:rsidR="000518E3" w:rsidRPr="0039631C" w:rsidRDefault="000518E3" w:rsidP="00596247">
      <w:pPr>
        <w:pStyle w:val="14"/>
        <w:rPr>
          <w:b/>
          <w:bCs/>
        </w:rPr>
      </w:pPr>
      <w:r w:rsidRPr="0039631C">
        <w:rPr>
          <w:noProof/>
        </w:rPr>
        <w:lastRenderedPageBreak/>
        <w:drawing>
          <wp:inline distT="0" distB="0" distL="0" distR="0" wp14:anchorId="4EA51B48" wp14:editId="2F14844E">
            <wp:extent cx="5581650" cy="18288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D201F" w14:textId="64110296" w:rsidR="000518E3" w:rsidRPr="0039631C" w:rsidRDefault="000518E3" w:rsidP="00596247">
      <w:pPr>
        <w:pStyle w:val="14"/>
        <w:rPr>
          <w:b/>
          <w:bCs/>
        </w:rPr>
      </w:pPr>
      <w:r w:rsidRPr="0039631C">
        <w:rPr>
          <w:noProof/>
        </w:rPr>
        <w:drawing>
          <wp:inline distT="0" distB="0" distL="0" distR="0" wp14:anchorId="2E3C2834" wp14:editId="54DF1ABF">
            <wp:extent cx="5572125" cy="15049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D27CE" w14:textId="69854B75" w:rsidR="000518E3" w:rsidRPr="0039631C" w:rsidRDefault="000518E3" w:rsidP="00596247">
      <w:pPr>
        <w:pStyle w:val="14"/>
        <w:rPr>
          <w:b/>
          <w:bCs/>
        </w:rPr>
      </w:pPr>
      <w:r w:rsidRPr="0039631C">
        <w:rPr>
          <w:noProof/>
        </w:rPr>
        <w:drawing>
          <wp:inline distT="0" distB="0" distL="0" distR="0" wp14:anchorId="15B5E75A" wp14:editId="7E792416">
            <wp:extent cx="5581650" cy="1524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CB86C" w14:textId="075C5315" w:rsidR="000518E3" w:rsidRPr="0039631C" w:rsidRDefault="000518E3" w:rsidP="00596247">
      <w:pPr>
        <w:pStyle w:val="14"/>
        <w:rPr>
          <w:b/>
          <w:bCs/>
        </w:rPr>
      </w:pPr>
      <w:r w:rsidRPr="0039631C">
        <w:rPr>
          <w:noProof/>
        </w:rPr>
        <w:drawing>
          <wp:inline distT="0" distB="0" distL="0" distR="0" wp14:anchorId="13AB89BA" wp14:editId="36CF6981">
            <wp:extent cx="5591175" cy="18478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0978" w14:textId="7E4F579F" w:rsidR="000518E3" w:rsidRPr="0039631C" w:rsidRDefault="000518E3" w:rsidP="00596247">
      <w:pPr>
        <w:pStyle w:val="14"/>
        <w:rPr>
          <w:b/>
          <w:bCs/>
        </w:rPr>
      </w:pPr>
      <w:r w:rsidRPr="0039631C">
        <w:rPr>
          <w:noProof/>
        </w:rPr>
        <w:lastRenderedPageBreak/>
        <w:drawing>
          <wp:inline distT="0" distB="0" distL="0" distR="0" wp14:anchorId="3CCE575A" wp14:editId="52F9F02F">
            <wp:extent cx="5562600" cy="33813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179E7" w14:textId="314C792E" w:rsidR="000518E3" w:rsidRPr="0039631C" w:rsidRDefault="000518E3" w:rsidP="00596247">
      <w:pPr>
        <w:pStyle w:val="14"/>
        <w:rPr>
          <w:b/>
          <w:bCs/>
        </w:rPr>
      </w:pPr>
      <w:r w:rsidRPr="0039631C">
        <w:rPr>
          <w:noProof/>
        </w:rPr>
        <w:drawing>
          <wp:inline distT="0" distB="0" distL="0" distR="0" wp14:anchorId="47AAFB61" wp14:editId="057A8186">
            <wp:extent cx="5562600" cy="23431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1B07A" w14:textId="054DF72C" w:rsidR="000518E3" w:rsidRPr="0039631C" w:rsidRDefault="000518E3" w:rsidP="00596247">
      <w:pPr>
        <w:pStyle w:val="14"/>
        <w:rPr>
          <w:b/>
          <w:bCs/>
        </w:rPr>
      </w:pPr>
      <w:r w:rsidRPr="0039631C">
        <w:rPr>
          <w:noProof/>
        </w:rPr>
        <w:drawing>
          <wp:inline distT="0" distB="0" distL="0" distR="0" wp14:anchorId="3BEB7649" wp14:editId="53259746">
            <wp:extent cx="5591175" cy="21812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FF5AE" w14:textId="01F76B40" w:rsidR="000518E3" w:rsidRPr="0039631C" w:rsidRDefault="000518E3" w:rsidP="00596247">
      <w:pPr>
        <w:pStyle w:val="14"/>
        <w:rPr>
          <w:b/>
          <w:bCs/>
        </w:rPr>
      </w:pPr>
      <w:r w:rsidRPr="0039631C">
        <w:rPr>
          <w:noProof/>
        </w:rPr>
        <w:lastRenderedPageBreak/>
        <w:drawing>
          <wp:inline distT="0" distB="0" distL="0" distR="0" wp14:anchorId="3578837B" wp14:editId="6B58E045">
            <wp:extent cx="5581650" cy="16859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A1EF1" w14:textId="4CF54F58" w:rsidR="000518E3" w:rsidRPr="00F9626B" w:rsidRDefault="000518E3" w:rsidP="00596247">
      <w:pPr>
        <w:pStyle w:val="14"/>
        <w:rPr>
          <w:b/>
          <w:caps/>
        </w:rPr>
      </w:pPr>
      <w:r w:rsidRPr="00F9626B">
        <w:rPr>
          <w:b/>
        </w:rPr>
        <w:t>Мужской вариант анкет</w:t>
      </w:r>
    </w:p>
    <w:p w14:paraId="79F1C50C" w14:textId="428F2DEC" w:rsidR="000518E3" w:rsidRPr="0039631C" w:rsidRDefault="00DD4EE8" w:rsidP="00596247">
      <w:pPr>
        <w:pStyle w:val="14"/>
        <w:rPr>
          <w:b/>
          <w:bCs/>
        </w:rPr>
      </w:pPr>
      <w:r w:rsidRPr="0039631C">
        <w:rPr>
          <w:noProof/>
        </w:rPr>
        <w:drawing>
          <wp:inline distT="0" distB="0" distL="0" distR="0" wp14:anchorId="2DAF4A0C" wp14:editId="38B86B21">
            <wp:extent cx="5572125" cy="49530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19A2B" w14:textId="071E47A5" w:rsidR="00DD4EE8" w:rsidRPr="0039631C" w:rsidRDefault="00DD4EE8" w:rsidP="00596247">
      <w:pPr>
        <w:pStyle w:val="14"/>
        <w:rPr>
          <w:b/>
          <w:bCs/>
        </w:rPr>
      </w:pPr>
      <w:r w:rsidRPr="0039631C">
        <w:rPr>
          <w:noProof/>
        </w:rPr>
        <w:drawing>
          <wp:inline distT="0" distB="0" distL="0" distR="0" wp14:anchorId="5B56843A" wp14:editId="211B891A">
            <wp:extent cx="5562600" cy="18478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F2709" w14:textId="716AD0A4" w:rsidR="00DD4EE8" w:rsidRPr="0039631C" w:rsidRDefault="00DD4EE8" w:rsidP="00596247">
      <w:pPr>
        <w:pStyle w:val="14"/>
        <w:rPr>
          <w:b/>
          <w:bCs/>
        </w:rPr>
      </w:pPr>
      <w:r w:rsidRPr="0039631C">
        <w:rPr>
          <w:noProof/>
        </w:rPr>
        <w:lastRenderedPageBreak/>
        <w:drawing>
          <wp:inline distT="0" distB="0" distL="0" distR="0" wp14:anchorId="50CBCF86" wp14:editId="35E51681">
            <wp:extent cx="5572125" cy="14954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31579" w14:textId="5AA3978D" w:rsidR="00DD4EE8" w:rsidRPr="0039631C" w:rsidRDefault="00DD4EE8" w:rsidP="00596247">
      <w:pPr>
        <w:pStyle w:val="14"/>
        <w:rPr>
          <w:b/>
          <w:bCs/>
        </w:rPr>
      </w:pPr>
      <w:r w:rsidRPr="0039631C">
        <w:rPr>
          <w:noProof/>
        </w:rPr>
        <w:drawing>
          <wp:inline distT="0" distB="0" distL="0" distR="0" wp14:anchorId="1ECD27F0" wp14:editId="3F81ED0B">
            <wp:extent cx="5581650" cy="40576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9E1F9" w14:textId="6A323C7B" w:rsidR="00DD4EE8" w:rsidRPr="0039631C" w:rsidRDefault="00DD4EE8" w:rsidP="00596247">
      <w:pPr>
        <w:pStyle w:val="14"/>
        <w:rPr>
          <w:b/>
          <w:bCs/>
        </w:rPr>
      </w:pPr>
      <w:r w:rsidRPr="0039631C">
        <w:rPr>
          <w:noProof/>
        </w:rPr>
        <w:drawing>
          <wp:inline distT="0" distB="0" distL="0" distR="0" wp14:anchorId="0C611F37" wp14:editId="04F72998">
            <wp:extent cx="5581650" cy="18573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738B7" w14:textId="5576608F" w:rsidR="00DD4EE8" w:rsidRPr="0039631C" w:rsidRDefault="00DD4EE8" w:rsidP="00596247">
      <w:pPr>
        <w:pStyle w:val="14"/>
        <w:rPr>
          <w:b/>
          <w:bCs/>
        </w:rPr>
      </w:pPr>
      <w:r w:rsidRPr="0039631C">
        <w:rPr>
          <w:noProof/>
        </w:rPr>
        <w:lastRenderedPageBreak/>
        <w:drawing>
          <wp:inline distT="0" distB="0" distL="0" distR="0" wp14:anchorId="685D0944" wp14:editId="54396100">
            <wp:extent cx="5562600" cy="23622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33128" w14:textId="06779D98" w:rsidR="00DD4EE8" w:rsidRPr="0039631C" w:rsidRDefault="00DD4EE8" w:rsidP="00596247">
      <w:pPr>
        <w:pStyle w:val="14"/>
        <w:rPr>
          <w:b/>
          <w:bCs/>
        </w:rPr>
      </w:pPr>
      <w:r w:rsidRPr="0039631C">
        <w:rPr>
          <w:noProof/>
        </w:rPr>
        <w:drawing>
          <wp:inline distT="0" distB="0" distL="0" distR="0" wp14:anchorId="495AC667" wp14:editId="3A7A49FE">
            <wp:extent cx="5600700" cy="14954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57E43" w14:textId="5B14942D" w:rsidR="00DD4EE8" w:rsidRPr="0039631C" w:rsidRDefault="00DD4EE8" w:rsidP="00596247">
      <w:pPr>
        <w:pStyle w:val="14"/>
        <w:rPr>
          <w:b/>
          <w:bCs/>
        </w:rPr>
      </w:pPr>
      <w:r w:rsidRPr="0039631C">
        <w:rPr>
          <w:noProof/>
        </w:rPr>
        <w:drawing>
          <wp:inline distT="0" distB="0" distL="0" distR="0" wp14:anchorId="093E2132" wp14:editId="2F8C287F">
            <wp:extent cx="5553075" cy="219075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56255" w14:textId="7ADC8310" w:rsidR="00DD4EE8" w:rsidRPr="0039631C" w:rsidRDefault="00DD4EE8" w:rsidP="00596247">
      <w:pPr>
        <w:pStyle w:val="14"/>
        <w:rPr>
          <w:b/>
          <w:bCs/>
        </w:rPr>
      </w:pPr>
      <w:r w:rsidRPr="0039631C">
        <w:rPr>
          <w:noProof/>
        </w:rPr>
        <w:drawing>
          <wp:inline distT="0" distB="0" distL="0" distR="0" wp14:anchorId="4B8E4BB4" wp14:editId="2CFB2590">
            <wp:extent cx="5591175" cy="14954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CFB10" w14:textId="15AA2B7B" w:rsidR="00DD4EE8" w:rsidRPr="0039631C" w:rsidRDefault="00DD4EE8" w:rsidP="00596247">
      <w:pPr>
        <w:pStyle w:val="14"/>
        <w:rPr>
          <w:b/>
          <w:bCs/>
        </w:rPr>
      </w:pPr>
      <w:r w:rsidRPr="0039631C">
        <w:rPr>
          <w:noProof/>
        </w:rPr>
        <w:lastRenderedPageBreak/>
        <w:drawing>
          <wp:inline distT="0" distB="0" distL="0" distR="0" wp14:anchorId="450CC2F6" wp14:editId="15A037CE">
            <wp:extent cx="5553075" cy="199072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2D671" w14:textId="0411D8F4" w:rsidR="00DD4EE8" w:rsidRPr="0039631C" w:rsidRDefault="00DD4EE8" w:rsidP="00596247">
      <w:pPr>
        <w:pStyle w:val="14"/>
        <w:rPr>
          <w:b/>
          <w:bCs/>
        </w:rPr>
      </w:pPr>
      <w:r w:rsidRPr="0039631C">
        <w:rPr>
          <w:noProof/>
        </w:rPr>
        <w:drawing>
          <wp:inline distT="0" distB="0" distL="0" distR="0" wp14:anchorId="1485FB3C" wp14:editId="7303E4C4">
            <wp:extent cx="5562600" cy="406717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CBFA3" w14:textId="468382C1" w:rsidR="00DD4EE8" w:rsidRPr="0039631C" w:rsidRDefault="00DD4EE8" w:rsidP="00596247">
      <w:pPr>
        <w:pStyle w:val="14"/>
        <w:rPr>
          <w:b/>
          <w:bCs/>
        </w:rPr>
      </w:pPr>
      <w:r w:rsidRPr="0039631C">
        <w:rPr>
          <w:noProof/>
        </w:rPr>
        <w:drawing>
          <wp:inline distT="0" distB="0" distL="0" distR="0" wp14:anchorId="375E8C32" wp14:editId="41353234">
            <wp:extent cx="5562600" cy="13049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BF9A9" w14:textId="6F5A0B2C" w:rsidR="00DD4EE8" w:rsidRPr="0039631C" w:rsidRDefault="00DD4EE8" w:rsidP="00596247">
      <w:pPr>
        <w:pStyle w:val="14"/>
        <w:rPr>
          <w:b/>
          <w:bCs/>
        </w:rPr>
      </w:pPr>
      <w:r w:rsidRPr="0039631C">
        <w:rPr>
          <w:noProof/>
        </w:rPr>
        <w:lastRenderedPageBreak/>
        <w:drawing>
          <wp:inline distT="0" distB="0" distL="0" distR="0" wp14:anchorId="4BB42C8F" wp14:editId="5A1E5A31">
            <wp:extent cx="5572125" cy="183832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B77F0" w14:textId="1A7920A5" w:rsidR="00DD4EE8" w:rsidRPr="0039631C" w:rsidRDefault="00DD4EE8" w:rsidP="00596247">
      <w:pPr>
        <w:pStyle w:val="14"/>
        <w:rPr>
          <w:b/>
          <w:bCs/>
        </w:rPr>
      </w:pPr>
      <w:r w:rsidRPr="0039631C">
        <w:rPr>
          <w:noProof/>
        </w:rPr>
        <w:drawing>
          <wp:inline distT="0" distB="0" distL="0" distR="0" wp14:anchorId="62ED6622" wp14:editId="487411CD">
            <wp:extent cx="5572125" cy="167640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1213E" w14:textId="45A64257" w:rsidR="00AC1170" w:rsidRPr="0039631C" w:rsidRDefault="00DD4EE8" w:rsidP="00596247">
      <w:pPr>
        <w:pStyle w:val="14"/>
        <w:rPr>
          <w:b/>
          <w:bCs/>
        </w:rPr>
      </w:pPr>
      <w:r w:rsidRPr="0039631C">
        <w:rPr>
          <w:noProof/>
        </w:rPr>
        <w:drawing>
          <wp:inline distT="0" distB="0" distL="0" distR="0" wp14:anchorId="205F662F" wp14:editId="06DFCD74">
            <wp:extent cx="5562600" cy="28575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BDF3F" w14:textId="77777777" w:rsidR="00AC1170" w:rsidRPr="0039631C" w:rsidRDefault="00AC1170" w:rsidP="00596247">
      <w:pPr>
        <w:pStyle w:val="14"/>
        <w:rPr>
          <w:bCs/>
          <w:caps/>
        </w:rPr>
      </w:pPr>
      <w:r w:rsidRPr="0039631C">
        <w:rPr>
          <w:b/>
          <w:bCs/>
        </w:rPr>
        <w:br w:type="page"/>
      </w:r>
    </w:p>
    <w:p w14:paraId="10B4077F" w14:textId="04EA2F5A" w:rsidR="00AC1170" w:rsidRPr="0039631C" w:rsidRDefault="00AC1170" w:rsidP="00F9626B">
      <w:pPr>
        <w:pStyle w:val="a9"/>
      </w:pPr>
      <w:bookmarkStart w:id="35" w:name="_Toc135693546"/>
      <w:r w:rsidRPr="0039631C">
        <w:lastRenderedPageBreak/>
        <w:t xml:space="preserve">ПРИЛОЖЕНИЕ В. </w:t>
      </w:r>
      <w:r w:rsidR="00C54DA2">
        <w:t>ПРИМЕР ЗАПОЛЕННОЙ «ЖЕНСКОЙ» АНКЕТЫ</w:t>
      </w:r>
      <w:bookmarkEnd w:id="35"/>
    </w:p>
    <w:p w14:paraId="718E23EC" w14:textId="77777777" w:rsidR="00AC1170" w:rsidRPr="0039631C" w:rsidRDefault="00AC1170" w:rsidP="00596247">
      <w:pPr>
        <w:pStyle w:val="14"/>
      </w:pPr>
      <w:r w:rsidRPr="0039631C">
        <w:rPr>
          <w:noProof/>
        </w:rPr>
        <w:drawing>
          <wp:inline distT="0" distB="0" distL="0" distR="0" wp14:anchorId="1A8D249A" wp14:editId="33C1F08D">
            <wp:extent cx="5591175" cy="76104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A8082" w14:textId="77777777" w:rsidR="00AC1170" w:rsidRPr="0039631C" w:rsidRDefault="00AC1170" w:rsidP="00596247">
      <w:pPr>
        <w:pStyle w:val="14"/>
      </w:pPr>
      <w:r w:rsidRPr="0039631C">
        <w:rPr>
          <w:noProof/>
        </w:rPr>
        <w:lastRenderedPageBreak/>
        <w:drawing>
          <wp:inline distT="0" distB="0" distL="0" distR="0" wp14:anchorId="1AB81387" wp14:editId="22D1D11A">
            <wp:extent cx="5591175" cy="789622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642CF" w14:textId="48FF3F30" w:rsidR="00AC1170" w:rsidRPr="0039631C" w:rsidRDefault="00AC1170" w:rsidP="00596247">
      <w:pPr>
        <w:pStyle w:val="14"/>
      </w:pPr>
      <w:r w:rsidRPr="0039631C">
        <w:rPr>
          <w:noProof/>
        </w:rPr>
        <w:lastRenderedPageBreak/>
        <w:drawing>
          <wp:inline distT="0" distB="0" distL="0" distR="0" wp14:anchorId="2E03BDEF" wp14:editId="609A4653">
            <wp:extent cx="5581650" cy="282892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7E7C3" w14:textId="15F2AAF2" w:rsidR="00212E4C" w:rsidRPr="0039631C" w:rsidRDefault="00212E4C" w:rsidP="00596247">
      <w:pPr>
        <w:pStyle w:val="14"/>
      </w:pPr>
      <w:r w:rsidRPr="0039631C">
        <w:t>1 анкета</w:t>
      </w:r>
    </w:p>
    <w:p w14:paraId="00BCC932" w14:textId="0B8449F2" w:rsidR="00AC1170" w:rsidRPr="0039631C" w:rsidRDefault="00AC1170" w:rsidP="00596247">
      <w:pPr>
        <w:pStyle w:val="14"/>
      </w:pPr>
      <w:r w:rsidRPr="0039631C">
        <w:rPr>
          <w:noProof/>
        </w:rPr>
        <w:drawing>
          <wp:inline distT="0" distB="0" distL="0" distR="0" wp14:anchorId="305835C1" wp14:editId="4312EF0D">
            <wp:extent cx="5581650" cy="393382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59078" w14:textId="77777777" w:rsidR="00212E4C" w:rsidRPr="0039631C" w:rsidRDefault="00212E4C" w:rsidP="00596247">
      <w:pPr>
        <w:pStyle w:val="14"/>
      </w:pPr>
    </w:p>
    <w:p w14:paraId="023E5618" w14:textId="4AAF54C2" w:rsidR="00212E4C" w:rsidRPr="0039631C" w:rsidRDefault="00212E4C" w:rsidP="00596247">
      <w:pPr>
        <w:pStyle w:val="14"/>
      </w:pPr>
      <w:r w:rsidRPr="0039631C">
        <w:t>2 анкета</w:t>
      </w:r>
    </w:p>
    <w:p w14:paraId="517EA2F4" w14:textId="77777777" w:rsidR="00212E4C" w:rsidRPr="0039631C" w:rsidRDefault="00212E4C" w:rsidP="00596247">
      <w:pPr>
        <w:pStyle w:val="14"/>
      </w:pPr>
    </w:p>
    <w:p w14:paraId="3B1FA182" w14:textId="435360A8" w:rsidR="00AC1170" w:rsidRPr="0039631C" w:rsidRDefault="00AC1170" w:rsidP="00596247">
      <w:pPr>
        <w:pStyle w:val="14"/>
      </w:pPr>
      <w:r w:rsidRPr="0039631C">
        <w:rPr>
          <w:noProof/>
        </w:rPr>
        <w:lastRenderedPageBreak/>
        <w:drawing>
          <wp:inline distT="0" distB="0" distL="0" distR="0" wp14:anchorId="5F36939F" wp14:editId="4BCA2649">
            <wp:extent cx="5572125" cy="351472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FE020" w14:textId="7925361E" w:rsidR="00212E4C" w:rsidRPr="0039631C" w:rsidRDefault="00212E4C" w:rsidP="00596247">
      <w:pPr>
        <w:pStyle w:val="14"/>
      </w:pPr>
      <w:r w:rsidRPr="0039631C">
        <w:t>3 анкета</w:t>
      </w:r>
    </w:p>
    <w:p w14:paraId="6F41D7E7" w14:textId="239A23B2" w:rsidR="00AC1170" w:rsidRPr="0039631C" w:rsidRDefault="00AC1170" w:rsidP="00596247">
      <w:pPr>
        <w:pStyle w:val="14"/>
      </w:pPr>
      <w:r w:rsidRPr="0039631C">
        <w:rPr>
          <w:noProof/>
        </w:rPr>
        <w:drawing>
          <wp:inline distT="0" distB="0" distL="0" distR="0" wp14:anchorId="025368C0" wp14:editId="54E64E99">
            <wp:extent cx="5591175" cy="365760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EDE8A" w14:textId="1DB79F58" w:rsidR="00212E4C" w:rsidRPr="0039631C" w:rsidRDefault="00212E4C" w:rsidP="00596247">
      <w:pPr>
        <w:pStyle w:val="14"/>
      </w:pPr>
      <w:r w:rsidRPr="0039631C">
        <w:t>4 анкета</w:t>
      </w:r>
    </w:p>
    <w:p w14:paraId="6B5834CF" w14:textId="77777777" w:rsidR="00212E4C" w:rsidRPr="0039631C" w:rsidRDefault="00212E4C" w:rsidP="00596247">
      <w:pPr>
        <w:pStyle w:val="14"/>
      </w:pPr>
    </w:p>
    <w:p w14:paraId="0A279AA5" w14:textId="2868A8FE" w:rsidR="00AC1170" w:rsidRPr="0039631C" w:rsidRDefault="00AC1170" w:rsidP="00596247">
      <w:pPr>
        <w:pStyle w:val="14"/>
      </w:pPr>
      <w:r w:rsidRPr="0039631C">
        <w:rPr>
          <w:noProof/>
        </w:rPr>
        <w:lastRenderedPageBreak/>
        <w:drawing>
          <wp:inline distT="0" distB="0" distL="0" distR="0" wp14:anchorId="772CAA68" wp14:editId="079255BD">
            <wp:extent cx="5572125" cy="379095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7F0B0" w14:textId="518AA75D" w:rsidR="00212E4C" w:rsidRPr="0039631C" w:rsidRDefault="00212E4C" w:rsidP="00596247">
      <w:pPr>
        <w:pStyle w:val="14"/>
      </w:pPr>
      <w:r w:rsidRPr="0039631C">
        <w:t>5 анкета</w:t>
      </w:r>
    </w:p>
    <w:p w14:paraId="5E40AA7F" w14:textId="4F436EA1" w:rsidR="00AC1170" w:rsidRPr="0039631C" w:rsidRDefault="00AC1170" w:rsidP="00596247">
      <w:pPr>
        <w:pStyle w:val="14"/>
      </w:pPr>
      <w:r w:rsidRPr="0039631C">
        <w:rPr>
          <w:noProof/>
        </w:rPr>
        <w:drawing>
          <wp:inline distT="0" distB="0" distL="0" distR="0" wp14:anchorId="757B592A" wp14:editId="1818A149">
            <wp:extent cx="5562600" cy="353377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42740" w14:textId="4C0F97CE" w:rsidR="00212E4C" w:rsidRPr="0039631C" w:rsidRDefault="00212E4C" w:rsidP="00596247">
      <w:pPr>
        <w:pStyle w:val="14"/>
      </w:pPr>
      <w:r w:rsidRPr="0039631C">
        <w:t>6 анкета</w:t>
      </w:r>
    </w:p>
    <w:p w14:paraId="68F7FA24" w14:textId="77777777" w:rsidR="00212E4C" w:rsidRPr="0039631C" w:rsidRDefault="00212E4C" w:rsidP="00596247">
      <w:pPr>
        <w:pStyle w:val="14"/>
      </w:pPr>
    </w:p>
    <w:p w14:paraId="77981F49" w14:textId="0D3F849E" w:rsidR="00AC1170" w:rsidRPr="0039631C" w:rsidRDefault="00AC1170" w:rsidP="00596247">
      <w:pPr>
        <w:pStyle w:val="14"/>
      </w:pPr>
      <w:r w:rsidRPr="0039631C">
        <w:rPr>
          <w:noProof/>
        </w:rPr>
        <w:lastRenderedPageBreak/>
        <w:drawing>
          <wp:inline distT="0" distB="0" distL="0" distR="0" wp14:anchorId="0DF4AC5B" wp14:editId="7E84D4B4">
            <wp:extent cx="5572125" cy="352425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F5F83" w14:textId="45F62FF9" w:rsidR="00212E4C" w:rsidRPr="0039631C" w:rsidRDefault="00212E4C" w:rsidP="00596247">
      <w:pPr>
        <w:pStyle w:val="14"/>
      </w:pPr>
      <w:r w:rsidRPr="0039631C">
        <w:t>7 анкета</w:t>
      </w:r>
    </w:p>
    <w:p w14:paraId="66D1FBEF" w14:textId="109B3090" w:rsidR="00AC1170" w:rsidRPr="0039631C" w:rsidRDefault="00AC1170" w:rsidP="00596247">
      <w:pPr>
        <w:pStyle w:val="14"/>
      </w:pPr>
      <w:r w:rsidRPr="0039631C">
        <w:rPr>
          <w:noProof/>
        </w:rPr>
        <w:drawing>
          <wp:inline distT="0" distB="0" distL="0" distR="0" wp14:anchorId="06B29855" wp14:editId="0C8A9B52">
            <wp:extent cx="5562600" cy="36576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A7821" w14:textId="2D6BE92B" w:rsidR="00212E4C" w:rsidRPr="0039631C" w:rsidRDefault="00212E4C" w:rsidP="00596247">
      <w:pPr>
        <w:pStyle w:val="14"/>
      </w:pPr>
      <w:r w:rsidRPr="0039631C">
        <w:t>8 анкета</w:t>
      </w:r>
    </w:p>
    <w:p w14:paraId="2CA2B445" w14:textId="77777777" w:rsidR="00212E4C" w:rsidRPr="0039631C" w:rsidRDefault="00212E4C" w:rsidP="00596247">
      <w:pPr>
        <w:pStyle w:val="14"/>
      </w:pPr>
    </w:p>
    <w:p w14:paraId="13F6DEE9" w14:textId="1FDCD603" w:rsidR="00AC1170" w:rsidRPr="0039631C" w:rsidRDefault="00AC1170" w:rsidP="00596247">
      <w:pPr>
        <w:pStyle w:val="14"/>
      </w:pPr>
      <w:r w:rsidRPr="0039631C">
        <w:rPr>
          <w:noProof/>
        </w:rPr>
        <w:lastRenderedPageBreak/>
        <w:drawing>
          <wp:inline distT="0" distB="0" distL="0" distR="0" wp14:anchorId="5139C211" wp14:editId="2FD6ED34">
            <wp:extent cx="5553075" cy="367665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AFE30" w14:textId="4AD949DB" w:rsidR="00212E4C" w:rsidRPr="0039631C" w:rsidRDefault="00212E4C" w:rsidP="00596247">
      <w:pPr>
        <w:pStyle w:val="14"/>
      </w:pPr>
      <w:r w:rsidRPr="0039631C">
        <w:t>9 анкета</w:t>
      </w:r>
    </w:p>
    <w:p w14:paraId="0E92CE9C" w14:textId="09776D40" w:rsidR="00AC1170" w:rsidRPr="0039631C" w:rsidRDefault="00AC1170" w:rsidP="00596247">
      <w:pPr>
        <w:pStyle w:val="14"/>
      </w:pPr>
      <w:r w:rsidRPr="0039631C">
        <w:rPr>
          <w:noProof/>
        </w:rPr>
        <w:drawing>
          <wp:inline distT="0" distB="0" distL="0" distR="0" wp14:anchorId="7AB84D07" wp14:editId="0B6FF5DD">
            <wp:extent cx="5572125" cy="3629025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EB001" w14:textId="609B6696" w:rsidR="00212E4C" w:rsidRPr="0039631C" w:rsidRDefault="00212E4C" w:rsidP="00596247">
      <w:pPr>
        <w:pStyle w:val="14"/>
      </w:pPr>
      <w:r w:rsidRPr="0039631C">
        <w:t>10 анкета</w:t>
      </w:r>
    </w:p>
    <w:p w14:paraId="45A6DF3B" w14:textId="77777777" w:rsidR="00212E4C" w:rsidRPr="0039631C" w:rsidRDefault="00212E4C" w:rsidP="00596247">
      <w:pPr>
        <w:pStyle w:val="14"/>
      </w:pPr>
    </w:p>
    <w:p w14:paraId="759B5038" w14:textId="59C19569" w:rsidR="00AC1170" w:rsidRPr="0039631C" w:rsidRDefault="00AC1170" w:rsidP="00596247">
      <w:pPr>
        <w:pStyle w:val="14"/>
      </w:pPr>
      <w:r w:rsidRPr="0039631C">
        <w:rPr>
          <w:noProof/>
        </w:rPr>
        <w:lastRenderedPageBreak/>
        <w:drawing>
          <wp:inline distT="0" distB="0" distL="0" distR="0" wp14:anchorId="5ADE7A77" wp14:editId="240D0651">
            <wp:extent cx="5553075" cy="3514725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DB1D0" w14:textId="643982BB" w:rsidR="00212E4C" w:rsidRPr="0039631C" w:rsidRDefault="00212E4C" w:rsidP="00596247">
      <w:pPr>
        <w:pStyle w:val="14"/>
      </w:pPr>
      <w:r w:rsidRPr="0039631C">
        <w:t>11 анкета</w:t>
      </w:r>
    </w:p>
    <w:p w14:paraId="1BEAFB6B" w14:textId="4D1273DD" w:rsidR="00AC1170" w:rsidRPr="0039631C" w:rsidRDefault="00AC1170" w:rsidP="00596247">
      <w:pPr>
        <w:pStyle w:val="14"/>
      </w:pPr>
      <w:r w:rsidRPr="0039631C">
        <w:rPr>
          <w:noProof/>
        </w:rPr>
        <w:drawing>
          <wp:inline distT="0" distB="0" distL="0" distR="0" wp14:anchorId="7FF60A39" wp14:editId="1CF32305">
            <wp:extent cx="5553075" cy="362902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BB391" w14:textId="2F21A863" w:rsidR="00212E4C" w:rsidRPr="0039631C" w:rsidRDefault="00212E4C" w:rsidP="00596247">
      <w:pPr>
        <w:pStyle w:val="14"/>
      </w:pPr>
      <w:r w:rsidRPr="0039631C">
        <w:t>12 анкета</w:t>
      </w:r>
    </w:p>
    <w:p w14:paraId="374B9E47" w14:textId="17364904" w:rsidR="00AC1170" w:rsidRPr="0039631C" w:rsidRDefault="00AC1170" w:rsidP="00596247">
      <w:pPr>
        <w:pStyle w:val="14"/>
      </w:pPr>
      <w:r w:rsidRPr="0039631C">
        <w:rPr>
          <w:noProof/>
        </w:rPr>
        <w:lastRenderedPageBreak/>
        <w:drawing>
          <wp:inline distT="0" distB="0" distL="0" distR="0" wp14:anchorId="5E7A894D" wp14:editId="1DF23387">
            <wp:extent cx="5562600" cy="364807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BDDD8" w14:textId="3FCC2C7C" w:rsidR="00212E4C" w:rsidRPr="0039631C" w:rsidRDefault="00212E4C" w:rsidP="00596247">
      <w:pPr>
        <w:pStyle w:val="14"/>
      </w:pPr>
      <w:r w:rsidRPr="0039631C">
        <w:t>13 анкета</w:t>
      </w:r>
    </w:p>
    <w:p w14:paraId="0F6F1A10" w14:textId="0BA737C0" w:rsidR="00AC1170" w:rsidRPr="0039631C" w:rsidRDefault="00AC1170" w:rsidP="00596247">
      <w:pPr>
        <w:pStyle w:val="14"/>
      </w:pPr>
      <w:r w:rsidRPr="0039631C">
        <w:rPr>
          <w:noProof/>
        </w:rPr>
        <w:drawing>
          <wp:inline distT="0" distB="0" distL="0" distR="0" wp14:anchorId="15AA6AB2" wp14:editId="45CBF9E4">
            <wp:extent cx="5534025" cy="349567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BAAF0" w14:textId="49E8DEEB" w:rsidR="00212E4C" w:rsidRPr="0039631C" w:rsidRDefault="00212E4C" w:rsidP="00596247">
      <w:pPr>
        <w:pStyle w:val="14"/>
      </w:pPr>
      <w:r w:rsidRPr="0039631C">
        <w:t>14 анкета</w:t>
      </w:r>
    </w:p>
    <w:p w14:paraId="34AF2E88" w14:textId="573C2C54" w:rsidR="00AC1170" w:rsidRPr="0039631C" w:rsidRDefault="00AC1170" w:rsidP="00596247">
      <w:pPr>
        <w:pStyle w:val="14"/>
      </w:pPr>
      <w:r w:rsidRPr="0039631C">
        <w:rPr>
          <w:noProof/>
        </w:rPr>
        <w:lastRenderedPageBreak/>
        <w:drawing>
          <wp:inline distT="0" distB="0" distL="0" distR="0" wp14:anchorId="58427759" wp14:editId="08E97A76">
            <wp:extent cx="5572125" cy="3657600"/>
            <wp:effectExtent l="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D6862" w14:textId="3409C193" w:rsidR="00212E4C" w:rsidRPr="0039631C" w:rsidRDefault="00212E4C" w:rsidP="00596247">
      <w:pPr>
        <w:pStyle w:val="14"/>
      </w:pPr>
      <w:r w:rsidRPr="0039631C">
        <w:t>15 анкета</w:t>
      </w:r>
    </w:p>
    <w:p w14:paraId="5D4712B3" w14:textId="7553F3F9" w:rsidR="00AC1170" w:rsidRPr="0039631C" w:rsidRDefault="00AC1170" w:rsidP="00596247">
      <w:pPr>
        <w:pStyle w:val="14"/>
      </w:pPr>
      <w:r w:rsidRPr="0039631C">
        <w:rPr>
          <w:noProof/>
        </w:rPr>
        <w:drawing>
          <wp:inline distT="0" distB="0" distL="0" distR="0" wp14:anchorId="096C3073" wp14:editId="168B67F3">
            <wp:extent cx="5562600" cy="35052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31C">
        <w:br w:type="page"/>
      </w:r>
    </w:p>
    <w:p w14:paraId="01350212" w14:textId="7155BC4F" w:rsidR="00AC1170" w:rsidRPr="00F9626B" w:rsidRDefault="00AC1170" w:rsidP="00F9626B">
      <w:pPr>
        <w:pStyle w:val="a9"/>
      </w:pPr>
      <w:bookmarkStart w:id="36" w:name="_Toc135693547"/>
      <w:r w:rsidRPr="00F9626B">
        <w:lastRenderedPageBreak/>
        <w:t xml:space="preserve">ПРИЛОЖЕНИЕ Г. </w:t>
      </w:r>
      <w:r w:rsidR="00C54DA2">
        <w:t>ПРИМЕР ЗАПОЛЕННОЙ «МУЖСКОЙ» АНКЕТЫ</w:t>
      </w:r>
      <w:bookmarkEnd w:id="36"/>
    </w:p>
    <w:p w14:paraId="6465194B" w14:textId="024FDF35" w:rsidR="00AC1170" w:rsidRPr="0039631C" w:rsidRDefault="007A5A5A" w:rsidP="00596247">
      <w:pPr>
        <w:pStyle w:val="14"/>
      </w:pPr>
      <w:r w:rsidRPr="0039631C">
        <w:rPr>
          <w:noProof/>
        </w:rPr>
        <w:drawing>
          <wp:inline distT="0" distB="0" distL="0" distR="0" wp14:anchorId="65637D01" wp14:editId="34BF8EBE">
            <wp:extent cx="5572125" cy="7848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29A04" w14:textId="3EA3E5C8" w:rsidR="007A5A5A" w:rsidRPr="0039631C" w:rsidRDefault="007A5A5A" w:rsidP="00596247">
      <w:pPr>
        <w:pStyle w:val="14"/>
      </w:pPr>
      <w:r w:rsidRPr="0039631C">
        <w:rPr>
          <w:noProof/>
        </w:rPr>
        <w:lastRenderedPageBreak/>
        <w:drawing>
          <wp:inline distT="0" distB="0" distL="0" distR="0" wp14:anchorId="5CE93372" wp14:editId="79677760">
            <wp:extent cx="5562600" cy="6038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30931" w14:textId="2EA4A60E" w:rsidR="007A5A5A" w:rsidRPr="0039631C" w:rsidRDefault="007A5A5A" w:rsidP="00596247">
      <w:pPr>
        <w:pStyle w:val="14"/>
      </w:pPr>
      <w:r w:rsidRPr="0039631C">
        <w:rPr>
          <w:noProof/>
        </w:rPr>
        <w:lastRenderedPageBreak/>
        <w:drawing>
          <wp:inline distT="0" distB="0" distL="0" distR="0" wp14:anchorId="068D995D" wp14:editId="01413D83">
            <wp:extent cx="5581650" cy="554355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33947" w14:textId="50E842AD" w:rsidR="007A5A5A" w:rsidRPr="0039631C" w:rsidRDefault="007A5A5A" w:rsidP="00596247">
      <w:pPr>
        <w:pStyle w:val="14"/>
        <w:rPr>
          <w:b/>
          <w:bCs/>
        </w:rPr>
      </w:pPr>
      <w:r w:rsidRPr="0039631C">
        <w:rPr>
          <w:bCs/>
        </w:rPr>
        <w:t>1 анкета</w:t>
      </w:r>
    </w:p>
    <w:p w14:paraId="27C8E271" w14:textId="7952C16F" w:rsidR="007A5A5A" w:rsidRPr="0039631C" w:rsidRDefault="007A5A5A" w:rsidP="00596247">
      <w:pPr>
        <w:pStyle w:val="14"/>
      </w:pPr>
      <w:r w:rsidRPr="0039631C">
        <w:rPr>
          <w:noProof/>
        </w:rPr>
        <w:lastRenderedPageBreak/>
        <w:drawing>
          <wp:inline distT="0" distB="0" distL="0" distR="0" wp14:anchorId="4B3F0B6C" wp14:editId="4CA5FA10">
            <wp:extent cx="5581650" cy="41529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3B050" w14:textId="0C54374C" w:rsidR="007A5A5A" w:rsidRPr="0039631C" w:rsidRDefault="007A5A5A" w:rsidP="00596247">
      <w:pPr>
        <w:pStyle w:val="14"/>
        <w:rPr>
          <w:b/>
          <w:bCs/>
        </w:rPr>
      </w:pPr>
      <w:r w:rsidRPr="0039631C">
        <w:rPr>
          <w:bCs/>
        </w:rPr>
        <w:t>2 анкета</w:t>
      </w:r>
    </w:p>
    <w:p w14:paraId="7F7031BB" w14:textId="38ACABEA" w:rsidR="00AC1170" w:rsidRPr="0039631C" w:rsidRDefault="007A5A5A" w:rsidP="00596247">
      <w:pPr>
        <w:pStyle w:val="14"/>
      </w:pPr>
      <w:r w:rsidRPr="0039631C">
        <w:rPr>
          <w:noProof/>
        </w:rPr>
        <w:drawing>
          <wp:inline distT="0" distB="0" distL="0" distR="0" wp14:anchorId="280D6226" wp14:editId="247B1277">
            <wp:extent cx="5572125" cy="4286250"/>
            <wp:effectExtent l="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C0EF1" w14:textId="2D25EC5E" w:rsidR="007A5A5A" w:rsidRPr="00596247" w:rsidRDefault="007A5A5A" w:rsidP="00596247">
      <w:pPr>
        <w:pStyle w:val="14"/>
      </w:pPr>
      <w:r w:rsidRPr="00596247">
        <w:t>3 анкета</w:t>
      </w:r>
    </w:p>
    <w:p w14:paraId="22E9A300" w14:textId="18F26BF2" w:rsidR="007A5A5A" w:rsidRPr="0039631C" w:rsidRDefault="007A5A5A" w:rsidP="00596247">
      <w:pPr>
        <w:pStyle w:val="14"/>
      </w:pPr>
      <w:r w:rsidRPr="0039631C">
        <w:rPr>
          <w:noProof/>
        </w:rPr>
        <w:lastRenderedPageBreak/>
        <w:drawing>
          <wp:inline distT="0" distB="0" distL="0" distR="0" wp14:anchorId="42E760D5" wp14:editId="417A9BB4">
            <wp:extent cx="5572125" cy="4295775"/>
            <wp:effectExtent l="0" t="0" r="9525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3E1A2" w14:textId="7C3671CC" w:rsidR="007A5A5A" w:rsidRPr="00596247" w:rsidRDefault="007A5A5A" w:rsidP="00596247">
      <w:pPr>
        <w:pStyle w:val="14"/>
      </w:pPr>
      <w:r w:rsidRPr="00596247">
        <w:t>4 анкета</w:t>
      </w:r>
    </w:p>
    <w:p w14:paraId="4FB897E5" w14:textId="0080C0DE" w:rsidR="007A5A5A" w:rsidRPr="0039631C" w:rsidRDefault="007A5A5A" w:rsidP="00596247">
      <w:pPr>
        <w:pStyle w:val="14"/>
      </w:pPr>
      <w:r w:rsidRPr="0039631C">
        <w:rPr>
          <w:noProof/>
        </w:rPr>
        <w:drawing>
          <wp:inline distT="0" distB="0" distL="0" distR="0" wp14:anchorId="695D1201" wp14:editId="328890F2">
            <wp:extent cx="5553075" cy="4591050"/>
            <wp:effectExtent l="0" t="0" r="952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3C65C" w14:textId="18145144" w:rsidR="007A5A5A" w:rsidRPr="00596247" w:rsidRDefault="007A5A5A" w:rsidP="00596247">
      <w:pPr>
        <w:pStyle w:val="14"/>
      </w:pPr>
      <w:r w:rsidRPr="00596247">
        <w:lastRenderedPageBreak/>
        <w:t>5 анкета</w:t>
      </w:r>
    </w:p>
    <w:p w14:paraId="5E7E5F7D" w14:textId="191AB8A7" w:rsidR="007A5A5A" w:rsidRPr="0039631C" w:rsidRDefault="007A5A5A" w:rsidP="00596247">
      <w:pPr>
        <w:pStyle w:val="14"/>
      </w:pPr>
      <w:r w:rsidRPr="0039631C">
        <w:rPr>
          <w:noProof/>
        </w:rPr>
        <w:drawing>
          <wp:inline distT="0" distB="0" distL="0" distR="0" wp14:anchorId="684815BD" wp14:editId="3076D6F1">
            <wp:extent cx="5581650" cy="415290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A94B1" w14:textId="4B5492D6" w:rsidR="007A5A5A" w:rsidRPr="00596247" w:rsidRDefault="007A5A5A" w:rsidP="00596247">
      <w:pPr>
        <w:pStyle w:val="14"/>
      </w:pPr>
      <w:r w:rsidRPr="00596247">
        <w:t>6 анкета</w:t>
      </w:r>
    </w:p>
    <w:p w14:paraId="069206AB" w14:textId="4F5016B1" w:rsidR="007A5A5A" w:rsidRPr="0039631C" w:rsidRDefault="007A5A5A" w:rsidP="00596247">
      <w:pPr>
        <w:pStyle w:val="14"/>
      </w:pPr>
      <w:r w:rsidRPr="0039631C">
        <w:rPr>
          <w:noProof/>
        </w:rPr>
        <w:drawing>
          <wp:inline distT="0" distB="0" distL="0" distR="0" wp14:anchorId="671CD2E5" wp14:editId="57D39938">
            <wp:extent cx="5553075" cy="4181475"/>
            <wp:effectExtent l="0" t="0" r="9525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36987" w14:textId="45CDF24A" w:rsidR="007A5A5A" w:rsidRPr="00596247" w:rsidRDefault="007A5A5A" w:rsidP="00596247">
      <w:pPr>
        <w:pStyle w:val="14"/>
      </w:pPr>
      <w:r w:rsidRPr="00596247">
        <w:t>7 анкета</w:t>
      </w:r>
    </w:p>
    <w:p w14:paraId="08D4ECB5" w14:textId="27528C97" w:rsidR="007A5A5A" w:rsidRPr="0039631C" w:rsidRDefault="007A5A5A" w:rsidP="00596247">
      <w:pPr>
        <w:pStyle w:val="14"/>
      </w:pPr>
      <w:r w:rsidRPr="0039631C">
        <w:rPr>
          <w:noProof/>
        </w:rPr>
        <w:lastRenderedPageBreak/>
        <w:drawing>
          <wp:inline distT="0" distB="0" distL="0" distR="0" wp14:anchorId="25431D3C" wp14:editId="1AC54B22">
            <wp:extent cx="5562600" cy="413385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855DF" w14:textId="6617E4C6" w:rsidR="007A5A5A" w:rsidRPr="00596247" w:rsidRDefault="007A5A5A" w:rsidP="00596247">
      <w:pPr>
        <w:pStyle w:val="14"/>
      </w:pPr>
      <w:r w:rsidRPr="00596247">
        <w:t>8 анкета</w:t>
      </w:r>
    </w:p>
    <w:p w14:paraId="3DB078F0" w14:textId="7E0E66B8" w:rsidR="007A5A5A" w:rsidRPr="0039631C" w:rsidRDefault="007A5A5A" w:rsidP="00596247">
      <w:pPr>
        <w:pStyle w:val="14"/>
      </w:pPr>
      <w:r w:rsidRPr="0039631C">
        <w:rPr>
          <w:noProof/>
        </w:rPr>
        <w:drawing>
          <wp:inline distT="0" distB="0" distL="0" distR="0" wp14:anchorId="53EA67A3" wp14:editId="6296BE31">
            <wp:extent cx="5562600" cy="4181475"/>
            <wp:effectExtent l="0" t="0" r="0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797E9" w14:textId="5A014171" w:rsidR="007A5A5A" w:rsidRPr="00596247" w:rsidRDefault="007A5A5A" w:rsidP="00596247">
      <w:pPr>
        <w:pStyle w:val="14"/>
      </w:pPr>
      <w:r w:rsidRPr="00596247">
        <w:t>9 анкета</w:t>
      </w:r>
    </w:p>
    <w:p w14:paraId="7D38601E" w14:textId="47A3E297" w:rsidR="007A5A5A" w:rsidRPr="0039631C" w:rsidRDefault="007A5A5A" w:rsidP="00596247">
      <w:pPr>
        <w:pStyle w:val="14"/>
      </w:pPr>
      <w:r w:rsidRPr="0039631C">
        <w:rPr>
          <w:noProof/>
        </w:rPr>
        <w:lastRenderedPageBreak/>
        <w:drawing>
          <wp:inline distT="0" distB="0" distL="0" distR="0" wp14:anchorId="5BFB6179" wp14:editId="55D74E99">
            <wp:extent cx="5581650" cy="4029075"/>
            <wp:effectExtent l="0" t="0" r="0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8919F" w14:textId="29E66377" w:rsidR="007A5A5A" w:rsidRPr="00596247" w:rsidRDefault="007A5A5A" w:rsidP="00596247">
      <w:pPr>
        <w:pStyle w:val="14"/>
      </w:pPr>
      <w:r w:rsidRPr="00596247">
        <w:t>10 анкета</w:t>
      </w:r>
    </w:p>
    <w:p w14:paraId="06828D7F" w14:textId="4C599280" w:rsidR="007A5A5A" w:rsidRPr="0039631C" w:rsidRDefault="007A5A5A" w:rsidP="00596247">
      <w:pPr>
        <w:pStyle w:val="14"/>
      </w:pPr>
      <w:r w:rsidRPr="0039631C">
        <w:rPr>
          <w:noProof/>
        </w:rPr>
        <w:drawing>
          <wp:inline distT="0" distB="0" distL="0" distR="0" wp14:anchorId="521CCBD6" wp14:editId="35C4C003">
            <wp:extent cx="5562600" cy="415290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620E1" w14:textId="33599F86" w:rsidR="007A5A5A" w:rsidRPr="00596247" w:rsidRDefault="007A5A5A" w:rsidP="00596247">
      <w:pPr>
        <w:pStyle w:val="14"/>
      </w:pPr>
      <w:r w:rsidRPr="00596247">
        <w:t>11 анкета</w:t>
      </w:r>
    </w:p>
    <w:p w14:paraId="1049A981" w14:textId="0CD9456B" w:rsidR="007A5A5A" w:rsidRPr="0039631C" w:rsidRDefault="007A5A5A" w:rsidP="00596247">
      <w:pPr>
        <w:pStyle w:val="14"/>
      </w:pPr>
      <w:r w:rsidRPr="0039631C">
        <w:rPr>
          <w:noProof/>
        </w:rPr>
        <w:lastRenderedPageBreak/>
        <w:drawing>
          <wp:inline distT="0" distB="0" distL="0" distR="0" wp14:anchorId="06A946F8" wp14:editId="27143FBC">
            <wp:extent cx="5581650" cy="4010025"/>
            <wp:effectExtent l="0" t="0" r="0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8D298" w14:textId="34C092B9" w:rsidR="007A5A5A" w:rsidRPr="00596247" w:rsidRDefault="007A5A5A" w:rsidP="00596247">
      <w:pPr>
        <w:pStyle w:val="14"/>
      </w:pPr>
      <w:r w:rsidRPr="00596247">
        <w:t>12 анкета</w:t>
      </w:r>
    </w:p>
    <w:p w14:paraId="5AC99387" w14:textId="7ACF5FA2" w:rsidR="007A5A5A" w:rsidRPr="0039631C" w:rsidRDefault="007A5A5A" w:rsidP="00596247">
      <w:pPr>
        <w:pStyle w:val="14"/>
      </w:pPr>
      <w:r w:rsidRPr="0039631C">
        <w:rPr>
          <w:noProof/>
        </w:rPr>
        <w:drawing>
          <wp:inline distT="0" distB="0" distL="0" distR="0" wp14:anchorId="7B8BC6CD" wp14:editId="3C56A34E">
            <wp:extent cx="5581650" cy="4029075"/>
            <wp:effectExtent l="0" t="0" r="0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4C1BE" w14:textId="4A321476" w:rsidR="007A5A5A" w:rsidRPr="00596247" w:rsidRDefault="007A5A5A" w:rsidP="00596247">
      <w:pPr>
        <w:pStyle w:val="14"/>
      </w:pPr>
      <w:r w:rsidRPr="00596247">
        <w:t>13 анкета</w:t>
      </w:r>
    </w:p>
    <w:p w14:paraId="7E47C3DC" w14:textId="2E64EE57" w:rsidR="007A5A5A" w:rsidRPr="0039631C" w:rsidRDefault="007A5A5A" w:rsidP="00596247">
      <w:pPr>
        <w:pStyle w:val="14"/>
      </w:pPr>
      <w:r w:rsidRPr="0039631C">
        <w:rPr>
          <w:noProof/>
        </w:rPr>
        <w:lastRenderedPageBreak/>
        <w:drawing>
          <wp:inline distT="0" distB="0" distL="0" distR="0" wp14:anchorId="2954A72D" wp14:editId="2F9E3866">
            <wp:extent cx="5553075" cy="4019550"/>
            <wp:effectExtent l="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853BF" w14:textId="4D09AE2B" w:rsidR="007A5A5A" w:rsidRPr="00596247" w:rsidRDefault="007A5A5A" w:rsidP="00596247">
      <w:pPr>
        <w:pStyle w:val="14"/>
      </w:pPr>
      <w:r w:rsidRPr="00596247">
        <w:t>14 анкета</w:t>
      </w:r>
    </w:p>
    <w:p w14:paraId="076B98FE" w14:textId="79487C73" w:rsidR="007A5A5A" w:rsidRPr="0039631C" w:rsidRDefault="007A5A5A" w:rsidP="00596247">
      <w:pPr>
        <w:pStyle w:val="14"/>
      </w:pPr>
      <w:r w:rsidRPr="0039631C">
        <w:rPr>
          <w:noProof/>
        </w:rPr>
        <w:drawing>
          <wp:inline distT="0" distB="0" distL="0" distR="0" wp14:anchorId="7AEBE0D8" wp14:editId="461DC99C">
            <wp:extent cx="5562600" cy="4010025"/>
            <wp:effectExtent l="0" t="0" r="0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B5132" w14:textId="074891AD" w:rsidR="007A5A5A" w:rsidRPr="0039631C" w:rsidRDefault="007A5A5A" w:rsidP="00596247">
      <w:pPr>
        <w:pStyle w:val="14"/>
      </w:pPr>
      <w:r w:rsidRPr="0039631C">
        <w:t>15 анкета</w:t>
      </w:r>
    </w:p>
    <w:p w14:paraId="5151AEA8" w14:textId="0B0C0739" w:rsidR="00F41E32" w:rsidRDefault="007A5A5A" w:rsidP="00596247">
      <w:pPr>
        <w:pStyle w:val="14"/>
        <w:rPr>
          <w:b/>
        </w:rPr>
      </w:pPr>
      <w:r w:rsidRPr="0039631C">
        <w:rPr>
          <w:noProof/>
        </w:rPr>
        <w:lastRenderedPageBreak/>
        <w:drawing>
          <wp:inline distT="0" distB="0" distL="0" distR="0" wp14:anchorId="3193C67C" wp14:editId="0D32491C">
            <wp:extent cx="5581650" cy="401955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DC7C2" w14:textId="77777777" w:rsidR="00F41E32" w:rsidRDefault="00F41E32">
      <w:pPr>
        <w:widowControl/>
        <w:overflowPunct/>
        <w:autoSpaceDE/>
        <w:autoSpaceDN/>
        <w:adjustRightInd/>
        <w:spacing w:after="200" w:line="276" w:lineRule="auto"/>
        <w:rPr>
          <w:b/>
          <w:sz w:val="28"/>
          <w:szCs w:val="28"/>
        </w:rPr>
      </w:pPr>
      <w:r>
        <w:rPr>
          <w:b/>
        </w:rPr>
        <w:br w:type="page"/>
      </w:r>
    </w:p>
    <w:p w14:paraId="2B62DED9" w14:textId="4605D18B" w:rsidR="00DD4EE8" w:rsidRDefault="00F41E32" w:rsidP="00F41E32">
      <w:pPr>
        <w:pStyle w:val="a9"/>
      </w:pPr>
      <w:bookmarkStart w:id="37" w:name="_Toc135693548"/>
      <w:r>
        <w:lastRenderedPageBreak/>
        <w:t xml:space="preserve">ПРИЛОЖЕНИЕ Д. </w:t>
      </w:r>
      <w:r w:rsidRPr="00F41E32">
        <w:t>ЦЕННОСТНЫЙ ОПРОСНИК ШВАРЦА.</w:t>
      </w:r>
      <w:bookmarkEnd w:id="37"/>
    </w:p>
    <w:p w14:paraId="487A585B" w14:textId="77777777" w:rsidR="00F41E32" w:rsidRPr="00F41E32" w:rsidRDefault="00F41E32" w:rsidP="00F41E32">
      <w:pPr>
        <w:widowControl/>
        <w:suppressAutoHyphens/>
        <w:overflowPunct/>
        <w:autoSpaceDE/>
        <w:autoSpaceDN/>
        <w:adjustRightInd/>
        <w:jc w:val="center"/>
        <w:rPr>
          <w:rFonts w:eastAsia="SimSun"/>
          <w:b/>
          <w:bCs/>
          <w:kern w:val="0"/>
          <w:sz w:val="22"/>
          <w:szCs w:val="24"/>
          <w:lang w:eastAsia="zh-CN" w:bidi="he-IL"/>
        </w:rPr>
      </w:pPr>
      <w:r w:rsidRPr="00F41E32">
        <w:rPr>
          <w:rFonts w:eastAsia="SimSun"/>
          <w:b/>
          <w:bCs/>
          <w:kern w:val="0"/>
          <w:sz w:val="22"/>
          <w:szCs w:val="24"/>
          <w:lang w:val="en-US" w:eastAsia="zh-CN" w:bidi="he-IL"/>
        </w:rPr>
        <w:t>PVQ</w:t>
      </w:r>
      <w:r w:rsidRPr="00F41E32">
        <w:rPr>
          <w:rFonts w:eastAsia="SimSun"/>
          <w:b/>
          <w:bCs/>
          <w:kern w:val="0"/>
          <w:sz w:val="22"/>
          <w:szCs w:val="24"/>
          <w:lang w:eastAsia="zh-CN" w:bidi="he-IL"/>
        </w:rPr>
        <w:t>-</w:t>
      </w:r>
      <w:r w:rsidRPr="00F41E32">
        <w:rPr>
          <w:rFonts w:eastAsia="SimSun"/>
          <w:b/>
          <w:bCs/>
          <w:kern w:val="0"/>
          <w:sz w:val="22"/>
          <w:szCs w:val="24"/>
          <w:lang w:val="en-US" w:eastAsia="zh-CN" w:bidi="he-IL"/>
        </w:rPr>
        <w:t>RR</w:t>
      </w:r>
      <w:r w:rsidRPr="00F41E32">
        <w:rPr>
          <w:rFonts w:eastAsia="SimSun"/>
          <w:b/>
          <w:bCs/>
          <w:kern w:val="0"/>
          <w:sz w:val="22"/>
          <w:szCs w:val="24"/>
          <w:lang w:eastAsia="zh-CN" w:bidi="he-IL"/>
        </w:rPr>
        <w:t xml:space="preserve"> Мужчины</w:t>
      </w:r>
    </w:p>
    <w:p w14:paraId="189C859C" w14:textId="77777777" w:rsidR="00F41E32" w:rsidRPr="00F41E32" w:rsidRDefault="00F41E32" w:rsidP="00F41E32">
      <w:pPr>
        <w:widowControl/>
        <w:tabs>
          <w:tab w:val="left" w:pos="-720"/>
        </w:tabs>
        <w:suppressAutoHyphens/>
        <w:overflowPunct/>
        <w:autoSpaceDE/>
        <w:autoSpaceDN/>
        <w:adjustRightInd/>
        <w:jc w:val="both"/>
        <w:rPr>
          <w:rFonts w:eastAsia="SimSun"/>
          <w:kern w:val="0"/>
          <w:sz w:val="22"/>
          <w:szCs w:val="24"/>
          <w:lang w:eastAsia="zh-CN" w:bidi="he-IL"/>
        </w:rPr>
      </w:pPr>
    </w:p>
    <w:p w14:paraId="47BE7063" w14:textId="77777777" w:rsidR="00F41E32" w:rsidRPr="00F41E32" w:rsidRDefault="00F41E32" w:rsidP="00F41E32">
      <w:pPr>
        <w:widowControl/>
        <w:tabs>
          <w:tab w:val="left" w:pos="-720"/>
        </w:tabs>
        <w:suppressAutoHyphens/>
        <w:overflowPunct/>
        <w:autoSpaceDE/>
        <w:autoSpaceDN/>
        <w:adjustRightInd/>
        <w:jc w:val="both"/>
        <w:rPr>
          <w:rFonts w:eastAsia="SimSun"/>
          <w:kern w:val="0"/>
          <w:lang w:eastAsia="zh-CN" w:bidi="he-IL"/>
        </w:rPr>
      </w:pPr>
      <w:r w:rsidRPr="00F41E32">
        <w:rPr>
          <w:rFonts w:eastAsia="SimSun"/>
          <w:kern w:val="0"/>
          <w:lang w:eastAsia="zh-CN" w:bidi="he-IL"/>
        </w:rPr>
        <w:t>Ниже приведены описания разных людей. Пожалуйста, прочитайте каждое описание и подумайте, насколько этот человек похож или не похож на Вас. Поставьте крестик в одной из клеточек справа, которая показывает, насколько этот человек похож на Вас.</w:t>
      </w:r>
    </w:p>
    <w:tbl>
      <w:tblPr>
        <w:tblW w:w="11204" w:type="dxa"/>
        <w:tblInd w:w="-53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9"/>
        <w:gridCol w:w="734"/>
        <w:gridCol w:w="732"/>
        <w:gridCol w:w="732"/>
        <w:gridCol w:w="734"/>
        <w:gridCol w:w="733"/>
        <w:gridCol w:w="873"/>
        <w:gridCol w:w="873"/>
        <w:gridCol w:w="71"/>
        <w:gridCol w:w="798"/>
        <w:gridCol w:w="57"/>
        <w:gridCol w:w="815"/>
        <w:gridCol w:w="56"/>
        <w:gridCol w:w="989"/>
        <w:gridCol w:w="29"/>
        <w:gridCol w:w="845"/>
        <w:gridCol w:w="15"/>
        <w:gridCol w:w="859"/>
      </w:tblGrid>
      <w:tr w:rsidR="00F41E32" w:rsidRPr="00F41E32" w14:paraId="6E7127E6" w14:textId="77777777" w:rsidTr="007C52A2">
        <w:trPr>
          <w:trHeight w:val="68"/>
          <w:tblHeader/>
        </w:trPr>
        <w:tc>
          <w:tcPr>
            <w:tcW w:w="1259" w:type="dxa"/>
            <w:vAlign w:val="center"/>
          </w:tcPr>
          <w:p w14:paraId="6FEA6113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jc w:val="center"/>
              <w:rPr>
                <w:rFonts w:eastAsia="SimSun"/>
                <w:kern w:val="0"/>
                <w:lang w:eastAsia="zh-CN" w:bidi="he-IL"/>
              </w:rPr>
            </w:pPr>
          </w:p>
        </w:tc>
        <w:tc>
          <w:tcPr>
            <w:tcW w:w="734" w:type="dxa"/>
            <w:vAlign w:val="center"/>
          </w:tcPr>
          <w:p w14:paraId="0D9B1150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jc w:val="center"/>
              <w:rPr>
                <w:rFonts w:eastAsia="SimSun"/>
                <w:kern w:val="0"/>
                <w:lang w:eastAsia="zh-CN" w:bidi="he-IL"/>
              </w:rPr>
            </w:pPr>
          </w:p>
        </w:tc>
        <w:tc>
          <w:tcPr>
            <w:tcW w:w="732" w:type="dxa"/>
            <w:vAlign w:val="center"/>
          </w:tcPr>
          <w:p w14:paraId="10F3E3D6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jc w:val="center"/>
              <w:rPr>
                <w:rFonts w:eastAsia="SimSun"/>
                <w:kern w:val="0"/>
                <w:lang w:eastAsia="zh-CN" w:bidi="he-IL"/>
              </w:rPr>
            </w:pPr>
          </w:p>
        </w:tc>
        <w:tc>
          <w:tcPr>
            <w:tcW w:w="732" w:type="dxa"/>
            <w:vAlign w:val="center"/>
          </w:tcPr>
          <w:p w14:paraId="77783DF0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jc w:val="center"/>
              <w:rPr>
                <w:rFonts w:eastAsia="SimSun"/>
                <w:kern w:val="0"/>
                <w:lang w:eastAsia="zh-CN" w:bidi="he-IL"/>
              </w:rPr>
            </w:pPr>
          </w:p>
        </w:tc>
        <w:tc>
          <w:tcPr>
            <w:tcW w:w="734" w:type="dxa"/>
            <w:vAlign w:val="center"/>
          </w:tcPr>
          <w:p w14:paraId="5AED1F0A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jc w:val="center"/>
              <w:rPr>
                <w:rFonts w:eastAsia="SimSun"/>
                <w:kern w:val="0"/>
                <w:lang w:eastAsia="zh-CN" w:bidi="he-IL"/>
              </w:rPr>
            </w:pPr>
          </w:p>
        </w:tc>
        <w:tc>
          <w:tcPr>
            <w:tcW w:w="733" w:type="dxa"/>
            <w:vAlign w:val="center"/>
          </w:tcPr>
          <w:p w14:paraId="55CCB067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jc w:val="center"/>
              <w:rPr>
                <w:rFonts w:eastAsia="SimSun"/>
                <w:kern w:val="0"/>
                <w:lang w:eastAsia="zh-CN" w:bidi="he-IL"/>
              </w:rPr>
            </w:pPr>
          </w:p>
        </w:tc>
        <w:tc>
          <w:tcPr>
            <w:tcW w:w="873" w:type="dxa"/>
            <w:vAlign w:val="center"/>
          </w:tcPr>
          <w:p w14:paraId="28983D3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jc w:val="center"/>
              <w:rPr>
                <w:rFonts w:eastAsia="SimSun"/>
                <w:kern w:val="0"/>
                <w:lang w:eastAsia="zh-CN" w:bidi="he-IL"/>
              </w:rPr>
            </w:pPr>
          </w:p>
        </w:tc>
        <w:tc>
          <w:tcPr>
            <w:tcW w:w="5407" w:type="dxa"/>
            <w:gridSpan w:val="11"/>
            <w:hideMark/>
          </w:tcPr>
          <w:p w14:paraId="7371C3C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jc w:val="center"/>
              <w:rPr>
                <w:rFonts w:eastAsia="SimSun"/>
                <w:b/>
                <w:kern w:val="0"/>
                <w:lang w:bidi="he-IL"/>
              </w:rPr>
            </w:pPr>
            <w:r w:rsidRPr="00F41E32">
              <w:rPr>
                <w:rFonts w:eastAsia="SimSun"/>
                <w:b/>
                <w:kern w:val="0"/>
                <w:lang w:bidi="he-IL"/>
              </w:rPr>
              <w:t>НАСКОЛЬКО ЭТОТ ЧЕЛОВЕК ПОХОЖ НА ВАС?</w:t>
            </w:r>
          </w:p>
        </w:tc>
      </w:tr>
      <w:tr w:rsidR="00F41E32" w:rsidRPr="00F41E32" w14:paraId="18203B99" w14:textId="77777777" w:rsidTr="007C52A2">
        <w:trPr>
          <w:trHeight w:val="68"/>
          <w:tblHeader/>
        </w:trPr>
        <w:tc>
          <w:tcPr>
            <w:tcW w:w="1259" w:type="dxa"/>
            <w:vAlign w:val="center"/>
          </w:tcPr>
          <w:p w14:paraId="061484CA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jc w:val="center"/>
              <w:rPr>
                <w:rFonts w:eastAsia="SimSun"/>
                <w:kern w:val="0"/>
                <w:lang w:eastAsia="zh-CN" w:bidi="he-IL"/>
              </w:rPr>
            </w:pPr>
          </w:p>
          <w:p w14:paraId="5C36F1F4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jc w:val="center"/>
              <w:rPr>
                <w:rFonts w:eastAsia="SimSun"/>
                <w:kern w:val="0"/>
                <w:lang w:eastAsia="zh-CN" w:bidi="he-IL"/>
              </w:rPr>
            </w:pPr>
          </w:p>
        </w:tc>
        <w:tc>
          <w:tcPr>
            <w:tcW w:w="734" w:type="dxa"/>
            <w:vAlign w:val="center"/>
          </w:tcPr>
          <w:p w14:paraId="42ECFCC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jc w:val="center"/>
              <w:rPr>
                <w:rFonts w:eastAsia="SimSun"/>
                <w:kern w:val="0"/>
                <w:lang w:eastAsia="zh-CN" w:bidi="he-IL"/>
              </w:rPr>
            </w:pPr>
          </w:p>
        </w:tc>
        <w:tc>
          <w:tcPr>
            <w:tcW w:w="732" w:type="dxa"/>
            <w:vAlign w:val="center"/>
          </w:tcPr>
          <w:p w14:paraId="18AB122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jc w:val="center"/>
              <w:rPr>
                <w:rFonts w:eastAsia="SimSun"/>
                <w:kern w:val="0"/>
                <w:lang w:eastAsia="zh-CN" w:bidi="he-IL"/>
              </w:rPr>
            </w:pPr>
          </w:p>
        </w:tc>
        <w:tc>
          <w:tcPr>
            <w:tcW w:w="732" w:type="dxa"/>
            <w:vAlign w:val="center"/>
          </w:tcPr>
          <w:p w14:paraId="75E509AF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jc w:val="center"/>
              <w:rPr>
                <w:rFonts w:eastAsia="SimSun"/>
                <w:kern w:val="0"/>
                <w:lang w:eastAsia="zh-CN" w:bidi="he-IL"/>
              </w:rPr>
            </w:pPr>
          </w:p>
        </w:tc>
        <w:tc>
          <w:tcPr>
            <w:tcW w:w="734" w:type="dxa"/>
            <w:vAlign w:val="center"/>
          </w:tcPr>
          <w:p w14:paraId="6EB16765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jc w:val="center"/>
              <w:rPr>
                <w:rFonts w:eastAsia="SimSun"/>
                <w:kern w:val="0"/>
                <w:lang w:eastAsia="zh-CN" w:bidi="he-IL"/>
              </w:rPr>
            </w:pPr>
          </w:p>
        </w:tc>
        <w:tc>
          <w:tcPr>
            <w:tcW w:w="733" w:type="dxa"/>
            <w:vAlign w:val="center"/>
          </w:tcPr>
          <w:p w14:paraId="26D89264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jc w:val="center"/>
              <w:rPr>
                <w:rFonts w:eastAsia="SimSun"/>
                <w:kern w:val="0"/>
                <w:lang w:eastAsia="zh-CN" w:bidi="he-IL"/>
              </w:rPr>
            </w:pPr>
          </w:p>
        </w:tc>
        <w:tc>
          <w:tcPr>
            <w:tcW w:w="873" w:type="dxa"/>
            <w:vAlign w:val="center"/>
          </w:tcPr>
          <w:p w14:paraId="5D74D42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jc w:val="center"/>
              <w:rPr>
                <w:rFonts w:eastAsia="SimSun"/>
                <w:kern w:val="0"/>
                <w:lang w:eastAsia="zh-CN" w:bidi="he-IL"/>
              </w:rPr>
            </w:pPr>
          </w:p>
        </w:tc>
        <w:tc>
          <w:tcPr>
            <w:tcW w:w="873" w:type="dxa"/>
            <w:hideMark/>
          </w:tcPr>
          <w:p w14:paraId="65FCB7FC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jc w:val="center"/>
              <w:rPr>
                <w:rFonts w:eastAsia="SimSun"/>
                <w:b/>
                <w:kern w:val="0"/>
                <w:lang w:bidi="he-IL"/>
              </w:rPr>
            </w:pPr>
            <w:r w:rsidRPr="00F41E32">
              <w:rPr>
                <w:rFonts w:eastAsia="SimSun"/>
                <w:b/>
                <w:kern w:val="0"/>
                <w:lang w:bidi="he-IL"/>
              </w:rPr>
              <w:t>Совсем не похож на меня</w:t>
            </w:r>
          </w:p>
        </w:tc>
        <w:tc>
          <w:tcPr>
            <w:tcW w:w="869" w:type="dxa"/>
            <w:gridSpan w:val="2"/>
            <w:hideMark/>
          </w:tcPr>
          <w:p w14:paraId="2B2B1F2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jc w:val="center"/>
              <w:rPr>
                <w:rFonts w:eastAsia="SimSun"/>
                <w:b/>
                <w:kern w:val="0"/>
                <w:lang w:val="en-US" w:bidi="he-IL"/>
              </w:rPr>
            </w:pPr>
            <w:proofErr w:type="spellStart"/>
            <w:r w:rsidRPr="00F41E32">
              <w:rPr>
                <w:rFonts w:eastAsia="SimSun"/>
                <w:b/>
                <w:kern w:val="0"/>
                <w:lang w:val="en-US" w:bidi="he-IL"/>
              </w:rPr>
              <w:t>Не</w:t>
            </w:r>
            <w:proofErr w:type="spellEnd"/>
            <w:r w:rsidRPr="00F41E32">
              <w:rPr>
                <w:rFonts w:eastAsia="SimSun"/>
                <w:b/>
                <w:kern w:val="0"/>
                <w:lang w:val="en-US" w:bidi="he-IL"/>
              </w:rPr>
              <w:t xml:space="preserve"> </w:t>
            </w:r>
            <w:proofErr w:type="spellStart"/>
            <w:r w:rsidRPr="00F41E32">
              <w:rPr>
                <w:rFonts w:eastAsia="SimSun"/>
                <w:b/>
                <w:kern w:val="0"/>
                <w:lang w:val="en-US" w:bidi="he-IL"/>
              </w:rPr>
              <w:t>похож</w:t>
            </w:r>
            <w:proofErr w:type="spellEnd"/>
            <w:r w:rsidRPr="00F41E32">
              <w:rPr>
                <w:rFonts w:eastAsia="SimSun"/>
                <w:b/>
                <w:kern w:val="0"/>
                <w:lang w:val="en-US" w:bidi="he-IL"/>
              </w:rPr>
              <w:t xml:space="preserve"> </w:t>
            </w:r>
            <w:proofErr w:type="spellStart"/>
            <w:r w:rsidRPr="00F41E32">
              <w:rPr>
                <w:rFonts w:eastAsia="SimSun"/>
                <w:b/>
                <w:kern w:val="0"/>
                <w:lang w:val="en-US" w:bidi="he-IL"/>
              </w:rPr>
              <w:t>на</w:t>
            </w:r>
            <w:proofErr w:type="spellEnd"/>
            <w:r w:rsidRPr="00F41E32">
              <w:rPr>
                <w:rFonts w:eastAsia="SimSun"/>
                <w:b/>
                <w:kern w:val="0"/>
                <w:lang w:val="en-US" w:bidi="he-IL"/>
              </w:rPr>
              <w:t xml:space="preserve"> </w:t>
            </w:r>
            <w:proofErr w:type="spellStart"/>
            <w:r w:rsidRPr="00F41E32">
              <w:rPr>
                <w:rFonts w:eastAsia="SimSun"/>
                <w:b/>
                <w:kern w:val="0"/>
                <w:lang w:val="en-US" w:bidi="he-IL"/>
              </w:rPr>
              <w:t>меня</w:t>
            </w:r>
            <w:proofErr w:type="spellEnd"/>
          </w:p>
        </w:tc>
        <w:tc>
          <w:tcPr>
            <w:tcW w:w="872" w:type="dxa"/>
            <w:gridSpan w:val="2"/>
            <w:hideMark/>
          </w:tcPr>
          <w:p w14:paraId="30561400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jc w:val="center"/>
              <w:rPr>
                <w:rFonts w:eastAsia="SimSun"/>
                <w:b/>
                <w:kern w:val="0"/>
                <w:lang w:val="en-US" w:bidi="he-IL"/>
              </w:rPr>
            </w:pPr>
            <w:r w:rsidRPr="00F41E32">
              <w:rPr>
                <w:rFonts w:eastAsia="SimSun"/>
                <w:b/>
                <w:kern w:val="0"/>
                <w:lang w:bidi="he-IL"/>
              </w:rPr>
              <w:t xml:space="preserve">Мало </w:t>
            </w:r>
            <w:proofErr w:type="spellStart"/>
            <w:r w:rsidRPr="00F41E32">
              <w:rPr>
                <w:rFonts w:eastAsia="SimSun"/>
                <w:b/>
                <w:kern w:val="0"/>
                <w:lang w:val="en-US" w:bidi="he-IL"/>
              </w:rPr>
              <w:t>похож</w:t>
            </w:r>
            <w:proofErr w:type="spellEnd"/>
            <w:r w:rsidRPr="00F41E32">
              <w:rPr>
                <w:rFonts w:eastAsia="SimSun"/>
                <w:b/>
                <w:kern w:val="0"/>
                <w:lang w:val="en-US" w:bidi="he-IL"/>
              </w:rPr>
              <w:t xml:space="preserve"> </w:t>
            </w:r>
            <w:proofErr w:type="spellStart"/>
            <w:r w:rsidRPr="00F41E32">
              <w:rPr>
                <w:rFonts w:eastAsia="SimSun"/>
                <w:b/>
                <w:kern w:val="0"/>
                <w:lang w:val="en-US" w:bidi="he-IL"/>
              </w:rPr>
              <w:t>на</w:t>
            </w:r>
            <w:proofErr w:type="spellEnd"/>
            <w:r w:rsidRPr="00F41E32">
              <w:rPr>
                <w:rFonts w:eastAsia="SimSun"/>
                <w:b/>
                <w:kern w:val="0"/>
                <w:lang w:val="en-US" w:bidi="he-IL"/>
              </w:rPr>
              <w:t xml:space="preserve"> </w:t>
            </w:r>
            <w:proofErr w:type="spellStart"/>
            <w:r w:rsidRPr="00F41E32">
              <w:rPr>
                <w:rFonts w:eastAsia="SimSun"/>
                <w:b/>
                <w:kern w:val="0"/>
                <w:lang w:val="en-US" w:bidi="he-IL"/>
              </w:rPr>
              <w:t>меня</w:t>
            </w:r>
            <w:proofErr w:type="spellEnd"/>
          </w:p>
        </w:tc>
        <w:tc>
          <w:tcPr>
            <w:tcW w:w="1045" w:type="dxa"/>
            <w:gridSpan w:val="2"/>
            <w:hideMark/>
          </w:tcPr>
          <w:p w14:paraId="714A03C3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rPr>
                <w:rFonts w:eastAsia="SimSun"/>
                <w:b/>
                <w:kern w:val="0"/>
                <w:lang w:bidi="he-IL"/>
              </w:rPr>
            </w:pPr>
            <w:r w:rsidRPr="00F41E32">
              <w:rPr>
                <w:rFonts w:eastAsia="SimSun"/>
                <w:b/>
                <w:kern w:val="0"/>
                <w:lang w:bidi="he-IL"/>
              </w:rPr>
              <w:t>Умеренно</w:t>
            </w:r>
          </w:p>
          <w:p w14:paraId="3F7F3FC8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jc w:val="center"/>
              <w:rPr>
                <w:rFonts w:eastAsia="SimSun"/>
                <w:b/>
                <w:kern w:val="0"/>
                <w:lang w:bidi="he-IL"/>
              </w:rPr>
            </w:pPr>
            <w:r w:rsidRPr="00F41E32">
              <w:rPr>
                <w:rFonts w:eastAsia="SimSun"/>
                <w:b/>
                <w:kern w:val="0"/>
                <w:lang w:bidi="he-IL"/>
              </w:rPr>
              <w:t>похож на меня</w:t>
            </w:r>
          </w:p>
        </w:tc>
        <w:tc>
          <w:tcPr>
            <w:tcW w:w="874" w:type="dxa"/>
            <w:gridSpan w:val="2"/>
            <w:hideMark/>
          </w:tcPr>
          <w:p w14:paraId="0FBEC3E3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jc w:val="center"/>
              <w:rPr>
                <w:rFonts w:eastAsia="SimSun"/>
                <w:b/>
                <w:kern w:val="0"/>
                <w:lang w:val="en-US" w:bidi="he-IL"/>
              </w:rPr>
            </w:pPr>
            <w:proofErr w:type="spellStart"/>
            <w:r w:rsidRPr="00F41E32">
              <w:rPr>
                <w:rFonts w:eastAsia="SimSun"/>
                <w:b/>
                <w:kern w:val="0"/>
                <w:lang w:val="en-US" w:bidi="he-IL"/>
              </w:rPr>
              <w:t>Похож</w:t>
            </w:r>
            <w:proofErr w:type="spellEnd"/>
            <w:r w:rsidRPr="00F41E32">
              <w:rPr>
                <w:rFonts w:eastAsia="SimSun"/>
                <w:b/>
                <w:kern w:val="0"/>
                <w:lang w:val="en-US" w:bidi="he-IL"/>
              </w:rPr>
              <w:t xml:space="preserve"> </w:t>
            </w:r>
            <w:proofErr w:type="spellStart"/>
            <w:r w:rsidRPr="00F41E32">
              <w:rPr>
                <w:rFonts w:eastAsia="SimSun"/>
                <w:b/>
                <w:kern w:val="0"/>
                <w:lang w:val="en-US" w:bidi="he-IL"/>
              </w:rPr>
              <w:t>на</w:t>
            </w:r>
            <w:proofErr w:type="spellEnd"/>
            <w:r w:rsidRPr="00F41E32">
              <w:rPr>
                <w:rFonts w:eastAsia="SimSun"/>
                <w:b/>
                <w:kern w:val="0"/>
                <w:lang w:val="en-US" w:bidi="he-IL"/>
              </w:rPr>
              <w:t xml:space="preserve"> </w:t>
            </w:r>
            <w:proofErr w:type="spellStart"/>
            <w:r w:rsidRPr="00F41E32">
              <w:rPr>
                <w:rFonts w:eastAsia="SimSun"/>
                <w:b/>
                <w:kern w:val="0"/>
                <w:lang w:val="en-US" w:bidi="he-IL"/>
              </w:rPr>
              <w:t>меня</w:t>
            </w:r>
            <w:proofErr w:type="spellEnd"/>
          </w:p>
        </w:tc>
        <w:tc>
          <w:tcPr>
            <w:tcW w:w="874" w:type="dxa"/>
            <w:gridSpan w:val="2"/>
            <w:hideMark/>
          </w:tcPr>
          <w:p w14:paraId="246D81F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jc w:val="center"/>
              <w:rPr>
                <w:rFonts w:eastAsia="SimSun"/>
                <w:b/>
                <w:kern w:val="0"/>
                <w:lang w:val="en-US" w:bidi="he-IL"/>
              </w:rPr>
            </w:pPr>
            <w:proofErr w:type="spellStart"/>
            <w:r w:rsidRPr="00F41E32">
              <w:rPr>
                <w:rFonts w:eastAsia="SimSun"/>
                <w:b/>
                <w:kern w:val="0"/>
                <w:lang w:val="en-US" w:bidi="he-IL"/>
              </w:rPr>
              <w:t>Очень</w:t>
            </w:r>
            <w:proofErr w:type="spellEnd"/>
            <w:r w:rsidRPr="00F41E32">
              <w:rPr>
                <w:rFonts w:eastAsia="SimSun"/>
                <w:b/>
                <w:kern w:val="0"/>
                <w:lang w:val="en-US" w:bidi="he-IL"/>
              </w:rPr>
              <w:t xml:space="preserve"> </w:t>
            </w:r>
            <w:proofErr w:type="spellStart"/>
            <w:r w:rsidRPr="00F41E32">
              <w:rPr>
                <w:rFonts w:eastAsia="SimSun"/>
                <w:b/>
                <w:kern w:val="0"/>
                <w:lang w:val="en-US" w:bidi="he-IL"/>
              </w:rPr>
              <w:t>похож</w:t>
            </w:r>
            <w:proofErr w:type="spellEnd"/>
            <w:r w:rsidRPr="00F41E32">
              <w:rPr>
                <w:rFonts w:eastAsia="SimSun"/>
                <w:b/>
                <w:kern w:val="0"/>
                <w:lang w:val="en-US" w:bidi="he-IL"/>
              </w:rPr>
              <w:t xml:space="preserve"> </w:t>
            </w:r>
            <w:proofErr w:type="spellStart"/>
            <w:r w:rsidRPr="00F41E32">
              <w:rPr>
                <w:rFonts w:eastAsia="SimSun"/>
                <w:b/>
                <w:kern w:val="0"/>
                <w:lang w:val="en-US" w:bidi="he-IL"/>
              </w:rPr>
              <w:t>на</w:t>
            </w:r>
            <w:proofErr w:type="spellEnd"/>
            <w:r w:rsidRPr="00F41E32">
              <w:rPr>
                <w:rFonts w:eastAsia="SimSun"/>
                <w:b/>
                <w:kern w:val="0"/>
                <w:lang w:val="en-US" w:bidi="he-IL"/>
              </w:rPr>
              <w:t xml:space="preserve"> </w:t>
            </w:r>
            <w:proofErr w:type="spellStart"/>
            <w:r w:rsidRPr="00F41E32">
              <w:rPr>
                <w:rFonts w:eastAsia="SimSun"/>
                <w:b/>
                <w:kern w:val="0"/>
                <w:lang w:val="en-US" w:bidi="he-IL"/>
              </w:rPr>
              <w:t>меня</w:t>
            </w:r>
            <w:proofErr w:type="spellEnd"/>
          </w:p>
        </w:tc>
      </w:tr>
      <w:tr w:rsidR="00F41E32" w:rsidRPr="00F41E32" w14:paraId="4B0E0A41" w14:textId="77777777" w:rsidTr="007C52A2">
        <w:trPr>
          <w:trHeight w:val="490"/>
        </w:trPr>
        <w:tc>
          <w:tcPr>
            <w:tcW w:w="5797" w:type="dxa"/>
            <w:gridSpan w:val="7"/>
            <w:vAlign w:val="center"/>
            <w:hideMark/>
          </w:tcPr>
          <w:p w14:paraId="279B2603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ヒラギノ角ゴ Pro W3"/>
                <w:kern w:val="0"/>
                <w:lang w:eastAsia="zh-CN" w:bidi="he-IL"/>
              </w:rPr>
            </w:pPr>
            <w:r w:rsidRPr="00F41E32">
              <w:rPr>
                <w:rFonts w:eastAsia="SimSun"/>
                <w:bCs/>
                <w:iCs/>
                <w:kern w:val="0"/>
                <w:lang w:eastAsia="zh-CN" w:bidi="he-IL"/>
              </w:rPr>
              <w:t>Для него важно самостоятельно формировать свои взгляды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060E1B3C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4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66376D9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4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77750F4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4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60D8F30F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4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7DF16A7A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4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318EB6F8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4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01615E88" w14:textId="77777777" w:rsidTr="007C52A2">
        <w:trPr>
          <w:trHeight w:val="504"/>
        </w:trPr>
        <w:tc>
          <w:tcPr>
            <w:tcW w:w="5797" w:type="dxa"/>
            <w:gridSpan w:val="7"/>
            <w:vAlign w:val="center"/>
            <w:hideMark/>
          </w:tcPr>
          <w:p w14:paraId="74AC485C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ヒラギノ角ゴ Pro W3"/>
                <w:kern w:val="0"/>
                <w:lang w:eastAsia="zh-CN" w:bidi="he-IL"/>
              </w:rPr>
            </w:pPr>
            <w:r w:rsidRPr="00F41E32">
              <w:rPr>
                <w:rFonts w:eastAsia="SimSun"/>
                <w:kern w:val="0"/>
                <w:lang w:eastAsia="zh-CN" w:bidi="he-IL"/>
              </w:rPr>
              <w:t>Для него важно, чтобы его страна была безопасной и стабильной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1060EF14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71C09D44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055E3317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09DAB6BA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26A0A7F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7C591AA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5BB79C35" w14:textId="77777777" w:rsidTr="007C52A2">
        <w:trPr>
          <w:trHeight w:val="490"/>
        </w:trPr>
        <w:tc>
          <w:tcPr>
            <w:tcW w:w="5797" w:type="dxa"/>
            <w:gridSpan w:val="7"/>
            <w:vAlign w:val="center"/>
            <w:hideMark/>
          </w:tcPr>
          <w:p w14:paraId="0F74284E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ヒラギノ角ゴ Pro W3"/>
                <w:kern w:val="0"/>
                <w:lang w:eastAsia="zh-CN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него важно хорошо проводить время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763AE1D8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4BF718F0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61847BF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329579B8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2B6B5565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4FB7DD74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261E9AA5" w14:textId="77777777" w:rsidTr="007C52A2">
        <w:trPr>
          <w:trHeight w:val="490"/>
        </w:trPr>
        <w:tc>
          <w:tcPr>
            <w:tcW w:w="5797" w:type="dxa"/>
            <w:gridSpan w:val="7"/>
            <w:vAlign w:val="center"/>
            <w:hideMark/>
          </w:tcPr>
          <w:p w14:paraId="2DF07AC4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ヒラギノ角ゴ Pro W3"/>
                <w:kern w:val="0"/>
                <w:lang w:eastAsia="zh-CN" w:bidi="he-IL"/>
              </w:rPr>
            </w:pPr>
            <w:r w:rsidRPr="00F41E32">
              <w:rPr>
                <w:rFonts w:eastAsia="SimSun"/>
                <w:kern w:val="0"/>
                <w:lang w:eastAsia="zh-CN" w:bidi="he-IL"/>
              </w:rPr>
              <w:t>Для него важно не расстраивать других людей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7DA27F0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5DF10B5C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034DA929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555F2A1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3EDF786C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1E1BA89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46CFD9BC" w14:textId="77777777" w:rsidTr="007C52A2">
        <w:trPr>
          <w:trHeight w:val="504"/>
        </w:trPr>
        <w:tc>
          <w:tcPr>
            <w:tcW w:w="5797" w:type="dxa"/>
            <w:gridSpan w:val="7"/>
            <w:vAlign w:val="center"/>
            <w:hideMark/>
          </w:tcPr>
          <w:p w14:paraId="7F1F68DB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rPr>
                <w:rFonts w:eastAsia="ヒラギノ角ゴ Pro W3"/>
                <w:kern w:val="0"/>
              </w:rPr>
            </w:pPr>
            <w:r w:rsidRPr="00F41E32">
              <w:rPr>
                <w:rFonts w:eastAsia="ヒラギノ角ゴ Pro W3"/>
                <w:color w:val="000000"/>
                <w:kern w:val="0"/>
              </w:rPr>
              <w:t>Для него важно, чтобы слабые и уязвимые члены общества были защищены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73068D3F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5D65951C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1D162A51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7662226A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2DCF372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01842D70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5C7F19BA" w14:textId="77777777" w:rsidTr="007C52A2">
        <w:trPr>
          <w:trHeight w:val="490"/>
        </w:trPr>
        <w:tc>
          <w:tcPr>
            <w:tcW w:w="5797" w:type="dxa"/>
            <w:gridSpan w:val="7"/>
            <w:vAlign w:val="center"/>
            <w:hideMark/>
          </w:tcPr>
          <w:p w14:paraId="2EE0D60B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ヒラギノ角ゴ Pro W3"/>
                <w:kern w:val="0"/>
                <w:lang w:eastAsia="zh-CN" w:bidi="he-IL"/>
              </w:rPr>
            </w:pPr>
            <w:r w:rsidRPr="00F41E32">
              <w:rPr>
                <w:rFonts w:eastAsia="SimSun"/>
                <w:kern w:val="0"/>
                <w:lang w:eastAsia="zh-CN" w:bidi="he-IL"/>
              </w:rPr>
              <w:t xml:space="preserve">Для него важно, чтобы люди делали то, что он им говорит 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028033A6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0B4A1E0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356DD6C5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51D51C3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77A7968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7345EC17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46CD75E4" w14:textId="77777777" w:rsidTr="007C52A2">
        <w:trPr>
          <w:trHeight w:val="490"/>
        </w:trPr>
        <w:tc>
          <w:tcPr>
            <w:tcW w:w="5797" w:type="dxa"/>
            <w:gridSpan w:val="7"/>
            <w:vAlign w:val="center"/>
            <w:hideMark/>
          </w:tcPr>
          <w:p w14:paraId="130AD9A7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ヒラギノ角ゴ Pro W3"/>
                <w:kern w:val="0"/>
                <w:lang w:eastAsia="zh-CN" w:bidi="he-IL"/>
              </w:rPr>
            </w:pPr>
            <w:r w:rsidRPr="00F41E32">
              <w:rPr>
                <w:kern w:val="0"/>
              </w:rPr>
              <w:t>Для него важно никогда не думать, что он заслуживает больше других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224C906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6E4D2DEA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21E74A11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411142EC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4E411BE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32D8EB73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1AC56E19" w14:textId="77777777" w:rsidTr="007C52A2">
        <w:trPr>
          <w:trHeight w:val="490"/>
        </w:trPr>
        <w:tc>
          <w:tcPr>
            <w:tcW w:w="5797" w:type="dxa"/>
            <w:gridSpan w:val="7"/>
            <w:vAlign w:val="center"/>
            <w:hideMark/>
          </w:tcPr>
          <w:p w14:paraId="533080DF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ヒラギノ角ゴ Pro W3"/>
                <w:kern w:val="0"/>
                <w:lang w:eastAsia="zh-CN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него важно беречь природу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06CCCB13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79974621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3B6A62F7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7B6364AF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2F1A8E4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28D1FC36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2C625E74" w14:textId="77777777" w:rsidTr="007C52A2">
        <w:trPr>
          <w:trHeight w:val="490"/>
        </w:trPr>
        <w:tc>
          <w:tcPr>
            <w:tcW w:w="5797" w:type="dxa"/>
            <w:gridSpan w:val="7"/>
            <w:vAlign w:val="center"/>
            <w:hideMark/>
          </w:tcPr>
          <w:p w14:paraId="231D7DB1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ヒラギノ角ゴ Pro W3"/>
                <w:kern w:val="0"/>
                <w:lang w:eastAsia="zh-CN" w:bidi="he-IL"/>
              </w:rPr>
            </w:pPr>
            <w:r w:rsidRPr="00F41E32">
              <w:rPr>
                <w:rFonts w:eastAsia="SimSun"/>
                <w:kern w:val="0"/>
                <w:lang w:eastAsia="zh-CN" w:bidi="he-IL"/>
              </w:rPr>
              <w:t>Для него важно, чтобы никто никогда не мог его пристыдить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3D6BA327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655EDD51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035D5794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2EF57281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19367903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59CD19C4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1802B725" w14:textId="77777777" w:rsidTr="007C52A2">
        <w:trPr>
          <w:trHeight w:val="504"/>
        </w:trPr>
        <w:tc>
          <w:tcPr>
            <w:tcW w:w="5797" w:type="dxa"/>
            <w:gridSpan w:val="7"/>
            <w:vAlign w:val="center"/>
            <w:hideMark/>
          </w:tcPr>
          <w:p w14:paraId="54CE5158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ヒラギノ角ゴ Pro W3"/>
                <w:kern w:val="0"/>
                <w:lang w:eastAsia="zh-CN" w:bidi="he-IL"/>
              </w:rPr>
            </w:pPr>
            <w:r w:rsidRPr="00F41E32">
              <w:rPr>
                <w:rFonts w:eastAsia="SimSun"/>
                <w:kern w:val="0"/>
                <w:lang w:eastAsia="zh-CN" w:bidi="he-IL"/>
              </w:rPr>
              <w:t>Для него важно искать себе новые занятия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0A13889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2A6AF639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6474B07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6BA385B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7B4CF925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52FEE778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64BB234D" w14:textId="77777777" w:rsidTr="007C52A2">
        <w:trPr>
          <w:trHeight w:val="490"/>
        </w:trPr>
        <w:tc>
          <w:tcPr>
            <w:tcW w:w="5797" w:type="dxa"/>
            <w:gridSpan w:val="7"/>
            <w:vAlign w:val="center"/>
            <w:hideMark/>
          </w:tcPr>
          <w:p w14:paraId="3B38C408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ヒラギノ角ゴ Pro W3"/>
                <w:kern w:val="0"/>
                <w:lang w:eastAsia="zh-CN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него важно заботиться о близких ему людях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0BC54C96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2B17DCA0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4D77C090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0623375F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100FEFF0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4E74750C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5AB4E049" w14:textId="77777777" w:rsidTr="007C52A2">
        <w:trPr>
          <w:trHeight w:val="504"/>
        </w:trPr>
        <w:tc>
          <w:tcPr>
            <w:tcW w:w="5797" w:type="dxa"/>
            <w:gridSpan w:val="7"/>
            <w:vAlign w:val="center"/>
            <w:hideMark/>
          </w:tcPr>
          <w:p w14:paraId="7A4627EC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ヒラギノ角ゴ Pro W3"/>
                <w:kern w:val="0"/>
                <w:lang w:eastAsia="zh-CN" w:bidi="he-IL"/>
              </w:rPr>
            </w:pPr>
            <w:r w:rsidRPr="00F41E32">
              <w:rPr>
                <w:rFonts w:eastAsia="SimSun"/>
                <w:kern w:val="0"/>
                <w:lang w:eastAsia="zh-CN" w:bidi="he-IL"/>
              </w:rPr>
              <w:t>Для него важно обладать властью, которую могут принести деньги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7076789A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0BFD8D21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191BF518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609665D8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04CDFE4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6DA12928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74AEFFE1" w14:textId="77777777" w:rsidTr="007C52A2">
        <w:trPr>
          <w:trHeight w:val="490"/>
        </w:trPr>
        <w:tc>
          <w:tcPr>
            <w:tcW w:w="5797" w:type="dxa"/>
            <w:gridSpan w:val="7"/>
            <w:vAlign w:val="center"/>
            <w:hideMark/>
          </w:tcPr>
          <w:p w14:paraId="680D3AFE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ヒラギノ角ゴ Pro W3"/>
                <w:kern w:val="0"/>
                <w:lang w:eastAsia="zh-CN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него очень важно избегать болезней и беречь свое здоровье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5E9D006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48248ED6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3D887C69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3819ABBA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4BDDC168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15518D86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673926A6" w14:textId="77777777" w:rsidTr="007C52A2">
        <w:trPr>
          <w:trHeight w:val="504"/>
        </w:trPr>
        <w:tc>
          <w:tcPr>
            <w:tcW w:w="5797" w:type="dxa"/>
            <w:gridSpan w:val="7"/>
            <w:vAlign w:val="center"/>
            <w:hideMark/>
          </w:tcPr>
          <w:p w14:paraId="789B4F66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ヒラギノ角ゴ Pro W3"/>
                <w:kern w:val="0"/>
                <w:lang w:eastAsia="zh-CN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него важно быть терпимым к самым разным людям и группам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7941F536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72690DE1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434654E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7C348FA9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077853D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2E35F65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02ECA516" w14:textId="77777777" w:rsidTr="007C52A2">
        <w:trPr>
          <w:trHeight w:val="490"/>
        </w:trPr>
        <w:tc>
          <w:tcPr>
            <w:tcW w:w="5797" w:type="dxa"/>
            <w:gridSpan w:val="7"/>
            <w:vAlign w:val="center"/>
            <w:hideMark/>
          </w:tcPr>
          <w:p w14:paraId="168C987B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ヒラギノ角ゴ Pro W3"/>
                <w:kern w:val="0"/>
                <w:lang w:eastAsia="zh-CN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него важно никогда не нарушать правила или предписания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2AC268EC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7F3FEF16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52C41886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47EDBE7F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06B1E49C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719BD94F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38662929" w14:textId="77777777" w:rsidTr="007C52A2">
        <w:trPr>
          <w:trHeight w:val="490"/>
        </w:trPr>
        <w:tc>
          <w:tcPr>
            <w:tcW w:w="5797" w:type="dxa"/>
            <w:gridSpan w:val="7"/>
            <w:vAlign w:val="center"/>
            <w:hideMark/>
          </w:tcPr>
          <w:p w14:paraId="4B85FA5C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ヒラギノ角ゴ Pro W3"/>
                <w:kern w:val="0"/>
                <w:lang w:eastAsia="zh-CN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него важно самостоятельно принимать решения, касающиеся его жизни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6DE26C3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225DA3AA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7D5C8101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60CDF1CE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57C26226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573C1E60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7D6813FF" w14:textId="77777777" w:rsidTr="007C52A2">
        <w:trPr>
          <w:trHeight w:val="490"/>
        </w:trPr>
        <w:tc>
          <w:tcPr>
            <w:tcW w:w="5797" w:type="dxa"/>
            <w:gridSpan w:val="7"/>
            <w:vAlign w:val="center"/>
            <w:hideMark/>
          </w:tcPr>
          <w:p w14:paraId="4245CD08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ヒラギノ角ゴ Pro W3"/>
                <w:kern w:val="0"/>
                <w:lang w:eastAsia="zh-CN" w:bidi="he-IL"/>
              </w:rPr>
            </w:pPr>
            <w:r w:rsidRPr="00F41E32">
              <w:rPr>
                <w:rFonts w:eastAsia="SimSun"/>
                <w:kern w:val="0"/>
                <w:lang w:eastAsia="zh-CN" w:bidi="he-IL"/>
              </w:rPr>
              <w:t>Для него важно иметь амбициозные цели в жизни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0AD77C28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07C2D29E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5816A0D5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7724F660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600CA966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60CB96E1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651FFA82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1CD40ACF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него важно поддерживать традиционные ценности и взгляды на мир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0DAF73B4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1EF68554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72659F2F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3F98CCB4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63F1EE54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5350FDA8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62933EF6" w14:textId="77777777" w:rsidTr="007C52A2">
        <w:trPr>
          <w:trHeight w:val="504"/>
        </w:trPr>
        <w:tc>
          <w:tcPr>
            <w:tcW w:w="5797" w:type="dxa"/>
            <w:gridSpan w:val="7"/>
            <w:hideMark/>
          </w:tcPr>
          <w:p w14:paraId="16DA3D52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zh-CN" w:bidi="he-IL"/>
              </w:rPr>
            </w:pPr>
            <w:r w:rsidRPr="00F41E32">
              <w:rPr>
                <w:rFonts w:eastAsia="SimSun"/>
                <w:kern w:val="0"/>
                <w:lang w:eastAsia="zh-CN" w:bidi="he-IL"/>
              </w:rPr>
              <w:t>Для него важно, чтобы люди, которых он знает, были полностью в нем уверены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4D6F4270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40549FC0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09815328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415FE72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17343AF5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49C696C7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50D87F9B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45E34812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него важно быть богатым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3B50B92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22DCB6A3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0857430A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16B39679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02A0708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6008E8D1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5E659007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1CA43A72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caps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него важно участвовать в мероприятиях по защите природы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6362F8C9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66EF1AE6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7DE7C843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3FFAA2F5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0D4A6B25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7AFD319F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356A7287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795352B4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 xml:space="preserve">Для него важно никогда никого не раздражать 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0C98AE64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5866F47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00BE482A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1EE32430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0AF0105F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36B0BDB4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7BD1983F" w14:textId="77777777" w:rsidTr="007C52A2">
        <w:trPr>
          <w:trHeight w:val="504"/>
        </w:trPr>
        <w:tc>
          <w:tcPr>
            <w:tcW w:w="5797" w:type="dxa"/>
            <w:gridSpan w:val="7"/>
            <w:hideMark/>
          </w:tcPr>
          <w:p w14:paraId="4FB875D1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bCs/>
                <w:iCs/>
                <w:kern w:val="0"/>
                <w:lang w:eastAsia="zh-CN" w:bidi="he-IL"/>
              </w:rPr>
              <w:t>Для него важно иметь собственное мнение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728CA56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18B2F98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251C5D7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4C3B078F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0F9DC48E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328A39A1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7F71EED4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32CAA305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lastRenderedPageBreak/>
              <w:t>Для него важно сохранять лицо в глазах других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22DCD3A8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0CB08989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6B98F467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65E516F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20AFE69E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172EF4CC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3A52119C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50E4281C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него очень важно помогать дорогим ему людям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5BE3A5FE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4763E9B9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5F0A3FF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2745A853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365742B5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4CA6E954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55935BAB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797A5C32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него важно чувствовать себя защищенным и быть в безопасности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662FD1CA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53901450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59682A69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0C2FE6D3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24B6D69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15541416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411C03FF" w14:textId="77777777" w:rsidTr="007C52A2">
        <w:trPr>
          <w:trHeight w:val="504"/>
        </w:trPr>
        <w:tc>
          <w:tcPr>
            <w:tcW w:w="5797" w:type="dxa"/>
            <w:gridSpan w:val="7"/>
            <w:hideMark/>
          </w:tcPr>
          <w:p w14:paraId="11309A7F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него важно быть надежным и заслуживающим доверия другом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10A3B8C8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73F47E6F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05A367D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68D3F607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26925099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562AC031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3AD12F41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6AD23290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него важен азарт в жизни, даже если он сопряжен с риском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1CEAB1D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72B5D5A1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44D16EBC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3191F5D8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47912740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269B9C8A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333E4E80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060E9148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 xml:space="preserve">Для него важно иметь власть, чтобы заставлять людей делать то, что он хочет 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77E82143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1F510AB1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0313EBD1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2E4A574A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75038BB9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241420E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4EE99372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78565A84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него важно самостоятельно планировать свои действия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23DB67E0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332CC1D6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5714F0D4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5967D6CC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7FA82B85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719A7E3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27C94569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71CA598C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него важно соблюдать правила, даже когда никто не видит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7ADA4797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22F97640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573A3B9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700D98A6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54A6155C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028E4A69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578F7A11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6F788783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него важно быть очень успешным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7DF3B089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08C87308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0CF1A5BE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2D702777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42A6D7F9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15B839D6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21F87EE2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364AC846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него важно следовать семейным или религиозным обычаям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6DF2070F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7905BE49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6C61EFD3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043A74D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51A1AB2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422F0C5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615AE6B3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55285674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него важно слушать и понимать людей, отличающихся от него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07897C6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40755FB8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71E5DE7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1A93BBFE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309FCD6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7D989361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10078B37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7751419B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zh-CN" w:bidi="he-IL"/>
              </w:rPr>
              <w:t>Для него важно, чтобы государство было сильным и способным защитить своих граждан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034EDCAF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0374E558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368F0430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27A07E25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53141E64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45DED11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693E964F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0C747122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него важно наслаждаться удовольствиями, которые может дать жизнь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6A24E90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250BF2C1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566CA7B6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216AC38A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17DC577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7B14D50F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32058247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21194A44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него важно, чтобы каждый человек в мире имел равные возможности в жизни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6242C5F4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36B104C6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4010DF5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625419E3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4F721625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66C86CDF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08E7CBB0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18639A6A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него важно быть скромным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402785F6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474B03B6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23DA32B0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04D74E0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52DA0078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1050DAD5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1E6D5FFF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3F7DDC27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zh-CN" w:bidi="he-IL"/>
              </w:rPr>
              <w:t>Для него важно самостоятельно во всем разбираться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5A73AD5E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22CEC9E4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7223E207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65A31B34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3D57930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63B1288C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6E3B981A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65088B02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него важно чтить традиции своей культуры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13C9AF9C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3B62AC05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536E061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3EEBBA9A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74628C85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03B5BDB6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6D565D89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7F4704FE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zh-CN" w:bidi="he-IL"/>
              </w:rPr>
            </w:pPr>
            <w:r w:rsidRPr="00F41E32">
              <w:rPr>
                <w:rFonts w:eastAsia="SimSun"/>
                <w:kern w:val="0"/>
                <w:lang w:eastAsia="zh-CN" w:bidi="he-IL"/>
              </w:rPr>
              <w:t>Для него важно быть тем, кто указывает другим, что делать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629785AC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69F00BFF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390920C9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2E3B8F1F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3DEE5268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7ADC37D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47CC7CA4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254F407D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него важно подчиняться всем законам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6C69CEA7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3229D54E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09E8D5E6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446293C0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14CAF343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48E301E5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7412A02F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0AD6803D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zh-CN" w:bidi="he-IL"/>
              </w:rPr>
            </w:pPr>
            <w:r w:rsidRPr="00F41E32">
              <w:rPr>
                <w:rFonts w:eastAsia="SimSun"/>
                <w:kern w:val="0"/>
                <w:lang w:eastAsia="zh-CN" w:bidi="he-IL"/>
              </w:rPr>
              <w:t>Для него важно получать разный опыт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620263C6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10BA84F0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5E8AB524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0A540AA3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5528B98C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166321C1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64AA0A48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09981853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него важно иметь дорогие вещи, которые демонстрируют его богатство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2AE9D556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67AA0C05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019C1C79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5CFCFCB6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7077B924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3C069C61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4C71ACF1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6A594C36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него важно защищать окружающую среду от разрушения или загрязнения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7ECDAE9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6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33AF1A04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6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5F85D269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6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2BE5E08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6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2CE2B751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6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109F5AF9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6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389B1FFF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40047304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него важно пользоваться любой возможностью повеселиться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05BD35A7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46BFE8F0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4B580B8A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0BBF8A7F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4E30EA0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458FCC3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0C90CE20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32273954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него важно уделять внимание всем нуждам близких ему людей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25CF0E21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135DCDD3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10ADD638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77FFEF84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30949E9A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50955954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79F5C829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2A40569A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него важно, чтобы люди признавали его достижения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01471589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1F11D61A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0A4F792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25E81DCF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54CC4C5A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3C99F917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0D1E006E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650CC0CF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zh-CN"/>
              </w:rPr>
            </w:pPr>
            <w:r w:rsidRPr="00F41E32">
              <w:rPr>
                <w:rFonts w:eastAsia="SimSun"/>
                <w:kern w:val="0"/>
                <w:lang w:eastAsia="zh-CN"/>
              </w:rPr>
              <w:t>Для него важно никогда не быть униженным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354D9F0A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7DDB144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58A6CDB9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122F26E0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35F30BBC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4815F327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339CECAB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53032698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zh-CN" w:bidi="he-IL"/>
              </w:rPr>
            </w:pPr>
            <w:r w:rsidRPr="00F41E32">
              <w:rPr>
                <w:rFonts w:eastAsia="SimSun"/>
                <w:kern w:val="0"/>
                <w:lang w:eastAsia="zh-CN" w:bidi="he-IL"/>
              </w:rPr>
              <w:t>Для него важно, чтобы его страна могла защитить себя от любых угроз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3AEC7C9F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1D75ACB7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466FB0DC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45E0D398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5D2248B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074D17F6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7CCF370A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26302DB8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lastRenderedPageBreak/>
              <w:t>Для него важно никогда не сердить других людей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2156BE44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17CE090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563E0319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2409CBF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26E1D20A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40439C47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52D01146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347F8660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zh-CN" w:bidi="he-IL"/>
              </w:rPr>
            </w:pPr>
            <w:r w:rsidRPr="00F41E32">
              <w:rPr>
                <w:rFonts w:eastAsia="SimSun"/>
                <w:kern w:val="0"/>
                <w:lang w:eastAsia="zh-CN" w:bidi="he-IL"/>
              </w:rPr>
              <w:t>Для него важно, чтобы со всеми людьми обращались справедливо, даже если он их не знает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1B52E193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55A48FEE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25327AE6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1CA19070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7D2EEC14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0C23C1D7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1B0302AF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13337ECD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zh-CN" w:bidi="he-IL"/>
              </w:rPr>
            </w:pPr>
            <w:r w:rsidRPr="00F41E32">
              <w:rPr>
                <w:rFonts w:eastAsia="SimSun"/>
                <w:kern w:val="0"/>
                <w:lang w:eastAsia="zh-CN" w:bidi="he-IL"/>
              </w:rPr>
              <w:t>Для него важно избегать любых опасностей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3994462E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08552609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45A0DA25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46DDA418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3FED00B7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024137B6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583A14E4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5D8AA494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bCs/>
                <w:iCs/>
                <w:kern w:val="0"/>
                <w:lang w:eastAsia="zh-CN" w:bidi="he-IL"/>
              </w:rPr>
              <w:t>Для него важно довольствоваться тем, что он имеет, и не просить большего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2AD8AAA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551820FC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19B64C99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01A55663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3EEFCE69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10CE5FB3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231DDB9B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474057E1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zh-CN" w:bidi="he-IL"/>
              </w:rPr>
              <w:t>Для него важно, что все его друзья и семья могут полностью положиться на него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0A781F8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3D5ED1F1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79A8D819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5D773735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418DDD79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7A76300A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2AB67985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4B7E9968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zh-CN" w:bidi="he-IL"/>
              </w:rPr>
            </w:pPr>
            <w:r w:rsidRPr="00F41E32">
              <w:rPr>
                <w:rFonts w:eastAsia="SimSun"/>
                <w:kern w:val="0"/>
                <w:lang w:eastAsia="zh-CN" w:bidi="he-IL"/>
              </w:rPr>
              <w:t>Для него важно иметь возможность самому выбирать, что делать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52D00B4A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124DEDE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52AD60F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606E6CC0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074EED5A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79F442E0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69BC7112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3560BDC1" w14:textId="77777777" w:rsidR="00F41E32" w:rsidRPr="00F41E32" w:rsidRDefault="00F41E32" w:rsidP="00F41E32">
            <w:pPr>
              <w:widowControl/>
              <w:numPr>
                <w:ilvl w:val="0"/>
                <w:numId w:val="19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 xml:space="preserve">Для него важно принимать людей, даже когда он с ними не согласен 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5B5C782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6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057AE869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6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5732AF01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6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4E708F4E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6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4F368A49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6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7A64026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6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</w:tbl>
    <w:p w14:paraId="7D4AA8F6" w14:textId="77777777" w:rsidR="00F41E32" w:rsidRPr="00F41E32" w:rsidRDefault="00F41E32" w:rsidP="00F41E32">
      <w:pPr>
        <w:widowControl/>
        <w:overflowPunct/>
        <w:autoSpaceDE/>
        <w:autoSpaceDN/>
        <w:adjustRightInd/>
        <w:rPr>
          <w:rFonts w:eastAsia="SimSun"/>
          <w:kern w:val="0"/>
          <w:sz w:val="24"/>
          <w:szCs w:val="24"/>
          <w:lang w:val="en-US" w:eastAsia="zh-CN" w:bidi="he-IL"/>
        </w:rPr>
      </w:pPr>
    </w:p>
    <w:p w14:paraId="3440D503" w14:textId="77777777" w:rsidR="00F41E32" w:rsidRPr="00F41E32" w:rsidRDefault="00F41E32" w:rsidP="00F41E32">
      <w:pPr>
        <w:widowControl/>
        <w:overflowPunct/>
        <w:autoSpaceDE/>
        <w:autoSpaceDN/>
        <w:adjustRightInd/>
        <w:rPr>
          <w:rFonts w:eastAsia="SimSun"/>
          <w:kern w:val="0"/>
          <w:sz w:val="24"/>
          <w:szCs w:val="24"/>
          <w:lang w:val="en-US" w:eastAsia="zh-CN" w:bidi="he-IL"/>
        </w:rPr>
      </w:pPr>
      <w:r w:rsidRPr="00F41E32">
        <w:rPr>
          <w:rFonts w:eastAsia="SimSun"/>
          <w:kern w:val="0"/>
          <w:sz w:val="24"/>
          <w:szCs w:val="24"/>
          <w:lang w:val="en-US" w:eastAsia="zh-CN" w:bidi="he-IL"/>
        </w:rPr>
        <w:br w:type="page"/>
      </w:r>
    </w:p>
    <w:p w14:paraId="3638A071" w14:textId="77777777" w:rsidR="00F41E32" w:rsidRPr="00F41E32" w:rsidRDefault="00F41E32" w:rsidP="00F41E32">
      <w:pPr>
        <w:widowControl/>
        <w:suppressAutoHyphens/>
        <w:overflowPunct/>
        <w:autoSpaceDE/>
        <w:autoSpaceDN/>
        <w:adjustRightInd/>
        <w:jc w:val="center"/>
        <w:rPr>
          <w:rFonts w:eastAsia="SimSun"/>
          <w:b/>
          <w:bCs/>
          <w:kern w:val="0"/>
          <w:sz w:val="22"/>
          <w:szCs w:val="24"/>
          <w:lang w:eastAsia="zh-CN" w:bidi="he-IL"/>
        </w:rPr>
      </w:pPr>
      <w:r w:rsidRPr="00F41E32">
        <w:rPr>
          <w:rFonts w:eastAsia="SimSun"/>
          <w:b/>
          <w:bCs/>
          <w:kern w:val="0"/>
          <w:sz w:val="22"/>
          <w:szCs w:val="24"/>
          <w:lang w:val="en-US" w:eastAsia="zh-CN" w:bidi="he-IL"/>
        </w:rPr>
        <w:lastRenderedPageBreak/>
        <w:t>PVQ</w:t>
      </w:r>
      <w:r w:rsidRPr="00F41E32">
        <w:rPr>
          <w:rFonts w:eastAsia="SimSun"/>
          <w:b/>
          <w:bCs/>
          <w:kern w:val="0"/>
          <w:sz w:val="22"/>
          <w:szCs w:val="24"/>
          <w:lang w:eastAsia="zh-CN" w:bidi="he-IL"/>
        </w:rPr>
        <w:t>-</w:t>
      </w:r>
      <w:r w:rsidRPr="00F41E32">
        <w:rPr>
          <w:rFonts w:eastAsia="SimSun"/>
          <w:b/>
          <w:bCs/>
          <w:kern w:val="0"/>
          <w:sz w:val="22"/>
          <w:szCs w:val="24"/>
          <w:lang w:val="en-US" w:eastAsia="zh-CN" w:bidi="he-IL"/>
        </w:rPr>
        <w:t>RR</w:t>
      </w:r>
      <w:r w:rsidRPr="00F41E32">
        <w:rPr>
          <w:rFonts w:eastAsia="SimSun"/>
          <w:b/>
          <w:bCs/>
          <w:kern w:val="0"/>
          <w:sz w:val="22"/>
          <w:szCs w:val="24"/>
          <w:lang w:eastAsia="zh-CN" w:bidi="he-IL"/>
        </w:rPr>
        <w:t xml:space="preserve"> Женщины</w:t>
      </w:r>
    </w:p>
    <w:p w14:paraId="356FEC6A" w14:textId="77777777" w:rsidR="00F41E32" w:rsidRPr="00F41E32" w:rsidRDefault="00F41E32" w:rsidP="00F41E32">
      <w:pPr>
        <w:widowControl/>
        <w:tabs>
          <w:tab w:val="left" w:pos="-720"/>
        </w:tabs>
        <w:suppressAutoHyphens/>
        <w:overflowPunct/>
        <w:autoSpaceDE/>
        <w:autoSpaceDN/>
        <w:adjustRightInd/>
        <w:jc w:val="both"/>
        <w:rPr>
          <w:rFonts w:eastAsia="SimSun"/>
          <w:kern w:val="0"/>
          <w:sz w:val="22"/>
          <w:szCs w:val="24"/>
          <w:lang w:eastAsia="zh-CN" w:bidi="he-IL"/>
        </w:rPr>
      </w:pPr>
    </w:p>
    <w:p w14:paraId="21CD5E6C" w14:textId="77777777" w:rsidR="00F41E32" w:rsidRPr="00F41E32" w:rsidRDefault="00F41E32" w:rsidP="00F41E32">
      <w:pPr>
        <w:widowControl/>
        <w:tabs>
          <w:tab w:val="left" w:pos="-720"/>
        </w:tabs>
        <w:suppressAutoHyphens/>
        <w:overflowPunct/>
        <w:autoSpaceDE/>
        <w:autoSpaceDN/>
        <w:adjustRightInd/>
        <w:jc w:val="both"/>
        <w:rPr>
          <w:rFonts w:eastAsia="SimSun"/>
          <w:kern w:val="0"/>
          <w:lang w:eastAsia="zh-CN" w:bidi="he-IL"/>
        </w:rPr>
      </w:pPr>
      <w:r w:rsidRPr="00F41E32">
        <w:rPr>
          <w:rFonts w:eastAsia="SimSun"/>
          <w:kern w:val="0"/>
          <w:lang w:eastAsia="zh-CN" w:bidi="he-IL"/>
        </w:rPr>
        <w:t>Ниже приведены описания разных людей. Пожалуйста, прочитайте каждое описание и подумайте, насколько этот человек похож или не похож на Вас. Поставьте крестик в одной из клеточек справа, которая показывает, насколько этот человек похож на Вас.</w:t>
      </w:r>
    </w:p>
    <w:p w14:paraId="5EAC2CC0" w14:textId="77777777" w:rsidR="00F41E32" w:rsidRPr="00F41E32" w:rsidRDefault="00F41E32" w:rsidP="00F41E32">
      <w:pPr>
        <w:widowControl/>
        <w:tabs>
          <w:tab w:val="left" w:pos="-720"/>
        </w:tabs>
        <w:suppressAutoHyphens/>
        <w:overflowPunct/>
        <w:autoSpaceDE/>
        <w:autoSpaceDN/>
        <w:adjustRightInd/>
        <w:ind w:right="-298"/>
        <w:rPr>
          <w:rFonts w:eastAsia="SimSun"/>
          <w:kern w:val="0"/>
          <w:sz w:val="12"/>
          <w:szCs w:val="14"/>
          <w:lang w:eastAsia="zh-CN" w:bidi="he-IL"/>
        </w:rPr>
      </w:pPr>
    </w:p>
    <w:p w14:paraId="0E3DA196" w14:textId="77777777" w:rsidR="00F41E32" w:rsidRPr="00F41E32" w:rsidRDefault="00F41E32" w:rsidP="00F41E32">
      <w:pPr>
        <w:widowControl/>
        <w:tabs>
          <w:tab w:val="left" w:pos="-720"/>
        </w:tabs>
        <w:suppressAutoHyphens/>
        <w:overflowPunct/>
        <w:autoSpaceDE/>
        <w:autoSpaceDN/>
        <w:adjustRightInd/>
        <w:ind w:right="-298"/>
        <w:rPr>
          <w:rFonts w:eastAsia="SimSun"/>
          <w:kern w:val="0"/>
          <w:sz w:val="28"/>
          <w:szCs w:val="28"/>
          <w:lang w:eastAsia="zh-CN" w:bidi="he-IL"/>
        </w:rPr>
      </w:pPr>
    </w:p>
    <w:tbl>
      <w:tblPr>
        <w:tblW w:w="11204" w:type="dxa"/>
        <w:tblInd w:w="-53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9"/>
        <w:gridCol w:w="734"/>
        <w:gridCol w:w="732"/>
        <w:gridCol w:w="732"/>
        <w:gridCol w:w="734"/>
        <w:gridCol w:w="733"/>
        <w:gridCol w:w="873"/>
        <w:gridCol w:w="873"/>
        <w:gridCol w:w="71"/>
        <w:gridCol w:w="798"/>
        <w:gridCol w:w="57"/>
        <w:gridCol w:w="815"/>
        <w:gridCol w:w="56"/>
        <w:gridCol w:w="989"/>
        <w:gridCol w:w="29"/>
        <w:gridCol w:w="845"/>
        <w:gridCol w:w="15"/>
        <w:gridCol w:w="859"/>
      </w:tblGrid>
      <w:tr w:rsidR="00F41E32" w:rsidRPr="00F41E32" w14:paraId="6CEDDAEF" w14:textId="77777777" w:rsidTr="007C52A2">
        <w:trPr>
          <w:trHeight w:val="68"/>
          <w:tblHeader/>
        </w:trPr>
        <w:tc>
          <w:tcPr>
            <w:tcW w:w="1259" w:type="dxa"/>
            <w:vAlign w:val="center"/>
          </w:tcPr>
          <w:p w14:paraId="6D6CB72E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jc w:val="center"/>
              <w:rPr>
                <w:rFonts w:eastAsia="SimSun"/>
                <w:kern w:val="0"/>
                <w:lang w:eastAsia="zh-CN" w:bidi="he-IL"/>
              </w:rPr>
            </w:pPr>
          </w:p>
        </w:tc>
        <w:tc>
          <w:tcPr>
            <w:tcW w:w="734" w:type="dxa"/>
            <w:vAlign w:val="center"/>
          </w:tcPr>
          <w:p w14:paraId="7EBC48AF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jc w:val="center"/>
              <w:rPr>
                <w:rFonts w:eastAsia="SimSun"/>
                <w:kern w:val="0"/>
                <w:lang w:eastAsia="zh-CN" w:bidi="he-IL"/>
              </w:rPr>
            </w:pPr>
          </w:p>
        </w:tc>
        <w:tc>
          <w:tcPr>
            <w:tcW w:w="732" w:type="dxa"/>
            <w:vAlign w:val="center"/>
          </w:tcPr>
          <w:p w14:paraId="183D4DD9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jc w:val="center"/>
              <w:rPr>
                <w:rFonts w:eastAsia="SimSun"/>
                <w:kern w:val="0"/>
                <w:lang w:eastAsia="zh-CN" w:bidi="he-IL"/>
              </w:rPr>
            </w:pPr>
          </w:p>
        </w:tc>
        <w:tc>
          <w:tcPr>
            <w:tcW w:w="732" w:type="dxa"/>
            <w:vAlign w:val="center"/>
          </w:tcPr>
          <w:p w14:paraId="02E0437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jc w:val="center"/>
              <w:rPr>
                <w:rFonts w:eastAsia="SimSun"/>
                <w:kern w:val="0"/>
                <w:lang w:eastAsia="zh-CN" w:bidi="he-IL"/>
              </w:rPr>
            </w:pPr>
          </w:p>
        </w:tc>
        <w:tc>
          <w:tcPr>
            <w:tcW w:w="734" w:type="dxa"/>
            <w:vAlign w:val="center"/>
          </w:tcPr>
          <w:p w14:paraId="7088161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jc w:val="center"/>
              <w:rPr>
                <w:rFonts w:eastAsia="SimSun"/>
                <w:kern w:val="0"/>
                <w:lang w:eastAsia="zh-CN" w:bidi="he-IL"/>
              </w:rPr>
            </w:pPr>
          </w:p>
        </w:tc>
        <w:tc>
          <w:tcPr>
            <w:tcW w:w="733" w:type="dxa"/>
            <w:vAlign w:val="center"/>
          </w:tcPr>
          <w:p w14:paraId="2FC3B07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jc w:val="center"/>
              <w:rPr>
                <w:rFonts w:eastAsia="SimSun"/>
                <w:kern w:val="0"/>
                <w:lang w:eastAsia="zh-CN" w:bidi="he-IL"/>
              </w:rPr>
            </w:pPr>
          </w:p>
        </w:tc>
        <w:tc>
          <w:tcPr>
            <w:tcW w:w="873" w:type="dxa"/>
            <w:vAlign w:val="center"/>
          </w:tcPr>
          <w:p w14:paraId="0154D238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jc w:val="center"/>
              <w:rPr>
                <w:rFonts w:eastAsia="SimSun"/>
                <w:kern w:val="0"/>
                <w:lang w:eastAsia="zh-CN" w:bidi="he-IL"/>
              </w:rPr>
            </w:pPr>
          </w:p>
        </w:tc>
        <w:tc>
          <w:tcPr>
            <w:tcW w:w="5407" w:type="dxa"/>
            <w:gridSpan w:val="11"/>
            <w:hideMark/>
          </w:tcPr>
          <w:p w14:paraId="2E1168CA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jc w:val="center"/>
              <w:rPr>
                <w:rFonts w:eastAsia="SimSun"/>
                <w:b/>
                <w:kern w:val="0"/>
                <w:lang w:bidi="he-IL"/>
              </w:rPr>
            </w:pPr>
            <w:r w:rsidRPr="00F41E32">
              <w:rPr>
                <w:rFonts w:eastAsia="SimSun"/>
                <w:b/>
                <w:kern w:val="0"/>
                <w:lang w:bidi="he-IL"/>
              </w:rPr>
              <w:t>НАСКОЛЬКО ЭТОТ ЧЕЛОВЕК ПОХОЖ НА ВАС?</w:t>
            </w:r>
          </w:p>
        </w:tc>
      </w:tr>
      <w:tr w:rsidR="00F41E32" w:rsidRPr="00F41E32" w14:paraId="5E94C6AD" w14:textId="77777777" w:rsidTr="007C52A2">
        <w:trPr>
          <w:trHeight w:val="68"/>
          <w:tblHeader/>
        </w:trPr>
        <w:tc>
          <w:tcPr>
            <w:tcW w:w="1259" w:type="dxa"/>
            <w:vAlign w:val="center"/>
          </w:tcPr>
          <w:p w14:paraId="7BF4E816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jc w:val="center"/>
              <w:rPr>
                <w:rFonts w:eastAsia="SimSun"/>
                <w:kern w:val="0"/>
                <w:lang w:eastAsia="zh-CN" w:bidi="he-IL"/>
              </w:rPr>
            </w:pPr>
          </w:p>
          <w:p w14:paraId="7D7893BE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jc w:val="center"/>
              <w:rPr>
                <w:rFonts w:eastAsia="SimSun"/>
                <w:kern w:val="0"/>
                <w:lang w:eastAsia="zh-CN" w:bidi="he-IL"/>
              </w:rPr>
            </w:pPr>
          </w:p>
        </w:tc>
        <w:tc>
          <w:tcPr>
            <w:tcW w:w="734" w:type="dxa"/>
            <w:vAlign w:val="center"/>
          </w:tcPr>
          <w:p w14:paraId="15C8D4B1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jc w:val="center"/>
              <w:rPr>
                <w:rFonts w:eastAsia="SimSun"/>
                <w:kern w:val="0"/>
                <w:lang w:eastAsia="zh-CN" w:bidi="he-IL"/>
              </w:rPr>
            </w:pPr>
          </w:p>
        </w:tc>
        <w:tc>
          <w:tcPr>
            <w:tcW w:w="732" w:type="dxa"/>
            <w:vAlign w:val="center"/>
          </w:tcPr>
          <w:p w14:paraId="549436B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jc w:val="center"/>
              <w:rPr>
                <w:rFonts w:eastAsia="SimSun"/>
                <w:kern w:val="0"/>
                <w:lang w:eastAsia="zh-CN" w:bidi="he-IL"/>
              </w:rPr>
            </w:pPr>
          </w:p>
        </w:tc>
        <w:tc>
          <w:tcPr>
            <w:tcW w:w="732" w:type="dxa"/>
            <w:vAlign w:val="center"/>
          </w:tcPr>
          <w:p w14:paraId="5504991F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jc w:val="center"/>
              <w:rPr>
                <w:rFonts w:eastAsia="SimSun"/>
                <w:kern w:val="0"/>
                <w:lang w:eastAsia="zh-CN" w:bidi="he-IL"/>
              </w:rPr>
            </w:pPr>
          </w:p>
        </w:tc>
        <w:tc>
          <w:tcPr>
            <w:tcW w:w="734" w:type="dxa"/>
            <w:vAlign w:val="center"/>
          </w:tcPr>
          <w:p w14:paraId="2C731766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jc w:val="center"/>
              <w:rPr>
                <w:rFonts w:eastAsia="SimSun"/>
                <w:kern w:val="0"/>
                <w:lang w:eastAsia="zh-CN" w:bidi="he-IL"/>
              </w:rPr>
            </w:pPr>
          </w:p>
        </w:tc>
        <w:tc>
          <w:tcPr>
            <w:tcW w:w="733" w:type="dxa"/>
            <w:vAlign w:val="center"/>
          </w:tcPr>
          <w:p w14:paraId="5655756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jc w:val="center"/>
              <w:rPr>
                <w:rFonts w:eastAsia="SimSun"/>
                <w:kern w:val="0"/>
                <w:lang w:eastAsia="zh-CN" w:bidi="he-IL"/>
              </w:rPr>
            </w:pPr>
          </w:p>
        </w:tc>
        <w:tc>
          <w:tcPr>
            <w:tcW w:w="873" w:type="dxa"/>
            <w:vAlign w:val="center"/>
          </w:tcPr>
          <w:p w14:paraId="2786BA7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jc w:val="center"/>
              <w:rPr>
                <w:rFonts w:eastAsia="SimSun"/>
                <w:kern w:val="0"/>
                <w:lang w:eastAsia="zh-CN" w:bidi="he-IL"/>
              </w:rPr>
            </w:pPr>
          </w:p>
        </w:tc>
        <w:tc>
          <w:tcPr>
            <w:tcW w:w="873" w:type="dxa"/>
            <w:hideMark/>
          </w:tcPr>
          <w:p w14:paraId="76ACB907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jc w:val="center"/>
              <w:rPr>
                <w:rFonts w:eastAsia="SimSun"/>
                <w:b/>
                <w:kern w:val="0"/>
                <w:lang w:bidi="he-IL"/>
              </w:rPr>
            </w:pPr>
            <w:r w:rsidRPr="00F41E32">
              <w:rPr>
                <w:rFonts w:eastAsia="SimSun"/>
                <w:b/>
                <w:kern w:val="0"/>
                <w:lang w:bidi="he-IL"/>
              </w:rPr>
              <w:t>Совсем не похож на меня</w:t>
            </w:r>
          </w:p>
        </w:tc>
        <w:tc>
          <w:tcPr>
            <w:tcW w:w="869" w:type="dxa"/>
            <w:gridSpan w:val="2"/>
            <w:hideMark/>
          </w:tcPr>
          <w:p w14:paraId="5B433229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jc w:val="center"/>
              <w:rPr>
                <w:rFonts w:eastAsia="SimSun"/>
                <w:b/>
                <w:kern w:val="0"/>
                <w:lang w:val="en-US" w:bidi="he-IL"/>
              </w:rPr>
            </w:pPr>
            <w:proofErr w:type="spellStart"/>
            <w:r w:rsidRPr="00F41E32">
              <w:rPr>
                <w:rFonts w:eastAsia="SimSun"/>
                <w:b/>
                <w:kern w:val="0"/>
                <w:lang w:val="en-US" w:bidi="he-IL"/>
              </w:rPr>
              <w:t>Не</w:t>
            </w:r>
            <w:proofErr w:type="spellEnd"/>
            <w:r w:rsidRPr="00F41E32">
              <w:rPr>
                <w:rFonts w:eastAsia="SimSun"/>
                <w:b/>
                <w:kern w:val="0"/>
                <w:lang w:val="en-US" w:bidi="he-IL"/>
              </w:rPr>
              <w:t xml:space="preserve"> </w:t>
            </w:r>
            <w:proofErr w:type="spellStart"/>
            <w:r w:rsidRPr="00F41E32">
              <w:rPr>
                <w:rFonts w:eastAsia="SimSun"/>
                <w:b/>
                <w:kern w:val="0"/>
                <w:lang w:val="en-US" w:bidi="he-IL"/>
              </w:rPr>
              <w:t>похож</w:t>
            </w:r>
            <w:proofErr w:type="spellEnd"/>
            <w:r w:rsidRPr="00F41E32">
              <w:rPr>
                <w:rFonts w:eastAsia="SimSun"/>
                <w:b/>
                <w:kern w:val="0"/>
                <w:lang w:val="en-US" w:bidi="he-IL"/>
              </w:rPr>
              <w:t xml:space="preserve"> </w:t>
            </w:r>
            <w:proofErr w:type="spellStart"/>
            <w:r w:rsidRPr="00F41E32">
              <w:rPr>
                <w:rFonts w:eastAsia="SimSun"/>
                <w:b/>
                <w:kern w:val="0"/>
                <w:lang w:val="en-US" w:bidi="he-IL"/>
              </w:rPr>
              <w:t>на</w:t>
            </w:r>
            <w:proofErr w:type="spellEnd"/>
            <w:r w:rsidRPr="00F41E32">
              <w:rPr>
                <w:rFonts w:eastAsia="SimSun"/>
                <w:b/>
                <w:kern w:val="0"/>
                <w:lang w:val="en-US" w:bidi="he-IL"/>
              </w:rPr>
              <w:t xml:space="preserve"> </w:t>
            </w:r>
            <w:proofErr w:type="spellStart"/>
            <w:r w:rsidRPr="00F41E32">
              <w:rPr>
                <w:rFonts w:eastAsia="SimSun"/>
                <w:b/>
                <w:kern w:val="0"/>
                <w:lang w:val="en-US" w:bidi="he-IL"/>
              </w:rPr>
              <w:t>меня</w:t>
            </w:r>
            <w:proofErr w:type="spellEnd"/>
          </w:p>
        </w:tc>
        <w:tc>
          <w:tcPr>
            <w:tcW w:w="872" w:type="dxa"/>
            <w:gridSpan w:val="2"/>
            <w:hideMark/>
          </w:tcPr>
          <w:p w14:paraId="3BE82909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jc w:val="center"/>
              <w:rPr>
                <w:rFonts w:eastAsia="SimSun"/>
                <w:b/>
                <w:kern w:val="0"/>
                <w:lang w:val="en-US" w:bidi="he-IL"/>
              </w:rPr>
            </w:pPr>
            <w:r w:rsidRPr="00F41E32">
              <w:rPr>
                <w:rFonts w:eastAsia="SimSun"/>
                <w:b/>
                <w:kern w:val="0"/>
                <w:lang w:bidi="he-IL"/>
              </w:rPr>
              <w:t xml:space="preserve">Мало </w:t>
            </w:r>
            <w:proofErr w:type="spellStart"/>
            <w:r w:rsidRPr="00F41E32">
              <w:rPr>
                <w:rFonts w:eastAsia="SimSun"/>
                <w:b/>
                <w:kern w:val="0"/>
                <w:lang w:val="en-US" w:bidi="he-IL"/>
              </w:rPr>
              <w:t>похож</w:t>
            </w:r>
            <w:proofErr w:type="spellEnd"/>
            <w:r w:rsidRPr="00F41E32">
              <w:rPr>
                <w:rFonts w:eastAsia="SimSun"/>
                <w:b/>
                <w:kern w:val="0"/>
                <w:lang w:val="en-US" w:bidi="he-IL"/>
              </w:rPr>
              <w:t xml:space="preserve"> </w:t>
            </w:r>
            <w:proofErr w:type="spellStart"/>
            <w:r w:rsidRPr="00F41E32">
              <w:rPr>
                <w:rFonts w:eastAsia="SimSun"/>
                <w:b/>
                <w:kern w:val="0"/>
                <w:lang w:val="en-US" w:bidi="he-IL"/>
              </w:rPr>
              <w:t>на</w:t>
            </w:r>
            <w:proofErr w:type="spellEnd"/>
            <w:r w:rsidRPr="00F41E32">
              <w:rPr>
                <w:rFonts w:eastAsia="SimSun"/>
                <w:b/>
                <w:kern w:val="0"/>
                <w:lang w:val="en-US" w:bidi="he-IL"/>
              </w:rPr>
              <w:t xml:space="preserve"> </w:t>
            </w:r>
            <w:proofErr w:type="spellStart"/>
            <w:r w:rsidRPr="00F41E32">
              <w:rPr>
                <w:rFonts w:eastAsia="SimSun"/>
                <w:b/>
                <w:kern w:val="0"/>
                <w:lang w:val="en-US" w:bidi="he-IL"/>
              </w:rPr>
              <w:t>меня</w:t>
            </w:r>
            <w:proofErr w:type="spellEnd"/>
          </w:p>
        </w:tc>
        <w:tc>
          <w:tcPr>
            <w:tcW w:w="1045" w:type="dxa"/>
            <w:gridSpan w:val="2"/>
            <w:hideMark/>
          </w:tcPr>
          <w:p w14:paraId="547B0573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rPr>
                <w:rFonts w:eastAsia="SimSun"/>
                <w:b/>
                <w:kern w:val="0"/>
                <w:lang w:bidi="he-IL"/>
              </w:rPr>
            </w:pPr>
            <w:r w:rsidRPr="00F41E32">
              <w:rPr>
                <w:rFonts w:eastAsia="SimSun"/>
                <w:b/>
                <w:kern w:val="0"/>
                <w:lang w:bidi="he-IL"/>
              </w:rPr>
              <w:t>Умеренно</w:t>
            </w:r>
          </w:p>
          <w:p w14:paraId="0E8CFC0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jc w:val="center"/>
              <w:rPr>
                <w:rFonts w:eastAsia="SimSun"/>
                <w:b/>
                <w:kern w:val="0"/>
                <w:lang w:bidi="he-IL"/>
              </w:rPr>
            </w:pPr>
            <w:r w:rsidRPr="00F41E32">
              <w:rPr>
                <w:rFonts w:eastAsia="SimSun"/>
                <w:b/>
                <w:kern w:val="0"/>
                <w:lang w:bidi="he-IL"/>
              </w:rPr>
              <w:t>похож на меня</w:t>
            </w:r>
          </w:p>
        </w:tc>
        <w:tc>
          <w:tcPr>
            <w:tcW w:w="874" w:type="dxa"/>
            <w:gridSpan w:val="2"/>
            <w:hideMark/>
          </w:tcPr>
          <w:p w14:paraId="51AE2815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jc w:val="center"/>
              <w:rPr>
                <w:rFonts w:eastAsia="SimSun"/>
                <w:b/>
                <w:kern w:val="0"/>
                <w:lang w:val="en-US" w:bidi="he-IL"/>
              </w:rPr>
            </w:pPr>
            <w:proofErr w:type="spellStart"/>
            <w:r w:rsidRPr="00F41E32">
              <w:rPr>
                <w:rFonts w:eastAsia="SimSun"/>
                <w:b/>
                <w:kern w:val="0"/>
                <w:lang w:val="en-US" w:bidi="he-IL"/>
              </w:rPr>
              <w:t>Похож</w:t>
            </w:r>
            <w:proofErr w:type="spellEnd"/>
            <w:r w:rsidRPr="00F41E32">
              <w:rPr>
                <w:rFonts w:eastAsia="SimSun"/>
                <w:b/>
                <w:kern w:val="0"/>
                <w:lang w:val="en-US" w:bidi="he-IL"/>
              </w:rPr>
              <w:t xml:space="preserve"> </w:t>
            </w:r>
            <w:proofErr w:type="spellStart"/>
            <w:r w:rsidRPr="00F41E32">
              <w:rPr>
                <w:rFonts w:eastAsia="SimSun"/>
                <w:b/>
                <w:kern w:val="0"/>
                <w:lang w:val="en-US" w:bidi="he-IL"/>
              </w:rPr>
              <w:t>на</w:t>
            </w:r>
            <w:proofErr w:type="spellEnd"/>
            <w:r w:rsidRPr="00F41E32">
              <w:rPr>
                <w:rFonts w:eastAsia="SimSun"/>
                <w:b/>
                <w:kern w:val="0"/>
                <w:lang w:val="en-US" w:bidi="he-IL"/>
              </w:rPr>
              <w:t xml:space="preserve"> </w:t>
            </w:r>
            <w:proofErr w:type="spellStart"/>
            <w:r w:rsidRPr="00F41E32">
              <w:rPr>
                <w:rFonts w:eastAsia="SimSun"/>
                <w:b/>
                <w:kern w:val="0"/>
                <w:lang w:val="en-US" w:bidi="he-IL"/>
              </w:rPr>
              <w:t>меня</w:t>
            </w:r>
            <w:proofErr w:type="spellEnd"/>
          </w:p>
        </w:tc>
        <w:tc>
          <w:tcPr>
            <w:tcW w:w="874" w:type="dxa"/>
            <w:gridSpan w:val="2"/>
            <w:hideMark/>
          </w:tcPr>
          <w:p w14:paraId="214491A9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jc w:val="center"/>
              <w:rPr>
                <w:rFonts w:eastAsia="SimSun"/>
                <w:b/>
                <w:kern w:val="0"/>
                <w:lang w:val="en-US" w:bidi="he-IL"/>
              </w:rPr>
            </w:pPr>
            <w:proofErr w:type="spellStart"/>
            <w:r w:rsidRPr="00F41E32">
              <w:rPr>
                <w:rFonts w:eastAsia="SimSun"/>
                <w:b/>
                <w:kern w:val="0"/>
                <w:lang w:val="en-US" w:bidi="he-IL"/>
              </w:rPr>
              <w:t>Очень</w:t>
            </w:r>
            <w:proofErr w:type="spellEnd"/>
            <w:r w:rsidRPr="00F41E32">
              <w:rPr>
                <w:rFonts w:eastAsia="SimSun"/>
                <w:b/>
                <w:kern w:val="0"/>
                <w:lang w:val="en-US" w:bidi="he-IL"/>
              </w:rPr>
              <w:t xml:space="preserve"> </w:t>
            </w:r>
            <w:proofErr w:type="spellStart"/>
            <w:r w:rsidRPr="00F41E32">
              <w:rPr>
                <w:rFonts w:eastAsia="SimSun"/>
                <w:b/>
                <w:kern w:val="0"/>
                <w:lang w:val="en-US" w:bidi="he-IL"/>
              </w:rPr>
              <w:t>похож</w:t>
            </w:r>
            <w:proofErr w:type="spellEnd"/>
            <w:r w:rsidRPr="00F41E32">
              <w:rPr>
                <w:rFonts w:eastAsia="SimSun"/>
                <w:b/>
                <w:kern w:val="0"/>
                <w:lang w:val="en-US" w:bidi="he-IL"/>
              </w:rPr>
              <w:t xml:space="preserve"> </w:t>
            </w:r>
            <w:proofErr w:type="spellStart"/>
            <w:r w:rsidRPr="00F41E32">
              <w:rPr>
                <w:rFonts w:eastAsia="SimSun"/>
                <w:b/>
                <w:kern w:val="0"/>
                <w:lang w:val="en-US" w:bidi="he-IL"/>
              </w:rPr>
              <w:t>на</w:t>
            </w:r>
            <w:proofErr w:type="spellEnd"/>
            <w:r w:rsidRPr="00F41E32">
              <w:rPr>
                <w:rFonts w:eastAsia="SimSun"/>
                <w:b/>
                <w:kern w:val="0"/>
                <w:lang w:val="en-US" w:bidi="he-IL"/>
              </w:rPr>
              <w:t xml:space="preserve"> </w:t>
            </w:r>
            <w:proofErr w:type="spellStart"/>
            <w:r w:rsidRPr="00F41E32">
              <w:rPr>
                <w:rFonts w:eastAsia="SimSun"/>
                <w:b/>
                <w:kern w:val="0"/>
                <w:lang w:val="en-US" w:bidi="he-IL"/>
              </w:rPr>
              <w:t>меня</w:t>
            </w:r>
            <w:proofErr w:type="spellEnd"/>
          </w:p>
        </w:tc>
      </w:tr>
      <w:tr w:rsidR="00F41E32" w:rsidRPr="00F41E32" w14:paraId="3C39A4B0" w14:textId="77777777" w:rsidTr="007C52A2">
        <w:trPr>
          <w:trHeight w:val="490"/>
        </w:trPr>
        <w:tc>
          <w:tcPr>
            <w:tcW w:w="5797" w:type="dxa"/>
            <w:gridSpan w:val="7"/>
            <w:vAlign w:val="center"/>
            <w:hideMark/>
          </w:tcPr>
          <w:p w14:paraId="0C96C33A" w14:textId="77777777" w:rsidR="00F41E32" w:rsidRPr="00F41E32" w:rsidRDefault="00F41E32" w:rsidP="00F41E32">
            <w:pPr>
              <w:widowControl/>
              <w:numPr>
                <w:ilvl w:val="0"/>
                <w:numId w:val="21"/>
              </w:numPr>
              <w:overflowPunct/>
              <w:autoSpaceDE/>
              <w:autoSpaceDN/>
              <w:adjustRightInd/>
              <w:ind w:left="535"/>
              <w:contextualSpacing/>
              <w:rPr>
                <w:rFonts w:eastAsia="ヒラギノ角ゴ Pro W3"/>
                <w:kern w:val="0"/>
                <w:lang w:eastAsia="zh-CN" w:bidi="he-IL"/>
              </w:rPr>
            </w:pPr>
            <w:r w:rsidRPr="00F41E32">
              <w:rPr>
                <w:rFonts w:eastAsia="SimSun"/>
                <w:bCs/>
                <w:iCs/>
                <w:kern w:val="0"/>
                <w:lang w:eastAsia="zh-CN" w:bidi="he-IL"/>
              </w:rPr>
              <w:t>Для неё важно самостоятельно формировать свои взгляды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0ECC3C86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4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4C3A99D9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4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7F2D0A5F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4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7DF3D7F8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4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0EB12FDF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4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3E862B58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4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005F0F1A" w14:textId="77777777" w:rsidTr="007C52A2">
        <w:trPr>
          <w:trHeight w:val="504"/>
        </w:trPr>
        <w:tc>
          <w:tcPr>
            <w:tcW w:w="5797" w:type="dxa"/>
            <w:gridSpan w:val="7"/>
            <w:vAlign w:val="center"/>
            <w:hideMark/>
          </w:tcPr>
          <w:p w14:paraId="0A6FC5FD" w14:textId="77777777" w:rsidR="00F41E32" w:rsidRPr="00F41E32" w:rsidRDefault="00F41E32" w:rsidP="00F41E32">
            <w:pPr>
              <w:widowControl/>
              <w:numPr>
                <w:ilvl w:val="0"/>
                <w:numId w:val="23"/>
              </w:numPr>
              <w:overflowPunct/>
              <w:autoSpaceDE/>
              <w:autoSpaceDN/>
              <w:adjustRightInd/>
              <w:ind w:left="535"/>
              <w:contextualSpacing/>
              <w:rPr>
                <w:rFonts w:eastAsia="ヒラギノ角ゴ Pro W3"/>
                <w:kern w:val="0"/>
                <w:lang w:eastAsia="zh-CN" w:bidi="he-IL"/>
              </w:rPr>
            </w:pPr>
            <w:r w:rsidRPr="00F41E32">
              <w:rPr>
                <w:rFonts w:eastAsia="SimSun"/>
                <w:kern w:val="0"/>
                <w:lang w:eastAsia="zh-CN" w:bidi="he-IL"/>
              </w:rPr>
              <w:t>Для неё важно, чтобы её страна была безопасной и стабильной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7D0B2A69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3067047E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7B242379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3471C0A9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0AF8D5DC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073110D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6BAA4090" w14:textId="77777777" w:rsidTr="007C52A2">
        <w:trPr>
          <w:trHeight w:val="490"/>
        </w:trPr>
        <w:tc>
          <w:tcPr>
            <w:tcW w:w="5797" w:type="dxa"/>
            <w:gridSpan w:val="7"/>
            <w:vAlign w:val="center"/>
            <w:hideMark/>
          </w:tcPr>
          <w:p w14:paraId="59D2FE82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35"/>
              <w:contextualSpacing/>
              <w:rPr>
                <w:rFonts w:eastAsia="ヒラギノ角ゴ Pro W3"/>
                <w:kern w:val="0"/>
                <w:lang w:eastAsia="zh-CN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неё важно хорошо проводить время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0E7AA58F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122E292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0FECAA16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0545D255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62A2AD2A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15DA1D7F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50672CFC" w14:textId="77777777" w:rsidTr="007C52A2">
        <w:trPr>
          <w:trHeight w:val="490"/>
        </w:trPr>
        <w:tc>
          <w:tcPr>
            <w:tcW w:w="5797" w:type="dxa"/>
            <w:gridSpan w:val="7"/>
            <w:vAlign w:val="center"/>
            <w:hideMark/>
          </w:tcPr>
          <w:p w14:paraId="7D7BD3B0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35"/>
              <w:contextualSpacing/>
              <w:rPr>
                <w:rFonts w:eastAsia="ヒラギノ角ゴ Pro W3"/>
                <w:kern w:val="0"/>
                <w:lang w:eastAsia="zh-CN" w:bidi="he-IL"/>
              </w:rPr>
            </w:pPr>
            <w:r w:rsidRPr="00F41E32">
              <w:rPr>
                <w:rFonts w:eastAsia="SimSun"/>
                <w:kern w:val="0"/>
                <w:lang w:eastAsia="zh-CN" w:bidi="he-IL"/>
              </w:rPr>
              <w:t>Для неё важно не расстраивать других людей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1274FF0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2D694FC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3C26EFD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3CCB134C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55B01370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5EE69ECE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4B3B7AAF" w14:textId="77777777" w:rsidTr="007C52A2">
        <w:trPr>
          <w:trHeight w:val="504"/>
        </w:trPr>
        <w:tc>
          <w:tcPr>
            <w:tcW w:w="5797" w:type="dxa"/>
            <w:gridSpan w:val="7"/>
            <w:vAlign w:val="center"/>
            <w:hideMark/>
          </w:tcPr>
          <w:p w14:paraId="2135ABD2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rPr>
                <w:rFonts w:eastAsia="ヒラギノ角ゴ Pro W3"/>
                <w:kern w:val="0"/>
              </w:rPr>
            </w:pPr>
            <w:r w:rsidRPr="00F41E32">
              <w:rPr>
                <w:rFonts w:eastAsia="ヒラギノ角ゴ Pro W3"/>
                <w:color w:val="000000"/>
                <w:kern w:val="0"/>
              </w:rPr>
              <w:t>Для неё важно, чтобы слабые и уязвимые члены общества были защищены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230D5CD3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52AED3B5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17FCA46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523C524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6F2DF4A4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510F18E9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71E32EB9" w14:textId="77777777" w:rsidTr="007C52A2">
        <w:trPr>
          <w:trHeight w:val="490"/>
        </w:trPr>
        <w:tc>
          <w:tcPr>
            <w:tcW w:w="5797" w:type="dxa"/>
            <w:gridSpan w:val="7"/>
            <w:vAlign w:val="center"/>
            <w:hideMark/>
          </w:tcPr>
          <w:p w14:paraId="43DE75D3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ヒラギノ角ゴ Pro W3"/>
                <w:kern w:val="0"/>
                <w:lang w:eastAsia="zh-CN" w:bidi="he-IL"/>
              </w:rPr>
            </w:pPr>
            <w:r w:rsidRPr="00F41E32">
              <w:rPr>
                <w:rFonts w:eastAsia="SimSun"/>
                <w:kern w:val="0"/>
                <w:lang w:eastAsia="zh-CN" w:bidi="he-IL"/>
              </w:rPr>
              <w:t xml:space="preserve">Для неё важно, чтобы люди делали то, что она им говорит 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485AE8D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62A40527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4966A313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018AFE0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4C40ECA6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71C3716C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5660247A" w14:textId="77777777" w:rsidTr="007C52A2">
        <w:trPr>
          <w:trHeight w:val="490"/>
        </w:trPr>
        <w:tc>
          <w:tcPr>
            <w:tcW w:w="5797" w:type="dxa"/>
            <w:gridSpan w:val="7"/>
            <w:vAlign w:val="center"/>
            <w:hideMark/>
          </w:tcPr>
          <w:p w14:paraId="33845E07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ヒラギノ角ゴ Pro W3"/>
                <w:kern w:val="0"/>
                <w:lang w:eastAsia="zh-CN" w:bidi="he-IL"/>
              </w:rPr>
            </w:pPr>
            <w:r w:rsidRPr="00F41E32">
              <w:rPr>
                <w:kern w:val="0"/>
              </w:rPr>
              <w:t>Для неё важно никогда не думать, что она заслуживает больше других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7817FEE4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4B9A748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7F762BA5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737564C1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79A73E37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200AB8CC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0DFC852A" w14:textId="77777777" w:rsidTr="007C52A2">
        <w:trPr>
          <w:trHeight w:val="490"/>
        </w:trPr>
        <w:tc>
          <w:tcPr>
            <w:tcW w:w="5797" w:type="dxa"/>
            <w:gridSpan w:val="7"/>
            <w:vAlign w:val="center"/>
            <w:hideMark/>
          </w:tcPr>
          <w:p w14:paraId="41644944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ヒラギノ角ゴ Pro W3"/>
                <w:kern w:val="0"/>
                <w:lang w:eastAsia="zh-CN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неё важно беречь природу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3F5B9397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3739D22F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4041361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20C58C44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55A2DA1A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639609A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71862AE7" w14:textId="77777777" w:rsidTr="007C52A2">
        <w:trPr>
          <w:trHeight w:val="490"/>
        </w:trPr>
        <w:tc>
          <w:tcPr>
            <w:tcW w:w="5797" w:type="dxa"/>
            <w:gridSpan w:val="7"/>
            <w:vAlign w:val="center"/>
            <w:hideMark/>
          </w:tcPr>
          <w:p w14:paraId="2B8D52A8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ヒラギノ角ゴ Pro W3"/>
                <w:kern w:val="0"/>
                <w:lang w:eastAsia="zh-CN" w:bidi="he-IL"/>
              </w:rPr>
            </w:pPr>
            <w:r w:rsidRPr="00F41E32">
              <w:rPr>
                <w:rFonts w:eastAsia="SimSun"/>
                <w:kern w:val="0"/>
                <w:lang w:eastAsia="zh-CN" w:bidi="he-IL"/>
              </w:rPr>
              <w:t>Для неё важно, чтобы никто никогда не мог её пристыдить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67A8CBEC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51A41538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1ECEE22F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01C7DA94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6B190767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3A3DD7A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6A3D1455" w14:textId="77777777" w:rsidTr="007C52A2">
        <w:trPr>
          <w:trHeight w:val="504"/>
        </w:trPr>
        <w:tc>
          <w:tcPr>
            <w:tcW w:w="5797" w:type="dxa"/>
            <w:gridSpan w:val="7"/>
            <w:vAlign w:val="center"/>
            <w:hideMark/>
          </w:tcPr>
          <w:p w14:paraId="4328E3F1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ヒラギノ角ゴ Pro W3"/>
                <w:kern w:val="0"/>
                <w:lang w:eastAsia="zh-CN" w:bidi="he-IL"/>
              </w:rPr>
            </w:pPr>
            <w:r w:rsidRPr="00F41E32">
              <w:rPr>
                <w:rFonts w:eastAsia="SimSun"/>
                <w:kern w:val="0"/>
                <w:lang w:eastAsia="zh-CN" w:bidi="he-IL"/>
              </w:rPr>
              <w:t>Для неё важно искать себе новые занятия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12BD707E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0891406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475FA254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3AE3493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3C7D38AC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2AF3E8F7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307E1FBF" w14:textId="77777777" w:rsidTr="007C52A2">
        <w:trPr>
          <w:trHeight w:val="490"/>
        </w:trPr>
        <w:tc>
          <w:tcPr>
            <w:tcW w:w="5797" w:type="dxa"/>
            <w:gridSpan w:val="7"/>
            <w:vAlign w:val="center"/>
            <w:hideMark/>
          </w:tcPr>
          <w:p w14:paraId="44420175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ヒラギノ角ゴ Pro W3"/>
                <w:kern w:val="0"/>
                <w:lang w:eastAsia="zh-CN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неё важно заботиться о близких ей людях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333EB3A8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077EF8D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2D1C3A07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2EEAD8B0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0287AFF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2A76F41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719F5EC1" w14:textId="77777777" w:rsidTr="007C52A2">
        <w:trPr>
          <w:trHeight w:val="504"/>
        </w:trPr>
        <w:tc>
          <w:tcPr>
            <w:tcW w:w="5797" w:type="dxa"/>
            <w:gridSpan w:val="7"/>
            <w:vAlign w:val="center"/>
            <w:hideMark/>
          </w:tcPr>
          <w:p w14:paraId="7194BE9F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ヒラギノ角ゴ Pro W3"/>
                <w:kern w:val="0"/>
                <w:lang w:eastAsia="zh-CN" w:bidi="he-IL"/>
              </w:rPr>
            </w:pPr>
            <w:r w:rsidRPr="00F41E32">
              <w:rPr>
                <w:rFonts w:eastAsia="SimSun"/>
                <w:kern w:val="0"/>
                <w:lang w:eastAsia="zh-CN" w:bidi="he-IL"/>
              </w:rPr>
              <w:t>Для неё важно обладать властью, которую могут принести деньги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7261CA9A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2CA66511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067FFF0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7767EF8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695C3600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11908DDF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18CF14BC" w14:textId="77777777" w:rsidTr="007C52A2">
        <w:trPr>
          <w:trHeight w:val="490"/>
        </w:trPr>
        <w:tc>
          <w:tcPr>
            <w:tcW w:w="5797" w:type="dxa"/>
            <w:gridSpan w:val="7"/>
            <w:vAlign w:val="center"/>
            <w:hideMark/>
          </w:tcPr>
          <w:p w14:paraId="0A02FB8A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ヒラギノ角ゴ Pro W3"/>
                <w:kern w:val="0"/>
                <w:lang w:eastAsia="zh-CN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неё очень важно избегать болезней и беречь свое здоровье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2F78A67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4297DC95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56F60B6E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382169D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74E6C9C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54D8B61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21527D62" w14:textId="77777777" w:rsidTr="007C52A2">
        <w:trPr>
          <w:trHeight w:val="504"/>
        </w:trPr>
        <w:tc>
          <w:tcPr>
            <w:tcW w:w="5797" w:type="dxa"/>
            <w:gridSpan w:val="7"/>
            <w:vAlign w:val="center"/>
            <w:hideMark/>
          </w:tcPr>
          <w:p w14:paraId="5B5B2B7D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ヒラギノ角ゴ Pro W3"/>
                <w:kern w:val="0"/>
                <w:lang w:eastAsia="zh-CN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неё важно быть терпимым к самым разным людям и группам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53A04748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46DB6C13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6ACDE35A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7797D45A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16BA66D3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08077650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0AB9A9BC" w14:textId="77777777" w:rsidTr="007C52A2">
        <w:trPr>
          <w:trHeight w:val="490"/>
        </w:trPr>
        <w:tc>
          <w:tcPr>
            <w:tcW w:w="5797" w:type="dxa"/>
            <w:gridSpan w:val="7"/>
            <w:vAlign w:val="center"/>
            <w:hideMark/>
          </w:tcPr>
          <w:p w14:paraId="74A0D36B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ヒラギノ角ゴ Pro W3"/>
                <w:kern w:val="0"/>
                <w:lang w:eastAsia="zh-CN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неё важно никогда не нарушать правила или предписания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58DBA043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7CA015DC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24738BD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7FC96955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6CDAF017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26399945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0912775A" w14:textId="77777777" w:rsidTr="007C52A2">
        <w:trPr>
          <w:trHeight w:val="490"/>
        </w:trPr>
        <w:tc>
          <w:tcPr>
            <w:tcW w:w="5797" w:type="dxa"/>
            <w:gridSpan w:val="7"/>
            <w:vAlign w:val="center"/>
            <w:hideMark/>
          </w:tcPr>
          <w:p w14:paraId="0FB15795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ヒラギノ角ゴ Pro W3"/>
                <w:kern w:val="0"/>
                <w:lang w:eastAsia="zh-CN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неё важно самостоятельно принимать решения, касающиеся её жизни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2179B125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548D8CE4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5562E65C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4E2C47F7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13D1A1D4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6C3A0659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785C26D4" w14:textId="77777777" w:rsidTr="007C52A2">
        <w:trPr>
          <w:trHeight w:val="490"/>
        </w:trPr>
        <w:tc>
          <w:tcPr>
            <w:tcW w:w="5797" w:type="dxa"/>
            <w:gridSpan w:val="7"/>
            <w:vAlign w:val="center"/>
            <w:hideMark/>
          </w:tcPr>
          <w:p w14:paraId="24796448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ヒラギノ角ゴ Pro W3"/>
                <w:kern w:val="0"/>
                <w:lang w:eastAsia="zh-CN" w:bidi="he-IL"/>
              </w:rPr>
            </w:pPr>
            <w:r w:rsidRPr="00F41E32">
              <w:rPr>
                <w:rFonts w:eastAsia="SimSun"/>
                <w:kern w:val="0"/>
                <w:lang w:eastAsia="zh-CN" w:bidi="he-IL"/>
              </w:rPr>
              <w:t>Для неё важно иметь амбициозные цели в жизни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6008D48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4DCF207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1E1DE0CF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7B461BA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4BA07159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6529317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1715D69C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024A897B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неё важно поддерживать традиционные ценности и взгляды на мир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0088EDE8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201B95EF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5D53A238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6C833870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01190D0A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3915DEEC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3D7903E9" w14:textId="77777777" w:rsidTr="007C52A2">
        <w:trPr>
          <w:trHeight w:val="504"/>
        </w:trPr>
        <w:tc>
          <w:tcPr>
            <w:tcW w:w="5797" w:type="dxa"/>
            <w:gridSpan w:val="7"/>
            <w:hideMark/>
          </w:tcPr>
          <w:p w14:paraId="3BD6D991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zh-CN" w:bidi="he-IL"/>
              </w:rPr>
            </w:pPr>
            <w:r w:rsidRPr="00F41E32">
              <w:rPr>
                <w:rFonts w:eastAsia="SimSun"/>
                <w:kern w:val="0"/>
                <w:lang w:eastAsia="zh-CN" w:bidi="he-IL"/>
              </w:rPr>
              <w:t>Для неё важно, чтобы люди, которых она знает, были полностью в ней уверены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3C6560AC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183A8DE3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19620A6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61367340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00F049E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1D50BD40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7FC987B7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6697E7CF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неё важно быть богатой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6CA4D068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09DC0851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5937B981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49D47EE7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7815331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6056DF83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0E8393A5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71688398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caps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неё важно участвовать в мероприятиях по защите природы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518D51D5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35893CB5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6CEACDE8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06EA3B8A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62FAD328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4B837DF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1EF8C108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68C3D58A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 xml:space="preserve">Для неё важно никогда никого не раздражать 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3BE3FC9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345E883F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299DACBC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20F86597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745E1BA8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5957F903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6580C587" w14:textId="77777777" w:rsidTr="007C52A2">
        <w:trPr>
          <w:trHeight w:val="504"/>
        </w:trPr>
        <w:tc>
          <w:tcPr>
            <w:tcW w:w="5797" w:type="dxa"/>
            <w:gridSpan w:val="7"/>
            <w:hideMark/>
          </w:tcPr>
          <w:p w14:paraId="48121AAF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bCs/>
                <w:iCs/>
                <w:kern w:val="0"/>
                <w:lang w:eastAsia="zh-CN" w:bidi="he-IL"/>
              </w:rPr>
              <w:t>Для неё важно иметь собственное мнение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7996900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202132D1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34A74B93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110B2377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735C56A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38746CDA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1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4FCA9EF4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1826C02F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неё важно сохранять лицо в глазах других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21A7936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34CDD4F1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576F002F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5866F4B9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00C73B65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763E5187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6579F790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2B40E636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lastRenderedPageBreak/>
              <w:t>Для неё очень важно помогать дорогим ей людям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73CC6AD9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042C00BF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272540E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5B36D8FE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622F7FA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53405140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6D730C26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131B3E0F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неё важно чувствовать себя защищенной и быть в безопасности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17288AC3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09600EFE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452BE9EF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40BA507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46AE9D0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33CA2826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65A056A0" w14:textId="77777777" w:rsidTr="007C52A2">
        <w:trPr>
          <w:trHeight w:val="504"/>
        </w:trPr>
        <w:tc>
          <w:tcPr>
            <w:tcW w:w="5797" w:type="dxa"/>
            <w:gridSpan w:val="7"/>
            <w:hideMark/>
          </w:tcPr>
          <w:p w14:paraId="71A5FF8B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неё важно быть надежным и заслуживающим доверия другом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08496D83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03FAF15E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4D0A4E28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1F65386A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0931F2DC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5C3E85D0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10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6CADB498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53281EB3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неё важен азарт в жизни, даже если он сопряжен с риском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452EAC6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2A995439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5740CFE5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6C745F14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477068C4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3E7013A0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06B608E3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5EF61265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 xml:space="preserve">Для неё важно иметь власть, чтобы заставлять людей делать то, что она хочет 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212C8B2E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44E4190F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7DA23ADF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53B988D4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0FC304C3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479A54DA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488D3F7D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107FB034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неё важно самостоятельно планировать свои действия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0D97762A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069CD060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48F29F4F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1ED66887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2274B9D1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7309584C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419D5F95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6DC97D31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неё важно соблюдать правила, даже когда никто не видит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65D4B86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2CB283E9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577B423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2EA8C14E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1B0C8815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4ACD50B0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58FE49BE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4D68A355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неё важно быть очень успешной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424EC34E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62A74F7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47A16B8A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16A77403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311A59A1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5AED345A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303AC5B1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2E5FF131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неё важно следовать семейным или религиозным обычаям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31B49F3F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794E016F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4099FF74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6EE9CFFE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1ADD2EB9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325634F7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0C091034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59BEE899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неё важно слушать и понимать людей, отличающихся от неё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0BEE127F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47484E9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3BFC5A30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5B1CC106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7925D7FF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3BDC4327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21DE2B26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52BF56FB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zh-CN" w:bidi="he-IL"/>
              </w:rPr>
              <w:t>Для неё важно, чтобы государство было сильным и способным защитить своих граждан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1178CEF3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62A80C1A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63E53AC1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6C0BDADF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1DD89845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19566144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69FDD577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632A022E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неё важно наслаждаться удовольствиями, которые может дать жизнь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5DA29373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40FF7C77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2456CB55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30C33726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4C277A48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218AEEF4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3E87C580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49F3135E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неё важно, чтобы каждый человек в мире имел равные возможности в жизни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0D3ACE86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2411A833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546E64DF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2A20AFA1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42FE8D8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3A8940C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73788F31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79B08ED9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неё важно быть скромной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05650263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0F1944A5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576B15A7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422A8BD9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7543D80C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46C44AD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4DE50FEF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731A509F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zh-CN" w:bidi="he-IL"/>
              </w:rPr>
              <w:t>Для неё важно самостоятельно во всем разбираться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5393CD7C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683EF346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5207AD7A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0B97147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3DF9B9D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305BD41C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064A7884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67A134E4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неё важно чтить традиции своей культуры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2E76EC57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23559375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2506BEC8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0ED1B8E1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1EAE4863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1F1BBDB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26690ED2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71FE21AA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zh-CN" w:bidi="he-IL"/>
              </w:rPr>
            </w:pPr>
            <w:r w:rsidRPr="00F41E32">
              <w:rPr>
                <w:rFonts w:eastAsia="SimSun"/>
                <w:kern w:val="0"/>
                <w:lang w:eastAsia="zh-CN" w:bidi="he-IL"/>
              </w:rPr>
              <w:t>Для неё важно быть тем, кто указывает другим, что делать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3D5E5C10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67FE9B77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2D9F1347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4AB3459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5A826210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56F8EB55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3BE9436B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276A5A31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неё важно подчиняться всем законам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3612E3B7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0DB6BC20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365BC688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79DC1E01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0C77FAF6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71E366B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3C52F7C4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7ECC22EE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zh-CN" w:bidi="he-IL"/>
              </w:rPr>
            </w:pPr>
            <w:r w:rsidRPr="00F41E32">
              <w:rPr>
                <w:rFonts w:eastAsia="SimSun"/>
                <w:kern w:val="0"/>
                <w:lang w:eastAsia="zh-CN" w:bidi="he-IL"/>
              </w:rPr>
              <w:t>Для неё важно получать разный опыт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7864F41A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53F57C29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0BA90E55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6F9799C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25F2A13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68205B14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2C402128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55F7EA73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неё важно иметь дорогие вещи, которые демонстрируют её богатство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22EA2C39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0CAF568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3D967DD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5167497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0279832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0AA9B98E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040E2193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3344B837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неё важно защищать окружающую среду от разрушения или загрязнения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6E5BE584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6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5680DEBE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6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28EE02E8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6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4DF236A0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6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602688BE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6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4158BB16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6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13373004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2D2AAB11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неё важно пользоваться любой возможностью повеселиться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58F17A86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42F64E3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7E240851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4760184A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4C90BB4E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676E72CE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7AB9331B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4739C180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неё важно уделять внимание всем нуждам близких ей людей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0DC1203F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44FED51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7F40F89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7A8EA08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4CB096A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2D8FA4FC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33BFFD4D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2DEA91AA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неё важно, чтобы люди признавали её достижения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1AE2EE2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0ED79F1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00FE38E7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33D9B4B5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41F665D6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24AD9F2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0BF3DCF0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67655427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zh-CN"/>
              </w:rPr>
            </w:pPr>
            <w:r w:rsidRPr="00F41E32">
              <w:rPr>
                <w:rFonts w:eastAsia="SimSun"/>
                <w:kern w:val="0"/>
                <w:lang w:eastAsia="zh-CN"/>
              </w:rPr>
              <w:t>Для неё важно никогда не быть униженной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355A4C90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6437F578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51D0EF88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578226AC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37126E66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592217B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5DAD16C6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256F8B6D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zh-CN" w:bidi="he-IL"/>
              </w:rPr>
            </w:pPr>
            <w:r w:rsidRPr="00F41E32">
              <w:rPr>
                <w:rFonts w:eastAsia="SimSun"/>
                <w:kern w:val="0"/>
                <w:lang w:eastAsia="zh-CN" w:bidi="he-IL"/>
              </w:rPr>
              <w:t>Для неё важно, чтобы её страна могла защитить себя от любых угроз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43449CD4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3A414EC0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7676FE81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4E0E8423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1DF01480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1E4F278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34E825C0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544F9FDE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неё важно никогда не сердить других людей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0DB4DDBF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6EAB908C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46D5327C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7BFEA0FA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7272802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2DABDA7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37C1B260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48FD0486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zh-CN" w:bidi="he-IL"/>
              </w:rPr>
            </w:pPr>
            <w:r w:rsidRPr="00F41E32">
              <w:rPr>
                <w:rFonts w:eastAsia="SimSun"/>
                <w:kern w:val="0"/>
                <w:lang w:eastAsia="zh-CN" w:bidi="he-IL"/>
              </w:rPr>
              <w:lastRenderedPageBreak/>
              <w:t>Для неё важно, чтобы со всеми людьми обращались справедливо, даже если она их не знает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2DA3775A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73267608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258B15E8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63D428A4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5D2800B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62B0E803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53D2C464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1CE4ED4F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zh-CN" w:bidi="he-IL"/>
              </w:rPr>
            </w:pPr>
            <w:r w:rsidRPr="00F41E32">
              <w:rPr>
                <w:rFonts w:eastAsia="SimSun"/>
                <w:kern w:val="0"/>
                <w:lang w:eastAsia="zh-CN" w:bidi="he-IL"/>
              </w:rPr>
              <w:t>Для неё важно избегать любых опасностей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1570C0C6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21A033F0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19F54705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71B25392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613CF030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79D74DD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1AC2DE18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57C517A7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bCs/>
                <w:iCs/>
                <w:kern w:val="0"/>
                <w:lang w:eastAsia="zh-CN" w:bidi="he-IL"/>
              </w:rPr>
              <w:t>Для неё важно довольствоваться тем, что она имеет, и не просить большего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3F294E04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2EA2BBF5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34116AF0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1B40573A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0E5EFDFA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6D42123F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745C1C2B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40CF0514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zh-CN" w:bidi="he-IL"/>
              </w:rPr>
              <w:t>Для неё важно, что все её друзья и семья могут полностью положиться на неё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6102993E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3BBDDC94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7DC3F9AC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624E2881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6B74C1CA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793B55E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02149077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0CB18AF2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zh-CN" w:bidi="he-IL"/>
              </w:rPr>
            </w:pPr>
            <w:r w:rsidRPr="00F41E32">
              <w:rPr>
                <w:rFonts w:eastAsia="SimSun"/>
                <w:kern w:val="0"/>
                <w:lang w:eastAsia="zh-CN" w:bidi="he-IL"/>
              </w:rPr>
              <w:t>Для неё важно иметь возможность самой выбирать, что делать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122C19FE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40EDE1F7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01029F85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5CAE5C2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2813004B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7BFF094C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60" w:after="12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  <w:tr w:rsidR="00F41E32" w:rsidRPr="00F41E32" w14:paraId="069A4912" w14:textId="77777777" w:rsidTr="007C52A2">
        <w:trPr>
          <w:trHeight w:val="490"/>
        </w:trPr>
        <w:tc>
          <w:tcPr>
            <w:tcW w:w="5797" w:type="dxa"/>
            <w:gridSpan w:val="7"/>
            <w:hideMark/>
          </w:tcPr>
          <w:p w14:paraId="69F6CF6A" w14:textId="77777777" w:rsidR="00F41E32" w:rsidRPr="00F41E32" w:rsidRDefault="00F41E32" w:rsidP="00F41E32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ind w:left="567" w:hanging="425"/>
              <w:contextualSpacing/>
              <w:rPr>
                <w:rFonts w:eastAsia="SimSun"/>
                <w:kern w:val="0"/>
                <w:lang w:eastAsia="en-GB" w:bidi="he-IL"/>
              </w:rPr>
            </w:pPr>
            <w:r w:rsidRPr="00F41E32">
              <w:rPr>
                <w:rFonts w:eastAsia="SimSun"/>
                <w:kern w:val="0"/>
                <w:lang w:eastAsia="en-GB" w:bidi="he-IL"/>
              </w:rPr>
              <w:t>Для неё важно принимать людей, даже когда она с ними не согласна</w:t>
            </w:r>
          </w:p>
        </w:tc>
        <w:tc>
          <w:tcPr>
            <w:tcW w:w="944" w:type="dxa"/>
            <w:gridSpan w:val="2"/>
            <w:vAlign w:val="bottom"/>
            <w:hideMark/>
          </w:tcPr>
          <w:p w14:paraId="3C7FF977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6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5" w:type="dxa"/>
            <w:gridSpan w:val="2"/>
            <w:vAlign w:val="bottom"/>
            <w:hideMark/>
          </w:tcPr>
          <w:p w14:paraId="1492208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6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71" w:type="dxa"/>
            <w:gridSpan w:val="2"/>
            <w:vAlign w:val="bottom"/>
            <w:hideMark/>
          </w:tcPr>
          <w:p w14:paraId="44F77E4A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6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1018" w:type="dxa"/>
            <w:gridSpan w:val="2"/>
            <w:vAlign w:val="bottom"/>
            <w:hideMark/>
          </w:tcPr>
          <w:p w14:paraId="65B4B825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6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60" w:type="dxa"/>
            <w:gridSpan w:val="2"/>
            <w:vAlign w:val="bottom"/>
            <w:hideMark/>
          </w:tcPr>
          <w:p w14:paraId="6109466C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6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  <w:tc>
          <w:tcPr>
            <w:tcW w:w="859" w:type="dxa"/>
            <w:vAlign w:val="bottom"/>
            <w:hideMark/>
          </w:tcPr>
          <w:p w14:paraId="3BDF750D" w14:textId="77777777" w:rsidR="00F41E32" w:rsidRPr="00F41E32" w:rsidRDefault="00F41E32" w:rsidP="00F41E32">
            <w:pPr>
              <w:widowControl/>
              <w:overflowPunct/>
              <w:autoSpaceDE/>
              <w:autoSpaceDN/>
              <w:adjustRightInd/>
              <w:spacing w:before="80" w:after="60" w:line="240" w:lineRule="exact"/>
              <w:jc w:val="center"/>
              <w:rPr>
                <w:rFonts w:eastAsia="SimSun"/>
                <w:bCs/>
                <w:kern w:val="0"/>
                <w:lang w:val="en-US" w:eastAsia="zh-CN" w:bidi="he-IL"/>
              </w:rPr>
            </w:pPr>
            <w:r w:rsidRPr="00F41E32">
              <w:rPr>
                <w:rFonts w:eastAsia="SimSun"/>
                <w:kern w:val="0"/>
                <w:lang w:val="en-US" w:eastAsia="zh-CN" w:bidi="he-IL"/>
              </w:rPr>
              <w:sym w:font="Wingdings" w:char="F0A8"/>
            </w:r>
          </w:p>
        </w:tc>
      </w:tr>
    </w:tbl>
    <w:p w14:paraId="684498EF" w14:textId="684243F8" w:rsidR="00F41E32" w:rsidRDefault="00F41E32" w:rsidP="00F41E32">
      <w:pPr>
        <w:rPr>
          <w:sz w:val="28"/>
          <w:szCs w:val="28"/>
        </w:rPr>
      </w:pPr>
    </w:p>
    <w:p w14:paraId="51368138" w14:textId="77777777" w:rsidR="00F41E32" w:rsidRDefault="00F41E32">
      <w:pPr>
        <w:widowControl/>
        <w:overflowPunct/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451915C" w14:textId="630B762C" w:rsidR="00F41E32" w:rsidRDefault="00F41E32" w:rsidP="00F41E32">
      <w:pPr>
        <w:pStyle w:val="a9"/>
      </w:pPr>
      <w:bookmarkStart w:id="38" w:name="_Toc135693549"/>
      <w:r>
        <w:lastRenderedPageBreak/>
        <w:t xml:space="preserve">ПРИЛОЖЕНИЕ Е. </w:t>
      </w:r>
      <w:r w:rsidRPr="00F41E32">
        <w:t>ИМПЛИЦИТНЫЕ УСТАНОВКИ БЛИЗКИХ ОТНОШЕНИЙ (КАЗАНЦЕВА)</w:t>
      </w:r>
      <w:bookmarkEnd w:id="38"/>
    </w:p>
    <w:p w14:paraId="4EB96308" w14:textId="77777777" w:rsidR="00F41E32" w:rsidRDefault="00F41E32" w:rsidP="00F41E32">
      <w:pPr>
        <w:spacing w:line="360" w:lineRule="auto"/>
        <w:ind w:left="360"/>
        <w:jc w:val="both"/>
        <w:rPr>
          <w:sz w:val="28"/>
          <w:szCs w:val="28"/>
        </w:rPr>
      </w:pPr>
      <w:r w:rsidRPr="0021129A">
        <w:rPr>
          <w:sz w:val="28"/>
          <w:szCs w:val="28"/>
        </w:rPr>
        <w:t xml:space="preserve">«Имплицитные установки о близких отношениях» (C. R. </w:t>
      </w:r>
      <w:proofErr w:type="spellStart"/>
      <w:r w:rsidRPr="0021129A">
        <w:rPr>
          <w:sz w:val="28"/>
          <w:szCs w:val="28"/>
        </w:rPr>
        <w:t>Knee</w:t>
      </w:r>
      <w:proofErr w:type="spellEnd"/>
      <w:r w:rsidRPr="0021129A">
        <w:rPr>
          <w:sz w:val="28"/>
          <w:szCs w:val="28"/>
        </w:rPr>
        <w:t xml:space="preserve">, H. </w:t>
      </w:r>
      <w:proofErr w:type="spellStart"/>
      <w:r w:rsidRPr="0021129A">
        <w:rPr>
          <w:sz w:val="28"/>
          <w:szCs w:val="28"/>
        </w:rPr>
        <w:t>Patrick</w:t>
      </w:r>
      <w:proofErr w:type="spellEnd"/>
      <w:r w:rsidRPr="0021129A">
        <w:rPr>
          <w:sz w:val="28"/>
          <w:szCs w:val="28"/>
        </w:rPr>
        <w:t xml:space="preserve">, C. </w:t>
      </w:r>
      <w:proofErr w:type="spellStart"/>
      <w:r w:rsidRPr="0021129A">
        <w:rPr>
          <w:sz w:val="28"/>
          <w:szCs w:val="28"/>
        </w:rPr>
        <w:t>Lonsbary</w:t>
      </w:r>
      <w:proofErr w:type="spellEnd"/>
      <w:r w:rsidRPr="0021129A">
        <w:rPr>
          <w:sz w:val="28"/>
          <w:szCs w:val="28"/>
        </w:rPr>
        <w:t xml:space="preserve">, в адаптации Казанцевой Т.В., </w:t>
      </w:r>
      <w:proofErr w:type="spellStart"/>
      <w:r w:rsidRPr="0021129A">
        <w:rPr>
          <w:sz w:val="28"/>
          <w:szCs w:val="28"/>
        </w:rPr>
        <w:t>Галеевой</w:t>
      </w:r>
      <w:proofErr w:type="spellEnd"/>
      <w:r w:rsidRPr="0021129A">
        <w:rPr>
          <w:sz w:val="28"/>
          <w:szCs w:val="28"/>
        </w:rPr>
        <w:t xml:space="preserve"> А.В.)</w:t>
      </w:r>
    </w:p>
    <w:p w14:paraId="3918FD14" w14:textId="77777777" w:rsidR="00F41E32" w:rsidRDefault="00F41E32" w:rsidP="00F41E32">
      <w:pPr>
        <w:spacing w:line="360" w:lineRule="auto"/>
        <w:ind w:left="360"/>
        <w:jc w:val="both"/>
        <w:rPr>
          <w:sz w:val="28"/>
          <w:szCs w:val="28"/>
        </w:rPr>
      </w:pPr>
      <w:r w:rsidRPr="0021129A">
        <w:rPr>
          <w:sz w:val="28"/>
          <w:szCs w:val="28"/>
        </w:rPr>
        <w:t>Инструкция</w:t>
      </w:r>
      <w:proofErr w:type="gramStart"/>
      <w:r w:rsidRPr="0021129A">
        <w:rPr>
          <w:sz w:val="28"/>
          <w:szCs w:val="28"/>
        </w:rPr>
        <w:t>: Оцените</w:t>
      </w:r>
      <w:proofErr w:type="gramEnd"/>
      <w:r w:rsidRPr="0021129A">
        <w:rPr>
          <w:sz w:val="28"/>
          <w:szCs w:val="28"/>
        </w:rPr>
        <w:t>, пожалуйста, степень Вашего согласия с приведенными ниже утверждениями. В ответах выберете цифру, соответствующую варианту Вашего ответа:</w:t>
      </w:r>
    </w:p>
    <w:p w14:paraId="0EB1B392" w14:textId="77777777" w:rsidR="00F41E32" w:rsidRDefault="00F41E32" w:rsidP="00F41E32">
      <w:pPr>
        <w:spacing w:line="360" w:lineRule="auto"/>
        <w:ind w:left="360"/>
        <w:jc w:val="both"/>
        <w:rPr>
          <w:sz w:val="28"/>
          <w:szCs w:val="28"/>
        </w:rPr>
      </w:pPr>
      <w:r w:rsidRPr="0021129A">
        <w:rPr>
          <w:sz w:val="28"/>
          <w:szCs w:val="28"/>
        </w:rPr>
        <w:t>1 - Полностью не согласен</w:t>
      </w:r>
    </w:p>
    <w:p w14:paraId="5242B092" w14:textId="77777777" w:rsidR="00F41E32" w:rsidRDefault="00F41E32" w:rsidP="00F41E32">
      <w:pPr>
        <w:spacing w:line="360" w:lineRule="auto"/>
        <w:ind w:left="360"/>
        <w:jc w:val="both"/>
        <w:rPr>
          <w:sz w:val="28"/>
          <w:szCs w:val="28"/>
        </w:rPr>
      </w:pPr>
      <w:r w:rsidRPr="0021129A">
        <w:rPr>
          <w:sz w:val="28"/>
          <w:szCs w:val="28"/>
        </w:rPr>
        <w:t>2 - Не согласен</w:t>
      </w:r>
    </w:p>
    <w:p w14:paraId="637CA448" w14:textId="77777777" w:rsidR="00F41E32" w:rsidRDefault="00F41E32" w:rsidP="00F41E32">
      <w:pPr>
        <w:spacing w:line="360" w:lineRule="auto"/>
        <w:ind w:left="360"/>
        <w:jc w:val="both"/>
        <w:rPr>
          <w:sz w:val="28"/>
          <w:szCs w:val="28"/>
        </w:rPr>
      </w:pPr>
      <w:r w:rsidRPr="0021129A">
        <w:rPr>
          <w:sz w:val="28"/>
          <w:szCs w:val="28"/>
        </w:rPr>
        <w:t>3 - Скорее не согласен</w:t>
      </w:r>
    </w:p>
    <w:p w14:paraId="3FB756CB" w14:textId="77777777" w:rsidR="00F41E32" w:rsidRDefault="00F41E32" w:rsidP="00F41E32">
      <w:pPr>
        <w:spacing w:line="360" w:lineRule="auto"/>
        <w:ind w:left="360"/>
        <w:jc w:val="both"/>
        <w:rPr>
          <w:sz w:val="28"/>
          <w:szCs w:val="28"/>
        </w:rPr>
      </w:pPr>
      <w:r w:rsidRPr="0021129A">
        <w:rPr>
          <w:sz w:val="28"/>
          <w:szCs w:val="28"/>
        </w:rPr>
        <w:t>4 - Не могу определиться</w:t>
      </w:r>
    </w:p>
    <w:p w14:paraId="77896E27" w14:textId="77777777" w:rsidR="00F41E32" w:rsidRDefault="00F41E32" w:rsidP="00F41E32">
      <w:pPr>
        <w:spacing w:line="360" w:lineRule="auto"/>
        <w:ind w:left="360"/>
        <w:jc w:val="both"/>
        <w:rPr>
          <w:sz w:val="28"/>
          <w:szCs w:val="28"/>
        </w:rPr>
      </w:pPr>
      <w:r w:rsidRPr="0021129A">
        <w:rPr>
          <w:sz w:val="28"/>
          <w:szCs w:val="28"/>
        </w:rPr>
        <w:t>5 - Скорее согласен</w:t>
      </w:r>
    </w:p>
    <w:p w14:paraId="6E53C826" w14:textId="77777777" w:rsidR="00F41E32" w:rsidRDefault="00F41E32" w:rsidP="00F41E32">
      <w:pPr>
        <w:spacing w:line="360" w:lineRule="auto"/>
        <w:ind w:left="360"/>
        <w:jc w:val="both"/>
        <w:rPr>
          <w:sz w:val="28"/>
          <w:szCs w:val="28"/>
        </w:rPr>
      </w:pPr>
      <w:r w:rsidRPr="0021129A">
        <w:rPr>
          <w:sz w:val="28"/>
          <w:szCs w:val="28"/>
        </w:rPr>
        <w:t xml:space="preserve">6 </w:t>
      </w:r>
      <w:r>
        <w:rPr>
          <w:sz w:val="28"/>
          <w:szCs w:val="28"/>
        </w:rPr>
        <w:t>–</w:t>
      </w:r>
      <w:r w:rsidRPr="0021129A">
        <w:rPr>
          <w:sz w:val="28"/>
          <w:szCs w:val="28"/>
        </w:rPr>
        <w:t xml:space="preserve"> Согласен</w:t>
      </w:r>
    </w:p>
    <w:p w14:paraId="1F324EEC" w14:textId="77777777" w:rsidR="00F41E32" w:rsidRDefault="00F41E32" w:rsidP="00F41E32">
      <w:pPr>
        <w:spacing w:line="360" w:lineRule="auto"/>
        <w:ind w:left="360"/>
        <w:jc w:val="both"/>
        <w:rPr>
          <w:sz w:val="28"/>
          <w:szCs w:val="28"/>
        </w:rPr>
      </w:pPr>
      <w:r w:rsidRPr="0021129A">
        <w:rPr>
          <w:sz w:val="28"/>
          <w:szCs w:val="28"/>
        </w:rPr>
        <w:t>7 - Полностью согласен</w:t>
      </w:r>
    </w:p>
    <w:p w14:paraId="680A639D" w14:textId="77777777" w:rsidR="00F41E32" w:rsidRDefault="00F41E32" w:rsidP="00F41E32">
      <w:pPr>
        <w:spacing w:line="360" w:lineRule="auto"/>
        <w:ind w:left="360"/>
        <w:jc w:val="both"/>
        <w:rPr>
          <w:sz w:val="28"/>
          <w:szCs w:val="28"/>
        </w:rPr>
      </w:pPr>
      <w:r w:rsidRPr="0021129A">
        <w:rPr>
          <w:sz w:val="28"/>
          <w:szCs w:val="28"/>
        </w:rPr>
        <w:t>Не задумывайтесь подолгу над ответами. Помните, что правильных или неправильных ответов в данном случае быть не может.</w:t>
      </w:r>
    </w:p>
    <w:p w14:paraId="719C5A7E" w14:textId="77777777" w:rsidR="00F41E32" w:rsidRDefault="00F41E32" w:rsidP="00F41E32">
      <w:pPr>
        <w:spacing w:line="360" w:lineRule="auto"/>
        <w:ind w:left="360"/>
        <w:jc w:val="both"/>
        <w:rPr>
          <w:sz w:val="28"/>
          <w:szCs w:val="28"/>
        </w:rPr>
      </w:pPr>
      <w:r w:rsidRPr="0021129A">
        <w:rPr>
          <w:sz w:val="28"/>
          <w:szCs w:val="28"/>
        </w:rPr>
        <w:t>1. Потенциальные партнеры для близких отношений могут быть психологически несовместимыми.</w:t>
      </w:r>
    </w:p>
    <w:p w14:paraId="16489986" w14:textId="77777777" w:rsidR="00F41E32" w:rsidRDefault="00F41E32" w:rsidP="00F41E32">
      <w:pPr>
        <w:spacing w:line="360" w:lineRule="auto"/>
        <w:ind w:left="360"/>
        <w:jc w:val="both"/>
        <w:rPr>
          <w:sz w:val="28"/>
          <w:szCs w:val="28"/>
        </w:rPr>
      </w:pPr>
      <w:r w:rsidRPr="0021129A">
        <w:rPr>
          <w:sz w:val="28"/>
          <w:szCs w:val="28"/>
        </w:rPr>
        <w:t>2. Идеальные отношения выстраиваются постепенно.</w:t>
      </w:r>
    </w:p>
    <w:p w14:paraId="7A3665FE" w14:textId="77777777" w:rsidR="00F41E32" w:rsidRDefault="00F41E32" w:rsidP="00F41E32">
      <w:pPr>
        <w:spacing w:line="360" w:lineRule="auto"/>
        <w:ind w:left="360"/>
        <w:jc w:val="both"/>
        <w:rPr>
          <w:sz w:val="28"/>
          <w:szCs w:val="28"/>
        </w:rPr>
      </w:pPr>
      <w:r w:rsidRPr="0021129A">
        <w:rPr>
          <w:sz w:val="28"/>
          <w:szCs w:val="28"/>
        </w:rPr>
        <w:t>3. Успешность отношений во многом зависит от выбора подходящего партнера.</w:t>
      </w:r>
    </w:p>
    <w:p w14:paraId="13F3C9F2" w14:textId="77777777" w:rsidR="00F41E32" w:rsidRDefault="00F41E32" w:rsidP="00F41E32">
      <w:pPr>
        <w:spacing w:line="360" w:lineRule="auto"/>
        <w:ind w:left="360"/>
        <w:jc w:val="both"/>
        <w:rPr>
          <w:sz w:val="28"/>
          <w:szCs w:val="28"/>
        </w:rPr>
      </w:pPr>
      <w:r w:rsidRPr="0021129A">
        <w:rPr>
          <w:sz w:val="28"/>
          <w:szCs w:val="28"/>
        </w:rPr>
        <w:t>4. Отношения становятся успешными благодаря усердной работе над ними и разрешению разногласий.</w:t>
      </w:r>
    </w:p>
    <w:p w14:paraId="0A970862" w14:textId="77777777" w:rsidR="00F41E32" w:rsidRDefault="00F41E32" w:rsidP="00F41E32">
      <w:pPr>
        <w:spacing w:line="360" w:lineRule="auto"/>
        <w:ind w:left="360"/>
        <w:jc w:val="both"/>
        <w:rPr>
          <w:sz w:val="28"/>
          <w:szCs w:val="28"/>
        </w:rPr>
      </w:pPr>
      <w:r w:rsidRPr="0021129A">
        <w:rPr>
          <w:sz w:val="28"/>
          <w:szCs w:val="28"/>
        </w:rPr>
        <w:t>5. Потенциальным партнерам для близких отношений либо суждено ужиться друг с другом, либо нет.</w:t>
      </w:r>
    </w:p>
    <w:p w14:paraId="5F29454E" w14:textId="77777777" w:rsidR="00F41E32" w:rsidRDefault="00F41E32" w:rsidP="00F41E32">
      <w:pPr>
        <w:spacing w:line="360" w:lineRule="auto"/>
        <w:ind w:left="360"/>
        <w:jc w:val="both"/>
        <w:rPr>
          <w:sz w:val="28"/>
          <w:szCs w:val="28"/>
        </w:rPr>
      </w:pPr>
      <w:r w:rsidRPr="0021129A">
        <w:rPr>
          <w:sz w:val="28"/>
          <w:szCs w:val="28"/>
        </w:rPr>
        <w:t>6. Успешные отношения, как правило, зависят от умения решать конфликты с партнером.</w:t>
      </w:r>
    </w:p>
    <w:p w14:paraId="4D54B9E5" w14:textId="77777777" w:rsidR="00F41E32" w:rsidRDefault="00F41E32" w:rsidP="00F41E32">
      <w:pPr>
        <w:spacing w:line="360" w:lineRule="auto"/>
        <w:ind w:left="360"/>
        <w:jc w:val="both"/>
        <w:rPr>
          <w:sz w:val="28"/>
          <w:szCs w:val="28"/>
        </w:rPr>
      </w:pPr>
      <w:r w:rsidRPr="0021129A">
        <w:rPr>
          <w:sz w:val="28"/>
          <w:szCs w:val="28"/>
        </w:rPr>
        <w:t>7. Отношения, в которых было не всё гладко с самого начала, обречены на распад.</w:t>
      </w:r>
    </w:p>
    <w:p w14:paraId="466C69FF" w14:textId="77777777" w:rsidR="00F41E32" w:rsidRDefault="00F41E32" w:rsidP="00F41E32">
      <w:pPr>
        <w:spacing w:line="360" w:lineRule="auto"/>
        <w:ind w:left="360"/>
        <w:jc w:val="both"/>
        <w:rPr>
          <w:sz w:val="28"/>
          <w:szCs w:val="28"/>
        </w:rPr>
      </w:pPr>
      <w:r w:rsidRPr="0021129A">
        <w:rPr>
          <w:sz w:val="28"/>
          <w:szCs w:val="28"/>
        </w:rPr>
        <w:lastRenderedPageBreak/>
        <w:t>8. Испытания и сложности в близких отношениях могут сделать чувства еще сильнее.</w:t>
      </w:r>
    </w:p>
    <w:p w14:paraId="482B3361" w14:textId="77777777" w:rsidR="00F41E32" w:rsidRDefault="00F41E32" w:rsidP="00F41E32">
      <w:pPr>
        <w:spacing w:line="360" w:lineRule="auto"/>
        <w:ind w:left="360"/>
        <w:jc w:val="both"/>
        <w:rPr>
          <w:sz w:val="28"/>
          <w:szCs w:val="28"/>
        </w:rPr>
      </w:pPr>
      <w:r w:rsidRPr="0021129A">
        <w:rPr>
          <w:sz w:val="28"/>
          <w:szCs w:val="28"/>
        </w:rPr>
        <w:t>9. То, что потенциальным отношениям не суждено сложиться, становится понятно очень быстро.</w:t>
      </w:r>
    </w:p>
    <w:p w14:paraId="3C5EDE9D" w14:textId="77777777" w:rsidR="00F41E32" w:rsidRDefault="00F41E32" w:rsidP="00F41E32">
      <w:pPr>
        <w:spacing w:line="360" w:lineRule="auto"/>
        <w:ind w:left="360"/>
        <w:jc w:val="both"/>
        <w:rPr>
          <w:sz w:val="28"/>
          <w:szCs w:val="28"/>
        </w:rPr>
      </w:pPr>
      <w:r w:rsidRPr="0021129A">
        <w:rPr>
          <w:sz w:val="28"/>
          <w:szCs w:val="28"/>
        </w:rPr>
        <w:t>10. Проблемы в отношениях могут сблизить партнеров.</w:t>
      </w:r>
    </w:p>
    <w:p w14:paraId="1E8F06BA" w14:textId="77777777" w:rsidR="00F41E32" w:rsidRDefault="00F41E32" w:rsidP="00F41E32">
      <w:pPr>
        <w:spacing w:line="360" w:lineRule="auto"/>
        <w:ind w:left="360"/>
        <w:jc w:val="both"/>
        <w:rPr>
          <w:sz w:val="28"/>
          <w:szCs w:val="28"/>
        </w:rPr>
      </w:pPr>
      <w:r w:rsidRPr="0021129A">
        <w:rPr>
          <w:sz w:val="28"/>
          <w:szCs w:val="28"/>
        </w:rPr>
        <w:t>11. Успех потенциальных близких отношений предопределен с самого начала.</w:t>
      </w:r>
    </w:p>
    <w:p w14:paraId="7001D14E" w14:textId="77777777" w:rsidR="00F41E32" w:rsidRDefault="00F41E32" w:rsidP="00F41E32">
      <w:pPr>
        <w:spacing w:line="360" w:lineRule="auto"/>
        <w:ind w:left="360"/>
        <w:jc w:val="both"/>
        <w:rPr>
          <w:sz w:val="28"/>
          <w:szCs w:val="28"/>
        </w:rPr>
      </w:pPr>
      <w:r w:rsidRPr="0021129A">
        <w:rPr>
          <w:sz w:val="28"/>
          <w:szCs w:val="28"/>
        </w:rPr>
        <w:t>12. Отношения часто терпят неудачу, потому что люди недостаточно работают над ними.</w:t>
      </w:r>
    </w:p>
    <w:p w14:paraId="10C77EF9" w14:textId="77777777" w:rsidR="00F41E32" w:rsidRDefault="00F41E32" w:rsidP="00F41E32">
      <w:pPr>
        <w:spacing w:line="360" w:lineRule="auto"/>
        <w:ind w:left="360"/>
        <w:jc w:val="both"/>
        <w:rPr>
          <w:sz w:val="28"/>
          <w:szCs w:val="28"/>
        </w:rPr>
      </w:pPr>
      <w:r w:rsidRPr="0021129A">
        <w:rPr>
          <w:sz w:val="28"/>
          <w:szCs w:val="28"/>
        </w:rPr>
        <w:t>13. Чтобы близкие отношения могли продолжаться, они должны хорошо складываться с самого начала.</w:t>
      </w:r>
    </w:p>
    <w:p w14:paraId="505EBDA5" w14:textId="77777777" w:rsidR="00F41E32" w:rsidRDefault="00F41E32" w:rsidP="00F41E32">
      <w:pPr>
        <w:spacing w:line="360" w:lineRule="auto"/>
        <w:ind w:left="360"/>
        <w:jc w:val="both"/>
        <w:rPr>
          <w:sz w:val="28"/>
          <w:szCs w:val="28"/>
        </w:rPr>
      </w:pPr>
      <w:r w:rsidRPr="0021129A">
        <w:rPr>
          <w:sz w:val="28"/>
          <w:szCs w:val="28"/>
        </w:rPr>
        <w:t>14. Практически любые отношения могут сложиться, если к этому приложить усилия.</w:t>
      </w:r>
    </w:p>
    <w:p w14:paraId="5D9E3CB4" w14:textId="77777777" w:rsidR="00F41E32" w:rsidRDefault="00F41E32" w:rsidP="00F41E32">
      <w:pPr>
        <w:spacing w:line="360" w:lineRule="auto"/>
        <w:ind w:left="360"/>
        <w:jc w:val="both"/>
        <w:rPr>
          <w:sz w:val="28"/>
          <w:szCs w:val="28"/>
        </w:rPr>
      </w:pPr>
      <w:r w:rsidRPr="0021129A">
        <w:rPr>
          <w:sz w:val="28"/>
          <w:szCs w:val="28"/>
        </w:rPr>
        <w:t>15. Близкие отношения, в которых не было идеального начала, точно не сложатся.</w:t>
      </w:r>
      <w:r w:rsidRPr="0021129A">
        <w:rPr>
          <w:sz w:val="28"/>
          <w:szCs w:val="28"/>
        </w:rPr>
        <w:br/>
        <w:t>16. Чтобы построить хорошие отношения, требуется много времени и сил.</w:t>
      </w:r>
    </w:p>
    <w:p w14:paraId="1A8BB676" w14:textId="77777777" w:rsidR="00F41E32" w:rsidRDefault="00F41E32" w:rsidP="00F41E32">
      <w:pPr>
        <w:spacing w:line="360" w:lineRule="auto"/>
        <w:ind w:left="360"/>
        <w:jc w:val="both"/>
        <w:rPr>
          <w:sz w:val="28"/>
          <w:szCs w:val="28"/>
        </w:rPr>
      </w:pPr>
      <w:r w:rsidRPr="0021129A">
        <w:rPr>
          <w:sz w:val="28"/>
          <w:szCs w:val="28"/>
        </w:rPr>
        <w:t>17. Ссоры в начале отношений - верный признак того, что эти отношения потерпят неудачу.</w:t>
      </w:r>
    </w:p>
    <w:p w14:paraId="7CE38403" w14:textId="77777777" w:rsidR="00F41E32" w:rsidRDefault="00F41E32" w:rsidP="00F41E32">
      <w:pPr>
        <w:spacing w:line="360" w:lineRule="auto"/>
        <w:ind w:left="360"/>
        <w:jc w:val="both"/>
        <w:rPr>
          <w:sz w:val="28"/>
          <w:szCs w:val="28"/>
        </w:rPr>
      </w:pPr>
      <w:r w:rsidRPr="0021129A">
        <w:rPr>
          <w:sz w:val="28"/>
          <w:szCs w:val="28"/>
        </w:rPr>
        <w:t>18. Отношения не развиваются без конфликтов, которые время от времени случаются.</w:t>
      </w:r>
      <w:r w:rsidRPr="0021129A">
        <w:rPr>
          <w:sz w:val="28"/>
          <w:szCs w:val="28"/>
        </w:rPr>
        <w:br/>
        <w:t>19. Если отношения не складываются, значит так было суждено.</w:t>
      </w:r>
    </w:p>
    <w:p w14:paraId="3F4C5B4E" w14:textId="77777777" w:rsidR="00F41E32" w:rsidRDefault="00F41E32" w:rsidP="00F41E32">
      <w:pPr>
        <w:spacing w:line="360" w:lineRule="auto"/>
        <w:ind w:left="360"/>
        <w:jc w:val="both"/>
        <w:rPr>
          <w:sz w:val="28"/>
          <w:szCs w:val="28"/>
        </w:rPr>
      </w:pPr>
      <w:r w:rsidRPr="0021129A">
        <w:rPr>
          <w:sz w:val="28"/>
          <w:szCs w:val="28"/>
        </w:rPr>
        <w:t>20. Споры часто способствуют укреплению отношений.</w:t>
      </w:r>
    </w:p>
    <w:p w14:paraId="6F578EAF" w14:textId="77777777" w:rsidR="00F41E32" w:rsidRDefault="00F41E32" w:rsidP="00F41E32">
      <w:pPr>
        <w:spacing w:line="360" w:lineRule="auto"/>
        <w:ind w:left="360"/>
        <w:jc w:val="both"/>
        <w:rPr>
          <w:sz w:val="28"/>
          <w:szCs w:val="28"/>
        </w:rPr>
      </w:pPr>
      <w:r w:rsidRPr="0021129A">
        <w:rPr>
          <w:sz w:val="28"/>
          <w:szCs w:val="28"/>
        </w:rPr>
        <w:t>21. Проблемы в начале отношений говорят о том, что партнёры плохо подходят друг другу.</w:t>
      </w:r>
    </w:p>
    <w:p w14:paraId="0D09B721" w14:textId="77777777" w:rsidR="00F41E32" w:rsidRPr="0021129A" w:rsidRDefault="00F41E32" w:rsidP="00F41E32">
      <w:pPr>
        <w:spacing w:line="360" w:lineRule="auto"/>
        <w:ind w:left="360"/>
        <w:jc w:val="both"/>
        <w:rPr>
          <w:sz w:val="28"/>
          <w:szCs w:val="28"/>
        </w:rPr>
      </w:pPr>
      <w:r w:rsidRPr="0021129A">
        <w:rPr>
          <w:sz w:val="28"/>
          <w:szCs w:val="28"/>
        </w:rPr>
        <w:t>22. Чтобы отношения складывались хорошо, их надо постоянно поддерживать.</w:t>
      </w:r>
    </w:p>
    <w:p w14:paraId="48C321AA" w14:textId="77777777" w:rsidR="00F41E32" w:rsidRDefault="00F41E32" w:rsidP="00F41E32">
      <w:pPr>
        <w:spacing w:line="360" w:lineRule="auto"/>
        <w:ind w:left="360"/>
        <w:jc w:val="both"/>
        <w:rPr>
          <w:sz w:val="28"/>
          <w:szCs w:val="28"/>
        </w:rPr>
      </w:pPr>
      <w:r w:rsidRPr="0021129A">
        <w:rPr>
          <w:sz w:val="28"/>
          <w:szCs w:val="28"/>
        </w:rPr>
        <w:t>Методика состоит из 22 прямых утверждений (Приложение Г), которые составляют 2 шкалы:</w:t>
      </w:r>
    </w:p>
    <w:p w14:paraId="00EF44D6" w14:textId="77777777" w:rsidR="00F41E32" w:rsidRDefault="00F41E32" w:rsidP="00F41E32">
      <w:pPr>
        <w:spacing w:line="360" w:lineRule="auto"/>
        <w:ind w:left="360"/>
        <w:jc w:val="both"/>
        <w:rPr>
          <w:sz w:val="28"/>
          <w:szCs w:val="28"/>
        </w:rPr>
      </w:pPr>
      <w:r w:rsidRPr="0021129A">
        <w:rPr>
          <w:sz w:val="28"/>
          <w:szCs w:val="28"/>
        </w:rPr>
        <w:t>• ориентация на развитие отношений (все чётные пункты);</w:t>
      </w:r>
    </w:p>
    <w:p w14:paraId="7630838E" w14:textId="77777777" w:rsidR="00F41E32" w:rsidRDefault="00F41E32" w:rsidP="00F41E32">
      <w:pPr>
        <w:spacing w:line="360" w:lineRule="auto"/>
        <w:ind w:left="360"/>
        <w:jc w:val="both"/>
        <w:rPr>
          <w:sz w:val="28"/>
          <w:szCs w:val="28"/>
        </w:rPr>
      </w:pPr>
      <w:r w:rsidRPr="0021129A">
        <w:rPr>
          <w:sz w:val="28"/>
          <w:szCs w:val="28"/>
        </w:rPr>
        <w:t>• ориентация на предопределенность отношений (все нечётные пункты).</w:t>
      </w:r>
    </w:p>
    <w:p w14:paraId="3E33D92C" w14:textId="77777777" w:rsidR="00F41E32" w:rsidRPr="0021129A" w:rsidRDefault="00F41E32" w:rsidP="00F41E32">
      <w:pPr>
        <w:spacing w:line="360" w:lineRule="auto"/>
        <w:ind w:left="360"/>
        <w:jc w:val="both"/>
        <w:rPr>
          <w:sz w:val="28"/>
          <w:szCs w:val="28"/>
        </w:rPr>
      </w:pPr>
      <w:r w:rsidRPr="0021129A">
        <w:rPr>
          <w:sz w:val="28"/>
          <w:szCs w:val="28"/>
        </w:rPr>
        <w:t xml:space="preserve">Каждое утверждение оценивается респондентом по 7-балльной шкале, где 1 </w:t>
      </w:r>
      <w:r w:rsidRPr="0021129A">
        <w:rPr>
          <w:sz w:val="28"/>
          <w:szCs w:val="28"/>
        </w:rPr>
        <w:lastRenderedPageBreak/>
        <w:t>балл – «абсолютно не согласен», и 7 баллов – «абсолютно согласен»</w:t>
      </w:r>
      <w:r>
        <w:rPr>
          <w:sz w:val="28"/>
          <w:szCs w:val="28"/>
        </w:rPr>
        <w:t>.</w:t>
      </w:r>
    </w:p>
    <w:p w14:paraId="49C15093" w14:textId="77777777" w:rsidR="00F41E32" w:rsidRPr="00F41E32" w:rsidRDefault="00F41E32" w:rsidP="00F41E32">
      <w:pPr>
        <w:rPr>
          <w:sz w:val="28"/>
          <w:szCs w:val="28"/>
        </w:rPr>
      </w:pPr>
    </w:p>
    <w:sectPr w:rsidR="00F41E32" w:rsidRPr="00F41E32" w:rsidSect="00365B2C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54A9C" w14:textId="77777777" w:rsidR="00CA2A9A" w:rsidRDefault="00CA2A9A" w:rsidP="00365B2C">
      <w:r>
        <w:separator/>
      </w:r>
    </w:p>
  </w:endnote>
  <w:endnote w:type="continuationSeparator" w:id="0">
    <w:p w14:paraId="32904429" w14:textId="77777777" w:rsidR="00CA2A9A" w:rsidRDefault="00CA2A9A" w:rsidP="00365B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ET">
    <w:charset w:val="00"/>
    <w:family w:val="auto"/>
    <w:pitch w:val="variable"/>
    <w:sig w:usb0="00000287" w:usb1="00000000" w:usb2="00000000" w:usb3="00000000" w:csb0="0000001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9195389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14:paraId="72F5AEE1" w14:textId="5F2819E2" w:rsidR="00365B2C" w:rsidRPr="0039631C" w:rsidRDefault="00365B2C">
        <w:pPr>
          <w:pStyle w:val="ae"/>
          <w:jc w:val="center"/>
          <w:rPr>
            <w:sz w:val="28"/>
            <w:szCs w:val="28"/>
          </w:rPr>
        </w:pPr>
        <w:r w:rsidRPr="0039631C">
          <w:rPr>
            <w:sz w:val="28"/>
            <w:szCs w:val="28"/>
          </w:rPr>
          <w:fldChar w:fldCharType="begin"/>
        </w:r>
        <w:r w:rsidRPr="0039631C">
          <w:rPr>
            <w:sz w:val="28"/>
            <w:szCs w:val="28"/>
          </w:rPr>
          <w:instrText>PAGE   \* MERGEFORMAT</w:instrText>
        </w:r>
        <w:r w:rsidRPr="0039631C">
          <w:rPr>
            <w:sz w:val="28"/>
            <w:szCs w:val="28"/>
          </w:rPr>
          <w:fldChar w:fldCharType="separate"/>
        </w:r>
        <w:r w:rsidRPr="0039631C">
          <w:rPr>
            <w:sz w:val="28"/>
            <w:szCs w:val="28"/>
          </w:rPr>
          <w:t>2</w:t>
        </w:r>
        <w:r w:rsidRPr="0039631C">
          <w:rPr>
            <w:sz w:val="28"/>
            <w:szCs w:val="28"/>
          </w:rPr>
          <w:fldChar w:fldCharType="end"/>
        </w:r>
      </w:p>
    </w:sdtContent>
  </w:sdt>
  <w:p w14:paraId="484C887E" w14:textId="77777777" w:rsidR="00365B2C" w:rsidRDefault="00365B2C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551968" w14:textId="77777777" w:rsidR="00CA2A9A" w:rsidRDefault="00CA2A9A" w:rsidP="00365B2C">
      <w:r>
        <w:separator/>
      </w:r>
    </w:p>
  </w:footnote>
  <w:footnote w:type="continuationSeparator" w:id="0">
    <w:p w14:paraId="3EC92C85" w14:textId="77777777" w:rsidR="00CA2A9A" w:rsidRDefault="00CA2A9A" w:rsidP="00365B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63843"/>
    <w:multiLevelType w:val="multilevel"/>
    <w:tmpl w:val="E550DD9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5E85111"/>
    <w:multiLevelType w:val="hybridMultilevel"/>
    <w:tmpl w:val="EE503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77AE6"/>
    <w:multiLevelType w:val="hybridMultilevel"/>
    <w:tmpl w:val="B60C5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770279"/>
    <w:multiLevelType w:val="hybridMultilevel"/>
    <w:tmpl w:val="38C08CBE"/>
    <w:lvl w:ilvl="0" w:tplc="041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4" w15:restartNumberingAfterBreak="0">
    <w:nsid w:val="0DA17FA5"/>
    <w:multiLevelType w:val="hybridMultilevel"/>
    <w:tmpl w:val="42CE24E6"/>
    <w:lvl w:ilvl="0" w:tplc="D26616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C438D"/>
    <w:multiLevelType w:val="hybridMultilevel"/>
    <w:tmpl w:val="98009D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2433E94"/>
    <w:multiLevelType w:val="hybridMultilevel"/>
    <w:tmpl w:val="FBB4E1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5662D17"/>
    <w:multiLevelType w:val="multilevel"/>
    <w:tmpl w:val="EE18B422"/>
    <w:lvl w:ilvl="0">
      <w:start w:val="2"/>
      <w:numFmt w:val="decimal"/>
      <w:lvlText w:val="%1"/>
      <w:lvlJc w:val="left"/>
      <w:pPr>
        <w:ind w:left="551" w:hanging="43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51" w:hanging="43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upperRoman"/>
      <w:lvlText w:val="%3."/>
      <w:lvlJc w:val="left"/>
      <w:pPr>
        <w:ind w:left="842" w:hanging="52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start w:val="1"/>
      <w:numFmt w:val="upperLetter"/>
      <w:lvlText w:val="%4."/>
      <w:lvlJc w:val="left"/>
      <w:pPr>
        <w:ind w:left="84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"/>
      <w:lvlJc w:val="left"/>
      <w:pPr>
        <w:ind w:left="260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21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9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19256420"/>
    <w:multiLevelType w:val="hybridMultilevel"/>
    <w:tmpl w:val="DE38C6E0"/>
    <w:lvl w:ilvl="0" w:tplc="B2863F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B5F3E0C"/>
    <w:multiLevelType w:val="multilevel"/>
    <w:tmpl w:val="1C38F32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1F704520"/>
    <w:multiLevelType w:val="hybridMultilevel"/>
    <w:tmpl w:val="D400C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7602C7"/>
    <w:multiLevelType w:val="hybridMultilevel"/>
    <w:tmpl w:val="5C627D7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C11EF5"/>
    <w:multiLevelType w:val="hybridMultilevel"/>
    <w:tmpl w:val="7396CF14"/>
    <w:lvl w:ilvl="0" w:tplc="0E6212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411CC2"/>
    <w:multiLevelType w:val="hybridMultilevel"/>
    <w:tmpl w:val="CFE8A4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5FE3E5F"/>
    <w:multiLevelType w:val="multilevel"/>
    <w:tmpl w:val="22AC78B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29D17683"/>
    <w:multiLevelType w:val="hybridMultilevel"/>
    <w:tmpl w:val="A1E41C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D7468D7"/>
    <w:multiLevelType w:val="hybridMultilevel"/>
    <w:tmpl w:val="5C627D7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EE2018"/>
    <w:multiLevelType w:val="hybridMultilevel"/>
    <w:tmpl w:val="FA44C3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30112789"/>
    <w:multiLevelType w:val="hybridMultilevel"/>
    <w:tmpl w:val="8FC4F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A76058"/>
    <w:multiLevelType w:val="multilevel"/>
    <w:tmpl w:val="C7EE7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2AD5336"/>
    <w:multiLevelType w:val="multilevel"/>
    <w:tmpl w:val="5652E218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356933B4"/>
    <w:multiLevelType w:val="multilevel"/>
    <w:tmpl w:val="77BCC91E"/>
    <w:lvl w:ilvl="0">
      <w:start w:val="1"/>
      <w:numFmt w:val="decimal"/>
      <w:lvlText w:val="%1"/>
      <w:lvlJc w:val="left"/>
      <w:pPr>
        <w:ind w:left="551" w:hanging="43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51" w:hanging="43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65" w:hanging="4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7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0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3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5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8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1" w:hanging="430"/>
      </w:pPr>
      <w:rPr>
        <w:rFonts w:hint="default"/>
        <w:lang w:val="ru-RU" w:eastAsia="en-US" w:bidi="ar-SA"/>
      </w:rPr>
    </w:lvl>
  </w:abstractNum>
  <w:abstractNum w:abstractNumId="22" w15:restartNumberingAfterBreak="0">
    <w:nsid w:val="3A24370A"/>
    <w:multiLevelType w:val="hybridMultilevel"/>
    <w:tmpl w:val="5BF2A70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A93EB2"/>
    <w:multiLevelType w:val="hybridMultilevel"/>
    <w:tmpl w:val="ED766C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C56809"/>
    <w:multiLevelType w:val="hybridMultilevel"/>
    <w:tmpl w:val="63064380"/>
    <w:lvl w:ilvl="0" w:tplc="A7F026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4A660058"/>
    <w:multiLevelType w:val="hybridMultilevel"/>
    <w:tmpl w:val="AF5836C8"/>
    <w:lvl w:ilvl="0" w:tplc="C98EC3D0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E16AA0"/>
    <w:multiLevelType w:val="hybridMultilevel"/>
    <w:tmpl w:val="80B28DFA"/>
    <w:lvl w:ilvl="0" w:tplc="F376AA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804A98"/>
    <w:multiLevelType w:val="hybridMultilevel"/>
    <w:tmpl w:val="97ECCA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074629"/>
    <w:multiLevelType w:val="hybridMultilevel"/>
    <w:tmpl w:val="9A704A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5D7FD5"/>
    <w:multiLevelType w:val="hybridMultilevel"/>
    <w:tmpl w:val="3ABA6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AA0F96"/>
    <w:multiLevelType w:val="hybridMultilevel"/>
    <w:tmpl w:val="E6700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53298F"/>
    <w:multiLevelType w:val="hybridMultilevel"/>
    <w:tmpl w:val="2AA2D5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D70642"/>
    <w:multiLevelType w:val="hybridMultilevel"/>
    <w:tmpl w:val="6B1206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306845"/>
    <w:multiLevelType w:val="hybridMultilevel"/>
    <w:tmpl w:val="026647B6"/>
    <w:lvl w:ilvl="0" w:tplc="ACF01B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467716"/>
    <w:multiLevelType w:val="multilevel"/>
    <w:tmpl w:val="22AC78B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5" w15:restartNumberingAfterBreak="0">
    <w:nsid w:val="662C6536"/>
    <w:multiLevelType w:val="multilevel"/>
    <w:tmpl w:val="0F8CEA9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6" w15:restartNumberingAfterBreak="0">
    <w:nsid w:val="69150AB0"/>
    <w:multiLevelType w:val="hybridMultilevel"/>
    <w:tmpl w:val="43100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E825AF"/>
    <w:multiLevelType w:val="hybridMultilevel"/>
    <w:tmpl w:val="CBA6152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6A2C6B43"/>
    <w:multiLevelType w:val="hybridMultilevel"/>
    <w:tmpl w:val="5F8AB56A"/>
    <w:lvl w:ilvl="0" w:tplc="F41451E2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E04F1F"/>
    <w:multiLevelType w:val="hybridMultilevel"/>
    <w:tmpl w:val="33743B60"/>
    <w:lvl w:ilvl="0" w:tplc="02782752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7472D4"/>
    <w:multiLevelType w:val="hybridMultilevel"/>
    <w:tmpl w:val="3E780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B354E6"/>
    <w:multiLevelType w:val="hybridMultilevel"/>
    <w:tmpl w:val="8CFE62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A8E69E7"/>
    <w:multiLevelType w:val="multilevel"/>
    <w:tmpl w:val="568C9F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3" w15:restartNumberingAfterBreak="0">
    <w:nsid w:val="7D101A4E"/>
    <w:multiLevelType w:val="hybridMultilevel"/>
    <w:tmpl w:val="558436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7"/>
  </w:num>
  <w:num w:numId="3">
    <w:abstractNumId w:val="21"/>
  </w:num>
  <w:num w:numId="4">
    <w:abstractNumId w:val="20"/>
  </w:num>
  <w:num w:numId="5">
    <w:abstractNumId w:val="34"/>
  </w:num>
  <w:num w:numId="6">
    <w:abstractNumId w:val="14"/>
  </w:num>
  <w:num w:numId="7">
    <w:abstractNumId w:val="0"/>
  </w:num>
  <w:num w:numId="8">
    <w:abstractNumId w:val="42"/>
  </w:num>
  <w:num w:numId="9">
    <w:abstractNumId w:val="4"/>
  </w:num>
  <w:num w:numId="10">
    <w:abstractNumId w:val="26"/>
  </w:num>
  <w:num w:numId="11">
    <w:abstractNumId w:val="33"/>
  </w:num>
  <w:num w:numId="12">
    <w:abstractNumId w:val="12"/>
  </w:num>
  <w:num w:numId="13">
    <w:abstractNumId w:val="11"/>
  </w:num>
  <w:num w:numId="14">
    <w:abstractNumId w:val="22"/>
  </w:num>
  <w:num w:numId="15">
    <w:abstractNumId w:val="29"/>
  </w:num>
  <w:num w:numId="16">
    <w:abstractNumId w:val="10"/>
  </w:num>
  <w:num w:numId="17">
    <w:abstractNumId w:val="16"/>
  </w:num>
  <w:num w:numId="18">
    <w:abstractNumId w:val="23"/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8"/>
  </w:num>
  <w:num w:numId="2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9"/>
  </w:num>
  <w:num w:numId="23">
    <w:abstractNumId w:val="3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</w:num>
  <w:num w:numId="25">
    <w:abstractNumId w:val="2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</w:num>
  <w:num w:numId="27">
    <w:abstractNumId w:val="41"/>
  </w:num>
  <w:num w:numId="28">
    <w:abstractNumId w:val="5"/>
  </w:num>
  <w:num w:numId="29">
    <w:abstractNumId w:val="15"/>
  </w:num>
  <w:num w:numId="30">
    <w:abstractNumId w:val="13"/>
  </w:num>
  <w:num w:numId="31">
    <w:abstractNumId w:val="6"/>
  </w:num>
  <w:num w:numId="32">
    <w:abstractNumId w:val="31"/>
  </w:num>
  <w:num w:numId="33">
    <w:abstractNumId w:val="37"/>
  </w:num>
  <w:num w:numId="34">
    <w:abstractNumId w:val="17"/>
  </w:num>
  <w:num w:numId="35">
    <w:abstractNumId w:val="3"/>
  </w:num>
  <w:num w:numId="36">
    <w:abstractNumId w:val="36"/>
  </w:num>
  <w:num w:numId="37">
    <w:abstractNumId w:val="1"/>
  </w:num>
  <w:num w:numId="38">
    <w:abstractNumId w:val="32"/>
  </w:num>
  <w:num w:numId="39">
    <w:abstractNumId w:val="40"/>
  </w:num>
  <w:num w:numId="40">
    <w:abstractNumId w:val="43"/>
  </w:num>
  <w:num w:numId="41">
    <w:abstractNumId w:val="27"/>
  </w:num>
  <w:num w:numId="42">
    <w:abstractNumId w:val="24"/>
  </w:num>
  <w:num w:numId="43">
    <w:abstractNumId w:val="9"/>
  </w:num>
  <w:num w:numId="44">
    <w:abstractNumId w:val="35"/>
  </w:num>
  <w:num w:numId="45">
    <w:abstractNumId w:val="28"/>
  </w:num>
  <w:num w:numId="46">
    <w:abstractNumId w:val="2"/>
  </w:num>
  <w:num w:numId="47">
    <w:abstractNumId w:val="30"/>
  </w:num>
  <w:num w:numId="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hdrShapeDefaults>
    <o:shapedefaults v:ext="edit" spidmax="2049">
      <o:colormru v:ext="edit" colors="#f1c1e7,#f7d9f1,#ffc5f8,#ffddf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B4F"/>
    <w:rsid w:val="000014D8"/>
    <w:rsid w:val="00002689"/>
    <w:rsid w:val="00003082"/>
    <w:rsid w:val="00004F7E"/>
    <w:rsid w:val="00005169"/>
    <w:rsid w:val="000059A5"/>
    <w:rsid w:val="00006550"/>
    <w:rsid w:val="00007CBF"/>
    <w:rsid w:val="00011EE8"/>
    <w:rsid w:val="0001237D"/>
    <w:rsid w:val="00012991"/>
    <w:rsid w:val="000277EA"/>
    <w:rsid w:val="000321CA"/>
    <w:rsid w:val="00036628"/>
    <w:rsid w:val="0004179F"/>
    <w:rsid w:val="00043470"/>
    <w:rsid w:val="00043894"/>
    <w:rsid w:val="00044644"/>
    <w:rsid w:val="00050DCE"/>
    <w:rsid w:val="000518E3"/>
    <w:rsid w:val="00052CE8"/>
    <w:rsid w:val="0005312A"/>
    <w:rsid w:val="00067646"/>
    <w:rsid w:val="0007206E"/>
    <w:rsid w:val="00072734"/>
    <w:rsid w:val="00072FD9"/>
    <w:rsid w:val="000773CB"/>
    <w:rsid w:val="00084DDE"/>
    <w:rsid w:val="000A00BD"/>
    <w:rsid w:val="000A1A9D"/>
    <w:rsid w:val="000A54E6"/>
    <w:rsid w:val="000B1571"/>
    <w:rsid w:val="000C08B1"/>
    <w:rsid w:val="000C3022"/>
    <w:rsid w:val="000C39CE"/>
    <w:rsid w:val="000D3FA4"/>
    <w:rsid w:val="000D6403"/>
    <w:rsid w:val="000E1F64"/>
    <w:rsid w:val="000E3DD1"/>
    <w:rsid w:val="000E7335"/>
    <w:rsid w:val="000F0D72"/>
    <w:rsid w:val="000F21FD"/>
    <w:rsid w:val="000F34D6"/>
    <w:rsid w:val="001016D5"/>
    <w:rsid w:val="001019C2"/>
    <w:rsid w:val="0010405A"/>
    <w:rsid w:val="001115AF"/>
    <w:rsid w:val="0011170F"/>
    <w:rsid w:val="001124D3"/>
    <w:rsid w:val="00114158"/>
    <w:rsid w:val="001151F7"/>
    <w:rsid w:val="00123853"/>
    <w:rsid w:val="00124748"/>
    <w:rsid w:val="0012655D"/>
    <w:rsid w:val="001265BA"/>
    <w:rsid w:val="00127CBD"/>
    <w:rsid w:val="00141CFE"/>
    <w:rsid w:val="00142029"/>
    <w:rsid w:val="00142086"/>
    <w:rsid w:val="001438C5"/>
    <w:rsid w:val="001458F6"/>
    <w:rsid w:val="00145A63"/>
    <w:rsid w:val="00150C3A"/>
    <w:rsid w:val="0015400A"/>
    <w:rsid w:val="00154081"/>
    <w:rsid w:val="001547A1"/>
    <w:rsid w:val="00154C09"/>
    <w:rsid w:val="001554FF"/>
    <w:rsid w:val="00165811"/>
    <w:rsid w:val="00170595"/>
    <w:rsid w:val="001749B2"/>
    <w:rsid w:val="0017507D"/>
    <w:rsid w:val="00176E24"/>
    <w:rsid w:val="00176E47"/>
    <w:rsid w:val="0017714A"/>
    <w:rsid w:val="0017765E"/>
    <w:rsid w:val="00180B9D"/>
    <w:rsid w:val="00184B7C"/>
    <w:rsid w:val="001913D7"/>
    <w:rsid w:val="00195A2D"/>
    <w:rsid w:val="00196CE1"/>
    <w:rsid w:val="00197A14"/>
    <w:rsid w:val="001A72BE"/>
    <w:rsid w:val="001B05E9"/>
    <w:rsid w:val="001B1377"/>
    <w:rsid w:val="001B2D60"/>
    <w:rsid w:val="001B4879"/>
    <w:rsid w:val="001B4E85"/>
    <w:rsid w:val="001B70D8"/>
    <w:rsid w:val="001C1C51"/>
    <w:rsid w:val="001C2DF7"/>
    <w:rsid w:val="001C4E79"/>
    <w:rsid w:val="001C51C0"/>
    <w:rsid w:val="001D045C"/>
    <w:rsid w:val="001D2039"/>
    <w:rsid w:val="001D3861"/>
    <w:rsid w:val="001D4861"/>
    <w:rsid w:val="001D6E25"/>
    <w:rsid w:val="001E21BB"/>
    <w:rsid w:val="001F35B8"/>
    <w:rsid w:val="001F7F79"/>
    <w:rsid w:val="00206A48"/>
    <w:rsid w:val="0021129A"/>
    <w:rsid w:val="00212128"/>
    <w:rsid w:val="00212548"/>
    <w:rsid w:val="0021263B"/>
    <w:rsid w:val="00212E4C"/>
    <w:rsid w:val="0022023E"/>
    <w:rsid w:val="00224362"/>
    <w:rsid w:val="0022529F"/>
    <w:rsid w:val="002320B1"/>
    <w:rsid w:val="002335ED"/>
    <w:rsid w:val="002338DF"/>
    <w:rsid w:val="00233B97"/>
    <w:rsid w:val="00233E66"/>
    <w:rsid w:val="00235C14"/>
    <w:rsid w:val="002426BF"/>
    <w:rsid w:val="002458BF"/>
    <w:rsid w:val="0025119C"/>
    <w:rsid w:val="00254362"/>
    <w:rsid w:val="00256956"/>
    <w:rsid w:val="00257D73"/>
    <w:rsid w:val="0026141B"/>
    <w:rsid w:val="00261B1C"/>
    <w:rsid w:val="0026203E"/>
    <w:rsid w:val="00262FE3"/>
    <w:rsid w:val="00263771"/>
    <w:rsid w:val="002638B3"/>
    <w:rsid w:val="0026592B"/>
    <w:rsid w:val="002718EC"/>
    <w:rsid w:val="00272153"/>
    <w:rsid w:val="0027397D"/>
    <w:rsid w:val="0027516E"/>
    <w:rsid w:val="0028033B"/>
    <w:rsid w:val="002807BA"/>
    <w:rsid w:val="00280E34"/>
    <w:rsid w:val="00286CF6"/>
    <w:rsid w:val="0029019B"/>
    <w:rsid w:val="002909B8"/>
    <w:rsid w:val="002914D4"/>
    <w:rsid w:val="002922AF"/>
    <w:rsid w:val="0029446D"/>
    <w:rsid w:val="002A2FF0"/>
    <w:rsid w:val="002A5736"/>
    <w:rsid w:val="002A790C"/>
    <w:rsid w:val="002B0925"/>
    <w:rsid w:val="002B3988"/>
    <w:rsid w:val="002B48F3"/>
    <w:rsid w:val="002B6E80"/>
    <w:rsid w:val="002B76F3"/>
    <w:rsid w:val="002B7915"/>
    <w:rsid w:val="002C0B0B"/>
    <w:rsid w:val="002C18BB"/>
    <w:rsid w:val="002C1D28"/>
    <w:rsid w:val="002C7E11"/>
    <w:rsid w:val="002D0F4F"/>
    <w:rsid w:val="002D74C5"/>
    <w:rsid w:val="002E1B2A"/>
    <w:rsid w:val="002E40EC"/>
    <w:rsid w:val="002E4E19"/>
    <w:rsid w:val="002E526D"/>
    <w:rsid w:val="002E7461"/>
    <w:rsid w:val="002F1A79"/>
    <w:rsid w:val="00304D91"/>
    <w:rsid w:val="003077E4"/>
    <w:rsid w:val="00310AA9"/>
    <w:rsid w:val="003140A3"/>
    <w:rsid w:val="00314C71"/>
    <w:rsid w:val="00317731"/>
    <w:rsid w:val="003228CD"/>
    <w:rsid w:val="00322CC9"/>
    <w:rsid w:val="00324869"/>
    <w:rsid w:val="00325276"/>
    <w:rsid w:val="003255C5"/>
    <w:rsid w:val="0033261A"/>
    <w:rsid w:val="00336087"/>
    <w:rsid w:val="003368E2"/>
    <w:rsid w:val="003418A0"/>
    <w:rsid w:val="003443C4"/>
    <w:rsid w:val="00345BD8"/>
    <w:rsid w:val="003538C5"/>
    <w:rsid w:val="00356B98"/>
    <w:rsid w:val="00363378"/>
    <w:rsid w:val="0036555D"/>
    <w:rsid w:val="0036557E"/>
    <w:rsid w:val="003658A8"/>
    <w:rsid w:val="00365B2C"/>
    <w:rsid w:val="00366DC8"/>
    <w:rsid w:val="0037276A"/>
    <w:rsid w:val="00376B97"/>
    <w:rsid w:val="00377385"/>
    <w:rsid w:val="00381A19"/>
    <w:rsid w:val="003828DA"/>
    <w:rsid w:val="00390AD1"/>
    <w:rsid w:val="00392908"/>
    <w:rsid w:val="00392974"/>
    <w:rsid w:val="00393193"/>
    <w:rsid w:val="00393AA4"/>
    <w:rsid w:val="0039631C"/>
    <w:rsid w:val="00396EBE"/>
    <w:rsid w:val="003A09BF"/>
    <w:rsid w:val="003A44CF"/>
    <w:rsid w:val="003A4CBC"/>
    <w:rsid w:val="003B00BA"/>
    <w:rsid w:val="003B7129"/>
    <w:rsid w:val="003B7A69"/>
    <w:rsid w:val="003C51C8"/>
    <w:rsid w:val="003C550A"/>
    <w:rsid w:val="003D01DA"/>
    <w:rsid w:val="003D074A"/>
    <w:rsid w:val="003D3B4B"/>
    <w:rsid w:val="003D42FB"/>
    <w:rsid w:val="003D4C12"/>
    <w:rsid w:val="003D4C79"/>
    <w:rsid w:val="003D732C"/>
    <w:rsid w:val="003E0540"/>
    <w:rsid w:val="003E1F92"/>
    <w:rsid w:val="003E4006"/>
    <w:rsid w:val="003E5B1C"/>
    <w:rsid w:val="003E5FF0"/>
    <w:rsid w:val="003E60B8"/>
    <w:rsid w:val="003E6128"/>
    <w:rsid w:val="003E6674"/>
    <w:rsid w:val="003F07E0"/>
    <w:rsid w:val="003F0B54"/>
    <w:rsid w:val="003F2490"/>
    <w:rsid w:val="00400731"/>
    <w:rsid w:val="00401B3E"/>
    <w:rsid w:val="00404EF6"/>
    <w:rsid w:val="0040538A"/>
    <w:rsid w:val="00406E79"/>
    <w:rsid w:val="0041102D"/>
    <w:rsid w:val="00413509"/>
    <w:rsid w:val="00413F06"/>
    <w:rsid w:val="00415484"/>
    <w:rsid w:val="00420105"/>
    <w:rsid w:val="00421979"/>
    <w:rsid w:val="004249DC"/>
    <w:rsid w:val="00432FB3"/>
    <w:rsid w:val="004361EE"/>
    <w:rsid w:val="00436B93"/>
    <w:rsid w:val="0044131D"/>
    <w:rsid w:val="00441CBC"/>
    <w:rsid w:val="004421D5"/>
    <w:rsid w:val="0044240F"/>
    <w:rsid w:val="004531AC"/>
    <w:rsid w:val="0045441A"/>
    <w:rsid w:val="00456D28"/>
    <w:rsid w:val="00457F26"/>
    <w:rsid w:val="00460D8E"/>
    <w:rsid w:val="0046516A"/>
    <w:rsid w:val="004708A0"/>
    <w:rsid w:val="00472293"/>
    <w:rsid w:val="00472538"/>
    <w:rsid w:val="00480D45"/>
    <w:rsid w:val="00481539"/>
    <w:rsid w:val="00483343"/>
    <w:rsid w:val="0048416C"/>
    <w:rsid w:val="00484DA1"/>
    <w:rsid w:val="00485359"/>
    <w:rsid w:val="00490933"/>
    <w:rsid w:val="0049440B"/>
    <w:rsid w:val="0049540C"/>
    <w:rsid w:val="004959BB"/>
    <w:rsid w:val="00497BFB"/>
    <w:rsid w:val="004A4E43"/>
    <w:rsid w:val="004A5C5C"/>
    <w:rsid w:val="004A6191"/>
    <w:rsid w:val="004A79E4"/>
    <w:rsid w:val="004A7F09"/>
    <w:rsid w:val="004B4C15"/>
    <w:rsid w:val="004B5A1A"/>
    <w:rsid w:val="004B71E0"/>
    <w:rsid w:val="004C1A74"/>
    <w:rsid w:val="004C4103"/>
    <w:rsid w:val="004C4240"/>
    <w:rsid w:val="004C4CA6"/>
    <w:rsid w:val="004C4D8C"/>
    <w:rsid w:val="004C6946"/>
    <w:rsid w:val="004D0549"/>
    <w:rsid w:val="004D10BE"/>
    <w:rsid w:val="004D1451"/>
    <w:rsid w:val="004D1A82"/>
    <w:rsid w:val="004D1B6C"/>
    <w:rsid w:val="004D5932"/>
    <w:rsid w:val="004D695D"/>
    <w:rsid w:val="004D7837"/>
    <w:rsid w:val="004E0B84"/>
    <w:rsid w:val="004E1EF2"/>
    <w:rsid w:val="004E2FB0"/>
    <w:rsid w:val="004E5A7C"/>
    <w:rsid w:val="004E686C"/>
    <w:rsid w:val="004F034D"/>
    <w:rsid w:val="0050092D"/>
    <w:rsid w:val="00501947"/>
    <w:rsid w:val="00516655"/>
    <w:rsid w:val="00522FC4"/>
    <w:rsid w:val="00524060"/>
    <w:rsid w:val="00526756"/>
    <w:rsid w:val="005269BB"/>
    <w:rsid w:val="00527CA6"/>
    <w:rsid w:val="00527DB9"/>
    <w:rsid w:val="00530D02"/>
    <w:rsid w:val="00535E3D"/>
    <w:rsid w:val="00540635"/>
    <w:rsid w:val="00542E4C"/>
    <w:rsid w:val="005439CC"/>
    <w:rsid w:val="00544849"/>
    <w:rsid w:val="00544B4F"/>
    <w:rsid w:val="0054521D"/>
    <w:rsid w:val="00545AD6"/>
    <w:rsid w:val="00546C12"/>
    <w:rsid w:val="0055111F"/>
    <w:rsid w:val="00553471"/>
    <w:rsid w:val="005539B0"/>
    <w:rsid w:val="00563F49"/>
    <w:rsid w:val="0056729F"/>
    <w:rsid w:val="00572199"/>
    <w:rsid w:val="0057260F"/>
    <w:rsid w:val="00572624"/>
    <w:rsid w:val="00572D63"/>
    <w:rsid w:val="0057504F"/>
    <w:rsid w:val="00575E58"/>
    <w:rsid w:val="00581B85"/>
    <w:rsid w:val="00582F7E"/>
    <w:rsid w:val="005856D0"/>
    <w:rsid w:val="00593096"/>
    <w:rsid w:val="00596247"/>
    <w:rsid w:val="0059687E"/>
    <w:rsid w:val="00596E5F"/>
    <w:rsid w:val="005A20E4"/>
    <w:rsid w:val="005A45B0"/>
    <w:rsid w:val="005A71CA"/>
    <w:rsid w:val="005B0F80"/>
    <w:rsid w:val="005B348F"/>
    <w:rsid w:val="005B4DB1"/>
    <w:rsid w:val="005B7173"/>
    <w:rsid w:val="005C18D5"/>
    <w:rsid w:val="005C4D7A"/>
    <w:rsid w:val="005D2FC1"/>
    <w:rsid w:val="005D4FFF"/>
    <w:rsid w:val="005D6C3E"/>
    <w:rsid w:val="005D7511"/>
    <w:rsid w:val="005D75B8"/>
    <w:rsid w:val="005E117D"/>
    <w:rsid w:val="005E11A1"/>
    <w:rsid w:val="005E48A3"/>
    <w:rsid w:val="005E54F9"/>
    <w:rsid w:val="005E678F"/>
    <w:rsid w:val="005F130F"/>
    <w:rsid w:val="005F29C0"/>
    <w:rsid w:val="005F3920"/>
    <w:rsid w:val="005F4247"/>
    <w:rsid w:val="005F5C94"/>
    <w:rsid w:val="005F6551"/>
    <w:rsid w:val="0060019C"/>
    <w:rsid w:val="006028B1"/>
    <w:rsid w:val="0060553A"/>
    <w:rsid w:val="006145DE"/>
    <w:rsid w:val="00614E3B"/>
    <w:rsid w:val="00616855"/>
    <w:rsid w:val="00616F40"/>
    <w:rsid w:val="00620778"/>
    <w:rsid w:val="00623AB6"/>
    <w:rsid w:val="0062507F"/>
    <w:rsid w:val="006318A4"/>
    <w:rsid w:val="00633DF7"/>
    <w:rsid w:val="0063752C"/>
    <w:rsid w:val="00641AC6"/>
    <w:rsid w:val="00641D56"/>
    <w:rsid w:val="006439E3"/>
    <w:rsid w:val="00644B69"/>
    <w:rsid w:val="00644CD2"/>
    <w:rsid w:val="0064556E"/>
    <w:rsid w:val="00645FE0"/>
    <w:rsid w:val="00646256"/>
    <w:rsid w:val="0064698A"/>
    <w:rsid w:val="00646ABF"/>
    <w:rsid w:val="00651368"/>
    <w:rsid w:val="00655E40"/>
    <w:rsid w:val="006642F6"/>
    <w:rsid w:val="006708B0"/>
    <w:rsid w:val="00671C54"/>
    <w:rsid w:val="00673F87"/>
    <w:rsid w:val="00674D88"/>
    <w:rsid w:val="00676169"/>
    <w:rsid w:val="006765E8"/>
    <w:rsid w:val="00677493"/>
    <w:rsid w:val="00680D04"/>
    <w:rsid w:val="0068720E"/>
    <w:rsid w:val="006875D9"/>
    <w:rsid w:val="00694580"/>
    <w:rsid w:val="006959BA"/>
    <w:rsid w:val="006A7A8F"/>
    <w:rsid w:val="006B090E"/>
    <w:rsid w:val="006B1287"/>
    <w:rsid w:val="006B3DDB"/>
    <w:rsid w:val="006B5231"/>
    <w:rsid w:val="006B76F3"/>
    <w:rsid w:val="006C1897"/>
    <w:rsid w:val="006C26FC"/>
    <w:rsid w:val="006C31D2"/>
    <w:rsid w:val="006C49C5"/>
    <w:rsid w:val="006C5328"/>
    <w:rsid w:val="006D229B"/>
    <w:rsid w:val="006D4F4E"/>
    <w:rsid w:val="006D79AB"/>
    <w:rsid w:val="006E0615"/>
    <w:rsid w:val="006E7A5A"/>
    <w:rsid w:val="006F0665"/>
    <w:rsid w:val="006F0DB9"/>
    <w:rsid w:val="006F2A0F"/>
    <w:rsid w:val="006F55B3"/>
    <w:rsid w:val="006F6AAC"/>
    <w:rsid w:val="006F75CD"/>
    <w:rsid w:val="007024E5"/>
    <w:rsid w:val="00702736"/>
    <w:rsid w:val="00702878"/>
    <w:rsid w:val="00712F95"/>
    <w:rsid w:val="007162FA"/>
    <w:rsid w:val="007216B6"/>
    <w:rsid w:val="00722C97"/>
    <w:rsid w:val="00726D66"/>
    <w:rsid w:val="00734072"/>
    <w:rsid w:val="0073535E"/>
    <w:rsid w:val="00737B6E"/>
    <w:rsid w:val="00737DC2"/>
    <w:rsid w:val="007417BE"/>
    <w:rsid w:val="00742245"/>
    <w:rsid w:val="0074338C"/>
    <w:rsid w:val="0074381D"/>
    <w:rsid w:val="007463D4"/>
    <w:rsid w:val="00746428"/>
    <w:rsid w:val="0074792C"/>
    <w:rsid w:val="0075121E"/>
    <w:rsid w:val="0075131E"/>
    <w:rsid w:val="0075213F"/>
    <w:rsid w:val="00754532"/>
    <w:rsid w:val="00755DD0"/>
    <w:rsid w:val="007577B1"/>
    <w:rsid w:val="00762005"/>
    <w:rsid w:val="007664DB"/>
    <w:rsid w:val="0078169D"/>
    <w:rsid w:val="00784770"/>
    <w:rsid w:val="0078520B"/>
    <w:rsid w:val="007858F6"/>
    <w:rsid w:val="0078652F"/>
    <w:rsid w:val="00790209"/>
    <w:rsid w:val="00790D81"/>
    <w:rsid w:val="00791BAC"/>
    <w:rsid w:val="00791D7B"/>
    <w:rsid w:val="00792798"/>
    <w:rsid w:val="007935ED"/>
    <w:rsid w:val="00793994"/>
    <w:rsid w:val="00796484"/>
    <w:rsid w:val="007A2E06"/>
    <w:rsid w:val="007A5A5A"/>
    <w:rsid w:val="007A5E17"/>
    <w:rsid w:val="007A725B"/>
    <w:rsid w:val="007A7B42"/>
    <w:rsid w:val="007B0289"/>
    <w:rsid w:val="007B5EB8"/>
    <w:rsid w:val="007B7173"/>
    <w:rsid w:val="007B7C38"/>
    <w:rsid w:val="007C1E0E"/>
    <w:rsid w:val="007D0BD8"/>
    <w:rsid w:val="007D0F6B"/>
    <w:rsid w:val="007D2E04"/>
    <w:rsid w:val="007D6475"/>
    <w:rsid w:val="007D6AC5"/>
    <w:rsid w:val="007E2B35"/>
    <w:rsid w:val="007E4C28"/>
    <w:rsid w:val="007E6423"/>
    <w:rsid w:val="007F2521"/>
    <w:rsid w:val="007F7BA2"/>
    <w:rsid w:val="00801394"/>
    <w:rsid w:val="008106FC"/>
    <w:rsid w:val="00813B07"/>
    <w:rsid w:val="0081694F"/>
    <w:rsid w:val="00821752"/>
    <w:rsid w:val="008238B5"/>
    <w:rsid w:val="0082390E"/>
    <w:rsid w:val="00827EAF"/>
    <w:rsid w:val="008321C1"/>
    <w:rsid w:val="00832E73"/>
    <w:rsid w:val="0083515F"/>
    <w:rsid w:val="0083698B"/>
    <w:rsid w:val="00841E49"/>
    <w:rsid w:val="00843ADE"/>
    <w:rsid w:val="00844D13"/>
    <w:rsid w:val="00845CCF"/>
    <w:rsid w:val="00846372"/>
    <w:rsid w:val="0084652E"/>
    <w:rsid w:val="00852DB2"/>
    <w:rsid w:val="008566B0"/>
    <w:rsid w:val="00857561"/>
    <w:rsid w:val="008579A2"/>
    <w:rsid w:val="00865211"/>
    <w:rsid w:val="00870A3D"/>
    <w:rsid w:val="008728BC"/>
    <w:rsid w:val="0087727F"/>
    <w:rsid w:val="00880F08"/>
    <w:rsid w:val="00883B53"/>
    <w:rsid w:val="00884004"/>
    <w:rsid w:val="00890658"/>
    <w:rsid w:val="008920FD"/>
    <w:rsid w:val="00892364"/>
    <w:rsid w:val="00893012"/>
    <w:rsid w:val="00893AB0"/>
    <w:rsid w:val="008A3CAD"/>
    <w:rsid w:val="008A57EB"/>
    <w:rsid w:val="008A7E3A"/>
    <w:rsid w:val="008B06A4"/>
    <w:rsid w:val="008B1FAF"/>
    <w:rsid w:val="008B264B"/>
    <w:rsid w:val="008B7708"/>
    <w:rsid w:val="008C6818"/>
    <w:rsid w:val="008D0B9A"/>
    <w:rsid w:val="008D1416"/>
    <w:rsid w:val="008D1B5A"/>
    <w:rsid w:val="008D5F82"/>
    <w:rsid w:val="008E26B6"/>
    <w:rsid w:val="008E2F3B"/>
    <w:rsid w:val="008F2079"/>
    <w:rsid w:val="00900489"/>
    <w:rsid w:val="00902E84"/>
    <w:rsid w:val="00904F7F"/>
    <w:rsid w:val="009055AA"/>
    <w:rsid w:val="00910248"/>
    <w:rsid w:val="009137F5"/>
    <w:rsid w:val="00917316"/>
    <w:rsid w:val="009217F7"/>
    <w:rsid w:val="00922526"/>
    <w:rsid w:val="00923356"/>
    <w:rsid w:val="00926B66"/>
    <w:rsid w:val="009279AF"/>
    <w:rsid w:val="00930AE0"/>
    <w:rsid w:val="00931C64"/>
    <w:rsid w:val="009332DF"/>
    <w:rsid w:val="009337C0"/>
    <w:rsid w:val="00933FA3"/>
    <w:rsid w:val="00935EAC"/>
    <w:rsid w:val="009369A2"/>
    <w:rsid w:val="0094078F"/>
    <w:rsid w:val="0094350A"/>
    <w:rsid w:val="009435DF"/>
    <w:rsid w:val="00944CFE"/>
    <w:rsid w:val="00945CAA"/>
    <w:rsid w:val="009476CC"/>
    <w:rsid w:val="0095257D"/>
    <w:rsid w:val="00953246"/>
    <w:rsid w:val="00953743"/>
    <w:rsid w:val="009608B9"/>
    <w:rsid w:val="00962314"/>
    <w:rsid w:val="0096251E"/>
    <w:rsid w:val="0096587A"/>
    <w:rsid w:val="009710BE"/>
    <w:rsid w:val="00971697"/>
    <w:rsid w:val="00971EAC"/>
    <w:rsid w:val="0098429A"/>
    <w:rsid w:val="00986A66"/>
    <w:rsid w:val="0098797C"/>
    <w:rsid w:val="0099182F"/>
    <w:rsid w:val="00992CD7"/>
    <w:rsid w:val="009A0C97"/>
    <w:rsid w:val="009A0CB1"/>
    <w:rsid w:val="009A5527"/>
    <w:rsid w:val="009A7AF2"/>
    <w:rsid w:val="009B112D"/>
    <w:rsid w:val="009B6064"/>
    <w:rsid w:val="009B711D"/>
    <w:rsid w:val="009C0536"/>
    <w:rsid w:val="009C34BE"/>
    <w:rsid w:val="009C5BF6"/>
    <w:rsid w:val="009C5C3E"/>
    <w:rsid w:val="009C6A6C"/>
    <w:rsid w:val="009E1A45"/>
    <w:rsid w:val="009E27C7"/>
    <w:rsid w:val="009E6550"/>
    <w:rsid w:val="009E7071"/>
    <w:rsid w:val="009F05E0"/>
    <w:rsid w:val="009F0FF8"/>
    <w:rsid w:val="009F49F3"/>
    <w:rsid w:val="009F4CEA"/>
    <w:rsid w:val="009F7AA4"/>
    <w:rsid w:val="00A003CB"/>
    <w:rsid w:val="00A03527"/>
    <w:rsid w:val="00A07959"/>
    <w:rsid w:val="00A120F5"/>
    <w:rsid w:val="00A13B7D"/>
    <w:rsid w:val="00A14CCC"/>
    <w:rsid w:val="00A22911"/>
    <w:rsid w:val="00A26BD2"/>
    <w:rsid w:val="00A26F4E"/>
    <w:rsid w:val="00A27DE9"/>
    <w:rsid w:val="00A3019E"/>
    <w:rsid w:val="00A3542B"/>
    <w:rsid w:val="00A36DB3"/>
    <w:rsid w:val="00A37623"/>
    <w:rsid w:val="00A37FB4"/>
    <w:rsid w:val="00A42950"/>
    <w:rsid w:val="00A44C52"/>
    <w:rsid w:val="00A46343"/>
    <w:rsid w:val="00A506A2"/>
    <w:rsid w:val="00A508E7"/>
    <w:rsid w:val="00A51F55"/>
    <w:rsid w:val="00A534BD"/>
    <w:rsid w:val="00A568BA"/>
    <w:rsid w:val="00A571FD"/>
    <w:rsid w:val="00A60500"/>
    <w:rsid w:val="00A6139B"/>
    <w:rsid w:val="00A621DA"/>
    <w:rsid w:val="00A6241D"/>
    <w:rsid w:val="00A72A12"/>
    <w:rsid w:val="00A7715E"/>
    <w:rsid w:val="00A8078D"/>
    <w:rsid w:val="00A80B8E"/>
    <w:rsid w:val="00A80D34"/>
    <w:rsid w:val="00A81251"/>
    <w:rsid w:val="00A82298"/>
    <w:rsid w:val="00A87095"/>
    <w:rsid w:val="00A901B9"/>
    <w:rsid w:val="00A913FB"/>
    <w:rsid w:val="00A92F2D"/>
    <w:rsid w:val="00AA034C"/>
    <w:rsid w:val="00AA0507"/>
    <w:rsid w:val="00AA1555"/>
    <w:rsid w:val="00AA678B"/>
    <w:rsid w:val="00AB2386"/>
    <w:rsid w:val="00AB48A0"/>
    <w:rsid w:val="00AB6C78"/>
    <w:rsid w:val="00AC008F"/>
    <w:rsid w:val="00AC0174"/>
    <w:rsid w:val="00AC1170"/>
    <w:rsid w:val="00AC6D9E"/>
    <w:rsid w:val="00AD0277"/>
    <w:rsid w:val="00AD0510"/>
    <w:rsid w:val="00AD62AD"/>
    <w:rsid w:val="00AE1124"/>
    <w:rsid w:val="00AE11D6"/>
    <w:rsid w:val="00AE1E2F"/>
    <w:rsid w:val="00AE2739"/>
    <w:rsid w:val="00AE5B3D"/>
    <w:rsid w:val="00AE6188"/>
    <w:rsid w:val="00AF40EA"/>
    <w:rsid w:val="00AF459A"/>
    <w:rsid w:val="00AF6F01"/>
    <w:rsid w:val="00B01D86"/>
    <w:rsid w:val="00B02D7D"/>
    <w:rsid w:val="00B03483"/>
    <w:rsid w:val="00B079D1"/>
    <w:rsid w:val="00B12853"/>
    <w:rsid w:val="00B158EA"/>
    <w:rsid w:val="00B15FEF"/>
    <w:rsid w:val="00B15FF2"/>
    <w:rsid w:val="00B177F0"/>
    <w:rsid w:val="00B20905"/>
    <w:rsid w:val="00B2299E"/>
    <w:rsid w:val="00B238FB"/>
    <w:rsid w:val="00B319AA"/>
    <w:rsid w:val="00B32DE6"/>
    <w:rsid w:val="00B347D0"/>
    <w:rsid w:val="00B3507B"/>
    <w:rsid w:val="00B355A0"/>
    <w:rsid w:val="00B35AEE"/>
    <w:rsid w:val="00B37FF8"/>
    <w:rsid w:val="00B4236D"/>
    <w:rsid w:val="00B537DA"/>
    <w:rsid w:val="00B548D6"/>
    <w:rsid w:val="00B55BAE"/>
    <w:rsid w:val="00B6079C"/>
    <w:rsid w:val="00B614D1"/>
    <w:rsid w:val="00B61BC6"/>
    <w:rsid w:val="00B64B9E"/>
    <w:rsid w:val="00B672F8"/>
    <w:rsid w:val="00B71099"/>
    <w:rsid w:val="00B72593"/>
    <w:rsid w:val="00B72CD2"/>
    <w:rsid w:val="00B737E1"/>
    <w:rsid w:val="00B76924"/>
    <w:rsid w:val="00B77E54"/>
    <w:rsid w:val="00B811CE"/>
    <w:rsid w:val="00B860D2"/>
    <w:rsid w:val="00B868A5"/>
    <w:rsid w:val="00B87361"/>
    <w:rsid w:val="00B878B1"/>
    <w:rsid w:val="00B902E3"/>
    <w:rsid w:val="00B92849"/>
    <w:rsid w:val="00B928B9"/>
    <w:rsid w:val="00B95805"/>
    <w:rsid w:val="00B97060"/>
    <w:rsid w:val="00B9717A"/>
    <w:rsid w:val="00B9761B"/>
    <w:rsid w:val="00B97838"/>
    <w:rsid w:val="00B97BA5"/>
    <w:rsid w:val="00BA0984"/>
    <w:rsid w:val="00BA33E5"/>
    <w:rsid w:val="00BA65E7"/>
    <w:rsid w:val="00BB008F"/>
    <w:rsid w:val="00BB269D"/>
    <w:rsid w:val="00BB2B0C"/>
    <w:rsid w:val="00BB316A"/>
    <w:rsid w:val="00BC1EA2"/>
    <w:rsid w:val="00BC3983"/>
    <w:rsid w:val="00BC46B3"/>
    <w:rsid w:val="00BC53BA"/>
    <w:rsid w:val="00BD345A"/>
    <w:rsid w:val="00BD36B8"/>
    <w:rsid w:val="00BD40D4"/>
    <w:rsid w:val="00BD618A"/>
    <w:rsid w:val="00BE07FE"/>
    <w:rsid w:val="00BE1030"/>
    <w:rsid w:val="00BE4F4C"/>
    <w:rsid w:val="00BE5CB3"/>
    <w:rsid w:val="00BE7317"/>
    <w:rsid w:val="00BF2E28"/>
    <w:rsid w:val="00BF48CB"/>
    <w:rsid w:val="00BF6A70"/>
    <w:rsid w:val="00C01F60"/>
    <w:rsid w:val="00C020E6"/>
    <w:rsid w:val="00C028D2"/>
    <w:rsid w:val="00C02DE8"/>
    <w:rsid w:val="00C05187"/>
    <w:rsid w:val="00C10705"/>
    <w:rsid w:val="00C15288"/>
    <w:rsid w:val="00C170FB"/>
    <w:rsid w:val="00C20674"/>
    <w:rsid w:val="00C211DD"/>
    <w:rsid w:val="00C26454"/>
    <w:rsid w:val="00C26C4A"/>
    <w:rsid w:val="00C3262D"/>
    <w:rsid w:val="00C40815"/>
    <w:rsid w:val="00C44B51"/>
    <w:rsid w:val="00C45D1C"/>
    <w:rsid w:val="00C4677A"/>
    <w:rsid w:val="00C467FE"/>
    <w:rsid w:val="00C46A16"/>
    <w:rsid w:val="00C54DA2"/>
    <w:rsid w:val="00C55A7D"/>
    <w:rsid w:val="00C57E39"/>
    <w:rsid w:val="00C60D3F"/>
    <w:rsid w:val="00C61B73"/>
    <w:rsid w:val="00C61E97"/>
    <w:rsid w:val="00C673F9"/>
    <w:rsid w:val="00C70B49"/>
    <w:rsid w:val="00C735CC"/>
    <w:rsid w:val="00C754AD"/>
    <w:rsid w:val="00C76420"/>
    <w:rsid w:val="00C769D4"/>
    <w:rsid w:val="00C76E22"/>
    <w:rsid w:val="00C77E49"/>
    <w:rsid w:val="00C8048F"/>
    <w:rsid w:val="00C8388A"/>
    <w:rsid w:val="00C8435D"/>
    <w:rsid w:val="00C84D8B"/>
    <w:rsid w:val="00C909FD"/>
    <w:rsid w:val="00C932BA"/>
    <w:rsid w:val="00C939B3"/>
    <w:rsid w:val="00C95DF0"/>
    <w:rsid w:val="00C96345"/>
    <w:rsid w:val="00CA2A9A"/>
    <w:rsid w:val="00CA4A82"/>
    <w:rsid w:val="00CA7818"/>
    <w:rsid w:val="00CB0F00"/>
    <w:rsid w:val="00CB2459"/>
    <w:rsid w:val="00CB780A"/>
    <w:rsid w:val="00CC01F5"/>
    <w:rsid w:val="00CC144F"/>
    <w:rsid w:val="00CD07BA"/>
    <w:rsid w:val="00CD1173"/>
    <w:rsid w:val="00CD20D2"/>
    <w:rsid w:val="00CD222E"/>
    <w:rsid w:val="00CD2D59"/>
    <w:rsid w:val="00CD40F7"/>
    <w:rsid w:val="00CD45E3"/>
    <w:rsid w:val="00CD56DB"/>
    <w:rsid w:val="00CE1387"/>
    <w:rsid w:val="00CE19D1"/>
    <w:rsid w:val="00CE51DB"/>
    <w:rsid w:val="00CE53BA"/>
    <w:rsid w:val="00CE6FF0"/>
    <w:rsid w:val="00CF1B9C"/>
    <w:rsid w:val="00CF621A"/>
    <w:rsid w:val="00CF748B"/>
    <w:rsid w:val="00D051A4"/>
    <w:rsid w:val="00D12FDF"/>
    <w:rsid w:val="00D25AED"/>
    <w:rsid w:val="00D27546"/>
    <w:rsid w:val="00D32BDC"/>
    <w:rsid w:val="00D33AD2"/>
    <w:rsid w:val="00D35E5D"/>
    <w:rsid w:val="00D36C16"/>
    <w:rsid w:val="00D43918"/>
    <w:rsid w:val="00D44D4A"/>
    <w:rsid w:val="00D51C54"/>
    <w:rsid w:val="00D540CE"/>
    <w:rsid w:val="00D54E53"/>
    <w:rsid w:val="00D67877"/>
    <w:rsid w:val="00D731D9"/>
    <w:rsid w:val="00D75881"/>
    <w:rsid w:val="00D75A87"/>
    <w:rsid w:val="00D7639C"/>
    <w:rsid w:val="00D80EE5"/>
    <w:rsid w:val="00D83402"/>
    <w:rsid w:val="00D83E8A"/>
    <w:rsid w:val="00D85A9F"/>
    <w:rsid w:val="00D90E51"/>
    <w:rsid w:val="00D9318D"/>
    <w:rsid w:val="00D968A9"/>
    <w:rsid w:val="00D97E57"/>
    <w:rsid w:val="00DA1E42"/>
    <w:rsid w:val="00DA4E15"/>
    <w:rsid w:val="00DA601B"/>
    <w:rsid w:val="00DA64C6"/>
    <w:rsid w:val="00DA69F3"/>
    <w:rsid w:val="00DB007F"/>
    <w:rsid w:val="00DB3221"/>
    <w:rsid w:val="00DB59F7"/>
    <w:rsid w:val="00DB64AF"/>
    <w:rsid w:val="00DB64B1"/>
    <w:rsid w:val="00DB673E"/>
    <w:rsid w:val="00DB6835"/>
    <w:rsid w:val="00DB7717"/>
    <w:rsid w:val="00DC189E"/>
    <w:rsid w:val="00DC41E6"/>
    <w:rsid w:val="00DC74A2"/>
    <w:rsid w:val="00DD4313"/>
    <w:rsid w:val="00DD435C"/>
    <w:rsid w:val="00DD4EE8"/>
    <w:rsid w:val="00DD5109"/>
    <w:rsid w:val="00DD5761"/>
    <w:rsid w:val="00DE2F06"/>
    <w:rsid w:val="00DE2FA5"/>
    <w:rsid w:val="00DE330B"/>
    <w:rsid w:val="00DE33D7"/>
    <w:rsid w:val="00DE3D1B"/>
    <w:rsid w:val="00DE5110"/>
    <w:rsid w:val="00DE61E5"/>
    <w:rsid w:val="00DE73E8"/>
    <w:rsid w:val="00DF1897"/>
    <w:rsid w:val="00DF470A"/>
    <w:rsid w:val="00DF52AF"/>
    <w:rsid w:val="00E00243"/>
    <w:rsid w:val="00E00315"/>
    <w:rsid w:val="00E0273B"/>
    <w:rsid w:val="00E02913"/>
    <w:rsid w:val="00E02ED6"/>
    <w:rsid w:val="00E04F1F"/>
    <w:rsid w:val="00E06544"/>
    <w:rsid w:val="00E10DE6"/>
    <w:rsid w:val="00E11A27"/>
    <w:rsid w:val="00E13488"/>
    <w:rsid w:val="00E15F42"/>
    <w:rsid w:val="00E16634"/>
    <w:rsid w:val="00E20C83"/>
    <w:rsid w:val="00E225AA"/>
    <w:rsid w:val="00E25D8D"/>
    <w:rsid w:val="00E26BEA"/>
    <w:rsid w:val="00E350AD"/>
    <w:rsid w:val="00E40113"/>
    <w:rsid w:val="00E4184B"/>
    <w:rsid w:val="00E421A6"/>
    <w:rsid w:val="00E43806"/>
    <w:rsid w:val="00E5003C"/>
    <w:rsid w:val="00E55883"/>
    <w:rsid w:val="00E57F0F"/>
    <w:rsid w:val="00E60050"/>
    <w:rsid w:val="00E609FB"/>
    <w:rsid w:val="00E636C3"/>
    <w:rsid w:val="00E6431A"/>
    <w:rsid w:val="00E6589F"/>
    <w:rsid w:val="00E664FB"/>
    <w:rsid w:val="00E6770B"/>
    <w:rsid w:val="00E6778E"/>
    <w:rsid w:val="00E70705"/>
    <w:rsid w:val="00E718D2"/>
    <w:rsid w:val="00E74935"/>
    <w:rsid w:val="00E82584"/>
    <w:rsid w:val="00E8330A"/>
    <w:rsid w:val="00E877CD"/>
    <w:rsid w:val="00E936B5"/>
    <w:rsid w:val="00E93EED"/>
    <w:rsid w:val="00E94838"/>
    <w:rsid w:val="00E957EF"/>
    <w:rsid w:val="00E968F7"/>
    <w:rsid w:val="00EA26D2"/>
    <w:rsid w:val="00EA44D8"/>
    <w:rsid w:val="00EB1073"/>
    <w:rsid w:val="00EC1F3E"/>
    <w:rsid w:val="00EC7DAA"/>
    <w:rsid w:val="00ED249A"/>
    <w:rsid w:val="00ED275D"/>
    <w:rsid w:val="00ED750E"/>
    <w:rsid w:val="00EE196B"/>
    <w:rsid w:val="00EF3338"/>
    <w:rsid w:val="00EF4391"/>
    <w:rsid w:val="00F0506C"/>
    <w:rsid w:val="00F05886"/>
    <w:rsid w:val="00F060B2"/>
    <w:rsid w:val="00F06888"/>
    <w:rsid w:val="00F06D40"/>
    <w:rsid w:val="00F06F53"/>
    <w:rsid w:val="00F077E0"/>
    <w:rsid w:val="00F11A8C"/>
    <w:rsid w:val="00F12260"/>
    <w:rsid w:val="00F12272"/>
    <w:rsid w:val="00F12E3A"/>
    <w:rsid w:val="00F14BD5"/>
    <w:rsid w:val="00F16401"/>
    <w:rsid w:val="00F17240"/>
    <w:rsid w:val="00F251E1"/>
    <w:rsid w:val="00F270A3"/>
    <w:rsid w:val="00F271D4"/>
    <w:rsid w:val="00F32254"/>
    <w:rsid w:val="00F3598E"/>
    <w:rsid w:val="00F36869"/>
    <w:rsid w:val="00F36FCF"/>
    <w:rsid w:val="00F41A64"/>
    <w:rsid w:val="00F41E32"/>
    <w:rsid w:val="00F44696"/>
    <w:rsid w:val="00F4478D"/>
    <w:rsid w:val="00F44CA1"/>
    <w:rsid w:val="00F44E75"/>
    <w:rsid w:val="00F453A9"/>
    <w:rsid w:val="00F45A83"/>
    <w:rsid w:val="00F507D5"/>
    <w:rsid w:val="00F54DB3"/>
    <w:rsid w:val="00F70368"/>
    <w:rsid w:val="00F77049"/>
    <w:rsid w:val="00F8243D"/>
    <w:rsid w:val="00F8379D"/>
    <w:rsid w:val="00F844FD"/>
    <w:rsid w:val="00F87AD3"/>
    <w:rsid w:val="00F954C2"/>
    <w:rsid w:val="00F9626B"/>
    <w:rsid w:val="00FA0BE1"/>
    <w:rsid w:val="00FA15B6"/>
    <w:rsid w:val="00FA2BB7"/>
    <w:rsid w:val="00FA518B"/>
    <w:rsid w:val="00FA5215"/>
    <w:rsid w:val="00FA6F3C"/>
    <w:rsid w:val="00FA7280"/>
    <w:rsid w:val="00FA75F8"/>
    <w:rsid w:val="00FB2EC2"/>
    <w:rsid w:val="00FB524D"/>
    <w:rsid w:val="00FB59C5"/>
    <w:rsid w:val="00FB7E05"/>
    <w:rsid w:val="00FC1524"/>
    <w:rsid w:val="00FC28E1"/>
    <w:rsid w:val="00FC336B"/>
    <w:rsid w:val="00FC3984"/>
    <w:rsid w:val="00FC4D4C"/>
    <w:rsid w:val="00FC5FE1"/>
    <w:rsid w:val="00FD3168"/>
    <w:rsid w:val="00FD62A2"/>
    <w:rsid w:val="00FD67D6"/>
    <w:rsid w:val="00FD7568"/>
    <w:rsid w:val="00FE4556"/>
    <w:rsid w:val="00FE4793"/>
    <w:rsid w:val="00FE5E54"/>
    <w:rsid w:val="00FE6F8D"/>
    <w:rsid w:val="00FE7660"/>
    <w:rsid w:val="00FF19E8"/>
    <w:rsid w:val="00FF237C"/>
    <w:rsid w:val="00FF4147"/>
    <w:rsid w:val="00FF4C4B"/>
    <w:rsid w:val="00FF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1c1e7,#f7d9f1,#ffc5f8,#ffddfb"/>
    </o:shapedefaults>
    <o:shapelayout v:ext="edit">
      <o:idmap v:ext="edit" data="1"/>
    </o:shapelayout>
  </w:shapeDefaults>
  <w:decimalSymbol w:val=","/>
  <w:listSeparator w:val=";"/>
  <w14:docId w14:val="23C9C1C5"/>
  <w15:docId w15:val="{BB07E073-3945-4559-A3C8-4DB018637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257D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kern w:val="28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F066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aliases w:val=" Знак"/>
    <w:basedOn w:val="a"/>
    <w:next w:val="a"/>
    <w:link w:val="20"/>
    <w:qFormat/>
    <w:rsid w:val="00544B4F"/>
    <w:pPr>
      <w:keepNext/>
      <w:overflowPunct/>
      <w:spacing w:before="60" w:after="60"/>
      <w:ind w:firstLine="357"/>
      <w:jc w:val="both"/>
      <w:outlineLvl w:val="1"/>
    </w:pPr>
    <w:rPr>
      <w:b/>
      <w:bCs/>
      <w:i/>
      <w:iCs/>
      <w:kern w:val="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436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 Знак Знак"/>
    <w:basedOn w:val="a0"/>
    <w:link w:val="2"/>
    <w:rsid w:val="00544B4F"/>
    <w:rPr>
      <w:rFonts w:eastAsia="Times New Roman"/>
      <w:b/>
      <w:bCs/>
      <w:i/>
      <w:iCs/>
      <w:sz w:val="20"/>
      <w:szCs w:val="20"/>
      <w:lang w:eastAsia="ru-RU"/>
    </w:rPr>
  </w:style>
  <w:style w:type="paragraph" w:customStyle="1" w:styleId="Heading">
    <w:name w:val="Heading"/>
    <w:rsid w:val="00544B4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table" w:styleId="a3">
    <w:name w:val="Table Grid"/>
    <w:basedOn w:val="a1"/>
    <w:uiPriority w:val="59"/>
    <w:rsid w:val="00544B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12E3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2E3A"/>
    <w:rPr>
      <w:rFonts w:ascii="Tahoma" w:eastAsia="Times New Roman" w:hAnsi="Tahoma" w:cs="Tahoma"/>
      <w:kern w:val="28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726D66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224362"/>
    <w:rPr>
      <w:rFonts w:asciiTheme="majorHAnsi" w:eastAsiaTheme="majorEastAsia" w:hAnsiTheme="majorHAnsi" w:cstheme="majorBidi"/>
      <w:color w:val="1F3763" w:themeColor="accent1" w:themeShade="7F"/>
      <w:kern w:val="28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F077E0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F077E0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6F0665"/>
    <w:rPr>
      <w:rFonts w:asciiTheme="majorHAnsi" w:eastAsiaTheme="majorEastAsia" w:hAnsiTheme="majorHAnsi" w:cstheme="majorBidi"/>
      <w:color w:val="2F5496" w:themeColor="accent1" w:themeShade="BF"/>
      <w:kern w:val="28"/>
      <w:sz w:val="32"/>
      <w:szCs w:val="32"/>
      <w:lang w:eastAsia="ru-RU"/>
    </w:rPr>
  </w:style>
  <w:style w:type="paragraph" w:customStyle="1" w:styleId="a9">
    <w:name w:val="Заголовок курсовой"/>
    <w:basedOn w:val="a"/>
    <w:link w:val="aa"/>
    <w:qFormat/>
    <w:rsid w:val="0078169D"/>
    <w:pPr>
      <w:spacing w:before="120" w:after="120" w:line="360" w:lineRule="auto"/>
      <w:jc w:val="center"/>
    </w:pPr>
    <w:rPr>
      <w:b/>
      <w:caps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4E686C"/>
    <w:pPr>
      <w:tabs>
        <w:tab w:val="right" w:leader="dot" w:pos="9628"/>
      </w:tabs>
      <w:spacing w:before="120" w:after="120" w:line="360" w:lineRule="auto"/>
    </w:pPr>
    <w:rPr>
      <w:rFonts w:eastAsiaTheme="majorEastAsia"/>
      <w:b/>
      <w:bCs/>
      <w:noProof/>
      <w:sz w:val="28"/>
    </w:rPr>
  </w:style>
  <w:style w:type="paragraph" w:styleId="ab">
    <w:name w:val="TOC Heading"/>
    <w:basedOn w:val="1"/>
    <w:next w:val="a"/>
    <w:uiPriority w:val="39"/>
    <w:unhideWhenUsed/>
    <w:qFormat/>
    <w:rsid w:val="00F44696"/>
    <w:pPr>
      <w:widowControl/>
      <w:overflowPunct/>
      <w:autoSpaceDE/>
      <w:autoSpaceDN/>
      <w:adjustRightInd/>
      <w:spacing w:line="259" w:lineRule="auto"/>
      <w:outlineLvl w:val="9"/>
    </w:pPr>
    <w:rPr>
      <w:kern w:val="0"/>
    </w:rPr>
  </w:style>
  <w:style w:type="character" w:customStyle="1" w:styleId="aa">
    <w:name w:val="Заголовок курсовой Знак"/>
    <w:basedOn w:val="a0"/>
    <w:link w:val="a9"/>
    <w:rsid w:val="0078169D"/>
    <w:rPr>
      <w:rFonts w:eastAsia="Times New Roman"/>
      <w:b/>
      <w:caps/>
      <w:kern w:val="28"/>
      <w:sz w:val="28"/>
      <w:szCs w:val="28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F44696"/>
    <w:pPr>
      <w:widowControl/>
      <w:overflowPunct/>
      <w:autoSpaceDE/>
      <w:autoSpaceDN/>
      <w:adjustRightInd/>
      <w:spacing w:after="100" w:line="259" w:lineRule="auto"/>
      <w:ind w:left="220"/>
    </w:pPr>
    <w:rPr>
      <w:rFonts w:asciiTheme="minorHAnsi" w:eastAsiaTheme="minorEastAsia" w:hAnsiTheme="minorHAnsi"/>
      <w:kern w:val="0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rsid w:val="00F44696"/>
    <w:pPr>
      <w:widowControl/>
      <w:overflowPunct/>
      <w:autoSpaceDE/>
      <w:autoSpaceDN/>
      <w:adjustRightInd/>
      <w:spacing w:after="100" w:line="259" w:lineRule="auto"/>
      <w:ind w:left="440"/>
    </w:pPr>
    <w:rPr>
      <w:rFonts w:asciiTheme="minorHAnsi" w:eastAsiaTheme="minorEastAsia" w:hAnsiTheme="minorHAnsi"/>
      <w:kern w:val="0"/>
      <w:sz w:val="22"/>
      <w:szCs w:val="22"/>
    </w:rPr>
  </w:style>
  <w:style w:type="paragraph" w:styleId="ac">
    <w:name w:val="header"/>
    <w:basedOn w:val="a"/>
    <w:link w:val="ad"/>
    <w:uiPriority w:val="99"/>
    <w:unhideWhenUsed/>
    <w:rsid w:val="00365B2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365B2C"/>
    <w:rPr>
      <w:rFonts w:eastAsia="Times New Roman"/>
      <w:kern w:val="28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365B2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365B2C"/>
    <w:rPr>
      <w:rFonts w:eastAsia="Times New Roman"/>
      <w:kern w:val="28"/>
      <w:sz w:val="20"/>
      <w:szCs w:val="20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393AA4"/>
  </w:style>
  <w:style w:type="paragraph" w:customStyle="1" w:styleId="msonormal0">
    <w:name w:val="msonormal"/>
    <w:basedOn w:val="a"/>
    <w:rsid w:val="00393AA4"/>
    <w:pPr>
      <w:widowControl/>
      <w:overflowPunct/>
      <w:autoSpaceDE/>
      <w:autoSpaceDN/>
      <w:adjustRightInd/>
      <w:spacing w:before="100" w:beforeAutospacing="1" w:after="100" w:afterAutospacing="1"/>
    </w:pPr>
    <w:rPr>
      <w:kern w:val="0"/>
      <w:sz w:val="24"/>
      <w:szCs w:val="24"/>
    </w:rPr>
  </w:style>
  <w:style w:type="paragraph" w:styleId="af0">
    <w:name w:val="annotation text"/>
    <w:basedOn w:val="a"/>
    <w:link w:val="af1"/>
    <w:uiPriority w:val="99"/>
    <w:semiHidden/>
    <w:unhideWhenUsed/>
    <w:rsid w:val="00393AA4"/>
    <w:pPr>
      <w:widowControl/>
      <w:overflowPunct/>
      <w:autoSpaceDE/>
      <w:autoSpaceDN/>
      <w:adjustRightInd/>
    </w:pPr>
    <w:rPr>
      <w:rFonts w:eastAsia="SimSun"/>
      <w:kern w:val="0"/>
      <w:sz w:val="24"/>
      <w:szCs w:val="24"/>
      <w:lang w:val="en-US" w:eastAsia="zh-CN" w:bidi="he-IL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393AA4"/>
    <w:rPr>
      <w:rFonts w:eastAsia="SimSun"/>
      <w:sz w:val="24"/>
      <w:szCs w:val="24"/>
      <w:lang w:val="en-US" w:eastAsia="zh-CN" w:bidi="he-IL"/>
    </w:rPr>
  </w:style>
  <w:style w:type="paragraph" w:styleId="af2">
    <w:name w:val="Plain Text"/>
    <w:basedOn w:val="a"/>
    <w:link w:val="af3"/>
    <w:semiHidden/>
    <w:unhideWhenUsed/>
    <w:rsid w:val="00393AA4"/>
    <w:pPr>
      <w:overflowPunct/>
      <w:autoSpaceDE/>
      <w:autoSpaceDN/>
      <w:adjustRightInd/>
    </w:pPr>
    <w:rPr>
      <w:rFonts w:ascii="Courier New" w:hAnsi="Courier New"/>
      <w:kern w:val="0"/>
      <w:lang w:val="en-AU" w:eastAsia="en-US" w:bidi="he-IL"/>
    </w:rPr>
  </w:style>
  <w:style w:type="character" w:customStyle="1" w:styleId="af3">
    <w:name w:val="Текст Знак"/>
    <w:basedOn w:val="a0"/>
    <w:link w:val="af2"/>
    <w:semiHidden/>
    <w:rsid w:val="00393AA4"/>
    <w:rPr>
      <w:rFonts w:ascii="Courier New" w:eastAsia="Times New Roman" w:hAnsi="Courier New"/>
      <w:sz w:val="20"/>
      <w:szCs w:val="20"/>
      <w:lang w:val="en-AU" w:bidi="he-IL"/>
    </w:rPr>
  </w:style>
  <w:style w:type="paragraph" w:styleId="af4">
    <w:name w:val="annotation subject"/>
    <w:basedOn w:val="af0"/>
    <w:next w:val="af0"/>
    <w:link w:val="af5"/>
    <w:uiPriority w:val="99"/>
    <w:semiHidden/>
    <w:unhideWhenUsed/>
    <w:rsid w:val="00393AA4"/>
    <w:rPr>
      <w:b/>
      <w:bCs/>
      <w:sz w:val="20"/>
      <w:szCs w:val="20"/>
    </w:rPr>
  </w:style>
  <w:style w:type="character" w:customStyle="1" w:styleId="af5">
    <w:name w:val="Тема примечания Знак"/>
    <w:basedOn w:val="af1"/>
    <w:link w:val="af4"/>
    <w:uiPriority w:val="99"/>
    <w:semiHidden/>
    <w:rsid w:val="00393AA4"/>
    <w:rPr>
      <w:rFonts w:eastAsia="SimSun"/>
      <w:b/>
      <w:bCs/>
      <w:sz w:val="20"/>
      <w:szCs w:val="20"/>
      <w:lang w:val="en-US" w:eastAsia="zh-CN" w:bidi="he-IL"/>
    </w:rPr>
  </w:style>
  <w:style w:type="character" w:customStyle="1" w:styleId="QuestionChar">
    <w:name w:val="Question Char"/>
    <w:basedOn w:val="a0"/>
    <w:link w:val="Question"/>
    <w:locked/>
    <w:rsid w:val="00393AA4"/>
    <w:rPr>
      <w:rFonts w:ascii="TimesET" w:eastAsia="Times New Roman" w:hAnsi="TimesET"/>
      <w:sz w:val="20"/>
      <w:szCs w:val="20"/>
      <w:lang w:val="en-US" w:bidi="he-IL"/>
    </w:rPr>
  </w:style>
  <w:style w:type="paragraph" w:customStyle="1" w:styleId="Question">
    <w:name w:val="Question"/>
    <w:basedOn w:val="a"/>
    <w:link w:val="QuestionChar"/>
    <w:rsid w:val="00393AA4"/>
    <w:pPr>
      <w:overflowPunct/>
      <w:autoSpaceDE/>
      <w:autoSpaceDN/>
      <w:adjustRightInd/>
      <w:spacing w:before="72" w:after="72"/>
      <w:ind w:left="432" w:hanging="432"/>
    </w:pPr>
    <w:rPr>
      <w:rFonts w:ascii="TimesET" w:hAnsi="TimesET"/>
      <w:kern w:val="0"/>
      <w:lang w:val="en-US" w:eastAsia="en-US" w:bidi="he-IL"/>
    </w:rPr>
  </w:style>
  <w:style w:type="paragraph" w:customStyle="1" w:styleId="13">
    <w:name w:val="Обычный1"/>
    <w:rsid w:val="00393AA4"/>
    <w:pPr>
      <w:spacing w:after="0" w:line="240" w:lineRule="auto"/>
    </w:pPr>
    <w:rPr>
      <w:rFonts w:eastAsia="ヒラギノ角ゴ Pro W3"/>
      <w:color w:val="000000"/>
      <w:sz w:val="24"/>
      <w:szCs w:val="20"/>
      <w:lang w:val="en-US" w:eastAsia="ru-RU"/>
    </w:rPr>
  </w:style>
  <w:style w:type="character" w:styleId="af6">
    <w:name w:val="annotation reference"/>
    <w:basedOn w:val="a0"/>
    <w:uiPriority w:val="99"/>
    <w:semiHidden/>
    <w:unhideWhenUsed/>
    <w:rsid w:val="00393AA4"/>
    <w:rPr>
      <w:sz w:val="18"/>
      <w:szCs w:val="18"/>
    </w:rPr>
  </w:style>
  <w:style w:type="character" w:styleId="af7">
    <w:name w:val="FollowedHyperlink"/>
    <w:basedOn w:val="a0"/>
    <w:uiPriority w:val="99"/>
    <w:semiHidden/>
    <w:unhideWhenUsed/>
    <w:rsid w:val="00AA678B"/>
    <w:rPr>
      <w:color w:val="954F72" w:themeColor="followedHyperlink"/>
      <w:u w:val="single"/>
    </w:rPr>
  </w:style>
  <w:style w:type="paragraph" w:styleId="af8">
    <w:name w:val="caption"/>
    <w:basedOn w:val="a"/>
    <w:next w:val="a"/>
    <w:uiPriority w:val="35"/>
    <w:unhideWhenUsed/>
    <w:qFormat/>
    <w:rsid w:val="0074338C"/>
    <w:pPr>
      <w:spacing w:after="200"/>
    </w:pPr>
    <w:rPr>
      <w:i/>
      <w:iCs/>
      <w:color w:val="44546A" w:themeColor="text2"/>
      <w:sz w:val="18"/>
      <w:szCs w:val="18"/>
    </w:rPr>
  </w:style>
  <w:style w:type="table" w:styleId="af9">
    <w:name w:val="Grid Table Light"/>
    <w:basedOn w:val="a1"/>
    <w:uiPriority w:val="40"/>
    <w:rsid w:val="00CF748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14">
    <w:name w:val="Стиль1"/>
    <w:basedOn w:val="a"/>
    <w:link w:val="15"/>
    <w:qFormat/>
    <w:rsid w:val="00596247"/>
    <w:pPr>
      <w:jc w:val="center"/>
    </w:pPr>
    <w:rPr>
      <w:sz w:val="28"/>
      <w:szCs w:val="28"/>
    </w:rPr>
  </w:style>
  <w:style w:type="character" w:customStyle="1" w:styleId="15">
    <w:name w:val="Стиль1 Знак"/>
    <w:basedOn w:val="a0"/>
    <w:link w:val="14"/>
    <w:rsid w:val="00596247"/>
    <w:rPr>
      <w:rFonts w:eastAsia="Times New Roman"/>
      <w:kern w:val="28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0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58339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8952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3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92622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9041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8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2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16" Type="http://schemas.openxmlformats.org/officeDocument/2006/relationships/image" Target="media/image4.png"/><Relationship Id="rId11" Type="http://schemas.openxmlformats.org/officeDocument/2006/relationships/chart" Target="charts/chart2.xm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5" Type="http://schemas.openxmlformats.org/officeDocument/2006/relationships/webSettings" Target="webSettings.xml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8" Type="http://schemas.openxmlformats.org/officeDocument/2006/relationships/footer" Target="footer1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chart" Target="charts/chart1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chart" Target="charts/chart4.xm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61" Type="http://schemas.openxmlformats.org/officeDocument/2006/relationships/image" Target="media/image49.png"/><Relationship Id="rId82" Type="http://schemas.openxmlformats.org/officeDocument/2006/relationships/image" Target="media/image70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59;&#1095;&#1077;&#1073;&#1072;\&#1082;&#1091;&#1088;&#1089;&#1086;&#1074;&#1072;&#1103;\&#1044;&#1072;&#1085;&#1085;&#1099;&#1077;\&#1042;&#1086;&#1079;&#1088;&#1072;&#1089;&#1090;%20&#1076;&#1080;&#1072;&#1075;&#1088;&#1072;&#1084;&#1084;&#1099;%20&#1046;%20&#1080;%20&#1052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explosion val="8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BB1-47F3-8A7A-36D133FFE70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BB1-47F3-8A7A-36D133FFE702}"/>
              </c:ext>
            </c:extLst>
          </c:dPt>
          <c:dLbls>
            <c:dLbl>
              <c:idx val="0"/>
              <c:layout>
                <c:manualLayout>
                  <c:x val="5.5416010498687565E-2"/>
                  <c:y val="-0.1616703120443277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69 мужчин,</a:t>
                    </a:r>
                  </a:p>
                  <a:p>
                    <a:r>
                      <a:rPr lang="ru-RU"/>
                      <a:t>48,3%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CBB1-47F3-8A7A-36D133FFE702}"/>
                </c:ext>
              </c:extLst>
            </c:dLbl>
            <c:dLbl>
              <c:idx val="1"/>
              <c:layout>
                <c:manualLayout>
                  <c:x val="-4.4306867891513613E-2"/>
                  <c:y val="-0.1114774715660542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74 женщины, 51,7%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CBB1-47F3-8A7A-36D133FFE70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Лист1!$B$27:$B$28</c:f>
              <c:strCache>
                <c:ptCount val="2"/>
                <c:pt idx="0">
                  <c:v>женщины</c:v>
                </c:pt>
                <c:pt idx="1">
                  <c:v>мужчины</c:v>
                </c:pt>
              </c:strCache>
            </c:strRef>
          </c:cat>
          <c:val>
            <c:numRef>
              <c:f>Лист1!$C$27:$C$28</c:f>
              <c:numCache>
                <c:formatCode>General</c:formatCode>
                <c:ptCount val="2"/>
                <c:pt idx="0">
                  <c:v>74</c:v>
                </c:pt>
                <c:pt idx="1">
                  <c:v>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BB1-47F3-8A7A-36D133FFE70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Лист1!$G$3</c:f>
              <c:strCache>
                <c:ptCount val="1"/>
                <c:pt idx="0">
                  <c:v>n участников</c:v>
                </c:pt>
              </c:strCache>
            </c:strRef>
          </c:tx>
          <c:explosion val="10"/>
          <c:dPt>
            <c:idx val="0"/>
            <c:bubble3D val="0"/>
            <c:explosion val="17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BEC-4799-A14D-13629731DC1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BEC-4799-A14D-13629731DC1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BEC-4799-A14D-13629731DC1E}"/>
              </c:ext>
            </c:extLst>
          </c:dPt>
          <c:dLbls>
            <c:dLbl>
              <c:idx val="0"/>
              <c:layout>
                <c:manualLayout>
                  <c:x val="9.1165394098464969E-2"/>
                  <c:y val="-6.3213253205928674E-2"/>
                </c:manualLayout>
              </c:layout>
              <c:tx>
                <c:rich>
                  <a:bodyPr/>
                  <a:lstStyle/>
                  <a:p>
                    <a:fld id="{AE803B0E-6900-48FE-871A-611FD5E8BC1D}" type="CATEGORYNAME">
                      <a:rPr lang="en-US"/>
                      <a:pPr/>
                      <a:t>[ИМЯ КАТЕГОРИИ]</a:t>
                    </a:fld>
                    <a:r>
                      <a:rPr lang="en-US" baseline="0"/>
                      <a:t>; 66; </a:t>
                    </a:r>
                    <a:fld id="{C3BED4CE-BD23-441E-8A54-55D1038B3852}" type="PERCENTAGE">
                      <a:rPr lang="en-US" baseline="0"/>
                      <a:pPr/>
                      <a:t>[ПРОЦЕНТ]</a:t>
                    </a:fld>
                    <a:endParaRPr lang="en-US" baseline="0"/>
                  </a:p>
                </c:rich>
              </c:tx>
              <c:showLegendKey val="1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DBEC-4799-A14D-13629731DC1E}"/>
                </c:ext>
              </c:extLst>
            </c:dLbl>
            <c:dLbl>
              <c:idx val="1"/>
              <c:layout>
                <c:manualLayout>
                  <c:x val="-6.3163823272090983E-2"/>
                  <c:y val="3.0033172936716243E-2"/>
                </c:manualLayout>
              </c:layout>
              <c:tx>
                <c:rich>
                  <a:bodyPr/>
                  <a:lstStyle/>
                  <a:p>
                    <a:fld id="{385C6CCE-3D4B-44CA-900F-219C156133A5}" type="CATEGORYNAME">
                      <a:rPr lang="ru-RU" sz="14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/>
                      <a:t>[ИМЯ КАТЕГОРИИ]</a:t>
                    </a:fld>
                    <a:r>
                      <a:rPr lang="ru-RU" sz="14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лет</a:t>
                    </a:r>
                    <a:r>
                      <a:rPr lang="ru-RU" sz="14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; </a:t>
                    </a:r>
                    <a:fld id="{4B551B44-C4EA-4BC6-9A7D-D8DFDA7C56EF}" type="VALUE">
                      <a:rPr lang="ru-RU" sz="14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/>
                      <a:t>[ЗНАЧЕНИЕ]</a:t>
                    </a:fld>
                    <a:r>
                      <a:rPr lang="ru-RU" sz="14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человек; </a:t>
                    </a:r>
                    <a:fld id="{00B85A1B-8743-48EB-8417-4202F154545E}" type="PERCENTAGE">
                      <a:rPr lang="ru-RU" sz="14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/>
                      <a:t>[ПРОЦЕНТ]</a:t>
                    </a:fld>
                    <a:endParaRPr lang="ru-RU" sz="1400" baseline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1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DBEC-4799-A14D-13629731DC1E}"/>
                </c:ext>
              </c:extLst>
            </c:dLbl>
            <c:dLbl>
              <c:idx val="2"/>
              <c:layout>
                <c:manualLayout>
                  <c:x val="0.23643072475260904"/>
                  <c:y val="3.3137736084492893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400" b="1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DC9A235B-3C94-4C13-A9D8-BFB35E34E685}" type="CATEGORYNAME">
                      <a:rPr lang="ru-RU" sz="140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 sz="1400" b="1">
                          <a:solidFill>
                            <a:schemeClr val="tx1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r>
                      <a:rPr lang="ru-RU" sz="140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лет</a:t>
                    </a:r>
                    <a:r>
                      <a:rPr lang="ru-RU" sz="14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;</a:t>
                    </a:r>
                  </a:p>
                  <a:p>
                    <a:pPr>
                      <a:defRPr sz="14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14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</a:t>
                    </a:r>
                    <a:fld id="{F6AE5D4E-1E7E-4C1C-AE14-1B07C90AE655}" type="VALUE">
                      <a:rPr lang="ru-RU" sz="14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 sz="1400" b="1">
                          <a:solidFill>
                            <a:schemeClr val="tx1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[ЗНАЧЕНИЕ]</a:t>
                    </a:fld>
                    <a:r>
                      <a:rPr lang="ru-RU" sz="14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человек; </a:t>
                    </a:r>
                    <a:fld id="{03657B3F-80D3-4D4F-81F0-404763B80C43}" type="PERCENTAGE">
                      <a:rPr lang="ru-RU" sz="14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 sz="1400" b="1">
                          <a:solidFill>
                            <a:schemeClr val="tx1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[ПРОЦЕНТ]</a:t>
                    </a:fld>
                    <a:endParaRPr lang="ru-RU" sz="14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1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5397883608231923"/>
                      <c:h val="0.1848649963045558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DBEC-4799-A14D-13629731DC1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1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Лист1!$F$4:$F$6</c:f>
              <c:strCache>
                <c:ptCount val="3"/>
                <c:pt idx="0">
                  <c:v>18-23</c:v>
                </c:pt>
                <c:pt idx="1">
                  <c:v>24-29</c:v>
                </c:pt>
                <c:pt idx="2">
                  <c:v>30-35</c:v>
                </c:pt>
              </c:strCache>
            </c:strRef>
          </c:cat>
          <c:val>
            <c:numRef>
              <c:f>Лист1!$G$4:$G$6</c:f>
              <c:numCache>
                <c:formatCode>General</c:formatCode>
                <c:ptCount val="3"/>
                <c:pt idx="0">
                  <c:v>67</c:v>
                </c:pt>
                <c:pt idx="1">
                  <c:v>7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BEC-4799-A14D-13629731DC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Лист1!$C$3</c:f>
              <c:strCache>
                <c:ptCount val="1"/>
                <c:pt idx="0">
                  <c:v>n участников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E8D-4125-9E7E-C50C95DCFE29}"/>
              </c:ext>
            </c:extLst>
          </c:dPt>
          <c:dPt>
            <c:idx val="1"/>
            <c:bubble3D val="0"/>
            <c:explosion val="1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E8D-4125-9E7E-C50C95DCFE2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E8D-4125-9E7E-C50C95DCFE29}"/>
              </c:ext>
            </c:extLst>
          </c:dPt>
          <c:dLbls>
            <c:dLbl>
              <c:idx val="0"/>
              <c:layout>
                <c:manualLayout>
                  <c:x val="5.0239535427079894E-2"/>
                  <c:y val="5.078078845967321E-2"/>
                </c:manualLayout>
              </c:layout>
              <c:tx>
                <c:rich>
                  <a:bodyPr/>
                  <a:lstStyle/>
                  <a:p>
                    <a:fld id="{D7B0B162-B760-4206-B5E4-BED8DF341A63}" type="CATEGORYNAME">
                      <a:rPr lang="ru-RU"/>
                      <a:pPr/>
                      <a:t>[ИМЯ КАТЕГОРИИ]</a:t>
                    </a:fld>
                    <a:r>
                      <a:rPr lang="ru-RU"/>
                      <a:t> лет</a:t>
                    </a:r>
                    <a:r>
                      <a:rPr lang="ru-RU" baseline="0"/>
                      <a:t>; 10 человек; </a:t>
                    </a:r>
                    <a:fld id="{0BBF6338-FEE2-4D06-ABA1-186C3AF0531E}" type="PERCENTAGE">
                      <a:rPr lang="ru-RU" baseline="0"/>
                      <a:pPr/>
                      <a:t>[ПРОЦЕНТ]</a:t>
                    </a:fld>
                    <a:endParaRPr lang="ru-RU" baseline="0"/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5E8D-4125-9E7E-C50C95DCFE29}"/>
                </c:ext>
              </c:extLst>
            </c:dLbl>
            <c:dLbl>
              <c:idx val="1"/>
              <c:layout>
                <c:manualLayout>
                  <c:x val="2.6689378765518787E-2"/>
                  <c:y val="-7.5867714184103249E-2"/>
                </c:manualLayout>
              </c:layout>
              <c:tx>
                <c:rich>
                  <a:bodyPr/>
                  <a:lstStyle/>
                  <a:p>
                    <a:fld id="{613B3E9C-50B0-4F1A-9D72-946864480945}" type="CATEGORYNAME">
                      <a:rPr lang="ru-RU"/>
                      <a:pPr/>
                      <a:t>[ИМЯ КАТЕГОРИИ]</a:t>
                    </a:fld>
                    <a:r>
                      <a:rPr lang="ru-RU"/>
                      <a:t> лет</a:t>
                    </a:r>
                    <a:r>
                      <a:rPr lang="ru-RU" baseline="0"/>
                      <a:t>; 34 человека; </a:t>
                    </a:r>
                    <a:fld id="{47CC6229-C225-4217-BC33-F9F7BB104F7F}" type="PERCENTAGE">
                      <a:rPr lang="ru-RU" baseline="0"/>
                      <a:pPr/>
                      <a:t>[ПРОЦЕНТ]</a:t>
                    </a:fld>
                    <a:endParaRPr lang="ru-RU" baseline="0"/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5E8D-4125-9E7E-C50C95DCFE29}"/>
                </c:ext>
              </c:extLst>
            </c:dLbl>
            <c:dLbl>
              <c:idx val="2"/>
              <c:layout>
                <c:manualLayout>
                  <c:x val="-4.3280127645723213E-3"/>
                  <c:y val="-7.8387458006718966E-2"/>
                </c:manualLayout>
              </c:layout>
              <c:tx>
                <c:rich>
                  <a:bodyPr/>
                  <a:lstStyle/>
                  <a:p>
                    <a:fld id="{C8B561E5-6A9C-47C7-A701-9A37C85C2060}" type="CATEGORYNAME">
                      <a:rPr lang="ru-RU" sz="1400" b="1">
                        <a:solidFill>
                          <a:schemeClr val="tx1"/>
                        </a:solidFill>
                      </a:rPr>
                      <a:pPr/>
                      <a:t>[ИМЯ КАТЕГОРИИ]</a:t>
                    </a:fld>
                    <a:r>
                      <a:rPr lang="ru-RU" sz="1400" b="1">
                        <a:solidFill>
                          <a:schemeClr val="tx1"/>
                        </a:solidFill>
                      </a:rPr>
                      <a:t> лет</a:t>
                    </a:r>
                    <a:r>
                      <a:rPr lang="ru-RU" sz="1400" b="1" baseline="0">
                        <a:solidFill>
                          <a:schemeClr val="tx1"/>
                        </a:solidFill>
                      </a:rPr>
                      <a:t>; 25 человек; </a:t>
                    </a:r>
                    <a:fld id="{9B726231-BFDA-4594-B732-C108FE62AA17}" type="PERCENTAGE">
                      <a:rPr lang="ru-RU" sz="1400" b="1" baseline="0">
                        <a:solidFill>
                          <a:schemeClr val="tx1"/>
                        </a:solidFill>
                      </a:rPr>
                      <a:pPr/>
                      <a:t>[ПРОЦЕНТ]</a:t>
                    </a:fld>
                    <a:endParaRPr lang="ru-RU" sz="1400" b="1" baseline="0">
                      <a:solidFill>
                        <a:schemeClr val="tx1"/>
                      </a:solidFill>
                    </a:endParaRPr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5E8D-4125-9E7E-C50C95DCFE2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Лист1!$B$4:$B$6</c:f>
              <c:strCache>
                <c:ptCount val="3"/>
                <c:pt idx="0">
                  <c:v>18-23</c:v>
                </c:pt>
                <c:pt idx="1">
                  <c:v>24-29</c:v>
                </c:pt>
                <c:pt idx="2">
                  <c:v>30-35</c:v>
                </c:pt>
              </c:strCache>
            </c:strRef>
          </c:cat>
          <c:val>
            <c:numRef>
              <c:f>Лист1!$C$4:$C$6</c:f>
              <c:numCache>
                <c:formatCode>General</c:formatCode>
                <c:ptCount val="3"/>
                <c:pt idx="0">
                  <c:v>12</c:v>
                </c:pt>
                <c:pt idx="1">
                  <c:v>35</c:v>
                </c:pt>
                <c:pt idx="2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E8D-4125-9E7E-C50C95DCFE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Группы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7DF-45C1-A19E-D6EBD20064F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7DF-45C1-A19E-D6EBD20064F4}"/>
              </c:ext>
            </c:extLst>
          </c:dPt>
          <c:dLbls>
            <c:dLbl>
              <c:idx val="0"/>
              <c:layout>
                <c:manualLayout>
                  <c:x val="9.504688762851296E-2"/>
                  <c:y val="-7.0973265142309519E-2"/>
                </c:manualLayout>
              </c:layout>
              <c:tx>
                <c:rich>
                  <a:bodyPr/>
                  <a:lstStyle/>
                  <a:p>
                    <a:fld id="{4799A70D-A378-40FC-A99D-79168193221D}" type="VALUE">
                      <a:rPr lang="ru-RU"/>
                      <a:pPr/>
                      <a:t>[ЗНАЧЕНИЕ]</a:t>
                    </a:fld>
                    <a:r>
                      <a:rPr lang="ru-RU"/>
                      <a:t>%,</a:t>
                    </a:r>
                  </a:p>
                  <a:p>
                    <a:r>
                      <a:rPr lang="ru-RU"/>
                      <a:t> 107 человек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67DF-45C1-A19E-D6EBD20064F4}"/>
                </c:ext>
              </c:extLst>
            </c:dLbl>
            <c:dLbl>
              <c:idx val="1"/>
              <c:layout>
                <c:manualLayout>
                  <c:x val="-2.9382855045405339E-2"/>
                  <c:y val="-3.1620694106283633E-3"/>
                </c:manualLayout>
              </c:layout>
              <c:tx>
                <c:rich>
                  <a:bodyPr/>
                  <a:lstStyle/>
                  <a:p>
                    <a:fld id="{A317A393-E254-4BCC-8121-3F6AA07D1310}" type="VALUE">
                      <a:rPr lang="ru-RU"/>
                      <a:pPr/>
                      <a:t>[ЗНАЧЕНИЕ]</a:t>
                    </a:fld>
                    <a:r>
                      <a:rPr lang="ru-RU"/>
                      <a:t>%,</a:t>
                    </a:r>
                  </a:p>
                  <a:p>
                    <a:r>
                      <a:rPr lang="ru-RU" baseline="0"/>
                      <a:t> 36 человек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495508881649766"/>
                      <c:h val="0.1279862306368330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67DF-45C1-A19E-D6EBD20064F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Ориентированность на развитие отношений</c:v>
                </c:pt>
                <c:pt idx="1">
                  <c:v>Ориентированность на предопределенность отношений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74.8</c:v>
                </c:pt>
                <c:pt idx="1">
                  <c:v>25.2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7DF-45C1-A19E-D6EBD20064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4.8549782037998592E-3"/>
          <c:y val="0.80718473527575274"/>
          <c:w val="0.98695510156068234"/>
          <c:h val="0.1690056250692659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F89912-D56D-40B9-A0EC-11775A5F0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19401</TotalTime>
  <Pages>108</Pages>
  <Words>15956</Words>
  <Characters>90950</Characters>
  <Application>Microsoft Office Word</Application>
  <DocSecurity>0</DocSecurity>
  <Lines>757</Lines>
  <Paragraphs>213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Рослякова Маргарита Алексеевна</dc:creator>
  <cp:lastModifiedBy>Кира</cp:lastModifiedBy>
  <cp:revision>670</cp:revision>
  <cp:lastPrinted>2014-04-17T09:18:00Z</cp:lastPrinted>
  <dcterms:created xsi:type="dcterms:W3CDTF">2020-11-16T13:15:00Z</dcterms:created>
  <dcterms:modified xsi:type="dcterms:W3CDTF">2023-05-22T22:06:00Z</dcterms:modified>
</cp:coreProperties>
</file>