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0551" w14:textId="0C53D583" w:rsidR="00FD2671" w:rsidRPr="00FD2671" w:rsidRDefault="00FD2671" w:rsidP="00FD2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671">
        <w:rPr>
          <w:rFonts w:ascii="Times New Roman" w:hAnsi="Times New Roman" w:cs="Times New Roman"/>
          <w:b/>
          <w:bCs/>
          <w:sz w:val="28"/>
          <w:szCs w:val="28"/>
        </w:rPr>
        <w:t>ОТЗЫВ</w:t>
      </w:r>
    </w:p>
    <w:p w14:paraId="68D9D65C" w14:textId="0732BBC4" w:rsidR="00FD2671" w:rsidRPr="00FD2671" w:rsidRDefault="00FD2671" w:rsidP="00FD2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671">
        <w:rPr>
          <w:rFonts w:ascii="Times New Roman" w:hAnsi="Times New Roman" w:cs="Times New Roman"/>
          <w:b/>
          <w:bCs/>
          <w:sz w:val="28"/>
          <w:szCs w:val="28"/>
        </w:rPr>
        <w:t>на выпускную квалификационную работу</w:t>
      </w:r>
    </w:p>
    <w:p w14:paraId="3C38C842" w14:textId="5732268C" w:rsidR="00FD2671" w:rsidRPr="007C462C" w:rsidRDefault="007C462C" w:rsidP="00FD2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Шильникова</w:t>
      </w:r>
      <w:proofErr w:type="spellEnd"/>
      <w:r w:rsidRPr="007C462C">
        <w:rPr>
          <w:rFonts w:ascii="Times New Roman" w:hAnsi="Times New Roman" w:cs="Times New Roman"/>
          <w:sz w:val="28"/>
          <w:szCs w:val="28"/>
        </w:rPr>
        <w:t xml:space="preserve"> </w:t>
      </w:r>
      <w:r w:rsidRPr="007C46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Дмитри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7C46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FD2671" w:rsidRPr="007C462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79126F0" w14:textId="77777777" w:rsidR="007C462C" w:rsidRPr="007C462C" w:rsidRDefault="007C462C" w:rsidP="007C46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62C">
        <w:rPr>
          <w:rFonts w:ascii="Times New Roman" w:hAnsi="Times New Roman" w:cs="Times New Roman"/>
          <w:b/>
          <w:bCs/>
          <w:sz w:val="28"/>
          <w:szCs w:val="28"/>
        </w:rPr>
        <w:t>Уровень образования: Магистратура</w:t>
      </w:r>
    </w:p>
    <w:p w14:paraId="268FAB04" w14:textId="77777777" w:rsidR="007C462C" w:rsidRPr="007C462C" w:rsidRDefault="007C462C" w:rsidP="007C46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62C">
        <w:rPr>
          <w:rFonts w:ascii="Times New Roman" w:hAnsi="Times New Roman" w:cs="Times New Roman"/>
          <w:b/>
          <w:bCs/>
          <w:sz w:val="28"/>
          <w:szCs w:val="28"/>
        </w:rPr>
        <w:t xml:space="preserve"> 40.04.01 “Юриспруденция”</w:t>
      </w:r>
    </w:p>
    <w:p w14:paraId="70A08C85" w14:textId="77777777" w:rsidR="007C462C" w:rsidRPr="007C462C" w:rsidRDefault="007C462C" w:rsidP="007C46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62C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программа</w:t>
      </w:r>
    </w:p>
    <w:p w14:paraId="5A3BC2E0" w14:textId="77777777" w:rsidR="007C462C" w:rsidRPr="007C462C" w:rsidRDefault="007C462C" w:rsidP="007C46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C4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62C">
        <w:rPr>
          <w:rFonts w:ascii="Times New Roman" w:hAnsi="Times New Roman" w:cs="Times New Roman"/>
          <w:b/>
          <w:bCs/>
          <w:sz w:val="28"/>
          <w:szCs w:val="28"/>
          <w:lang w:val="en-US"/>
        </w:rPr>
        <w:t>“VM.5848.2021 Transnational Legal Practice”</w:t>
      </w:r>
    </w:p>
    <w:p w14:paraId="7B6B14F5" w14:textId="7F0D981A" w:rsidR="00F74DCB" w:rsidRPr="00F74DCB" w:rsidRDefault="00F74DCB" w:rsidP="007C46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89AD949" w14:textId="2F393A3B" w:rsidR="00FD2671" w:rsidRPr="007C462C" w:rsidRDefault="00FD2671" w:rsidP="007C46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6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462C">
        <w:rPr>
          <w:rFonts w:ascii="Times New Roman" w:hAnsi="Times New Roman" w:cs="Times New Roman"/>
          <w:b/>
          <w:bCs/>
          <w:sz w:val="28"/>
          <w:szCs w:val="28"/>
        </w:rPr>
        <w:t>Преобразовательные</w:t>
      </w:r>
      <w:r w:rsidR="007C462C" w:rsidRPr="007C462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7C462C">
        <w:rPr>
          <w:rFonts w:ascii="Times New Roman" w:hAnsi="Times New Roman" w:cs="Times New Roman"/>
          <w:b/>
          <w:bCs/>
          <w:sz w:val="28"/>
          <w:szCs w:val="28"/>
        </w:rPr>
        <w:t>секундарные</w:t>
      </w:r>
      <w:proofErr w:type="spellEnd"/>
      <w:r w:rsidR="007C462C" w:rsidRPr="007C462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7C462C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="007C462C" w:rsidRPr="007C462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C462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C462C" w:rsidRPr="007C4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62C">
        <w:rPr>
          <w:rFonts w:ascii="Times New Roman" w:hAnsi="Times New Roman" w:cs="Times New Roman"/>
          <w:b/>
          <w:bCs/>
          <w:sz w:val="28"/>
          <w:szCs w:val="28"/>
        </w:rPr>
        <w:t>правовые</w:t>
      </w:r>
      <w:r w:rsidR="007C462C" w:rsidRPr="007C4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62C">
        <w:rPr>
          <w:rFonts w:ascii="Times New Roman" w:hAnsi="Times New Roman" w:cs="Times New Roman"/>
          <w:b/>
          <w:bCs/>
          <w:sz w:val="28"/>
          <w:szCs w:val="28"/>
        </w:rPr>
        <w:t>последствия</w:t>
      </w:r>
      <w:r w:rsidR="007C462C" w:rsidRPr="007C4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62C">
        <w:rPr>
          <w:rFonts w:ascii="Times New Roman" w:hAnsi="Times New Roman" w:cs="Times New Roman"/>
          <w:b/>
          <w:bCs/>
          <w:sz w:val="28"/>
          <w:szCs w:val="28"/>
        </w:rPr>
        <w:t>одностороннего</w:t>
      </w:r>
      <w:r w:rsidR="007C462C" w:rsidRPr="007C4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62C"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 w:rsidR="007C462C" w:rsidRPr="007C4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62C">
        <w:rPr>
          <w:rFonts w:ascii="Times New Roman" w:hAnsi="Times New Roman" w:cs="Times New Roman"/>
          <w:b/>
          <w:bCs/>
          <w:sz w:val="28"/>
          <w:szCs w:val="28"/>
        </w:rPr>
        <w:t>от исполнения обязательств из международного коммерческого контракта ввиду ограничительных мер наложенных на сторону договора</w:t>
      </w:r>
      <w:r w:rsidRPr="007C46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B23F21" w14:textId="77777777" w:rsidR="003E7729" w:rsidRPr="007C462C" w:rsidRDefault="003E7729" w:rsidP="00FD2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FF119" w14:textId="59F8897F" w:rsidR="0088684B" w:rsidRDefault="00FD2671" w:rsidP="00E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71">
        <w:rPr>
          <w:rFonts w:ascii="Times New Roman" w:hAnsi="Times New Roman" w:cs="Times New Roman"/>
          <w:sz w:val="28"/>
          <w:szCs w:val="28"/>
        </w:rPr>
        <w:t xml:space="preserve">Выбранная </w:t>
      </w:r>
      <w:r w:rsidR="007A1AD0" w:rsidRPr="007A1AD0">
        <w:rPr>
          <w:rFonts w:ascii="Times New Roman" w:hAnsi="Times New Roman" w:cs="Times New Roman"/>
          <w:sz w:val="28"/>
          <w:szCs w:val="28"/>
        </w:rPr>
        <w:t>Дмитрием Владимировичем</w:t>
      </w:r>
      <w:r w:rsidRPr="00FD2671">
        <w:rPr>
          <w:rFonts w:ascii="Times New Roman" w:hAnsi="Times New Roman" w:cs="Times New Roman"/>
          <w:sz w:val="28"/>
          <w:szCs w:val="28"/>
        </w:rPr>
        <w:t xml:space="preserve"> тема является крайне актуальной и открывает простор для проведения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671">
        <w:rPr>
          <w:rFonts w:ascii="Times New Roman" w:hAnsi="Times New Roman" w:cs="Times New Roman"/>
          <w:sz w:val="28"/>
          <w:szCs w:val="28"/>
        </w:rPr>
        <w:t xml:space="preserve">исследования, учитывая </w:t>
      </w:r>
      <w:r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="0088684B">
        <w:rPr>
          <w:rFonts w:ascii="Times New Roman" w:hAnsi="Times New Roman" w:cs="Times New Roman"/>
          <w:sz w:val="28"/>
          <w:szCs w:val="28"/>
        </w:rPr>
        <w:t>определение уместности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AD0">
        <w:rPr>
          <w:rFonts w:ascii="Times New Roman" w:hAnsi="Times New Roman" w:cs="Times New Roman"/>
          <w:sz w:val="28"/>
          <w:szCs w:val="28"/>
        </w:rPr>
        <w:t>одностороннего отказа от исполнения договорных обязательств, возникших из международного коммерческого контракта, ввиду санкционных ограничений, наложенных на должника по таким обязательствам, является вопросом в высшей степени дискуссионным</w:t>
      </w:r>
      <w:r w:rsidRPr="00FD2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E6AEB" w14:textId="77777777" w:rsidR="00ED566B" w:rsidRDefault="00FD2671" w:rsidP="00E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71">
        <w:rPr>
          <w:rFonts w:ascii="Times New Roman" w:hAnsi="Times New Roman" w:cs="Times New Roman"/>
          <w:sz w:val="28"/>
          <w:szCs w:val="28"/>
        </w:rPr>
        <w:t>К безусловным достоинствам работы следует отнести впечатляющий объем различных источников, использованных при ее подготовке</w:t>
      </w:r>
      <w:r w:rsidR="0088684B">
        <w:rPr>
          <w:rFonts w:ascii="Times New Roman" w:hAnsi="Times New Roman" w:cs="Times New Roman"/>
          <w:sz w:val="28"/>
          <w:szCs w:val="28"/>
        </w:rPr>
        <w:t>, в том числе – вводимых автором в научный оборот многочисленных зарубежных материалов по теме</w:t>
      </w:r>
      <w:r w:rsidRPr="00FD26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F0EACB" w14:textId="15D31E3D" w:rsidR="003C7324" w:rsidRDefault="00ED566B" w:rsidP="00E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Д.В. Шильников в своей работе удачно сочетает доктринальный анализ конструкции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секундарных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с животрепещущими вопросами актуальной юридической практики. </w:t>
      </w:r>
      <w:r w:rsidR="00FD2671" w:rsidRPr="00FD2671">
        <w:rPr>
          <w:rFonts w:ascii="Times New Roman" w:hAnsi="Times New Roman" w:cs="Times New Roman"/>
          <w:sz w:val="28"/>
          <w:szCs w:val="28"/>
        </w:rPr>
        <w:t xml:space="preserve">Работа написана понятным юридическим языком, </w:t>
      </w:r>
      <w:r w:rsidR="0098571E">
        <w:rPr>
          <w:rFonts w:ascii="Times New Roman" w:hAnsi="Times New Roman" w:cs="Times New Roman"/>
          <w:sz w:val="28"/>
          <w:szCs w:val="28"/>
        </w:rPr>
        <w:t xml:space="preserve">избранная автором </w:t>
      </w:r>
      <w:r w:rsidR="00FD2671" w:rsidRPr="00FD2671">
        <w:rPr>
          <w:rFonts w:ascii="Times New Roman" w:hAnsi="Times New Roman" w:cs="Times New Roman"/>
          <w:sz w:val="28"/>
          <w:szCs w:val="28"/>
        </w:rPr>
        <w:t xml:space="preserve"> структура работы позволяет последовательно представить </w:t>
      </w:r>
      <w:r w:rsidR="0098571E">
        <w:rPr>
          <w:rFonts w:ascii="Times New Roman" w:hAnsi="Times New Roman" w:cs="Times New Roman"/>
          <w:sz w:val="28"/>
          <w:szCs w:val="28"/>
        </w:rPr>
        <w:t xml:space="preserve">его </w:t>
      </w:r>
      <w:r w:rsidR="00FD2671" w:rsidRPr="00FD2671">
        <w:rPr>
          <w:rFonts w:ascii="Times New Roman" w:hAnsi="Times New Roman" w:cs="Times New Roman"/>
          <w:sz w:val="28"/>
          <w:szCs w:val="28"/>
        </w:rPr>
        <w:t xml:space="preserve">позицию по всем </w:t>
      </w:r>
      <w:r w:rsidR="0098571E">
        <w:rPr>
          <w:rFonts w:ascii="Times New Roman" w:hAnsi="Times New Roman" w:cs="Times New Roman"/>
          <w:sz w:val="28"/>
          <w:szCs w:val="28"/>
        </w:rPr>
        <w:t>подлежащим рассмотрению в связи с данной темой</w:t>
      </w:r>
      <w:r w:rsidR="00FD2671" w:rsidRPr="00FD2671">
        <w:rPr>
          <w:rFonts w:ascii="Times New Roman" w:hAnsi="Times New Roman" w:cs="Times New Roman"/>
          <w:sz w:val="28"/>
          <w:szCs w:val="28"/>
        </w:rPr>
        <w:t xml:space="preserve"> вопросам, дает возможность описать контекст, необходимый для объяснения выводов, к которым приходит автор. Содержание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D2671" w:rsidRPr="00FD2671">
        <w:rPr>
          <w:rFonts w:ascii="Times New Roman" w:hAnsi="Times New Roman" w:cs="Times New Roman"/>
          <w:sz w:val="28"/>
          <w:szCs w:val="28"/>
        </w:rPr>
        <w:t>соответствует</w:t>
      </w:r>
      <w:r w:rsidR="003C7324">
        <w:rPr>
          <w:rFonts w:ascii="Times New Roman" w:hAnsi="Times New Roman" w:cs="Times New Roman"/>
          <w:sz w:val="28"/>
          <w:szCs w:val="28"/>
        </w:rPr>
        <w:t xml:space="preserve"> заявленной </w:t>
      </w:r>
      <w:r w:rsidR="00FD2671" w:rsidRPr="00FD2671">
        <w:rPr>
          <w:rFonts w:ascii="Times New Roman" w:hAnsi="Times New Roman" w:cs="Times New Roman"/>
          <w:sz w:val="28"/>
          <w:szCs w:val="28"/>
        </w:rPr>
        <w:t>теме, а сам</w:t>
      </w:r>
      <w:r w:rsidR="003C7324">
        <w:rPr>
          <w:rFonts w:ascii="Times New Roman" w:hAnsi="Times New Roman" w:cs="Times New Roman"/>
          <w:sz w:val="28"/>
          <w:szCs w:val="28"/>
        </w:rPr>
        <w:t>о</w:t>
      </w:r>
      <w:r w:rsidR="00FD2671" w:rsidRPr="00FD2671">
        <w:rPr>
          <w:rFonts w:ascii="Times New Roman" w:hAnsi="Times New Roman" w:cs="Times New Roman"/>
          <w:sz w:val="28"/>
          <w:szCs w:val="28"/>
        </w:rPr>
        <w:t xml:space="preserve"> исследова</w:t>
      </w:r>
      <w:r w:rsidR="003C7324">
        <w:rPr>
          <w:rFonts w:ascii="Times New Roman" w:hAnsi="Times New Roman" w:cs="Times New Roman"/>
          <w:sz w:val="28"/>
          <w:szCs w:val="28"/>
        </w:rPr>
        <w:t>ние</w:t>
      </w:r>
      <w:r w:rsidR="00FD2671" w:rsidRPr="00FD2671">
        <w:rPr>
          <w:rFonts w:ascii="Times New Roman" w:hAnsi="Times New Roman" w:cs="Times New Roman"/>
          <w:sz w:val="28"/>
          <w:szCs w:val="28"/>
        </w:rPr>
        <w:t xml:space="preserve"> и </w:t>
      </w:r>
      <w:r w:rsidR="003C7324">
        <w:rPr>
          <w:rFonts w:ascii="Times New Roman" w:hAnsi="Times New Roman" w:cs="Times New Roman"/>
          <w:sz w:val="28"/>
          <w:szCs w:val="28"/>
        </w:rPr>
        <w:t xml:space="preserve">его </w:t>
      </w:r>
      <w:r w:rsidR="00FD2671" w:rsidRPr="00FD2671">
        <w:rPr>
          <w:rFonts w:ascii="Times New Roman" w:hAnsi="Times New Roman" w:cs="Times New Roman"/>
          <w:sz w:val="28"/>
          <w:szCs w:val="28"/>
        </w:rPr>
        <w:t>аргументация нос</w:t>
      </w:r>
      <w:r w:rsidR="003C7324">
        <w:rPr>
          <w:rFonts w:ascii="Times New Roman" w:hAnsi="Times New Roman" w:cs="Times New Roman"/>
          <w:sz w:val="28"/>
          <w:szCs w:val="28"/>
        </w:rPr>
        <w:t>я</w:t>
      </w:r>
      <w:r w:rsidR="00FD2671" w:rsidRPr="00FD2671">
        <w:rPr>
          <w:rFonts w:ascii="Times New Roman" w:hAnsi="Times New Roman" w:cs="Times New Roman"/>
          <w:sz w:val="28"/>
          <w:szCs w:val="28"/>
        </w:rPr>
        <w:t xml:space="preserve">т самостоятельный характер. </w:t>
      </w:r>
    </w:p>
    <w:p w14:paraId="6E2F4356" w14:textId="4DABE88F" w:rsidR="003C7324" w:rsidRDefault="00FD2671" w:rsidP="00FD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71">
        <w:rPr>
          <w:rFonts w:ascii="Times New Roman" w:hAnsi="Times New Roman" w:cs="Times New Roman"/>
          <w:sz w:val="28"/>
          <w:szCs w:val="28"/>
        </w:rPr>
        <w:t>Представленн</w:t>
      </w:r>
      <w:r w:rsidR="003C7324">
        <w:rPr>
          <w:rFonts w:ascii="Times New Roman" w:hAnsi="Times New Roman" w:cs="Times New Roman"/>
          <w:sz w:val="28"/>
          <w:szCs w:val="28"/>
        </w:rPr>
        <w:t>ый</w:t>
      </w:r>
      <w:r w:rsidRPr="00FD2671">
        <w:rPr>
          <w:rFonts w:ascii="Times New Roman" w:hAnsi="Times New Roman" w:cs="Times New Roman"/>
          <w:sz w:val="28"/>
          <w:szCs w:val="28"/>
        </w:rPr>
        <w:t xml:space="preserve"> </w:t>
      </w:r>
      <w:r w:rsidR="00ED566B" w:rsidRPr="00ED566B">
        <w:rPr>
          <w:rFonts w:ascii="Times New Roman" w:hAnsi="Times New Roman" w:cs="Times New Roman"/>
          <w:sz w:val="28"/>
          <w:szCs w:val="28"/>
        </w:rPr>
        <w:t>Дмитрием Владимировичем</w:t>
      </w:r>
      <w:r w:rsidR="00ED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6B">
        <w:rPr>
          <w:rFonts w:ascii="Times New Roman" w:hAnsi="Times New Roman" w:cs="Times New Roman"/>
          <w:sz w:val="28"/>
          <w:szCs w:val="28"/>
        </w:rPr>
        <w:t>Шильниковым</w:t>
      </w:r>
      <w:proofErr w:type="spellEnd"/>
      <w:r w:rsidRPr="00FD2671">
        <w:rPr>
          <w:rFonts w:ascii="Times New Roman" w:hAnsi="Times New Roman" w:cs="Times New Roman"/>
          <w:sz w:val="28"/>
          <w:szCs w:val="28"/>
        </w:rPr>
        <w:t xml:space="preserve"> </w:t>
      </w:r>
      <w:r w:rsidR="003C7324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FD2671">
        <w:rPr>
          <w:rFonts w:ascii="Times New Roman" w:hAnsi="Times New Roman" w:cs="Times New Roman"/>
          <w:sz w:val="28"/>
          <w:szCs w:val="28"/>
        </w:rPr>
        <w:t xml:space="preserve">отвечает требованиям, предъявляемым к </w:t>
      </w:r>
      <w:r w:rsidR="003C7324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FD267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C7324">
        <w:rPr>
          <w:rFonts w:ascii="Times New Roman" w:hAnsi="Times New Roman" w:cs="Times New Roman"/>
          <w:sz w:val="28"/>
          <w:szCs w:val="28"/>
        </w:rPr>
        <w:t xml:space="preserve">е магистранта. Неправомерных заимствований и иных форм нарушения </w:t>
      </w:r>
      <w:r w:rsidR="003C7324">
        <w:rPr>
          <w:rFonts w:ascii="Times New Roman" w:hAnsi="Times New Roman" w:cs="Times New Roman"/>
          <w:sz w:val="28"/>
          <w:szCs w:val="28"/>
        </w:rPr>
        <w:lastRenderedPageBreak/>
        <w:t>научной этики в этом тексте не обнаружено.</w:t>
      </w:r>
      <w:r w:rsidR="0098571E">
        <w:rPr>
          <w:rFonts w:ascii="Times New Roman" w:hAnsi="Times New Roman" w:cs="Times New Roman"/>
          <w:sz w:val="28"/>
          <w:szCs w:val="28"/>
        </w:rPr>
        <w:t xml:space="preserve"> Выводы автора квалифицированно аргументированы и заслуживают внимания и поддержки.</w:t>
      </w:r>
    </w:p>
    <w:p w14:paraId="4C473D05" w14:textId="19194D3B" w:rsidR="00FB72D4" w:rsidRDefault="003C7324" w:rsidP="00FD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данная работа</w:t>
      </w:r>
      <w:r w:rsidR="00FD2671" w:rsidRPr="00FD2671">
        <w:rPr>
          <w:rFonts w:ascii="Times New Roman" w:hAnsi="Times New Roman" w:cs="Times New Roman"/>
          <w:sz w:val="28"/>
          <w:szCs w:val="28"/>
        </w:rPr>
        <w:t xml:space="preserve"> может быть допущена к защите и заслуживает высокой положительной оценки.</w:t>
      </w:r>
    </w:p>
    <w:p w14:paraId="7741E127" w14:textId="356780D7" w:rsidR="00FD2671" w:rsidRDefault="00FD2671" w:rsidP="00FD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1722F" w14:textId="5DBF1212" w:rsidR="00F74DCB" w:rsidRPr="007C462C" w:rsidRDefault="007C462C" w:rsidP="00F74D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663635"/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F74DCB" w:rsidRPr="007C462C">
        <w:rPr>
          <w:rFonts w:ascii="Times New Roman" w:hAnsi="Times New Roman" w:cs="Times New Roman"/>
          <w:sz w:val="28"/>
          <w:szCs w:val="28"/>
        </w:rPr>
        <w:t>:</w:t>
      </w:r>
    </w:p>
    <w:p w14:paraId="7F166893" w14:textId="54FA75A0" w:rsidR="00F74DCB" w:rsidRPr="007C462C" w:rsidRDefault="007C462C" w:rsidP="00F74D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кафедры</w:t>
      </w:r>
      <w:r w:rsidR="00F74DCB" w:rsidRPr="007C46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6BC6D" w14:textId="38B7714D" w:rsidR="00F74DCB" w:rsidRPr="007C462C" w:rsidRDefault="007C462C" w:rsidP="00F74D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гражданского права</w:t>
      </w:r>
      <w:r w:rsidR="00F74DCB" w:rsidRPr="007C462C">
        <w:rPr>
          <w:rFonts w:ascii="Times New Roman" w:hAnsi="Times New Roman" w:cs="Times New Roman"/>
          <w:sz w:val="28"/>
          <w:szCs w:val="28"/>
        </w:rPr>
        <w:t>,</w:t>
      </w:r>
    </w:p>
    <w:p w14:paraId="1267602A" w14:textId="74949261" w:rsidR="00F74DCB" w:rsidRPr="007C462C" w:rsidRDefault="007C462C" w:rsidP="00F74D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юридических наук</w:t>
      </w:r>
    </w:p>
    <w:p w14:paraId="33BA3376" w14:textId="1D5BA3DA" w:rsidR="00FD2671" w:rsidRPr="00F74DCB" w:rsidRDefault="00F74DCB" w:rsidP="00F74D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C462C">
        <w:rPr>
          <w:rFonts w:ascii="Times New Roman" w:hAnsi="Times New Roman" w:cs="Times New Roman"/>
          <w:sz w:val="28"/>
          <w:szCs w:val="28"/>
        </w:rPr>
        <w:t>Рудоквас</w:t>
      </w:r>
      <w:r w:rsidRPr="007C462C">
        <w:rPr>
          <w:rFonts w:ascii="Times New Roman" w:hAnsi="Times New Roman" w:cs="Times New Roman"/>
          <w:sz w:val="28"/>
          <w:szCs w:val="28"/>
        </w:rPr>
        <w:t xml:space="preserve"> </w:t>
      </w:r>
      <w:r w:rsidRPr="00F74DCB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462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3466CE8" w14:textId="2FAD399F" w:rsidR="00FD2671" w:rsidRPr="00FD2671" w:rsidRDefault="00FD2671" w:rsidP="00FD267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692B1" w14:textId="77777777" w:rsidR="00FD2671" w:rsidRPr="00FD2671" w:rsidRDefault="00FD2671" w:rsidP="00FD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2671" w:rsidRPr="00FD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D4"/>
    <w:rsid w:val="003C7324"/>
    <w:rsid w:val="003E7729"/>
    <w:rsid w:val="007A1AD0"/>
    <w:rsid w:val="007C462C"/>
    <w:rsid w:val="0088684B"/>
    <w:rsid w:val="0098571E"/>
    <w:rsid w:val="00B50E7C"/>
    <w:rsid w:val="00BE3FA9"/>
    <w:rsid w:val="00ED566B"/>
    <w:rsid w:val="00F74DCB"/>
    <w:rsid w:val="00FB72D4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751"/>
  <w15:chartTrackingRefBased/>
  <w15:docId w15:val="{1EA09AA0-0E48-4258-8ADD-EDCBAE7B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Рудоквас Антон Дмитриевич</dc:creator>
  <cp:keywords/>
  <dc:description/>
  <cp:lastModifiedBy>Рудоквас Антон Дмитриевич</cp:lastModifiedBy>
  <cp:revision>2</cp:revision>
  <dcterms:created xsi:type="dcterms:W3CDTF">2023-05-22T13:13:00Z</dcterms:created>
  <dcterms:modified xsi:type="dcterms:W3CDTF">2023-05-22T13:13:00Z</dcterms:modified>
</cp:coreProperties>
</file>