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B111B" w:rsidRDefault="00894882" w:rsidP="00BB30B4">
      <w:pPr>
        <w:ind w:firstLine="0"/>
        <w:jc w:val="center"/>
        <w:rPr>
          <w:rFonts w:cs="Times New Roman"/>
          <w:szCs w:val="24"/>
        </w:rPr>
      </w:pPr>
      <w:r>
        <w:rPr>
          <w:rFonts w:cs="Times New Roman"/>
          <w:szCs w:val="24"/>
        </w:rPr>
        <w:t>Санкт-Петербургский государственный университет</w:t>
      </w:r>
    </w:p>
    <w:p w:rsidR="00894882" w:rsidRDefault="00894882" w:rsidP="00BB30B4">
      <w:pPr>
        <w:ind w:firstLine="0"/>
        <w:jc w:val="center"/>
        <w:rPr>
          <w:rFonts w:cs="Times New Roman"/>
          <w:szCs w:val="24"/>
        </w:rPr>
      </w:pPr>
    </w:p>
    <w:p w:rsidR="00894882" w:rsidRPr="00650A4A" w:rsidRDefault="00894882" w:rsidP="00285AA9">
      <w:pPr>
        <w:ind w:firstLine="0"/>
        <w:rPr>
          <w:rFonts w:cs="Times New Roman"/>
          <w:szCs w:val="24"/>
        </w:rPr>
      </w:pPr>
    </w:p>
    <w:p w:rsidR="00894882" w:rsidRDefault="00894882" w:rsidP="00894882">
      <w:pPr>
        <w:ind w:firstLine="0"/>
        <w:jc w:val="center"/>
        <w:rPr>
          <w:rFonts w:cs="Times New Roman"/>
          <w:b/>
          <w:i/>
          <w:szCs w:val="24"/>
        </w:rPr>
      </w:pPr>
      <w:r w:rsidRPr="00894882">
        <w:rPr>
          <w:rFonts w:cs="Times New Roman"/>
          <w:b/>
          <w:i/>
          <w:szCs w:val="24"/>
        </w:rPr>
        <w:t>НАЗАРОВ</w:t>
      </w:r>
      <w:r w:rsidR="00FB111B" w:rsidRPr="00894882">
        <w:rPr>
          <w:rFonts w:cs="Times New Roman"/>
          <w:b/>
          <w:i/>
          <w:szCs w:val="24"/>
        </w:rPr>
        <w:t xml:space="preserve"> Роман Алексеевич</w:t>
      </w:r>
    </w:p>
    <w:p w:rsidR="00FB111B" w:rsidRPr="00894882" w:rsidRDefault="00894882" w:rsidP="00894882">
      <w:pPr>
        <w:ind w:firstLine="0"/>
        <w:jc w:val="center"/>
        <w:rPr>
          <w:rFonts w:cs="Times New Roman"/>
          <w:b/>
          <w:i/>
          <w:szCs w:val="24"/>
        </w:rPr>
      </w:pPr>
      <w:r w:rsidRPr="00894882">
        <w:rPr>
          <w:rFonts w:cs="Times New Roman"/>
          <w:b/>
          <w:szCs w:val="24"/>
        </w:rPr>
        <w:t>Выпускная квалификационная работа</w:t>
      </w:r>
    </w:p>
    <w:p w:rsidR="00FB111B" w:rsidRPr="00894882" w:rsidRDefault="00894882" w:rsidP="00BB30B4">
      <w:pPr>
        <w:ind w:firstLine="0"/>
        <w:jc w:val="center"/>
        <w:rPr>
          <w:rFonts w:cs="Times New Roman"/>
          <w:b/>
          <w:i/>
          <w:szCs w:val="24"/>
        </w:rPr>
      </w:pPr>
      <w:r w:rsidRPr="00E027CA">
        <w:rPr>
          <w:b/>
          <w:i/>
        </w:rPr>
        <w:t>Применение методов фотограмметрии для мониторинга деформаций зданий и сооружений</w:t>
      </w:r>
    </w:p>
    <w:p w:rsidR="00285AA9" w:rsidRDefault="00285AA9" w:rsidP="00285AA9">
      <w:pPr>
        <w:spacing w:line="240" w:lineRule="auto"/>
        <w:ind w:firstLine="0"/>
        <w:jc w:val="center"/>
        <w:rPr>
          <w:rFonts w:cs="Times New Roman"/>
          <w:szCs w:val="24"/>
        </w:rPr>
      </w:pPr>
    </w:p>
    <w:p w:rsidR="00FB111B" w:rsidRDefault="00285AA9" w:rsidP="00285AA9">
      <w:pPr>
        <w:spacing w:line="240" w:lineRule="auto"/>
        <w:ind w:firstLine="0"/>
        <w:jc w:val="center"/>
        <w:rPr>
          <w:rFonts w:cs="Times New Roman"/>
          <w:szCs w:val="24"/>
        </w:rPr>
      </w:pPr>
      <w:r>
        <w:rPr>
          <w:rFonts w:cs="Times New Roman"/>
          <w:szCs w:val="24"/>
        </w:rPr>
        <w:t>Уровень образования: магистратура</w:t>
      </w:r>
    </w:p>
    <w:p w:rsidR="00285AA9" w:rsidRDefault="00285AA9" w:rsidP="00285AA9">
      <w:pPr>
        <w:spacing w:line="240" w:lineRule="auto"/>
        <w:ind w:firstLine="0"/>
        <w:jc w:val="center"/>
        <w:rPr>
          <w:rFonts w:cs="Times New Roman"/>
          <w:szCs w:val="24"/>
        </w:rPr>
      </w:pPr>
      <w:r>
        <w:rPr>
          <w:rFonts w:cs="Times New Roman"/>
          <w:szCs w:val="24"/>
        </w:rPr>
        <w:t xml:space="preserve">Направление </w:t>
      </w:r>
      <w:r w:rsidRPr="00285AA9">
        <w:rPr>
          <w:rFonts w:cs="Times New Roman"/>
          <w:i/>
          <w:szCs w:val="24"/>
        </w:rPr>
        <w:t>05.04.03 «Картография и геоинформатика»</w:t>
      </w:r>
    </w:p>
    <w:p w:rsidR="00285AA9" w:rsidRPr="00F7548F" w:rsidRDefault="00F7548F" w:rsidP="00285AA9">
      <w:pPr>
        <w:spacing w:line="240" w:lineRule="auto"/>
        <w:ind w:firstLine="0"/>
        <w:jc w:val="center"/>
        <w:rPr>
          <w:rFonts w:cs="Times New Roman"/>
          <w:i/>
          <w:szCs w:val="24"/>
        </w:rPr>
      </w:pPr>
      <w:r w:rsidRPr="00F7548F">
        <w:rPr>
          <w:rFonts w:cs="Times New Roman"/>
          <w:i/>
          <w:szCs w:val="24"/>
        </w:rPr>
        <w:t>ВМ.</w:t>
      </w:r>
      <w:r w:rsidR="00285AA9" w:rsidRPr="00F7548F">
        <w:rPr>
          <w:rFonts w:cs="Times New Roman"/>
          <w:i/>
          <w:szCs w:val="24"/>
        </w:rPr>
        <w:t>5523 «Геоинформационное картографирование»</w:t>
      </w:r>
    </w:p>
    <w:p w:rsidR="00894882" w:rsidRDefault="00894882" w:rsidP="00285AA9">
      <w:pPr>
        <w:spacing w:after="0"/>
        <w:ind w:firstLine="0"/>
        <w:rPr>
          <w:rFonts w:cs="Times New Roman"/>
          <w:szCs w:val="24"/>
        </w:rPr>
      </w:pPr>
    </w:p>
    <w:p w:rsidR="00894882" w:rsidRPr="00E74199" w:rsidRDefault="00894882" w:rsidP="00FB111B">
      <w:pPr>
        <w:spacing w:after="0"/>
        <w:jc w:val="center"/>
        <w:rPr>
          <w:rFonts w:cs="Times New Roman"/>
          <w:szCs w:val="24"/>
        </w:rPr>
      </w:pPr>
    </w:p>
    <w:p w:rsidR="008B6764" w:rsidRDefault="000D4674" w:rsidP="00102336">
      <w:pPr>
        <w:spacing w:after="0"/>
        <w:jc w:val="center"/>
        <w:rPr>
          <w:rFonts w:cs="Times New Roman"/>
          <w:szCs w:val="24"/>
        </w:rPr>
      </w:pPr>
      <w:r w:rsidRPr="000D4674">
        <w:rPr>
          <w:rFonts w:cs="Times New Roman"/>
          <w:noProof/>
          <w:szCs w:val="24"/>
          <w:lang w:eastAsia="ru-RU"/>
        </w:rPr>
        <mc:AlternateContent>
          <mc:Choice Requires="wps">
            <w:drawing>
              <wp:anchor distT="0" distB="0" distL="114300" distR="114300" simplePos="0" relativeHeight="251691008" behindDoc="0" locked="0" layoutInCell="1" allowOverlap="1" wp14:anchorId="0AF8C43F" wp14:editId="048D4A21">
                <wp:simplePos x="0" y="0"/>
                <wp:positionH relativeFrom="column">
                  <wp:posOffset>3701415</wp:posOffset>
                </wp:positionH>
                <wp:positionV relativeFrom="paragraph">
                  <wp:posOffset>219710</wp:posOffset>
                </wp:positionV>
                <wp:extent cx="2504440" cy="1403985"/>
                <wp:effectExtent l="0" t="0" r="0" b="508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4440" cy="1403985"/>
                        </a:xfrm>
                        <a:prstGeom prst="rect">
                          <a:avLst/>
                        </a:prstGeom>
                        <a:solidFill>
                          <a:srgbClr val="FFFFFF"/>
                        </a:solidFill>
                        <a:ln w="9525">
                          <a:noFill/>
                          <a:miter lim="800000"/>
                          <a:headEnd/>
                          <a:tailEnd/>
                        </a:ln>
                      </wps:spPr>
                      <wps:txbx>
                        <w:txbxContent>
                          <w:p w:rsidR="000D4674" w:rsidRPr="00E74199" w:rsidRDefault="000D4674" w:rsidP="000D4674">
                            <w:pPr>
                              <w:spacing w:after="0"/>
                              <w:ind w:firstLine="0"/>
                              <w:jc w:val="left"/>
                              <w:rPr>
                                <w:rFonts w:cs="Times New Roman"/>
                                <w:szCs w:val="24"/>
                              </w:rPr>
                            </w:pPr>
                            <w:r w:rsidRPr="00E74199">
                              <w:rPr>
                                <w:rFonts w:cs="Times New Roman"/>
                                <w:szCs w:val="24"/>
                              </w:rPr>
                              <w:t>Научный руководитель:</w:t>
                            </w:r>
                          </w:p>
                          <w:p w:rsidR="000D4674" w:rsidRDefault="000D4674" w:rsidP="000D4674">
                            <w:pPr>
                              <w:spacing w:after="0"/>
                              <w:ind w:firstLine="0"/>
                              <w:jc w:val="left"/>
                              <w:rPr>
                                <w:rFonts w:cs="Times New Roman"/>
                                <w:szCs w:val="24"/>
                              </w:rPr>
                            </w:pPr>
                            <w:r>
                              <w:rPr>
                                <w:rFonts w:cs="Times New Roman"/>
                                <w:szCs w:val="24"/>
                              </w:rPr>
                              <w:t>доцент кафедр</w:t>
                            </w:r>
                            <w:r w:rsidRPr="00E027CA">
                              <w:rPr>
                                <w:rFonts w:cs="Times New Roman"/>
                                <w:szCs w:val="24"/>
                              </w:rPr>
                              <w:t>ы</w:t>
                            </w:r>
                            <w:r>
                              <w:rPr>
                                <w:rFonts w:cs="Times New Roman"/>
                                <w:szCs w:val="24"/>
                              </w:rPr>
                              <w:t xml:space="preserve"> картографии и геоинформатики,</w:t>
                            </w:r>
                          </w:p>
                          <w:p w:rsidR="000D4674" w:rsidRDefault="000D4674" w:rsidP="000D4674">
                            <w:pPr>
                              <w:spacing w:after="0"/>
                              <w:ind w:firstLine="0"/>
                              <w:jc w:val="left"/>
                              <w:rPr>
                                <w:rFonts w:cs="Times New Roman"/>
                                <w:szCs w:val="24"/>
                              </w:rPr>
                            </w:pPr>
                            <w:r w:rsidRPr="00E74199">
                              <w:rPr>
                                <w:rFonts w:cs="Times New Roman"/>
                                <w:szCs w:val="24"/>
                              </w:rPr>
                              <w:t xml:space="preserve">канд. техн. наук </w:t>
                            </w:r>
                          </w:p>
                          <w:p w:rsidR="000D4674" w:rsidRPr="00E74199" w:rsidRDefault="000D4674" w:rsidP="000D4674">
                            <w:pPr>
                              <w:spacing w:after="0"/>
                              <w:ind w:firstLine="0"/>
                              <w:jc w:val="left"/>
                              <w:rPr>
                                <w:rFonts w:cs="Times New Roman"/>
                                <w:szCs w:val="24"/>
                              </w:rPr>
                            </w:pPr>
                            <w:r w:rsidRPr="00E74199">
                              <w:rPr>
                                <w:rFonts w:cs="Times New Roman"/>
                                <w:szCs w:val="24"/>
                              </w:rPr>
                              <w:t>А. Е. Войнаровский</w:t>
                            </w:r>
                          </w:p>
                          <w:p w:rsidR="000D4674" w:rsidRDefault="000D4674" w:rsidP="000D4674">
                            <w:pPr>
                              <w:spacing w:after="0"/>
                              <w:ind w:firstLine="0"/>
                              <w:jc w:val="left"/>
                              <w:rPr>
                                <w:rFonts w:cs="Times New Roman"/>
                                <w:szCs w:val="24"/>
                              </w:rPr>
                            </w:pPr>
                          </w:p>
                          <w:p w:rsidR="000D4674" w:rsidRDefault="000D4674" w:rsidP="000D4674">
                            <w:pPr>
                              <w:spacing w:after="0"/>
                              <w:ind w:firstLine="0"/>
                              <w:jc w:val="left"/>
                              <w:rPr>
                                <w:rFonts w:cs="Times New Roman"/>
                                <w:szCs w:val="24"/>
                              </w:rPr>
                            </w:pPr>
                            <w:r>
                              <w:rPr>
                                <w:rFonts w:cs="Times New Roman"/>
                                <w:szCs w:val="24"/>
                              </w:rPr>
                              <w:t>Рецензент</w:t>
                            </w:r>
                            <w:r w:rsidRPr="00E74199">
                              <w:rPr>
                                <w:rFonts w:cs="Times New Roman"/>
                                <w:szCs w:val="24"/>
                              </w:rPr>
                              <w:t>:</w:t>
                            </w:r>
                            <w:r>
                              <w:rPr>
                                <w:rFonts w:cs="Times New Roman"/>
                                <w:szCs w:val="24"/>
                              </w:rPr>
                              <w:t xml:space="preserve"> н</w:t>
                            </w:r>
                            <w:r w:rsidRPr="00927271">
                              <w:rPr>
                                <w:rFonts w:cs="Times New Roman"/>
                                <w:szCs w:val="24"/>
                              </w:rPr>
                              <w:t>ачальник отдела</w:t>
                            </w:r>
                            <w:r>
                              <w:rPr>
                                <w:rFonts w:cs="Times New Roman"/>
                                <w:szCs w:val="24"/>
                              </w:rPr>
                              <w:t>,</w:t>
                            </w:r>
                          </w:p>
                          <w:p w:rsidR="000D4674" w:rsidRDefault="000D4674" w:rsidP="000D4674">
                            <w:pPr>
                              <w:spacing w:after="0"/>
                              <w:ind w:firstLine="0"/>
                              <w:jc w:val="left"/>
                              <w:rPr>
                                <w:rFonts w:cs="Times New Roman"/>
                                <w:szCs w:val="24"/>
                              </w:rPr>
                            </w:pPr>
                            <w:r>
                              <w:rPr>
                                <w:rFonts w:cs="Times New Roman"/>
                                <w:szCs w:val="24"/>
                              </w:rPr>
                              <w:t>АО "ВНИИГ им. Б.Е.</w:t>
                            </w:r>
                            <w:r w:rsidRPr="00A84FF8">
                              <w:rPr>
                                <w:rFonts w:cs="Times New Roman"/>
                                <w:szCs w:val="24"/>
                              </w:rPr>
                              <w:t>Веденеева"</w:t>
                            </w:r>
                            <w:r w:rsidR="008B0D84">
                              <w:rPr>
                                <w:rFonts w:cs="Times New Roman"/>
                                <w:szCs w:val="24"/>
                              </w:rPr>
                              <w:t>,</w:t>
                            </w:r>
                            <w:r w:rsidRPr="00927271">
                              <w:rPr>
                                <w:rFonts w:cs="Times New Roman"/>
                                <w:szCs w:val="24"/>
                              </w:rPr>
                              <w:t xml:space="preserve"> </w:t>
                            </w:r>
                          </w:p>
                          <w:p w:rsidR="000D4674" w:rsidRDefault="000D4674" w:rsidP="000D4674">
                            <w:pPr>
                              <w:spacing w:after="0"/>
                              <w:ind w:firstLine="0"/>
                              <w:jc w:val="left"/>
                              <w:rPr>
                                <w:rFonts w:cs="Times New Roman"/>
                                <w:szCs w:val="24"/>
                              </w:rPr>
                            </w:pPr>
                            <w:r>
                              <w:rPr>
                                <w:rFonts w:cs="Times New Roman"/>
                                <w:szCs w:val="24"/>
                              </w:rPr>
                              <w:t>канд. техн.</w:t>
                            </w:r>
                            <w:r w:rsidRPr="00927271">
                              <w:rPr>
                                <w:rFonts w:cs="Times New Roman"/>
                                <w:szCs w:val="24"/>
                              </w:rPr>
                              <w:t xml:space="preserve"> наук</w:t>
                            </w:r>
                          </w:p>
                          <w:p w:rsidR="000D4674" w:rsidRDefault="000D4674" w:rsidP="000D4674">
                            <w:pPr>
                              <w:spacing w:after="0"/>
                              <w:ind w:firstLine="0"/>
                              <w:jc w:val="left"/>
                              <w:rPr>
                                <w:rFonts w:cs="Times New Roman"/>
                                <w:szCs w:val="24"/>
                              </w:rPr>
                            </w:pPr>
                            <w:r>
                              <w:rPr>
                                <w:rFonts w:cs="Times New Roman"/>
                                <w:szCs w:val="24"/>
                              </w:rPr>
                              <w:t>А.В. Шипилов</w:t>
                            </w:r>
                          </w:p>
                          <w:p w:rsidR="000D4674" w:rsidRDefault="000D4674" w:rsidP="000D4674">
                            <w:pPr>
                              <w:ind w:firstLine="0"/>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left:0;text-align:left;margin-left:291.45pt;margin-top:17.3pt;width:197.2pt;height:110.55pt;z-index:2516910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" stroked="f">
                <v:textbox style="mso-fit-shape-to-text:t">
                  <w:txbxContent>
                    <w:p w:rsidR="000D4674" w:rsidRPr="00E74199" w:rsidRDefault="000D4674" w:rsidP="000D4674">
                      <w:pPr>
                        <w:spacing w:after="0"/>
                        <w:ind w:firstLine="0"/>
                        <w:jc w:val="left"/>
                        <w:rPr>
                          <w:rFonts w:cs="Times New Roman"/>
                          <w:szCs w:val="24"/>
                        </w:rPr>
                      </w:pPr>
                      <w:r w:rsidRPr="00E74199">
                        <w:rPr>
                          <w:rFonts w:cs="Times New Roman"/>
                          <w:szCs w:val="24"/>
                        </w:rPr>
                        <w:t>Научный руководитель:</w:t>
                      </w:r>
                    </w:p>
                    <w:p w:rsidR="000D4674" w:rsidRDefault="000D4674" w:rsidP="000D4674">
                      <w:pPr>
                        <w:spacing w:after="0"/>
                        <w:ind w:firstLine="0"/>
                        <w:jc w:val="left"/>
                        <w:rPr>
                          <w:rFonts w:cs="Times New Roman"/>
                          <w:szCs w:val="24"/>
                        </w:rPr>
                      </w:pPr>
                      <w:r>
                        <w:rPr>
                          <w:rFonts w:cs="Times New Roman"/>
                          <w:szCs w:val="24"/>
                        </w:rPr>
                        <w:t>доцент кафедр</w:t>
                      </w:r>
                      <w:r w:rsidRPr="00E027CA">
                        <w:rPr>
                          <w:rFonts w:cs="Times New Roman"/>
                          <w:szCs w:val="24"/>
                        </w:rPr>
                        <w:t>ы</w:t>
                      </w:r>
                      <w:r>
                        <w:rPr>
                          <w:rFonts w:cs="Times New Roman"/>
                          <w:szCs w:val="24"/>
                        </w:rPr>
                        <w:t xml:space="preserve"> картографии и геоинформатики,</w:t>
                      </w:r>
                    </w:p>
                    <w:p w:rsidR="000D4674" w:rsidRDefault="000D4674" w:rsidP="000D4674">
                      <w:pPr>
                        <w:spacing w:after="0"/>
                        <w:ind w:firstLine="0"/>
                        <w:jc w:val="left"/>
                        <w:rPr>
                          <w:rFonts w:cs="Times New Roman"/>
                          <w:szCs w:val="24"/>
                        </w:rPr>
                      </w:pPr>
                      <w:r w:rsidRPr="00E74199">
                        <w:rPr>
                          <w:rFonts w:cs="Times New Roman"/>
                          <w:szCs w:val="24"/>
                        </w:rPr>
                        <w:t xml:space="preserve">канд. техн. наук </w:t>
                      </w:r>
                    </w:p>
                    <w:p w:rsidR="000D4674" w:rsidRPr="00E74199" w:rsidRDefault="000D4674" w:rsidP="000D4674">
                      <w:pPr>
                        <w:spacing w:after="0"/>
                        <w:ind w:firstLine="0"/>
                        <w:jc w:val="left"/>
                        <w:rPr>
                          <w:rFonts w:cs="Times New Roman"/>
                          <w:szCs w:val="24"/>
                        </w:rPr>
                      </w:pPr>
                      <w:r w:rsidRPr="00E74199">
                        <w:rPr>
                          <w:rFonts w:cs="Times New Roman"/>
                          <w:szCs w:val="24"/>
                        </w:rPr>
                        <w:t>А. Е. Войнаровский</w:t>
                      </w:r>
                    </w:p>
                    <w:p w:rsidR="000D4674" w:rsidRDefault="000D4674" w:rsidP="000D4674">
                      <w:pPr>
                        <w:spacing w:after="0"/>
                        <w:ind w:firstLine="0"/>
                        <w:jc w:val="left"/>
                        <w:rPr>
                          <w:rFonts w:cs="Times New Roman"/>
                          <w:szCs w:val="24"/>
                        </w:rPr>
                      </w:pPr>
                    </w:p>
                    <w:p w:rsidR="000D4674" w:rsidRDefault="000D4674" w:rsidP="000D4674">
                      <w:pPr>
                        <w:spacing w:after="0"/>
                        <w:ind w:firstLine="0"/>
                        <w:jc w:val="left"/>
                        <w:rPr>
                          <w:rFonts w:cs="Times New Roman"/>
                          <w:szCs w:val="24"/>
                        </w:rPr>
                      </w:pPr>
                      <w:r>
                        <w:rPr>
                          <w:rFonts w:cs="Times New Roman"/>
                          <w:szCs w:val="24"/>
                        </w:rPr>
                        <w:t>Рецензент</w:t>
                      </w:r>
                      <w:r w:rsidRPr="00E74199">
                        <w:rPr>
                          <w:rFonts w:cs="Times New Roman"/>
                          <w:szCs w:val="24"/>
                        </w:rPr>
                        <w:t>:</w:t>
                      </w:r>
                      <w:r>
                        <w:rPr>
                          <w:rFonts w:cs="Times New Roman"/>
                          <w:szCs w:val="24"/>
                        </w:rPr>
                        <w:t xml:space="preserve"> н</w:t>
                      </w:r>
                      <w:r w:rsidRPr="00927271">
                        <w:rPr>
                          <w:rFonts w:cs="Times New Roman"/>
                          <w:szCs w:val="24"/>
                        </w:rPr>
                        <w:t>ачальник отдела</w:t>
                      </w:r>
                      <w:r>
                        <w:rPr>
                          <w:rFonts w:cs="Times New Roman"/>
                          <w:szCs w:val="24"/>
                        </w:rPr>
                        <w:t>,</w:t>
                      </w:r>
                    </w:p>
                    <w:p w:rsidR="000D4674" w:rsidRDefault="000D4674" w:rsidP="000D4674">
                      <w:pPr>
                        <w:spacing w:after="0"/>
                        <w:ind w:firstLine="0"/>
                        <w:jc w:val="left"/>
                        <w:rPr>
                          <w:rFonts w:cs="Times New Roman"/>
                          <w:szCs w:val="24"/>
                        </w:rPr>
                      </w:pPr>
                      <w:r>
                        <w:rPr>
                          <w:rFonts w:cs="Times New Roman"/>
                          <w:szCs w:val="24"/>
                        </w:rPr>
                        <w:t>АО "ВНИИГ им. Б.Е.</w:t>
                      </w:r>
                      <w:r w:rsidRPr="00A84FF8">
                        <w:rPr>
                          <w:rFonts w:cs="Times New Roman"/>
                          <w:szCs w:val="24"/>
                        </w:rPr>
                        <w:t>Веденеева"</w:t>
                      </w:r>
                      <w:r w:rsidR="008B0D84">
                        <w:rPr>
                          <w:rFonts w:cs="Times New Roman"/>
                          <w:szCs w:val="24"/>
                        </w:rPr>
                        <w:t>,</w:t>
                      </w:r>
                      <w:r w:rsidRPr="00927271">
                        <w:rPr>
                          <w:rFonts w:cs="Times New Roman"/>
                          <w:szCs w:val="24"/>
                        </w:rPr>
                        <w:t xml:space="preserve"> </w:t>
                      </w:r>
                    </w:p>
                    <w:p w:rsidR="000D4674" w:rsidRDefault="000D4674" w:rsidP="000D4674">
                      <w:pPr>
                        <w:spacing w:after="0"/>
                        <w:ind w:firstLine="0"/>
                        <w:jc w:val="left"/>
                        <w:rPr>
                          <w:rFonts w:cs="Times New Roman"/>
                          <w:szCs w:val="24"/>
                        </w:rPr>
                      </w:pPr>
                      <w:r>
                        <w:rPr>
                          <w:rFonts w:cs="Times New Roman"/>
                          <w:szCs w:val="24"/>
                        </w:rPr>
                        <w:t>канд. техн.</w:t>
                      </w:r>
                      <w:r w:rsidRPr="00927271">
                        <w:rPr>
                          <w:rFonts w:cs="Times New Roman"/>
                          <w:szCs w:val="24"/>
                        </w:rPr>
                        <w:t xml:space="preserve"> наук</w:t>
                      </w:r>
                    </w:p>
                    <w:p w:rsidR="000D4674" w:rsidRDefault="000D4674" w:rsidP="000D4674">
                      <w:pPr>
                        <w:spacing w:after="0"/>
                        <w:ind w:firstLine="0"/>
                        <w:jc w:val="left"/>
                        <w:rPr>
                          <w:rFonts w:cs="Times New Roman"/>
                          <w:szCs w:val="24"/>
                        </w:rPr>
                      </w:pPr>
                      <w:r>
                        <w:rPr>
                          <w:rFonts w:cs="Times New Roman"/>
                          <w:szCs w:val="24"/>
                        </w:rPr>
                        <w:t>А.В. Шипилов</w:t>
                      </w:r>
                    </w:p>
                    <w:p w:rsidR="000D4674" w:rsidRDefault="000D4674" w:rsidP="000D4674">
                      <w:pPr>
                        <w:ind w:firstLine="0"/>
                      </w:pPr>
                    </w:p>
                  </w:txbxContent>
                </v:textbox>
              </v:shape>
            </w:pict>
          </mc:Fallback>
        </mc:AlternateContent>
      </w:r>
    </w:p>
    <w:p w:rsidR="008B6764" w:rsidRDefault="008B6764" w:rsidP="00A84FF8">
      <w:pPr>
        <w:spacing w:after="0"/>
        <w:ind w:firstLine="0"/>
        <w:rPr>
          <w:rFonts w:cs="Times New Roman"/>
          <w:szCs w:val="24"/>
        </w:rPr>
      </w:pPr>
    </w:p>
    <w:p w:rsidR="008B6764" w:rsidRDefault="008B6764" w:rsidP="00102336">
      <w:pPr>
        <w:spacing w:after="0"/>
        <w:jc w:val="center"/>
        <w:rPr>
          <w:rFonts w:cs="Times New Roman"/>
          <w:szCs w:val="24"/>
        </w:rPr>
      </w:pPr>
    </w:p>
    <w:p w:rsidR="000D4674" w:rsidRDefault="000D4674" w:rsidP="00102336">
      <w:pPr>
        <w:spacing w:after="0"/>
        <w:jc w:val="center"/>
        <w:rPr>
          <w:rFonts w:cs="Times New Roman"/>
          <w:szCs w:val="24"/>
        </w:rPr>
      </w:pPr>
    </w:p>
    <w:p w:rsidR="000D4674" w:rsidRDefault="000D4674" w:rsidP="00102336">
      <w:pPr>
        <w:spacing w:after="0"/>
        <w:jc w:val="center"/>
        <w:rPr>
          <w:rFonts w:cs="Times New Roman"/>
          <w:szCs w:val="24"/>
        </w:rPr>
      </w:pPr>
    </w:p>
    <w:p w:rsidR="000D4674" w:rsidRDefault="000D4674" w:rsidP="00102336">
      <w:pPr>
        <w:spacing w:after="0"/>
        <w:jc w:val="center"/>
        <w:rPr>
          <w:rFonts w:cs="Times New Roman"/>
          <w:szCs w:val="24"/>
        </w:rPr>
      </w:pPr>
    </w:p>
    <w:p w:rsidR="000D4674" w:rsidRDefault="000D4674" w:rsidP="00102336">
      <w:pPr>
        <w:spacing w:after="0"/>
        <w:jc w:val="center"/>
        <w:rPr>
          <w:rFonts w:cs="Times New Roman"/>
          <w:szCs w:val="24"/>
        </w:rPr>
      </w:pPr>
    </w:p>
    <w:p w:rsidR="000D4674" w:rsidRDefault="000D4674" w:rsidP="00102336">
      <w:pPr>
        <w:spacing w:after="0"/>
        <w:jc w:val="center"/>
        <w:rPr>
          <w:rFonts w:cs="Times New Roman"/>
          <w:szCs w:val="24"/>
        </w:rPr>
      </w:pPr>
    </w:p>
    <w:p w:rsidR="000D4674" w:rsidRDefault="000D4674" w:rsidP="00102336">
      <w:pPr>
        <w:spacing w:after="0"/>
        <w:jc w:val="center"/>
        <w:rPr>
          <w:rFonts w:cs="Times New Roman"/>
          <w:szCs w:val="24"/>
        </w:rPr>
      </w:pPr>
    </w:p>
    <w:p w:rsidR="000D4674" w:rsidRDefault="000D4674" w:rsidP="00102336">
      <w:pPr>
        <w:spacing w:after="0"/>
        <w:jc w:val="center"/>
        <w:rPr>
          <w:rFonts w:cs="Times New Roman"/>
          <w:szCs w:val="24"/>
        </w:rPr>
      </w:pPr>
    </w:p>
    <w:p w:rsidR="000D4674" w:rsidRDefault="000D4674" w:rsidP="00102336">
      <w:pPr>
        <w:spacing w:after="0"/>
        <w:jc w:val="center"/>
        <w:rPr>
          <w:rFonts w:cs="Times New Roman"/>
          <w:szCs w:val="24"/>
        </w:rPr>
      </w:pPr>
    </w:p>
    <w:p w:rsidR="000D4674" w:rsidRDefault="000D4674" w:rsidP="00102336">
      <w:pPr>
        <w:spacing w:after="0"/>
        <w:jc w:val="center"/>
        <w:rPr>
          <w:rFonts w:cs="Times New Roman"/>
          <w:szCs w:val="24"/>
        </w:rPr>
      </w:pPr>
    </w:p>
    <w:p w:rsidR="000D4674" w:rsidRDefault="000D4674" w:rsidP="00102336">
      <w:pPr>
        <w:spacing w:after="0"/>
        <w:jc w:val="center"/>
        <w:rPr>
          <w:rFonts w:cs="Times New Roman"/>
          <w:szCs w:val="24"/>
        </w:rPr>
      </w:pPr>
    </w:p>
    <w:p w:rsidR="000D4674" w:rsidRDefault="000D4674" w:rsidP="00102336">
      <w:pPr>
        <w:spacing w:after="0"/>
        <w:jc w:val="center"/>
        <w:rPr>
          <w:rFonts w:cs="Times New Roman"/>
          <w:szCs w:val="24"/>
        </w:rPr>
      </w:pPr>
    </w:p>
    <w:p w:rsidR="008B6764" w:rsidRDefault="008B6764" w:rsidP="00102336">
      <w:pPr>
        <w:spacing w:after="0"/>
        <w:jc w:val="center"/>
        <w:rPr>
          <w:rFonts w:cs="Times New Roman"/>
          <w:szCs w:val="24"/>
        </w:rPr>
      </w:pPr>
    </w:p>
    <w:p w:rsidR="008B6764" w:rsidRDefault="008B6764" w:rsidP="00102336">
      <w:pPr>
        <w:spacing w:after="0"/>
        <w:jc w:val="center"/>
        <w:rPr>
          <w:rFonts w:cs="Times New Roman"/>
          <w:szCs w:val="24"/>
        </w:rPr>
      </w:pPr>
    </w:p>
    <w:p w:rsidR="00FB111B" w:rsidRDefault="00FB111B" w:rsidP="00BB30B4">
      <w:pPr>
        <w:spacing w:after="0"/>
        <w:ind w:firstLine="0"/>
        <w:jc w:val="center"/>
        <w:rPr>
          <w:rFonts w:cs="Times New Roman"/>
          <w:szCs w:val="24"/>
        </w:rPr>
      </w:pPr>
      <w:r w:rsidRPr="00E74199">
        <w:rPr>
          <w:rFonts w:cs="Times New Roman"/>
          <w:szCs w:val="24"/>
        </w:rPr>
        <w:t>Санкт-Петербург</w:t>
      </w:r>
    </w:p>
    <w:p w:rsidR="00102336" w:rsidRDefault="00FB111B" w:rsidP="00BB30B4">
      <w:pPr>
        <w:spacing w:after="0"/>
        <w:ind w:firstLine="0"/>
        <w:jc w:val="center"/>
        <w:rPr>
          <w:rFonts w:cs="Times New Roman"/>
          <w:szCs w:val="24"/>
        </w:rPr>
      </w:pPr>
      <w:r>
        <w:rPr>
          <w:rFonts w:cs="Times New Roman"/>
          <w:szCs w:val="24"/>
        </w:rPr>
        <w:t>2022</w:t>
      </w:r>
    </w:p>
    <w:p w:rsidR="00FB14BD" w:rsidRPr="00927271" w:rsidRDefault="00285AA9" w:rsidP="00BB30B4">
      <w:pPr>
        <w:ind w:firstLine="0"/>
        <w:jc w:val="center"/>
        <w:rPr>
          <w:rFonts w:cs="Times New Roman"/>
          <w:b/>
          <w:sz w:val="28"/>
          <w:szCs w:val="24"/>
        </w:rPr>
      </w:pPr>
      <w:r>
        <w:rPr>
          <w:rFonts w:cs="Times New Roman"/>
          <w:b/>
          <w:sz w:val="28"/>
          <w:szCs w:val="24"/>
        </w:rPr>
        <w:lastRenderedPageBreak/>
        <w:t>Содержание</w:t>
      </w:r>
    </w:p>
    <w:sdt>
      <w:sdtPr>
        <w:rPr>
          <w:rFonts w:ascii="Times New Roman" w:eastAsiaTheme="minorHAnsi" w:hAnsi="Times New Roman" w:cstheme="minorBidi"/>
          <w:b w:val="0"/>
          <w:bCs w:val="0"/>
          <w:color w:val="auto"/>
          <w:sz w:val="24"/>
          <w:szCs w:val="22"/>
          <w:lang w:eastAsia="en-US"/>
        </w:rPr>
        <w:id w:val="641317183"/>
        <w:docPartObj>
          <w:docPartGallery w:val="Table of Contents"/>
          <w:docPartUnique/>
        </w:docPartObj>
      </w:sdtPr>
      <w:sdtEndPr/>
      <w:sdtContent>
        <w:p w:rsidR="00FB14BD" w:rsidRPr="00927271" w:rsidRDefault="00FB14BD">
          <w:pPr>
            <w:pStyle w:val="ad"/>
          </w:pPr>
        </w:p>
        <w:p w:rsidR="00FB14BD" w:rsidRDefault="00FB14BD">
          <w:pPr>
            <w:pStyle w:val="11"/>
            <w:tabs>
              <w:tab w:val="right" w:leader="dot" w:pos="9345"/>
            </w:tabs>
            <w:rPr>
              <w:noProof/>
            </w:rPr>
          </w:pPr>
          <w:r>
            <w:fldChar w:fldCharType="begin"/>
          </w:r>
          <w:r>
            <w:instrText xml:space="preserve"> TOC \o "1-3" \h \z \u </w:instrText>
          </w:r>
          <w:r>
            <w:fldChar w:fldCharType="separate"/>
          </w:r>
          <w:hyperlink w:anchor="_Toc97911042" w:history="1">
            <w:r w:rsidRPr="0086566B">
              <w:rPr>
                <w:rStyle w:val="a8"/>
                <w:rFonts w:cs="Times New Roman"/>
                <w:noProof/>
              </w:rPr>
              <w:t>Введение</w:t>
            </w:r>
            <w:r>
              <w:rPr>
                <w:noProof/>
                <w:webHidden/>
              </w:rPr>
              <w:tab/>
            </w:r>
            <w:r>
              <w:rPr>
                <w:noProof/>
                <w:webHidden/>
              </w:rPr>
              <w:fldChar w:fldCharType="begin"/>
            </w:r>
            <w:r>
              <w:rPr>
                <w:noProof/>
                <w:webHidden/>
              </w:rPr>
              <w:instrText xml:space="preserve"> PAGEREF _Toc97911042 \h </w:instrText>
            </w:r>
            <w:r>
              <w:rPr>
                <w:noProof/>
                <w:webHidden/>
              </w:rPr>
            </w:r>
            <w:r>
              <w:rPr>
                <w:noProof/>
                <w:webHidden/>
              </w:rPr>
              <w:fldChar w:fldCharType="separate"/>
            </w:r>
            <w:r w:rsidR="00B77F1E">
              <w:rPr>
                <w:noProof/>
                <w:webHidden/>
              </w:rPr>
              <w:t>3</w:t>
            </w:r>
            <w:r>
              <w:rPr>
                <w:noProof/>
                <w:webHidden/>
              </w:rPr>
              <w:fldChar w:fldCharType="end"/>
            </w:r>
          </w:hyperlink>
        </w:p>
        <w:p w:rsidR="00FB14BD" w:rsidRDefault="002A6B04">
          <w:pPr>
            <w:pStyle w:val="11"/>
            <w:tabs>
              <w:tab w:val="right" w:leader="dot" w:pos="9345"/>
            </w:tabs>
            <w:rPr>
              <w:noProof/>
            </w:rPr>
          </w:pPr>
          <w:hyperlink w:anchor="_Toc97911043" w:history="1">
            <w:r w:rsidR="00FB14BD" w:rsidRPr="0086566B">
              <w:rPr>
                <w:rStyle w:val="a8"/>
                <w:rFonts w:cs="Times New Roman"/>
                <w:noProof/>
              </w:rPr>
              <w:t>Глава 1. Обзор методов мониторинга трещин</w:t>
            </w:r>
            <w:r w:rsidR="00FB14BD">
              <w:rPr>
                <w:noProof/>
                <w:webHidden/>
              </w:rPr>
              <w:tab/>
            </w:r>
            <w:r w:rsidR="00FB14BD">
              <w:rPr>
                <w:noProof/>
                <w:webHidden/>
              </w:rPr>
              <w:fldChar w:fldCharType="begin"/>
            </w:r>
            <w:r w:rsidR="00FB14BD">
              <w:rPr>
                <w:noProof/>
                <w:webHidden/>
              </w:rPr>
              <w:instrText xml:space="preserve"> PAGEREF _Toc97911043 \h </w:instrText>
            </w:r>
            <w:r w:rsidR="00FB14BD">
              <w:rPr>
                <w:noProof/>
                <w:webHidden/>
              </w:rPr>
            </w:r>
            <w:r w:rsidR="00FB14BD">
              <w:rPr>
                <w:noProof/>
                <w:webHidden/>
              </w:rPr>
              <w:fldChar w:fldCharType="separate"/>
            </w:r>
            <w:r w:rsidR="00B77F1E">
              <w:rPr>
                <w:noProof/>
                <w:webHidden/>
              </w:rPr>
              <w:t>5</w:t>
            </w:r>
            <w:r w:rsidR="00FB14BD">
              <w:rPr>
                <w:noProof/>
                <w:webHidden/>
              </w:rPr>
              <w:fldChar w:fldCharType="end"/>
            </w:r>
          </w:hyperlink>
        </w:p>
        <w:p w:rsidR="00FB14BD" w:rsidRDefault="002A6B04">
          <w:pPr>
            <w:pStyle w:val="11"/>
            <w:tabs>
              <w:tab w:val="right" w:leader="dot" w:pos="9345"/>
            </w:tabs>
            <w:rPr>
              <w:noProof/>
            </w:rPr>
          </w:pPr>
          <w:hyperlink w:anchor="_Toc97911044" w:history="1">
            <w:r w:rsidR="00FB14BD" w:rsidRPr="0086566B">
              <w:rPr>
                <w:rStyle w:val="a8"/>
                <w:rFonts w:cs="Times New Roman"/>
                <w:noProof/>
              </w:rPr>
              <w:t>Глава 2. Исследования работы фильтра Габора</w:t>
            </w:r>
            <w:r w:rsidR="00FB14BD">
              <w:rPr>
                <w:noProof/>
                <w:webHidden/>
              </w:rPr>
              <w:tab/>
            </w:r>
            <w:r w:rsidR="00FB14BD">
              <w:rPr>
                <w:noProof/>
                <w:webHidden/>
              </w:rPr>
              <w:fldChar w:fldCharType="begin"/>
            </w:r>
            <w:r w:rsidR="00FB14BD">
              <w:rPr>
                <w:noProof/>
                <w:webHidden/>
              </w:rPr>
              <w:instrText xml:space="preserve"> PAGEREF _Toc97911044 \h </w:instrText>
            </w:r>
            <w:r w:rsidR="00FB14BD">
              <w:rPr>
                <w:noProof/>
                <w:webHidden/>
              </w:rPr>
            </w:r>
            <w:r w:rsidR="00FB14BD">
              <w:rPr>
                <w:noProof/>
                <w:webHidden/>
              </w:rPr>
              <w:fldChar w:fldCharType="separate"/>
            </w:r>
            <w:r w:rsidR="00B77F1E">
              <w:rPr>
                <w:noProof/>
                <w:webHidden/>
              </w:rPr>
              <w:t>24</w:t>
            </w:r>
            <w:r w:rsidR="00FB14BD">
              <w:rPr>
                <w:noProof/>
                <w:webHidden/>
              </w:rPr>
              <w:fldChar w:fldCharType="end"/>
            </w:r>
          </w:hyperlink>
        </w:p>
        <w:p w:rsidR="00FB14BD" w:rsidRDefault="002A6B04">
          <w:pPr>
            <w:pStyle w:val="21"/>
            <w:tabs>
              <w:tab w:val="right" w:leader="dot" w:pos="9345"/>
            </w:tabs>
            <w:rPr>
              <w:noProof/>
            </w:rPr>
          </w:pPr>
          <w:hyperlink w:anchor="_Toc97911045" w:history="1">
            <w:r w:rsidR="00FB14BD" w:rsidRPr="0086566B">
              <w:rPr>
                <w:rStyle w:val="a8"/>
                <w:rFonts w:cs="Times New Roman"/>
                <w:noProof/>
              </w:rPr>
              <w:t xml:space="preserve">2.1. Исследование </w:t>
            </w:r>
            <w:r w:rsidR="00185DBD">
              <w:rPr>
                <w:rStyle w:val="a8"/>
                <w:rFonts w:cs="Times New Roman"/>
                <w:noProof/>
              </w:rPr>
              <w:t xml:space="preserve">влияния </w:t>
            </w:r>
            <w:r w:rsidR="00FB14BD" w:rsidRPr="0086566B">
              <w:rPr>
                <w:rStyle w:val="a8"/>
                <w:rFonts w:cs="Times New Roman"/>
                <w:noProof/>
              </w:rPr>
              <w:t>дальности съёмки</w:t>
            </w:r>
            <w:r w:rsidR="00FB14BD">
              <w:rPr>
                <w:noProof/>
                <w:webHidden/>
              </w:rPr>
              <w:tab/>
            </w:r>
            <w:r w:rsidR="00FB14BD">
              <w:rPr>
                <w:noProof/>
                <w:webHidden/>
              </w:rPr>
              <w:fldChar w:fldCharType="begin"/>
            </w:r>
            <w:r w:rsidR="00FB14BD">
              <w:rPr>
                <w:noProof/>
                <w:webHidden/>
              </w:rPr>
              <w:instrText xml:space="preserve"> PAGEREF _Toc97911045 \h </w:instrText>
            </w:r>
            <w:r w:rsidR="00FB14BD">
              <w:rPr>
                <w:noProof/>
                <w:webHidden/>
              </w:rPr>
            </w:r>
            <w:r w:rsidR="00FB14BD">
              <w:rPr>
                <w:noProof/>
                <w:webHidden/>
              </w:rPr>
              <w:fldChar w:fldCharType="separate"/>
            </w:r>
            <w:r w:rsidR="00B77F1E">
              <w:rPr>
                <w:noProof/>
                <w:webHidden/>
              </w:rPr>
              <w:t>24</w:t>
            </w:r>
            <w:r w:rsidR="00FB14BD">
              <w:rPr>
                <w:noProof/>
                <w:webHidden/>
              </w:rPr>
              <w:fldChar w:fldCharType="end"/>
            </w:r>
          </w:hyperlink>
        </w:p>
        <w:p w:rsidR="00FB14BD" w:rsidRDefault="002A6B04">
          <w:pPr>
            <w:pStyle w:val="31"/>
            <w:tabs>
              <w:tab w:val="right" w:leader="dot" w:pos="9345"/>
            </w:tabs>
            <w:rPr>
              <w:noProof/>
            </w:rPr>
          </w:pPr>
          <w:hyperlink w:anchor="_Toc97911046" w:history="1">
            <w:r w:rsidR="00FB14BD" w:rsidRPr="0086566B">
              <w:rPr>
                <w:rStyle w:val="a8"/>
                <w:rFonts w:cs="Times New Roman"/>
                <w:noProof/>
              </w:rPr>
              <w:t>2.1.1 Предварительная обработка изображения</w:t>
            </w:r>
            <w:r w:rsidR="00FB14BD">
              <w:rPr>
                <w:noProof/>
                <w:webHidden/>
              </w:rPr>
              <w:tab/>
            </w:r>
            <w:r w:rsidR="00FB14BD">
              <w:rPr>
                <w:noProof/>
                <w:webHidden/>
              </w:rPr>
              <w:fldChar w:fldCharType="begin"/>
            </w:r>
            <w:r w:rsidR="00FB14BD">
              <w:rPr>
                <w:noProof/>
                <w:webHidden/>
              </w:rPr>
              <w:instrText xml:space="preserve"> PAGEREF _Toc97911046 \h </w:instrText>
            </w:r>
            <w:r w:rsidR="00FB14BD">
              <w:rPr>
                <w:noProof/>
                <w:webHidden/>
              </w:rPr>
            </w:r>
            <w:r w:rsidR="00FB14BD">
              <w:rPr>
                <w:noProof/>
                <w:webHidden/>
              </w:rPr>
              <w:fldChar w:fldCharType="separate"/>
            </w:r>
            <w:r w:rsidR="00B77F1E">
              <w:rPr>
                <w:noProof/>
                <w:webHidden/>
              </w:rPr>
              <w:t>26</w:t>
            </w:r>
            <w:r w:rsidR="00FB14BD">
              <w:rPr>
                <w:noProof/>
                <w:webHidden/>
              </w:rPr>
              <w:fldChar w:fldCharType="end"/>
            </w:r>
          </w:hyperlink>
        </w:p>
        <w:p w:rsidR="00FB14BD" w:rsidRDefault="002A6B04">
          <w:pPr>
            <w:pStyle w:val="21"/>
            <w:tabs>
              <w:tab w:val="right" w:leader="dot" w:pos="9345"/>
            </w:tabs>
            <w:rPr>
              <w:noProof/>
            </w:rPr>
          </w:pPr>
          <w:hyperlink w:anchor="_Toc97911047" w:history="1">
            <w:r w:rsidR="00FB14BD" w:rsidRPr="0086566B">
              <w:rPr>
                <w:rStyle w:val="a8"/>
                <w:rFonts w:cs="Times New Roman"/>
                <w:noProof/>
              </w:rPr>
              <w:t>2.2. Исследование влияния цифрового шума на работу алгоритма</w:t>
            </w:r>
            <w:r w:rsidR="00FB14BD">
              <w:rPr>
                <w:noProof/>
                <w:webHidden/>
              </w:rPr>
              <w:tab/>
            </w:r>
            <w:r w:rsidR="00FB14BD">
              <w:rPr>
                <w:noProof/>
                <w:webHidden/>
              </w:rPr>
              <w:fldChar w:fldCharType="begin"/>
            </w:r>
            <w:r w:rsidR="00FB14BD">
              <w:rPr>
                <w:noProof/>
                <w:webHidden/>
              </w:rPr>
              <w:instrText xml:space="preserve"> PAGEREF _Toc97911047 \h </w:instrText>
            </w:r>
            <w:r w:rsidR="00FB14BD">
              <w:rPr>
                <w:noProof/>
                <w:webHidden/>
              </w:rPr>
            </w:r>
            <w:r w:rsidR="00FB14BD">
              <w:rPr>
                <w:noProof/>
                <w:webHidden/>
              </w:rPr>
              <w:fldChar w:fldCharType="separate"/>
            </w:r>
            <w:r w:rsidR="00B77F1E">
              <w:rPr>
                <w:noProof/>
                <w:webHidden/>
              </w:rPr>
              <w:t>31</w:t>
            </w:r>
            <w:r w:rsidR="00FB14BD">
              <w:rPr>
                <w:noProof/>
                <w:webHidden/>
              </w:rPr>
              <w:fldChar w:fldCharType="end"/>
            </w:r>
          </w:hyperlink>
        </w:p>
        <w:p w:rsidR="00FB14BD" w:rsidRDefault="002A6B04">
          <w:pPr>
            <w:pStyle w:val="11"/>
            <w:tabs>
              <w:tab w:val="right" w:leader="dot" w:pos="9345"/>
            </w:tabs>
            <w:rPr>
              <w:noProof/>
            </w:rPr>
          </w:pPr>
          <w:hyperlink w:anchor="_Toc97911048" w:history="1">
            <w:r w:rsidR="00FB14BD" w:rsidRPr="0086566B">
              <w:rPr>
                <w:rStyle w:val="a8"/>
                <w:rFonts w:cs="Times New Roman"/>
                <w:noProof/>
              </w:rPr>
              <w:t xml:space="preserve">Глава 3. Исследование метода определения </w:t>
            </w:r>
            <w:r w:rsidR="00DB3EF3">
              <w:rPr>
                <w:rStyle w:val="a8"/>
                <w:rFonts w:cs="Times New Roman"/>
                <w:noProof/>
              </w:rPr>
              <w:t>ширины раскрытия</w:t>
            </w:r>
            <w:r w:rsidR="00FB14BD" w:rsidRPr="0086566B">
              <w:rPr>
                <w:rStyle w:val="a8"/>
                <w:rFonts w:cs="Times New Roman"/>
                <w:noProof/>
              </w:rPr>
              <w:t xml:space="preserve"> трещин</w:t>
            </w:r>
            <w:r w:rsidR="00FB14BD">
              <w:rPr>
                <w:noProof/>
                <w:webHidden/>
              </w:rPr>
              <w:tab/>
            </w:r>
            <w:r w:rsidR="00FB14BD">
              <w:rPr>
                <w:noProof/>
                <w:webHidden/>
              </w:rPr>
              <w:fldChar w:fldCharType="begin"/>
            </w:r>
            <w:r w:rsidR="00FB14BD">
              <w:rPr>
                <w:noProof/>
                <w:webHidden/>
              </w:rPr>
              <w:instrText xml:space="preserve"> PAGEREF _Toc97911048 \h </w:instrText>
            </w:r>
            <w:r w:rsidR="00FB14BD">
              <w:rPr>
                <w:noProof/>
                <w:webHidden/>
              </w:rPr>
            </w:r>
            <w:r w:rsidR="00FB14BD">
              <w:rPr>
                <w:noProof/>
                <w:webHidden/>
              </w:rPr>
              <w:fldChar w:fldCharType="separate"/>
            </w:r>
            <w:r w:rsidR="00B77F1E">
              <w:rPr>
                <w:noProof/>
                <w:webHidden/>
              </w:rPr>
              <w:t>34</w:t>
            </w:r>
            <w:r w:rsidR="00FB14BD">
              <w:rPr>
                <w:noProof/>
                <w:webHidden/>
              </w:rPr>
              <w:fldChar w:fldCharType="end"/>
            </w:r>
          </w:hyperlink>
        </w:p>
        <w:p w:rsidR="00FB14BD" w:rsidRDefault="002A6B04">
          <w:pPr>
            <w:pStyle w:val="21"/>
            <w:tabs>
              <w:tab w:val="right" w:leader="dot" w:pos="9345"/>
            </w:tabs>
            <w:rPr>
              <w:noProof/>
            </w:rPr>
          </w:pPr>
          <w:hyperlink w:anchor="_Toc97911049" w:history="1">
            <w:r w:rsidR="00FB14BD" w:rsidRPr="0086566B">
              <w:rPr>
                <w:rStyle w:val="a8"/>
                <w:rFonts w:cs="Times New Roman"/>
                <w:noProof/>
              </w:rPr>
              <w:t>3.1. Исследование влияния фона</w:t>
            </w:r>
            <w:r w:rsidR="00FB14BD">
              <w:rPr>
                <w:noProof/>
                <w:webHidden/>
              </w:rPr>
              <w:tab/>
            </w:r>
            <w:r w:rsidR="00FB14BD">
              <w:rPr>
                <w:noProof/>
                <w:webHidden/>
              </w:rPr>
              <w:fldChar w:fldCharType="begin"/>
            </w:r>
            <w:r w:rsidR="00FB14BD">
              <w:rPr>
                <w:noProof/>
                <w:webHidden/>
              </w:rPr>
              <w:instrText xml:space="preserve"> PAGEREF _Toc97911049 \h </w:instrText>
            </w:r>
            <w:r w:rsidR="00FB14BD">
              <w:rPr>
                <w:noProof/>
                <w:webHidden/>
              </w:rPr>
            </w:r>
            <w:r w:rsidR="00FB14BD">
              <w:rPr>
                <w:noProof/>
                <w:webHidden/>
              </w:rPr>
              <w:fldChar w:fldCharType="separate"/>
            </w:r>
            <w:r w:rsidR="00B77F1E">
              <w:rPr>
                <w:noProof/>
                <w:webHidden/>
              </w:rPr>
              <w:t>40</w:t>
            </w:r>
            <w:r w:rsidR="00FB14BD">
              <w:rPr>
                <w:noProof/>
                <w:webHidden/>
              </w:rPr>
              <w:fldChar w:fldCharType="end"/>
            </w:r>
          </w:hyperlink>
        </w:p>
        <w:p w:rsidR="00FB14BD" w:rsidRDefault="002A6B04">
          <w:pPr>
            <w:pStyle w:val="11"/>
            <w:tabs>
              <w:tab w:val="right" w:leader="dot" w:pos="9345"/>
            </w:tabs>
            <w:rPr>
              <w:noProof/>
            </w:rPr>
          </w:pPr>
          <w:hyperlink w:anchor="_Toc97911050" w:history="1">
            <w:r w:rsidR="00FB14BD" w:rsidRPr="0086566B">
              <w:rPr>
                <w:rStyle w:val="a8"/>
                <w:noProof/>
              </w:rPr>
              <w:t>Глава 4. Разработка программного решения</w:t>
            </w:r>
            <w:r w:rsidR="00FB14BD">
              <w:rPr>
                <w:noProof/>
                <w:webHidden/>
              </w:rPr>
              <w:tab/>
            </w:r>
            <w:r w:rsidR="00FB14BD">
              <w:rPr>
                <w:noProof/>
                <w:webHidden/>
              </w:rPr>
              <w:fldChar w:fldCharType="begin"/>
            </w:r>
            <w:r w:rsidR="00FB14BD">
              <w:rPr>
                <w:noProof/>
                <w:webHidden/>
              </w:rPr>
              <w:instrText xml:space="preserve"> PAGEREF _Toc97911050 \h </w:instrText>
            </w:r>
            <w:r w:rsidR="00FB14BD">
              <w:rPr>
                <w:noProof/>
                <w:webHidden/>
              </w:rPr>
            </w:r>
            <w:r w:rsidR="00FB14BD">
              <w:rPr>
                <w:noProof/>
                <w:webHidden/>
              </w:rPr>
              <w:fldChar w:fldCharType="separate"/>
            </w:r>
            <w:r w:rsidR="00B77F1E">
              <w:rPr>
                <w:noProof/>
                <w:webHidden/>
              </w:rPr>
              <w:t>44</w:t>
            </w:r>
            <w:r w:rsidR="00FB14BD">
              <w:rPr>
                <w:noProof/>
                <w:webHidden/>
              </w:rPr>
              <w:fldChar w:fldCharType="end"/>
            </w:r>
          </w:hyperlink>
        </w:p>
        <w:p w:rsidR="00FB14BD" w:rsidRDefault="002A6B04">
          <w:pPr>
            <w:pStyle w:val="11"/>
            <w:tabs>
              <w:tab w:val="right" w:leader="dot" w:pos="9345"/>
            </w:tabs>
            <w:rPr>
              <w:noProof/>
            </w:rPr>
          </w:pPr>
          <w:hyperlink w:anchor="_Toc97911051" w:history="1">
            <w:r w:rsidR="00FB14BD" w:rsidRPr="0086566B">
              <w:rPr>
                <w:rStyle w:val="a8"/>
                <w:noProof/>
              </w:rPr>
              <w:t>Глава 5. Проверка работы метода на реальных объектах</w:t>
            </w:r>
            <w:r w:rsidR="00FB14BD">
              <w:rPr>
                <w:noProof/>
                <w:webHidden/>
              </w:rPr>
              <w:tab/>
            </w:r>
            <w:r w:rsidR="00FB14BD">
              <w:rPr>
                <w:noProof/>
                <w:webHidden/>
              </w:rPr>
              <w:fldChar w:fldCharType="begin"/>
            </w:r>
            <w:r w:rsidR="00FB14BD">
              <w:rPr>
                <w:noProof/>
                <w:webHidden/>
              </w:rPr>
              <w:instrText xml:space="preserve"> PAGEREF _Toc97911051 \h </w:instrText>
            </w:r>
            <w:r w:rsidR="00FB14BD">
              <w:rPr>
                <w:noProof/>
                <w:webHidden/>
              </w:rPr>
            </w:r>
            <w:r w:rsidR="00FB14BD">
              <w:rPr>
                <w:noProof/>
                <w:webHidden/>
              </w:rPr>
              <w:fldChar w:fldCharType="separate"/>
            </w:r>
            <w:r w:rsidR="00B77F1E">
              <w:rPr>
                <w:noProof/>
                <w:webHidden/>
              </w:rPr>
              <w:t>56</w:t>
            </w:r>
            <w:r w:rsidR="00FB14BD">
              <w:rPr>
                <w:noProof/>
                <w:webHidden/>
              </w:rPr>
              <w:fldChar w:fldCharType="end"/>
            </w:r>
          </w:hyperlink>
        </w:p>
        <w:p w:rsidR="00FB14BD" w:rsidRDefault="002A6B04">
          <w:pPr>
            <w:pStyle w:val="21"/>
            <w:tabs>
              <w:tab w:val="right" w:leader="dot" w:pos="9345"/>
            </w:tabs>
            <w:rPr>
              <w:noProof/>
            </w:rPr>
          </w:pPr>
          <w:hyperlink w:anchor="_Toc97911052" w:history="1">
            <w:r w:rsidR="00FB14BD" w:rsidRPr="0086566B">
              <w:rPr>
                <w:rStyle w:val="a8"/>
                <w:noProof/>
              </w:rPr>
              <w:t>5.1. Проверка работы метода для конкретного участка трещины</w:t>
            </w:r>
            <w:r w:rsidR="00FB14BD">
              <w:rPr>
                <w:noProof/>
                <w:webHidden/>
              </w:rPr>
              <w:tab/>
            </w:r>
            <w:r w:rsidR="00FB14BD">
              <w:rPr>
                <w:noProof/>
                <w:webHidden/>
              </w:rPr>
              <w:fldChar w:fldCharType="begin"/>
            </w:r>
            <w:r w:rsidR="00FB14BD">
              <w:rPr>
                <w:noProof/>
                <w:webHidden/>
              </w:rPr>
              <w:instrText xml:space="preserve"> PAGEREF _Toc97911052 \h </w:instrText>
            </w:r>
            <w:r w:rsidR="00FB14BD">
              <w:rPr>
                <w:noProof/>
                <w:webHidden/>
              </w:rPr>
            </w:r>
            <w:r w:rsidR="00FB14BD">
              <w:rPr>
                <w:noProof/>
                <w:webHidden/>
              </w:rPr>
              <w:fldChar w:fldCharType="separate"/>
            </w:r>
            <w:r w:rsidR="00B77F1E">
              <w:rPr>
                <w:noProof/>
                <w:webHidden/>
              </w:rPr>
              <w:t>56</w:t>
            </w:r>
            <w:r w:rsidR="00FB14BD">
              <w:rPr>
                <w:noProof/>
                <w:webHidden/>
              </w:rPr>
              <w:fldChar w:fldCharType="end"/>
            </w:r>
          </w:hyperlink>
        </w:p>
        <w:p w:rsidR="00FB14BD" w:rsidRDefault="002A6B04">
          <w:pPr>
            <w:pStyle w:val="21"/>
            <w:tabs>
              <w:tab w:val="right" w:leader="dot" w:pos="9345"/>
            </w:tabs>
            <w:rPr>
              <w:noProof/>
            </w:rPr>
          </w:pPr>
          <w:hyperlink w:anchor="_Toc97911053" w:history="1">
            <w:r w:rsidR="00FB14BD" w:rsidRPr="0086566B">
              <w:rPr>
                <w:rStyle w:val="a8"/>
                <w:noProof/>
              </w:rPr>
              <w:t>5.2. Проверка работы метода для обследования дефектов фасада</w:t>
            </w:r>
            <w:r w:rsidR="00FB14BD">
              <w:rPr>
                <w:noProof/>
                <w:webHidden/>
              </w:rPr>
              <w:tab/>
            </w:r>
            <w:r w:rsidR="00FB14BD">
              <w:rPr>
                <w:noProof/>
                <w:webHidden/>
              </w:rPr>
              <w:fldChar w:fldCharType="begin"/>
            </w:r>
            <w:r w:rsidR="00FB14BD">
              <w:rPr>
                <w:noProof/>
                <w:webHidden/>
              </w:rPr>
              <w:instrText xml:space="preserve"> PAGEREF _Toc97911053 \h </w:instrText>
            </w:r>
            <w:r w:rsidR="00FB14BD">
              <w:rPr>
                <w:noProof/>
                <w:webHidden/>
              </w:rPr>
            </w:r>
            <w:r w:rsidR="00FB14BD">
              <w:rPr>
                <w:noProof/>
                <w:webHidden/>
              </w:rPr>
              <w:fldChar w:fldCharType="separate"/>
            </w:r>
            <w:r w:rsidR="00B77F1E">
              <w:rPr>
                <w:noProof/>
                <w:webHidden/>
              </w:rPr>
              <w:t>58</w:t>
            </w:r>
            <w:r w:rsidR="00FB14BD">
              <w:rPr>
                <w:noProof/>
                <w:webHidden/>
              </w:rPr>
              <w:fldChar w:fldCharType="end"/>
            </w:r>
          </w:hyperlink>
        </w:p>
        <w:p w:rsidR="00FB14BD" w:rsidRDefault="002A6B04">
          <w:pPr>
            <w:pStyle w:val="11"/>
            <w:tabs>
              <w:tab w:val="right" w:leader="dot" w:pos="9345"/>
            </w:tabs>
            <w:rPr>
              <w:noProof/>
            </w:rPr>
          </w:pPr>
          <w:hyperlink w:anchor="_Toc97911054" w:history="1">
            <w:r w:rsidR="00FB14BD" w:rsidRPr="0086566B">
              <w:rPr>
                <w:rStyle w:val="a8"/>
                <w:noProof/>
              </w:rPr>
              <w:t>Заключение</w:t>
            </w:r>
            <w:r w:rsidR="00FB14BD">
              <w:rPr>
                <w:noProof/>
                <w:webHidden/>
              </w:rPr>
              <w:tab/>
            </w:r>
            <w:r w:rsidR="00FB14BD">
              <w:rPr>
                <w:noProof/>
                <w:webHidden/>
              </w:rPr>
              <w:fldChar w:fldCharType="begin"/>
            </w:r>
            <w:r w:rsidR="00FB14BD">
              <w:rPr>
                <w:noProof/>
                <w:webHidden/>
              </w:rPr>
              <w:instrText xml:space="preserve"> PAGEREF _Toc97911054 \h </w:instrText>
            </w:r>
            <w:r w:rsidR="00FB14BD">
              <w:rPr>
                <w:noProof/>
                <w:webHidden/>
              </w:rPr>
            </w:r>
            <w:r w:rsidR="00FB14BD">
              <w:rPr>
                <w:noProof/>
                <w:webHidden/>
              </w:rPr>
              <w:fldChar w:fldCharType="separate"/>
            </w:r>
            <w:r w:rsidR="00B77F1E">
              <w:rPr>
                <w:noProof/>
                <w:webHidden/>
              </w:rPr>
              <w:t>62</w:t>
            </w:r>
            <w:r w:rsidR="00FB14BD">
              <w:rPr>
                <w:noProof/>
                <w:webHidden/>
              </w:rPr>
              <w:fldChar w:fldCharType="end"/>
            </w:r>
          </w:hyperlink>
        </w:p>
        <w:p w:rsidR="00FB14BD" w:rsidRDefault="002A6B04">
          <w:pPr>
            <w:pStyle w:val="11"/>
            <w:tabs>
              <w:tab w:val="right" w:leader="dot" w:pos="9345"/>
            </w:tabs>
            <w:rPr>
              <w:noProof/>
            </w:rPr>
          </w:pPr>
          <w:hyperlink w:anchor="_Toc97911055" w:history="1">
            <w:r w:rsidR="00FB14BD" w:rsidRPr="0086566B">
              <w:rPr>
                <w:rStyle w:val="a8"/>
                <w:noProof/>
              </w:rPr>
              <w:t>Литература</w:t>
            </w:r>
            <w:r w:rsidR="00FB14BD">
              <w:rPr>
                <w:noProof/>
                <w:webHidden/>
              </w:rPr>
              <w:tab/>
            </w:r>
            <w:r w:rsidR="00FB14BD">
              <w:rPr>
                <w:noProof/>
                <w:webHidden/>
              </w:rPr>
              <w:fldChar w:fldCharType="begin"/>
            </w:r>
            <w:r w:rsidR="00FB14BD">
              <w:rPr>
                <w:noProof/>
                <w:webHidden/>
              </w:rPr>
              <w:instrText xml:space="preserve"> PAGEREF _Toc97911055 \h </w:instrText>
            </w:r>
            <w:r w:rsidR="00FB14BD">
              <w:rPr>
                <w:noProof/>
                <w:webHidden/>
              </w:rPr>
            </w:r>
            <w:r w:rsidR="00FB14BD">
              <w:rPr>
                <w:noProof/>
                <w:webHidden/>
              </w:rPr>
              <w:fldChar w:fldCharType="separate"/>
            </w:r>
            <w:r w:rsidR="00B77F1E">
              <w:rPr>
                <w:noProof/>
                <w:webHidden/>
              </w:rPr>
              <w:t>64</w:t>
            </w:r>
            <w:r w:rsidR="00FB14BD">
              <w:rPr>
                <w:noProof/>
                <w:webHidden/>
              </w:rPr>
              <w:fldChar w:fldCharType="end"/>
            </w:r>
          </w:hyperlink>
        </w:p>
        <w:p w:rsidR="00FB14BD" w:rsidRDefault="002A6B04">
          <w:pPr>
            <w:pStyle w:val="11"/>
            <w:tabs>
              <w:tab w:val="right" w:leader="dot" w:pos="9345"/>
            </w:tabs>
            <w:rPr>
              <w:noProof/>
            </w:rPr>
          </w:pPr>
          <w:hyperlink w:anchor="_Toc97911056" w:history="1">
            <w:r w:rsidR="00FB14BD" w:rsidRPr="0086566B">
              <w:rPr>
                <w:rStyle w:val="a8"/>
                <w:noProof/>
              </w:rPr>
              <w:t xml:space="preserve">Приложение </w:t>
            </w:r>
            <w:r w:rsidR="00FB14BD" w:rsidRPr="0086566B">
              <w:rPr>
                <w:rStyle w:val="a8"/>
                <w:noProof/>
                <w:lang w:val="en-US"/>
              </w:rPr>
              <w:t>1</w:t>
            </w:r>
            <w:r w:rsidR="00FB14BD">
              <w:rPr>
                <w:noProof/>
                <w:webHidden/>
              </w:rPr>
              <w:tab/>
            </w:r>
            <w:r w:rsidR="00FB14BD">
              <w:rPr>
                <w:noProof/>
                <w:webHidden/>
              </w:rPr>
              <w:fldChar w:fldCharType="begin"/>
            </w:r>
            <w:r w:rsidR="00FB14BD">
              <w:rPr>
                <w:noProof/>
                <w:webHidden/>
              </w:rPr>
              <w:instrText xml:space="preserve"> PAGEREF _Toc97911056 \h </w:instrText>
            </w:r>
            <w:r w:rsidR="00FB14BD">
              <w:rPr>
                <w:noProof/>
                <w:webHidden/>
              </w:rPr>
            </w:r>
            <w:r w:rsidR="00FB14BD">
              <w:rPr>
                <w:noProof/>
                <w:webHidden/>
              </w:rPr>
              <w:fldChar w:fldCharType="separate"/>
            </w:r>
            <w:r w:rsidR="00B77F1E">
              <w:rPr>
                <w:noProof/>
                <w:webHidden/>
              </w:rPr>
              <w:t>68</w:t>
            </w:r>
            <w:r w:rsidR="00FB14BD">
              <w:rPr>
                <w:noProof/>
                <w:webHidden/>
              </w:rPr>
              <w:fldChar w:fldCharType="end"/>
            </w:r>
          </w:hyperlink>
        </w:p>
        <w:p w:rsidR="00FB14BD" w:rsidRDefault="002A6B04">
          <w:pPr>
            <w:pStyle w:val="11"/>
            <w:tabs>
              <w:tab w:val="right" w:leader="dot" w:pos="9345"/>
            </w:tabs>
            <w:rPr>
              <w:noProof/>
            </w:rPr>
          </w:pPr>
          <w:hyperlink w:anchor="_Toc97911057" w:history="1">
            <w:r w:rsidR="00FB14BD" w:rsidRPr="0086566B">
              <w:rPr>
                <w:rStyle w:val="a8"/>
                <w:noProof/>
              </w:rPr>
              <w:t>Приложение</w:t>
            </w:r>
            <w:r w:rsidR="00FB14BD" w:rsidRPr="0086566B">
              <w:rPr>
                <w:rStyle w:val="a8"/>
                <w:noProof/>
                <w:lang w:val="en-US"/>
              </w:rPr>
              <w:t xml:space="preserve"> 2</w:t>
            </w:r>
            <w:r w:rsidR="00FB14BD">
              <w:rPr>
                <w:noProof/>
                <w:webHidden/>
              </w:rPr>
              <w:tab/>
            </w:r>
            <w:r w:rsidR="00FB14BD">
              <w:rPr>
                <w:noProof/>
                <w:webHidden/>
              </w:rPr>
              <w:fldChar w:fldCharType="begin"/>
            </w:r>
            <w:r w:rsidR="00FB14BD">
              <w:rPr>
                <w:noProof/>
                <w:webHidden/>
              </w:rPr>
              <w:instrText xml:space="preserve"> PAGEREF _Toc97911057 \h </w:instrText>
            </w:r>
            <w:r w:rsidR="00FB14BD">
              <w:rPr>
                <w:noProof/>
                <w:webHidden/>
              </w:rPr>
            </w:r>
            <w:r w:rsidR="00FB14BD">
              <w:rPr>
                <w:noProof/>
                <w:webHidden/>
              </w:rPr>
              <w:fldChar w:fldCharType="separate"/>
            </w:r>
            <w:r w:rsidR="00B77F1E">
              <w:rPr>
                <w:noProof/>
                <w:webHidden/>
              </w:rPr>
              <w:t>69</w:t>
            </w:r>
            <w:r w:rsidR="00FB14BD">
              <w:rPr>
                <w:noProof/>
                <w:webHidden/>
              </w:rPr>
              <w:fldChar w:fldCharType="end"/>
            </w:r>
          </w:hyperlink>
        </w:p>
        <w:p w:rsidR="00FB14BD" w:rsidRDefault="00FB14BD">
          <w:r>
            <w:rPr>
              <w:b/>
              <w:bCs/>
            </w:rPr>
            <w:fldChar w:fldCharType="end"/>
          </w:r>
        </w:p>
      </w:sdtContent>
    </w:sdt>
    <w:p w:rsidR="00DC1690" w:rsidRPr="00496A0F" w:rsidRDefault="00DC1690" w:rsidP="00FB14BD">
      <w:pPr>
        <w:ind w:firstLine="0"/>
        <w:rPr>
          <w:rFonts w:cs="Times New Roman"/>
          <w:b/>
          <w:szCs w:val="24"/>
        </w:rPr>
      </w:pPr>
      <w:r w:rsidRPr="00496A0F">
        <w:rPr>
          <w:rFonts w:cs="Times New Roman"/>
          <w:b/>
          <w:szCs w:val="24"/>
        </w:rPr>
        <w:br w:type="page"/>
      </w:r>
    </w:p>
    <w:p w:rsidR="00FB111B" w:rsidRPr="0097130A" w:rsidRDefault="00DC1690" w:rsidP="0097130A">
      <w:pPr>
        <w:ind w:firstLine="0"/>
        <w:jc w:val="center"/>
        <w:rPr>
          <w:b/>
          <w:sz w:val="28"/>
        </w:rPr>
      </w:pPr>
      <w:bookmarkStart w:id="0" w:name="_Toc97911042"/>
      <w:r w:rsidRPr="0097130A">
        <w:rPr>
          <w:b/>
          <w:sz w:val="28"/>
        </w:rPr>
        <w:lastRenderedPageBreak/>
        <w:t>Введение</w:t>
      </w:r>
      <w:bookmarkEnd w:id="0"/>
    </w:p>
    <w:p w:rsidR="00985BE2" w:rsidRDefault="00985BE2" w:rsidP="00985BE2">
      <w:r>
        <w:t xml:space="preserve">Методы фотограмметрии активно внедряются в различные сферы деятельности. Одной из таких сфер является </w:t>
      </w:r>
      <w:r w:rsidRPr="00E027CA">
        <w:t>инженерная геодезия</w:t>
      </w:r>
      <w:r>
        <w:t>, где возникает практическая задача наблюдени</w:t>
      </w:r>
      <w:r w:rsidR="00310D9B">
        <w:t>я за деформациями зданий. В процессе</w:t>
      </w:r>
      <w:r>
        <w:t xml:space="preserve"> эксплуатации сооружения испытывают различные нагрузки,</w:t>
      </w:r>
      <w:bookmarkStart w:id="1" w:name="_GoBack"/>
      <w:bookmarkEnd w:id="1"/>
      <w:r>
        <w:t xml:space="preserve"> что может отражаться в появлении трещин на них. Для дальнейшего безопасного использования здания необходимо периодическое обследование и мониторинг, </w:t>
      </w:r>
      <w:r w:rsidR="00E027CA">
        <w:t>по результатам</w:t>
      </w:r>
      <w:r>
        <w:t xml:space="preserve"> которого принимается решение о проведении необходимых мероприятий.</w:t>
      </w:r>
    </w:p>
    <w:p w:rsidR="00985BE2" w:rsidRDefault="00985BE2" w:rsidP="00985BE2">
      <w:r>
        <w:t xml:space="preserve">На сегодняшний день </w:t>
      </w:r>
      <w:r w:rsidR="00E027CA">
        <w:t>обследование зданий</w:t>
      </w:r>
      <w:r w:rsidR="00044C93">
        <w:t xml:space="preserve">, как первоначальный этап </w:t>
      </w:r>
      <w:r w:rsidR="005B4475">
        <w:t>работ по мониторингу</w:t>
      </w:r>
      <w:r w:rsidR="00044C93">
        <w:t xml:space="preserve"> деформаций,</w:t>
      </w:r>
      <w:r>
        <w:t xml:space="preserve"> осущес</w:t>
      </w:r>
      <w:r w:rsidR="00DF445F">
        <w:t>твляется классическими методами</w:t>
      </w:r>
      <w:r w:rsidR="00044C93">
        <w:t xml:space="preserve"> – контактными измерениями при помощи шкал, а также с использованием геодезических приборов. Однако такие методы</w:t>
      </w:r>
      <w:r w:rsidR="00DF445F">
        <w:t xml:space="preserve"> </w:t>
      </w:r>
      <w:r>
        <w:t>требуют длительных работ непосредственно на объекте. Более того, в таком случае не исключаются приводящие к ошибкам факторы, к примеру,</w:t>
      </w:r>
      <w:r w:rsidR="00466F67">
        <w:t xml:space="preserve"> при использовании геодезических методов –</w:t>
      </w:r>
      <w:r>
        <w:t xml:space="preserve"> точность наведения, так как положение каждой из трещин специалист измеряет вручную. Также нельзя исключать влияние человеческого фактора, поскольку длительная работа на объекте может повлечь за собой потерю концентрации и пропуск некоторых трещин. Эти проблемы могут быть решены</w:t>
      </w:r>
      <w:r w:rsidR="00E027CA">
        <w:t xml:space="preserve"> с помощью методов фотограмметрии, </w:t>
      </w:r>
      <w:r w:rsidR="009A4C43">
        <w:t>которые обладают широкими возможностями автоматизации процессов обработки</w:t>
      </w:r>
      <w:r w:rsidR="00E027CA">
        <w:t>.</w:t>
      </w:r>
      <w:r w:rsidR="00DF34D6">
        <w:t xml:space="preserve"> Дополнительным преимуществом применения фотограмметрических методов является экономическая эффективность, поскольку современные непрофессиональные цифровые камеры обладают достойными техническими характеристиками, позволяющими применять такое оборудование при решении многих практических и научных задач.</w:t>
      </w:r>
    </w:p>
    <w:p w:rsidR="00985BE2" w:rsidRDefault="00985BE2" w:rsidP="00985BE2">
      <w:r>
        <w:t xml:space="preserve">В настоящее время активно развиваются алгоритмы компьютерного зрения. Одной из базовых задач таких алгоритмов является </w:t>
      </w:r>
      <w:r w:rsidR="00466F67">
        <w:t>выделение</w:t>
      </w:r>
      <w:r>
        <w:t xml:space="preserve"> кон</w:t>
      </w:r>
      <w:r w:rsidR="0096158A">
        <w:t xml:space="preserve">туров на цифровых изображениях, и </w:t>
      </w:r>
      <w:r>
        <w:t>уже разработанные методы могут быть применены в вышеизложенной задаче. Преимуществом их использования является автоматизация получения результата, минимизация времени работы непосредственно на объекте, а также иск</w:t>
      </w:r>
      <w:r w:rsidR="0096158A">
        <w:t>лючение некоторых видов ошибок.</w:t>
      </w:r>
    </w:p>
    <w:p w:rsidR="0007329C" w:rsidRDefault="0007329C" w:rsidP="0007329C">
      <w:pPr>
        <w:ind w:firstLine="708"/>
      </w:pPr>
      <w:r w:rsidRPr="00520514">
        <w:rPr>
          <w:i/>
        </w:rPr>
        <w:t>Актуальнос</w:t>
      </w:r>
      <w:r>
        <w:rPr>
          <w:i/>
        </w:rPr>
        <w:t>ть исследования</w:t>
      </w:r>
      <w:r w:rsidRPr="00520514">
        <w:rPr>
          <w:i/>
        </w:rPr>
        <w:t>:</w:t>
      </w:r>
      <w:r>
        <w:t xml:space="preserve"> применение методов фотограмметрии и обработки изображений позволит значительно ускорить и упростить процесс картографирования трещин при инженерных обследованиях зданий и сооружений</w:t>
      </w:r>
      <w:r w:rsidR="00466F67">
        <w:t xml:space="preserve"> за счет возможности</w:t>
      </w:r>
      <w:r w:rsidR="00A84FF8">
        <w:t xml:space="preserve"> автоматизации процессов</w:t>
      </w:r>
      <w:r>
        <w:t>.</w:t>
      </w:r>
    </w:p>
    <w:p w:rsidR="009732D3" w:rsidRDefault="009732D3" w:rsidP="008C07E5">
      <w:pPr>
        <w:ind w:firstLine="708"/>
      </w:pPr>
      <w:r w:rsidRPr="00D62A4D">
        <w:rPr>
          <w:i/>
        </w:rPr>
        <w:lastRenderedPageBreak/>
        <w:t>Цель</w:t>
      </w:r>
      <w:r>
        <w:rPr>
          <w:i/>
        </w:rPr>
        <w:t xml:space="preserve">ю работы </w:t>
      </w:r>
      <w:r>
        <w:t xml:space="preserve">является разработка методов фотограмметрии и обработки цифровых изображений для </w:t>
      </w:r>
      <w:r w:rsidR="008C07E5">
        <w:t>оптимизации составления карт дефектов зданий и сооружений</w:t>
      </w:r>
      <w:r>
        <w:t xml:space="preserve">. </w:t>
      </w:r>
    </w:p>
    <w:p w:rsidR="009732D3" w:rsidRPr="002964E5" w:rsidRDefault="002964E5" w:rsidP="009732D3">
      <w:pPr>
        <w:ind w:firstLine="708"/>
      </w:pPr>
      <w:r w:rsidRPr="002964E5">
        <w:t>Реализация поставленной цели включала в себя решение следующих задач</w:t>
      </w:r>
      <w:r w:rsidR="009732D3" w:rsidRPr="002964E5">
        <w:t>:</w:t>
      </w:r>
    </w:p>
    <w:p w:rsidR="009732D3" w:rsidRDefault="009732D3" w:rsidP="002964E5">
      <w:pPr>
        <w:pStyle w:val="a3"/>
        <w:numPr>
          <w:ilvl w:val="0"/>
          <w:numId w:val="7"/>
        </w:numPr>
      </w:pPr>
      <w:r>
        <w:t>Рассмотрение методов выделения трещин на изображениях</w:t>
      </w:r>
      <w:r w:rsidRPr="005E1E66">
        <w:t>;</w:t>
      </w:r>
    </w:p>
    <w:p w:rsidR="009732D3" w:rsidRDefault="009732D3" w:rsidP="002964E5">
      <w:pPr>
        <w:pStyle w:val="a3"/>
        <w:numPr>
          <w:ilvl w:val="0"/>
          <w:numId w:val="7"/>
        </w:numPr>
      </w:pPr>
      <w:r>
        <w:t>Анализ методов определения толщин трещин на ортофотопланах</w:t>
      </w:r>
      <w:r w:rsidRPr="00CC303E">
        <w:t>;</w:t>
      </w:r>
    </w:p>
    <w:p w:rsidR="009732D3" w:rsidRDefault="009732D3" w:rsidP="002964E5">
      <w:pPr>
        <w:pStyle w:val="a3"/>
        <w:numPr>
          <w:ilvl w:val="0"/>
          <w:numId w:val="7"/>
        </w:numPr>
      </w:pPr>
      <w:r>
        <w:t>Изучение теоретического аппарата метода Кэнни и фильтра Габора</w:t>
      </w:r>
      <w:r w:rsidRPr="005E1E66">
        <w:t>;</w:t>
      </w:r>
    </w:p>
    <w:p w:rsidR="009732D3" w:rsidRDefault="009732D3" w:rsidP="002964E5">
      <w:pPr>
        <w:pStyle w:val="a3"/>
        <w:numPr>
          <w:ilvl w:val="0"/>
          <w:numId w:val="7"/>
        </w:numPr>
      </w:pPr>
      <w:r>
        <w:t xml:space="preserve">Исследование влияния изменения </w:t>
      </w:r>
      <w:r w:rsidR="002964E5">
        <w:t>дальности съемки</w:t>
      </w:r>
      <w:r>
        <w:t xml:space="preserve"> на работу фильтра</w:t>
      </w:r>
      <w:r w:rsidR="002964E5">
        <w:t xml:space="preserve"> Габора</w:t>
      </w:r>
      <w:r w:rsidRPr="005E1E66">
        <w:t>;</w:t>
      </w:r>
    </w:p>
    <w:p w:rsidR="009732D3" w:rsidRDefault="002964E5" w:rsidP="002964E5">
      <w:pPr>
        <w:pStyle w:val="a3"/>
        <w:numPr>
          <w:ilvl w:val="0"/>
          <w:numId w:val="7"/>
        </w:numPr>
      </w:pPr>
      <w:r>
        <w:t>Изучение влияния</w:t>
      </w:r>
      <w:r w:rsidR="009732D3">
        <w:t xml:space="preserve"> ци</w:t>
      </w:r>
      <w:r>
        <w:t>фрового шума на работу метода</w:t>
      </w:r>
      <w:r w:rsidR="009732D3" w:rsidRPr="005E1E66">
        <w:t>;</w:t>
      </w:r>
    </w:p>
    <w:p w:rsidR="002964E5" w:rsidRDefault="002964E5" w:rsidP="002964E5">
      <w:pPr>
        <w:pStyle w:val="a3"/>
        <w:numPr>
          <w:ilvl w:val="0"/>
          <w:numId w:val="7"/>
        </w:numPr>
      </w:pPr>
      <w:r>
        <w:t>Исследование метода определения толщин трещин, основанного на интерполяции по сумме интенсивности пикселей</w:t>
      </w:r>
      <w:r w:rsidRPr="002964E5">
        <w:t>;</w:t>
      </w:r>
    </w:p>
    <w:p w:rsidR="009732D3" w:rsidRDefault="002964E5" w:rsidP="002964E5">
      <w:pPr>
        <w:pStyle w:val="a3"/>
        <w:numPr>
          <w:ilvl w:val="0"/>
          <w:numId w:val="7"/>
        </w:numPr>
      </w:pPr>
      <w:r>
        <w:t>Проверка работы метода</w:t>
      </w:r>
      <w:r w:rsidR="009732D3">
        <w:t xml:space="preserve"> на реальных объектах</w:t>
      </w:r>
      <w:r w:rsidR="009732D3" w:rsidRPr="005E1E66">
        <w:t>;</w:t>
      </w:r>
    </w:p>
    <w:p w:rsidR="009732D3" w:rsidRDefault="009732D3" w:rsidP="002964E5">
      <w:pPr>
        <w:pStyle w:val="a3"/>
        <w:numPr>
          <w:ilvl w:val="0"/>
          <w:numId w:val="7"/>
        </w:numPr>
      </w:pPr>
      <w:r>
        <w:t>Анализ полученных результатов, формулирование соответствующих им выводов</w:t>
      </w:r>
      <w:r w:rsidRPr="005E1E66">
        <w:t>.</w:t>
      </w:r>
    </w:p>
    <w:p w:rsidR="007A34CB" w:rsidRDefault="007A34CB" w:rsidP="007A34CB">
      <w:r w:rsidRPr="007A34CB">
        <w:rPr>
          <w:i/>
        </w:rPr>
        <w:t xml:space="preserve">Объект исследования: </w:t>
      </w:r>
      <w:r>
        <w:t>мониторинг трещин на зданиях и сооружениях</w:t>
      </w:r>
    </w:p>
    <w:p w:rsidR="007A34CB" w:rsidRPr="00E712A5" w:rsidRDefault="007A34CB" w:rsidP="007A34CB">
      <w:r w:rsidRPr="007A34CB">
        <w:rPr>
          <w:i/>
        </w:rPr>
        <w:t xml:space="preserve">Предмет исследования: </w:t>
      </w:r>
      <w:r>
        <w:t>метод мониторинга трещин на зданиях и сооружениях, основанный на фотограмметрии и алгоритмах компьютерного зрения</w:t>
      </w:r>
    </w:p>
    <w:p w:rsidR="00F107E4" w:rsidRPr="00A84FF8" w:rsidRDefault="00A84FF8" w:rsidP="00A84FF8">
      <w:pPr>
        <w:rPr>
          <w:rFonts w:cs="Times New Roman"/>
          <w:iCs/>
        </w:rPr>
      </w:pPr>
      <w:r>
        <w:rPr>
          <w:rFonts w:cs="Times New Roman"/>
          <w:iCs/>
        </w:rPr>
        <w:t>Основой проведённых исследований стали теоретические данные в области фотограмметрии и алгоритмов компьютерного зрения, полученные в ходе анализа научной и практической литературы по соответствующей тематике</w:t>
      </w:r>
      <w:r w:rsidRPr="00F66C55">
        <w:rPr>
          <w:rFonts w:cs="Times New Roman"/>
          <w:iCs/>
        </w:rPr>
        <w:t>. Эмпирическ</w:t>
      </w:r>
      <w:r>
        <w:rPr>
          <w:rFonts w:cs="Times New Roman"/>
          <w:iCs/>
        </w:rPr>
        <w:t>ую основу исследований составили данные, полученные в ходе проведенных экспериментальных работ на реальных и смоделированных объектах.</w:t>
      </w:r>
    </w:p>
    <w:p w:rsidR="00F107E4" w:rsidRDefault="00F107E4">
      <w:pPr>
        <w:spacing w:line="276" w:lineRule="auto"/>
        <w:jc w:val="left"/>
      </w:pPr>
      <w:r>
        <w:br w:type="page"/>
      </w:r>
    </w:p>
    <w:p w:rsidR="00F107E4" w:rsidRDefault="00F107E4" w:rsidP="0097130A">
      <w:pPr>
        <w:pStyle w:val="1"/>
        <w:ind w:firstLine="0"/>
        <w:jc w:val="center"/>
        <w:rPr>
          <w:rFonts w:ascii="Times New Roman" w:hAnsi="Times New Roman" w:cs="Times New Roman"/>
          <w:color w:val="000000" w:themeColor="text1"/>
        </w:rPr>
      </w:pPr>
      <w:bookmarkStart w:id="2" w:name="_Toc97911043"/>
      <w:r>
        <w:rPr>
          <w:rFonts w:ascii="Times New Roman" w:hAnsi="Times New Roman" w:cs="Times New Roman"/>
          <w:color w:val="000000" w:themeColor="text1"/>
        </w:rPr>
        <w:lastRenderedPageBreak/>
        <w:t>Глава 1. Обзор методов мониторинга трещин</w:t>
      </w:r>
      <w:bookmarkEnd w:id="2"/>
    </w:p>
    <w:p w:rsidR="00F107E4" w:rsidRPr="00637062" w:rsidRDefault="00F107E4" w:rsidP="00F107E4">
      <w:pPr>
        <w:ind w:firstLine="708"/>
      </w:pPr>
      <w:r w:rsidRPr="007446EF">
        <w:t>В</w:t>
      </w:r>
      <w:r w:rsidR="00440CEC">
        <w:t xml:space="preserve"> связи с особенностями конструкции, природными</w:t>
      </w:r>
      <w:r w:rsidRPr="007446EF">
        <w:t xml:space="preserve"> </w:t>
      </w:r>
      <w:r w:rsidR="00440CEC">
        <w:t>факторами и антропогенными воздействиями</w:t>
      </w:r>
      <w:r w:rsidRPr="007446EF">
        <w:t xml:space="preserve"> сооруж</w:t>
      </w:r>
      <w:r>
        <w:t xml:space="preserve">ения в целом и их отдельные </w:t>
      </w:r>
      <w:r w:rsidR="00440CEC">
        <w:t>составляющие</w:t>
      </w:r>
      <w:r w:rsidRPr="007446EF">
        <w:t xml:space="preserve"> испытыв</w:t>
      </w:r>
      <w:r>
        <w:t>ают различного вида деформации</w:t>
      </w:r>
      <w:r w:rsidR="00806D93">
        <w:t xml:space="preserve"> –</w:t>
      </w:r>
      <w:r w:rsidRPr="007446EF">
        <w:t xml:space="preserve"> </w:t>
      </w:r>
      <w:r w:rsidR="007F03C6">
        <w:t xml:space="preserve">изменения </w:t>
      </w:r>
      <w:r w:rsidR="007F03C6" w:rsidRPr="007F03C6">
        <w:t xml:space="preserve">положения частей конструкций зданий и сооружений в </w:t>
      </w:r>
      <w:r w:rsidR="007F03C6">
        <w:t xml:space="preserve">сравнении с </w:t>
      </w:r>
      <w:proofErr w:type="gramStart"/>
      <w:r w:rsidR="007F03C6">
        <w:t>первоначальным</w:t>
      </w:r>
      <w:proofErr w:type="gramEnd"/>
      <w:r w:rsidRPr="0095303B">
        <w:t>.</w:t>
      </w:r>
      <w:r w:rsidR="00806D93">
        <w:t xml:space="preserve"> Для отслеживания таких изменений проводят мониторинг,</w:t>
      </w:r>
      <w:r w:rsidRPr="0095303B">
        <w:t xml:space="preserve"> </w:t>
      </w:r>
      <w:r w:rsidR="00806D93">
        <w:t>о</w:t>
      </w:r>
      <w:r>
        <w:t xml:space="preserve">сновной целью </w:t>
      </w:r>
      <w:r w:rsidR="00806D93">
        <w:t>которого</w:t>
      </w:r>
      <w:r w:rsidRPr="0095303B">
        <w:t xml:space="preserve"> является определение величин</w:t>
      </w:r>
      <w:r>
        <w:t xml:space="preserve"> </w:t>
      </w:r>
      <w:r w:rsidR="00806D93">
        <w:t>деформации. По результатам этапа мониторинга специалисты оценивают устойчивость и безопасность дальнейшей эксплуатации здания или сооружения, а также принимают</w:t>
      </w:r>
      <w:r>
        <w:t xml:space="preserve"> мер</w:t>
      </w:r>
      <w:r w:rsidR="00806D93">
        <w:t>ы по обеспечению</w:t>
      </w:r>
      <w:r>
        <w:t xml:space="preserve"> его нор</w:t>
      </w:r>
      <w:r w:rsidR="00806D93">
        <w:t>мальной работы</w:t>
      </w:r>
      <w:r w:rsidRPr="0095303B">
        <w:t>.</w:t>
      </w:r>
      <w:r w:rsidR="00075ECF">
        <w:t xml:space="preserve"> </w:t>
      </w:r>
      <w:r w:rsidRPr="00637062">
        <w:t>[</w:t>
      </w:r>
      <w:r w:rsidR="0064713A">
        <w:t>1</w:t>
      </w:r>
      <w:r w:rsidRPr="00637062">
        <w:t>]</w:t>
      </w:r>
    </w:p>
    <w:p w:rsidR="00F107E4" w:rsidRDefault="00F30E63" w:rsidP="00F107E4">
      <w:pPr>
        <w:ind w:firstLine="708"/>
      </w:pPr>
      <w:r>
        <w:t>Деформации могут выражаться на сооружениях визуально, в виде трещин, и именно их изучение является одним из наиболее важных этапов при обследовании. При этом специалисту необходимо определить</w:t>
      </w:r>
      <w:r w:rsidR="00F107E4" w:rsidRPr="00096567">
        <w:t xml:space="preserve"> причин</w:t>
      </w:r>
      <w:r>
        <w:t>ы</w:t>
      </w:r>
      <w:r w:rsidR="00F107E4" w:rsidRPr="00096567">
        <w:t xml:space="preserve"> возникновения</w:t>
      </w:r>
      <w:r>
        <w:t xml:space="preserve"> трещин</w:t>
      </w:r>
      <w:r w:rsidR="00F107E4" w:rsidRPr="00096567">
        <w:t xml:space="preserve"> и динамики</w:t>
      </w:r>
      <w:r>
        <w:t xml:space="preserve"> их</w:t>
      </w:r>
      <w:r w:rsidR="001748ED">
        <w:t xml:space="preserve"> развития.  Наличие</w:t>
      </w:r>
      <w:r w:rsidR="00F107E4" w:rsidRPr="00096567">
        <w:t xml:space="preserve"> трещин на несущих конструкциях зданий и сооружений </w:t>
      </w:r>
      <w:r w:rsidR="001748ED">
        <w:t>сигнализирует о необходимости</w:t>
      </w:r>
      <w:r w:rsidR="00F107E4" w:rsidRPr="00096567">
        <w:t xml:space="preserve"> организовать </w:t>
      </w:r>
      <w:r w:rsidR="001748ED">
        <w:t xml:space="preserve">мониторинг их состояния и возможного развития. Это требуется, чтобы определить характер деформаций и степень повреждения конструкции, а также спрогнозировать дальнейшее развитие и, в случае необходимости, принять меры по </w:t>
      </w:r>
      <w:r w:rsidR="007D7DE2">
        <w:t xml:space="preserve">сохранению </w:t>
      </w:r>
      <w:r w:rsidR="001748ED">
        <w:t>безопасности.</w:t>
      </w:r>
      <w:r w:rsidR="00F107E4" w:rsidRPr="00096567">
        <w:t xml:space="preserve"> [</w:t>
      </w:r>
      <w:r w:rsidR="0064713A">
        <w:t>2</w:t>
      </w:r>
      <w:r w:rsidR="002D3318">
        <w:t>]</w:t>
      </w:r>
    </w:p>
    <w:p w:rsidR="00A656A2" w:rsidRDefault="00A656A2" w:rsidP="00A656A2">
      <w:pPr>
        <w:ind w:firstLine="708"/>
      </w:pPr>
      <w:r>
        <w:t>По степени опасности для несущих и ограждающих конструкций трещины можно разделить на три группы:</w:t>
      </w:r>
    </w:p>
    <w:p w:rsidR="00A656A2" w:rsidRDefault="00A656A2" w:rsidP="00A656A2">
      <w:pPr>
        <w:pStyle w:val="a3"/>
        <w:numPr>
          <w:ilvl w:val="0"/>
          <w:numId w:val="6"/>
        </w:numPr>
      </w:pPr>
      <w:r>
        <w:t>трещины неопасные, ухудшающие только качество лицевой поверхности;</w:t>
      </w:r>
    </w:p>
    <w:p w:rsidR="00A656A2" w:rsidRDefault="00A656A2" w:rsidP="00A656A2">
      <w:pPr>
        <w:pStyle w:val="a3"/>
        <w:numPr>
          <w:ilvl w:val="0"/>
          <w:numId w:val="6"/>
        </w:numPr>
      </w:pPr>
      <w:r>
        <w:t>опасные трещины, вызывающие значительное ослабление сечений, развитие которых продолжается с неослабевающей интенсивностью;</w:t>
      </w:r>
    </w:p>
    <w:p w:rsidR="00A11484" w:rsidRPr="00096567" w:rsidRDefault="00A656A2" w:rsidP="00A656A2">
      <w:pPr>
        <w:pStyle w:val="a3"/>
        <w:numPr>
          <w:ilvl w:val="0"/>
          <w:numId w:val="6"/>
        </w:numPr>
      </w:pPr>
      <w:r>
        <w:t>трещины промежуточной группы, которые ухудшают эксплуатационные свойства, снижают надежность и долговечность конструкций, однако еще не способствуют полному их разрушению.</w:t>
      </w:r>
      <w:r w:rsidR="0064713A">
        <w:t xml:space="preserve"> </w:t>
      </w:r>
      <w:r w:rsidR="0064713A">
        <w:rPr>
          <w:lang w:val="en-US"/>
        </w:rPr>
        <w:t>[</w:t>
      </w:r>
      <w:r w:rsidR="0064713A">
        <w:t>3</w:t>
      </w:r>
      <w:r w:rsidR="0064713A">
        <w:rPr>
          <w:lang w:val="en-US"/>
        </w:rPr>
        <w:t>]</w:t>
      </w:r>
    </w:p>
    <w:p w:rsidR="00F107E4" w:rsidRPr="00E04A8E" w:rsidRDefault="009A19A7" w:rsidP="00F107E4">
      <w:pPr>
        <w:ind w:firstLine="708"/>
      </w:pPr>
      <w:r>
        <w:t>В основном большинство специалистов определяют</w:t>
      </w:r>
      <w:r w:rsidR="00F107E4" w:rsidRPr="00096567">
        <w:t xml:space="preserve"> дина</w:t>
      </w:r>
      <w:r>
        <w:t>мику раскрытия трещин визуально, с помощью</w:t>
      </w:r>
      <w:r w:rsidR="00F107E4" w:rsidRPr="00096567">
        <w:t xml:space="preserve"> гипсовых и стеклянных маячков или</w:t>
      </w:r>
      <w:r>
        <w:t xml:space="preserve"> так называемых щелемеров, которые могут быть различны по своему устройству</w:t>
      </w:r>
      <w:r w:rsidR="00F107E4" w:rsidRPr="00096567">
        <w:t xml:space="preserve">. </w:t>
      </w:r>
      <w:r>
        <w:t>При этом к</w:t>
      </w:r>
      <w:r w:rsidR="00F107E4" w:rsidRPr="00096567">
        <w:t xml:space="preserve">ритерием </w:t>
      </w:r>
      <w:r>
        <w:t>развития трещины</w:t>
      </w:r>
      <w:r w:rsidR="00F107E4" w:rsidRPr="00096567">
        <w:t xml:space="preserve"> служит разрыв маяка или смещение пласт</w:t>
      </w:r>
      <w:r w:rsidR="00C00E44">
        <w:t xml:space="preserve">инок по отношению друг к другу. </w:t>
      </w:r>
      <w:r w:rsidR="00F107E4">
        <w:t>[</w:t>
      </w:r>
      <w:r w:rsidR="0064713A">
        <w:t>4</w:t>
      </w:r>
      <w:r w:rsidR="00F107E4" w:rsidRPr="00096567">
        <w:t>]</w:t>
      </w:r>
    </w:p>
    <w:p w:rsidR="00F107E4" w:rsidRDefault="0096032E" w:rsidP="00F107E4">
      <w:pPr>
        <w:ind w:firstLine="708"/>
      </w:pPr>
      <w:r>
        <w:t>При мониторинге в</w:t>
      </w:r>
      <w:r w:rsidR="00F107E4">
        <w:t xml:space="preserve">озникает задача определения положения трещин, для анализа динамики роста их количества и увеличения длины. В настоящее время данная задача решается при помощи измерений тахеометрами, однако существуют предпосылки для </w:t>
      </w:r>
      <w:r w:rsidR="00F107E4">
        <w:lastRenderedPageBreak/>
        <w:t xml:space="preserve">автоматизации процесса с помощью программных алгоритмов. Методы обнаружения трещин </w:t>
      </w:r>
      <w:r w:rsidR="00D727B8">
        <w:t>могут быть основаны</w:t>
      </w:r>
      <w:r w:rsidR="00F107E4">
        <w:t xml:space="preserve"> на задаче выделения контуров</w:t>
      </w:r>
      <w:r w:rsidR="00D727B8">
        <w:t>, которая является одной из базовых в сфере компьютерного зрения</w:t>
      </w:r>
      <w:r w:rsidR="00F107E4">
        <w:t xml:space="preserve">. Суть её состоит в том, что на изображении автоматически определяются границы между объектами. Данная задача не является тривиальной, так как для точного детектирования края объекта необходимо найти пороговое значение яркости пикселей на переходе от одного объекта к другому. </w:t>
      </w:r>
      <w:r w:rsidR="00D727B8">
        <w:t>Неоднозначность границы может являться следствием различной освещённости объектов или их частей</w:t>
      </w:r>
      <w:r w:rsidR="00F107E4">
        <w:t xml:space="preserve">, недостаточного </w:t>
      </w:r>
      <w:r w:rsidR="00D727B8">
        <w:t>качества</w:t>
      </w:r>
      <w:r w:rsidR="00F107E4">
        <w:t xml:space="preserve"> изображения</w:t>
      </w:r>
      <w:r w:rsidR="00D727B8">
        <w:t>, влияния текстуры объектов и иных факторов. Несмотря на эти трудности,</w:t>
      </w:r>
      <w:r w:rsidR="00B10866">
        <w:t xml:space="preserve"> специалистами разрабатываются</w:t>
      </w:r>
      <w:r w:rsidR="00F107E4">
        <w:t xml:space="preserve"> новые алгоритмы</w:t>
      </w:r>
      <w:r w:rsidR="00B10866">
        <w:t>, решающие данную задачу</w:t>
      </w:r>
      <w:r w:rsidR="00F107E4">
        <w:t>.</w:t>
      </w:r>
    </w:p>
    <w:p w:rsidR="00F107E4" w:rsidRDefault="00527A08" w:rsidP="00F107E4">
      <w:pPr>
        <w:ind w:firstLine="708"/>
      </w:pPr>
      <w:r>
        <w:t>Для</w:t>
      </w:r>
      <w:r w:rsidR="00F107E4">
        <w:t xml:space="preserve"> </w:t>
      </w:r>
      <w:r w:rsidR="00CC2B8E">
        <w:t>получения данных с целью</w:t>
      </w:r>
      <w:r>
        <w:t xml:space="preserve"> автоматического обнаружения трещин исследователи применяют</w:t>
      </w:r>
      <w:r w:rsidR="00F107E4">
        <w:t xml:space="preserve"> различные приборы, однако большинство из них в том или ином виде работают с цифровыми изображениями. Практически для всех методов сохраняется общая схема работы, в которую входят несколько этапов, первым из кот</w:t>
      </w:r>
      <w:r w:rsidR="00BB10C1">
        <w:t>орых является получение снимков</w:t>
      </w:r>
      <w:r w:rsidR="00F107E4">
        <w:t>.</w:t>
      </w:r>
      <w:r w:rsidR="00BB10C1">
        <w:t xml:space="preserve"> Важно заметить, что для </w:t>
      </w:r>
      <w:r w:rsidR="00C86377">
        <w:t xml:space="preserve">корректной работы </w:t>
      </w:r>
      <w:r w:rsidR="00BB10C1">
        <w:t xml:space="preserve">методов снимки должны быть выполнены качественно – с хорошим разрешением и резкостью. Следующим этапом </w:t>
      </w:r>
      <w:r w:rsidR="00F107E4">
        <w:t xml:space="preserve">является обработка полученного изображения, </w:t>
      </w:r>
      <w:r w:rsidR="00BB10C1">
        <w:t>по результату которой на изображении прямо или косвенно выделяются трещины</w:t>
      </w:r>
      <w:r w:rsidR="00F107E4">
        <w:t xml:space="preserve">. Заключительным шагом обычно становится непосредственно </w:t>
      </w:r>
      <w:r w:rsidR="007B2794">
        <w:t>представление</w:t>
      </w:r>
      <w:r w:rsidR="00F107E4">
        <w:t xml:space="preserve"> трещин</w:t>
      </w:r>
      <w:r w:rsidR="007B2794">
        <w:t xml:space="preserve"> в необходимом формате</w:t>
      </w:r>
      <w:r w:rsidR="00F107E4">
        <w:t xml:space="preserve">. </w:t>
      </w:r>
      <w:r w:rsidR="007B2794">
        <w:t>Обработанное изображение значительно упрощает этот процесс</w:t>
      </w:r>
      <w:r w:rsidR="00F107E4">
        <w:t xml:space="preserve">, однако на данном этапе важно оценить </w:t>
      </w:r>
      <w:r w:rsidR="007B2794">
        <w:t>корректность</w:t>
      </w:r>
      <w:r w:rsidR="00F107E4">
        <w:t xml:space="preserve"> работы всего метода.</w:t>
      </w:r>
    </w:p>
    <w:p w:rsidR="00F107E4" w:rsidRDefault="00420F03" w:rsidP="00F107E4">
      <w:pPr>
        <w:ind w:firstLine="708"/>
      </w:pPr>
      <w:r>
        <w:t>Детектирование трещин можно проводить</w:t>
      </w:r>
      <w:r w:rsidR="00F107E4">
        <w:t xml:space="preserve"> </w:t>
      </w:r>
      <w:r>
        <w:t>на изображениях, полученными различными способами</w:t>
      </w:r>
      <w:r w:rsidR="00F107E4">
        <w:t>. Снимки могут быть сделаны:</w:t>
      </w:r>
    </w:p>
    <w:p w:rsidR="00F107E4" w:rsidRPr="00340E25" w:rsidRDefault="00F107E4" w:rsidP="00F107E4">
      <w:pPr>
        <w:ind w:firstLine="708"/>
      </w:pPr>
      <w:r>
        <w:t>1. В инфракрасном диапазоне</w:t>
      </w:r>
      <w:r w:rsidRPr="00340E25">
        <w:t>;</w:t>
      </w:r>
    </w:p>
    <w:p w:rsidR="00F107E4" w:rsidRDefault="00F107E4" w:rsidP="00F107E4">
      <w:pPr>
        <w:ind w:firstLine="708"/>
      </w:pPr>
      <w:r>
        <w:t>2.</w:t>
      </w:r>
      <w:r w:rsidRPr="00340E25">
        <w:t xml:space="preserve"> </w:t>
      </w:r>
      <w:r>
        <w:t>В ультразвуковом диапазоне;</w:t>
      </w:r>
    </w:p>
    <w:p w:rsidR="00F107E4" w:rsidRPr="00096567" w:rsidRDefault="00F107E4" w:rsidP="00F107E4">
      <w:pPr>
        <w:ind w:firstLine="708"/>
      </w:pPr>
      <w:r>
        <w:t>3. В видимом диапазоне</w:t>
      </w:r>
      <w:r w:rsidRPr="00096567">
        <w:t>.</w:t>
      </w:r>
    </w:p>
    <w:p w:rsidR="00CE7E7B" w:rsidRDefault="00F107E4" w:rsidP="00F107E4">
      <w:pPr>
        <w:ind w:firstLine="708"/>
      </w:pPr>
      <w:r>
        <w:t>Первая группа методов основана на</w:t>
      </w:r>
      <w:r w:rsidR="00FA1598">
        <w:t xml:space="preserve"> важном свойстве</w:t>
      </w:r>
      <w:r>
        <w:t xml:space="preserve"> трещин</w:t>
      </w:r>
      <w:r w:rsidR="00FA1598">
        <w:t>, а именно</w:t>
      </w:r>
      <w:r w:rsidR="00C63D38">
        <w:t xml:space="preserve"> на отличии</w:t>
      </w:r>
      <w:r>
        <w:t xml:space="preserve"> их темпера</w:t>
      </w:r>
      <w:r w:rsidR="00FA1598">
        <w:t>туры от поверхности</w:t>
      </w:r>
      <w:r>
        <w:t xml:space="preserve">. </w:t>
      </w:r>
      <w:r w:rsidR="00FA1598">
        <w:t>Один из таких методов был предложен</w:t>
      </w:r>
      <w:r>
        <w:t xml:space="preserve"> Мартин</w:t>
      </w:r>
      <w:r w:rsidR="00FA1598">
        <w:t>ом</w:t>
      </w:r>
      <w:r>
        <w:t xml:space="preserve"> Родри</w:t>
      </w:r>
      <w:r w:rsidR="00FA1598">
        <w:t>. В</w:t>
      </w:r>
      <w:r>
        <w:t xml:space="preserve"> </w:t>
      </w:r>
      <w:r w:rsidR="00FA1598">
        <w:t>своей</w:t>
      </w:r>
      <w:r>
        <w:t xml:space="preserve"> работе</w:t>
      </w:r>
      <w:r w:rsidR="00FA1598">
        <w:t xml:space="preserve"> он предложил метод</w:t>
      </w:r>
      <w:r>
        <w:t xml:space="preserve"> термографии, основанный на </w:t>
      </w:r>
      <w:r w:rsidR="00DB6856">
        <w:t>обработке</w:t>
      </w:r>
      <w:r>
        <w:t xml:space="preserve"> изображения</w:t>
      </w:r>
      <w:r w:rsidR="00DB6856">
        <w:t xml:space="preserve"> в инфракрасном диапазоне. Преимущество его идеи в то</w:t>
      </w:r>
      <w:r>
        <w:t xml:space="preserve">м, что при корректном использовании можно </w:t>
      </w:r>
      <w:r w:rsidR="00DB6856">
        <w:t>выделить</w:t>
      </w:r>
      <w:r>
        <w:t xml:space="preserve"> зар</w:t>
      </w:r>
      <w:r w:rsidR="00DB6856">
        <w:t>ождающуюся трещину ещё до её визуального</w:t>
      </w:r>
      <w:r>
        <w:t xml:space="preserve"> </w:t>
      </w:r>
      <w:r>
        <w:lastRenderedPageBreak/>
        <w:t>проявления, однако</w:t>
      </w:r>
      <w:r w:rsidR="00DB6856">
        <w:t xml:space="preserve"> это</w:t>
      </w:r>
      <w:r>
        <w:t xml:space="preserve"> требует дорогостоящего оборудования</w:t>
      </w:r>
      <w:r w:rsidR="00DB6856">
        <w:t>, поскольку для этого необходима съёмка в очень высоком разрешении</w:t>
      </w:r>
      <w:r>
        <w:t xml:space="preserve"> </w:t>
      </w:r>
      <w:r w:rsidRPr="00E04DC1">
        <w:t>[</w:t>
      </w:r>
      <w:r w:rsidR="0064713A" w:rsidRPr="0064713A">
        <w:t>5</w:t>
      </w:r>
      <w:r w:rsidRPr="00E04DC1">
        <w:t>]</w:t>
      </w:r>
      <w:r>
        <w:t xml:space="preserve">. </w:t>
      </w:r>
    </w:p>
    <w:p w:rsidR="00F107E4" w:rsidRDefault="00F04282" w:rsidP="00F107E4">
      <w:pPr>
        <w:ind w:firstLine="708"/>
      </w:pPr>
      <w:r>
        <w:t>И</w:t>
      </w:r>
      <w:r w:rsidR="00712D57">
        <w:t>ной</w:t>
      </w:r>
      <w:r w:rsidR="00712D57" w:rsidRPr="00712D57">
        <w:t xml:space="preserve"> метод</w:t>
      </w:r>
      <w:r>
        <w:t xml:space="preserve"> разработал и описал Цуйсян Пэй.</w:t>
      </w:r>
      <w:r w:rsidR="00712D57" w:rsidRPr="00712D57">
        <w:t xml:space="preserve"> </w:t>
      </w:r>
      <w:r>
        <w:t xml:space="preserve">Он </w:t>
      </w:r>
      <w:r w:rsidR="00712D57" w:rsidRPr="00712D57">
        <w:t>ос</w:t>
      </w:r>
      <w:r>
        <w:t>нован</w:t>
      </w:r>
      <w:r w:rsidR="00712D57" w:rsidRPr="00712D57">
        <w:t xml:space="preserve"> на</w:t>
      </w:r>
      <w:r>
        <w:t xml:space="preserve"> использовании</w:t>
      </w:r>
      <w:r w:rsidR="00712D57" w:rsidRPr="00712D57">
        <w:t xml:space="preserve"> градиентн</w:t>
      </w:r>
      <w:r>
        <w:t>ого инфракрасного изображения</w:t>
      </w:r>
      <w:r w:rsidR="00712D57">
        <w:t xml:space="preserve"> для термографического определения</w:t>
      </w:r>
      <w:r w:rsidR="00712D57" w:rsidRPr="00712D57">
        <w:t xml:space="preserve"> трещин</w:t>
      </w:r>
      <w:r w:rsidR="00712D57">
        <w:t>. Принцип</w:t>
      </w:r>
      <w:r w:rsidR="00712D57" w:rsidRPr="00712D57">
        <w:t xml:space="preserve"> метода заключается в том, что лазерные луч</w:t>
      </w:r>
      <w:r w:rsidR="00712D57">
        <w:t>и направляются на стену в точки, равноудаленные</w:t>
      </w:r>
      <w:r w:rsidR="00712D57" w:rsidRPr="00712D57">
        <w:t xml:space="preserve"> друг от друга, в результате чего эти точки п</w:t>
      </w:r>
      <w:r w:rsidR="00712D57">
        <w:t>роявляются на термограмме как локальные экстремумы</w:t>
      </w:r>
      <w:r w:rsidR="00712D57" w:rsidRPr="00712D57">
        <w:t xml:space="preserve"> тепловой поверхности. </w:t>
      </w:r>
      <w:r w:rsidR="00712D57">
        <w:t>В случае однородности</w:t>
      </w:r>
      <w:r w:rsidR="00712D57" w:rsidRPr="00712D57">
        <w:t xml:space="preserve"> материала</w:t>
      </w:r>
      <w:r w:rsidR="00712D57">
        <w:t xml:space="preserve"> стены и её текстуры, эта поверхность будет периодичной, однако при наличии трещин</w:t>
      </w:r>
      <w:r w:rsidR="00712D57" w:rsidRPr="00712D57">
        <w:t xml:space="preserve"> периодичность нарушается, что позв</w:t>
      </w:r>
      <w:r w:rsidR="00712D57">
        <w:t>оляет детектировать</w:t>
      </w:r>
      <w:r w:rsidR="00712D57" w:rsidRPr="00712D57">
        <w:t xml:space="preserve"> трещины</w:t>
      </w:r>
      <w:r w:rsidR="00DB42DF">
        <w:t xml:space="preserve"> (рисунок 1)</w:t>
      </w:r>
      <w:r w:rsidR="00712D57" w:rsidRPr="00712D57">
        <w:t xml:space="preserve">. </w:t>
      </w:r>
      <w:r w:rsidR="00F107E4" w:rsidRPr="00C7364E">
        <w:t>[</w:t>
      </w:r>
      <w:r w:rsidR="0064713A" w:rsidRPr="00DB42DF">
        <w:t>6</w:t>
      </w:r>
      <w:r w:rsidR="00F107E4" w:rsidRPr="00C7364E">
        <w:t>]</w:t>
      </w:r>
      <w:r w:rsidR="00F107E4">
        <w:t xml:space="preserve"> </w:t>
      </w:r>
    </w:p>
    <w:p w:rsidR="003D3FCE" w:rsidRDefault="00F107E4" w:rsidP="003D3FCE">
      <w:pPr>
        <w:keepNext/>
        <w:ind w:firstLine="708"/>
      </w:pPr>
      <w:r>
        <w:rPr>
          <w:noProof/>
          <w:lang w:eastAsia="ru-RU"/>
        </w:rPr>
        <w:drawing>
          <wp:inline distT="0" distB="0" distL="0" distR="0" wp14:anchorId="74F2C1EA" wp14:editId="20061BC8">
            <wp:extent cx="4678323" cy="1594883"/>
            <wp:effectExtent l="0" t="0" r="8255" b="5715"/>
            <wp:docPr id="44" name="Рисунок 44" descr="Fig. 8. Surface temperature gradient image with 32 laser spots for a 45° crack w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ig. 8. Surface temperature gradient image with 32 laser spots for a 45° crack with…"/>
                    <pic:cNvPicPr>
                      <a:picLocks noChangeAspect="1" noChangeArrowheads="1"/>
                    </pic:cNvPicPr>
                  </pic:nvPicPr>
                  <pic:blipFill rotWithShape="1">
                    <a:blip r:embed="rId9">
                      <a:extLst>
                        <a:ext uri="{28A0092B-C50C-407E-A947-70E740481C1C}">
                          <a14:useLocalDpi xmlns:a14="http://schemas.microsoft.com/office/drawing/2010/main" val="0"/>
                        </a:ext>
                      </a:extLst>
                    </a:blip>
                    <a:srcRect r="10177"/>
                    <a:stretch/>
                  </pic:blipFill>
                  <pic:spPr bwMode="auto">
                    <a:xfrm>
                      <a:off x="0" y="0"/>
                      <a:ext cx="4725801" cy="1611069"/>
                    </a:xfrm>
                    <a:prstGeom prst="rect">
                      <a:avLst/>
                    </a:prstGeom>
                    <a:noFill/>
                    <a:ln>
                      <a:noFill/>
                    </a:ln>
                    <a:extLst>
                      <a:ext uri="{53640926-AAD7-44D8-BBD7-CCE9431645EC}">
                        <a14:shadowObscured xmlns:a14="http://schemas.microsoft.com/office/drawing/2010/main"/>
                      </a:ext>
                    </a:extLst>
                  </pic:spPr>
                </pic:pic>
              </a:graphicData>
            </a:graphic>
          </wp:inline>
        </w:drawing>
      </w:r>
    </w:p>
    <w:p w:rsidR="00F107E4" w:rsidRPr="003D3FCE" w:rsidRDefault="003D3FCE" w:rsidP="003D3FCE">
      <w:pPr>
        <w:pStyle w:val="a7"/>
        <w:ind w:firstLine="708"/>
        <w:rPr>
          <w:b w:val="0"/>
          <w:i/>
          <w:color w:val="000000" w:themeColor="text1"/>
          <w:sz w:val="20"/>
        </w:rPr>
      </w:pPr>
      <w:r w:rsidRPr="003D3FCE">
        <w:rPr>
          <w:b w:val="0"/>
          <w:i/>
          <w:color w:val="000000" w:themeColor="text1"/>
          <w:sz w:val="20"/>
        </w:rPr>
        <w:t xml:space="preserve">Рис.  </w:t>
      </w:r>
      <w:r w:rsidRPr="003D3FCE">
        <w:rPr>
          <w:b w:val="0"/>
          <w:i/>
          <w:color w:val="000000" w:themeColor="text1"/>
          <w:sz w:val="20"/>
        </w:rPr>
        <w:fldChar w:fldCharType="begin"/>
      </w:r>
      <w:r w:rsidRPr="003D3FCE">
        <w:rPr>
          <w:b w:val="0"/>
          <w:i/>
          <w:color w:val="000000" w:themeColor="text1"/>
          <w:sz w:val="20"/>
        </w:rPr>
        <w:instrText xml:space="preserve"> SEQ Рис._ \* ARABIC </w:instrText>
      </w:r>
      <w:r w:rsidRPr="003D3FCE">
        <w:rPr>
          <w:b w:val="0"/>
          <w:i/>
          <w:color w:val="000000" w:themeColor="text1"/>
          <w:sz w:val="20"/>
        </w:rPr>
        <w:fldChar w:fldCharType="separate"/>
      </w:r>
      <w:r w:rsidR="00D83D8D">
        <w:rPr>
          <w:b w:val="0"/>
          <w:i/>
          <w:noProof/>
          <w:color w:val="000000" w:themeColor="text1"/>
          <w:sz w:val="20"/>
        </w:rPr>
        <w:t>1</w:t>
      </w:r>
      <w:r w:rsidRPr="003D3FCE">
        <w:rPr>
          <w:b w:val="0"/>
          <w:i/>
          <w:color w:val="000000" w:themeColor="text1"/>
          <w:sz w:val="20"/>
        </w:rPr>
        <w:fldChar w:fldCharType="end"/>
      </w:r>
      <w:r w:rsidRPr="003D3FCE">
        <w:rPr>
          <w:b w:val="0"/>
          <w:i/>
          <w:color w:val="000000" w:themeColor="text1"/>
          <w:sz w:val="20"/>
        </w:rPr>
        <w:t xml:space="preserve"> Обнаружение трещин</w:t>
      </w:r>
      <w:r w:rsidR="0064713A">
        <w:rPr>
          <w:b w:val="0"/>
          <w:i/>
          <w:color w:val="000000" w:themeColor="text1"/>
          <w:sz w:val="20"/>
        </w:rPr>
        <w:t>ы системой термографии [</w:t>
      </w:r>
      <w:r w:rsidR="0064713A" w:rsidRPr="00075ECF">
        <w:rPr>
          <w:b w:val="0"/>
          <w:i/>
          <w:color w:val="000000" w:themeColor="text1"/>
          <w:sz w:val="20"/>
        </w:rPr>
        <w:t>6</w:t>
      </w:r>
      <w:r w:rsidRPr="003D3FCE">
        <w:rPr>
          <w:b w:val="0"/>
          <w:i/>
          <w:color w:val="000000" w:themeColor="text1"/>
          <w:sz w:val="20"/>
        </w:rPr>
        <w:t>]</w:t>
      </w:r>
    </w:p>
    <w:p w:rsidR="00F107E4" w:rsidRDefault="00F8302C" w:rsidP="00F107E4">
      <w:pPr>
        <w:ind w:firstLine="708"/>
      </w:pPr>
      <w:r>
        <w:t>Схожий метод описал в своей работе Уилл Брукс. При использовании системы с источником инфракрасного излучения и тепловизионной камерой,</w:t>
      </w:r>
      <w:r w:rsidR="00F107E4">
        <w:t xml:space="preserve"> поверхность без трещин будет отражать сигнал однородно, однако при попадании </w:t>
      </w:r>
      <w:r w:rsidR="002D03EA">
        <w:t>излучения</w:t>
      </w:r>
      <w:r w:rsidR="00F107E4">
        <w:t xml:space="preserve"> на трещину, отражение приобретёт иной характер, </w:t>
      </w:r>
      <w:r w:rsidR="001702FE">
        <w:t xml:space="preserve">что будет отображено на изображении, полученной с помощью тепловизионной камеры. </w:t>
      </w:r>
      <w:r w:rsidR="00F107E4" w:rsidRPr="00B50974">
        <w:t>[</w:t>
      </w:r>
      <w:r w:rsidR="00492F15" w:rsidRPr="00075ECF">
        <w:t>7</w:t>
      </w:r>
      <w:r w:rsidR="00F107E4" w:rsidRPr="00B50974">
        <w:t>]</w:t>
      </w:r>
    </w:p>
    <w:p w:rsidR="003E17A6" w:rsidRDefault="00F107E4" w:rsidP="0018315C">
      <w:pPr>
        <w:ind w:firstLine="0"/>
      </w:pPr>
      <w:r>
        <w:tab/>
        <w:t>К этой группе можно отнести и методы, основанные на лазерном сканировании, которое также применяется для решения задач мониторинга трещин. Качество определения трещин зависит от разрешения сканирования и</w:t>
      </w:r>
      <w:r w:rsidR="00131B19">
        <w:t xml:space="preserve"> фильтрации шума. Ф</w:t>
      </w:r>
      <w:r>
        <w:t>актором</w:t>
      </w:r>
      <w:r w:rsidR="00131B19">
        <w:t>, улучшающим результаты при использовании</w:t>
      </w:r>
      <w:r>
        <w:t xml:space="preserve"> данной технологии</w:t>
      </w:r>
      <w:r w:rsidR="00131B19">
        <w:t>,</w:t>
      </w:r>
      <w:r>
        <w:t xml:space="preserve"> является наличие камеры, совмещённой с наземным лазерным сканером. </w:t>
      </w:r>
      <w:r w:rsidR="00131B19">
        <w:t xml:space="preserve">Мустафа </w:t>
      </w:r>
      <w:r>
        <w:t>Рабаха в своей работе,</w:t>
      </w:r>
      <w:r w:rsidR="004A7AAD">
        <w:t xml:space="preserve"> описав эту технологию, выделил</w:t>
      </w:r>
      <w:r>
        <w:t xml:space="preserve"> четыре этапа: коррекция интенсивности </w:t>
      </w:r>
      <w:r w:rsidR="004A7AAD">
        <w:t>данных сканирования, детектирование</w:t>
      </w:r>
      <w:r>
        <w:t xml:space="preserve"> трещин в пиксельной системе координат, преобразование в на</w:t>
      </w:r>
      <w:r w:rsidR="00E7573D">
        <w:t>земную систему координат, картографир</w:t>
      </w:r>
      <w:r>
        <w:t>ование трещин</w:t>
      </w:r>
      <w:r w:rsidR="00E868A0">
        <w:t xml:space="preserve"> (рисунок 2).</w:t>
      </w:r>
      <w:r>
        <w:t xml:space="preserve"> </w:t>
      </w:r>
      <w:r w:rsidRPr="00B50974">
        <w:t>[</w:t>
      </w:r>
      <w:r w:rsidR="00C76125" w:rsidRPr="00C76125">
        <w:t>8</w:t>
      </w:r>
      <w:r w:rsidRPr="00B50974">
        <w:t>]</w:t>
      </w:r>
      <w:r>
        <w:t xml:space="preserve"> </w:t>
      </w:r>
    </w:p>
    <w:p w:rsidR="00F107E4" w:rsidRPr="003E17A6" w:rsidRDefault="00134ABD" w:rsidP="00F107E4">
      <w:r>
        <w:rPr>
          <w:noProof/>
          <w:lang w:eastAsia="ru-RU"/>
        </w:rPr>
        <w:lastRenderedPageBreak/>
        <mc:AlternateContent>
          <mc:Choice Requires="wps">
            <w:drawing>
              <wp:anchor distT="0" distB="0" distL="114300" distR="114300" simplePos="0" relativeHeight="251674624" behindDoc="0" locked="0" layoutInCell="1" allowOverlap="1" wp14:anchorId="5C9E376A" wp14:editId="3CC0B2B4">
                <wp:simplePos x="0" y="0"/>
                <wp:positionH relativeFrom="column">
                  <wp:posOffset>488950</wp:posOffset>
                </wp:positionH>
                <wp:positionV relativeFrom="paragraph">
                  <wp:posOffset>2380615</wp:posOffset>
                </wp:positionV>
                <wp:extent cx="4688840" cy="635"/>
                <wp:effectExtent l="0" t="0" r="0" b="0"/>
                <wp:wrapNone/>
                <wp:docPr id="87" name="Поле 87"/>
                <wp:cNvGraphicFramePr/>
                <a:graphic xmlns:a="http://schemas.openxmlformats.org/drawingml/2006/main">
                  <a:graphicData uri="http://schemas.microsoft.com/office/word/2010/wordprocessingShape">
                    <wps:wsp>
                      <wps:cNvSpPr txBox="1"/>
                      <wps:spPr>
                        <a:xfrm>
                          <a:off x="0" y="0"/>
                          <a:ext cx="4688840" cy="635"/>
                        </a:xfrm>
                        <a:prstGeom prst="rect">
                          <a:avLst/>
                        </a:prstGeom>
                        <a:solidFill>
                          <a:prstClr val="white"/>
                        </a:solidFill>
                        <a:ln>
                          <a:noFill/>
                        </a:ln>
                        <a:effectLst/>
                      </wps:spPr>
                      <wps:txbx>
                        <w:txbxContent>
                          <w:p w:rsidR="00285AA9" w:rsidRPr="003D3FCE" w:rsidRDefault="00285AA9" w:rsidP="00131B19">
                            <w:pPr>
                              <w:pStyle w:val="a7"/>
                              <w:ind w:firstLine="0"/>
                              <w:rPr>
                                <w:b w:val="0"/>
                                <w:i/>
                                <w:noProof/>
                                <w:color w:val="000000" w:themeColor="text1"/>
                                <w:sz w:val="28"/>
                              </w:rPr>
                            </w:pPr>
                            <w:r w:rsidRPr="003D3FCE">
                              <w:rPr>
                                <w:b w:val="0"/>
                                <w:i/>
                                <w:color w:val="000000" w:themeColor="text1"/>
                                <w:sz w:val="20"/>
                              </w:rPr>
                              <w:t xml:space="preserve">Рис.  </w:t>
                            </w:r>
                            <w:r w:rsidRPr="003D3FCE">
                              <w:rPr>
                                <w:b w:val="0"/>
                                <w:i/>
                                <w:color w:val="000000" w:themeColor="text1"/>
                                <w:sz w:val="20"/>
                              </w:rPr>
                              <w:fldChar w:fldCharType="begin"/>
                            </w:r>
                            <w:r w:rsidRPr="003D3FCE">
                              <w:rPr>
                                <w:b w:val="0"/>
                                <w:i/>
                                <w:color w:val="000000" w:themeColor="text1"/>
                                <w:sz w:val="20"/>
                              </w:rPr>
                              <w:instrText xml:space="preserve"> SEQ Рис._ \* ARABIC </w:instrText>
                            </w:r>
                            <w:r w:rsidRPr="003D3FCE">
                              <w:rPr>
                                <w:b w:val="0"/>
                                <w:i/>
                                <w:color w:val="000000" w:themeColor="text1"/>
                                <w:sz w:val="20"/>
                              </w:rPr>
                              <w:fldChar w:fldCharType="separate"/>
                            </w:r>
                            <w:r>
                              <w:rPr>
                                <w:b w:val="0"/>
                                <w:i/>
                                <w:noProof/>
                                <w:color w:val="000000" w:themeColor="text1"/>
                                <w:sz w:val="20"/>
                              </w:rPr>
                              <w:t>2</w:t>
                            </w:r>
                            <w:r w:rsidRPr="003D3FCE">
                              <w:rPr>
                                <w:b w:val="0"/>
                                <w:i/>
                                <w:color w:val="000000" w:themeColor="text1"/>
                                <w:sz w:val="20"/>
                              </w:rPr>
                              <w:fldChar w:fldCharType="end"/>
                            </w:r>
                            <w:r w:rsidRPr="003D3FCE">
                              <w:rPr>
                                <w:b w:val="0"/>
                                <w:i/>
                                <w:color w:val="000000" w:themeColor="text1"/>
                                <w:sz w:val="20"/>
                              </w:rPr>
                              <w:t xml:space="preserve"> Коррекция изображения, полученного сканирующей системой [</w:t>
                            </w:r>
                            <w:r w:rsidRPr="00C76125">
                              <w:rPr>
                                <w:b w:val="0"/>
                                <w:i/>
                                <w:color w:val="000000" w:themeColor="text1"/>
                                <w:sz w:val="20"/>
                              </w:rPr>
                              <w:t>8</w:t>
                            </w:r>
                            <w:r w:rsidRPr="003D3FCE">
                              <w:rPr>
                                <w:b w:val="0"/>
                                <w:i/>
                                <w:color w:val="000000" w:themeColor="text1"/>
                                <w:sz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87" o:spid="_x0000_s1027" type="#_x0000_t202" style="position:absolute;left:0;text-align:left;margin-left:38.5pt;margin-top:187.45pt;width:369.2pt;height:.0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" stroked="f">
                <v:textbox style="mso-fit-shape-to-text:t" inset="0,0,0,0">
                  <w:txbxContent>
                    <w:p w:rsidR="00285AA9" w:rsidRPr="003D3FCE" w:rsidRDefault="00285AA9" w:rsidP="00131B19">
                      <w:pPr>
                        <w:pStyle w:val="a7"/>
                        <w:ind w:firstLine="0"/>
                        <w:rPr>
                          <w:b w:val="0"/>
                          <w:i/>
                          <w:noProof/>
                          <w:color w:val="000000" w:themeColor="text1"/>
                          <w:sz w:val="28"/>
                        </w:rPr>
                      </w:pPr>
                      <w:r w:rsidRPr="003D3FCE">
                        <w:rPr>
                          <w:b w:val="0"/>
                          <w:i/>
                          <w:color w:val="000000" w:themeColor="text1"/>
                          <w:sz w:val="20"/>
                        </w:rPr>
                        <w:t xml:space="preserve">Рис.  </w:t>
                      </w:r>
                      <w:r w:rsidRPr="003D3FCE">
                        <w:rPr>
                          <w:b w:val="0"/>
                          <w:i/>
                          <w:color w:val="000000" w:themeColor="text1"/>
                          <w:sz w:val="20"/>
                        </w:rPr>
                        <w:fldChar w:fldCharType="begin"/>
                      </w:r>
                      <w:r w:rsidRPr="003D3FCE">
                        <w:rPr>
                          <w:b w:val="0"/>
                          <w:i/>
                          <w:color w:val="000000" w:themeColor="text1"/>
                          <w:sz w:val="20"/>
                        </w:rPr>
                        <w:instrText xml:space="preserve"> SEQ Рис._ \* ARABIC </w:instrText>
                      </w:r>
                      <w:r w:rsidRPr="003D3FCE">
                        <w:rPr>
                          <w:b w:val="0"/>
                          <w:i/>
                          <w:color w:val="000000" w:themeColor="text1"/>
                          <w:sz w:val="20"/>
                        </w:rPr>
                        <w:fldChar w:fldCharType="separate"/>
                      </w:r>
                      <w:r>
                        <w:rPr>
                          <w:b w:val="0"/>
                          <w:i/>
                          <w:noProof/>
                          <w:color w:val="000000" w:themeColor="text1"/>
                          <w:sz w:val="20"/>
                        </w:rPr>
                        <w:t>2</w:t>
                      </w:r>
                      <w:r w:rsidRPr="003D3FCE">
                        <w:rPr>
                          <w:b w:val="0"/>
                          <w:i/>
                          <w:color w:val="000000" w:themeColor="text1"/>
                          <w:sz w:val="20"/>
                        </w:rPr>
                        <w:fldChar w:fldCharType="end"/>
                      </w:r>
                      <w:r w:rsidRPr="003D3FCE">
                        <w:rPr>
                          <w:b w:val="0"/>
                          <w:i/>
                          <w:color w:val="000000" w:themeColor="text1"/>
                          <w:sz w:val="20"/>
                        </w:rPr>
                        <w:t xml:space="preserve"> Коррекция изображения, полученного сканирующей системой [</w:t>
                      </w:r>
                      <w:r w:rsidRPr="00C76125">
                        <w:rPr>
                          <w:b w:val="0"/>
                          <w:i/>
                          <w:color w:val="000000" w:themeColor="text1"/>
                          <w:sz w:val="20"/>
                        </w:rPr>
                        <w:t>8</w:t>
                      </w:r>
                      <w:r w:rsidRPr="003D3FCE">
                        <w:rPr>
                          <w:b w:val="0"/>
                          <w:i/>
                          <w:color w:val="000000" w:themeColor="text1"/>
                          <w:sz w:val="20"/>
                        </w:rPr>
                        <w:t>]</w:t>
                      </w:r>
                    </w:p>
                  </w:txbxContent>
                </v:textbox>
              </v:shape>
            </w:pict>
          </mc:Fallback>
        </mc:AlternateContent>
      </w:r>
      <w:r>
        <w:rPr>
          <w:noProof/>
          <w:lang w:eastAsia="ru-RU"/>
        </w:rPr>
        <w:drawing>
          <wp:anchor distT="0" distB="0" distL="114300" distR="114300" simplePos="0" relativeHeight="251670528" behindDoc="0" locked="0" layoutInCell="1" allowOverlap="1" wp14:anchorId="7A53A9B7" wp14:editId="76A2BF9F">
            <wp:simplePos x="0" y="0"/>
            <wp:positionH relativeFrom="column">
              <wp:posOffset>1615440</wp:posOffset>
            </wp:positionH>
            <wp:positionV relativeFrom="paragraph">
              <wp:posOffset>118110</wp:posOffset>
            </wp:positionV>
            <wp:extent cx="2097405" cy="2171700"/>
            <wp:effectExtent l="0" t="0" r="0" b="0"/>
            <wp:wrapTopAndBottom/>
            <wp:docPr id="36" name="Рисунок 36" descr="https://ars.els-cdn.com/content/image/1-s2.0-S2090997713000539-g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rs.els-cdn.com/content/image/1-s2.0-S2090997713000539-gr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97405" cy="217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2142" w:rsidRDefault="00F107E4" w:rsidP="00F107E4">
      <w:pPr>
        <w:ind w:firstLine="708"/>
      </w:pPr>
      <w:r>
        <w:t xml:space="preserve"> Вторая группа методов связана с получением изображ</w:t>
      </w:r>
      <w:r w:rsidR="00A62D98">
        <w:t>ений в ультразвуковом диапазоне</w:t>
      </w:r>
      <w:r w:rsidR="004B22E3">
        <w:t xml:space="preserve">. Дипеш </w:t>
      </w:r>
      <w:r>
        <w:t xml:space="preserve">Дитал предложил </w:t>
      </w:r>
      <w:r w:rsidR="004B22E3" w:rsidRPr="004B22E3">
        <w:t>полностью бесконтактную гибридную систему ультразвуковой визуализации распространения, которая использует лаз</w:t>
      </w:r>
      <w:r w:rsidR="004B22E3">
        <w:t>ерное ультразвуковое сканирование</w:t>
      </w:r>
      <w:r w:rsidR="004B22E3" w:rsidRPr="004B22E3">
        <w:t xml:space="preserve"> и пьезоэлектрическое зондирование</w:t>
      </w:r>
      <w:r w:rsidR="001F2142">
        <w:t xml:space="preserve"> (рисунок 3)</w:t>
      </w:r>
      <w:r w:rsidR="004B22E3">
        <w:t>.</w:t>
      </w:r>
      <w:r w:rsidR="004B22E3" w:rsidRPr="004B22E3">
        <w:t xml:space="preserve"> Для извлечения признаков повреждения используются алгоритмы ультразвуковой частотной томографии и ультразвуковой визуализации распространения ультразвука, преобразованной в волновой поток</w:t>
      </w:r>
      <w:r w:rsidR="004B22E3">
        <w:t xml:space="preserve">. Автор заверяет, что разработанная система может быть применена к конструкциям и в полевых условиях. </w:t>
      </w:r>
      <w:r>
        <w:t>Общий принцип основан на свойстве взаимодействия ультразвуковых волн с краями трещин таким образом, что возникают дифракционные волны, обнаружение которых и позволяет установить наличие трещины</w:t>
      </w:r>
      <w:r w:rsidR="00A62D98">
        <w:t>.</w:t>
      </w:r>
      <w:r w:rsidR="004B22E3">
        <w:t xml:space="preserve"> Преимуществом данной технологии является достаточная чувствительность</w:t>
      </w:r>
      <w:r w:rsidR="004B22E3" w:rsidRPr="004B22E3">
        <w:t xml:space="preserve"> для </w:t>
      </w:r>
      <w:r w:rsidR="004B22E3">
        <w:t>обнаружения микротрещин</w:t>
      </w:r>
      <w:r w:rsidR="004B22E3" w:rsidRPr="004B22E3">
        <w:t xml:space="preserve"> с закрытой поверхностью с точностью определения размера до 96%</w:t>
      </w:r>
      <w:r w:rsidR="004B22E3">
        <w:t>.</w:t>
      </w:r>
      <w:r>
        <w:t xml:space="preserve"> </w:t>
      </w:r>
      <w:r w:rsidRPr="000B2809">
        <w:t>[</w:t>
      </w:r>
      <w:r w:rsidR="006611F5" w:rsidRPr="00075ECF">
        <w:t>9</w:t>
      </w:r>
      <w:r w:rsidRPr="000B2809">
        <w:t>]</w:t>
      </w:r>
    </w:p>
    <w:p w:rsidR="001F2142" w:rsidRDefault="001F2142" w:rsidP="005F5E85">
      <w:pPr>
        <w:ind w:firstLine="0"/>
        <w:jc w:val="center"/>
      </w:pPr>
      <w:r w:rsidRPr="001F2142">
        <w:rPr>
          <w:noProof/>
          <w:lang w:eastAsia="ru-RU"/>
        </w:rPr>
        <w:drawing>
          <wp:inline distT="0" distB="0" distL="0" distR="0" wp14:anchorId="21465DA5" wp14:editId="23834ACD">
            <wp:extent cx="1990725" cy="2371122"/>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000011" cy="2382182"/>
                    </a:xfrm>
                    <a:prstGeom prst="rect">
                      <a:avLst/>
                    </a:prstGeom>
                  </pic:spPr>
                </pic:pic>
              </a:graphicData>
            </a:graphic>
          </wp:inline>
        </w:drawing>
      </w:r>
    </w:p>
    <w:p w:rsidR="00F107E4" w:rsidRPr="001F2142" w:rsidRDefault="001F2142" w:rsidP="001F2142">
      <w:pPr>
        <w:pStyle w:val="a7"/>
        <w:ind w:firstLine="708"/>
        <w:rPr>
          <w:b w:val="0"/>
          <w:i/>
          <w:color w:val="000000" w:themeColor="text1"/>
          <w:sz w:val="20"/>
        </w:rPr>
      </w:pPr>
      <w:r w:rsidRPr="001F2142">
        <w:rPr>
          <w:noProof/>
          <w:lang w:eastAsia="ru-RU"/>
        </w:rPr>
        <w:t xml:space="preserve"> </w:t>
      </w:r>
      <w:r w:rsidRPr="00836B34">
        <w:rPr>
          <w:b w:val="0"/>
          <w:i/>
          <w:color w:val="000000" w:themeColor="text1"/>
          <w:sz w:val="20"/>
        </w:rPr>
        <w:t xml:space="preserve">Рис.  </w:t>
      </w:r>
      <w:r w:rsidRPr="00836B34">
        <w:rPr>
          <w:b w:val="0"/>
          <w:i/>
          <w:color w:val="000000" w:themeColor="text1"/>
          <w:sz w:val="20"/>
        </w:rPr>
        <w:fldChar w:fldCharType="begin"/>
      </w:r>
      <w:r w:rsidRPr="00836B34">
        <w:rPr>
          <w:b w:val="0"/>
          <w:i/>
          <w:color w:val="000000" w:themeColor="text1"/>
          <w:sz w:val="20"/>
        </w:rPr>
        <w:instrText xml:space="preserve"> SEQ Рис._ \* ARABIC </w:instrText>
      </w:r>
      <w:r w:rsidRPr="00836B34">
        <w:rPr>
          <w:b w:val="0"/>
          <w:i/>
          <w:color w:val="000000" w:themeColor="text1"/>
          <w:sz w:val="20"/>
        </w:rPr>
        <w:fldChar w:fldCharType="separate"/>
      </w:r>
      <w:r>
        <w:rPr>
          <w:b w:val="0"/>
          <w:i/>
          <w:noProof/>
          <w:color w:val="000000" w:themeColor="text1"/>
          <w:sz w:val="20"/>
        </w:rPr>
        <w:t>3</w:t>
      </w:r>
      <w:r w:rsidRPr="00836B34">
        <w:rPr>
          <w:b w:val="0"/>
          <w:i/>
          <w:color w:val="000000" w:themeColor="text1"/>
          <w:sz w:val="20"/>
        </w:rPr>
        <w:fldChar w:fldCharType="end"/>
      </w:r>
      <w:r w:rsidRPr="00836B34">
        <w:rPr>
          <w:b w:val="0"/>
          <w:i/>
          <w:color w:val="000000" w:themeColor="text1"/>
          <w:sz w:val="20"/>
        </w:rPr>
        <w:t xml:space="preserve"> Схема экспериментальной установки для обнаружения трещин на ультраз</w:t>
      </w:r>
      <w:r>
        <w:rPr>
          <w:b w:val="0"/>
          <w:i/>
          <w:color w:val="000000" w:themeColor="text1"/>
          <w:sz w:val="20"/>
        </w:rPr>
        <w:t>вуковых изображениях [9</w:t>
      </w:r>
      <w:r w:rsidRPr="00836B34">
        <w:rPr>
          <w:b w:val="0"/>
          <w:i/>
          <w:color w:val="000000" w:themeColor="text1"/>
          <w:sz w:val="20"/>
        </w:rPr>
        <w:t>]</w:t>
      </w:r>
    </w:p>
    <w:p w:rsidR="00836B34" w:rsidRDefault="00375A8F" w:rsidP="001F2142">
      <w:pPr>
        <w:ind w:firstLine="708"/>
      </w:pPr>
      <w:r>
        <w:lastRenderedPageBreak/>
        <w:t xml:space="preserve">В своей работе </w:t>
      </w:r>
      <w:r w:rsidR="00102005">
        <w:t xml:space="preserve">Викрам </w:t>
      </w:r>
      <w:r w:rsidR="00F107E4">
        <w:t>Кинра</w:t>
      </w:r>
      <w:r w:rsidR="00F107E4" w:rsidRPr="004C5275">
        <w:t xml:space="preserve"> </w:t>
      </w:r>
      <w:r w:rsidR="00445566">
        <w:t>с соавторами описали разработанную ими</w:t>
      </w:r>
      <w:r w:rsidR="00F107E4" w:rsidRPr="004C5275">
        <w:t xml:space="preserve"> </w:t>
      </w:r>
      <w:r w:rsidR="00F107E4">
        <w:t>установку для</w:t>
      </w:r>
      <w:r w:rsidR="00F107E4" w:rsidRPr="004C5275">
        <w:t xml:space="preserve"> обнаружения</w:t>
      </w:r>
      <w:r w:rsidR="00746912">
        <w:t xml:space="preserve"> трещин</w:t>
      </w:r>
      <w:r w:rsidR="00F107E4" w:rsidRPr="004C5275">
        <w:t xml:space="preserve"> на </w:t>
      </w:r>
      <w:r w:rsidR="00F107E4">
        <w:t>ультразвуковых изображениях</w:t>
      </w:r>
      <w:r w:rsidR="00F107E4" w:rsidRPr="004C5275">
        <w:t>. Первоначально ультразвуков</w:t>
      </w:r>
      <w:r w:rsidR="00F107E4">
        <w:t>ые данные были взяты за образец, после чего они</w:t>
      </w:r>
      <w:r w:rsidR="00F107E4" w:rsidRPr="004C5275">
        <w:t xml:space="preserve"> были подтверждены результатами, полученными традиционными удобными методами, например, оптической микроскопией. Их результаты показывают отличную корреляцию </w:t>
      </w:r>
      <w:r w:rsidR="004912E6">
        <w:t>при сравнении с классическими методами</w:t>
      </w:r>
      <w:r w:rsidR="00F107E4">
        <w:t>.</w:t>
      </w:r>
      <w:r w:rsidR="00F107E4" w:rsidRPr="00637062">
        <w:t xml:space="preserve"> </w:t>
      </w:r>
      <w:r w:rsidR="00F107E4" w:rsidRPr="004912E6">
        <w:t>[</w:t>
      </w:r>
      <w:r w:rsidR="006611F5" w:rsidRPr="004912E6">
        <w:t>10</w:t>
      </w:r>
      <w:r w:rsidR="001F2142">
        <w:t>]</w:t>
      </w:r>
    </w:p>
    <w:p w:rsidR="00F107E4" w:rsidRDefault="00F107E4" w:rsidP="0018315C">
      <w:pPr>
        <w:ind w:firstLine="0"/>
      </w:pPr>
      <w:r>
        <w:tab/>
      </w:r>
      <w:r w:rsidR="00DC79FE">
        <w:t>Наконец, перейдём к рассмотрению методов, основанных</w:t>
      </w:r>
      <w:r>
        <w:t xml:space="preserve"> на обработке </w:t>
      </w:r>
      <w:r w:rsidR="00DC79FE">
        <w:t>изображений в видимом диапазоне</w:t>
      </w:r>
      <w:r>
        <w:t>. В настоящее время</w:t>
      </w:r>
      <w:r w:rsidR="00DC79FE">
        <w:t xml:space="preserve"> для применения таких методов достаточно</w:t>
      </w:r>
      <w:r>
        <w:t xml:space="preserve"> </w:t>
      </w:r>
      <w:r w:rsidR="00DC79FE">
        <w:t xml:space="preserve">использования </w:t>
      </w:r>
      <w:r w:rsidR="006E5C8E">
        <w:t>непрофессиональных</w:t>
      </w:r>
      <w:r w:rsidR="00DC79FE">
        <w:t xml:space="preserve"> камер, поскольку они уже сейчас</w:t>
      </w:r>
      <w:r>
        <w:t xml:space="preserve"> имеют достойные технические характеристики (в особенности, разрешение снимков), а зна</w:t>
      </w:r>
      <w:r w:rsidR="00DC79FE">
        <w:t>чит, результаты их применения</w:t>
      </w:r>
      <w:r>
        <w:t xml:space="preserve"> также могут быть вполне качественными. </w:t>
      </w:r>
      <w:r w:rsidR="002C3A18">
        <w:t>Отсутствие требований к наличию дорогостоящего</w:t>
      </w:r>
      <w:r>
        <w:t xml:space="preserve"> оборудования</w:t>
      </w:r>
      <w:r w:rsidR="002C3A18">
        <w:t xml:space="preserve"> </w:t>
      </w:r>
      <w:r>
        <w:t>приводит к</w:t>
      </w:r>
      <w:r w:rsidR="002C3A18">
        <w:t xml:space="preserve"> их</w:t>
      </w:r>
      <w:r>
        <w:t xml:space="preserve"> более активному </w:t>
      </w:r>
      <w:r w:rsidR="002B39AB">
        <w:t>распространению</w:t>
      </w:r>
      <w:r>
        <w:t xml:space="preserve"> </w:t>
      </w:r>
      <w:r w:rsidR="002C3A18">
        <w:t>и развитию</w:t>
      </w:r>
      <w:r w:rsidR="00C161E7">
        <w:t>, что является главным преимуществом этой группы методов</w:t>
      </w:r>
      <w:r>
        <w:t>.</w:t>
      </w:r>
      <w:r w:rsidR="00DC79FE">
        <w:t xml:space="preserve"> Основная</w:t>
      </w:r>
      <w:r w:rsidR="00665FBA">
        <w:t xml:space="preserve"> их</w:t>
      </w:r>
      <w:r w:rsidR="00DC79FE">
        <w:t xml:space="preserve"> особенность заключается в обработке получаемых изображений.</w:t>
      </w:r>
    </w:p>
    <w:p w:rsidR="00F107E4" w:rsidRPr="007F1876" w:rsidRDefault="00AD2B28" w:rsidP="0018315C">
      <w:pPr>
        <w:ind w:firstLine="0"/>
      </w:pPr>
      <w:r>
        <w:tab/>
        <w:t>Часть методов этой группы основана на алгоритмах</w:t>
      </w:r>
      <w:r w:rsidR="00F107E4">
        <w:t xml:space="preserve"> сегментации и классификации</w:t>
      </w:r>
      <w:r>
        <w:t xml:space="preserve"> пикселей</w:t>
      </w:r>
      <w:r w:rsidR="00F107E4">
        <w:t xml:space="preserve"> изо</w:t>
      </w:r>
      <w:r>
        <w:t>бражения</w:t>
      </w:r>
      <w:r w:rsidR="00F107E4">
        <w:t xml:space="preserve">. </w:t>
      </w:r>
      <w:r w:rsidR="00832006" w:rsidRPr="00832006">
        <w:t>Очевидно, что для выделения трещин на изображении достаточно классифицировать пиксели по двум группам - трещины и фон. Таким образом, задача состоит в процедуре бинаризации, и она значительно упрощается благодаря цвету трещин на изображениях - чаще всего, независимо от фона, это</w:t>
      </w:r>
      <w:r w:rsidR="003C1BC7">
        <w:t xml:space="preserve"> </w:t>
      </w:r>
      <w:r w:rsidR="003C1BC7" w:rsidRPr="00832006">
        <w:t>цвет</w:t>
      </w:r>
      <w:r w:rsidR="00832006" w:rsidRPr="00832006">
        <w:t xml:space="preserve"> близкий </w:t>
      </w:r>
      <w:proofErr w:type="gramStart"/>
      <w:r w:rsidR="00832006" w:rsidRPr="00832006">
        <w:t>к</w:t>
      </w:r>
      <w:proofErr w:type="gramEnd"/>
      <w:r w:rsidR="00832006" w:rsidRPr="00832006">
        <w:t xml:space="preserve"> чёрному.</w:t>
      </w:r>
      <w:r w:rsidR="00F107E4">
        <w:t xml:space="preserve"> </w:t>
      </w:r>
      <w:r w:rsidR="00832006">
        <w:t>При таком подходе</w:t>
      </w:r>
      <w:r w:rsidR="00F107E4">
        <w:t xml:space="preserve"> становятся более важными внешние условия получения снимков</w:t>
      </w:r>
      <w:r w:rsidR="001D316B">
        <w:t>, поскольку необходимо получить резкие изображения с хорошим контрастом</w:t>
      </w:r>
      <w:r w:rsidR="00F107E4">
        <w:t xml:space="preserve">. </w:t>
      </w:r>
      <w:r w:rsidR="00832255">
        <w:t xml:space="preserve">В своей работе </w:t>
      </w:r>
      <w:r w:rsidR="004A4FD6">
        <w:t xml:space="preserve">Ахмед </w:t>
      </w:r>
      <w:r w:rsidR="001D316B">
        <w:t>Талаб для автоматизации подбора</w:t>
      </w:r>
      <w:r w:rsidR="00F107E4">
        <w:t xml:space="preserve"> параметров порогового значения использовал </w:t>
      </w:r>
      <w:r w:rsidR="00F30703">
        <w:t>метод</w:t>
      </w:r>
      <w:r w:rsidR="00F107E4">
        <w:t xml:space="preserve"> Оцу. </w:t>
      </w:r>
      <w:r w:rsidR="00F30703" w:rsidRPr="00F30703">
        <w:t>Основная идея состоит в разделении гистограммы изображения на два кластера с порогом, определенным в результате минимизации взвешенной дисперсии этих классов</w:t>
      </w:r>
      <w:r w:rsidR="00F107E4">
        <w:t>. Помимо метода Оцу в разработанном</w:t>
      </w:r>
      <w:r w:rsidR="004A4FD6">
        <w:t xml:space="preserve"> Талабом</w:t>
      </w:r>
      <w:r w:rsidR="00F107E4">
        <w:t xml:space="preserve"> алгоритме использован оператор Собеля, математический аппарат которого вычисляет градиент функции интенсивности пикселей </w:t>
      </w:r>
      <w:r w:rsidR="00F107E4" w:rsidRPr="008753F6">
        <w:t>[</w:t>
      </w:r>
      <w:r w:rsidR="006611F5" w:rsidRPr="006611F5">
        <w:t>11</w:t>
      </w:r>
      <w:r w:rsidR="00F107E4" w:rsidRPr="008753F6">
        <w:t>]</w:t>
      </w:r>
      <w:r w:rsidR="00F107E4">
        <w:t xml:space="preserve">. </w:t>
      </w:r>
      <w:r w:rsidR="0094172F">
        <w:t>В данном методе</w:t>
      </w:r>
      <w:r w:rsidR="00F107E4">
        <w:t xml:space="preserve"> </w:t>
      </w:r>
      <w:r w:rsidR="006566D1">
        <w:t>он</w:t>
      </w:r>
      <w:r w:rsidR="00F107E4">
        <w:t xml:space="preserve"> применяется для </w:t>
      </w:r>
      <w:r w:rsidR="0094172F">
        <w:t xml:space="preserve"> окончательного </w:t>
      </w:r>
      <w:r w:rsidR="00F107E4">
        <w:t>выделения контуров</w:t>
      </w:r>
      <w:r w:rsidR="0094172F">
        <w:t xml:space="preserve"> на бинаризованном изображении, а также для фильтрации остаточного шума</w:t>
      </w:r>
      <w:r w:rsidR="00E868A0">
        <w:t xml:space="preserve"> (рисунок 4)</w:t>
      </w:r>
      <w:r w:rsidR="0094172F">
        <w:t>.</w:t>
      </w:r>
    </w:p>
    <w:p w:rsidR="00DA21A0" w:rsidRDefault="00F107E4" w:rsidP="005E19FE">
      <w:pPr>
        <w:keepNext/>
        <w:ind w:firstLine="0"/>
      </w:pPr>
      <w:r>
        <w:rPr>
          <w:noProof/>
          <w:lang w:eastAsia="ru-RU"/>
        </w:rPr>
        <w:lastRenderedPageBreak/>
        <w:drawing>
          <wp:inline distT="0" distB="0" distL="0" distR="0" wp14:anchorId="23B2C16D" wp14:editId="1BB345FF">
            <wp:extent cx="5939790" cy="2076995"/>
            <wp:effectExtent l="0" t="0" r="381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39790" cy="2076995"/>
                    </a:xfrm>
                    <a:prstGeom prst="rect">
                      <a:avLst/>
                    </a:prstGeom>
                  </pic:spPr>
                </pic:pic>
              </a:graphicData>
            </a:graphic>
          </wp:inline>
        </w:drawing>
      </w:r>
    </w:p>
    <w:p w:rsidR="00F107E4" w:rsidRPr="00DA21A0" w:rsidRDefault="00DA21A0" w:rsidP="00DA21A0">
      <w:pPr>
        <w:pStyle w:val="a7"/>
        <w:ind w:firstLine="708"/>
        <w:rPr>
          <w:b w:val="0"/>
          <w:i/>
          <w:color w:val="000000" w:themeColor="text1"/>
          <w:sz w:val="20"/>
        </w:rPr>
      </w:pPr>
      <w:r w:rsidRPr="00DA21A0">
        <w:rPr>
          <w:b w:val="0"/>
          <w:i/>
          <w:color w:val="000000" w:themeColor="text1"/>
          <w:sz w:val="20"/>
        </w:rPr>
        <w:t xml:space="preserve">Рис.  </w:t>
      </w:r>
      <w:r w:rsidRPr="00DA21A0">
        <w:rPr>
          <w:b w:val="0"/>
          <w:i/>
          <w:color w:val="000000" w:themeColor="text1"/>
          <w:sz w:val="20"/>
        </w:rPr>
        <w:fldChar w:fldCharType="begin"/>
      </w:r>
      <w:r w:rsidRPr="00DA21A0">
        <w:rPr>
          <w:b w:val="0"/>
          <w:i/>
          <w:color w:val="000000" w:themeColor="text1"/>
          <w:sz w:val="20"/>
        </w:rPr>
        <w:instrText xml:space="preserve"> SEQ Рис._ \* ARABIC </w:instrText>
      </w:r>
      <w:r w:rsidRPr="00DA21A0">
        <w:rPr>
          <w:b w:val="0"/>
          <w:i/>
          <w:color w:val="000000" w:themeColor="text1"/>
          <w:sz w:val="20"/>
        </w:rPr>
        <w:fldChar w:fldCharType="separate"/>
      </w:r>
      <w:r w:rsidR="00D83D8D">
        <w:rPr>
          <w:b w:val="0"/>
          <w:i/>
          <w:noProof/>
          <w:color w:val="000000" w:themeColor="text1"/>
          <w:sz w:val="20"/>
        </w:rPr>
        <w:t>4</w:t>
      </w:r>
      <w:r w:rsidRPr="00DA21A0">
        <w:rPr>
          <w:b w:val="0"/>
          <w:i/>
          <w:color w:val="000000" w:themeColor="text1"/>
          <w:sz w:val="20"/>
        </w:rPr>
        <w:fldChar w:fldCharType="end"/>
      </w:r>
      <w:r w:rsidRPr="00DA21A0">
        <w:rPr>
          <w:b w:val="0"/>
          <w:i/>
          <w:color w:val="000000" w:themeColor="text1"/>
          <w:sz w:val="20"/>
        </w:rPr>
        <w:t xml:space="preserve"> Обнаружение трещин по методу, п</w:t>
      </w:r>
      <w:r w:rsidR="006611F5">
        <w:rPr>
          <w:b w:val="0"/>
          <w:i/>
          <w:color w:val="000000" w:themeColor="text1"/>
          <w:sz w:val="20"/>
        </w:rPr>
        <w:t>редложенному Талабом [</w:t>
      </w:r>
      <w:r w:rsidR="006611F5" w:rsidRPr="006611F5">
        <w:rPr>
          <w:b w:val="0"/>
          <w:i/>
          <w:color w:val="000000" w:themeColor="text1"/>
          <w:sz w:val="20"/>
        </w:rPr>
        <w:t>11</w:t>
      </w:r>
      <w:r w:rsidRPr="00DA21A0">
        <w:rPr>
          <w:b w:val="0"/>
          <w:i/>
          <w:color w:val="000000" w:themeColor="text1"/>
          <w:sz w:val="20"/>
        </w:rPr>
        <w:t>]</w:t>
      </w:r>
    </w:p>
    <w:p w:rsidR="00F107E4" w:rsidRPr="007F1876" w:rsidRDefault="00385216" w:rsidP="00F107E4">
      <w:pPr>
        <w:ind w:firstLine="708"/>
      </w:pPr>
      <w:r w:rsidRPr="00385216">
        <w:t xml:space="preserve">Схожий с оператором Собеля результат представляет фильтр Габора, использованный Мухаммедом Салманом в своей работе. Фильтр выделяет контуры определённой направленности, которая задаётся </w:t>
      </w:r>
      <w:r>
        <w:t xml:space="preserve">в качестве одного из параметров. </w:t>
      </w:r>
      <w:r w:rsidR="00F107E4" w:rsidRPr="00E9176A">
        <w:t>[</w:t>
      </w:r>
      <w:r w:rsidR="006611F5" w:rsidRPr="00075ECF">
        <w:t>12</w:t>
      </w:r>
      <w:r w:rsidR="00F107E4" w:rsidRPr="00E9176A">
        <w:t>]</w:t>
      </w:r>
    </w:p>
    <w:p w:rsidR="00F107E4" w:rsidRDefault="00F107E4" w:rsidP="0018315C">
      <w:pPr>
        <w:ind w:firstLine="0"/>
      </w:pPr>
      <w:r>
        <w:tab/>
      </w:r>
      <w:r w:rsidR="00A45E3B" w:rsidRPr="00A45E3B">
        <w:t>Предыдущие методы были основаны на обработке одиночного снимка, однако для мониторинга трещин возможно применение стере</w:t>
      </w:r>
      <w:r w:rsidR="00F32F30">
        <w:t>о</w:t>
      </w:r>
      <w:r w:rsidR="00A45E3B" w:rsidRPr="00A45E3B">
        <w:t>фотограмметрического метода. В описанной Баохуа Шаном технологии применяется именно две камеры, что позволяет определять ширину раскрытия трещины. Для выделения использовался метод Кэнни, один из наиболее известных среди алгоритмов определения контуров [</w:t>
      </w:r>
      <w:r w:rsidR="006611F5" w:rsidRPr="006611F5">
        <w:t>13</w:t>
      </w:r>
      <w:r w:rsidR="00A45E3B" w:rsidRPr="00A45E3B">
        <w:t>]. Суть метода заключается в вычислении градиента участка предварительно сглаженного изображения. Особенность такого способа заключается в том, что при его использовании трещина будет представлена двумя линиями - по одной на каждую её границу.</w:t>
      </w:r>
    </w:p>
    <w:p w:rsidR="00F107E4" w:rsidRDefault="00F107E4" w:rsidP="0018315C">
      <w:pPr>
        <w:ind w:firstLine="0"/>
      </w:pPr>
      <w:r>
        <w:tab/>
      </w:r>
      <w:r w:rsidR="00F8468D" w:rsidRPr="00F8468D">
        <w:t>Помимо описанных выше алгоритмов, существуют также методы, основанные на предварительной маркировке поверхности, которая будет испытывать значительные нагрузки в реальном времени. Такие методы часто используются в лабораторных условиях для исследования прочности материалов и конструкций. Слежение за точками и получение их смещений может осуществляться при помощи корреляции изображений - именно такой метод описал Юань-Сен Йанг в своей работе.</w:t>
      </w:r>
      <w:r w:rsidR="00F8468D">
        <w:t xml:space="preserve"> </w:t>
      </w:r>
      <w:r w:rsidR="00F8468D" w:rsidRPr="00F8468D">
        <w:t>При детальной съемке с высокой частотой кадров можно отслеживать появление микротрещин</w:t>
      </w:r>
      <w:r w:rsidR="00E868A0">
        <w:t xml:space="preserve"> (рисунок 5)</w:t>
      </w:r>
      <w:r w:rsidR="00F8468D" w:rsidRPr="00F8468D">
        <w:t xml:space="preserve">. </w:t>
      </w:r>
      <w:r w:rsidRPr="00106CB3">
        <w:t>[</w:t>
      </w:r>
      <w:r w:rsidR="006611F5" w:rsidRPr="00E868A0">
        <w:t>14</w:t>
      </w:r>
      <w:r w:rsidRPr="00106CB3">
        <w:t>]</w:t>
      </w:r>
    </w:p>
    <w:p w:rsidR="00665B59" w:rsidRDefault="00F107E4" w:rsidP="005E19FE">
      <w:pPr>
        <w:keepNext/>
        <w:ind w:firstLine="0"/>
      </w:pPr>
      <w:r>
        <w:rPr>
          <w:noProof/>
          <w:lang w:eastAsia="ru-RU"/>
        </w:rPr>
        <w:lastRenderedPageBreak/>
        <w:drawing>
          <wp:inline distT="0" distB="0" distL="0" distR="0" wp14:anchorId="2B1DA7C7" wp14:editId="2BBA4A65">
            <wp:extent cx="5939790" cy="2565592"/>
            <wp:effectExtent l="0" t="0" r="3810" b="635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39790" cy="2565592"/>
                    </a:xfrm>
                    <a:prstGeom prst="rect">
                      <a:avLst/>
                    </a:prstGeom>
                  </pic:spPr>
                </pic:pic>
              </a:graphicData>
            </a:graphic>
          </wp:inline>
        </w:drawing>
      </w:r>
    </w:p>
    <w:p w:rsidR="00F107E4" w:rsidRPr="00665B59" w:rsidRDefault="00665B59" w:rsidP="00665B59">
      <w:pPr>
        <w:pStyle w:val="a7"/>
        <w:ind w:firstLine="708"/>
        <w:rPr>
          <w:b w:val="0"/>
          <w:i/>
        </w:rPr>
      </w:pPr>
      <w:r w:rsidRPr="00665B59">
        <w:rPr>
          <w:b w:val="0"/>
          <w:i/>
          <w:color w:val="000000" w:themeColor="text1"/>
          <w:sz w:val="20"/>
        </w:rPr>
        <w:t xml:space="preserve">Рис.  </w:t>
      </w:r>
      <w:r w:rsidRPr="00665B59">
        <w:rPr>
          <w:b w:val="0"/>
          <w:i/>
          <w:color w:val="000000" w:themeColor="text1"/>
          <w:sz w:val="20"/>
        </w:rPr>
        <w:fldChar w:fldCharType="begin"/>
      </w:r>
      <w:r w:rsidRPr="00665B59">
        <w:rPr>
          <w:b w:val="0"/>
          <w:i/>
          <w:color w:val="000000" w:themeColor="text1"/>
          <w:sz w:val="20"/>
        </w:rPr>
        <w:instrText xml:space="preserve"> SEQ Рис._ \* ARABIC </w:instrText>
      </w:r>
      <w:r w:rsidRPr="00665B59">
        <w:rPr>
          <w:b w:val="0"/>
          <w:i/>
          <w:color w:val="000000" w:themeColor="text1"/>
          <w:sz w:val="20"/>
        </w:rPr>
        <w:fldChar w:fldCharType="separate"/>
      </w:r>
      <w:r w:rsidR="00D83D8D">
        <w:rPr>
          <w:b w:val="0"/>
          <w:i/>
          <w:noProof/>
          <w:color w:val="000000" w:themeColor="text1"/>
          <w:sz w:val="20"/>
        </w:rPr>
        <w:t>5</w:t>
      </w:r>
      <w:r w:rsidRPr="00665B59">
        <w:rPr>
          <w:b w:val="0"/>
          <w:i/>
          <w:color w:val="000000" w:themeColor="text1"/>
          <w:sz w:val="20"/>
        </w:rPr>
        <w:fldChar w:fldCharType="end"/>
      </w:r>
      <w:r w:rsidRPr="00665B59">
        <w:rPr>
          <w:b w:val="0"/>
          <w:i/>
          <w:color w:val="000000" w:themeColor="text1"/>
          <w:sz w:val="20"/>
        </w:rPr>
        <w:t xml:space="preserve"> Тонкие трещины, наблюдаемые при анализе изображения [</w:t>
      </w:r>
      <w:r w:rsidR="006611F5" w:rsidRPr="006611F5">
        <w:rPr>
          <w:b w:val="0"/>
          <w:i/>
          <w:color w:val="000000" w:themeColor="text1"/>
          <w:sz w:val="20"/>
        </w:rPr>
        <w:t>14</w:t>
      </w:r>
      <w:r w:rsidRPr="00665B59">
        <w:rPr>
          <w:b w:val="0"/>
          <w:i/>
          <w:color w:val="000000" w:themeColor="text1"/>
          <w:sz w:val="20"/>
        </w:rPr>
        <w:t>]</w:t>
      </w:r>
    </w:p>
    <w:p w:rsidR="00F107E4" w:rsidRDefault="00F107E4" w:rsidP="0018315C">
      <w:pPr>
        <w:ind w:firstLine="0"/>
      </w:pPr>
      <w:r>
        <w:tab/>
      </w:r>
      <w:r w:rsidR="009840EE">
        <w:t>Все р</w:t>
      </w:r>
      <w:r w:rsidR="009211B9" w:rsidRPr="009211B9">
        <w:t xml:space="preserve">ассмотренные методы применяются при решении задачи детектирования трещин на изображении. Важным отличием представленных групп методов является разница в используемом оборудовании. Экономически наиболее эффективны методы, основанные на обработке изображений в видимом диапазоне, поскольку для получения снимков может быть использована </w:t>
      </w:r>
      <w:r w:rsidR="0091264C">
        <w:t>непрофессиональная</w:t>
      </w:r>
      <w:r w:rsidR="009211B9" w:rsidRPr="009211B9">
        <w:t xml:space="preserve"> камера. Немаловажным преимуществом данной группы является минимизация времени, проведенного на объекте, поскольку в большинстве случаев не требуется установка и настройка сложной системы из многих элементов. При этом выделение происходит за счёт алгоритмов обработки полученных снимков, которые могут быть автоматизированы и представлены программно.</w:t>
      </w:r>
    </w:p>
    <w:p w:rsidR="00F439E1" w:rsidRDefault="00F107E4" w:rsidP="00F107E4">
      <w:r>
        <w:t>Как было показано выше, существует несколько способов выделения контуров на обычном цифровом изображении. Каждый из них отличен от остальных и может подходить для различных целей. Одним из наиболее распространённых методов является детектор границ Кэнни, названный по имени создателя, который разработал его ещё в 1986 году</w:t>
      </w:r>
      <w:r w:rsidR="00F439E1">
        <w:t>.</w:t>
      </w:r>
      <w:r w:rsidRPr="00EF1E54">
        <w:t xml:space="preserve"> [</w:t>
      </w:r>
      <w:r w:rsidR="006611F5" w:rsidRPr="006611F5">
        <w:t>17</w:t>
      </w:r>
      <w:r w:rsidRPr="00EF1E54">
        <w:t>]</w:t>
      </w:r>
    </w:p>
    <w:p w:rsidR="00F107E4" w:rsidRDefault="00F107E4" w:rsidP="00F107E4">
      <w:r>
        <w:t xml:space="preserve">Алгоритм состоит из </w:t>
      </w:r>
      <w:r w:rsidR="00701BCF">
        <w:t>пя</w:t>
      </w:r>
      <w:r>
        <w:t>ти этапов:</w:t>
      </w:r>
    </w:p>
    <w:p w:rsidR="00F107E4" w:rsidRPr="00A87B86" w:rsidRDefault="00F107E4" w:rsidP="00F107E4">
      <w:pPr>
        <w:pStyle w:val="a3"/>
        <w:numPr>
          <w:ilvl w:val="0"/>
          <w:numId w:val="2"/>
        </w:numPr>
      </w:pPr>
      <w:r w:rsidRPr="00A87B86">
        <w:t>Сглаживание. Размытие изображения для удаления шума</w:t>
      </w:r>
      <w:r w:rsidRPr="00BD233C">
        <w:t xml:space="preserve"> </w:t>
      </w:r>
      <w:r>
        <w:t>происходит посредством применения фильтра Гаусса</w:t>
      </w:r>
      <w:r w:rsidRPr="00A87B86">
        <w:t>.</w:t>
      </w:r>
    </w:p>
    <w:p w:rsidR="00F107E4" w:rsidRPr="00A87B86" w:rsidRDefault="00F107E4" w:rsidP="00F107E4">
      <w:pPr>
        <w:pStyle w:val="a3"/>
        <w:numPr>
          <w:ilvl w:val="0"/>
          <w:numId w:val="2"/>
        </w:numPr>
      </w:pPr>
      <w:r w:rsidRPr="00A87B86">
        <w:t>Поиск градиентов. Границы отмечаются там, где градиент изображения приобретает максимальное значение.</w:t>
      </w:r>
    </w:p>
    <w:p w:rsidR="00F107E4" w:rsidRPr="00A87B86" w:rsidRDefault="00F107E4" w:rsidP="00F107E4">
      <w:pPr>
        <w:pStyle w:val="a3"/>
        <w:numPr>
          <w:ilvl w:val="0"/>
          <w:numId w:val="2"/>
        </w:numPr>
      </w:pPr>
      <w:r w:rsidRPr="00A87B86">
        <w:t>Подавление не-максимумов. Только локальные максимумы отмечаются как границы.</w:t>
      </w:r>
    </w:p>
    <w:p w:rsidR="00F107E4" w:rsidRPr="00A87B86" w:rsidRDefault="00F107E4" w:rsidP="00F107E4">
      <w:pPr>
        <w:pStyle w:val="a3"/>
        <w:numPr>
          <w:ilvl w:val="0"/>
          <w:numId w:val="2"/>
        </w:numPr>
      </w:pPr>
      <w:r w:rsidRPr="00A87B86">
        <w:lastRenderedPageBreak/>
        <w:t>Двойная пороговая фильтрация. Потенциальные границы определяются порогами.</w:t>
      </w:r>
    </w:p>
    <w:p w:rsidR="00F107E4" w:rsidRDefault="00F107E4" w:rsidP="00F107E4">
      <w:pPr>
        <w:pStyle w:val="a3"/>
        <w:numPr>
          <w:ilvl w:val="0"/>
          <w:numId w:val="2"/>
        </w:numPr>
      </w:pPr>
      <w:r w:rsidRPr="00A87B86">
        <w:t>Трассировка области неоднозначности. Итоговые границы определяются путём подавления всех краёв, несвязанных с определенными (сильными) границами.</w:t>
      </w:r>
      <w:r w:rsidRPr="0077024C">
        <w:t xml:space="preserve"> [</w:t>
      </w:r>
      <w:r w:rsidR="006611F5">
        <w:rPr>
          <w:lang w:val="en-US"/>
        </w:rPr>
        <w:t>18</w:t>
      </w:r>
      <w:r>
        <w:rPr>
          <w:lang w:val="en-US"/>
        </w:rPr>
        <w:t>]</w:t>
      </w:r>
    </w:p>
    <w:p w:rsidR="00F107E4" w:rsidRPr="00BD233C" w:rsidRDefault="00F107E4" w:rsidP="00651A64">
      <w:r>
        <w:t>Ш</w:t>
      </w:r>
      <w:r w:rsidRPr="00BD233C">
        <w:t>ум в изображении</w:t>
      </w:r>
      <w:r>
        <w:t xml:space="preserve"> значительно влияет на результат</w:t>
      </w:r>
      <w:r w:rsidRPr="00BD233C">
        <w:t xml:space="preserve"> обнаружения границ,</w:t>
      </w:r>
      <w:r>
        <w:t xml:space="preserve"> поэтому важным этапом является фильтр</w:t>
      </w:r>
      <w:r w:rsidRPr="00BD233C">
        <w:t xml:space="preserve"> шум</w:t>
      </w:r>
      <w:r>
        <w:t>а</w:t>
      </w:r>
      <w:r w:rsidRPr="00BD233C">
        <w:t xml:space="preserve">. Для сглаживания изображения </w:t>
      </w:r>
      <w:r>
        <w:t>используется операция свёртки</w:t>
      </w:r>
      <w:r w:rsidRPr="00BD233C">
        <w:t>. Уравнение для ядра фильтра Гаусса размером (2 k +1) × (2 k +1) задается следующим образом:</w:t>
      </w:r>
    </w:p>
    <w:p w:rsidR="00F107E4" w:rsidRPr="005A4172" w:rsidRDefault="00F107E4" w:rsidP="00F107E4">
      <w:pPr>
        <w:rPr>
          <w:rFonts w:eastAsiaTheme="minorEastAsia"/>
        </w:rPr>
      </w:pPr>
      <w:r>
        <w:tab/>
      </w:r>
      <m:oMath>
        <m:sSub>
          <m:sSubPr>
            <m:ctrlPr>
              <w:rPr>
                <w:rFonts w:ascii="Cambria Math" w:hAnsi="Cambria Math"/>
                <w:i/>
                <w:sz w:val="32"/>
              </w:rPr>
            </m:ctrlPr>
          </m:sSubPr>
          <m:e>
            <m:r>
              <w:rPr>
                <w:rFonts w:ascii="Cambria Math" w:hAnsi="Cambria Math"/>
                <w:sz w:val="32"/>
                <w:lang w:val="en-US"/>
              </w:rPr>
              <m:t>H</m:t>
            </m:r>
          </m:e>
          <m:sub>
            <m:r>
              <w:rPr>
                <w:rFonts w:ascii="Cambria Math" w:hAnsi="Cambria Math"/>
                <w:sz w:val="32"/>
              </w:rPr>
              <m:t>i,j</m:t>
            </m:r>
          </m:sub>
        </m:sSub>
        <m:r>
          <w:rPr>
            <w:rFonts w:ascii="Cambria Math" w:hAnsi="Cambria Math"/>
            <w:sz w:val="32"/>
          </w:rPr>
          <m:t>=</m:t>
        </m:r>
        <m:f>
          <m:fPr>
            <m:ctrlPr>
              <w:rPr>
                <w:rFonts w:ascii="Cambria Math" w:hAnsi="Cambria Math"/>
                <w:i/>
                <w:sz w:val="32"/>
              </w:rPr>
            </m:ctrlPr>
          </m:fPr>
          <m:num>
            <m:r>
              <w:rPr>
                <w:rFonts w:ascii="Cambria Math" w:hAnsi="Cambria Math"/>
                <w:sz w:val="32"/>
              </w:rPr>
              <m:t>1</m:t>
            </m:r>
          </m:num>
          <m:den>
            <m:r>
              <w:rPr>
                <w:rFonts w:ascii="Cambria Math" w:hAnsi="Cambria Math"/>
                <w:sz w:val="32"/>
              </w:rPr>
              <m:t>2π</m:t>
            </m:r>
            <m:sSup>
              <m:sSupPr>
                <m:ctrlPr>
                  <w:rPr>
                    <w:rFonts w:ascii="Cambria Math" w:hAnsi="Cambria Math"/>
                    <w:i/>
                    <w:sz w:val="32"/>
                  </w:rPr>
                </m:ctrlPr>
              </m:sSupPr>
              <m:e>
                <m:r>
                  <w:rPr>
                    <w:rFonts w:ascii="Cambria Math" w:hAnsi="Cambria Math"/>
                    <w:sz w:val="32"/>
                  </w:rPr>
                  <m:t>σ</m:t>
                </m:r>
              </m:e>
              <m:sup>
                <m:r>
                  <w:rPr>
                    <w:rFonts w:ascii="Cambria Math" w:hAnsi="Cambria Math"/>
                    <w:sz w:val="32"/>
                  </w:rPr>
                  <m:t>2</m:t>
                </m:r>
              </m:sup>
            </m:sSup>
          </m:den>
        </m:f>
        <m:r>
          <w:rPr>
            <w:rFonts w:ascii="Cambria Math" w:hAnsi="Cambria Math"/>
            <w:sz w:val="32"/>
          </w:rPr>
          <m:t>exp</m:t>
        </m:r>
        <m:d>
          <m:dPr>
            <m:ctrlPr>
              <w:rPr>
                <w:rFonts w:ascii="Cambria Math" w:hAnsi="Cambria Math"/>
                <w:i/>
                <w:sz w:val="32"/>
              </w:rPr>
            </m:ctrlPr>
          </m:dPr>
          <m:e>
            <m:r>
              <w:rPr>
                <w:rFonts w:ascii="Cambria Math" w:hAnsi="Cambria Math"/>
                <w:sz w:val="32"/>
              </w:rPr>
              <m:t>-</m:t>
            </m:r>
            <m:f>
              <m:fPr>
                <m:ctrlPr>
                  <w:rPr>
                    <w:rFonts w:ascii="Cambria Math" w:hAnsi="Cambria Math"/>
                    <w:i/>
                    <w:sz w:val="32"/>
                  </w:rPr>
                </m:ctrlPr>
              </m:fPr>
              <m:num>
                <m:r>
                  <w:rPr>
                    <w:rFonts w:ascii="Cambria Math" w:hAnsi="Cambria Math"/>
                    <w:sz w:val="32"/>
                  </w:rPr>
                  <m:t>(</m:t>
                </m:r>
                <m:sSup>
                  <m:sSupPr>
                    <m:ctrlPr>
                      <w:rPr>
                        <w:rFonts w:ascii="Cambria Math" w:hAnsi="Cambria Math"/>
                        <w:i/>
                        <w:sz w:val="32"/>
                      </w:rPr>
                    </m:ctrlPr>
                  </m:sSupPr>
                  <m:e>
                    <m:r>
                      <w:rPr>
                        <w:rFonts w:ascii="Cambria Math" w:hAnsi="Cambria Math"/>
                        <w:sz w:val="32"/>
                      </w:rPr>
                      <m:t>i-</m:t>
                    </m:r>
                    <m:d>
                      <m:dPr>
                        <m:ctrlPr>
                          <w:rPr>
                            <w:rFonts w:ascii="Cambria Math" w:hAnsi="Cambria Math"/>
                            <w:i/>
                            <w:sz w:val="32"/>
                          </w:rPr>
                        </m:ctrlPr>
                      </m:dPr>
                      <m:e>
                        <m:r>
                          <w:rPr>
                            <w:rFonts w:ascii="Cambria Math" w:hAnsi="Cambria Math"/>
                            <w:sz w:val="32"/>
                          </w:rPr>
                          <m:t>k+1</m:t>
                        </m:r>
                      </m:e>
                    </m:d>
                    <m:r>
                      <w:rPr>
                        <w:rFonts w:ascii="Cambria Math" w:hAnsi="Cambria Math"/>
                        <w:sz w:val="32"/>
                      </w:rPr>
                      <m:t>)</m:t>
                    </m:r>
                  </m:e>
                  <m:sup>
                    <m:r>
                      <w:rPr>
                        <w:rFonts w:ascii="Cambria Math" w:hAnsi="Cambria Math"/>
                        <w:sz w:val="32"/>
                      </w:rPr>
                      <m:t>2</m:t>
                    </m:r>
                  </m:sup>
                </m:sSup>
                <m:r>
                  <w:rPr>
                    <w:rFonts w:ascii="Cambria Math" w:hAnsi="Cambria Math"/>
                    <w:sz w:val="32"/>
                  </w:rPr>
                  <m:t>+(</m:t>
                </m:r>
                <m:sSup>
                  <m:sSupPr>
                    <m:ctrlPr>
                      <w:rPr>
                        <w:rFonts w:ascii="Cambria Math" w:hAnsi="Cambria Math"/>
                        <w:i/>
                        <w:sz w:val="32"/>
                      </w:rPr>
                    </m:ctrlPr>
                  </m:sSupPr>
                  <m:e>
                    <m:r>
                      <w:rPr>
                        <w:rFonts w:ascii="Cambria Math" w:hAnsi="Cambria Math"/>
                        <w:sz w:val="32"/>
                      </w:rPr>
                      <m:t>j-</m:t>
                    </m:r>
                    <m:d>
                      <m:dPr>
                        <m:ctrlPr>
                          <w:rPr>
                            <w:rFonts w:ascii="Cambria Math" w:hAnsi="Cambria Math"/>
                            <w:i/>
                            <w:sz w:val="32"/>
                          </w:rPr>
                        </m:ctrlPr>
                      </m:dPr>
                      <m:e>
                        <m:r>
                          <w:rPr>
                            <w:rFonts w:ascii="Cambria Math" w:hAnsi="Cambria Math"/>
                            <w:sz w:val="32"/>
                          </w:rPr>
                          <m:t>k+1</m:t>
                        </m:r>
                      </m:e>
                    </m:d>
                    <m:r>
                      <w:rPr>
                        <w:rFonts w:ascii="Cambria Math" w:hAnsi="Cambria Math"/>
                        <w:sz w:val="32"/>
                      </w:rPr>
                      <m:t>)</m:t>
                    </m:r>
                  </m:e>
                  <m:sup>
                    <m:r>
                      <w:rPr>
                        <w:rFonts w:ascii="Cambria Math" w:hAnsi="Cambria Math"/>
                        <w:sz w:val="32"/>
                      </w:rPr>
                      <m:t>2</m:t>
                    </m:r>
                  </m:sup>
                </m:sSup>
              </m:num>
              <m:den>
                <m:r>
                  <w:rPr>
                    <w:rFonts w:ascii="Cambria Math" w:hAnsi="Cambria Math"/>
                    <w:sz w:val="32"/>
                  </w:rPr>
                  <m:t>2</m:t>
                </m:r>
                <m:sSup>
                  <m:sSupPr>
                    <m:ctrlPr>
                      <w:rPr>
                        <w:rFonts w:ascii="Cambria Math" w:hAnsi="Cambria Math"/>
                        <w:i/>
                        <w:sz w:val="32"/>
                      </w:rPr>
                    </m:ctrlPr>
                  </m:sSupPr>
                  <m:e>
                    <m:r>
                      <w:rPr>
                        <w:rFonts w:ascii="Cambria Math" w:hAnsi="Cambria Math"/>
                        <w:sz w:val="32"/>
                      </w:rPr>
                      <m:t>σ</m:t>
                    </m:r>
                  </m:e>
                  <m:sup>
                    <m:r>
                      <w:rPr>
                        <w:rFonts w:ascii="Cambria Math" w:hAnsi="Cambria Math"/>
                        <w:sz w:val="32"/>
                      </w:rPr>
                      <m:t>2</m:t>
                    </m:r>
                  </m:sup>
                </m:sSup>
              </m:den>
            </m:f>
          </m:e>
        </m:d>
      </m:oMath>
      <w:r w:rsidRPr="00760BBB">
        <w:rPr>
          <w:rFonts w:eastAsiaTheme="minorEastAsia"/>
        </w:rPr>
        <w:t xml:space="preserve">, </w:t>
      </w:r>
      <w:r w:rsidRPr="005A4172">
        <w:rPr>
          <w:rFonts w:eastAsiaTheme="minorEastAsia"/>
        </w:rPr>
        <w:tab/>
      </w:r>
      <w:r w:rsidRPr="005A4172">
        <w:rPr>
          <w:rFonts w:eastAsiaTheme="minorEastAsia"/>
        </w:rPr>
        <w:tab/>
      </w:r>
      <w:r w:rsidRPr="005A4172">
        <w:rPr>
          <w:rFonts w:eastAsiaTheme="minorEastAsia"/>
        </w:rPr>
        <w:tab/>
      </w:r>
      <w:r w:rsidRPr="005A4172">
        <w:rPr>
          <w:rFonts w:eastAsiaTheme="minorEastAsia"/>
          <w:sz w:val="28"/>
        </w:rPr>
        <w:t>(1)</w:t>
      </w:r>
    </w:p>
    <w:p w:rsidR="00F107E4" w:rsidRDefault="00F107E4" w:rsidP="00F107E4">
      <w:pPr>
        <w:rPr>
          <w:rFonts w:eastAsiaTheme="minorEastAsia"/>
        </w:rPr>
      </w:pPr>
      <w:r>
        <w:rPr>
          <w:rFonts w:eastAsiaTheme="minorEastAsia"/>
        </w:rPr>
        <w:t>где</w:t>
      </w:r>
    </w:p>
    <w:p w:rsidR="00F107E4" w:rsidRPr="001D6870" w:rsidRDefault="00F107E4" w:rsidP="00F107E4">
      <w:pPr>
        <w:rPr>
          <w:rFonts w:eastAsiaTheme="minorEastAsia"/>
          <w:i/>
          <w:sz w:val="28"/>
          <w:szCs w:val="28"/>
        </w:rPr>
      </w:pPr>
      <m:oMath>
        <m:r>
          <w:rPr>
            <w:rFonts w:ascii="Cambria Math" w:eastAsiaTheme="minorEastAsia" w:hAnsi="Cambria Math"/>
            <w:sz w:val="28"/>
            <w:szCs w:val="28"/>
          </w:rPr>
          <m:t>1≤</m:t>
        </m:r>
        <m:r>
          <w:rPr>
            <w:rFonts w:ascii="Cambria Math" w:eastAsiaTheme="minorEastAsia" w:hAnsi="Cambria Math"/>
            <w:sz w:val="28"/>
            <w:szCs w:val="28"/>
            <w:lang w:val="en-US"/>
          </w:rPr>
          <m:t>i</m:t>
        </m:r>
        <m:r>
          <w:rPr>
            <w:rFonts w:ascii="Cambria Math" w:eastAsiaTheme="minorEastAsia" w:hAnsi="Cambria Math"/>
            <w:sz w:val="28"/>
            <w:szCs w:val="28"/>
          </w:rPr>
          <m:t xml:space="preserve">, </m:t>
        </m:r>
        <m:r>
          <w:rPr>
            <w:rFonts w:ascii="Cambria Math" w:eastAsiaTheme="minorEastAsia" w:hAnsi="Cambria Math"/>
            <w:sz w:val="28"/>
            <w:szCs w:val="28"/>
            <w:lang w:val="en-US"/>
          </w:rPr>
          <m:t>j</m:t>
        </m:r>
        <m:r>
          <w:rPr>
            <w:rFonts w:ascii="Cambria Math" w:eastAsiaTheme="minorEastAsia" w:hAnsi="Cambria Math"/>
            <w:sz w:val="28"/>
            <w:szCs w:val="28"/>
          </w:rPr>
          <m:t xml:space="preserve"> ≤(2</m:t>
        </m:r>
        <m:r>
          <w:rPr>
            <w:rFonts w:ascii="Cambria Math" w:eastAsiaTheme="minorEastAsia" w:hAnsi="Cambria Math"/>
            <w:sz w:val="28"/>
            <w:szCs w:val="28"/>
            <w:lang w:val="en-US"/>
          </w:rPr>
          <m:t>k</m:t>
        </m:r>
        <m:r>
          <w:rPr>
            <w:rFonts w:ascii="Cambria Math" w:eastAsiaTheme="minorEastAsia" w:hAnsi="Cambria Math"/>
            <w:sz w:val="28"/>
            <w:szCs w:val="28"/>
          </w:rPr>
          <m:t>+1)</m:t>
        </m:r>
      </m:oMath>
      <w:r w:rsidRPr="001D6870">
        <w:rPr>
          <w:rFonts w:eastAsiaTheme="minorEastAsia"/>
          <w:i/>
          <w:sz w:val="28"/>
          <w:szCs w:val="28"/>
        </w:rPr>
        <w:t xml:space="preserve"> – </w:t>
      </w:r>
      <w:r w:rsidRPr="001D6870">
        <w:rPr>
          <w:rFonts w:eastAsiaTheme="minorEastAsia"/>
          <w:szCs w:val="28"/>
        </w:rPr>
        <w:t>размер фильтра</w:t>
      </w:r>
      <w:r w:rsidRPr="001D6870">
        <w:rPr>
          <w:rFonts w:eastAsiaTheme="minorEastAsia"/>
          <w:i/>
          <w:sz w:val="28"/>
          <w:szCs w:val="28"/>
        </w:rPr>
        <w:t>,</w:t>
      </w:r>
    </w:p>
    <w:p w:rsidR="00F107E4" w:rsidRPr="00637062" w:rsidRDefault="00F107E4" w:rsidP="00F107E4">
      <w:pPr>
        <w:rPr>
          <w:rFonts w:eastAsiaTheme="minorEastAsia"/>
          <w:szCs w:val="28"/>
        </w:rPr>
      </w:pPr>
      <m:oMath>
        <m:r>
          <w:rPr>
            <w:rFonts w:ascii="Cambria Math" w:hAnsi="Cambria Math"/>
            <w:sz w:val="28"/>
            <w:szCs w:val="28"/>
          </w:rPr>
          <m:t>σ</m:t>
        </m:r>
      </m:oMath>
      <w:r>
        <w:rPr>
          <w:rFonts w:eastAsiaTheme="minorEastAsia"/>
          <w:sz w:val="28"/>
          <w:szCs w:val="28"/>
        </w:rPr>
        <w:t xml:space="preserve"> – </w:t>
      </w:r>
      <w:r>
        <w:rPr>
          <w:rFonts w:eastAsiaTheme="minorEastAsia"/>
          <w:szCs w:val="28"/>
        </w:rPr>
        <w:t>стандартное отклонение функции Гаусса.</w:t>
      </w:r>
    </w:p>
    <w:p w:rsidR="00F107E4" w:rsidRPr="00495C2E" w:rsidRDefault="00D938C6" w:rsidP="00F107E4">
      <w:pPr>
        <w:ind w:firstLine="708"/>
        <w:rPr>
          <w:rFonts w:eastAsiaTheme="minorEastAsia"/>
          <w:szCs w:val="28"/>
        </w:rPr>
      </w:pPr>
      <w:r>
        <w:rPr>
          <w:noProof/>
          <w:lang w:eastAsia="ru-RU"/>
        </w:rPr>
        <mc:AlternateContent>
          <mc:Choice Requires="wps">
            <w:drawing>
              <wp:anchor distT="0" distB="0" distL="114300" distR="114300" simplePos="0" relativeHeight="251676672" behindDoc="0" locked="0" layoutInCell="1" allowOverlap="1" wp14:anchorId="2D6C5B95" wp14:editId="31022E82">
                <wp:simplePos x="0" y="0"/>
                <wp:positionH relativeFrom="column">
                  <wp:posOffset>450953</wp:posOffset>
                </wp:positionH>
                <wp:positionV relativeFrom="paragraph">
                  <wp:posOffset>2792346</wp:posOffset>
                </wp:positionV>
                <wp:extent cx="5294792" cy="276447"/>
                <wp:effectExtent l="0" t="0" r="1270" b="9525"/>
                <wp:wrapNone/>
                <wp:docPr id="88" name="Поле 88"/>
                <wp:cNvGraphicFramePr/>
                <a:graphic xmlns:a="http://schemas.openxmlformats.org/drawingml/2006/main">
                  <a:graphicData uri="http://schemas.microsoft.com/office/word/2010/wordprocessingShape">
                    <wps:wsp>
                      <wps:cNvSpPr txBox="1"/>
                      <wps:spPr>
                        <a:xfrm>
                          <a:off x="0" y="0"/>
                          <a:ext cx="5294792" cy="276447"/>
                        </a:xfrm>
                        <a:prstGeom prst="rect">
                          <a:avLst/>
                        </a:prstGeom>
                        <a:solidFill>
                          <a:prstClr val="white"/>
                        </a:solidFill>
                        <a:ln>
                          <a:noFill/>
                        </a:ln>
                        <a:effectLst/>
                      </wps:spPr>
                      <wps:txbx>
                        <w:txbxContent>
                          <w:p w:rsidR="00285AA9" w:rsidRPr="00D938C6" w:rsidRDefault="00285AA9" w:rsidP="0018315C">
                            <w:pPr>
                              <w:pStyle w:val="a7"/>
                              <w:ind w:firstLine="0"/>
                              <w:rPr>
                                <w:b w:val="0"/>
                                <w:i/>
                                <w:noProof/>
                                <w:color w:val="000000" w:themeColor="text1"/>
                                <w:sz w:val="28"/>
                                <w:szCs w:val="28"/>
                              </w:rPr>
                            </w:pPr>
                            <w:r w:rsidRPr="00D938C6">
                              <w:rPr>
                                <w:b w:val="0"/>
                                <w:i/>
                                <w:color w:val="000000" w:themeColor="text1"/>
                                <w:sz w:val="20"/>
                              </w:rPr>
                              <w:t xml:space="preserve">Рис.  </w:t>
                            </w:r>
                            <w:r w:rsidRPr="00D938C6">
                              <w:rPr>
                                <w:b w:val="0"/>
                                <w:i/>
                                <w:color w:val="000000" w:themeColor="text1"/>
                                <w:sz w:val="20"/>
                              </w:rPr>
                              <w:fldChar w:fldCharType="begin"/>
                            </w:r>
                            <w:r w:rsidRPr="00D938C6">
                              <w:rPr>
                                <w:b w:val="0"/>
                                <w:i/>
                                <w:color w:val="000000" w:themeColor="text1"/>
                                <w:sz w:val="20"/>
                              </w:rPr>
                              <w:instrText xml:space="preserve"> SEQ Рис._ \* ARABIC </w:instrText>
                            </w:r>
                            <w:r w:rsidRPr="00D938C6">
                              <w:rPr>
                                <w:b w:val="0"/>
                                <w:i/>
                                <w:color w:val="000000" w:themeColor="text1"/>
                                <w:sz w:val="20"/>
                              </w:rPr>
                              <w:fldChar w:fldCharType="separate"/>
                            </w:r>
                            <w:r>
                              <w:rPr>
                                <w:b w:val="0"/>
                                <w:i/>
                                <w:noProof/>
                                <w:color w:val="000000" w:themeColor="text1"/>
                                <w:sz w:val="20"/>
                              </w:rPr>
                              <w:t>6</w:t>
                            </w:r>
                            <w:r w:rsidRPr="00D938C6">
                              <w:rPr>
                                <w:b w:val="0"/>
                                <w:i/>
                                <w:color w:val="000000" w:themeColor="text1"/>
                                <w:sz w:val="20"/>
                              </w:rPr>
                              <w:fldChar w:fldCharType="end"/>
                            </w:r>
                            <w:r w:rsidRPr="00D938C6">
                              <w:rPr>
                                <w:b w:val="0"/>
                                <w:i/>
                                <w:color w:val="000000" w:themeColor="text1"/>
                                <w:sz w:val="20"/>
                              </w:rPr>
                              <w:t xml:space="preserve"> Обработка фильтром Гаусса: слева – исходное изображение, справа – обработанное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8" o:spid="_x0000_s1028" type="#_x0000_t202" style="position:absolute;left:0;text-align:left;margin-left:35.5pt;margin-top:219.85pt;width:416.9pt;height:21.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" stroked="f">
                <v:textbox inset="0,0,0,0">
                  <w:txbxContent>
                    <w:p w:rsidR="00285AA9" w:rsidRPr="00D938C6" w:rsidRDefault="00285AA9" w:rsidP="0018315C">
                      <w:pPr>
                        <w:pStyle w:val="a7"/>
                        <w:ind w:firstLine="0"/>
                        <w:rPr>
                          <w:b w:val="0"/>
                          <w:i/>
                          <w:noProof/>
                          <w:color w:val="000000" w:themeColor="text1"/>
                          <w:sz w:val="28"/>
                          <w:szCs w:val="28"/>
                        </w:rPr>
                      </w:pPr>
                      <w:r w:rsidRPr="00D938C6">
                        <w:rPr>
                          <w:b w:val="0"/>
                          <w:i/>
                          <w:color w:val="000000" w:themeColor="text1"/>
                          <w:sz w:val="20"/>
                        </w:rPr>
                        <w:t xml:space="preserve">Рис.  </w:t>
                      </w:r>
                      <w:r w:rsidRPr="00D938C6">
                        <w:rPr>
                          <w:b w:val="0"/>
                          <w:i/>
                          <w:color w:val="000000" w:themeColor="text1"/>
                          <w:sz w:val="20"/>
                        </w:rPr>
                        <w:fldChar w:fldCharType="begin"/>
                      </w:r>
                      <w:r w:rsidRPr="00D938C6">
                        <w:rPr>
                          <w:b w:val="0"/>
                          <w:i/>
                          <w:color w:val="000000" w:themeColor="text1"/>
                          <w:sz w:val="20"/>
                        </w:rPr>
                        <w:instrText xml:space="preserve"> SEQ Рис._ \* ARABIC </w:instrText>
                      </w:r>
                      <w:r w:rsidRPr="00D938C6">
                        <w:rPr>
                          <w:b w:val="0"/>
                          <w:i/>
                          <w:color w:val="000000" w:themeColor="text1"/>
                          <w:sz w:val="20"/>
                        </w:rPr>
                        <w:fldChar w:fldCharType="separate"/>
                      </w:r>
                      <w:r>
                        <w:rPr>
                          <w:b w:val="0"/>
                          <w:i/>
                          <w:noProof/>
                          <w:color w:val="000000" w:themeColor="text1"/>
                          <w:sz w:val="20"/>
                        </w:rPr>
                        <w:t>6</w:t>
                      </w:r>
                      <w:r w:rsidRPr="00D938C6">
                        <w:rPr>
                          <w:b w:val="0"/>
                          <w:i/>
                          <w:color w:val="000000" w:themeColor="text1"/>
                          <w:sz w:val="20"/>
                        </w:rPr>
                        <w:fldChar w:fldCharType="end"/>
                      </w:r>
                      <w:r w:rsidRPr="00D938C6">
                        <w:rPr>
                          <w:b w:val="0"/>
                          <w:i/>
                          <w:color w:val="000000" w:themeColor="text1"/>
                          <w:sz w:val="20"/>
                        </w:rPr>
                        <w:t xml:space="preserve"> Обработка фильтром Гаусса: слева – исходное изображение, справа – обработанное</w:t>
                      </w:r>
                    </w:p>
                  </w:txbxContent>
                </v:textbox>
              </v:shape>
            </w:pict>
          </mc:Fallback>
        </mc:AlternateContent>
      </w:r>
      <w:r w:rsidR="002A06B0">
        <w:rPr>
          <w:rFonts w:eastAsiaTheme="minorEastAsia"/>
          <w:noProof/>
          <w:szCs w:val="28"/>
          <w:lang w:eastAsia="ru-RU"/>
        </w:rPr>
        <w:drawing>
          <wp:anchor distT="0" distB="0" distL="114300" distR="114300" simplePos="0" relativeHeight="251664384" behindDoc="1" locked="0" layoutInCell="1" allowOverlap="1" wp14:anchorId="711D1079" wp14:editId="030DE221">
            <wp:simplePos x="0" y="0"/>
            <wp:positionH relativeFrom="column">
              <wp:posOffset>3236595</wp:posOffset>
            </wp:positionH>
            <wp:positionV relativeFrom="paragraph">
              <wp:posOffset>13335</wp:posOffset>
            </wp:positionV>
            <wp:extent cx="2041525" cy="2721610"/>
            <wp:effectExtent l="0" t="0" r="0" b="2540"/>
            <wp:wrapTopAndBottom/>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r.jpg"/>
                    <pic:cNvPicPr/>
                  </pic:nvPicPr>
                  <pic:blipFill>
                    <a:blip r:embed="rId14">
                      <a:extLst>
                        <a:ext uri="{28A0092B-C50C-407E-A947-70E740481C1C}">
                          <a14:useLocalDpi xmlns:a14="http://schemas.microsoft.com/office/drawing/2010/main" val="0"/>
                        </a:ext>
                      </a:extLst>
                    </a:blip>
                    <a:stretch>
                      <a:fillRect/>
                    </a:stretch>
                  </pic:blipFill>
                  <pic:spPr>
                    <a:xfrm>
                      <a:off x="0" y="0"/>
                      <a:ext cx="2041525" cy="2721610"/>
                    </a:xfrm>
                    <a:prstGeom prst="rect">
                      <a:avLst/>
                    </a:prstGeom>
                  </pic:spPr>
                </pic:pic>
              </a:graphicData>
            </a:graphic>
            <wp14:sizeRelH relativeFrom="page">
              <wp14:pctWidth>0</wp14:pctWidth>
            </wp14:sizeRelH>
            <wp14:sizeRelV relativeFrom="page">
              <wp14:pctHeight>0</wp14:pctHeight>
            </wp14:sizeRelV>
          </wp:anchor>
        </w:drawing>
      </w:r>
      <w:r w:rsidR="00F107E4">
        <w:rPr>
          <w:rFonts w:eastAsiaTheme="minorEastAsia"/>
          <w:noProof/>
          <w:szCs w:val="28"/>
          <w:lang w:eastAsia="ru-RU"/>
        </w:rPr>
        <w:drawing>
          <wp:anchor distT="0" distB="0" distL="114300" distR="114300" simplePos="0" relativeHeight="251665408" behindDoc="0" locked="0" layoutInCell="1" allowOverlap="1" wp14:anchorId="46A8BC51" wp14:editId="524D4F56">
            <wp:simplePos x="0" y="0"/>
            <wp:positionH relativeFrom="column">
              <wp:posOffset>631190</wp:posOffset>
            </wp:positionH>
            <wp:positionV relativeFrom="paragraph">
              <wp:posOffset>13335</wp:posOffset>
            </wp:positionV>
            <wp:extent cx="2043430" cy="2724785"/>
            <wp:effectExtent l="0" t="0" r="0" b="0"/>
            <wp:wrapTopAndBottom/>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ack.jpg"/>
                    <pic:cNvPicPr/>
                  </pic:nvPicPr>
                  <pic:blipFill>
                    <a:blip r:embed="rId15" cstate="print">
                      <a:grayscl/>
                      <a:extLst>
                        <a:ext uri="{28A0092B-C50C-407E-A947-70E740481C1C}">
                          <a14:useLocalDpi xmlns:a14="http://schemas.microsoft.com/office/drawing/2010/main" val="0"/>
                        </a:ext>
                      </a:extLst>
                    </a:blip>
                    <a:stretch>
                      <a:fillRect/>
                    </a:stretch>
                  </pic:blipFill>
                  <pic:spPr>
                    <a:xfrm>
                      <a:off x="0" y="0"/>
                      <a:ext cx="2043430" cy="2724785"/>
                    </a:xfrm>
                    <a:prstGeom prst="rect">
                      <a:avLst/>
                    </a:prstGeom>
                  </pic:spPr>
                </pic:pic>
              </a:graphicData>
            </a:graphic>
            <wp14:sizeRelH relativeFrom="page">
              <wp14:pctWidth>0</wp14:pctWidth>
            </wp14:sizeRelH>
            <wp14:sizeRelV relativeFrom="page">
              <wp14:pctHeight>0</wp14:pctHeight>
            </wp14:sizeRelV>
          </wp:anchor>
        </w:drawing>
      </w:r>
    </w:p>
    <w:p w:rsidR="00F107E4" w:rsidRDefault="00F107E4" w:rsidP="0018315C">
      <w:pPr>
        <w:ind w:firstLine="0"/>
      </w:pPr>
      <w:r w:rsidRPr="00790383">
        <w:tab/>
      </w:r>
      <w:r>
        <w:t>После обработки изображения фильтром Гаусса происходит нахождение градиентов интенсивности пикселей. Поскольку ориентация положения необходимого для детектирования края может быть различной, обычно применяется четыре фильтра с углами 0°,  45°, 90° и 135°. Расчёт градиентов происходит по первым производным в горизонтальном и вертикальном направлениях – фактически, это оператор Собеля, также один из распространённых методов обнаружения краёв на изображениях. Оператор использует два ядра для вычисления производных</w:t>
      </w:r>
      <w:r w:rsidRPr="0014651E">
        <w:t xml:space="preserve"> </w:t>
      </w:r>
      <w:r>
        <w:t>(элементы и размер матриц могут варьироваться):</w:t>
      </w:r>
    </w:p>
    <w:p w:rsidR="00F107E4" w:rsidRPr="00750D59" w:rsidRDefault="002A6B04" w:rsidP="00F107E4">
      <w:pPr>
        <w:rPr>
          <w:rFonts w:eastAsiaTheme="minorEastAsia"/>
          <w:sz w:val="28"/>
        </w:rPr>
      </w:pPr>
      <m:oMath>
        <m:sSub>
          <m:sSubPr>
            <m:ctrlPr>
              <w:rPr>
                <w:rFonts w:ascii="Cambria Math" w:hAnsi="Cambria Math"/>
                <w:i/>
                <w:sz w:val="28"/>
              </w:rPr>
            </m:ctrlPr>
          </m:sSubPr>
          <m:e>
            <m:r>
              <w:rPr>
                <w:rFonts w:ascii="Cambria Math" w:hAnsi="Cambria Math"/>
                <w:sz w:val="28"/>
              </w:rPr>
              <m:t>G</m:t>
            </m:r>
          </m:e>
          <m:sub>
            <m:r>
              <w:rPr>
                <w:rFonts w:ascii="Cambria Math" w:hAnsi="Cambria Math"/>
                <w:sz w:val="28"/>
              </w:rPr>
              <m:t>x</m:t>
            </m:r>
          </m:sub>
        </m:sSub>
        <m:r>
          <w:rPr>
            <w:rFonts w:ascii="Cambria Math" w:hAnsi="Cambria Math"/>
            <w:sz w:val="28"/>
          </w:rPr>
          <m:t>=</m:t>
        </m:r>
        <m:d>
          <m:dPr>
            <m:ctrlPr>
              <w:rPr>
                <w:rFonts w:ascii="Cambria Math" w:hAnsi="Cambria Math"/>
                <w:i/>
                <w:sz w:val="28"/>
              </w:rPr>
            </m:ctrlPr>
          </m:dPr>
          <m:e>
            <m:m>
              <m:mPr>
                <m:mcs>
                  <m:mc>
                    <m:mcPr>
                      <m:count m:val="3"/>
                      <m:mcJc m:val="center"/>
                    </m:mcPr>
                  </m:mc>
                </m:mcs>
                <m:ctrlPr>
                  <w:rPr>
                    <w:rFonts w:ascii="Cambria Math" w:hAnsi="Cambria Math"/>
                    <w:i/>
                    <w:sz w:val="28"/>
                  </w:rPr>
                </m:ctrlPr>
              </m:mPr>
              <m:mr>
                <m:e>
                  <m:r>
                    <w:rPr>
                      <w:rFonts w:ascii="Cambria Math" w:hAnsi="Cambria Math"/>
                      <w:sz w:val="28"/>
                    </w:rPr>
                    <m:t>+1</m:t>
                  </m:r>
                </m:e>
                <m:e>
                  <m:r>
                    <w:rPr>
                      <w:rFonts w:ascii="Cambria Math" w:hAnsi="Cambria Math"/>
                      <w:sz w:val="28"/>
                    </w:rPr>
                    <m:t>0</m:t>
                  </m:r>
                </m:e>
                <m:e>
                  <m:r>
                    <w:rPr>
                      <w:rFonts w:ascii="Cambria Math" w:hAnsi="Cambria Math"/>
                      <w:sz w:val="28"/>
                    </w:rPr>
                    <m:t>-1</m:t>
                  </m:r>
                </m:e>
              </m:mr>
              <m:mr>
                <m:e>
                  <m:r>
                    <w:rPr>
                      <w:rFonts w:ascii="Cambria Math" w:hAnsi="Cambria Math"/>
                      <w:sz w:val="28"/>
                    </w:rPr>
                    <m:t>+2</m:t>
                  </m:r>
                </m:e>
                <m:e>
                  <m:r>
                    <w:rPr>
                      <w:rFonts w:ascii="Cambria Math" w:hAnsi="Cambria Math"/>
                      <w:sz w:val="28"/>
                    </w:rPr>
                    <m:t>0</m:t>
                  </m:r>
                </m:e>
                <m:e>
                  <m:r>
                    <w:rPr>
                      <w:rFonts w:ascii="Cambria Math" w:hAnsi="Cambria Math"/>
                      <w:sz w:val="28"/>
                    </w:rPr>
                    <m:t>-2</m:t>
                  </m:r>
                </m:e>
              </m:mr>
              <m:mr>
                <m:e>
                  <m:r>
                    <w:rPr>
                      <w:rFonts w:ascii="Cambria Math" w:hAnsi="Cambria Math"/>
                      <w:sz w:val="28"/>
                    </w:rPr>
                    <m:t>+1</m:t>
                  </m:r>
                </m:e>
                <m:e>
                  <m:r>
                    <w:rPr>
                      <w:rFonts w:ascii="Cambria Math" w:hAnsi="Cambria Math"/>
                      <w:sz w:val="28"/>
                    </w:rPr>
                    <m:t>0</m:t>
                  </m:r>
                </m:e>
                <m:e>
                  <m:r>
                    <w:rPr>
                      <w:rFonts w:ascii="Cambria Math" w:hAnsi="Cambria Math"/>
                      <w:sz w:val="28"/>
                    </w:rPr>
                    <m:t>-1</m:t>
                  </m:r>
                </m:e>
              </m:mr>
            </m:m>
          </m:e>
        </m:d>
        <m:r>
          <w:rPr>
            <w:rFonts w:ascii="Cambria Math" w:hAnsi="Cambria Math"/>
            <w:sz w:val="28"/>
          </w:rPr>
          <m:t>*A</m:t>
        </m:r>
      </m:oMath>
      <w:r w:rsidR="00F107E4" w:rsidRPr="00D51DF6">
        <w:rPr>
          <w:rFonts w:eastAsiaTheme="minorEastAsia"/>
          <w:sz w:val="28"/>
        </w:rPr>
        <w:t xml:space="preserve"> </w:t>
      </w:r>
      <w:r w:rsidR="00F107E4" w:rsidRPr="00637062">
        <w:rPr>
          <w:rFonts w:eastAsiaTheme="minorEastAsia"/>
          <w:sz w:val="28"/>
        </w:rPr>
        <w:t xml:space="preserve"> </w:t>
      </w:r>
      <w:r w:rsidR="00F107E4">
        <w:rPr>
          <w:rFonts w:eastAsiaTheme="minorEastAsia"/>
        </w:rPr>
        <w:t>и</w:t>
      </w:r>
      <w:r w:rsidR="00F107E4" w:rsidRPr="00637062">
        <w:rPr>
          <w:rFonts w:eastAsiaTheme="minorEastAsia"/>
        </w:rPr>
        <w:t xml:space="preserve"> </w:t>
      </w:r>
      <w:r w:rsidR="00F107E4">
        <w:rPr>
          <w:rFonts w:eastAsiaTheme="minorEastAsia"/>
        </w:rPr>
        <w:t xml:space="preserve"> </w:t>
      </w:r>
      <m:oMath>
        <m:sSub>
          <m:sSubPr>
            <m:ctrlPr>
              <w:rPr>
                <w:rFonts w:ascii="Cambria Math" w:hAnsi="Cambria Math"/>
                <w:i/>
                <w:sz w:val="28"/>
              </w:rPr>
            </m:ctrlPr>
          </m:sSubPr>
          <m:e>
            <m:r>
              <w:rPr>
                <w:rFonts w:ascii="Cambria Math" w:hAnsi="Cambria Math"/>
                <w:sz w:val="28"/>
              </w:rPr>
              <m:t>G</m:t>
            </m:r>
          </m:e>
          <m:sub>
            <m:r>
              <w:rPr>
                <w:rFonts w:ascii="Cambria Math" w:hAnsi="Cambria Math"/>
                <w:sz w:val="28"/>
              </w:rPr>
              <m:t>y</m:t>
            </m:r>
          </m:sub>
        </m:sSub>
        <m:r>
          <w:rPr>
            <w:rFonts w:ascii="Cambria Math" w:hAnsi="Cambria Math"/>
            <w:sz w:val="28"/>
          </w:rPr>
          <m:t>=</m:t>
        </m:r>
        <m:d>
          <m:dPr>
            <m:ctrlPr>
              <w:rPr>
                <w:rFonts w:ascii="Cambria Math" w:hAnsi="Cambria Math"/>
                <w:i/>
                <w:sz w:val="28"/>
              </w:rPr>
            </m:ctrlPr>
          </m:dPr>
          <m:e>
            <m:m>
              <m:mPr>
                <m:mcs>
                  <m:mc>
                    <m:mcPr>
                      <m:count m:val="3"/>
                      <m:mcJc m:val="center"/>
                    </m:mcPr>
                  </m:mc>
                </m:mcs>
                <m:ctrlPr>
                  <w:rPr>
                    <w:rFonts w:ascii="Cambria Math" w:hAnsi="Cambria Math"/>
                    <w:i/>
                    <w:sz w:val="28"/>
                  </w:rPr>
                </m:ctrlPr>
              </m:mPr>
              <m:mr>
                <m:e>
                  <m:r>
                    <w:rPr>
                      <w:rFonts w:ascii="Cambria Math" w:hAnsi="Cambria Math"/>
                      <w:sz w:val="28"/>
                    </w:rPr>
                    <m:t>+1</m:t>
                  </m:r>
                </m:e>
                <m:e>
                  <m:r>
                    <w:rPr>
                      <w:rFonts w:ascii="Cambria Math" w:hAnsi="Cambria Math"/>
                      <w:sz w:val="28"/>
                    </w:rPr>
                    <m:t>+2</m:t>
                  </m:r>
                </m:e>
                <m:e>
                  <m:r>
                    <w:rPr>
                      <w:rFonts w:ascii="Cambria Math" w:hAnsi="Cambria Math"/>
                      <w:sz w:val="28"/>
                    </w:rPr>
                    <m:t>+1</m:t>
                  </m:r>
                </m:e>
              </m:mr>
              <m:mr>
                <m:e>
                  <m:r>
                    <w:rPr>
                      <w:rFonts w:ascii="Cambria Math" w:hAnsi="Cambria Math"/>
                      <w:sz w:val="28"/>
                    </w:rPr>
                    <m:t>0</m:t>
                  </m:r>
                </m:e>
                <m:e>
                  <m:r>
                    <w:rPr>
                      <w:rFonts w:ascii="Cambria Math" w:hAnsi="Cambria Math"/>
                      <w:sz w:val="28"/>
                    </w:rPr>
                    <m:t>0</m:t>
                  </m:r>
                </m:e>
                <m:e>
                  <m:r>
                    <w:rPr>
                      <w:rFonts w:ascii="Cambria Math" w:hAnsi="Cambria Math"/>
                      <w:sz w:val="28"/>
                    </w:rPr>
                    <m:t>0</m:t>
                  </m:r>
                </m:e>
              </m:mr>
              <m:mr>
                <m:e>
                  <m:r>
                    <w:rPr>
                      <w:rFonts w:ascii="Cambria Math" w:hAnsi="Cambria Math"/>
                      <w:sz w:val="28"/>
                    </w:rPr>
                    <m:t>-1</m:t>
                  </m:r>
                </m:e>
                <m:e>
                  <m:r>
                    <w:rPr>
                      <w:rFonts w:ascii="Cambria Math" w:hAnsi="Cambria Math"/>
                      <w:sz w:val="28"/>
                    </w:rPr>
                    <m:t>-2</m:t>
                  </m:r>
                </m:e>
                <m:e>
                  <m:r>
                    <w:rPr>
                      <w:rFonts w:ascii="Cambria Math" w:hAnsi="Cambria Math"/>
                      <w:sz w:val="28"/>
                    </w:rPr>
                    <m:t>-1</m:t>
                  </m:r>
                </m:e>
              </m:mr>
            </m:m>
          </m:e>
        </m:d>
        <m:r>
          <w:rPr>
            <w:rFonts w:ascii="Cambria Math" w:hAnsi="Cambria Math"/>
            <w:sz w:val="28"/>
          </w:rPr>
          <m:t>*A</m:t>
        </m:r>
      </m:oMath>
      <w:r w:rsidR="00F107E4" w:rsidRPr="00D51DF6">
        <w:rPr>
          <w:rFonts w:eastAsiaTheme="minorEastAsia"/>
          <w:sz w:val="28"/>
        </w:rPr>
        <w:t>.</w:t>
      </w:r>
      <w:r w:rsidR="00F107E4" w:rsidRPr="00750D59">
        <w:rPr>
          <w:rFonts w:eastAsiaTheme="minorEastAsia"/>
          <w:sz w:val="28"/>
        </w:rPr>
        <w:tab/>
      </w:r>
      <w:r w:rsidR="00F107E4" w:rsidRPr="00750D59">
        <w:rPr>
          <w:rFonts w:eastAsiaTheme="minorEastAsia"/>
          <w:sz w:val="28"/>
        </w:rPr>
        <w:tab/>
        <w:t>(2)</w:t>
      </w:r>
    </w:p>
    <w:p w:rsidR="00F107E4" w:rsidRPr="00E15272" w:rsidRDefault="00F107E4" w:rsidP="00F107E4">
      <w:pPr>
        <w:rPr>
          <w:rFonts w:eastAsiaTheme="minorEastAsia"/>
        </w:rPr>
      </w:pPr>
      <w:r>
        <w:rPr>
          <w:rFonts w:eastAsiaTheme="minorEastAsia"/>
        </w:rPr>
        <w:t>В таком случае, чтобы получить величину градиента</w:t>
      </w:r>
      <w:r w:rsidRPr="00E15272">
        <w:rPr>
          <w:rFonts w:eastAsiaTheme="minorEastAsia"/>
        </w:rPr>
        <w:t xml:space="preserve"> </w:t>
      </w:r>
      <w:r>
        <w:rPr>
          <w:rFonts w:eastAsiaTheme="minorEastAsia"/>
        </w:rPr>
        <w:t>и направление необходимо найти</w:t>
      </w:r>
      <w:r w:rsidRPr="00E15272">
        <w:rPr>
          <w:rFonts w:eastAsiaTheme="minorEastAsia"/>
        </w:rPr>
        <w:t>:</w:t>
      </w:r>
    </w:p>
    <w:p w:rsidR="00F107E4" w:rsidRPr="002A06B0" w:rsidRDefault="00DE7E29" w:rsidP="00F107E4">
      <w:pPr>
        <w:rPr>
          <w:rFonts w:eastAsiaTheme="minorEastAsia"/>
          <w:sz w:val="28"/>
        </w:rPr>
      </w:pPr>
      <w:r>
        <w:rPr>
          <w:rFonts w:eastAsiaTheme="minorEastAsia"/>
          <w:noProof/>
          <w:sz w:val="28"/>
          <w:lang w:eastAsia="ru-RU"/>
        </w:rPr>
        <w:drawing>
          <wp:anchor distT="0" distB="0" distL="114300" distR="114300" simplePos="0" relativeHeight="251667456" behindDoc="0" locked="0" layoutInCell="1" allowOverlap="1" wp14:anchorId="3B2C4E06" wp14:editId="2DBA02EA">
            <wp:simplePos x="0" y="0"/>
            <wp:positionH relativeFrom="column">
              <wp:posOffset>2802890</wp:posOffset>
            </wp:positionH>
            <wp:positionV relativeFrom="paragraph">
              <wp:posOffset>820420</wp:posOffset>
            </wp:positionV>
            <wp:extent cx="2172970" cy="2896870"/>
            <wp:effectExtent l="0" t="0" r="0" b="0"/>
            <wp:wrapTopAndBottom/>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bely.jpg"/>
                    <pic:cNvPicPr/>
                  </pic:nvPicPr>
                  <pic:blipFill>
                    <a:blip r:embed="rId16">
                      <a:extLst>
                        <a:ext uri="{28A0092B-C50C-407E-A947-70E740481C1C}">
                          <a14:useLocalDpi xmlns:a14="http://schemas.microsoft.com/office/drawing/2010/main" val="0"/>
                        </a:ext>
                      </a:extLst>
                    </a:blip>
                    <a:stretch>
                      <a:fillRect/>
                    </a:stretch>
                  </pic:blipFill>
                  <pic:spPr>
                    <a:xfrm>
                      <a:off x="0" y="0"/>
                      <a:ext cx="2172970" cy="2896870"/>
                    </a:xfrm>
                    <a:prstGeom prst="rect">
                      <a:avLst/>
                    </a:prstGeom>
                  </pic:spPr>
                </pic:pic>
              </a:graphicData>
            </a:graphic>
            <wp14:sizeRelH relativeFrom="page">
              <wp14:pctWidth>0</wp14:pctWidth>
            </wp14:sizeRelH>
            <wp14:sizeRelV relativeFrom="page">
              <wp14:pctHeight>0</wp14:pctHeight>
            </wp14:sizeRelV>
          </wp:anchor>
        </w:drawing>
      </w:r>
      <w:r>
        <w:rPr>
          <w:rFonts w:eastAsiaTheme="minorEastAsia"/>
          <w:noProof/>
          <w:sz w:val="28"/>
          <w:lang w:eastAsia="ru-RU"/>
        </w:rPr>
        <w:drawing>
          <wp:anchor distT="0" distB="0" distL="114300" distR="114300" simplePos="0" relativeHeight="251672576" behindDoc="0" locked="0" layoutInCell="1" allowOverlap="1" wp14:anchorId="7D535E8C" wp14:editId="025F1E12">
            <wp:simplePos x="0" y="0"/>
            <wp:positionH relativeFrom="column">
              <wp:posOffset>368300</wp:posOffset>
            </wp:positionH>
            <wp:positionV relativeFrom="paragraph">
              <wp:posOffset>808990</wp:posOffset>
            </wp:positionV>
            <wp:extent cx="2199640" cy="2933065"/>
            <wp:effectExtent l="0" t="0" r="0" b="635"/>
            <wp:wrapTopAndBottom/>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belx.jpg"/>
                    <pic:cNvPicPr/>
                  </pic:nvPicPr>
                  <pic:blipFill>
                    <a:blip r:embed="rId17">
                      <a:extLst>
                        <a:ext uri="{28A0092B-C50C-407E-A947-70E740481C1C}">
                          <a14:useLocalDpi xmlns:a14="http://schemas.microsoft.com/office/drawing/2010/main" val="0"/>
                        </a:ext>
                      </a:extLst>
                    </a:blip>
                    <a:stretch>
                      <a:fillRect/>
                    </a:stretch>
                  </pic:blipFill>
                  <pic:spPr>
                    <a:xfrm>
                      <a:off x="0" y="0"/>
                      <a:ext cx="2199640" cy="2933065"/>
                    </a:xfrm>
                    <a:prstGeom prst="rect">
                      <a:avLst/>
                    </a:prstGeom>
                  </pic:spPr>
                </pic:pic>
              </a:graphicData>
            </a:graphic>
            <wp14:sizeRelH relativeFrom="page">
              <wp14:pctWidth>0</wp14:pctWidth>
            </wp14:sizeRelH>
            <wp14:sizeRelV relativeFrom="page">
              <wp14:pctHeight>0</wp14:pctHeight>
            </wp14:sizeRelV>
          </wp:anchor>
        </w:drawing>
      </w:r>
      <m:oMath>
        <m:r>
          <w:rPr>
            <w:rFonts w:ascii="Cambria Math" w:hAnsi="Cambria Math"/>
            <w:sz w:val="28"/>
          </w:rPr>
          <m:t>G=</m:t>
        </m:r>
        <m:rad>
          <m:radPr>
            <m:degHide m:val="1"/>
            <m:ctrlPr>
              <w:rPr>
                <w:rFonts w:ascii="Cambria Math" w:hAnsi="Cambria Math"/>
                <w:i/>
                <w:sz w:val="28"/>
              </w:rPr>
            </m:ctrlPr>
          </m:radPr>
          <m:deg/>
          <m:e>
            <m:sSup>
              <m:sSupPr>
                <m:ctrlPr>
                  <w:rPr>
                    <w:rFonts w:ascii="Cambria Math" w:hAnsi="Cambria Math"/>
                    <w:i/>
                    <w:sz w:val="28"/>
                  </w:rPr>
                </m:ctrlPr>
              </m:sSupPr>
              <m:e>
                <m:sSub>
                  <m:sSubPr>
                    <m:ctrlPr>
                      <w:rPr>
                        <w:rFonts w:ascii="Cambria Math" w:hAnsi="Cambria Math"/>
                        <w:i/>
                        <w:sz w:val="28"/>
                      </w:rPr>
                    </m:ctrlPr>
                  </m:sSubPr>
                  <m:e>
                    <m:r>
                      <w:rPr>
                        <w:rFonts w:ascii="Cambria Math" w:hAnsi="Cambria Math"/>
                        <w:sz w:val="28"/>
                      </w:rPr>
                      <m:t>G</m:t>
                    </m:r>
                  </m:e>
                  <m:sub>
                    <m:r>
                      <w:rPr>
                        <w:rFonts w:ascii="Cambria Math" w:hAnsi="Cambria Math"/>
                        <w:sz w:val="28"/>
                      </w:rPr>
                      <m:t>x</m:t>
                    </m:r>
                  </m:sub>
                </m:sSub>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sSub>
                  <m:sSubPr>
                    <m:ctrlPr>
                      <w:rPr>
                        <w:rFonts w:ascii="Cambria Math" w:hAnsi="Cambria Math"/>
                        <w:i/>
                        <w:sz w:val="28"/>
                      </w:rPr>
                    </m:ctrlPr>
                  </m:sSubPr>
                  <m:e>
                    <m:r>
                      <w:rPr>
                        <w:rFonts w:ascii="Cambria Math" w:hAnsi="Cambria Math"/>
                        <w:sz w:val="28"/>
                      </w:rPr>
                      <m:t>G</m:t>
                    </m:r>
                  </m:e>
                  <m:sub>
                    <m:r>
                      <w:rPr>
                        <w:rFonts w:ascii="Cambria Math" w:hAnsi="Cambria Math"/>
                        <w:sz w:val="28"/>
                      </w:rPr>
                      <m:t>y</m:t>
                    </m:r>
                  </m:sub>
                </m:sSub>
              </m:e>
              <m:sup>
                <m:r>
                  <w:rPr>
                    <w:rFonts w:ascii="Cambria Math" w:hAnsi="Cambria Math"/>
                    <w:sz w:val="28"/>
                  </w:rPr>
                  <m:t>2</m:t>
                </m:r>
              </m:sup>
            </m:sSup>
          </m:e>
        </m:rad>
      </m:oMath>
      <w:r w:rsidR="00F107E4" w:rsidRPr="00EC5124">
        <w:t xml:space="preserve"> </w:t>
      </w:r>
      <w:r w:rsidR="00F107E4">
        <w:t xml:space="preserve">и </w:t>
      </w:r>
      <m:oMath>
        <m:r>
          <w:rPr>
            <w:rFonts w:ascii="Cambria Math" w:hAnsi="Cambria Math"/>
            <w:sz w:val="28"/>
          </w:rPr>
          <m:t>θ=</m:t>
        </m:r>
        <m:r>
          <m:rPr>
            <m:sty m:val="p"/>
          </m:rPr>
          <w:rPr>
            <w:rFonts w:ascii="Cambria Math" w:hAnsi="Cambria Math"/>
            <w:sz w:val="28"/>
          </w:rPr>
          <m:t>atan</m:t>
        </m:r>
        <m:d>
          <m:dPr>
            <m:ctrlPr>
              <w:rPr>
                <w:rFonts w:ascii="Cambria Math" w:hAnsi="Cambria Math"/>
                <w:sz w:val="28"/>
              </w:rPr>
            </m:ctrlPr>
          </m:dPr>
          <m:e>
            <m:f>
              <m:fPr>
                <m:ctrlPr>
                  <w:rPr>
                    <w:rFonts w:ascii="Cambria Math" w:hAnsi="Cambria Math"/>
                    <w:i/>
                    <w:sz w:val="28"/>
                  </w:rPr>
                </m:ctrlPr>
              </m:fPr>
              <m:num>
                <m:sSub>
                  <m:sSubPr>
                    <m:ctrlPr>
                      <w:rPr>
                        <w:rFonts w:ascii="Cambria Math" w:hAnsi="Cambria Math"/>
                        <w:i/>
                        <w:sz w:val="28"/>
                      </w:rPr>
                    </m:ctrlPr>
                  </m:sSubPr>
                  <m:e>
                    <m:r>
                      <w:rPr>
                        <w:rFonts w:ascii="Cambria Math" w:hAnsi="Cambria Math"/>
                        <w:sz w:val="28"/>
                      </w:rPr>
                      <m:t>G</m:t>
                    </m:r>
                  </m:e>
                  <m:sub>
                    <m:r>
                      <w:rPr>
                        <w:rFonts w:ascii="Cambria Math" w:hAnsi="Cambria Math"/>
                        <w:sz w:val="28"/>
                      </w:rPr>
                      <m:t>y</m:t>
                    </m:r>
                  </m:sub>
                </m:sSub>
              </m:num>
              <m:den>
                <m:sSub>
                  <m:sSubPr>
                    <m:ctrlPr>
                      <w:rPr>
                        <w:rFonts w:ascii="Cambria Math" w:hAnsi="Cambria Math"/>
                        <w:i/>
                        <w:sz w:val="28"/>
                      </w:rPr>
                    </m:ctrlPr>
                  </m:sSubPr>
                  <m:e>
                    <m:r>
                      <w:rPr>
                        <w:rFonts w:ascii="Cambria Math" w:hAnsi="Cambria Math"/>
                        <w:sz w:val="28"/>
                      </w:rPr>
                      <m:t>G</m:t>
                    </m:r>
                  </m:e>
                  <m:sub>
                    <m:r>
                      <w:rPr>
                        <w:rFonts w:ascii="Cambria Math" w:hAnsi="Cambria Math"/>
                        <w:sz w:val="28"/>
                      </w:rPr>
                      <m:t>x</m:t>
                    </m:r>
                  </m:sub>
                </m:sSub>
              </m:den>
            </m:f>
          </m:e>
        </m:d>
      </m:oMath>
      <w:r w:rsidR="00F107E4">
        <w:rPr>
          <w:rFonts w:eastAsiaTheme="minorEastAsia"/>
          <w:sz w:val="28"/>
        </w:rPr>
        <w:t>.</w:t>
      </w:r>
      <w:r w:rsidR="00F107E4" w:rsidRPr="00750D59">
        <w:rPr>
          <w:rFonts w:eastAsiaTheme="minorEastAsia"/>
          <w:sz w:val="28"/>
        </w:rPr>
        <w:tab/>
      </w:r>
      <w:r w:rsidR="00F107E4" w:rsidRPr="00750D59">
        <w:rPr>
          <w:rFonts w:eastAsiaTheme="minorEastAsia"/>
          <w:sz w:val="28"/>
        </w:rPr>
        <w:tab/>
      </w:r>
      <w:r w:rsidR="00F107E4" w:rsidRPr="00750D59">
        <w:rPr>
          <w:rFonts w:eastAsiaTheme="minorEastAsia"/>
          <w:sz w:val="28"/>
        </w:rPr>
        <w:tab/>
      </w:r>
      <w:r w:rsidR="00F107E4" w:rsidRPr="00750D59">
        <w:rPr>
          <w:rFonts w:eastAsiaTheme="minorEastAsia"/>
          <w:sz w:val="28"/>
        </w:rPr>
        <w:tab/>
      </w:r>
      <w:r w:rsidR="00F107E4" w:rsidRPr="00750D59">
        <w:rPr>
          <w:rFonts w:eastAsiaTheme="minorEastAsia"/>
          <w:sz w:val="28"/>
        </w:rPr>
        <w:tab/>
      </w:r>
      <w:r w:rsidR="00F107E4" w:rsidRPr="00750D59">
        <w:rPr>
          <w:rFonts w:eastAsiaTheme="minorEastAsia"/>
          <w:sz w:val="28"/>
        </w:rPr>
        <w:tab/>
      </w:r>
      <w:r w:rsidR="00F107E4" w:rsidRPr="002A06B0">
        <w:rPr>
          <w:rFonts w:eastAsiaTheme="minorEastAsia"/>
          <w:sz w:val="28"/>
        </w:rPr>
        <w:t>(3)</w:t>
      </w:r>
    </w:p>
    <w:p w:rsidR="00F107E4" w:rsidRDefault="003A21AF" w:rsidP="003A21AF">
      <w:pPr>
        <w:rPr>
          <w:rFonts w:eastAsiaTheme="minorEastAsia"/>
          <w:sz w:val="28"/>
        </w:rPr>
      </w:pPr>
      <w:r>
        <w:rPr>
          <w:noProof/>
          <w:lang w:eastAsia="ru-RU"/>
        </w:rPr>
        <mc:AlternateContent>
          <mc:Choice Requires="wps">
            <w:drawing>
              <wp:anchor distT="0" distB="0" distL="114300" distR="114300" simplePos="0" relativeHeight="251678720" behindDoc="0" locked="0" layoutInCell="1" allowOverlap="1" wp14:anchorId="5ADB9DD4" wp14:editId="3642AFA6">
                <wp:simplePos x="0" y="0"/>
                <wp:positionH relativeFrom="column">
                  <wp:posOffset>-27305</wp:posOffset>
                </wp:positionH>
                <wp:positionV relativeFrom="paragraph">
                  <wp:posOffset>3096450</wp:posOffset>
                </wp:positionV>
                <wp:extent cx="5943142" cy="372140"/>
                <wp:effectExtent l="0" t="0" r="635" b="8890"/>
                <wp:wrapNone/>
                <wp:docPr id="89" name="Поле 89"/>
                <wp:cNvGraphicFramePr/>
                <a:graphic xmlns:a="http://schemas.openxmlformats.org/drawingml/2006/main">
                  <a:graphicData uri="http://schemas.microsoft.com/office/word/2010/wordprocessingShape">
                    <wps:wsp>
                      <wps:cNvSpPr txBox="1"/>
                      <wps:spPr>
                        <a:xfrm>
                          <a:off x="0" y="0"/>
                          <a:ext cx="5943142" cy="372140"/>
                        </a:xfrm>
                        <a:prstGeom prst="rect">
                          <a:avLst/>
                        </a:prstGeom>
                        <a:solidFill>
                          <a:prstClr val="white"/>
                        </a:solidFill>
                        <a:ln>
                          <a:noFill/>
                        </a:ln>
                        <a:effectLst/>
                      </wps:spPr>
                      <wps:txbx>
                        <w:txbxContent>
                          <w:p w:rsidR="00285AA9" w:rsidRPr="003A21AF" w:rsidRDefault="00285AA9" w:rsidP="003B2B4E">
                            <w:pPr>
                              <w:pStyle w:val="a7"/>
                              <w:spacing w:line="360" w:lineRule="auto"/>
                              <w:ind w:firstLine="708"/>
                              <w:rPr>
                                <w:b w:val="0"/>
                                <w:i/>
                                <w:noProof/>
                                <w:color w:val="000000" w:themeColor="text1"/>
                                <w:sz w:val="32"/>
                              </w:rPr>
                            </w:pPr>
                            <w:proofErr w:type="gramStart"/>
                            <w:r w:rsidRPr="003A21AF">
                              <w:rPr>
                                <w:b w:val="0"/>
                                <w:i/>
                                <w:color w:val="000000" w:themeColor="text1"/>
                                <w:sz w:val="20"/>
                              </w:rPr>
                              <w:t xml:space="preserve">Рис.  </w:t>
                            </w:r>
                            <w:r w:rsidRPr="003A21AF">
                              <w:rPr>
                                <w:b w:val="0"/>
                                <w:i/>
                                <w:color w:val="000000" w:themeColor="text1"/>
                                <w:sz w:val="20"/>
                              </w:rPr>
                              <w:fldChar w:fldCharType="begin"/>
                            </w:r>
                            <w:r w:rsidRPr="003A21AF">
                              <w:rPr>
                                <w:b w:val="0"/>
                                <w:i/>
                                <w:color w:val="000000" w:themeColor="text1"/>
                                <w:sz w:val="20"/>
                              </w:rPr>
                              <w:instrText xml:space="preserve"> SEQ Рис._ \* ARABIC </w:instrText>
                            </w:r>
                            <w:r w:rsidRPr="003A21AF">
                              <w:rPr>
                                <w:b w:val="0"/>
                                <w:i/>
                                <w:color w:val="000000" w:themeColor="text1"/>
                                <w:sz w:val="20"/>
                              </w:rPr>
                              <w:fldChar w:fldCharType="separate"/>
                            </w:r>
                            <w:r>
                              <w:rPr>
                                <w:b w:val="0"/>
                                <w:i/>
                                <w:noProof/>
                                <w:color w:val="000000" w:themeColor="text1"/>
                                <w:sz w:val="20"/>
                              </w:rPr>
                              <w:t>7</w:t>
                            </w:r>
                            <w:r w:rsidRPr="003A21AF">
                              <w:rPr>
                                <w:b w:val="0"/>
                                <w:i/>
                                <w:color w:val="000000" w:themeColor="text1"/>
                                <w:sz w:val="20"/>
                              </w:rPr>
                              <w:fldChar w:fldCharType="end"/>
                            </w:r>
                            <w:r w:rsidRPr="003A21AF">
                              <w:rPr>
                                <w:b w:val="0"/>
                                <w:i/>
                                <w:color w:val="000000" w:themeColor="text1"/>
                                <w:sz w:val="20"/>
                              </w:rPr>
                              <w:t xml:space="preserve"> Обработка изображения оператором Собеля: слева – обработка по вертикальным направлениям, справа – по горизонтальным.</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9" o:spid="_x0000_s1029" type="#_x0000_t202" style="position:absolute;left:0;text-align:left;margin-left:-2.15pt;margin-top:243.8pt;width:467.95pt;height:29.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" stroked="f">
                <v:textbox inset="0,0,0,0">
                  <w:txbxContent>
                    <w:p w:rsidR="00285AA9" w:rsidRPr="003A21AF" w:rsidRDefault="00285AA9" w:rsidP="003B2B4E">
                      <w:pPr>
                        <w:pStyle w:val="a7"/>
                        <w:spacing w:line="360" w:lineRule="auto"/>
                        <w:ind w:firstLine="708"/>
                        <w:rPr>
                          <w:b w:val="0"/>
                          <w:i/>
                          <w:noProof/>
                          <w:color w:val="000000" w:themeColor="text1"/>
                          <w:sz w:val="32"/>
                        </w:rPr>
                      </w:pPr>
                      <w:proofErr w:type="gramStart"/>
                      <w:r w:rsidRPr="003A21AF">
                        <w:rPr>
                          <w:b w:val="0"/>
                          <w:i/>
                          <w:color w:val="000000" w:themeColor="text1"/>
                          <w:sz w:val="20"/>
                        </w:rPr>
                        <w:t xml:space="preserve">Рис.  </w:t>
                      </w:r>
                      <w:r w:rsidRPr="003A21AF">
                        <w:rPr>
                          <w:b w:val="0"/>
                          <w:i/>
                          <w:color w:val="000000" w:themeColor="text1"/>
                          <w:sz w:val="20"/>
                        </w:rPr>
                        <w:fldChar w:fldCharType="begin"/>
                      </w:r>
                      <w:r w:rsidRPr="003A21AF">
                        <w:rPr>
                          <w:b w:val="0"/>
                          <w:i/>
                          <w:color w:val="000000" w:themeColor="text1"/>
                          <w:sz w:val="20"/>
                        </w:rPr>
                        <w:instrText xml:space="preserve"> SEQ Рис._ \* ARABIC </w:instrText>
                      </w:r>
                      <w:r w:rsidRPr="003A21AF">
                        <w:rPr>
                          <w:b w:val="0"/>
                          <w:i/>
                          <w:color w:val="000000" w:themeColor="text1"/>
                          <w:sz w:val="20"/>
                        </w:rPr>
                        <w:fldChar w:fldCharType="separate"/>
                      </w:r>
                      <w:r>
                        <w:rPr>
                          <w:b w:val="0"/>
                          <w:i/>
                          <w:noProof/>
                          <w:color w:val="000000" w:themeColor="text1"/>
                          <w:sz w:val="20"/>
                        </w:rPr>
                        <w:t>7</w:t>
                      </w:r>
                      <w:r w:rsidRPr="003A21AF">
                        <w:rPr>
                          <w:b w:val="0"/>
                          <w:i/>
                          <w:color w:val="000000" w:themeColor="text1"/>
                          <w:sz w:val="20"/>
                        </w:rPr>
                        <w:fldChar w:fldCharType="end"/>
                      </w:r>
                      <w:r w:rsidRPr="003A21AF">
                        <w:rPr>
                          <w:b w:val="0"/>
                          <w:i/>
                          <w:color w:val="000000" w:themeColor="text1"/>
                          <w:sz w:val="20"/>
                        </w:rPr>
                        <w:t xml:space="preserve"> Обработка изображения оператором Собеля: слева – обработка по вертикальным направлениям, справа – по горизонтальным.</w:t>
                      </w:r>
                      <w:proofErr w:type="gramEnd"/>
                    </w:p>
                  </w:txbxContent>
                </v:textbox>
              </v:shape>
            </w:pict>
          </mc:Fallback>
        </mc:AlternateContent>
      </w:r>
    </w:p>
    <w:p w:rsidR="00F107E4" w:rsidRDefault="003B2B4E" w:rsidP="0018315C">
      <w:pPr>
        <w:ind w:firstLine="0"/>
      </w:pPr>
      <w:r>
        <w:tab/>
      </w:r>
      <w:r w:rsidR="00F107E4">
        <w:t>После нахождения градиентов наступает этап подавления не-максимумов, в результате которого будут определены предварительные границы в виде линии пикселей. Выделение пикселей происходит путём сравнения величины градиента соседних (по направлению градиента) пикселей. К примеру, если направление градиента пикселя вертикальное, то он будет сравниваться с выш</w:t>
      </w:r>
      <w:proofErr w:type="gramStart"/>
      <w:r w:rsidR="00F107E4">
        <w:t>е-</w:t>
      </w:r>
      <w:proofErr w:type="gramEnd"/>
      <w:r w:rsidR="00F107E4">
        <w:t xml:space="preserve"> и нижерасполагающимися соседями. После сравнения выделяются те пиксели, величины градиентов кот</w:t>
      </w:r>
      <w:r w:rsidR="00D64D72">
        <w:t>орых оказались выше, остальные</w:t>
      </w:r>
      <w:r w:rsidR="00F107E4">
        <w:t xml:space="preserve"> подавляются. Фактически, это приводит к истончению краёв на изображении.</w:t>
      </w:r>
    </w:p>
    <w:p w:rsidR="00F107E4" w:rsidRDefault="00F107E4" w:rsidP="0018315C">
      <w:pPr>
        <w:ind w:firstLine="0"/>
      </w:pPr>
      <w:r>
        <w:tab/>
        <w:t xml:space="preserve">В полученных линиях краёв также присутствуют и ложные границы – обычно их обнаружение связано с изменениями цвета изображения (в том числе с шумом, который был подавлен на первом этапе алгоритма лишь частично). Для отделения таких границ </w:t>
      </w:r>
      <w:proofErr w:type="gramStart"/>
      <w:r>
        <w:t>от</w:t>
      </w:r>
      <w:proofErr w:type="gramEnd"/>
      <w:r>
        <w:t xml:space="preserve"> настоящих применяется двойная пороговая фильтрация. Задаются верхний и нижний пороги (значения градиента), если значения пикселя выше верхнего порога, то он помечается как «сильный» краевой пиксель, если между верхним и нижним, то это </w:t>
      </w:r>
      <w:r>
        <w:lastRenderedPageBreak/>
        <w:t>«слабый» краевой пиксель, пиксели со значениями меньше нижнего порога отбрасываются.</w:t>
      </w:r>
    </w:p>
    <w:p w:rsidR="00F107E4" w:rsidRPr="007D4B5C" w:rsidRDefault="00F107E4" w:rsidP="0018315C">
      <w:pPr>
        <w:ind w:firstLine="0"/>
      </w:pPr>
      <w:r>
        <w:tab/>
      </w:r>
      <w:proofErr w:type="gramStart"/>
      <w:r>
        <w:t>Завершающим этапом является трассировка области неоднозначности,</w:t>
      </w:r>
      <w:r w:rsidR="00B75A43">
        <w:t xml:space="preserve"> в результате которой</w:t>
      </w:r>
      <w:r>
        <w:t xml:space="preserve"> происходит отнесение «слабых» краевых пикселей либо к верно</w:t>
      </w:r>
      <w:r w:rsidR="00DD79D0">
        <w:t xml:space="preserve"> </w:t>
      </w:r>
      <w:r>
        <w:t>определённым границам, либо к ложным.</w:t>
      </w:r>
      <w:proofErr w:type="gramEnd"/>
      <w:r>
        <w:t xml:space="preserve"> Признак определения основан на близости промежуточных пикселей к верным границам – если пиксель соприкасается с «сильным» по одному из 8-и направлений, он относится к границе.</w:t>
      </w:r>
      <w:r w:rsidR="00E51F23">
        <w:t xml:space="preserve"> Обработанное методом Кэнни изобра</w:t>
      </w:r>
      <w:r w:rsidR="00C54CDB">
        <w:t>жение представлено на рисунке 8.</w:t>
      </w:r>
    </w:p>
    <w:p w:rsidR="00D83D8D" w:rsidRDefault="00D83D8D" w:rsidP="00D83D8D">
      <w:pPr>
        <w:keepNext/>
        <w:ind w:left="1414" w:firstLine="2"/>
      </w:pPr>
      <w:r>
        <w:rPr>
          <w:i/>
          <w:noProof/>
          <w:lang w:eastAsia="ru-RU"/>
        </w:rPr>
        <w:drawing>
          <wp:inline distT="0" distB="0" distL="0" distR="0" wp14:anchorId="24D9EAC7" wp14:editId="5710A3A4">
            <wp:extent cx="2392045" cy="3189605"/>
            <wp:effectExtent l="0" t="0" r="825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ny.jpg"/>
                    <pic:cNvPicPr/>
                  </pic:nvPicPr>
                  <pic:blipFill>
                    <a:blip r:embed="rId18">
                      <a:extLst>
                        <a:ext uri="{28A0092B-C50C-407E-A947-70E740481C1C}">
                          <a14:useLocalDpi xmlns:a14="http://schemas.microsoft.com/office/drawing/2010/main" val="0"/>
                        </a:ext>
                      </a:extLst>
                    </a:blip>
                    <a:stretch>
                      <a:fillRect/>
                    </a:stretch>
                  </pic:blipFill>
                  <pic:spPr>
                    <a:xfrm>
                      <a:off x="0" y="0"/>
                      <a:ext cx="2392045" cy="3189605"/>
                    </a:xfrm>
                    <a:prstGeom prst="rect">
                      <a:avLst/>
                    </a:prstGeom>
                  </pic:spPr>
                </pic:pic>
              </a:graphicData>
            </a:graphic>
          </wp:inline>
        </w:drawing>
      </w:r>
    </w:p>
    <w:p w:rsidR="00F107E4" w:rsidRPr="00D83D8D" w:rsidRDefault="00D83D8D" w:rsidP="00D83D8D">
      <w:pPr>
        <w:pStyle w:val="a7"/>
        <w:rPr>
          <w:rFonts w:eastAsiaTheme="minorEastAsia"/>
          <w:b w:val="0"/>
          <w:i/>
          <w:color w:val="000000" w:themeColor="text1"/>
          <w:sz w:val="22"/>
          <w:szCs w:val="28"/>
        </w:rPr>
      </w:pPr>
      <w:r w:rsidRPr="00D83D8D">
        <w:rPr>
          <w:b w:val="0"/>
          <w:i/>
          <w:color w:val="000000" w:themeColor="text1"/>
          <w:sz w:val="20"/>
        </w:rPr>
        <w:t xml:space="preserve">Рис.  </w:t>
      </w:r>
      <w:r w:rsidRPr="00D83D8D">
        <w:rPr>
          <w:b w:val="0"/>
          <w:i/>
          <w:color w:val="000000" w:themeColor="text1"/>
          <w:sz w:val="20"/>
        </w:rPr>
        <w:fldChar w:fldCharType="begin"/>
      </w:r>
      <w:r w:rsidRPr="00D83D8D">
        <w:rPr>
          <w:b w:val="0"/>
          <w:i/>
          <w:color w:val="000000" w:themeColor="text1"/>
          <w:sz w:val="20"/>
        </w:rPr>
        <w:instrText xml:space="preserve"> SEQ Рис._ \* ARABIC </w:instrText>
      </w:r>
      <w:r w:rsidRPr="00D83D8D">
        <w:rPr>
          <w:b w:val="0"/>
          <w:i/>
          <w:color w:val="000000" w:themeColor="text1"/>
          <w:sz w:val="20"/>
        </w:rPr>
        <w:fldChar w:fldCharType="separate"/>
      </w:r>
      <w:r w:rsidRPr="00D83D8D">
        <w:rPr>
          <w:b w:val="0"/>
          <w:i/>
          <w:noProof/>
          <w:color w:val="000000" w:themeColor="text1"/>
          <w:sz w:val="20"/>
        </w:rPr>
        <w:t>8</w:t>
      </w:r>
      <w:r w:rsidRPr="00D83D8D">
        <w:rPr>
          <w:b w:val="0"/>
          <w:i/>
          <w:color w:val="000000" w:themeColor="text1"/>
          <w:sz w:val="20"/>
        </w:rPr>
        <w:fldChar w:fldCharType="end"/>
      </w:r>
      <w:r w:rsidRPr="00D83D8D">
        <w:rPr>
          <w:b w:val="0"/>
          <w:i/>
          <w:color w:val="000000" w:themeColor="text1"/>
          <w:sz w:val="20"/>
        </w:rPr>
        <w:t xml:space="preserve"> Обработанное методом Кэнни изображение</w:t>
      </w:r>
    </w:p>
    <w:p w:rsidR="00F107E4" w:rsidRPr="00BA3679" w:rsidRDefault="00AA1225" w:rsidP="00BA3679">
      <w:pPr>
        <w:ind w:firstLine="708"/>
      </w:pPr>
      <w:r>
        <w:rPr>
          <w:noProof/>
          <w:lang w:eastAsia="ru-RU"/>
        </w:rPr>
        <mc:AlternateContent>
          <mc:Choice Requires="wps">
            <w:drawing>
              <wp:anchor distT="0" distB="0" distL="114300" distR="114300" simplePos="0" relativeHeight="251682816" behindDoc="0" locked="0" layoutInCell="1" allowOverlap="1" wp14:anchorId="4BDB7753" wp14:editId="3D7D7ABA">
                <wp:simplePos x="0" y="0"/>
                <wp:positionH relativeFrom="column">
                  <wp:posOffset>45720</wp:posOffset>
                </wp:positionH>
                <wp:positionV relativeFrom="paragraph">
                  <wp:posOffset>3100232</wp:posOffset>
                </wp:positionV>
                <wp:extent cx="5963920" cy="635"/>
                <wp:effectExtent l="0" t="0" r="0" b="0"/>
                <wp:wrapNone/>
                <wp:docPr id="92" name="Поле 92"/>
                <wp:cNvGraphicFramePr/>
                <a:graphic xmlns:a="http://schemas.openxmlformats.org/drawingml/2006/main">
                  <a:graphicData uri="http://schemas.microsoft.com/office/word/2010/wordprocessingShape">
                    <wps:wsp>
                      <wps:cNvSpPr txBox="1"/>
                      <wps:spPr>
                        <a:xfrm>
                          <a:off x="0" y="0"/>
                          <a:ext cx="5963920" cy="635"/>
                        </a:xfrm>
                        <a:prstGeom prst="rect">
                          <a:avLst/>
                        </a:prstGeom>
                        <a:solidFill>
                          <a:prstClr val="white"/>
                        </a:solidFill>
                        <a:ln>
                          <a:noFill/>
                        </a:ln>
                        <a:effectLst/>
                      </wps:spPr>
                      <wps:txbx>
                        <w:txbxContent>
                          <w:p w:rsidR="00285AA9" w:rsidRPr="00E426C3" w:rsidRDefault="00285AA9" w:rsidP="00E426C3">
                            <w:pPr>
                              <w:pStyle w:val="a7"/>
                              <w:ind w:firstLine="708"/>
                              <w:rPr>
                                <w:b w:val="0"/>
                                <w:i/>
                                <w:noProof/>
                                <w:color w:val="000000" w:themeColor="text1"/>
                                <w:sz w:val="28"/>
                              </w:rPr>
                            </w:pPr>
                            <w:r w:rsidRPr="00E426C3">
                              <w:rPr>
                                <w:b w:val="0"/>
                                <w:i/>
                                <w:color w:val="000000" w:themeColor="text1"/>
                                <w:sz w:val="20"/>
                              </w:rPr>
                              <w:t xml:space="preserve">Рис.  </w:t>
                            </w:r>
                            <w:r w:rsidRPr="00E426C3">
                              <w:rPr>
                                <w:b w:val="0"/>
                                <w:i/>
                                <w:color w:val="000000" w:themeColor="text1"/>
                                <w:sz w:val="20"/>
                              </w:rPr>
                              <w:fldChar w:fldCharType="begin"/>
                            </w:r>
                            <w:r w:rsidRPr="00E426C3">
                              <w:rPr>
                                <w:b w:val="0"/>
                                <w:i/>
                                <w:color w:val="000000" w:themeColor="text1"/>
                                <w:sz w:val="20"/>
                              </w:rPr>
                              <w:instrText xml:space="preserve"> SEQ Рис._ \* ARABIC </w:instrText>
                            </w:r>
                            <w:r w:rsidRPr="00E426C3">
                              <w:rPr>
                                <w:b w:val="0"/>
                                <w:i/>
                                <w:color w:val="000000" w:themeColor="text1"/>
                                <w:sz w:val="20"/>
                              </w:rPr>
                              <w:fldChar w:fldCharType="separate"/>
                            </w:r>
                            <w:r>
                              <w:rPr>
                                <w:b w:val="0"/>
                                <w:i/>
                                <w:noProof/>
                                <w:color w:val="000000" w:themeColor="text1"/>
                                <w:sz w:val="20"/>
                              </w:rPr>
                              <w:t>9</w:t>
                            </w:r>
                            <w:r w:rsidRPr="00E426C3">
                              <w:rPr>
                                <w:b w:val="0"/>
                                <w:i/>
                                <w:color w:val="000000" w:themeColor="text1"/>
                                <w:sz w:val="20"/>
                              </w:rPr>
                              <w:fldChar w:fldCharType="end"/>
                            </w:r>
                            <w:r w:rsidRPr="00E426C3">
                              <w:rPr>
                                <w:b w:val="0"/>
                                <w:i/>
                                <w:color w:val="000000" w:themeColor="text1"/>
                                <w:sz w:val="20"/>
                              </w:rPr>
                              <w:t xml:space="preserve"> Обработанное методом Кэнни изображение. Фрагмент</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92" o:spid="_x0000_s1030" type="#_x0000_t202" style="position:absolute;left:0;text-align:left;margin-left:3.6pt;margin-top:244.1pt;width:469.6pt;height:.05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" stroked="f">
                <v:textbox style="mso-fit-shape-to-text:t" inset="0,0,0,0">
                  <w:txbxContent>
                    <w:p w:rsidR="00285AA9" w:rsidRPr="00E426C3" w:rsidRDefault="00285AA9" w:rsidP="00E426C3">
                      <w:pPr>
                        <w:pStyle w:val="a7"/>
                        <w:ind w:firstLine="708"/>
                        <w:rPr>
                          <w:b w:val="0"/>
                          <w:i/>
                          <w:noProof/>
                          <w:color w:val="000000" w:themeColor="text1"/>
                          <w:sz w:val="28"/>
                        </w:rPr>
                      </w:pPr>
                      <w:r w:rsidRPr="00E426C3">
                        <w:rPr>
                          <w:b w:val="0"/>
                          <w:i/>
                          <w:color w:val="000000" w:themeColor="text1"/>
                          <w:sz w:val="20"/>
                        </w:rPr>
                        <w:t xml:space="preserve">Рис.  </w:t>
                      </w:r>
                      <w:r w:rsidRPr="00E426C3">
                        <w:rPr>
                          <w:b w:val="0"/>
                          <w:i/>
                          <w:color w:val="000000" w:themeColor="text1"/>
                          <w:sz w:val="20"/>
                        </w:rPr>
                        <w:fldChar w:fldCharType="begin"/>
                      </w:r>
                      <w:r w:rsidRPr="00E426C3">
                        <w:rPr>
                          <w:b w:val="0"/>
                          <w:i/>
                          <w:color w:val="000000" w:themeColor="text1"/>
                          <w:sz w:val="20"/>
                        </w:rPr>
                        <w:instrText xml:space="preserve"> SEQ Рис._ \* ARABIC </w:instrText>
                      </w:r>
                      <w:r w:rsidRPr="00E426C3">
                        <w:rPr>
                          <w:b w:val="0"/>
                          <w:i/>
                          <w:color w:val="000000" w:themeColor="text1"/>
                          <w:sz w:val="20"/>
                        </w:rPr>
                        <w:fldChar w:fldCharType="separate"/>
                      </w:r>
                      <w:r>
                        <w:rPr>
                          <w:b w:val="0"/>
                          <w:i/>
                          <w:noProof/>
                          <w:color w:val="000000" w:themeColor="text1"/>
                          <w:sz w:val="20"/>
                        </w:rPr>
                        <w:t>9</w:t>
                      </w:r>
                      <w:r w:rsidRPr="00E426C3">
                        <w:rPr>
                          <w:b w:val="0"/>
                          <w:i/>
                          <w:color w:val="000000" w:themeColor="text1"/>
                          <w:sz w:val="20"/>
                        </w:rPr>
                        <w:fldChar w:fldCharType="end"/>
                      </w:r>
                      <w:r w:rsidRPr="00E426C3">
                        <w:rPr>
                          <w:b w:val="0"/>
                          <w:i/>
                          <w:color w:val="000000" w:themeColor="text1"/>
                          <w:sz w:val="20"/>
                        </w:rPr>
                        <w:t xml:space="preserve"> Обработанное методом Кэнни изображение. Фрагмент</w:t>
                      </w:r>
                    </w:p>
                  </w:txbxContent>
                </v:textbox>
              </v:shape>
            </w:pict>
          </mc:Fallback>
        </mc:AlternateContent>
      </w:r>
      <w:r>
        <w:rPr>
          <w:noProof/>
          <w:lang w:eastAsia="ru-RU"/>
        </w:rPr>
        <w:drawing>
          <wp:anchor distT="0" distB="0" distL="114300" distR="114300" simplePos="0" relativeHeight="251669504" behindDoc="0" locked="0" layoutInCell="1" allowOverlap="1" wp14:anchorId="11DA07AB" wp14:editId="7464D348">
            <wp:simplePos x="0" y="0"/>
            <wp:positionH relativeFrom="column">
              <wp:posOffset>1607820</wp:posOffset>
            </wp:positionH>
            <wp:positionV relativeFrom="paragraph">
              <wp:posOffset>1470025</wp:posOffset>
            </wp:positionV>
            <wp:extent cx="1966595" cy="1566545"/>
            <wp:effectExtent l="0" t="0" r="0" b="0"/>
            <wp:wrapTopAndBottom/>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ny.jpg"/>
                    <pic:cNvPicPr/>
                  </pic:nvPicPr>
                  <pic:blipFill>
                    <a:blip r:embed="rId19">
                      <a:extLst>
                        <a:ext uri="{28A0092B-C50C-407E-A947-70E740481C1C}">
                          <a14:useLocalDpi xmlns:a14="http://schemas.microsoft.com/office/drawing/2010/main" val="0"/>
                        </a:ext>
                      </a:extLst>
                    </a:blip>
                    <a:stretch>
                      <a:fillRect/>
                    </a:stretch>
                  </pic:blipFill>
                  <pic:spPr>
                    <a:xfrm>
                      <a:off x="0" y="0"/>
                      <a:ext cx="1966595" cy="1566545"/>
                    </a:xfrm>
                    <a:prstGeom prst="rect">
                      <a:avLst/>
                    </a:prstGeom>
                  </pic:spPr>
                </pic:pic>
              </a:graphicData>
            </a:graphic>
            <wp14:sizeRelH relativeFrom="page">
              <wp14:pctWidth>0</wp14:pctWidth>
            </wp14:sizeRelH>
            <wp14:sizeRelV relativeFrom="page">
              <wp14:pctHeight>0</wp14:pctHeight>
            </wp14:sizeRelV>
          </wp:anchor>
        </w:drawing>
      </w:r>
      <w:r w:rsidR="00F107E4">
        <w:t>Методы, которые основаны на расчёте градиента, наиболее подходят для выделения границ крупных объектов, поскольку линия выделяется при переходе с одного объекта на другой (изменении градиента). Это означает, что при выделении объектов малой толщины, коими и являются трещины, будет образовано две линии, что может привести к не совсем корректным результатам</w:t>
      </w:r>
      <w:r w:rsidR="00E51F23">
        <w:t xml:space="preserve"> (р</w:t>
      </w:r>
      <w:r w:rsidR="001C737E">
        <w:t>исунок 9)</w:t>
      </w:r>
      <w:r w:rsidR="00F107E4">
        <w:t>.</w:t>
      </w:r>
    </w:p>
    <w:p w:rsidR="000E5253" w:rsidRDefault="00E579B6" w:rsidP="000E5253">
      <w:r w:rsidRPr="00E579B6">
        <w:lastRenderedPageBreak/>
        <w:t>Рассмотрим другой алгоритм выделения контуров на цифровых изображениях - фильтр Габора. Его математический аппарат анализирует наличие определенного частотного отклика по направлениям в локализованной области вокруг точки или области изображения. Двухмерное представление фильтра Габора выражается гауссовой функцией, модулированной синусоидальной п</w:t>
      </w:r>
      <w:r>
        <w:t>лоской волной</w:t>
      </w:r>
      <w:r w:rsidR="000E5253">
        <w:t>:</w:t>
      </w:r>
    </w:p>
    <w:p w:rsidR="000E5253" w:rsidRDefault="000E5253" w:rsidP="000E5253">
      <w:pPr>
        <w:rPr>
          <w:rFonts w:eastAsiaTheme="minorEastAsia"/>
          <w:sz w:val="28"/>
          <w:szCs w:val="28"/>
        </w:rPr>
      </w:pPr>
      <w:r>
        <w:tab/>
      </w:r>
      <m:oMath>
        <m:r>
          <w:rPr>
            <w:rFonts w:ascii="Cambria Math" w:hAnsi="Cambria Math"/>
            <w:sz w:val="28"/>
            <w:szCs w:val="28"/>
          </w:rPr>
          <m:t>g</m:t>
        </m:r>
        <m:d>
          <m:dPr>
            <m:ctrlPr>
              <w:rPr>
                <w:rFonts w:ascii="Cambria Math" w:hAnsi="Cambria Math"/>
                <w:i/>
                <w:sz w:val="28"/>
                <w:szCs w:val="28"/>
              </w:rPr>
            </m:ctrlPr>
          </m:dPr>
          <m:e>
            <m:r>
              <w:rPr>
                <w:rFonts w:ascii="Cambria Math" w:hAnsi="Cambria Math"/>
                <w:sz w:val="28"/>
                <w:szCs w:val="28"/>
              </w:rPr>
              <m:t>x, y, λ,θ,ψ,σ,γ</m:t>
            </m:r>
          </m:e>
        </m:d>
        <m:r>
          <w:rPr>
            <w:rFonts w:ascii="Cambria Math" w:hAnsi="Cambria Math"/>
            <w:sz w:val="28"/>
            <w:szCs w:val="28"/>
          </w:rPr>
          <m:t>=</m:t>
        </m:r>
        <m:func>
          <m:funcPr>
            <m:ctrlPr>
              <w:rPr>
                <w:rFonts w:ascii="Cambria Math" w:hAnsi="Cambria Math"/>
                <w:sz w:val="28"/>
                <w:szCs w:val="28"/>
              </w:rPr>
            </m:ctrlPr>
          </m:funcPr>
          <m:fName>
            <m:r>
              <m:rPr>
                <m:sty m:val="p"/>
              </m:rPr>
              <w:rPr>
                <w:rFonts w:ascii="Cambria Math" w:hAnsi="Cambria Math"/>
                <w:sz w:val="28"/>
                <w:szCs w:val="28"/>
              </w:rPr>
              <m:t>exp</m:t>
            </m:r>
          </m:fName>
          <m:e>
            <m:d>
              <m:dPr>
                <m:ctrlPr>
                  <w:rPr>
                    <w:rFonts w:ascii="Cambria Math" w:hAnsi="Cambria Math"/>
                    <w:i/>
                    <w:sz w:val="28"/>
                    <w:szCs w:val="28"/>
                  </w:rPr>
                </m:ctrlPr>
              </m:dPr>
              <m:e>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γ</m:t>
                        </m:r>
                      </m:e>
                      <m:sup>
                        <m:r>
                          <w:rPr>
                            <w:rFonts w:ascii="Cambria Math" w:hAnsi="Cambria Math"/>
                            <w:sz w:val="28"/>
                            <w:szCs w:val="28"/>
                          </w:rPr>
                          <m:t>2</m:t>
                        </m:r>
                      </m:sup>
                    </m:sSup>
                    <m:sSup>
                      <m:sSupPr>
                        <m:ctrlPr>
                          <w:rPr>
                            <w:rFonts w:ascii="Cambria Math" w:hAnsi="Cambria Math"/>
                            <w:i/>
                            <w:sz w:val="28"/>
                            <w:szCs w:val="28"/>
                          </w:rPr>
                        </m:ctrlPr>
                      </m:sSupPr>
                      <m:e>
                        <m:r>
                          <w:rPr>
                            <w:rFonts w:ascii="Cambria Math" w:hAnsi="Cambria Math"/>
                            <w:sz w:val="28"/>
                            <w:szCs w:val="28"/>
                          </w:rPr>
                          <m:t>y</m:t>
                        </m:r>
                      </m:e>
                      <m:sup>
                        <m:r>
                          <w:rPr>
                            <w:rFonts w:ascii="Cambria Math" w:hAnsi="Cambria Math"/>
                            <w:sz w:val="28"/>
                            <w:szCs w:val="28"/>
                          </w:rPr>
                          <m:t>,2</m:t>
                        </m:r>
                      </m:sup>
                    </m:sSup>
                  </m:num>
                  <m:den>
                    <m:r>
                      <w:rPr>
                        <w:rFonts w:ascii="Cambria Math" w:hAnsi="Cambria Math"/>
                        <w:sz w:val="28"/>
                        <w:szCs w:val="28"/>
                      </w:rPr>
                      <m:t>2</m:t>
                    </m:r>
                    <m:sSup>
                      <m:sSupPr>
                        <m:ctrlPr>
                          <w:rPr>
                            <w:rFonts w:ascii="Cambria Math" w:hAnsi="Cambria Math"/>
                            <w:i/>
                            <w:sz w:val="28"/>
                            <w:szCs w:val="28"/>
                          </w:rPr>
                        </m:ctrlPr>
                      </m:sSupPr>
                      <m:e>
                        <m:r>
                          <w:rPr>
                            <w:rFonts w:ascii="Cambria Math" w:hAnsi="Cambria Math"/>
                            <w:sz w:val="28"/>
                            <w:szCs w:val="28"/>
                          </w:rPr>
                          <m:t>σ</m:t>
                        </m:r>
                      </m:e>
                      <m:sup>
                        <m:r>
                          <w:rPr>
                            <w:rFonts w:ascii="Cambria Math" w:hAnsi="Cambria Math"/>
                            <w:sz w:val="28"/>
                            <w:szCs w:val="28"/>
                          </w:rPr>
                          <m:t>2</m:t>
                        </m:r>
                      </m:sup>
                    </m:sSup>
                  </m:den>
                </m:f>
              </m:e>
            </m:d>
          </m:e>
        </m:func>
        <m:func>
          <m:funcPr>
            <m:ctrlPr>
              <w:rPr>
                <w:rFonts w:ascii="Cambria Math" w:hAnsi="Cambria Math"/>
                <w:sz w:val="28"/>
                <w:szCs w:val="28"/>
              </w:rPr>
            </m:ctrlPr>
          </m:funcPr>
          <m:fName>
            <m:r>
              <m:rPr>
                <m:sty m:val="p"/>
              </m:rPr>
              <w:rPr>
                <w:rFonts w:ascii="Cambria Math" w:hAnsi="Cambria Math"/>
                <w:sz w:val="28"/>
                <w:szCs w:val="28"/>
              </w:rPr>
              <m:t>cos</m:t>
            </m:r>
          </m:fName>
          <m:e>
            <m:d>
              <m:dPr>
                <m:ctrlPr>
                  <w:rPr>
                    <w:rFonts w:ascii="Cambria Math" w:hAnsi="Cambria Math"/>
                    <w:i/>
                    <w:sz w:val="28"/>
                    <w:szCs w:val="28"/>
                  </w:rPr>
                </m:ctrlPr>
              </m:dPr>
              <m:e>
                <m:r>
                  <w:rPr>
                    <w:rFonts w:ascii="Cambria Math" w:hAnsi="Cambria Math"/>
                    <w:sz w:val="28"/>
                    <w:szCs w:val="28"/>
                  </w:rPr>
                  <m:t>2π</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m:t>
                        </m:r>
                      </m:sup>
                    </m:sSup>
                  </m:num>
                  <m:den>
                    <m:r>
                      <w:rPr>
                        <w:rFonts w:ascii="Cambria Math" w:hAnsi="Cambria Math"/>
                        <w:sz w:val="28"/>
                        <w:szCs w:val="28"/>
                      </w:rPr>
                      <m:t>λ</m:t>
                    </m:r>
                  </m:den>
                </m:f>
                <m:r>
                  <w:rPr>
                    <w:rFonts w:ascii="Cambria Math" w:hAnsi="Cambria Math"/>
                    <w:sz w:val="28"/>
                    <w:szCs w:val="28"/>
                  </w:rPr>
                  <m:t>+ψ</m:t>
                </m:r>
              </m:e>
            </m:d>
          </m:e>
        </m:func>
      </m:oMath>
      <w:r>
        <w:rPr>
          <w:rFonts w:eastAsiaTheme="minorEastAsia"/>
          <w:sz w:val="28"/>
          <w:szCs w:val="28"/>
        </w:rPr>
        <w:t>,</w:t>
      </w:r>
      <w:r>
        <w:rPr>
          <w:rFonts w:eastAsiaTheme="minorEastAsia"/>
          <w:sz w:val="28"/>
          <w:szCs w:val="28"/>
        </w:rPr>
        <w:tab/>
        <w:t>(</w:t>
      </w:r>
      <w:r w:rsidRPr="00377D2E">
        <w:rPr>
          <w:rFonts w:eastAsiaTheme="minorEastAsia"/>
          <w:sz w:val="28"/>
          <w:szCs w:val="28"/>
        </w:rPr>
        <w:t>4</w:t>
      </w:r>
      <w:r>
        <w:rPr>
          <w:rFonts w:eastAsiaTheme="minorEastAsia"/>
          <w:sz w:val="28"/>
          <w:szCs w:val="28"/>
        </w:rPr>
        <w:t>)</w:t>
      </w:r>
    </w:p>
    <w:p w:rsidR="000E5253" w:rsidRDefault="000E5253" w:rsidP="000E5253">
      <w:pPr>
        <w:rPr>
          <w:rFonts w:eastAsiaTheme="minorEastAsia"/>
          <w:szCs w:val="28"/>
        </w:rPr>
      </w:pPr>
      <w:r>
        <w:rPr>
          <w:rFonts w:eastAsiaTheme="minorEastAsia"/>
          <w:szCs w:val="28"/>
        </w:rPr>
        <w:t>где</w:t>
      </w:r>
    </w:p>
    <w:p w:rsidR="000E5253" w:rsidRDefault="000E5253" w:rsidP="000E5253">
      <w:pPr>
        <w:rPr>
          <w:rFonts w:eastAsiaTheme="minorEastAsia"/>
          <w:szCs w:val="28"/>
        </w:rPr>
      </w:pPr>
      <m:oMath>
        <m:r>
          <w:rPr>
            <w:rFonts w:ascii="Cambria Math" w:hAnsi="Cambria Math"/>
            <w:szCs w:val="28"/>
          </w:rPr>
          <m:t>x’=xcosθ+ysinθ</m:t>
        </m:r>
      </m:oMath>
      <w:r>
        <w:rPr>
          <w:rFonts w:eastAsiaTheme="minorEastAsia"/>
          <w:szCs w:val="28"/>
        </w:rPr>
        <w:t>;</w:t>
      </w:r>
    </w:p>
    <w:p w:rsidR="000E5253" w:rsidRDefault="000E5253" w:rsidP="000E5253">
      <w:pPr>
        <w:rPr>
          <w:rFonts w:eastAsiaTheme="minorEastAsia"/>
          <w:szCs w:val="28"/>
        </w:rPr>
      </w:pPr>
      <m:oMath>
        <m:r>
          <w:rPr>
            <w:rFonts w:ascii="Cambria Math" w:hAnsi="Cambria Math"/>
            <w:szCs w:val="28"/>
          </w:rPr>
          <m:t>y’=-xsinθ+ycosθ</m:t>
        </m:r>
      </m:oMath>
      <w:r>
        <w:rPr>
          <w:rFonts w:eastAsiaTheme="minorEastAsia"/>
          <w:szCs w:val="28"/>
        </w:rPr>
        <w:t xml:space="preserve">; </w:t>
      </w:r>
    </w:p>
    <w:p w:rsidR="000E5253" w:rsidRDefault="000E5253" w:rsidP="000E5253">
      <w:pPr>
        <w:rPr>
          <w:rFonts w:eastAsiaTheme="minorEastAsia"/>
        </w:rPr>
      </w:pPr>
      <m:oMath>
        <m:r>
          <w:rPr>
            <w:rFonts w:ascii="Cambria Math" w:hAnsi="Cambria Math"/>
          </w:rPr>
          <m:t>λ</m:t>
        </m:r>
      </m:oMath>
      <w:r>
        <w:rPr>
          <w:rFonts w:eastAsiaTheme="minorEastAsia"/>
        </w:rPr>
        <w:t xml:space="preserve"> – длина волны;</w:t>
      </w:r>
    </w:p>
    <w:p w:rsidR="000E5253" w:rsidRDefault="000E5253" w:rsidP="000E5253">
      <w:pPr>
        <w:rPr>
          <w:rFonts w:eastAsiaTheme="minorEastAsia"/>
          <w:szCs w:val="28"/>
        </w:rPr>
      </w:pPr>
      <m:oMath>
        <m:r>
          <w:rPr>
            <w:rFonts w:ascii="Cambria Math" w:hAnsi="Cambria Math"/>
            <w:szCs w:val="28"/>
          </w:rPr>
          <m:t>σ</m:t>
        </m:r>
      </m:oMath>
      <w:r>
        <w:rPr>
          <w:rFonts w:eastAsiaTheme="minorEastAsia"/>
          <w:sz w:val="28"/>
          <w:szCs w:val="28"/>
        </w:rPr>
        <w:t xml:space="preserve"> – </w:t>
      </w:r>
      <w:r>
        <w:rPr>
          <w:rFonts w:eastAsiaTheme="minorEastAsia"/>
          <w:szCs w:val="28"/>
        </w:rPr>
        <w:t>стандартное отклонение функции Гаусса;</w:t>
      </w:r>
    </w:p>
    <w:p w:rsidR="000E5253" w:rsidRDefault="000E5253" w:rsidP="000E5253">
      <w:pPr>
        <w:rPr>
          <w:rFonts w:eastAsiaTheme="minorEastAsia"/>
          <w:szCs w:val="28"/>
        </w:rPr>
      </w:pPr>
      <m:oMath>
        <m:r>
          <w:rPr>
            <w:rFonts w:ascii="Cambria Math" w:hAnsi="Cambria Math"/>
            <w:szCs w:val="28"/>
          </w:rPr>
          <m:t>ψ</m:t>
        </m:r>
      </m:oMath>
      <w:r>
        <w:rPr>
          <w:rFonts w:eastAsiaTheme="minorEastAsia"/>
          <w:sz w:val="28"/>
          <w:szCs w:val="28"/>
        </w:rPr>
        <w:t xml:space="preserve"> – </w:t>
      </w:r>
      <w:r>
        <w:rPr>
          <w:rFonts w:eastAsiaTheme="minorEastAsia"/>
          <w:szCs w:val="28"/>
        </w:rPr>
        <w:t>сдвиг фаз;</w:t>
      </w:r>
    </w:p>
    <w:p w:rsidR="000E5253" w:rsidRDefault="000E5253" w:rsidP="000E5253">
      <w:pPr>
        <w:rPr>
          <w:rFonts w:eastAsiaTheme="minorEastAsia"/>
        </w:rPr>
      </w:pPr>
      <m:oMath>
        <m:r>
          <w:rPr>
            <w:rFonts w:ascii="Cambria Math" w:hAnsi="Cambria Math"/>
            <w:szCs w:val="28"/>
          </w:rPr>
          <m:t>γ</m:t>
        </m:r>
      </m:oMath>
      <w:r>
        <w:rPr>
          <w:rFonts w:eastAsiaTheme="minorEastAsia"/>
          <w:sz w:val="28"/>
          <w:szCs w:val="28"/>
        </w:rPr>
        <w:t xml:space="preserve"> – </w:t>
      </w:r>
      <w:r>
        <w:rPr>
          <w:rFonts w:eastAsiaTheme="minorEastAsia"/>
          <w:szCs w:val="28"/>
        </w:rPr>
        <w:t>коэффициент сжатия, характеризующий эллиптичность фильтра;</w:t>
      </w:r>
    </w:p>
    <w:p w:rsidR="000E5253" w:rsidRPr="00750D59" w:rsidRDefault="000E5253" w:rsidP="000E5253">
      <w:pPr>
        <w:rPr>
          <w:rFonts w:eastAsiaTheme="minorEastAsia"/>
          <w:szCs w:val="28"/>
        </w:rPr>
      </w:pPr>
      <m:oMath>
        <m:r>
          <w:rPr>
            <w:rFonts w:ascii="Cambria Math" w:hAnsi="Cambria Math"/>
            <w:szCs w:val="28"/>
          </w:rPr>
          <m:t>θ</m:t>
        </m:r>
      </m:oMath>
      <w:r>
        <w:rPr>
          <w:rFonts w:eastAsiaTheme="minorEastAsia"/>
          <w:sz w:val="28"/>
          <w:szCs w:val="28"/>
        </w:rPr>
        <w:t xml:space="preserve"> – </w:t>
      </w:r>
      <w:r>
        <w:rPr>
          <w:rFonts w:eastAsiaTheme="minorEastAsia"/>
          <w:szCs w:val="28"/>
        </w:rPr>
        <w:t xml:space="preserve">ориентировка фильтра. </w:t>
      </w:r>
      <w:r w:rsidRPr="00750D59">
        <w:rPr>
          <w:rFonts w:eastAsiaTheme="minorEastAsia"/>
          <w:szCs w:val="28"/>
        </w:rPr>
        <w:t>[</w:t>
      </w:r>
      <w:r w:rsidR="006611F5" w:rsidRPr="006611F5">
        <w:rPr>
          <w:rFonts w:eastAsiaTheme="minorEastAsia"/>
          <w:szCs w:val="28"/>
        </w:rPr>
        <w:t>21</w:t>
      </w:r>
      <w:r w:rsidRPr="00750D59">
        <w:rPr>
          <w:rFonts w:eastAsiaTheme="minorEastAsia"/>
          <w:szCs w:val="28"/>
        </w:rPr>
        <w:t>]</w:t>
      </w:r>
    </w:p>
    <w:p w:rsidR="000E5253" w:rsidRPr="006611F5" w:rsidRDefault="00FC16FD" w:rsidP="000E5253">
      <w:pPr>
        <w:rPr>
          <w:rFonts w:eastAsiaTheme="minorEastAsia"/>
          <w:szCs w:val="28"/>
        </w:rPr>
      </w:pPr>
      <w:r>
        <w:rPr>
          <w:rFonts w:eastAsiaTheme="minorEastAsia"/>
          <w:szCs w:val="28"/>
        </w:rPr>
        <w:t>Графическое представление фильтра Габора выражается в следующем виде</w:t>
      </w:r>
      <w:r w:rsidR="001C737E">
        <w:rPr>
          <w:rFonts w:eastAsiaTheme="minorEastAsia"/>
          <w:szCs w:val="28"/>
        </w:rPr>
        <w:t xml:space="preserve"> (рисунок </w:t>
      </w:r>
      <w:r w:rsidR="000E5253">
        <w:rPr>
          <w:rFonts w:eastAsiaTheme="minorEastAsia"/>
          <w:szCs w:val="28"/>
        </w:rPr>
        <w:t>1</w:t>
      </w:r>
      <w:r w:rsidR="001C737E">
        <w:rPr>
          <w:rFonts w:eastAsiaTheme="minorEastAsia"/>
          <w:szCs w:val="28"/>
        </w:rPr>
        <w:t>0</w:t>
      </w:r>
      <w:r w:rsidR="000E5253">
        <w:rPr>
          <w:rFonts w:eastAsiaTheme="minorEastAsia"/>
          <w:szCs w:val="28"/>
        </w:rPr>
        <w:t>):</w:t>
      </w:r>
    </w:p>
    <w:p w:rsidR="006E0153" w:rsidRDefault="000E5253" w:rsidP="006E0153">
      <w:pPr>
        <w:keepNext/>
      </w:pPr>
      <w:r>
        <w:rPr>
          <w:rFonts w:eastAsiaTheme="minorEastAsia"/>
          <w:szCs w:val="28"/>
        </w:rPr>
        <w:tab/>
      </w:r>
      <w:r>
        <w:rPr>
          <w:rFonts w:eastAsiaTheme="minorEastAsia"/>
          <w:noProof/>
          <w:szCs w:val="28"/>
          <w:lang w:eastAsia="ru-RU"/>
        </w:rPr>
        <w:drawing>
          <wp:inline distT="0" distB="0" distL="0" distR="0" wp14:anchorId="5B0A58C8" wp14:editId="36FCD297">
            <wp:extent cx="2849525" cy="2749515"/>
            <wp:effectExtent l="0" t="0" r="825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53336" cy="2753192"/>
                    </a:xfrm>
                    <a:prstGeom prst="rect">
                      <a:avLst/>
                    </a:prstGeom>
                    <a:noFill/>
                    <a:ln>
                      <a:noFill/>
                    </a:ln>
                  </pic:spPr>
                </pic:pic>
              </a:graphicData>
            </a:graphic>
          </wp:inline>
        </w:drawing>
      </w:r>
    </w:p>
    <w:p w:rsidR="000E5253" w:rsidRPr="006E0153" w:rsidRDefault="006E0153" w:rsidP="006E0153">
      <w:pPr>
        <w:pStyle w:val="a7"/>
        <w:ind w:firstLine="708"/>
        <w:rPr>
          <w:rFonts w:eastAsiaTheme="minorEastAsia"/>
          <w:b w:val="0"/>
          <w:i/>
          <w:color w:val="000000" w:themeColor="text1"/>
          <w:sz w:val="20"/>
          <w:szCs w:val="28"/>
        </w:rPr>
      </w:pPr>
      <w:r w:rsidRPr="006E0153">
        <w:rPr>
          <w:b w:val="0"/>
          <w:i/>
          <w:color w:val="000000" w:themeColor="text1"/>
          <w:sz w:val="20"/>
        </w:rPr>
        <w:t xml:space="preserve">Рис.  </w:t>
      </w:r>
      <w:r w:rsidRPr="006E0153">
        <w:rPr>
          <w:b w:val="0"/>
          <w:i/>
          <w:color w:val="000000" w:themeColor="text1"/>
          <w:sz w:val="20"/>
        </w:rPr>
        <w:fldChar w:fldCharType="begin"/>
      </w:r>
      <w:r w:rsidRPr="006E0153">
        <w:rPr>
          <w:b w:val="0"/>
          <w:i/>
          <w:color w:val="000000" w:themeColor="text1"/>
          <w:sz w:val="20"/>
        </w:rPr>
        <w:instrText xml:space="preserve"> SEQ Рис._ \* ARABIC </w:instrText>
      </w:r>
      <w:r w:rsidRPr="006E0153">
        <w:rPr>
          <w:b w:val="0"/>
          <w:i/>
          <w:color w:val="000000" w:themeColor="text1"/>
          <w:sz w:val="20"/>
        </w:rPr>
        <w:fldChar w:fldCharType="separate"/>
      </w:r>
      <w:r w:rsidR="00D83D8D">
        <w:rPr>
          <w:b w:val="0"/>
          <w:i/>
          <w:noProof/>
          <w:color w:val="000000" w:themeColor="text1"/>
          <w:sz w:val="20"/>
        </w:rPr>
        <w:t>10</w:t>
      </w:r>
      <w:r w:rsidRPr="006E0153">
        <w:rPr>
          <w:b w:val="0"/>
          <w:i/>
          <w:color w:val="000000" w:themeColor="text1"/>
          <w:sz w:val="20"/>
        </w:rPr>
        <w:fldChar w:fldCharType="end"/>
      </w:r>
      <w:r w:rsidRPr="006E0153">
        <w:rPr>
          <w:b w:val="0"/>
          <w:i/>
          <w:color w:val="000000" w:themeColor="text1"/>
          <w:sz w:val="20"/>
        </w:rPr>
        <w:t xml:space="preserve"> Графическое представление фильтра Габора [</w:t>
      </w:r>
      <w:r w:rsidR="006611F5" w:rsidRPr="00075ECF">
        <w:rPr>
          <w:b w:val="0"/>
          <w:i/>
          <w:color w:val="000000" w:themeColor="text1"/>
          <w:sz w:val="20"/>
        </w:rPr>
        <w:t>16</w:t>
      </w:r>
      <w:r w:rsidRPr="006E0153">
        <w:rPr>
          <w:b w:val="0"/>
          <w:i/>
          <w:color w:val="000000" w:themeColor="text1"/>
          <w:sz w:val="20"/>
        </w:rPr>
        <w:t>]</w:t>
      </w:r>
    </w:p>
    <w:p w:rsidR="000E5253" w:rsidRDefault="000E5253" w:rsidP="0018315C">
      <w:pPr>
        <w:ind w:firstLine="0"/>
        <w:rPr>
          <w:rFonts w:eastAsiaTheme="minorEastAsia"/>
          <w:szCs w:val="24"/>
        </w:rPr>
      </w:pPr>
      <w:r>
        <w:rPr>
          <w:rFonts w:eastAsiaTheme="minorEastAsia"/>
          <w:szCs w:val="28"/>
        </w:rPr>
        <w:lastRenderedPageBreak/>
        <w:tab/>
      </w:r>
      <w:r w:rsidR="00436759" w:rsidRPr="00436759">
        <w:rPr>
          <w:rFonts w:eastAsiaTheme="minorEastAsia"/>
          <w:szCs w:val="28"/>
        </w:rPr>
        <w:t>При цифровой обработке изображения рассматриваемый фильтр представляет собой матрицу со значениями, которые являются функцией задаваемых параметров. Квадратность матрицы говорит о равнозначности горизонтального и вертикального направления. Действие фильтра осуществля</w:t>
      </w:r>
      <w:r w:rsidR="00436759">
        <w:rPr>
          <w:rFonts w:eastAsiaTheme="minorEastAsia"/>
          <w:szCs w:val="28"/>
        </w:rPr>
        <w:t>ется по методу скользящего окна, элементы матрицы</w:t>
      </w:r>
      <w:r>
        <w:rPr>
          <w:rFonts w:eastAsiaTheme="minorEastAsia"/>
          <w:szCs w:val="28"/>
        </w:rPr>
        <w:t xml:space="preserve"> при этом умножаются н</w:t>
      </w:r>
      <w:r w:rsidR="00436759">
        <w:rPr>
          <w:rFonts w:eastAsiaTheme="minorEastAsia"/>
          <w:szCs w:val="28"/>
        </w:rPr>
        <w:t>а значения пикселей обрабатываемого</w:t>
      </w:r>
      <w:r>
        <w:rPr>
          <w:rFonts w:eastAsiaTheme="minorEastAsia"/>
          <w:szCs w:val="28"/>
        </w:rPr>
        <w:t xml:space="preserve"> изображения</w:t>
      </w:r>
      <w:r w:rsidR="00436759">
        <w:rPr>
          <w:rFonts w:eastAsiaTheme="minorEastAsia"/>
          <w:szCs w:val="28"/>
        </w:rPr>
        <w:t>, которое должно быть переведено в оттенки серого</w:t>
      </w:r>
      <w:r>
        <w:rPr>
          <w:rFonts w:eastAsiaTheme="minorEastAsia"/>
          <w:szCs w:val="28"/>
        </w:rPr>
        <w:t>. Ниже представлен фильтр с размером окна 17</w:t>
      </w:r>
      <w:r>
        <w:rPr>
          <w:rFonts w:eastAsiaTheme="minorEastAsia"/>
          <w:szCs w:val="28"/>
          <w:lang w:val="en-US"/>
        </w:rPr>
        <w:t>x</w:t>
      </w:r>
      <w:r>
        <w:rPr>
          <w:rFonts w:eastAsiaTheme="minorEastAsia"/>
          <w:szCs w:val="28"/>
        </w:rPr>
        <w:t xml:space="preserve">17 пикселей, </w:t>
      </w:r>
      <m:oMath>
        <m:r>
          <m:rPr>
            <m:sty m:val="p"/>
          </m:rPr>
          <w:rPr>
            <w:rFonts w:ascii="Cambria Math" w:hAnsi="Cambria Math"/>
            <w:szCs w:val="24"/>
          </w:rPr>
          <m:t>λ</m:t>
        </m:r>
      </m:oMath>
      <w:r>
        <w:rPr>
          <w:rFonts w:eastAsiaTheme="minorEastAsia"/>
          <w:szCs w:val="24"/>
        </w:rPr>
        <w:t xml:space="preserve">=6, </w:t>
      </w:r>
      <m:oMath>
        <m:r>
          <m:rPr>
            <m:sty m:val="p"/>
          </m:rPr>
          <w:rPr>
            <w:rFonts w:ascii="Cambria Math" w:hAnsi="Cambria Math"/>
            <w:szCs w:val="24"/>
          </w:rPr>
          <m:t>σ</m:t>
        </m:r>
      </m:oMath>
      <w:r>
        <w:rPr>
          <w:rFonts w:eastAsiaTheme="minorEastAsia"/>
          <w:szCs w:val="24"/>
        </w:rPr>
        <w:t xml:space="preserve">=2.5, </w:t>
      </w:r>
      <m:oMath>
        <m:r>
          <m:rPr>
            <m:sty m:val="p"/>
          </m:rPr>
          <w:rPr>
            <w:rFonts w:ascii="Cambria Math" w:hAnsi="Cambria Math"/>
            <w:szCs w:val="24"/>
          </w:rPr>
          <m:t>γ</m:t>
        </m:r>
      </m:oMath>
      <w:r>
        <w:rPr>
          <w:rFonts w:eastAsiaTheme="minorEastAsia"/>
          <w:szCs w:val="24"/>
        </w:rPr>
        <w:t xml:space="preserve">=0.7, </w:t>
      </w:r>
      <m:oMath>
        <m:r>
          <m:rPr>
            <m:sty m:val="p"/>
          </m:rPr>
          <w:rPr>
            <w:rFonts w:ascii="Cambria Math" w:hAnsi="Cambria Math"/>
            <w:szCs w:val="24"/>
          </w:rPr>
          <m:t>ψ</m:t>
        </m:r>
      </m:oMath>
      <w:r>
        <w:rPr>
          <w:rFonts w:eastAsiaTheme="minorEastAsia"/>
          <w:szCs w:val="24"/>
        </w:rPr>
        <w:t xml:space="preserve">=0°, </w:t>
      </w:r>
      <m:oMath>
        <m:r>
          <m:rPr>
            <m:sty m:val="p"/>
          </m:rPr>
          <w:rPr>
            <w:rFonts w:ascii="Cambria Math" w:hAnsi="Cambria Math"/>
            <w:szCs w:val="24"/>
          </w:rPr>
          <m:t>θ</m:t>
        </m:r>
      </m:oMath>
      <w:r w:rsidR="00436759">
        <w:rPr>
          <w:rFonts w:eastAsiaTheme="minorEastAsia"/>
          <w:szCs w:val="24"/>
        </w:rPr>
        <w:t>=0° (рисунок 11</w:t>
      </w:r>
      <w:r>
        <w:rPr>
          <w:rFonts w:eastAsiaTheme="minorEastAsia"/>
          <w:szCs w:val="24"/>
        </w:rPr>
        <w:t>).</w:t>
      </w:r>
    </w:p>
    <w:p w:rsidR="009F1996" w:rsidRDefault="000E5253" w:rsidP="009F1996">
      <w:pPr>
        <w:keepNext/>
      </w:pPr>
      <w:r>
        <w:rPr>
          <w:rFonts w:eastAsiaTheme="minorEastAsia"/>
          <w:noProof/>
          <w:szCs w:val="28"/>
          <w:lang w:eastAsia="ru-RU"/>
        </w:rPr>
        <w:drawing>
          <wp:inline distT="0" distB="0" distL="0" distR="0" wp14:anchorId="1C27ADD8" wp14:editId="3944F9C8">
            <wp:extent cx="4795284" cy="2311235"/>
            <wp:effectExtent l="0" t="0" r="571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97243" cy="2312179"/>
                    </a:xfrm>
                    <a:prstGeom prst="rect">
                      <a:avLst/>
                    </a:prstGeom>
                    <a:noFill/>
                    <a:ln>
                      <a:noFill/>
                    </a:ln>
                  </pic:spPr>
                </pic:pic>
              </a:graphicData>
            </a:graphic>
          </wp:inline>
        </w:drawing>
      </w:r>
    </w:p>
    <w:p w:rsidR="000E5253" w:rsidRPr="009F1996" w:rsidRDefault="009F1996" w:rsidP="009F1996">
      <w:pPr>
        <w:pStyle w:val="a7"/>
        <w:ind w:firstLine="708"/>
        <w:rPr>
          <w:rFonts w:eastAsiaTheme="minorEastAsia"/>
          <w:b w:val="0"/>
          <w:i/>
          <w:color w:val="000000" w:themeColor="text1"/>
          <w:sz w:val="20"/>
          <w:szCs w:val="22"/>
        </w:rPr>
      </w:pPr>
      <w:r w:rsidRPr="009F1996">
        <w:rPr>
          <w:b w:val="0"/>
          <w:i/>
          <w:color w:val="000000" w:themeColor="text1"/>
          <w:sz w:val="20"/>
          <w:szCs w:val="22"/>
        </w:rPr>
        <w:t xml:space="preserve">Рис.  </w:t>
      </w:r>
      <w:r w:rsidRPr="009F1996">
        <w:rPr>
          <w:b w:val="0"/>
          <w:i/>
          <w:color w:val="000000" w:themeColor="text1"/>
          <w:sz w:val="20"/>
          <w:szCs w:val="22"/>
        </w:rPr>
        <w:fldChar w:fldCharType="begin"/>
      </w:r>
      <w:r w:rsidRPr="009F1996">
        <w:rPr>
          <w:b w:val="0"/>
          <w:i/>
          <w:color w:val="000000" w:themeColor="text1"/>
          <w:sz w:val="20"/>
          <w:szCs w:val="22"/>
        </w:rPr>
        <w:instrText xml:space="preserve"> SEQ Рис._ \* ARABIC </w:instrText>
      </w:r>
      <w:r w:rsidRPr="009F1996">
        <w:rPr>
          <w:b w:val="0"/>
          <w:i/>
          <w:color w:val="000000" w:themeColor="text1"/>
          <w:sz w:val="20"/>
          <w:szCs w:val="22"/>
        </w:rPr>
        <w:fldChar w:fldCharType="separate"/>
      </w:r>
      <w:r w:rsidR="00D83D8D">
        <w:rPr>
          <w:b w:val="0"/>
          <w:i/>
          <w:noProof/>
          <w:color w:val="000000" w:themeColor="text1"/>
          <w:sz w:val="20"/>
          <w:szCs w:val="22"/>
        </w:rPr>
        <w:t>11</w:t>
      </w:r>
      <w:r w:rsidRPr="009F1996">
        <w:rPr>
          <w:b w:val="0"/>
          <w:i/>
          <w:color w:val="000000" w:themeColor="text1"/>
          <w:sz w:val="20"/>
          <w:szCs w:val="22"/>
        </w:rPr>
        <w:fldChar w:fldCharType="end"/>
      </w:r>
      <w:r w:rsidRPr="009F1996">
        <w:rPr>
          <w:b w:val="0"/>
          <w:i/>
          <w:color w:val="000000" w:themeColor="text1"/>
          <w:sz w:val="20"/>
          <w:szCs w:val="22"/>
        </w:rPr>
        <w:t xml:space="preserve"> Скользящее окно фильтра Габора</w:t>
      </w:r>
    </w:p>
    <w:p w:rsidR="000E5253" w:rsidRDefault="000E5253" w:rsidP="000E5253">
      <w:pPr>
        <w:ind w:firstLine="708"/>
        <w:rPr>
          <w:rFonts w:eastAsiaTheme="minorEastAsia"/>
          <w:szCs w:val="28"/>
        </w:rPr>
      </w:pPr>
      <w:r>
        <w:rPr>
          <w:rFonts w:eastAsiaTheme="minorEastAsia"/>
          <w:szCs w:val="28"/>
        </w:rPr>
        <w:t xml:space="preserve">Пример работы </w:t>
      </w:r>
      <w:r w:rsidR="00F673C8">
        <w:rPr>
          <w:rFonts w:eastAsiaTheme="minorEastAsia"/>
          <w:szCs w:val="28"/>
        </w:rPr>
        <w:t>фильтра представлен на рисунке 12</w:t>
      </w:r>
      <w:r>
        <w:rPr>
          <w:rFonts w:eastAsiaTheme="minorEastAsia"/>
          <w:szCs w:val="28"/>
        </w:rPr>
        <w:t>:</w:t>
      </w:r>
    </w:p>
    <w:p w:rsidR="009312B6" w:rsidRDefault="000E5253" w:rsidP="009312B6">
      <w:pPr>
        <w:keepNext/>
        <w:ind w:firstLine="708"/>
      </w:pPr>
      <w:r>
        <w:rPr>
          <w:rFonts w:eastAsiaTheme="minorEastAsia"/>
          <w:noProof/>
          <w:szCs w:val="28"/>
          <w:lang w:eastAsia="ru-RU"/>
        </w:rPr>
        <w:drawing>
          <wp:inline distT="0" distB="0" distL="0" distR="0" wp14:anchorId="262F3DFB" wp14:editId="7D69953B">
            <wp:extent cx="2317750" cy="3072765"/>
            <wp:effectExtent l="19050" t="19050" r="25400" b="1333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17750" cy="3072765"/>
                    </a:xfrm>
                    <a:prstGeom prst="rect">
                      <a:avLst/>
                    </a:prstGeom>
                    <a:noFill/>
                    <a:ln w="9525" cmpd="sng">
                      <a:solidFill>
                        <a:srgbClr val="000000"/>
                      </a:solidFill>
                      <a:miter lim="800000"/>
                      <a:headEnd/>
                      <a:tailEnd/>
                    </a:ln>
                    <a:effectLst/>
                  </pic:spPr>
                </pic:pic>
              </a:graphicData>
            </a:graphic>
          </wp:inline>
        </w:drawing>
      </w:r>
      <w:r w:rsidR="009312B6">
        <w:rPr>
          <w:rFonts w:eastAsiaTheme="minorEastAsia"/>
          <w:noProof/>
          <w:szCs w:val="28"/>
          <w:lang w:eastAsia="ru-RU"/>
        </w:rPr>
        <w:drawing>
          <wp:inline distT="0" distB="0" distL="0" distR="0" wp14:anchorId="568EEA79" wp14:editId="43C60F54">
            <wp:extent cx="2317750" cy="3083560"/>
            <wp:effectExtent l="19050" t="19050" r="25400" b="2159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17750" cy="3083560"/>
                    </a:xfrm>
                    <a:prstGeom prst="rect">
                      <a:avLst/>
                    </a:prstGeom>
                    <a:noFill/>
                    <a:ln w="9525" cmpd="sng">
                      <a:solidFill>
                        <a:srgbClr val="000000"/>
                      </a:solidFill>
                      <a:miter lim="800000"/>
                      <a:headEnd/>
                      <a:tailEnd/>
                    </a:ln>
                    <a:effectLst/>
                  </pic:spPr>
                </pic:pic>
              </a:graphicData>
            </a:graphic>
          </wp:inline>
        </w:drawing>
      </w:r>
    </w:p>
    <w:p w:rsidR="000E5253" w:rsidRPr="009312B6" w:rsidRDefault="009312B6" w:rsidP="009312B6">
      <w:pPr>
        <w:pStyle w:val="a7"/>
        <w:ind w:firstLine="708"/>
        <w:rPr>
          <w:b w:val="0"/>
          <w:i/>
          <w:color w:val="000000" w:themeColor="text1"/>
          <w:sz w:val="20"/>
        </w:rPr>
      </w:pPr>
      <w:r w:rsidRPr="009312B6">
        <w:rPr>
          <w:b w:val="0"/>
          <w:i/>
          <w:color w:val="000000" w:themeColor="text1"/>
          <w:sz w:val="20"/>
        </w:rPr>
        <w:t xml:space="preserve">Рис.  </w:t>
      </w:r>
      <w:r w:rsidRPr="009312B6">
        <w:rPr>
          <w:b w:val="0"/>
          <w:i/>
          <w:color w:val="000000" w:themeColor="text1"/>
          <w:sz w:val="20"/>
        </w:rPr>
        <w:fldChar w:fldCharType="begin"/>
      </w:r>
      <w:r w:rsidRPr="009312B6">
        <w:rPr>
          <w:b w:val="0"/>
          <w:i/>
          <w:color w:val="000000" w:themeColor="text1"/>
          <w:sz w:val="20"/>
        </w:rPr>
        <w:instrText xml:space="preserve"> SEQ Рис._ \* ARABIC </w:instrText>
      </w:r>
      <w:r w:rsidRPr="009312B6">
        <w:rPr>
          <w:b w:val="0"/>
          <w:i/>
          <w:color w:val="000000" w:themeColor="text1"/>
          <w:sz w:val="20"/>
        </w:rPr>
        <w:fldChar w:fldCharType="separate"/>
      </w:r>
      <w:r w:rsidR="00D83D8D">
        <w:rPr>
          <w:b w:val="0"/>
          <w:i/>
          <w:noProof/>
          <w:color w:val="000000" w:themeColor="text1"/>
          <w:sz w:val="20"/>
        </w:rPr>
        <w:t>12</w:t>
      </w:r>
      <w:r w:rsidRPr="009312B6">
        <w:rPr>
          <w:b w:val="0"/>
          <w:i/>
          <w:color w:val="000000" w:themeColor="text1"/>
          <w:sz w:val="20"/>
        </w:rPr>
        <w:fldChar w:fldCharType="end"/>
      </w:r>
      <w:r w:rsidRPr="009312B6">
        <w:rPr>
          <w:b w:val="0"/>
          <w:i/>
          <w:color w:val="000000" w:themeColor="text1"/>
          <w:sz w:val="20"/>
        </w:rPr>
        <w:t xml:space="preserve"> Обработка фильтром Габора: слева – исходное изображение, справа – обработанное</w:t>
      </w:r>
    </w:p>
    <w:p w:rsidR="000E5253" w:rsidRDefault="005B277A" w:rsidP="000E5253">
      <w:pPr>
        <w:ind w:firstLine="708"/>
      </w:pPr>
      <w:r w:rsidRPr="005B277A">
        <w:lastRenderedPageBreak/>
        <w:t>Рассмотрим влияние параметров фильтра Габор</w:t>
      </w:r>
      <w:r>
        <w:t>а на результирующее изображение</w:t>
      </w:r>
      <w:r w:rsidR="000E5253">
        <w:t>. Пара</w:t>
      </w:r>
      <w:r w:rsidR="00E567AE">
        <w:t>метр λ является длиной волны</w:t>
      </w:r>
      <w:r w:rsidR="000E5253">
        <w:t xml:space="preserve"> синусоидальной</w:t>
      </w:r>
      <w:r w:rsidR="00E567AE">
        <w:t xml:space="preserve"> части фильтра. В</w:t>
      </w:r>
      <w:r w:rsidR="000E5253">
        <w:t>ысокое значение λ</w:t>
      </w:r>
      <w:r w:rsidR="00E567AE">
        <w:t xml:space="preserve"> в графическом представлении</w:t>
      </w:r>
      <w:r w:rsidR="000E5253">
        <w:t> сделает эллипсы</w:t>
      </w:r>
      <w:r w:rsidR="00E567AE">
        <w:t xml:space="preserve"> </w:t>
      </w:r>
      <w:r w:rsidR="000E5253">
        <w:t xml:space="preserve">более широкими, </w:t>
      </w:r>
      <w:r w:rsidR="00E567AE">
        <w:t>благодаря чему будут выделены более толстые линии, при этом тонкие линии фильтром будут упущены. Н</w:t>
      </w:r>
      <w:r w:rsidR="000E5253">
        <w:t>изкое значение</w:t>
      </w:r>
      <w:r w:rsidR="00E567AE">
        <w:t xml:space="preserve"> этого параметра</w:t>
      </w:r>
      <w:r w:rsidR="000E5253">
        <w:t> </w:t>
      </w:r>
      <w:r w:rsidR="00E567AE">
        <w:t>приведёт к противоположному</w:t>
      </w:r>
      <w:r w:rsidR="000E5253">
        <w:t xml:space="preserve"> эффект</w:t>
      </w:r>
      <w:r w:rsidR="00E567AE">
        <w:t>у – с высокой степенью подробности будут выделены линии малой толщины, при этом толстые линии могут быть выделены двумя линиями. В вопросе рассматриваемой задачи, данный параметр важен для выделения необходимых трещин, поскольку в случае, если съёмка осуществляется</w:t>
      </w:r>
      <w:r w:rsidR="000E5253">
        <w:t xml:space="preserve"> в очень высоком разрешении, толщина трещин </w:t>
      </w:r>
      <w:r w:rsidR="00E567AE">
        <w:t>на изображении может достигать</w:t>
      </w:r>
      <w:r w:rsidR="000E5253">
        <w:t xml:space="preserve"> 10 пиксе</w:t>
      </w:r>
      <w:r w:rsidR="00A317AC">
        <w:t>лей.</w:t>
      </w:r>
      <w:r w:rsidR="00E567AE">
        <w:t xml:space="preserve"> Соответственно, д</w:t>
      </w:r>
      <w:r w:rsidR="000E5253">
        <w:t>ля</w:t>
      </w:r>
      <w:r w:rsidR="00E567AE">
        <w:t xml:space="preserve"> корректной обработки такого снимка параметр</w:t>
      </w:r>
      <w:r w:rsidR="00E567AE" w:rsidRPr="00E567AE">
        <w:t xml:space="preserve"> </w:t>
      </w:r>
      <w:r w:rsidR="00E567AE">
        <w:t xml:space="preserve">λ </w:t>
      </w:r>
      <w:r w:rsidR="00A317AC">
        <w:t>необходимо увеличивать в сравнении с аналогичной опцией при обработке</w:t>
      </w:r>
      <w:r w:rsidR="000E5253">
        <w:t xml:space="preserve"> изо</w:t>
      </w:r>
      <w:r w:rsidR="00A317AC">
        <w:t>бражения с меньшим размером пикселя</w:t>
      </w:r>
      <w:r w:rsidR="00F673C8">
        <w:t>. На рисунке 13</w:t>
      </w:r>
      <w:r w:rsidR="000E5253">
        <w:t xml:space="preserve"> представлены </w:t>
      </w:r>
      <w:r w:rsidR="00A317AC">
        <w:t>результирующие</w:t>
      </w:r>
      <w:r w:rsidR="000E5253">
        <w:t xml:space="preserve"> изображения</w:t>
      </w:r>
      <w:r w:rsidR="00A317AC">
        <w:t xml:space="preserve"> фильтра Габора при разных значениях</w:t>
      </w:r>
      <w:r w:rsidR="000E5253">
        <w:t xml:space="preserve"> </w:t>
      </w:r>
      <w:r w:rsidR="000E5253">
        <w:rPr>
          <w:rFonts w:cs="Times New Roman"/>
        </w:rPr>
        <w:t>λ</w:t>
      </w:r>
      <w:r w:rsidR="000E5253">
        <w:t>.</w:t>
      </w:r>
    </w:p>
    <w:p w:rsidR="000E1FA2" w:rsidRDefault="000E5253" w:rsidP="000E1FA2">
      <w:pPr>
        <w:keepNext/>
        <w:ind w:firstLine="708"/>
      </w:pPr>
      <w:r>
        <w:rPr>
          <w:noProof/>
          <w:lang w:eastAsia="ru-RU"/>
        </w:rPr>
        <w:drawing>
          <wp:inline distT="0" distB="0" distL="0" distR="0" wp14:anchorId="2046EE85" wp14:editId="5C393876">
            <wp:extent cx="1223010" cy="1626870"/>
            <wp:effectExtent l="19050" t="19050" r="15240" b="1143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23010" cy="1626870"/>
                    </a:xfrm>
                    <a:prstGeom prst="rect">
                      <a:avLst/>
                    </a:prstGeom>
                    <a:noFill/>
                    <a:ln w="9525" cmpd="sng">
                      <a:solidFill>
                        <a:srgbClr val="000000"/>
                      </a:solidFill>
                      <a:miter lim="800000"/>
                      <a:headEnd/>
                      <a:tailEnd/>
                    </a:ln>
                    <a:effectLst/>
                  </pic:spPr>
                </pic:pic>
              </a:graphicData>
            </a:graphic>
          </wp:inline>
        </w:drawing>
      </w:r>
      <w:r w:rsidR="000E1FA2">
        <w:rPr>
          <w:noProof/>
          <w:lang w:eastAsia="ru-RU"/>
        </w:rPr>
        <w:drawing>
          <wp:inline distT="0" distB="0" distL="0" distR="0" wp14:anchorId="1A37E009" wp14:editId="6C9A7296">
            <wp:extent cx="1223010" cy="1626870"/>
            <wp:effectExtent l="19050" t="19050" r="15240" b="1143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23010" cy="1626870"/>
                    </a:xfrm>
                    <a:prstGeom prst="rect">
                      <a:avLst/>
                    </a:prstGeom>
                    <a:noFill/>
                    <a:ln w="9525" cmpd="sng">
                      <a:solidFill>
                        <a:srgbClr val="000000"/>
                      </a:solidFill>
                      <a:miter lim="800000"/>
                      <a:headEnd/>
                      <a:tailEnd/>
                    </a:ln>
                    <a:effectLst/>
                  </pic:spPr>
                </pic:pic>
              </a:graphicData>
            </a:graphic>
          </wp:inline>
        </w:drawing>
      </w:r>
      <w:r w:rsidR="000E1FA2">
        <w:rPr>
          <w:noProof/>
          <w:lang w:eastAsia="ru-RU"/>
        </w:rPr>
        <w:drawing>
          <wp:inline distT="0" distB="0" distL="0" distR="0" wp14:anchorId="7C2AE2F8" wp14:editId="14523550">
            <wp:extent cx="1223010" cy="1626870"/>
            <wp:effectExtent l="19050" t="19050" r="15240" b="1143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23010" cy="1626870"/>
                    </a:xfrm>
                    <a:prstGeom prst="rect">
                      <a:avLst/>
                    </a:prstGeom>
                    <a:noFill/>
                    <a:ln w="9525" cmpd="sng">
                      <a:solidFill>
                        <a:srgbClr val="000000"/>
                      </a:solidFill>
                      <a:miter lim="800000"/>
                      <a:headEnd/>
                      <a:tailEnd/>
                    </a:ln>
                    <a:effectLst/>
                  </pic:spPr>
                </pic:pic>
              </a:graphicData>
            </a:graphic>
          </wp:inline>
        </w:drawing>
      </w:r>
      <w:r w:rsidR="000E1FA2">
        <w:rPr>
          <w:noProof/>
          <w:lang w:eastAsia="ru-RU"/>
        </w:rPr>
        <w:drawing>
          <wp:inline distT="0" distB="0" distL="0" distR="0" wp14:anchorId="30D40339" wp14:editId="508C6E48">
            <wp:extent cx="1223010" cy="1626870"/>
            <wp:effectExtent l="19050" t="19050" r="15240" b="1143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23010" cy="1626870"/>
                    </a:xfrm>
                    <a:prstGeom prst="rect">
                      <a:avLst/>
                    </a:prstGeom>
                    <a:noFill/>
                    <a:ln w="9525" cmpd="sng">
                      <a:solidFill>
                        <a:srgbClr val="000000"/>
                      </a:solidFill>
                      <a:miter lim="800000"/>
                      <a:headEnd/>
                      <a:tailEnd/>
                    </a:ln>
                    <a:effectLst/>
                  </pic:spPr>
                </pic:pic>
              </a:graphicData>
            </a:graphic>
          </wp:inline>
        </w:drawing>
      </w:r>
    </w:p>
    <w:p w:rsidR="000E5253" w:rsidRPr="000E1FA2" w:rsidRDefault="000E1FA2" w:rsidP="000E1FA2">
      <w:pPr>
        <w:pStyle w:val="a7"/>
        <w:ind w:firstLine="708"/>
        <w:rPr>
          <w:b w:val="0"/>
          <w:i/>
          <w:color w:val="000000" w:themeColor="text1"/>
          <w:sz w:val="20"/>
        </w:rPr>
      </w:pPr>
      <w:r w:rsidRPr="000E1FA2">
        <w:rPr>
          <w:b w:val="0"/>
          <w:i/>
          <w:color w:val="000000" w:themeColor="text1"/>
          <w:sz w:val="20"/>
        </w:rPr>
        <w:t xml:space="preserve">Рис.  </w:t>
      </w:r>
      <w:r w:rsidRPr="000E1FA2">
        <w:rPr>
          <w:b w:val="0"/>
          <w:i/>
          <w:color w:val="000000" w:themeColor="text1"/>
          <w:sz w:val="20"/>
        </w:rPr>
        <w:fldChar w:fldCharType="begin"/>
      </w:r>
      <w:r w:rsidRPr="000E1FA2">
        <w:rPr>
          <w:b w:val="0"/>
          <w:i/>
          <w:color w:val="000000" w:themeColor="text1"/>
          <w:sz w:val="20"/>
        </w:rPr>
        <w:instrText xml:space="preserve"> SEQ Рис._ \* ARABIC </w:instrText>
      </w:r>
      <w:r w:rsidRPr="000E1FA2">
        <w:rPr>
          <w:b w:val="0"/>
          <w:i/>
          <w:color w:val="000000" w:themeColor="text1"/>
          <w:sz w:val="20"/>
        </w:rPr>
        <w:fldChar w:fldCharType="separate"/>
      </w:r>
      <w:r w:rsidR="00D83D8D">
        <w:rPr>
          <w:b w:val="0"/>
          <w:i/>
          <w:noProof/>
          <w:color w:val="000000" w:themeColor="text1"/>
          <w:sz w:val="20"/>
        </w:rPr>
        <w:t>13</w:t>
      </w:r>
      <w:r w:rsidRPr="000E1FA2">
        <w:rPr>
          <w:b w:val="0"/>
          <w:i/>
          <w:color w:val="000000" w:themeColor="text1"/>
          <w:sz w:val="20"/>
        </w:rPr>
        <w:fldChar w:fldCharType="end"/>
      </w:r>
      <w:r w:rsidRPr="000E1FA2">
        <w:rPr>
          <w:b w:val="0"/>
          <w:i/>
          <w:color w:val="000000" w:themeColor="text1"/>
          <w:sz w:val="20"/>
        </w:rPr>
        <w:t xml:space="preserve"> Работа фильтра Габора с разным значением λ: 8, 7, 6 и 5 соответственно</w:t>
      </w:r>
    </w:p>
    <w:p w:rsidR="000E5253" w:rsidRDefault="000E5253" w:rsidP="000E5253">
      <w:pPr>
        <w:ind w:firstLine="708"/>
      </w:pPr>
      <w:r>
        <w:t xml:space="preserve">θ влияет на </w:t>
      </w:r>
      <w:r w:rsidR="000F6A99">
        <w:t>вращение</w:t>
      </w:r>
      <w:r>
        <w:t xml:space="preserve"> эллипсов</w:t>
      </w:r>
      <w:r w:rsidR="000F6A99">
        <w:t xml:space="preserve">, соответственно, </w:t>
      </w:r>
      <w:r>
        <w:t>изменением данного параметра</w:t>
      </w:r>
      <w:r w:rsidR="000F6A99">
        <w:t xml:space="preserve"> можно добиться отклика</w:t>
      </w:r>
      <w:r>
        <w:t xml:space="preserve"> фильтр</w:t>
      </w:r>
      <w:r w:rsidR="000F6A99">
        <w:t>а</w:t>
      </w:r>
      <w:r>
        <w:t xml:space="preserve"> </w:t>
      </w:r>
      <w:r w:rsidR="000F6A99">
        <w:t>на контуры разных направлений. При</w:t>
      </w:r>
      <w:r>
        <w:t xml:space="preserve"> θ=0° эллипсы </w:t>
      </w:r>
      <w:r w:rsidR="000F6A99">
        <w:t xml:space="preserve">будут </w:t>
      </w:r>
      <w:r>
        <w:t>вертикальными, что оз</w:t>
      </w:r>
      <w:r w:rsidR="000F6A99">
        <w:t>начает, что будут выделены линии вертикальной направленности</w:t>
      </w:r>
      <w:r w:rsidR="00F673C8">
        <w:t>. На рисунке 14</w:t>
      </w:r>
      <w:r w:rsidR="00495620">
        <w:t xml:space="preserve"> представлены результаты </w:t>
      </w:r>
      <w:r>
        <w:t>обработки</w:t>
      </w:r>
      <w:r w:rsidR="00495620">
        <w:t xml:space="preserve"> фильтром</w:t>
      </w:r>
      <w:r>
        <w:t xml:space="preserve"> при разных значениях θ.</w:t>
      </w:r>
    </w:p>
    <w:p w:rsidR="00635FF3" w:rsidRDefault="000E5253" w:rsidP="00635FF3">
      <w:pPr>
        <w:keepNext/>
      </w:pPr>
      <w:r>
        <w:rPr>
          <w:noProof/>
          <w:lang w:eastAsia="ru-RU"/>
        </w:rPr>
        <w:lastRenderedPageBreak/>
        <w:drawing>
          <wp:inline distT="0" distB="0" distL="0" distR="0" wp14:anchorId="366FB26C" wp14:editId="761CB325">
            <wp:extent cx="1647825" cy="2200910"/>
            <wp:effectExtent l="19050" t="19050" r="28575" b="2794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47825" cy="2200910"/>
                    </a:xfrm>
                    <a:prstGeom prst="rect">
                      <a:avLst/>
                    </a:prstGeom>
                    <a:noFill/>
                    <a:ln w="9525" cmpd="sng">
                      <a:solidFill>
                        <a:srgbClr val="000000"/>
                      </a:solidFill>
                      <a:miter lim="800000"/>
                      <a:headEnd/>
                      <a:tailEnd/>
                    </a:ln>
                    <a:effectLst/>
                  </pic:spPr>
                </pic:pic>
              </a:graphicData>
            </a:graphic>
          </wp:inline>
        </w:drawing>
      </w:r>
      <w:r w:rsidR="00635FF3">
        <w:rPr>
          <w:noProof/>
          <w:lang w:eastAsia="ru-RU"/>
        </w:rPr>
        <w:drawing>
          <wp:inline distT="0" distB="0" distL="0" distR="0" wp14:anchorId="46119172" wp14:editId="2B0597C2">
            <wp:extent cx="1647825" cy="2200910"/>
            <wp:effectExtent l="19050" t="19050" r="28575" b="2794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47825" cy="2200910"/>
                    </a:xfrm>
                    <a:prstGeom prst="rect">
                      <a:avLst/>
                    </a:prstGeom>
                    <a:noFill/>
                    <a:ln w="9525" cmpd="sng">
                      <a:solidFill>
                        <a:srgbClr val="000000"/>
                      </a:solidFill>
                      <a:miter lim="800000"/>
                      <a:headEnd/>
                      <a:tailEnd/>
                    </a:ln>
                    <a:effectLst/>
                  </pic:spPr>
                </pic:pic>
              </a:graphicData>
            </a:graphic>
          </wp:inline>
        </w:drawing>
      </w:r>
      <w:r w:rsidR="00635FF3">
        <w:rPr>
          <w:noProof/>
          <w:lang w:eastAsia="ru-RU"/>
        </w:rPr>
        <w:drawing>
          <wp:inline distT="0" distB="0" distL="0" distR="0" wp14:anchorId="109BC30C" wp14:editId="42966778">
            <wp:extent cx="1647825" cy="2200910"/>
            <wp:effectExtent l="19050" t="19050" r="28575" b="2794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47825" cy="2200910"/>
                    </a:xfrm>
                    <a:prstGeom prst="rect">
                      <a:avLst/>
                    </a:prstGeom>
                    <a:noFill/>
                    <a:ln w="9525" cmpd="sng">
                      <a:solidFill>
                        <a:srgbClr val="000000"/>
                      </a:solidFill>
                      <a:miter lim="800000"/>
                      <a:headEnd/>
                      <a:tailEnd/>
                    </a:ln>
                    <a:effectLst/>
                  </pic:spPr>
                </pic:pic>
              </a:graphicData>
            </a:graphic>
          </wp:inline>
        </w:drawing>
      </w:r>
    </w:p>
    <w:p w:rsidR="000E5253" w:rsidRPr="00635FF3" w:rsidRDefault="00635FF3" w:rsidP="00635FF3">
      <w:pPr>
        <w:pStyle w:val="a7"/>
        <w:ind w:firstLine="708"/>
        <w:rPr>
          <w:b w:val="0"/>
          <w:i/>
          <w:color w:val="000000" w:themeColor="text1"/>
          <w:sz w:val="20"/>
        </w:rPr>
      </w:pPr>
      <w:r w:rsidRPr="00635FF3">
        <w:rPr>
          <w:b w:val="0"/>
          <w:i/>
          <w:color w:val="000000" w:themeColor="text1"/>
          <w:sz w:val="20"/>
        </w:rPr>
        <w:t xml:space="preserve">Рис.  </w:t>
      </w:r>
      <w:r w:rsidRPr="00635FF3">
        <w:rPr>
          <w:b w:val="0"/>
          <w:i/>
          <w:color w:val="000000" w:themeColor="text1"/>
          <w:sz w:val="20"/>
        </w:rPr>
        <w:fldChar w:fldCharType="begin"/>
      </w:r>
      <w:r w:rsidRPr="00635FF3">
        <w:rPr>
          <w:b w:val="0"/>
          <w:i/>
          <w:color w:val="000000" w:themeColor="text1"/>
          <w:sz w:val="20"/>
        </w:rPr>
        <w:instrText xml:space="preserve"> SEQ Рис._ \* ARABIC </w:instrText>
      </w:r>
      <w:r w:rsidRPr="00635FF3">
        <w:rPr>
          <w:b w:val="0"/>
          <w:i/>
          <w:color w:val="000000" w:themeColor="text1"/>
          <w:sz w:val="20"/>
        </w:rPr>
        <w:fldChar w:fldCharType="separate"/>
      </w:r>
      <w:r w:rsidR="00D83D8D">
        <w:rPr>
          <w:b w:val="0"/>
          <w:i/>
          <w:noProof/>
          <w:color w:val="000000" w:themeColor="text1"/>
          <w:sz w:val="20"/>
        </w:rPr>
        <w:t>14</w:t>
      </w:r>
      <w:r w:rsidRPr="00635FF3">
        <w:rPr>
          <w:b w:val="0"/>
          <w:i/>
          <w:color w:val="000000" w:themeColor="text1"/>
          <w:sz w:val="20"/>
        </w:rPr>
        <w:fldChar w:fldCharType="end"/>
      </w:r>
      <w:r w:rsidRPr="00635FF3">
        <w:rPr>
          <w:b w:val="0"/>
          <w:i/>
          <w:color w:val="000000" w:themeColor="text1"/>
          <w:sz w:val="20"/>
        </w:rPr>
        <w:t xml:space="preserve"> Работа фильтра Габора с разным значением θ: 0°, 45° и 90° соответственно</w:t>
      </w:r>
    </w:p>
    <w:p w:rsidR="000E5253" w:rsidRDefault="004C346E" w:rsidP="000E5253">
      <w:pPr>
        <w:ind w:firstLine="708"/>
      </w:pPr>
      <w:r>
        <w:t xml:space="preserve">Параметром </w:t>
      </w:r>
      <w:r w:rsidR="000E5253">
        <w:t>γ контролирует</w:t>
      </w:r>
      <w:r>
        <w:t>ся</w:t>
      </w:r>
      <w:r w:rsidR="000E5253">
        <w:t xml:space="preserve"> соотношение </w:t>
      </w:r>
      <w:r w:rsidR="00BA2541">
        <w:t>осей</w:t>
      </w:r>
      <w:r w:rsidR="000E5253">
        <w:t xml:space="preserve"> эллипсов. Принимает значение от 0 до 1. Чем меньше значен</w:t>
      </w:r>
      <w:r w:rsidR="00BA2541">
        <w:t>ие параметра, тем более вытянуты эллипсы, соответственно, более вытянуто</w:t>
      </w:r>
      <w:r w:rsidR="000E5253">
        <w:t xml:space="preserve"> выделяются контуры, что</w:t>
      </w:r>
      <w:r w:rsidR="00BA2541">
        <w:t xml:space="preserve"> является важным параметром при устранении отклика на шум</w:t>
      </w:r>
      <w:r w:rsidR="00F673C8">
        <w:t>. На рисунке 15</w:t>
      </w:r>
      <w:r w:rsidR="00BA2541">
        <w:t xml:space="preserve"> представлено сравнение результатов</w:t>
      </w:r>
      <w:r w:rsidR="000E5253">
        <w:t xml:space="preserve"> обработки фильтром Габора с разными значениями γ.</w:t>
      </w:r>
    </w:p>
    <w:p w:rsidR="004C2C27" w:rsidRDefault="000E5253" w:rsidP="004C2C27">
      <w:pPr>
        <w:keepNext/>
        <w:ind w:firstLine="708"/>
      </w:pPr>
      <w:r>
        <w:rPr>
          <w:noProof/>
          <w:lang w:eastAsia="ru-RU"/>
        </w:rPr>
        <w:drawing>
          <wp:inline distT="0" distB="0" distL="0" distR="0" wp14:anchorId="1F0C44B5" wp14:editId="34B48CA0">
            <wp:extent cx="1308100" cy="1743710"/>
            <wp:effectExtent l="19050" t="19050" r="25400" b="2794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308100" cy="1743710"/>
                    </a:xfrm>
                    <a:prstGeom prst="rect">
                      <a:avLst/>
                    </a:prstGeom>
                    <a:noFill/>
                    <a:ln w="9525" cmpd="sng">
                      <a:solidFill>
                        <a:srgbClr val="000000"/>
                      </a:solidFill>
                      <a:miter lim="800000"/>
                      <a:headEnd/>
                      <a:tailEnd/>
                    </a:ln>
                    <a:effectLst/>
                  </pic:spPr>
                </pic:pic>
              </a:graphicData>
            </a:graphic>
          </wp:inline>
        </w:drawing>
      </w:r>
      <w:r w:rsidR="004C2C27">
        <w:rPr>
          <w:noProof/>
          <w:lang w:eastAsia="ru-RU"/>
        </w:rPr>
        <w:drawing>
          <wp:inline distT="0" distB="0" distL="0" distR="0" wp14:anchorId="0D83AACC" wp14:editId="0F3C1154">
            <wp:extent cx="1308100" cy="1743710"/>
            <wp:effectExtent l="19050" t="19050" r="25400" b="279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08100" cy="1743710"/>
                    </a:xfrm>
                    <a:prstGeom prst="rect">
                      <a:avLst/>
                    </a:prstGeom>
                    <a:noFill/>
                    <a:ln w="9525" cmpd="sng">
                      <a:solidFill>
                        <a:srgbClr val="000000"/>
                      </a:solidFill>
                      <a:miter lim="800000"/>
                      <a:headEnd/>
                      <a:tailEnd/>
                    </a:ln>
                    <a:effectLst/>
                  </pic:spPr>
                </pic:pic>
              </a:graphicData>
            </a:graphic>
          </wp:inline>
        </w:drawing>
      </w:r>
      <w:r w:rsidR="004C2C27">
        <w:rPr>
          <w:noProof/>
          <w:lang w:eastAsia="ru-RU"/>
        </w:rPr>
        <w:drawing>
          <wp:inline distT="0" distB="0" distL="0" distR="0" wp14:anchorId="0E71865B" wp14:editId="343C056F">
            <wp:extent cx="1308100" cy="1743710"/>
            <wp:effectExtent l="19050" t="19050" r="25400" b="2794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08100" cy="1743710"/>
                    </a:xfrm>
                    <a:prstGeom prst="rect">
                      <a:avLst/>
                    </a:prstGeom>
                    <a:noFill/>
                    <a:ln w="9525" cmpd="sng">
                      <a:solidFill>
                        <a:srgbClr val="000000"/>
                      </a:solidFill>
                      <a:miter lim="800000"/>
                      <a:headEnd/>
                      <a:tailEnd/>
                    </a:ln>
                    <a:effectLst/>
                  </pic:spPr>
                </pic:pic>
              </a:graphicData>
            </a:graphic>
          </wp:inline>
        </w:drawing>
      </w:r>
      <w:r w:rsidR="004C2C27">
        <w:rPr>
          <w:noProof/>
          <w:lang w:eastAsia="ru-RU"/>
        </w:rPr>
        <w:drawing>
          <wp:inline distT="0" distB="0" distL="0" distR="0" wp14:anchorId="7DA94BE3" wp14:editId="62D13820">
            <wp:extent cx="1308100" cy="1743710"/>
            <wp:effectExtent l="19050" t="19050" r="25400" b="279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08100" cy="1743710"/>
                    </a:xfrm>
                    <a:prstGeom prst="rect">
                      <a:avLst/>
                    </a:prstGeom>
                    <a:noFill/>
                    <a:ln w="9525" cmpd="sng">
                      <a:solidFill>
                        <a:srgbClr val="000000"/>
                      </a:solidFill>
                      <a:miter lim="800000"/>
                      <a:headEnd/>
                      <a:tailEnd/>
                    </a:ln>
                    <a:effectLst/>
                  </pic:spPr>
                </pic:pic>
              </a:graphicData>
            </a:graphic>
          </wp:inline>
        </w:drawing>
      </w:r>
    </w:p>
    <w:p w:rsidR="000E5253" w:rsidRPr="004C2C27" w:rsidRDefault="004C2C27" w:rsidP="004C2C27">
      <w:pPr>
        <w:pStyle w:val="a7"/>
        <w:ind w:firstLine="708"/>
        <w:rPr>
          <w:b w:val="0"/>
          <w:i/>
        </w:rPr>
      </w:pPr>
      <w:r w:rsidRPr="004C2C27">
        <w:rPr>
          <w:b w:val="0"/>
          <w:i/>
          <w:color w:val="000000" w:themeColor="text1"/>
          <w:sz w:val="20"/>
        </w:rPr>
        <w:t xml:space="preserve">Рис.  </w:t>
      </w:r>
      <w:r w:rsidRPr="004C2C27">
        <w:rPr>
          <w:b w:val="0"/>
          <w:i/>
          <w:color w:val="000000" w:themeColor="text1"/>
          <w:sz w:val="20"/>
        </w:rPr>
        <w:fldChar w:fldCharType="begin"/>
      </w:r>
      <w:r w:rsidRPr="004C2C27">
        <w:rPr>
          <w:b w:val="0"/>
          <w:i/>
          <w:color w:val="000000" w:themeColor="text1"/>
          <w:sz w:val="20"/>
        </w:rPr>
        <w:instrText xml:space="preserve"> SEQ Рис._ \* ARABIC </w:instrText>
      </w:r>
      <w:r w:rsidRPr="004C2C27">
        <w:rPr>
          <w:b w:val="0"/>
          <w:i/>
          <w:color w:val="000000" w:themeColor="text1"/>
          <w:sz w:val="20"/>
        </w:rPr>
        <w:fldChar w:fldCharType="separate"/>
      </w:r>
      <w:r w:rsidR="00D83D8D">
        <w:rPr>
          <w:b w:val="0"/>
          <w:i/>
          <w:noProof/>
          <w:color w:val="000000" w:themeColor="text1"/>
          <w:sz w:val="20"/>
        </w:rPr>
        <w:t>15</w:t>
      </w:r>
      <w:r w:rsidRPr="004C2C27">
        <w:rPr>
          <w:b w:val="0"/>
          <w:i/>
          <w:color w:val="000000" w:themeColor="text1"/>
          <w:sz w:val="20"/>
        </w:rPr>
        <w:fldChar w:fldCharType="end"/>
      </w:r>
      <w:r w:rsidRPr="004C2C27">
        <w:rPr>
          <w:b w:val="0"/>
          <w:i/>
          <w:color w:val="000000" w:themeColor="text1"/>
          <w:sz w:val="20"/>
        </w:rPr>
        <w:t xml:space="preserve"> Работа фильтра Габора с разным значением γ: 1, 0.8, 0.5 и 0.2 соответственно</w:t>
      </w:r>
    </w:p>
    <w:p w:rsidR="000E5253" w:rsidRDefault="000E5253" w:rsidP="000E5253">
      <w:pPr>
        <w:ind w:firstLine="708"/>
      </w:pPr>
      <w:r>
        <w:rPr>
          <w:rFonts w:eastAsiaTheme="minorEastAsia" w:cs="Times New Roman"/>
          <w:szCs w:val="28"/>
        </w:rPr>
        <w:t>σ</w:t>
      </w:r>
      <w:r w:rsidR="005255CE">
        <w:rPr>
          <w:rFonts w:eastAsiaTheme="minorEastAsia" w:cs="Times New Roman"/>
          <w:szCs w:val="28"/>
        </w:rPr>
        <w:t xml:space="preserve"> </w:t>
      </w:r>
      <w:r w:rsidR="005255CE">
        <w:rPr>
          <w:rFonts w:eastAsiaTheme="minorEastAsia"/>
          <w:szCs w:val="28"/>
        </w:rPr>
        <w:t>я</w:t>
      </w:r>
      <w:r w:rsidR="005255CE" w:rsidRPr="005255CE">
        <w:rPr>
          <w:rFonts w:eastAsiaTheme="minorEastAsia"/>
          <w:szCs w:val="28"/>
        </w:rPr>
        <w:t>вляется стандартным отклонением функции Гаусса, его изменение лежит в диапазоне от 0 до 1. Изменение значения обратно пропорционально чувствительности обнаружения контуров на изображении. При низком значении будут детектированы многие мелкие линии, а также большое количество ложных контуров. В совокупности с длиной волны, стандартное отклонение функции Гаусса являются важнейшими параметрами для корректного детектирования необходимых трещин на изображении.</w:t>
      </w:r>
      <w:r w:rsidR="005255CE">
        <w:rPr>
          <w:rFonts w:eastAsiaTheme="minorEastAsia"/>
          <w:szCs w:val="28"/>
        </w:rPr>
        <w:t xml:space="preserve"> </w:t>
      </w:r>
      <w:r w:rsidR="00F673C8">
        <w:t>На рисунке 16</w:t>
      </w:r>
      <w:r>
        <w:t xml:space="preserve"> представлены обработанные фильтром изображения с разными значениями </w:t>
      </w:r>
      <w:r>
        <w:rPr>
          <w:rFonts w:cs="Times New Roman"/>
        </w:rPr>
        <w:t>σ</w:t>
      </w:r>
      <w:r>
        <w:t>.</w:t>
      </w:r>
    </w:p>
    <w:p w:rsidR="004C2C27" w:rsidRDefault="000E5253" w:rsidP="004C2C27">
      <w:pPr>
        <w:keepNext/>
        <w:ind w:firstLine="708"/>
      </w:pPr>
      <w:r>
        <w:rPr>
          <w:noProof/>
          <w:lang w:eastAsia="ru-RU"/>
        </w:rPr>
        <w:lastRenderedPageBreak/>
        <w:drawing>
          <wp:inline distT="0" distB="0" distL="0" distR="0" wp14:anchorId="0F631CCA" wp14:editId="685419D8">
            <wp:extent cx="1743710" cy="2328545"/>
            <wp:effectExtent l="19050" t="19050" r="27940" b="1460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43710" cy="2328545"/>
                    </a:xfrm>
                    <a:prstGeom prst="rect">
                      <a:avLst/>
                    </a:prstGeom>
                    <a:noFill/>
                    <a:ln w="9525" cmpd="sng">
                      <a:solidFill>
                        <a:srgbClr val="000000"/>
                      </a:solidFill>
                      <a:miter lim="800000"/>
                      <a:headEnd/>
                      <a:tailEnd/>
                    </a:ln>
                    <a:effectLst/>
                  </pic:spPr>
                </pic:pic>
              </a:graphicData>
            </a:graphic>
          </wp:inline>
        </w:drawing>
      </w:r>
      <w:r w:rsidR="004C2C27">
        <w:rPr>
          <w:noProof/>
          <w:lang w:eastAsia="ru-RU"/>
        </w:rPr>
        <w:drawing>
          <wp:inline distT="0" distB="0" distL="0" distR="0" wp14:anchorId="7D70509A" wp14:editId="58D11BAE">
            <wp:extent cx="1743710" cy="2328545"/>
            <wp:effectExtent l="19050" t="19050" r="27940" b="1460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43710" cy="2328545"/>
                    </a:xfrm>
                    <a:prstGeom prst="rect">
                      <a:avLst/>
                    </a:prstGeom>
                    <a:noFill/>
                    <a:ln w="9525" cmpd="sng">
                      <a:solidFill>
                        <a:srgbClr val="000000"/>
                      </a:solidFill>
                      <a:miter lim="800000"/>
                      <a:headEnd/>
                      <a:tailEnd/>
                    </a:ln>
                    <a:effectLst/>
                  </pic:spPr>
                </pic:pic>
              </a:graphicData>
            </a:graphic>
          </wp:inline>
        </w:drawing>
      </w:r>
      <w:r w:rsidR="004C2C27">
        <w:rPr>
          <w:noProof/>
          <w:lang w:eastAsia="ru-RU"/>
        </w:rPr>
        <w:drawing>
          <wp:inline distT="0" distB="0" distL="0" distR="0" wp14:anchorId="691FC617" wp14:editId="02FF3F12">
            <wp:extent cx="1743710" cy="2328545"/>
            <wp:effectExtent l="19050" t="19050" r="27940" b="1460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43710" cy="2328545"/>
                    </a:xfrm>
                    <a:prstGeom prst="rect">
                      <a:avLst/>
                    </a:prstGeom>
                    <a:noFill/>
                    <a:ln w="9525" cmpd="sng">
                      <a:solidFill>
                        <a:srgbClr val="000000"/>
                      </a:solidFill>
                      <a:miter lim="800000"/>
                      <a:headEnd/>
                      <a:tailEnd/>
                    </a:ln>
                    <a:effectLst/>
                  </pic:spPr>
                </pic:pic>
              </a:graphicData>
            </a:graphic>
          </wp:inline>
        </w:drawing>
      </w:r>
    </w:p>
    <w:p w:rsidR="000E5253" w:rsidRPr="004C2C27" w:rsidRDefault="004C2C27" w:rsidP="004C2C27">
      <w:pPr>
        <w:pStyle w:val="a7"/>
        <w:ind w:firstLine="708"/>
        <w:rPr>
          <w:b w:val="0"/>
          <w:i/>
          <w:color w:val="000000" w:themeColor="text1"/>
          <w:sz w:val="20"/>
        </w:rPr>
      </w:pPr>
      <w:r w:rsidRPr="004C2C27">
        <w:rPr>
          <w:b w:val="0"/>
          <w:i/>
          <w:color w:val="000000" w:themeColor="text1"/>
          <w:sz w:val="20"/>
        </w:rPr>
        <w:t xml:space="preserve">Рис.  </w:t>
      </w:r>
      <w:r w:rsidRPr="004C2C27">
        <w:rPr>
          <w:b w:val="0"/>
          <w:i/>
          <w:color w:val="000000" w:themeColor="text1"/>
          <w:sz w:val="20"/>
        </w:rPr>
        <w:fldChar w:fldCharType="begin"/>
      </w:r>
      <w:r w:rsidRPr="004C2C27">
        <w:rPr>
          <w:b w:val="0"/>
          <w:i/>
          <w:color w:val="000000" w:themeColor="text1"/>
          <w:sz w:val="20"/>
        </w:rPr>
        <w:instrText xml:space="preserve"> SEQ Рис._ \* ARABIC </w:instrText>
      </w:r>
      <w:r w:rsidRPr="004C2C27">
        <w:rPr>
          <w:b w:val="0"/>
          <w:i/>
          <w:color w:val="000000" w:themeColor="text1"/>
          <w:sz w:val="20"/>
        </w:rPr>
        <w:fldChar w:fldCharType="separate"/>
      </w:r>
      <w:r w:rsidR="00D83D8D">
        <w:rPr>
          <w:b w:val="0"/>
          <w:i/>
          <w:noProof/>
          <w:color w:val="000000" w:themeColor="text1"/>
          <w:sz w:val="20"/>
        </w:rPr>
        <w:t>16</w:t>
      </w:r>
      <w:r w:rsidRPr="004C2C27">
        <w:rPr>
          <w:b w:val="0"/>
          <w:i/>
          <w:color w:val="000000" w:themeColor="text1"/>
          <w:sz w:val="20"/>
        </w:rPr>
        <w:fldChar w:fldCharType="end"/>
      </w:r>
      <w:r w:rsidRPr="004C2C27">
        <w:rPr>
          <w:b w:val="0"/>
          <w:i/>
          <w:color w:val="000000" w:themeColor="text1"/>
          <w:sz w:val="20"/>
        </w:rPr>
        <w:t xml:space="preserve"> Работа фильтра Габора с разным значением σ: 1, 0.7 и 0.3 соответственно</w:t>
      </w:r>
    </w:p>
    <w:p w:rsidR="000E5253" w:rsidRDefault="000E5253" w:rsidP="000E5253">
      <w:pPr>
        <w:ind w:firstLine="708"/>
      </w:pPr>
      <w:r>
        <w:t>ψ – фазовый сдвиг синусоиды. В графическом выражении это влияет на смещение эллипсов о</w:t>
      </w:r>
      <w:r w:rsidR="00F673C8">
        <w:t>тносительно центра. На рисунке 17</w:t>
      </w:r>
      <w:r>
        <w:t xml:space="preserve"> представлены обработанные изображения с разным значением </w:t>
      </w:r>
      <w:r>
        <w:rPr>
          <w:rFonts w:cs="Times New Roman"/>
        </w:rPr>
        <w:t>ψ</w:t>
      </w:r>
      <w:r>
        <w:t>.</w:t>
      </w:r>
    </w:p>
    <w:p w:rsidR="00C8479A" w:rsidRPr="00C8479A" w:rsidRDefault="000E5253" w:rsidP="00C8479A">
      <w:pPr>
        <w:keepNext/>
        <w:ind w:firstLine="708"/>
        <w:rPr>
          <w:i/>
          <w:color w:val="000000" w:themeColor="text1"/>
          <w:sz w:val="28"/>
        </w:rPr>
      </w:pPr>
      <w:r w:rsidRPr="00C8479A">
        <w:rPr>
          <w:i/>
          <w:noProof/>
          <w:color w:val="000000" w:themeColor="text1"/>
          <w:sz w:val="28"/>
          <w:lang w:eastAsia="ru-RU"/>
        </w:rPr>
        <w:drawing>
          <wp:inline distT="0" distB="0" distL="0" distR="0" wp14:anchorId="1523396F" wp14:editId="035F0B08">
            <wp:extent cx="1595120" cy="2126615"/>
            <wp:effectExtent l="19050" t="19050" r="24130" b="260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95120" cy="2126615"/>
                    </a:xfrm>
                    <a:prstGeom prst="rect">
                      <a:avLst/>
                    </a:prstGeom>
                    <a:noFill/>
                    <a:ln w="9525" cmpd="sng">
                      <a:solidFill>
                        <a:srgbClr val="000000"/>
                      </a:solidFill>
                      <a:miter lim="800000"/>
                      <a:headEnd/>
                      <a:tailEnd/>
                    </a:ln>
                    <a:effectLst/>
                  </pic:spPr>
                </pic:pic>
              </a:graphicData>
            </a:graphic>
          </wp:inline>
        </w:drawing>
      </w:r>
      <w:r w:rsidR="00C8479A" w:rsidRPr="00C8479A">
        <w:rPr>
          <w:i/>
          <w:noProof/>
          <w:color w:val="000000" w:themeColor="text1"/>
          <w:sz w:val="28"/>
          <w:lang w:eastAsia="ru-RU"/>
        </w:rPr>
        <w:drawing>
          <wp:inline distT="0" distB="0" distL="0" distR="0" wp14:anchorId="7036E2C2" wp14:editId="04A616CE">
            <wp:extent cx="1595120" cy="2126615"/>
            <wp:effectExtent l="19050" t="19050" r="24130" b="2603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95120" cy="2126615"/>
                    </a:xfrm>
                    <a:prstGeom prst="rect">
                      <a:avLst/>
                    </a:prstGeom>
                    <a:noFill/>
                    <a:ln w="9525" cmpd="sng">
                      <a:solidFill>
                        <a:srgbClr val="000000"/>
                      </a:solidFill>
                      <a:miter lim="800000"/>
                      <a:headEnd/>
                      <a:tailEnd/>
                    </a:ln>
                    <a:effectLst/>
                  </pic:spPr>
                </pic:pic>
              </a:graphicData>
            </a:graphic>
          </wp:inline>
        </w:drawing>
      </w:r>
      <w:r w:rsidR="00C8479A" w:rsidRPr="00C8479A">
        <w:rPr>
          <w:i/>
          <w:noProof/>
          <w:color w:val="000000" w:themeColor="text1"/>
          <w:sz w:val="28"/>
          <w:lang w:eastAsia="ru-RU"/>
        </w:rPr>
        <w:drawing>
          <wp:inline distT="0" distB="0" distL="0" distR="0" wp14:anchorId="72C586B8" wp14:editId="1ECE2F4A">
            <wp:extent cx="1595120" cy="2126615"/>
            <wp:effectExtent l="19050" t="19050" r="24130" b="2603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95120" cy="2126615"/>
                    </a:xfrm>
                    <a:prstGeom prst="rect">
                      <a:avLst/>
                    </a:prstGeom>
                    <a:noFill/>
                    <a:ln w="9525" cmpd="sng">
                      <a:solidFill>
                        <a:srgbClr val="000000"/>
                      </a:solidFill>
                      <a:miter lim="800000"/>
                      <a:headEnd/>
                      <a:tailEnd/>
                    </a:ln>
                    <a:effectLst/>
                  </pic:spPr>
                </pic:pic>
              </a:graphicData>
            </a:graphic>
          </wp:inline>
        </w:drawing>
      </w:r>
    </w:p>
    <w:p w:rsidR="000E5253" w:rsidRPr="00C8479A" w:rsidRDefault="00C8479A" w:rsidP="00C8479A">
      <w:pPr>
        <w:pStyle w:val="a7"/>
        <w:ind w:firstLine="708"/>
        <w:rPr>
          <w:b w:val="0"/>
          <w:i/>
          <w:color w:val="000000" w:themeColor="text1"/>
          <w:sz w:val="20"/>
        </w:rPr>
      </w:pPr>
      <w:r w:rsidRPr="00C8479A">
        <w:rPr>
          <w:b w:val="0"/>
          <w:i/>
          <w:color w:val="000000" w:themeColor="text1"/>
          <w:sz w:val="20"/>
        </w:rPr>
        <w:t xml:space="preserve">Рис.  </w:t>
      </w:r>
      <w:r w:rsidRPr="00C8479A">
        <w:rPr>
          <w:b w:val="0"/>
          <w:i/>
          <w:color w:val="000000" w:themeColor="text1"/>
          <w:sz w:val="20"/>
        </w:rPr>
        <w:fldChar w:fldCharType="begin"/>
      </w:r>
      <w:r w:rsidRPr="00C8479A">
        <w:rPr>
          <w:b w:val="0"/>
          <w:i/>
          <w:color w:val="000000" w:themeColor="text1"/>
          <w:sz w:val="20"/>
        </w:rPr>
        <w:instrText xml:space="preserve"> SEQ Рис._ \* ARABIC </w:instrText>
      </w:r>
      <w:r w:rsidRPr="00C8479A">
        <w:rPr>
          <w:b w:val="0"/>
          <w:i/>
          <w:color w:val="000000" w:themeColor="text1"/>
          <w:sz w:val="20"/>
        </w:rPr>
        <w:fldChar w:fldCharType="separate"/>
      </w:r>
      <w:r w:rsidR="00D83D8D">
        <w:rPr>
          <w:b w:val="0"/>
          <w:i/>
          <w:noProof/>
          <w:color w:val="000000" w:themeColor="text1"/>
          <w:sz w:val="20"/>
        </w:rPr>
        <w:t>17</w:t>
      </w:r>
      <w:r w:rsidRPr="00C8479A">
        <w:rPr>
          <w:b w:val="0"/>
          <w:i/>
          <w:color w:val="000000" w:themeColor="text1"/>
          <w:sz w:val="20"/>
        </w:rPr>
        <w:fldChar w:fldCharType="end"/>
      </w:r>
      <w:r w:rsidRPr="00C8479A">
        <w:rPr>
          <w:b w:val="0"/>
          <w:i/>
          <w:color w:val="000000" w:themeColor="text1"/>
          <w:sz w:val="20"/>
        </w:rPr>
        <w:t xml:space="preserve"> Работа фильтра Габора с разным значением ψ: 0°, 50° и 80° соответственно</w:t>
      </w:r>
    </w:p>
    <w:p w:rsidR="000E5253" w:rsidRDefault="00D13246" w:rsidP="000E5253">
      <w:pPr>
        <w:ind w:firstLine="708"/>
        <w:rPr>
          <w:rFonts w:eastAsiaTheme="minorEastAsia"/>
        </w:rPr>
      </w:pPr>
      <w:r w:rsidRPr="00D13246">
        <w:rPr>
          <w:rFonts w:eastAsiaTheme="minorEastAsia"/>
          <w:szCs w:val="28"/>
        </w:rPr>
        <w:t>Выделение линий во всех направлениях может быть реализовано посредством применения фильтров с разным параметром вращения эллипсов. В результате такой обработки получится серия изображений с выделенными линиями разной направленности. В рамках задачи</w:t>
      </w:r>
      <w:r w:rsidR="00DE6F80">
        <w:rPr>
          <w:rFonts w:eastAsiaTheme="minorEastAsia"/>
          <w:szCs w:val="28"/>
        </w:rPr>
        <w:t xml:space="preserve"> детектирования трещин можно во</w:t>
      </w:r>
      <w:r w:rsidRPr="00D13246">
        <w:rPr>
          <w:rFonts w:eastAsiaTheme="minorEastAsia"/>
          <w:szCs w:val="28"/>
        </w:rPr>
        <w:t>с</w:t>
      </w:r>
      <w:r w:rsidR="00DE6F80">
        <w:rPr>
          <w:rFonts w:eastAsiaTheme="minorEastAsia"/>
          <w:szCs w:val="28"/>
        </w:rPr>
        <w:t>п</w:t>
      </w:r>
      <w:r w:rsidRPr="00D13246">
        <w:rPr>
          <w:rFonts w:eastAsiaTheme="minorEastAsia"/>
          <w:szCs w:val="28"/>
        </w:rPr>
        <w:t xml:space="preserve">ользоваться алгоритмом бинаризации, поскольку трещины на изображениях представляются в виде линий чёрного (или близкого к нему) цвета. При этом стоит отдельно упомянуть об адаптивных алгоритмах бинаризации, например, методе Оцу, использование которого даёт </w:t>
      </w:r>
      <w:proofErr w:type="gramStart"/>
      <w:r w:rsidRPr="00D13246">
        <w:rPr>
          <w:rFonts w:eastAsiaTheme="minorEastAsia"/>
          <w:szCs w:val="28"/>
        </w:rPr>
        <w:t>более оптимальный</w:t>
      </w:r>
      <w:proofErr w:type="gramEnd"/>
      <w:r w:rsidRPr="00D13246">
        <w:rPr>
          <w:rFonts w:eastAsiaTheme="minorEastAsia"/>
          <w:szCs w:val="28"/>
        </w:rPr>
        <w:t xml:space="preserve"> результат выделения всех трещин на одном снимке. Однако на серии изображений, каждое из которых является результатом подчёркивания линий только определённой направленности, более логичным вариантом является применение </w:t>
      </w:r>
      <w:r w:rsidRPr="00D13246">
        <w:rPr>
          <w:rFonts w:eastAsiaTheme="minorEastAsia"/>
          <w:szCs w:val="28"/>
        </w:rPr>
        <w:lastRenderedPageBreak/>
        <w:t>простейшей бинаризации с пороговым значением.</w:t>
      </w:r>
      <w:r>
        <w:rPr>
          <w:rFonts w:eastAsiaTheme="minorEastAsia"/>
          <w:szCs w:val="28"/>
        </w:rPr>
        <w:t xml:space="preserve"> </w:t>
      </w:r>
      <w:r w:rsidR="000E5253">
        <w:rPr>
          <w:rFonts w:eastAsiaTheme="minorEastAsia"/>
          <w:szCs w:val="28"/>
        </w:rPr>
        <w:t>Пример бинаризации обработанного фильтром Габора изоб</w:t>
      </w:r>
      <w:r w:rsidR="00F673C8">
        <w:rPr>
          <w:rFonts w:eastAsiaTheme="minorEastAsia"/>
          <w:szCs w:val="28"/>
        </w:rPr>
        <w:t>ражения представлен на рисунке 18</w:t>
      </w:r>
      <w:r w:rsidR="000E5253">
        <w:rPr>
          <w:rFonts w:eastAsiaTheme="minorEastAsia"/>
          <w:szCs w:val="28"/>
        </w:rPr>
        <w:t xml:space="preserve">. </w:t>
      </w:r>
    </w:p>
    <w:p w:rsidR="002351E9" w:rsidRDefault="000E5253" w:rsidP="002351E9">
      <w:pPr>
        <w:keepNext/>
        <w:ind w:firstLine="708"/>
      </w:pPr>
      <w:r>
        <w:rPr>
          <w:rFonts w:eastAsiaTheme="minorEastAsia"/>
          <w:noProof/>
          <w:lang w:eastAsia="ru-RU"/>
        </w:rPr>
        <w:drawing>
          <wp:inline distT="0" distB="0" distL="0" distR="0" wp14:anchorId="66F8F9AE" wp14:editId="788F7335">
            <wp:extent cx="1855991" cy="2486025"/>
            <wp:effectExtent l="19050" t="19050" r="1143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60267" cy="2491753"/>
                    </a:xfrm>
                    <a:prstGeom prst="rect">
                      <a:avLst/>
                    </a:prstGeom>
                    <a:noFill/>
                    <a:ln w="9525" cmpd="sng">
                      <a:solidFill>
                        <a:srgbClr val="000000"/>
                      </a:solidFill>
                      <a:miter lim="800000"/>
                      <a:headEnd/>
                      <a:tailEnd/>
                    </a:ln>
                    <a:effectLst/>
                  </pic:spPr>
                </pic:pic>
              </a:graphicData>
            </a:graphic>
          </wp:inline>
        </w:drawing>
      </w:r>
      <w:r w:rsidR="002351E9">
        <w:rPr>
          <w:rFonts w:eastAsiaTheme="minorEastAsia"/>
          <w:noProof/>
          <w:lang w:eastAsia="ru-RU"/>
        </w:rPr>
        <w:drawing>
          <wp:inline distT="0" distB="0" distL="0" distR="0" wp14:anchorId="3243A0C8" wp14:editId="677BDB1E">
            <wp:extent cx="1857375" cy="2476500"/>
            <wp:effectExtent l="19050" t="19050" r="28575" b="1905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60229" cy="2480305"/>
                    </a:xfrm>
                    <a:prstGeom prst="rect">
                      <a:avLst/>
                    </a:prstGeom>
                    <a:noFill/>
                    <a:ln w="9525" cmpd="sng">
                      <a:solidFill>
                        <a:srgbClr val="000000"/>
                      </a:solidFill>
                      <a:miter lim="800000"/>
                      <a:headEnd/>
                      <a:tailEnd/>
                    </a:ln>
                    <a:effectLst/>
                  </pic:spPr>
                </pic:pic>
              </a:graphicData>
            </a:graphic>
          </wp:inline>
        </w:drawing>
      </w:r>
    </w:p>
    <w:p w:rsidR="000E5253" w:rsidRPr="002351E9" w:rsidRDefault="002351E9" w:rsidP="002351E9">
      <w:pPr>
        <w:pStyle w:val="a7"/>
        <w:ind w:firstLine="708"/>
        <w:rPr>
          <w:b w:val="0"/>
          <w:i/>
          <w:color w:val="000000" w:themeColor="text1"/>
          <w:sz w:val="20"/>
        </w:rPr>
      </w:pPr>
      <w:r w:rsidRPr="002351E9">
        <w:rPr>
          <w:b w:val="0"/>
          <w:i/>
          <w:color w:val="000000" w:themeColor="text1"/>
          <w:sz w:val="20"/>
        </w:rPr>
        <w:t xml:space="preserve">Рис.  </w:t>
      </w:r>
      <w:r w:rsidRPr="002351E9">
        <w:rPr>
          <w:b w:val="0"/>
          <w:i/>
          <w:color w:val="000000" w:themeColor="text1"/>
          <w:sz w:val="20"/>
        </w:rPr>
        <w:fldChar w:fldCharType="begin"/>
      </w:r>
      <w:r w:rsidRPr="002351E9">
        <w:rPr>
          <w:b w:val="0"/>
          <w:i/>
          <w:color w:val="000000" w:themeColor="text1"/>
          <w:sz w:val="20"/>
        </w:rPr>
        <w:instrText xml:space="preserve"> SEQ Рис._ \* ARABIC </w:instrText>
      </w:r>
      <w:r w:rsidRPr="002351E9">
        <w:rPr>
          <w:b w:val="0"/>
          <w:i/>
          <w:color w:val="000000" w:themeColor="text1"/>
          <w:sz w:val="20"/>
        </w:rPr>
        <w:fldChar w:fldCharType="separate"/>
      </w:r>
      <w:r w:rsidR="00D83D8D">
        <w:rPr>
          <w:b w:val="0"/>
          <w:i/>
          <w:noProof/>
          <w:color w:val="000000" w:themeColor="text1"/>
          <w:sz w:val="20"/>
        </w:rPr>
        <w:t>18</w:t>
      </w:r>
      <w:r w:rsidRPr="002351E9">
        <w:rPr>
          <w:b w:val="0"/>
          <w:i/>
          <w:color w:val="000000" w:themeColor="text1"/>
          <w:sz w:val="20"/>
        </w:rPr>
        <w:fldChar w:fldCharType="end"/>
      </w:r>
      <w:r w:rsidRPr="002351E9">
        <w:rPr>
          <w:b w:val="0"/>
          <w:i/>
          <w:color w:val="000000" w:themeColor="text1"/>
          <w:sz w:val="20"/>
        </w:rPr>
        <w:t xml:space="preserve"> Работа алгоритма бинаризации</w:t>
      </w:r>
    </w:p>
    <w:p w:rsidR="00A54F91" w:rsidRDefault="00640FA7" w:rsidP="00A54F91">
      <w:pPr>
        <w:ind w:firstLine="708"/>
        <w:rPr>
          <w:rFonts w:eastAsiaTheme="minorEastAsia"/>
        </w:rPr>
      </w:pPr>
      <w:r w:rsidRPr="00640FA7">
        <w:rPr>
          <w:rFonts w:eastAsiaTheme="minorEastAsia"/>
        </w:rPr>
        <w:t>Таким образом, для выделения трещин на изображении необходимо провести его обработку</w:t>
      </w:r>
      <w:r w:rsidR="00EB52D0">
        <w:rPr>
          <w:rFonts w:eastAsiaTheme="minorEastAsia"/>
        </w:rPr>
        <w:t xml:space="preserve"> серией фильтров</w:t>
      </w:r>
      <w:r w:rsidRPr="00640FA7">
        <w:rPr>
          <w:rFonts w:eastAsiaTheme="minorEastAsia"/>
        </w:rPr>
        <w:t xml:space="preserve"> Габора с различным значением параметра </w:t>
      </w:r>
      <w:r w:rsidR="003357E6">
        <w:t>θ</w:t>
      </w:r>
      <w:r w:rsidRPr="00640FA7">
        <w:rPr>
          <w:rFonts w:eastAsiaTheme="minorEastAsia"/>
        </w:rPr>
        <w:t>, после чего каждое из полученных изображений необходимо бинаризовать и сложить. Из-за особенностей цвета трещины будут выделены чёрным цветом, а фон белым, однако в компьютерном зрении при бинаризации объект интереса обозначается белым, поэтому полученное изображение необходимо инвертировать.</w:t>
      </w:r>
      <w:r w:rsidR="00A54F91">
        <w:rPr>
          <w:rFonts w:eastAsiaTheme="minorEastAsia"/>
        </w:rPr>
        <w:t xml:space="preserve"> Результат работы описанного выше алгоритма представлен на рисунке 19.</w:t>
      </w:r>
    </w:p>
    <w:p w:rsidR="00A54F91" w:rsidRDefault="00A54F91" w:rsidP="00A54F91">
      <w:pPr>
        <w:keepNext/>
        <w:ind w:firstLine="708"/>
      </w:pPr>
      <w:r w:rsidRPr="00A54F91">
        <w:rPr>
          <w:rFonts w:eastAsiaTheme="minorEastAsia"/>
          <w:noProof/>
          <w:lang w:eastAsia="ru-RU"/>
        </w:rPr>
        <w:t xml:space="preserve"> </w:t>
      </w:r>
      <w:r>
        <w:rPr>
          <w:rFonts w:eastAsiaTheme="minorEastAsia"/>
          <w:noProof/>
          <w:lang w:eastAsia="ru-RU"/>
        </w:rPr>
        <w:drawing>
          <wp:inline distT="0" distB="0" distL="0" distR="0" wp14:anchorId="1591EC29" wp14:editId="1A1DA7B4">
            <wp:extent cx="2212481" cy="29527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13380" cy="2953950"/>
                    </a:xfrm>
                    <a:prstGeom prst="rect">
                      <a:avLst/>
                    </a:prstGeom>
                    <a:noFill/>
                    <a:ln>
                      <a:noFill/>
                    </a:ln>
                  </pic:spPr>
                </pic:pic>
              </a:graphicData>
            </a:graphic>
          </wp:inline>
        </w:drawing>
      </w:r>
    </w:p>
    <w:p w:rsidR="008904C1" w:rsidRPr="00A54F91" w:rsidRDefault="00A54F91" w:rsidP="00A54F91">
      <w:pPr>
        <w:pStyle w:val="a7"/>
        <w:rPr>
          <w:rFonts w:eastAsiaTheme="minorEastAsia"/>
          <w:b w:val="0"/>
          <w:i/>
          <w:color w:val="000000" w:themeColor="text1"/>
          <w:sz w:val="20"/>
        </w:rPr>
      </w:pPr>
      <w:r w:rsidRPr="00A54F91">
        <w:rPr>
          <w:b w:val="0"/>
          <w:i/>
          <w:color w:val="000000" w:themeColor="text1"/>
          <w:sz w:val="20"/>
        </w:rPr>
        <w:t xml:space="preserve">Рис.  </w:t>
      </w:r>
      <w:r w:rsidRPr="00A54F91">
        <w:rPr>
          <w:b w:val="0"/>
          <w:i/>
          <w:color w:val="000000" w:themeColor="text1"/>
          <w:sz w:val="20"/>
        </w:rPr>
        <w:fldChar w:fldCharType="begin"/>
      </w:r>
      <w:r w:rsidRPr="00A54F91">
        <w:rPr>
          <w:b w:val="0"/>
          <w:i/>
          <w:color w:val="000000" w:themeColor="text1"/>
          <w:sz w:val="20"/>
        </w:rPr>
        <w:instrText xml:space="preserve"> SEQ Рис._ \* ARABIC </w:instrText>
      </w:r>
      <w:r w:rsidRPr="00A54F91">
        <w:rPr>
          <w:b w:val="0"/>
          <w:i/>
          <w:color w:val="000000" w:themeColor="text1"/>
          <w:sz w:val="20"/>
        </w:rPr>
        <w:fldChar w:fldCharType="separate"/>
      </w:r>
      <w:r w:rsidR="00D83D8D">
        <w:rPr>
          <w:b w:val="0"/>
          <w:i/>
          <w:noProof/>
          <w:color w:val="000000" w:themeColor="text1"/>
          <w:sz w:val="20"/>
        </w:rPr>
        <w:t>19</w:t>
      </w:r>
      <w:r w:rsidRPr="00A54F91">
        <w:rPr>
          <w:b w:val="0"/>
          <w:i/>
          <w:color w:val="000000" w:themeColor="text1"/>
          <w:sz w:val="20"/>
        </w:rPr>
        <w:fldChar w:fldCharType="end"/>
      </w:r>
      <w:r w:rsidRPr="00A54F91">
        <w:rPr>
          <w:b w:val="0"/>
          <w:i/>
          <w:color w:val="000000" w:themeColor="text1"/>
          <w:sz w:val="20"/>
        </w:rPr>
        <w:t xml:space="preserve"> Результат работы описанного алгоритма</w:t>
      </w:r>
    </w:p>
    <w:p w:rsidR="000E5253" w:rsidRPr="00A54F91" w:rsidRDefault="008467FA" w:rsidP="003E317F">
      <w:pPr>
        <w:ind w:firstLine="708"/>
        <w:rPr>
          <w:rFonts w:eastAsiaTheme="minorEastAsia"/>
        </w:rPr>
      </w:pPr>
      <w:r w:rsidRPr="008467FA">
        <w:rPr>
          <w:rFonts w:eastAsiaTheme="minorEastAsia"/>
        </w:rPr>
        <w:lastRenderedPageBreak/>
        <w:t>Отдельно стоит рассмотреть вопрос подбора параметров фильтра. При рассмотрении каждого параметра отдельно было обозначено, что для задачи выделения трещин наи</w:t>
      </w:r>
      <w:r>
        <w:rPr>
          <w:rFonts w:eastAsiaTheme="minorEastAsia"/>
        </w:rPr>
        <w:t xml:space="preserve">более важными являются </w:t>
      </w:r>
      <w:r w:rsidR="000E5253">
        <w:rPr>
          <w:rFonts w:eastAsiaTheme="minorEastAsia"/>
        </w:rPr>
        <w:t xml:space="preserve">длина волны </w:t>
      </w:r>
      <w:r w:rsidR="000E5253">
        <w:rPr>
          <w:rFonts w:eastAsiaTheme="minorEastAsia" w:cs="Times New Roman"/>
        </w:rPr>
        <w:t>λ</w:t>
      </w:r>
      <w:r w:rsidR="000E5253">
        <w:rPr>
          <w:rFonts w:eastAsiaTheme="minorEastAsia"/>
        </w:rPr>
        <w:t xml:space="preserve"> и стандартное отклонение </w:t>
      </w:r>
      <w:r w:rsidR="000E5253">
        <w:rPr>
          <w:rFonts w:eastAsiaTheme="minorEastAsia" w:cs="Times New Roman"/>
        </w:rPr>
        <w:t>σ</w:t>
      </w:r>
      <w:r w:rsidR="00022278">
        <w:rPr>
          <w:rFonts w:eastAsiaTheme="minorEastAsia" w:cs="Times New Roman"/>
        </w:rPr>
        <w:t>,</w:t>
      </w:r>
      <w:r w:rsidR="00022278" w:rsidRPr="00022278">
        <w:t xml:space="preserve"> </w:t>
      </w:r>
      <w:r w:rsidR="00022278" w:rsidRPr="00022278">
        <w:rPr>
          <w:rFonts w:eastAsiaTheme="minorEastAsia"/>
        </w:rPr>
        <w:t>поскольку именно за счет них можно регулировать чувствительность фильтра к линиям различной ширины</w:t>
      </w:r>
      <w:r w:rsidR="005D0896">
        <w:rPr>
          <w:rFonts w:eastAsiaTheme="minorEastAsia"/>
        </w:rPr>
        <w:t>.</w:t>
      </w:r>
      <w:r w:rsidR="000E5253">
        <w:rPr>
          <w:rFonts w:eastAsiaTheme="minorEastAsia"/>
        </w:rPr>
        <w:t xml:space="preserve"> </w:t>
      </w:r>
      <w:r w:rsidR="00022278" w:rsidRPr="00022278">
        <w:rPr>
          <w:rFonts w:eastAsiaTheme="minorEastAsia"/>
        </w:rPr>
        <w:t>Исследования в этой области выявили, что необходимо рассматривать соотношение этих параметров, а именно приводить их к отношению</w:t>
      </w:r>
      <w:r w:rsidR="00022278">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σ</m:t>
            </m:r>
          </m:num>
          <m:den>
            <m:r>
              <w:rPr>
                <w:rFonts w:ascii="Cambria Math" w:eastAsiaTheme="minorEastAsia" w:hAnsi="Cambria Math"/>
              </w:rPr>
              <m:t>λ</m:t>
            </m:r>
          </m:den>
        </m:f>
      </m:oMath>
      <w:r w:rsidR="00022278" w:rsidRPr="00022278">
        <w:rPr>
          <w:rFonts w:eastAsiaTheme="minorEastAsia"/>
        </w:rPr>
        <w:t xml:space="preserve"> равному 0.5</w:t>
      </w:r>
      <w:r w:rsidR="00022278">
        <w:rPr>
          <w:rFonts w:eastAsiaTheme="minorEastAsia"/>
        </w:rPr>
        <w:t xml:space="preserve"> </w:t>
      </w:r>
      <w:r w:rsidR="000E5253" w:rsidRPr="00044006">
        <w:rPr>
          <w:rFonts w:eastAsiaTheme="minorEastAsia"/>
        </w:rPr>
        <w:t>[</w:t>
      </w:r>
      <w:r w:rsidR="006611F5">
        <w:rPr>
          <w:rFonts w:eastAsiaTheme="minorEastAsia"/>
        </w:rPr>
        <w:t>19</w:t>
      </w:r>
      <w:r w:rsidR="000E5253" w:rsidRPr="00044006">
        <w:rPr>
          <w:rFonts w:eastAsiaTheme="minorEastAsia"/>
        </w:rPr>
        <w:t>]</w:t>
      </w:r>
      <w:r w:rsidR="003E317F">
        <w:rPr>
          <w:rFonts w:eastAsiaTheme="minorEastAsia"/>
        </w:rPr>
        <w:t xml:space="preserve">. </w:t>
      </w:r>
      <w:r w:rsidR="008D2772" w:rsidRPr="008D2772">
        <w:rPr>
          <w:rFonts w:eastAsiaTheme="minorEastAsia"/>
        </w:rPr>
        <w:t xml:space="preserve">Стоит заметить, что такое правило не является универсальным, и многое зависит от конкретного изображения. С учётом того, что снимок может содержать трещины с различной шириной раскрытия, необходимо подобрать параметр длины волны таким образом, чтобы фильтр мог детектировать линии всех необходимых толщин, после чего </w:t>
      </w:r>
      <w:r w:rsidR="008D2772">
        <w:rPr>
          <w:rFonts w:eastAsiaTheme="minorEastAsia"/>
        </w:rPr>
        <w:t>рассчитать</w:t>
      </w:r>
      <w:r w:rsidR="008D2772" w:rsidRPr="008D2772">
        <w:rPr>
          <w:rFonts w:eastAsiaTheme="minorEastAsia"/>
        </w:rPr>
        <w:t xml:space="preserve"> значение стандартного отклонения для соблюдения у</w:t>
      </w:r>
      <w:r w:rsidR="008D2772">
        <w:rPr>
          <w:rFonts w:eastAsiaTheme="minorEastAsia"/>
        </w:rPr>
        <w:t>казанного соотношения. В том случае,</w:t>
      </w:r>
      <w:r w:rsidR="008D2772" w:rsidRPr="008D2772">
        <w:rPr>
          <w:rFonts w:eastAsiaTheme="minorEastAsia"/>
        </w:rPr>
        <w:t xml:space="preserve"> если результирующее изображение содержит большое количество ложных выделений, уменьшить значение</w:t>
      </w:r>
      <w:r w:rsidR="008D2772">
        <w:rPr>
          <w:rFonts w:eastAsiaTheme="minorEastAsia"/>
        </w:rPr>
        <w:t>.</w:t>
      </w:r>
      <w:r w:rsidR="000E5253">
        <w:rPr>
          <w:rFonts w:eastAsiaTheme="minorEastAsia"/>
        </w:rPr>
        <w:t xml:space="preserve"> </w:t>
      </w:r>
      <w:r w:rsidR="008D2772">
        <w:rPr>
          <w:rFonts w:eastAsiaTheme="minorEastAsia"/>
        </w:rPr>
        <w:t>При обратном эффекте,</w:t>
      </w:r>
      <w:r w:rsidR="000E5253">
        <w:rPr>
          <w:rFonts w:eastAsiaTheme="minorEastAsia"/>
        </w:rPr>
        <w:t xml:space="preserve"> когда филь</w:t>
      </w:r>
      <w:r w:rsidR="008D2772">
        <w:rPr>
          <w:rFonts w:eastAsiaTheme="minorEastAsia"/>
        </w:rPr>
        <w:t>тр не выделил мелкие трещины, стандартное отклонение</w:t>
      </w:r>
      <w:r w:rsidR="000E5253">
        <w:rPr>
          <w:rFonts w:eastAsiaTheme="minorEastAsia"/>
        </w:rPr>
        <w:t xml:space="preserve"> следует увеличить. Шаг изменения может составлять 0.</w:t>
      </w:r>
      <w:r w:rsidR="008D2772">
        <w:rPr>
          <w:rFonts w:eastAsiaTheme="minorEastAsia"/>
        </w:rPr>
        <w:t xml:space="preserve">01. Таким образом, подбор параметров важен для </w:t>
      </w:r>
      <w:r w:rsidR="000E5253">
        <w:rPr>
          <w:rFonts w:eastAsiaTheme="minorEastAsia"/>
        </w:rPr>
        <w:t>качественного выделения трещин.</w:t>
      </w:r>
    </w:p>
    <w:p w:rsidR="000E5253" w:rsidRPr="00577B24" w:rsidRDefault="000E5253" w:rsidP="0018315C">
      <w:pPr>
        <w:ind w:firstLine="0"/>
      </w:pPr>
      <w:r w:rsidRPr="00F54FB3">
        <w:tab/>
      </w:r>
      <w:r>
        <w:t xml:space="preserve">Помимо </w:t>
      </w:r>
      <w:r w:rsidR="001221CA">
        <w:t>картографи</w:t>
      </w:r>
      <w:r>
        <w:t xml:space="preserve">рования трещин при обследовании зданий и сооружений возникает задача определения </w:t>
      </w:r>
      <w:r w:rsidR="00442A53">
        <w:t>ширины их раскрытия</w:t>
      </w:r>
      <w:r>
        <w:t>. В настоящее время разработаны алгоритмы для выявления данной характеристики в лабораторных условиях, непосредственно при нагрузке на поверхность. Один из таких подходов описан Либольдом в его работе. Суть метода заключается в текстурированной поверхности, из характерных точек которой образуется сеть треугольников. При нагрузке они меняют свою конфигурацию в соответствии с аффинным преобразованием. Таким образом,</w:t>
      </w:r>
      <w:r w:rsidRPr="00B40701">
        <w:t xml:space="preserve"> ширина трещины представляет собой </w:t>
      </w:r>
      <w:r w:rsidR="00EA5993">
        <w:t>длину</w:t>
      </w:r>
      <w:r w:rsidRPr="00B40701">
        <w:t xml:space="preserve"> перпендикуляр</w:t>
      </w:r>
      <w:r>
        <w:t xml:space="preserve">а </w:t>
      </w:r>
      <w:r w:rsidRPr="00B40701">
        <w:t>между частями слева и справа от трещины.</w:t>
      </w:r>
      <w:r w:rsidRPr="00577B24">
        <w:t xml:space="preserve"> [</w:t>
      </w:r>
      <w:r w:rsidR="006611F5">
        <w:rPr>
          <w:lang w:val="en-US"/>
        </w:rPr>
        <w:t>25</w:t>
      </w:r>
      <w:r w:rsidRPr="00577B24">
        <w:t>]</w:t>
      </w:r>
    </w:p>
    <w:p w:rsidR="00A25339" w:rsidRDefault="000E5253" w:rsidP="00A25339">
      <w:pPr>
        <w:keepNext/>
      </w:pPr>
      <w:r>
        <w:rPr>
          <w:noProof/>
          <w:lang w:eastAsia="ru-RU"/>
        </w:rPr>
        <w:drawing>
          <wp:inline distT="0" distB="0" distL="0" distR="0" wp14:anchorId="7EB770D0" wp14:editId="5E6FE641">
            <wp:extent cx="5466231" cy="1807535"/>
            <wp:effectExtent l="0" t="0" r="1270" b="2540"/>
            <wp:docPr id="33" name="Рисунок 33" descr="Fi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62726" cy="1806376"/>
                    </a:xfrm>
                    <a:prstGeom prst="rect">
                      <a:avLst/>
                    </a:prstGeom>
                    <a:noFill/>
                    <a:ln>
                      <a:noFill/>
                    </a:ln>
                  </pic:spPr>
                </pic:pic>
              </a:graphicData>
            </a:graphic>
          </wp:inline>
        </w:drawing>
      </w:r>
    </w:p>
    <w:p w:rsidR="000E5253" w:rsidRPr="00013BB8" w:rsidRDefault="00A25339" w:rsidP="00013BB8">
      <w:pPr>
        <w:pStyle w:val="a7"/>
        <w:ind w:firstLine="708"/>
        <w:rPr>
          <w:b w:val="0"/>
          <w:i/>
          <w:color w:val="000000" w:themeColor="text1"/>
          <w:sz w:val="20"/>
        </w:rPr>
      </w:pPr>
      <w:r w:rsidRPr="00A25339">
        <w:rPr>
          <w:b w:val="0"/>
          <w:i/>
          <w:color w:val="000000" w:themeColor="text1"/>
          <w:sz w:val="20"/>
        </w:rPr>
        <w:t xml:space="preserve">Рис.  </w:t>
      </w:r>
      <w:r w:rsidRPr="00A25339">
        <w:rPr>
          <w:b w:val="0"/>
          <w:i/>
          <w:color w:val="000000" w:themeColor="text1"/>
          <w:sz w:val="20"/>
        </w:rPr>
        <w:fldChar w:fldCharType="begin"/>
      </w:r>
      <w:r w:rsidRPr="00A25339">
        <w:rPr>
          <w:b w:val="0"/>
          <w:i/>
          <w:color w:val="000000" w:themeColor="text1"/>
          <w:sz w:val="20"/>
        </w:rPr>
        <w:instrText xml:space="preserve"> SEQ Рис._ \* ARABIC </w:instrText>
      </w:r>
      <w:r w:rsidRPr="00A25339">
        <w:rPr>
          <w:b w:val="0"/>
          <w:i/>
          <w:color w:val="000000" w:themeColor="text1"/>
          <w:sz w:val="20"/>
        </w:rPr>
        <w:fldChar w:fldCharType="separate"/>
      </w:r>
      <w:r w:rsidR="00D83D8D">
        <w:rPr>
          <w:b w:val="0"/>
          <w:i/>
          <w:noProof/>
          <w:color w:val="000000" w:themeColor="text1"/>
          <w:sz w:val="20"/>
        </w:rPr>
        <w:t>20</w:t>
      </w:r>
      <w:r w:rsidRPr="00A25339">
        <w:rPr>
          <w:b w:val="0"/>
          <w:i/>
          <w:color w:val="000000" w:themeColor="text1"/>
          <w:sz w:val="20"/>
        </w:rPr>
        <w:fldChar w:fldCharType="end"/>
      </w:r>
      <w:r w:rsidRPr="00A25339">
        <w:rPr>
          <w:b w:val="0"/>
          <w:i/>
          <w:color w:val="000000" w:themeColor="text1"/>
          <w:sz w:val="20"/>
        </w:rPr>
        <w:t xml:space="preserve"> Отличия сети треугольников: a) базовое состо</w:t>
      </w:r>
      <w:r>
        <w:rPr>
          <w:b w:val="0"/>
          <w:i/>
          <w:color w:val="000000" w:themeColor="text1"/>
          <w:sz w:val="20"/>
        </w:rPr>
        <w:t xml:space="preserve">яние, b) сетка при деформации с </w:t>
      </w:r>
      <w:r w:rsidRPr="00A25339">
        <w:rPr>
          <w:b w:val="0"/>
          <w:i/>
          <w:color w:val="000000" w:themeColor="text1"/>
          <w:sz w:val="20"/>
        </w:rPr>
        <w:t>нежесткой моделью и c) сетка при деформации с расщепленными треугольниками [</w:t>
      </w:r>
      <w:r w:rsidR="001F0919" w:rsidRPr="001F0919">
        <w:rPr>
          <w:b w:val="0"/>
          <w:i/>
          <w:color w:val="000000" w:themeColor="text1"/>
          <w:sz w:val="20"/>
        </w:rPr>
        <w:t>25</w:t>
      </w:r>
      <w:r w:rsidRPr="00A25339">
        <w:rPr>
          <w:b w:val="0"/>
          <w:i/>
          <w:color w:val="000000" w:themeColor="text1"/>
          <w:sz w:val="20"/>
        </w:rPr>
        <w:t>]</w:t>
      </w:r>
    </w:p>
    <w:p w:rsidR="000E5253" w:rsidRDefault="000E5253" w:rsidP="000E5253">
      <w:r w:rsidRPr="00DE737F">
        <w:lastRenderedPageBreak/>
        <w:t xml:space="preserve">Подобные подходы применимы лишь в лабораторных условиях, когда деформация происходит в реальном времени. В задачах мониторинга уже эксплуатируемых объектов обычно применяются наблюдения лишь за некоторыми трещинами. При таком подходе используются маяки (щелемеры) – </w:t>
      </w:r>
      <w:r>
        <w:t>п</w:t>
      </w:r>
      <w:r w:rsidRPr="00DE737F">
        <w:t>риспособления для наблюдения за развитием трещин: гипсовая или алебастровая плитка, прикрепляемая к обоим краям трещины на стене; две стеклянные или плексигласовые пластинки, имеющие риски для измерения величины раскрытия трещины и др. [</w:t>
      </w:r>
      <w:r w:rsidR="006611F5">
        <w:t>26</w:t>
      </w:r>
      <w:r w:rsidRPr="00E52EE2">
        <w:t>]</w:t>
      </w:r>
      <w:r w:rsidR="00E027CA">
        <w:t>. Также существуют и активно внедряются разработки, основанные на фотограмметрической обработке, с помощью которых пользователи могут получать динамику развития трещин по одной, двум и трём</w:t>
      </w:r>
      <w:r w:rsidR="000B14F9" w:rsidRPr="000B14F9">
        <w:t xml:space="preserve"> </w:t>
      </w:r>
      <w:r w:rsidR="000B14F9">
        <w:t>координатным</w:t>
      </w:r>
      <w:r w:rsidR="00E027CA">
        <w:t xml:space="preserve"> осям.</w:t>
      </w:r>
      <w:r w:rsidR="000B14F9" w:rsidRPr="000B14F9">
        <w:t xml:space="preserve"> [</w:t>
      </w:r>
      <w:r w:rsidR="000B14F9">
        <w:t>27, 28]</w:t>
      </w:r>
      <w:r w:rsidR="00E027CA">
        <w:t xml:space="preserve"> </w:t>
      </w:r>
    </w:p>
    <w:p w:rsidR="000E5253" w:rsidRDefault="000E5253" w:rsidP="000E5253">
      <w:pPr>
        <w:ind w:firstLine="708"/>
      </w:pPr>
      <w:r>
        <w:t>Задача определения толщин трещин на всём изображении может быть решена измерениями на ортофотоплане, так как он обладает метрическими свойствами. Однако это справедливо только для трещин, толщина которых больше и кратна пространственному разрешению изображения. Для остальных линий возникает проблема, решение которой может заключаться в изучении зависимости между толщиной трещины на конкретном участке и яркостью пикселя. По результату нахождения зависимости можно интерполировать значение толщины меньшей пространственного разрешения ортофотоплана. Такой подход требует проведения дополнительных измерений на объекте</w:t>
      </w:r>
      <w:r w:rsidRPr="0062365D">
        <w:t>.</w:t>
      </w:r>
    </w:p>
    <w:p w:rsidR="00B40EA6" w:rsidRDefault="000E5253" w:rsidP="00B40EA6">
      <w:pPr>
        <w:keepNext/>
        <w:ind w:firstLine="708"/>
      </w:pPr>
      <w:r>
        <w:rPr>
          <w:noProof/>
          <w:lang w:eastAsia="ru-RU"/>
        </w:rPr>
        <w:drawing>
          <wp:inline distT="0" distB="0" distL="0" distR="0" wp14:anchorId="05E12DD9" wp14:editId="2AA89654">
            <wp:extent cx="5438775" cy="1589659"/>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мерения_1.png"/>
                    <pic:cNvPicPr/>
                  </pic:nvPicPr>
                  <pic:blipFill rotWithShape="1">
                    <a:blip r:embed="rId44" cstate="print">
                      <a:extLst>
                        <a:ext uri="{28A0092B-C50C-407E-A947-70E740481C1C}">
                          <a14:useLocalDpi xmlns:a14="http://schemas.microsoft.com/office/drawing/2010/main" val="0"/>
                        </a:ext>
                      </a:extLst>
                    </a:blip>
                    <a:srcRect t="41891" b="12919"/>
                    <a:stretch/>
                  </pic:blipFill>
                  <pic:spPr bwMode="auto">
                    <a:xfrm>
                      <a:off x="0" y="0"/>
                      <a:ext cx="5443276" cy="1590974"/>
                    </a:xfrm>
                    <a:prstGeom prst="rect">
                      <a:avLst/>
                    </a:prstGeom>
                    <a:ln>
                      <a:noFill/>
                    </a:ln>
                    <a:extLst>
                      <a:ext uri="{53640926-AAD7-44D8-BBD7-CCE9431645EC}">
                        <a14:shadowObscured xmlns:a14="http://schemas.microsoft.com/office/drawing/2010/main"/>
                      </a:ext>
                    </a:extLst>
                  </pic:spPr>
                </pic:pic>
              </a:graphicData>
            </a:graphic>
          </wp:inline>
        </w:drawing>
      </w:r>
    </w:p>
    <w:p w:rsidR="000E5253" w:rsidRPr="00B40EA6" w:rsidRDefault="00B40EA6" w:rsidP="00B40EA6">
      <w:pPr>
        <w:pStyle w:val="a7"/>
        <w:ind w:firstLine="708"/>
        <w:rPr>
          <w:b w:val="0"/>
          <w:i/>
          <w:color w:val="000000" w:themeColor="text1"/>
          <w:sz w:val="20"/>
        </w:rPr>
      </w:pPr>
      <w:r w:rsidRPr="00B40EA6">
        <w:rPr>
          <w:b w:val="0"/>
          <w:i/>
          <w:color w:val="000000" w:themeColor="text1"/>
          <w:sz w:val="20"/>
        </w:rPr>
        <w:t xml:space="preserve">Рис.  </w:t>
      </w:r>
      <w:r w:rsidRPr="00B40EA6">
        <w:rPr>
          <w:b w:val="0"/>
          <w:i/>
          <w:color w:val="000000" w:themeColor="text1"/>
          <w:sz w:val="20"/>
        </w:rPr>
        <w:fldChar w:fldCharType="begin"/>
      </w:r>
      <w:r w:rsidRPr="00B40EA6">
        <w:rPr>
          <w:b w:val="0"/>
          <w:i/>
          <w:color w:val="000000" w:themeColor="text1"/>
          <w:sz w:val="20"/>
        </w:rPr>
        <w:instrText xml:space="preserve"> SEQ Рис._ \* ARABIC </w:instrText>
      </w:r>
      <w:r w:rsidRPr="00B40EA6">
        <w:rPr>
          <w:b w:val="0"/>
          <w:i/>
          <w:color w:val="000000" w:themeColor="text1"/>
          <w:sz w:val="20"/>
        </w:rPr>
        <w:fldChar w:fldCharType="separate"/>
      </w:r>
      <w:r w:rsidR="00D83D8D">
        <w:rPr>
          <w:b w:val="0"/>
          <w:i/>
          <w:noProof/>
          <w:color w:val="000000" w:themeColor="text1"/>
          <w:sz w:val="20"/>
        </w:rPr>
        <w:t>21</w:t>
      </w:r>
      <w:r w:rsidRPr="00B40EA6">
        <w:rPr>
          <w:b w:val="0"/>
          <w:i/>
          <w:color w:val="000000" w:themeColor="text1"/>
          <w:sz w:val="20"/>
        </w:rPr>
        <w:fldChar w:fldCharType="end"/>
      </w:r>
      <w:r w:rsidRPr="00B40EA6">
        <w:rPr>
          <w:b w:val="0"/>
          <w:i/>
          <w:color w:val="000000" w:themeColor="text1"/>
          <w:sz w:val="20"/>
        </w:rPr>
        <w:t xml:space="preserve"> Трещина с нанесенными контрольными участками (первое число – яркость пикселя, второе – толщина в </w:t>
      </w:r>
      <w:proofErr w:type="gramStart"/>
      <w:r w:rsidRPr="00B40EA6">
        <w:rPr>
          <w:b w:val="0"/>
          <w:i/>
          <w:color w:val="000000" w:themeColor="text1"/>
          <w:sz w:val="20"/>
        </w:rPr>
        <w:t>мм</w:t>
      </w:r>
      <w:proofErr w:type="gramEnd"/>
      <w:r w:rsidRPr="00B40EA6">
        <w:rPr>
          <w:b w:val="0"/>
          <w:i/>
          <w:color w:val="000000" w:themeColor="text1"/>
          <w:sz w:val="20"/>
        </w:rPr>
        <w:t>)</w:t>
      </w:r>
    </w:p>
    <w:p w:rsidR="000E5253" w:rsidRDefault="000E5253" w:rsidP="000E5253">
      <w:pPr>
        <w:ind w:firstLine="708"/>
      </w:pPr>
      <w:r>
        <w:t>По результатам контрольных измерений формируется функция зависимости толщины трещины от яркости пикселей. Количество контрольных измерений влияет на функцию – при двух измерениях это будет линейная зависимость. С увеличением числа измерений сложность графика будет возрастать</w:t>
      </w:r>
      <w:r w:rsidR="00401B08">
        <w:t>, тем не менее, основной тренд будет соответствовать линейной функции (рисунок 22). О</w:t>
      </w:r>
      <w:r>
        <w:t>шибка в измерении может привести к некорректному виду функции, что приведёт к неверному результату интерполяции.</w:t>
      </w:r>
    </w:p>
    <w:p w:rsidR="00D03173" w:rsidRDefault="000E5253" w:rsidP="00D03173">
      <w:pPr>
        <w:keepNext/>
        <w:ind w:firstLine="708"/>
      </w:pPr>
      <w:r>
        <w:rPr>
          <w:noProof/>
          <w:lang w:eastAsia="ru-RU"/>
        </w:rPr>
        <w:lastRenderedPageBreak/>
        <w:drawing>
          <wp:inline distT="0" distB="0" distL="0" distR="0" wp14:anchorId="209BECB5" wp14:editId="18D4AD94">
            <wp:extent cx="3817089" cy="2709106"/>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816118" cy="2708417"/>
                    </a:xfrm>
                    <a:prstGeom prst="rect">
                      <a:avLst/>
                    </a:prstGeom>
                    <a:noFill/>
                  </pic:spPr>
                </pic:pic>
              </a:graphicData>
            </a:graphic>
          </wp:inline>
        </w:drawing>
      </w:r>
    </w:p>
    <w:p w:rsidR="000E5253" w:rsidRPr="00D03173" w:rsidRDefault="00D03173" w:rsidP="00D03173">
      <w:pPr>
        <w:pStyle w:val="a7"/>
        <w:ind w:firstLine="708"/>
        <w:rPr>
          <w:b w:val="0"/>
          <w:i/>
          <w:color w:val="000000" w:themeColor="text1"/>
          <w:sz w:val="28"/>
        </w:rPr>
      </w:pPr>
      <w:r w:rsidRPr="00D03173">
        <w:rPr>
          <w:b w:val="0"/>
          <w:i/>
          <w:color w:val="000000" w:themeColor="text1"/>
          <w:sz w:val="20"/>
        </w:rPr>
        <w:t xml:space="preserve">Рис.  </w:t>
      </w:r>
      <w:r w:rsidRPr="00D03173">
        <w:rPr>
          <w:b w:val="0"/>
          <w:i/>
          <w:color w:val="000000" w:themeColor="text1"/>
          <w:sz w:val="20"/>
        </w:rPr>
        <w:fldChar w:fldCharType="begin"/>
      </w:r>
      <w:r w:rsidRPr="00D03173">
        <w:rPr>
          <w:b w:val="0"/>
          <w:i/>
          <w:color w:val="000000" w:themeColor="text1"/>
          <w:sz w:val="20"/>
        </w:rPr>
        <w:instrText xml:space="preserve"> SEQ Рис._ \* ARABIC </w:instrText>
      </w:r>
      <w:r w:rsidRPr="00D03173">
        <w:rPr>
          <w:b w:val="0"/>
          <w:i/>
          <w:color w:val="000000" w:themeColor="text1"/>
          <w:sz w:val="20"/>
        </w:rPr>
        <w:fldChar w:fldCharType="separate"/>
      </w:r>
      <w:r w:rsidR="00D83D8D">
        <w:rPr>
          <w:b w:val="0"/>
          <w:i/>
          <w:noProof/>
          <w:color w:val="000000" w:themeColor="text1"/>
          <w:sz w:val="20"/>
        </w:rPr>
        <w:t>22</w:t>
      </w:r>
      <w:r w:rsidRPr="00D03173">
        <w:rPr>
          <w:b w:val="0"/>
          <w:i/>
          <w:color w:val="000000" w:themeColor="text1"/>
          <w:sz w:val="20"/>
        </w:rPr>
        <w:fldChar w:fldCharType="end"/>
      </w:r>
      <w:r w:rsidRPr="00D03173">
        <w:rPr>
          <w:b w:val="0"/>
          <w:i/>
          <w:color w:val="000000" w:themeColor="text1"/>
          <w:sz w:val="20"/>
        </w:rPr>
        <w:t xml:space="preserve"> График интерполяционного полинома</w:t>
      </w:r>
    </w:p>
    <w:p w:rsidR="000E5253" w:rsidRPr="0062365D" w:rsidRDefault="000E5253" w:rsidP="007650A3">
      <w:pPr>
        <w:ind w:firstLine="708"/>
      </w:pPr>
      <w:r>
        <w:t xml:space="preserve">Такой метод показывает неплохую точность – СКО определения толщины составляет 0.1 мм. Результат такого способа </w:t>
      </w:r>
      <w:r w:rsidR="00F521E3">
        <w:t xml:space="preserve">напрямую </w:t>
      </w:r>
      <w:r>
        <w:t>зависит от количества и точности контрольных измерений, а также от качества ортофотоплана, так как влияние цифрового шума на яркость пикселя в данном случае может сильно сказаться на конечном результате.</w:t>
      </w:r>
      <w:r w:rsidR="007650A3">
        <w:t xml:space="preserve"> </w:t>
      </w:r>
      <w:r>
        <w:t>Однако можно реализовать подход, при к</w:t>
      </w:r>
      <w:r w:rsidR="007650A3">
        <w:t>отором на объекте будет закрепле</w:t>
      </w:r>
      <w:r>
        <w:t>н</w:t>
      </w:r>
      <w:r w:rsidR="007650A3">
        <w:t>а шкала</w:t>
      </w:r>
      <w:r>
        <w:t>, на которой будут нанесены линии различной толщины. Таким образом, можно избежа</w:t>
      </w:r>
      <w:r w:rsidR="0033547D">
        <w:t>ть измерений трещин на объекте.</w:t>
      </w:r>
    </w:p>
    <w:p w:rsidR="00134ABD" w:rsidRDefault="00134ABD" w:rsidP="0097130A">
      <w:pPr>
        <w:pStyle w:val="1"/>
        <w:ind w:firstLine="0"/>
        <w:jc w:val="center"/>
        <w:rPr>
          <w:rFonts w:ascii="Times New Roman" w:eastAsiaTheme="minorEastAsia" w:hAnsi="Times New Roman" w:cs="Times New Roman"/>
          <w:color w:val="000000" w:themeColor="text1"/>
        </w:rPr>
      </w:pPr>
      <w:bookmarkStart w:id="3" w:name="_Toc39176377"/>
      <w:bookmarkStart w:id="4" w:name="_Toc97911044"/>
    </w:p>
    <w:p w:rsidR="00134ABD" w:rsidRDefault="00134ABD" w:rsidP="00134ABD">
      <w:pPr>
        <w:rPr>
          <w:sz w:val="28"/>
          <w:szCs w:val="28"/>
        </w:rPr>
      </w:pPr>
      <w:r>
        <w:br w:type="page"/>
      </w:r>
    </w:p>
    <w:p w:rsidR="005B763A" w:rsidRDefault="005B763A" w:rsidP="0097130A">
      <w:pPr>
        <w:pStyle w:val="1"/>
        <w:ind w:firstLine="0"/>
        <w:jc w:val="center"/>
        <w:rPr>
          <w:rFonts w:ascii="Times New Roman" w:eastAsiaTheme="minorEastAsia" w:hAnsi="Times New Roman" w:cs="Times New Roman"/>
          <w:color w:val="000000" w:themeColor="text1"/>
        </w:rPr>
      </w:pPr>
      <w:r>
        <w:rPr>
          <w:rFonts w:ascii="Times New Roman" w:eastAsiaTheme="minorEastAsia" w:hAnsi="Times New Roman" w:cs="Times New Roman"/>
          <w:color w:val="000000" w:themeColor="text1"/>
        </w:rPr>
        <w:lastRenderedPageBreak/>
        <w:t>Глава 2. Исследования работы фильтра</w:t>
      </w:r>
      <w:bookmarkEnd w:id="3"/>
      <w:r w:rsidR="0000763F">
        <w:rPr>
          <w:rFonts w:ascii="Times New Roman" w:eastAsiaTheme="minorEastAsia" w:hAnsi="Times New Roman" w:cs="Times New Roman"/>
          <w:color w:val="000000" w:themeColor="text1"/>
        </w:rPr>
        <w:t xml:space="preserve"> Габора</w:t>
      </w:r>
      <w:bookmarkEnd w:id="4"/>
    </w:p>
    <w:p w:rsidR="005B763A" w:rsidRDefault="005B763A" w:rsidP="005B763A">
      <w:pPr>
        <w:ind w:firstLine="708"/>
        <w:rPr>
          <w:rFonts w:eastAsiaTheme="minorEastAsia"/>
        </w:rPr>
      </w:pPr>
      <w:r>
        <w:rPr>
          <w:rFonts w:eastAsiaTheme="minorEastAsia"/>
        </w:rPr>
        <w:t>В предыдущей главе было сформулировано предположение о том, что фильтр Габора в совокупности с алгоритмами адаптивной бинаризации может являться эффективным инструментом в задаче выделения трещин. Для проверки данного предположения в ходе работы было выполнено несколько исследований.</w:t>
      </w:r>
    </w:p>
    <w:p w:rsidR="005B763A" w:rsidRPr="00E65DA0" w:rsidRDefault="005B763A" w:rsidP="00FB14BD">
      <w:pPr>
        <w:pStyle w:val="2"/>
        <w:rPr>
          <w:rFonts w:ascii="Times New Roman" w:eastAsiaTheme="minorEastAsia" w:hAnsi="Times New Roman" w:cs="Times New Roman"/>
          <w:color w:val="000000" w:themeColor="text1"/>
          <w:sz w:val="28"/>
        </w:rPr>
      </w:pPr>
      <w:bookmarkStart w:id="5" w:name="_Toc39176378"/>
      <w:bookmarkStart w:id="6" w:name="_Toc97911045"/>
      <w:r>
        <w:rPr>
          <w:rFonts w:ascii="Times New Roman" w:eastAsiaTheme="minorEastAsia" w:hAnsi="Times New Roman" w:cs="Times New Roman"/>
          <w:color w:val="000000" w:themeColor="text1"/>
          <w:sz w:val="28"/>
        </w:rPr>
        <w:t>2</w:t>
      </w:r>
      <w:r w:rsidRPr="00E65DA0">
        <w:rPr>
          <w:rFonts w:ascii="Times New Roman" w:eastAsiaTheme="minorEastAsia" w:hAnsi="Times New Roman" w:cs="Times New Roman"/>
          <w:color w:val="000000" w:themeColor="text1"/>
          <w:sz w:val="28"/>
        </w:rPr>
        <w:t>.1. Исследование</w:t>
      </w:r>
      <w:r w:rsidR="00185DBD">
        <w:rPr>
          <w:rFonts w:ascii="Times New Roman" w:eastAsiaTheme="minorEastAsia" w:hAnsi="Times New Roman" w:cs="Times New Roman"/>
          <w:color w:val="000000" w:themeColor="text1"/>
          <w:sz w:val="28"/>
        </w:rPr>
        <w:t xml:space="preserve"> влияния</w:t>
      </w:r>
      <w:r w:rsidRPr="00E65DA0">
        <w:rPr>
          <w:rFonts w:ascii="Times New Roman" w:eastAsiaTheme="minorEastAsia" w:hAnsi="Times New Roman" w:cs="Times New Roman"/>
          <w:color w:val="000000" w:themeColor="text1"/>
          <w:sz w:val="28"/>
        </w:rPr>
        <w:t xml:space="preserve"> дальности съёмки</w:t>
      </w:r>
      <w:bookmarkEnd w:id="5"/>
      <w:bookmarkEnd w:id="6"/>
    </w:p>
    <w:p w:rsidR="008B2692" w:rsidRDefault="008B2692" w:rsidP="005B763A">
      <w:pPr>
        <w:ind w:firstLine="708"/>
        <w:rPr>
          <w:rFonts w:eastAsiaTheme="minorEastAsia"/>
        </w:rPr>
      </w:pPr>
      <w:r w:rsidRPr="008B2692">
        <w:rPr>
          <w:rFonts w:eastAsiaTheme="minorEastAsia"/>
        </w:rPr>
        <w:t xml:space="preserve">Первым из проведенных исследований стало изучение работы рассматриваемого алгоритма в зависимости от удаленности точки фотографирования от снимаемого объекта. Поскольку трещины на значительном удалении можно считать линейными объектами, то они обладают свойством отображаться на снимках с размером пикселя большим, чем ширина их раскрытия. Однако у такого свойства должен быть предел. Данное исследование нацелено на выявление зависимости детектирования трещин алгоритмом от пространственного разрешения снимка. </w:t>
      </w:r>
    </w:p>
    <w:p w:rsidR="008B2692" w:rsidRDefault="008B2692" w:rsidP="00980690">
      <w:pPr>
        <w:ind w:firstLine="708"/>
        <w:rPr>
          <w:rFonts w:eastAsiaTheme="minorEastAsia"/>
        </w:rPr>
      </w:pPr>
      <w:r w:rsidRPr="008B2692">
        <w:rPr>
          <w:rFonts w:eastAsiaTheme="minorEastAsia"/>
        </w:rPr>
        <w:t>Для выполнения исследования был поставлен эксперимент, заключающийся в съемке смоделированных трещин с различных расстояний. Трещины были смоделированы линиями различной толщины (0.1, 0.3, 0.5</w:t>
      </w:r>
      <w:r w:rsidR="009E02F6">
        <w:rPr>
          <w:rFonts w:eastAsiaTheme="minorEastAsia"/>
        </w:rPr>
        <w:t>,</w:t>
      </w:r>
      <w:r w:rsidRPr="008B2692">
        <w:rPr>
          <w:rFonts w:eastAsiaTheme="minorEastAsia"/>
        </w:rPr>
        <w:t xml:space="preserve"> 0.6 и 1 мм), нанесенными на лист бумаги формата А</w:t>
      </w:r>
      <w:proofErr w:type="gramStart"/>
      <w:r w:rsidRPr="008B2692">
        <w:rPr>
          <w:rFonts w:eastAsiaTheme="minorEastAsia"/>
        </w:rPr>
        <w:t>4</w:t>
      </w:r>
      <w:proofErr w:type="gramEnd"/>
      <w:r w:rsidRPr="008B2692">
        <w:rPr>
          <w:rFonts w:eastAsiaTheme="minorEastAsia"/>
        </w:rPr>
        <w:t>. Лист был закреплён на вертикальной поверхности</w:t>
      </w:r>
      <w:r>
        <w:rPr>
          <w:rFonts w:eastAsiaTheme="minorEastAsia"/>
        </w:rPr>
        <w:t xml:space="preserve"> (рисунок 23)</w:t>
      </w:r>
      <w:r w:rsidRPr="008B2692">
        <w:rPr>
          <w:rFonts w:eastAsiaTheme="minorEastAsia"/>
        </w:rPr>
        <w:t xml:space="preserve">, после чего последовательно снимались с разных расстояний. </w:t>
      </w:r>
    </w:p>
    <w:p w:rsidR="005B763A" w:rsidRDefault="005B763A" w:rsidP="005B763A">
      <w:pPr>
        <w:keepNext/>
        <w:ind w:firstLine="708"/>
      </w:pPr>
      <w:r>
        <w:rPr>
          <w:rFonts w:eastAsiaTheme="minorEastAsia"/>
          <w:noProof/>
          <w:lang w:eastAsia="ru-RU"/>
        </w:rPr>
        <w:drawing>
          <wp:inline distT="0" distB="0" distL="0" distR="0" wp14:anchorId="3213C7BB" wp14:editId="3BE216EB">
            <wp:extent cx="3013450" cy="1998921"/>
            <wp:effectExtent l="0" t="0" r="0" b="190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rotWithShape="1">
                    <a:blip r:embed="rId46" cstate="print">
                      <a:extLst>
                        <a:ext uri="{BEBA8EAE-BF5A-486C-A8C5-ECC9F3942E4B}">
                          <a14:imgProps xmlns:a14="http://schemas.microsoft.com/office/drawing/2010/main">
                            <a14:imgLayer r:embed="rId47">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10272" t="9601" r="9668" b="10854"/>
                    <a:stretch/>
                  </pic:blipFill>
                  <pic:spPr bwMode="auto">
                    <a:xfrm>
                      <a:off x="0" y="0"/>
                      <a:ext cx="3013272" cy="1998803"/>
                    </a:xfrm>
                    <a:prstGeom prst="rect">
                      <a:avLst/>
                    </a:prstGeom>
                    <a:noFill/>
                    <a:ln>
                      <a:noFill/>
                    </a:ln>
                    <a:extLst>
                      <a:ext uri="{53640926-AAD7-44D8-BBD7-CCE9431645EC}">
                        <a14:shadowObscured xmlns:a14="http://schemas.microsoft.com/office/drawing/2010/main"/>
                      </a:ext>
                    </a:extLst>
                  </pic:spPr>
                </pic:pic>
              </a:graphicData>
            </a:graphic>
          </wp:inline>
        </w:drawing>
      </w:r>
    </w:p>
    <w:p w:rsidR="005B763A" w:rsidRPr="003D3FCE" w:rsidRDefault="005B763A" w:rsidP="005B763A">
      <w:pPr>
        <w:pStyle w:val="a7"/>
        <w:ind w:firstLine="708"/>
        <w:rPr>
          <w:rFonts w:eastAsiaTheme="minorEastAsia"/>
          <w:b w:val="0"/>
          <w:i/>
          <w:color w:val="000000" w:themeColor="text1"/>
          <w:sz w:val="20"/>
        </w:rPr>
      </w:pPr>
      <w:r w:rsidRPr="003D3FCE">
        <w:rPr>
          <w:b w:val="0"/>
          <w:i/>
          <w:color w:val="000000" w:themeColor="text1"/>
          <w:sz w:val="20"/>
        </w:rPr>
        <w:t xml:space="preserve">Рис.  </w:t>
      </w:r>
      <w:r w:rsidRPr="003D3FCE">
        <w:rPr>
          <w:b w:val="0"/>
          <w:i/>
          <w:color w:val="000000" w:themeColor="text1"/>
          <w:sz w:val="20"/>
        </w:rPr>
        <w:fldChar w:fldCharType="begin"/>
      </w:r>
      <w:r w:rsidRPr="003D3FCE">
        <w:rPr>
          <w:b w:val="0"/>
          <w:i/>
          <w:color w:val="000000" w:themeColor="text1"/>
          <w:sz w:val="20"/>
        </w:rPr>
        <w:instrText xml:space="preserve"> SEQ Рис._ \* ARABIC </w:instrText>
      </w:r>
      <w:r w:rsidRPr="003D3FCE">
        <w:rPr>
          <w:b w:val="0"/>
          <w:i/>
          <w:color w:val="000000" w:themeColor="text1"/>
          <w:sz w:val="20"/>
        </w:rPr>
        <w:fldChar w:fldCharType="separate"/>
      </w:r>
      <w:r w:rsidR="00D83D8D">
        <w:rPr>
          <w:b w:val="0"/>
          <w:i/>
          <w:noProof/>
          <w:color w:val="000000" w:themeColor="text1"/>
          <w:sz w:val="20"/>
        </w:rPr>
        <w:t>23</w:t>
      </w:r>
      <w:r w:rsidRPr="003D3FCE">
        <w:rPr>
          <w:b w:val="0"/>
          <w:i/>
          <w:color w:val="000000" w:themeColor="text1"/>
          <w:sz w:val="20"/>
        </w:rPr>
        <w:fldChar w:fldCharType="end"/>
      </w:r>
      <w:r w:rsidRPr="003D3FCE">
        <w:rPr>
          <w:b w:val="0"/>
          <w:i/>
          <w:color w:val="000000" w:themeColor="text1"/>
          <w:sz w:val="20"/>
        </w:rPr>
        <w:t xml:space="preserve"> Смоделированные трещины</w:t>
      </w:r>
    </w:p>
    <w:p w:rsidR="001F3A10" w:rsidRDefault="001F3A10" w:rsidP="001F3A10">
      <w:pPr>
        <w:ind w:firstLine="708"/>
        <w:rPr>
          <w:rFonts w:eastAsiaTheme="minorEastAsia"/>
        </w:rPr>
      </w:pPr>
      <w:r w:rsidRPr="008B2692">
        <w:rPr>
          <w:rFonts w:eastAsiaTheme="minorEastAsia"/>
        </w:rPr>
        <w:t>Съемка осуществлялась цифровой камерой Canon EOS70D, обладающей разрешением 5472 х 3648 пикселей и размером матрицы 22.5 х 15.0 мм.</w:t>
      </w:r>
      <w:r>
        <w:rPr>
          <w:rFonts w:eastAsiaTheme="minorEastAsia"/>
        </w:rPr>
        <w:t xml:space="preserve"> Во избежание получения нерезких изображений при выполнении</w:t>
      </w:r>
      <w:r w:rsidR="00AA58A3">
        <w:rPr>
          <w:rFonts w:eastAsiaTheme="minorEastAsia"/>
        </w:rPr>
        <w:t xml:space="preserve"> снимков</w:t>
      </w:r>
      <w:r>
        <w:rPr>
          <w:rFonts w:eastAsiaTheme="minorEastAsia"/>
        </w:rPr>
        <w:t xml:space="preserve"> использовался пульт дистанционного управления, а камера была прочно закреплена на штативе. Определение пространственного разрешения снимка проводилось при помощи замеров объектов, </w:t>
      </w:r>
      <w:r>
        <w:rPr>
          <w:rFonts w:eastAsiaTheme="minorEastAsia"/>
        </w:rPr>
        <w:lastRenderedPageBreak/>
        <w:t xml:space="preserve">попадающих в кадр. Каждая следующая точка фотографирования отставала от предыдущей на расстояние около 30 см. В результате съёмки было получено 72 изображения. </w:t>
      </w:r>
      <w:r w:rsidRPr="008B2692">
        <w:rPr>
          <w:rFonts w:eastAsiaTheme="minorEastAsia"/>
        </w:rPr>
        <w:t>Трещины на снимках оценивались визуально и с использованием рассматриваемого алгоритма, основанного на применении фильтра Габора и бинаризации изображения.</w:t>
      </w:r>
    </w:p>
    <w:p w:rsidR="00A75E20" w:rsidRDefault="00BE500C" w:rsidP="00A75E20">
      <w:pPr>
        <w:ind w:firstLine="708"/>
        <w:rPr>
          <w:rFonts w:eastAsiaTheme="minorEastAsia"/>
        </w:rPr>
      </w:pPr>
      <w:r w:rsidRPr="00BE500C">
        <w:rPr>
          <w:rFonts w:eastAsiaTheme="minorEastAsia"/>
        </w:rPr>
        <w:t>Проведенная съемка обрабат</w:t>
      </w:r>
      <w:r w:rsidR="002B050F">
        <w:rPr>
          <w:rFonts w:eastAsiaTheme="minorEastAsia"/>
        </w:rPr>
        <w:t>ыва</w:t>
      </w:r>
      <w:r w:rsidRPr="00BE500C">
        <w:rPr>
          <w:rFonts w:eastAsiaTheme="minorEastAsia"/>
        </w:rPr>
        <w:t>лась в несколько этапов, первым из которых стал расчет пространственного разрешения каждого из полученных изображений. По результатам определений было выявлено, что снимок с наиболее близкой к объекту точ</w:t>
      </w:r>
      <w:r w:rsidR="00C8034E">
        <w:rPr>
          <w:rFonts w:eastAsiaTheme="minorEastAsia"/>
        </w:rPr>
        <w:t>к</w:t>
      </w:r>
      <w:r w:rsidRPr="00BE500C">
        <w:rPr>
          <w:rFonts w:eastAsiaTheme="minorEastAsia"/>
        </w:rPr>
        <w:t>ой фотографирования имеет пространственное разрешение в 0.17 мм, а снимок с наиболее дальней точки фотографирования - 5.02 мм. Разработанный алгоритм не может выделять на изображении контуры, которых не видно при визуальном анализе, поэтому дальнейшим этапом стала оценка видимости каждой из смоделированных трещин при визуальном осмотре в зависимости от рассчитанного пространственного разрешения. В результате данного этапа было определено, что линии толщиной 0.1 мм были выявлены на снимке с размером пикселя 1.46 мм, линии толщиной 0.3 мм - на изображении с пространственным разрешением 1.86 мм, для линий 0.5 и 0.6 мм предел составил 2.62 мм, а для линии толщиной 1 мм - 4.25 мм. Таким образом, подтверждается свойство, обозначенное на начальном этапе исследования, - линии с толщиной в несколько раз меньше, чем размер пикселя изображения, могут быть отчётливо отображены на соответствующих снимках. В некоторых случаях разница между толщиной и пространственным разрешением может быть 14-кратна.</w:t>
      </w:r>
      <w:bookmarkStart w:id="7" w:name="_Toc39176379"/>
    </w:p>
    <w:p w:rsidR="00A75E20" w:rsidRPr="00A75E20" w:rsidRDefault="00A75E20" w:rsidP="00A75E20">
      <w:pPr>
        <w:ind w:firstLine="708"/>
        <w:rPr>
          <w:rFonts w:eastAsiaTheme="minorEastAsia"/>
        </w:rPr>
      </w:pPr>
      <w:proofErr w:type="gramStart"/>
      <w:r w:rsidRPr="00A75E20">
        <w:rPr>
          <w:rFonts w:eastAsiaTheme="minorEastAsia"/>
        </w:rPr>
        <w:t xml:space="preserve">После визуального анализа необходимо было детектировать смоделированные трещины рассматриваемым алгоритмом, основанном на </w:t>
      </w:r>
      <w:r w:rsidR="00167397">
        <w:rPr>
          <w:rFonts w:eastAsiaTheme="minorEastAsia"/>
        </w:rPr>
        <w:t>применении фильтра</w:t>
      </w:r>
      <w:r w:rsidR="00412C16">
        <w:rPr>
          <w:rFonts w:eastAsiaTheme="minorEastAsia"/>
        </w:rPr>
        <w:t xml:space="preserve"> Габора и бинаризации</w:t>
      </w:r>
      <w:r w:rsidRPr="00A75E20">
        <w:rPr>
          <w:rFonts w:eastAsiaTheme="minorEastAsia"/>
        </w:rPr>
        <w:t>.</w:t>
      </w:r>
      <w:proofErr w:type="gramEnd"/>
      <w:r w:rsidRPr="00A75E20">
        <w:rPr>
          <w:rFonts w:eastAsiaTheme="minorEastAsia"/>
        </w:rPr>
        <w:t xml:space="preserve"> Поскольку пространственное разрешение снимков было различным, </w:t>
      </w:r>
      <w:r w:rsidR="00412C16">
        <w:rPr>
          <w:rFonts w:eastAsiaTheme="minorEastAsia"/>
        </w:rPr>
        <w:t>и</w:t>
      </w:r>
      <w:r w:rsidRPr="00A75E20">
        <w:rPr>
          <w:rFonts w:eastAsiaTheme="minorEastAsia"/>
        </w:rPr>
        <w:t xml:space="preserve"> линии отображались разным числом пикселей, то параметры фильтра были различными для каждого из снимков - они подбирались отдельно для наиболее успешного детектирования линий с наименьшим количеством шума. При обработке некоторых изображений выявилась проблема фрагментации, при которой алгоритмом были выделены лишь участки линий без перемычки между ними. Предполагаемой причиной этого явления стала недостаточная контрастность, а также влияние шума. При анализе выделения фильтром линии, определенные с фрагментацией, не были отнесены </w:t>
      </w:r>
      <w:proofErr w:type="gramStart"/>
      <w:r w:rsidRPr="00A75E20">
        <w:rPr>
          <w:rFonts w:eastAsiaTheme="minorEastAsia"/>
        </w:rPr>
        <w:t>к</w:t>
      </w:r>
      <w:proofErr w:type="gramEnd"/>
      <w:r w:rsidRPr="00A75E20">
        <w:rPr>
          <w:rFonts w:eastAsiaTheme="minorEastAsia"/>
        </w:rPr>
        <w:t xml:space="preserve"> детектированным. </w:t>
      </w:r>
      <w:proofErr w:type="gramStart"/>
      <w:r w:rsidRPr="00A75E20">
        <w:rPr>
          <w:rFonts w:eastAsiaTheme="minorEastAsia"/>
        </w:rPr>
        <w:t>С учетом этого обстоятельства</w:t>
      </w:r>
      <w:r w:rsidR="0045495D">
        <w:rPr>
          <w:rFonts w:eastAsiaTheme="minorEastAsia"/>
        </w:rPr>
        <w:t>,</w:t>
      </w:r>
      <w:r w:rsidRPr="00A75E20">
        <w:rPr>
          <w:rFonts w:eastAsiaTheme="minorEastAsia"/>
        </w:rPr>
        <w:t xml:space="preserve"> результаты работы алгоритма оказались следующими: линии с толщиной 0.1 мм определены на снимке с простра</w:t>
      </w:r>
      <w:r w:rsidR="00FD33DE">
        <w:rPr>
          <w:rFonts w:eastAsiaTheme="minorEastAsia"/>
        </w:rPr>
        <w:t>нственным разрешением в 0.45 мм</w:t>
      </w:r>
      <w:r w:rsidR="00FD33DE" w:rsidRPr="00FD33DE">
        <w:rPr>
          <w:rFonts w:eastAsiaTheme="minorEastAsia"/>
        </w:rPr>
        <w:t>;</w:t>
      </w:r>
      <w:r w:rsidRPr="00A75E20">
        <w:rPr>
          <w:rFonts w:eastAsiaTheme="minorEastAsia"/>
        </w:rPr>
        <w:t xml:space="preserve"> для линии 0.3 мм э</w:t>
      </w:r>
      <w:r w:rsidR="00FD33DE">
        <w:rPr>
          <w:rFonts w:eastAsiaTheme="minorEastAsia"/>
        </w:rPr>
        <w:t>тот показатель составил 0.64 мм</w:t>
      </w:r>
      <w:r w:rsidR="00FD33DE" w:rsidRPr="00FD33DE">
        <w:rPr>
          <w:rFonts w:eastAsiaTheme="minorEastAsia"/>
        </w:rPr>
        <w:t>;</w:t>
      </w:r>
      <w:r w:rsidRPr="00A75E20">
        <w:rPr>
          <w:rFonts w:eastAsiaTheme="minorEastAsia"/>
        </w:rPr>
        <w:t xml:space="preserve"> д</w:t>
      </w:r>
      <w:r w:rsidR="00FD33DE">
        <w:rPr>
          <w:rFonts w:eastAsiaTheme="minorEastAsia"/>
        </w:rPr>
        <w:t xml:space="preserve">ля линий 0.5 </w:t>
      </w:r>
      <w:r w:rsidR="00FD33DE">
        <w:rPr>
          <w:rFonts w:eastAsiaTheme="minorEastAsia"/>
        </w:rPr>
        <w:lastRenderedPageBreak/>
        <w:t>и 0.6 мм - 1.34 мм</w:t>
      </w:r>
      <w:r w:rsidR="00FD33DE" w:rsidRPr="00FD33DE">
        <w:rPr>
          <w:rFonts w:eastAsiaTheme="minorEastAsia"/>
        </w:rPr>
        <w:t>;</w:t>
      </w:r>
      <w:r w:rsidR="00B464FA">
        <w:rPr>
          <w:rFonts w:eastAsiaTheme="minorEastAsia"/>
        </w:rPr>
        <w:t xml:space="preserve"> линия толщиной 1 мм</w:t>
      </w:r>
      <w:r w:rsidRPr="00A75E20">
        <w:rPr>
          <w:rFonts w:eastAsiaTheme="minorEastAsia"/>
        </w:rPr>
        <w:t xml:space="preserve"> определена с максимальным пространственным разрешени</w:t>
      </w:r>
      <w:r w:rsidR="00D15F02">
        <w:rPr>
          <w:rFonts w:eastAsiaTheme="minorEastAsia"/>
        </w:rPr>
        <w:t>е</w:t>
      </w:r>
      <w:r w:rsidRPr="00A75E20">
        <w:rPr>
          <w:rFonts w:eastAsiaTheme="minorEastAsia"/>
        </w:rPr>
        <w:t>м равным 1.92 мм.</w:t>
      </w:r>
      <w:proofErr w:type="gramEnd"/>
      <w:r w:rsidR="00714F64">
        <w:rPr>
          <w:rFonts w:eastAsiaTheme="minorEastAsia"/>
        </w:rPr>
        <w:t xml:space="preserve"> При этом на значительной части изображений линии не считались выделенными в связи с их фрагментацией.</w:t>
      </w:r>
      <w:r w:rsidRPr="00A75E20">
        <w:rPr>
          <w:rFonts w:eastAsiaTheme="minorEastAsia"/>
        </w:rPr>
        <w:t xml:space="preserve"> Из сравнения видно, что фильтр Габор</w:t>
      </w:r>
      <w:r w:rsidR="00F34EDD">
        <w:rPr>
          <w:rFonts w:eastAsiaTheme="minorEastAsia"/>
        </w:rPr>
        <w:t>а</w:t>
      </w:r>
      <w:r w:rsidRPr="00A75E20">
        <w:rPr>
          <w:rFonts w:eastAsiaTheme="minorEastAsia"/>
        </w:rPr>
        <w:t xml:space="preserve"> с бинаризацией показал результаты хуже, чем визуальное выделение. </w:t>
      </w:r>
    </w:p>
    <w:p w:rsidR="005B763A" w:rsidRPr="00E65DA0" w:rsidRDefault="005B763A" w:rsidP="00FB14BD">
      <w:pPr>
        <w:pStyle w:val="3"/>
        <w:rPr>
          <w:rFonts w:ascii="Times New Roman" w:eastAsiaTheme="minorEastAsia" w:hAnsi="Times New Roman" w:cs="Times New Roman"/>
          <w:color w:val="000000" w:themeColor="text1"/>
          <w:sz w:val="28"/>
        </w:rPr>
      </w:pPr>
      <w:bookmarkStart w:id="8" w:name="_Toc97911046"/>
      <w:r>
        <w:rPr>
          <w:rFonts w:ascii="Times New Roman" w:eastAsiaTheme="minorEastAsia" w:hAnsi="Times New Roman" w:cs="Times New Roman"/>
          <w:color w:val="000000" w:themeColor="text1"/>
          <w:sz w:val="28"/>
        </w:rPr>
        <w:t>2</w:t>
      </w:r>
      <w:r w:rsidRPr="00E65DA0">
        <w:rPr>
          <w:rFonts w:ascii="Times New Roman" w:eastAsiaTheme="minorEastAsia" w:hAnsi="Times New Roman" w:cs="Times New Roman"/>
          <w:color w:val="000000" w:themeColor="text1"/>
          <w:sz w:val="28"/>
        </w:rPr>
        <w:t>.1.1 Предварительная обработка изображения</w:t>
      </w:r>
      <w:bookmarkEnd w:id="7"/>
      <w:bookmarkEnd w:id="8"/>
    </w:p>
    <w:p w:rsidR="00004D5B" w:rsidRDefault="00004D5B" w:rsidP="005B763A">
      <w:pPr>
        <w:keepNext/>
        <w:ind w:firstLine="708"/>
        <w:rPr>
          <w:rFonts w:eastAsiaTheme="minorEastAsia"/>
        </w:rPr>
      </w:pPr>
      <w:r w:rsidRPr="00004D5B">
        <w:rPr>
          <w:rFonts w:eastAsiaTheme="minorEastAsia"/>
        </w:rPr>
        <w:t>Выявленная при обработке изображений фрагментация линий, предположительно, связана с недостаточной контрастностью линий относительно фона. Методы компьютерного зрения обладают широким спектром алгоритмов, позволяющих повышать контрастность. С использованием нескольких преобразований исходного изображения, вероятно, можно добиться повышения качества работы фильтра в части выделения линий.</w:t>
      </w:r>
      <w:r w:rsidR="006C3E0E" w:rsidRPr="006C3E0E">
        <w:rPr>
          <w:rFonts w:eastAsiaTheme="minorEastAsia"/>
        </w:rPr>
        <w:t xml:space="preserve"> </w:t>
      </w:r>
      <w:r w:rsidR="006C3E0E">
        <w:rPr>
          <w:rFonts w:eastAsiaTheme="minorEastAsia"/>
        </w:rPr>
        <w:t>Использование алгоритмов предварительной обработки изображения для определения трещин было продемонстрировано Иян Чжаном в своей работе, которая, однако, была нацелена на решение специфической задачи обнаружения трещин в стекле</w:t>
      </w:r>
      <w:r w:rsidR="00B24176">
        <w:rPr>
          <w:rFonts w:eastAsiaTheme="minorEastAsia"/>
        </w:rPr>
        <w:t>.</w:t>
      </w:r>
      <w:r w:rsidR="008F5ADF" w:rsidRPr="008F5ADF">
        <w:rPr>
          <w:rFonts w:eastAsiaTheme="minorEastAsia"/>
        </w:rPr>
        <w:t xml:space="preserve"> [</w:t>
      </w:r>
      <w:r w:rsidR="008F5ADF">
        <w:rPr>
          <w:rFonts w:eastAsiaTheme="minorEastAsia"/>
        </w:rPr>
        <w:t>15</w:t>
      </w:r>
      <w:r w:rsidR="008F5ADF" w:rsidRPr="008F5ADF">
        <w:rPr>
          <w:rFonts w:eastAsiaTheme="minorEastAsia"/>
        </w:rPr>
        <w:t>]</w:t>
      </w:r>
      <w:r w:rsidR="006C3E0E">
        <w:rPr>
          <w:rFonts w:eastAsiaTheme="minorEastAsia"/>
        </w:rPr>
        <w:t xml:space="preserve"> Рассматриваемый метод предполагается для более широкого применения, поэтому необходимо разработать собственный алгоритм предварительной обработки.</w:t>
      </w:r>
      <w:r w:rsidRPr="00004D5B">
        <w:rPr>
          <w:rFonts w:eastAsiaTheme="minorEastAsia"/>
        </w:rPr>
        <w:t xml:space="preserve"> </w:t>
      </w:r>
      <w:r w:rsidR="006C3E0E">
        <w:rPr>
          <w:rFonts w:eastAsiaTheme="minorEastAsia"/>
        </w:rPr>
        <w:t>За основу для разработки был взят один</w:t>
      </w:r>
      <w:r w:rsidRPr="00004D5B">
        <w:rPr>
          <w:rFonts w:eastAsiaTheme="minorEastAsia"/>
        </w:rPr>
        <w:t xml:space="preserve"> из снимков, </w:t>
      </w:r>
      <w:r w:rsidR="006C3E0E">
        <w:rPr>
          <w:rFonts w:eastAsiaTheme="minorEastAsia"/>
        </w:rPr>
        <w:t>полученных</w:t>
      </w:r>
      <w:r w:rsidRPr="00004D5B">
        <w:rPr>
          <w:rFonts w:eastAsiaTheme="minorEastAsia"/>
        </w:rPr>
        <w:t xml:space="preserve"> в ходе</w:t>
      </w:r>
      <w:r>
        <w:rPr>
          <w:rFonts w:eastAsiaTheme="minorEastAsia"/>
        </w:rPr>
        <w:t xml:space="preserve"> описанного выше</w:t>
      </w:r>
      <w:r w:rsidRPr="00004D5B">
        <w:rPr>
          <w:rFonts w:eastAsiaTheme="minorEastAsia"/>
        </w:rPr>
        <w:t xml:space="preserve"> эксперимента (рисунок 24).</w:t>
      </w:r>
    </w:p>
    <w:p w:rsidR="005B763A" w:rsidRDefault="005B763A" w:rsidP="005B763A">
      <w:pPr>
        <w:keepNext/>
        <w:ind w:firstLine="708"/>
      </w:pPr>
      <w:r>
        <w:rPr>
          <w:rFonts w:eastAsiaTheme="minorEastAsia"/>
          <w:noProof/>
          <w:lang w:eastAsia="ru-RU"/>
        </w:rPr>
        <w:drawing>
          <wp:inline distT="0" distB="0" distL="0" distR="0" wp14:anchorId="6B9601DF" wp14:editId="74D2B34E">
            <wp:extent cx="3989468" cy="3413051"/>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89244" cy="3412859"/>
                    </a:xfrm>
                    <a:prstGeom prst="rect">
                      <a:avLst/>
                    </a:prstGeom>
                    <a:noFill/>
                    <a:ln>
                      <a:noFill/>
                    </a:ln>
                  </pic:spPr>
                </pic:pic>
              </a:graphicData>
            </a:graphic>
          </wp:inline>
        </w:drawing>
      </w:r>
    </w:p>
    <w:p w:rsidR="005B763A" w:rsidRPr="003D3FCE" w:rsidRDefault="005B763A" w:rsidP="005B763A">
      <w:pPr>
        <w:pStyle w:val="a7"/>
        <w:ind w:firstLine="708"/>
        <w:rPr>
          <w:rFonts w:eastAsiaTheme="minorEastAsia"/>
          <w:b w:val="0"/>
          <w:i/>
          <w:color w:val="000000" w:themeColor="text1"/>
          <w:sz w:val="20"/>
        </w:rPr>
      </w:pPr>
      <w:r w:rsidRPr="003D3FCE">
        <w:rPr>
          <w:b w:val="0"/>
          <w:i/>
          <w:color w:val="000000" w:themeColor="text1"/>
          <w:sz w:val="20"/>
        </w:rPr>
        <w:t xml:space="preserve">Рис.  </w:t>
      </w:r>
      <w:r w:rsidRPr="003D3FCE">
        <w:rPr>
          <w:b w:val="0"/>
          <w:i/>
          <w:color w:val="000000" w:themeColor="text1"/>
          <w:sz w:val="20"/>
        </w:rPr>
        <w:fldChar w:fldCharType="begin"/>
      </w:r>
      <w:r w:rsidRPr="003D3FCE">
        <w:rPr>
          <w:b w:val="0"/>
          <w:i/>
          <w:color w:val="000000" w:themeColor="text1"/>
          <w:sz w:val="20"/>
        </w:rPr>
        <w:instrText xml:space="preserve"> SEQ Рис._ \* ARABIC </w:instrText>
      </w:r>
      <w:r w:rsidRPr="003D3FCE">
        <w:rPr>
          <w:b w:val="0"/>
          <w:i/>
          <w:color w:val="000000" w:themeColor="text1"/>
          <w:sz w:val="20"/>
        </w:rPr>
        <w:fldChar w:fldCharType="separate"/>
      </w:r>
      <w:r w:rsidR="00D83D8D">
        <w:rPr>
          <w:b w:val="0"/>
          <w:i/>
          <w:noProof/>
          <w:color w:val="000000" w:themeColor="text1"/>
          <w:sz w:val="20"/>
        </w:rPr>
        <w:t>24</w:t>
      </w:r>
      <w:r w:rsidRPr="003D3FCE">
        <w:rPr>
          <w:b w:val="0"/>
          <w:i/>
          <w:color w:val="000000" w:themeColor="text1"/>
          <w:sz w:val="20"/>
        </w:rPr>
        <w:fldChar w:fldCharType="end"/>
      </w:r>
      <w:r w:rsidRPr="003D3FCE">
        <w:rPr>
          <w:b w:val="0"/>
          <w:i/>
          <w:color w:val="000000" w:themeColor="text1"/>
          <w:sz w:val="20"/>
        </w:rPr>
        <w:t xml:space="preserve"> Исходное изображение</w:t>
      </w:r>
    </w:p>
    <w:p w:rsidR="005E7BC8" w:rsidRDefault="00FF7C76" w:rsidP="005B763A">
      <w:pPr>
        <w:ind w:firstLine="708"/>
        <w:rPr>
          <w:rFonts w:eastAsiaTheme="minorEastAsia"/>
        </w:rPr>
      </w:pPr>
      <w:r>
        <w:rPr>
          <w:rFonts w:eastAsiaTheme="minorEastAsia"/>
        </w:rPr>
        <w:t>Для увеличения общей кон</w:t>
      </w:r>
      <w:r w:rsidR="005E7BC8" w:rsidRPr="005E7BC8">
        <w:rPr>
          <w:rFonts w:eastAsiaTheme="minorEastAsia"/>
        </w:rPr>
        <w:t>трастности изображения используется базовый алгоритм, основанный на следующем уравнении:</w:t>
      </w:r>
    </w:p>
    <w:p w:rsidR="005B763A" w:rsidRDefault="005B763A" w:rsidP="005B763A">
      <w:pPr>
        <w:ind w:firstLine="708"/>
        <w:rPr>
          <w:rFonts w:eastAsiaTheme="minorEastAsia"/>
          <w:i/>
        </w:rPr>
      </w:pPr>
      <m:oMath>
        <m:r>
          <w:rPr>
            <w:rFonts w:ascii="Cambria Math" w:eastAsiaTheme="minorEastAsia" w:hAnsi="Cambria Math"/>
          </w:rPr>
          <w:lastRenderedPageBreak/>
          <m:t>g</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=α∙f</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+β</m:t>
        </m:r>
      </m:oMath>
      <w:r>
        <w:rPr>
          <w:rFonts w:eastAsiaTheme="minorEastAsia"/>
          <w:i/>
        </w:rPr>
        <w:t>,</w:t>
      </w:r>
      <w:r>
        <w:rPr>
          <w:rFonts w:eastAsiaTheme="minorEastAsia"/>
          <w:i/>
        </w:rPr>
        <w:tab/>
      </w:r>
      <w:r>
        <w:rPr>
          <w:rFonts w:eastAsiaTheme="minorEastAsia"/>
          <w:i/>
        </w:rPr>
        <w:tab/>
      </w:r>
      <w:r>
        <w:rPr>
          <w:rFonts w:eastAsiaTheme="minorEastAsia"/>
          <w:i/>
        </w:rPr>
        <w:tab/>
      </w:r>
      <w:r>
        <w:rPr>
          <w:rFonts w:eastAsiaTheme="minorEastAsia"/>
          <w:i/>
        </w:rPr>
        <w:tab/>
      </w:r>
      <w:r>
        <w:rPr>
          <w:rFonts w:eastAsiaTheme="minorEastAsia"/>
          <w:i/>
        </w:rPr>
        <w:tab/>
      </w:r>
      <w:r>
        <w:rPr>
          <w:rFonts w:eastAsiaTheme="minorEastAsia"/>
          <w:i/>
        </w:rPr>
        <w:tab/>
      </w:r>
      <w:r w:rsidR="00DB3EF3">
        <w:rPr>
          <w:rFonts w:eastAsiaTheme="minorEastAsia"/>
          <w:i/>
        </w:rPr>
        <w:tab/>
      </w:r>
      <w:r w:rsidR="00DB3EF3">
        <w:rPr>
          <w:rFonts w:eastAsiaTheme="minorEastAsia"/>
          <w:i/>
        </w:rPr>
        <w:tab/>
      </w:r>
      <w:r w:rsidR="00DB3EF3">
        <w:rPr>
          <w:rFonts w:eastAsiaTheme="minorEastAsia"/>
          <w:sz w:val="28"/>
        </w:rPr>
        <w:t>(5</w:t>
      </w:r>
      <w:r>
        <w:rPr>
          <w:rFonts w:eastAsiaTheme="minorEastAsia"/>
          <w:sz w:val="28"/>
        </w:rPr>
        <w:t>)</w:t>
      </w:r>
    </w:p>
    <w:p w:rsidR="005B763A" w:rsidRDefault="005B763A" w:rsidP="005B763A">
      <w:pPr>
        <w:ind w:firstLine="708"/>
        <w:rPr>
          <w:rFonts w:eastAsiaTheme="minorEastAsia"/>
        </w:rPr>
      </w:pPr>
      <w:r>
        <w:rPr>
          <w:rFonts w:eastAsiaTheme="minorEastAsia"/>
        </w:rPr>
        <w:t xml:space="preserve">где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m:t>
            </m:r>
          </m:e>
        </m:d>
      </m:oMath>
      <w:r>
        <w:rPr>
          <w:rFonts w:eastAsiaTheme="minorEastAsia"/>
        </w:rPr>
        <w:t xml:space="preserve"> – пиксель исходного изображения с координатами </w:t>
      </w:r>
      <w:r>
        <w:rPr>
          <w:rFonts w:eastAsiaTheme="minorEastAsia"/>
          <w:lang w:val="en-US"/>
        </w:rPr>
        <w:t>x</w:t>
      </w:r>
      <w:r w:rsidRPr="00AD153E">
        <w:rPr>
          <w:rFonts w:eastAsiaTheme="minorEastAsia"/>
        </w:rPr>
        <w:t xml:space="preserve"> </w:t>
      </w:r>
      <w:r>
        <w:rPr>
          <w:rFonts w:eastAsiaTheme="minorEastAsia"/>
        </w:rPr>
        <w:t xml:space="preserve">и </w:t>
      </w:r>
      <w:r>
        <w:rPr>
          <w:rFonts w:eastAsiaTheme="minorEastAsia"/>
          <w:lang w:val="en-US"/>
        </w:rPr>
        <w:t>y</w:t>
      </w:r>
      <w:r>
        <w:rPr>
          <w:rFonts w:eastAsiaTheme="minorEastAsia"/>
        </w:rPr>
        <w:t>,</w:t>
      </w:r>
    </w:p>
    <w:p w:rsidR="005B763A" w:rsidRDefault="005B763A" w:rsidP="005B763A">
      <w:pPr>
        <w:ind w:firstLine="708"/>
        <w:rPr>
          <w:rFonts w:eastAsiaTheme="minorEastAsia"/>
        </w:rPr>
      </w:pPr>
      <m:oMath>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x,y</m:t>
            </m:r>
          </m:e>
        </m:d>
      </m:oMath>
      <w:r>
        <w:rPr>
          <w:rFonts w:eastAsiaTheme="minorEastAsia"/>
        </w:rPr>
        <w:t xml:space="preserve"> – пиксель выходного изображения с координатами исходного,</w:t>
      </w:r>
    </w:p>
    <w:p w:rsidR="005B763A" w:rsidRPr="00075ECF" w:rsidRDefault="005B763A" w:rsidP="005B763A">
      <w:pPr>
        <w:ind w:firstLine="708"/>
        <w:rPr>
          <w:rFonts w:eastAsiaTheme="minorEastAsia"/>
        </w:rPr>
      </w:pPr>
      <m:oMath>
        <m:r>
          <w:rPr>
            <w:rFonts w:ascii="Cambria Math" w:eastAsiaTheme="minorEastAsia" w:hAnsi="Cambria Math"/>
          </w:rPr>
          <m:t>α</m:t>
        </m:r>
      </m:oMath>
      <w:r>
        <w:rPr>
          <w:rFonts w:eastAsiaTheme="minorEastAsia"/>
        </w:rPr>
        <w:t xml:space="preserve"> и </w:t>
      </w:r>
      <m:oMath>
        <m:r>
          <w:rPr>
            <w:rFonts w:ascii="Cambria Math" w:eastAsiaTheme="minorEastAsia" w:hAnsi="Cambria Math"/>
          </w:rPr>
          <m:t>β</m:t>
        </m:r>
      </m:oMath>
      <w:r w:rsidR="00B51035">
        <w:rPr>
          <w:rFonts w:eastAsiaTheme="minorEastAsia"/>
        </w:rPr>
        <w:t xml:space="preserve"> – </w:t>
      </w:r>
      <w:r w:rsidR="00502259">
        <w:rPr>
          <w:rFonts w:eastAsiaTheme="minorEastAsia"/>
        </w:rPr>
        <w:t>коэффициенты</w:t>
      </w:r>
      <w:r w:rsidR="00B51035">
        <w:rPr>
          <w:rFonts w:eastAsiaTheme="minorEastAsia"/>
        </w:rPr>
        <w:t xml:space="preserve"> уравнения. </w:t>
      </w:r>
      <w:r w:rsidR="00B51035" w:rsidRPr="00075ECF">
        <w:rPr>
          <w:rFonts w:eastAsiaTheme="minorEastAsia"/>
        </w:rPr>
        <w:t>[</w:t>
      </w:r>
      <w:r w:rsidR="000B14F9">
        <w:rPr>
          <w:rFonts w:eastAsiaTheme="minorEastAsia"/>
        </w:rPr>
        <w:t>31</w:t>
      </w:r>
      <w:r w:rsidR="00B51035" w:rsidRPr="00075ECF">
        <w:rPr>
          <w:rFonts w:eastAsiaTheme="minorEastAsia"/>
        </w:rPr>
        <w:t>]</w:t>
      </w:r>
    </w:p>
    <w:p w:rsidR="005B763A" w:rsidRPr="0006694A" w:rsidRDefault="00861CFF" w:rsidP="005B763A">
      <w:pPr>
        <w:ind w:firstLine="708"/>
        <w:rPr>
          <w:rFonts w:eastAsiaTheme="minorEastAsia"/>
          <w:lang w:val="en-US"/>
        </w:rPr>
      </w:pPr>
      <w:r w:rsidRPr="00861CFF">
        <w:rPr>
          <w:rFonts w:eastAsiaTheme="minorEastAsia"/>
        </w:rPr>
        <w:t>И</w:t>
      </w:r>
      <w:r w:rsidR="00D86343">
        <w:rPr>
          <w:rFonts w:eastAsiaTheme="minorEastAsia"/>
        </w:rPr>
        <w:t xml:space="preserve">з </w:t>
      </w:r>
      <w:r w:rsidR="00DB3EF3">
        <w:rPr>
          <w:rFonts w:eastAsiaTheme="minorEastAsia"/>
        </w:rPr>
        <w:t>формулы 5</w:t>
      </w:r>
      <w:r w:rsidR="00D86343">
        <w:rPr>
          <w:rFonts w:eastAsiaTheme="minorEastAsia"/>
        </w:rPr>
        <w:t xml:space="preserve"> видно, что изменение контрастности и яркости про</w:t>
      </w:r>
      <w:r w:rsidRPr="00861CFF">
        <w:rPr>
          <w:rFonts w:eastAsiaTheme="minorEastAsia"/>
        </w:rPr>
        <w:t>и</w:t>
      </w:r>
      <w:r w:rsidR="00D86343">
        <w:rPr>
          <w:rFonts w:eastAsiaTheme="minorEastAsia"/>
        </w:rPr>
        <w:t>с</w:t>
      </w:r>
      <w:r w:rsidRPr="00861CFF">
        <w:rPr>
          <w:rFonts w:eastAsiaTheme="minorEastAsia"/>
        </w:rPr>
        <w:t xml:space="preserve">ходит за счёт двух коэффициентов. Коэффициент </w:t>
      </w:r>
      <m:oMath>
        <m:r>
          <w:rPr>
            <w:rFonts w:ascii="Cambria Math" w:eastAsiaTheme="minorEastAsia" w:hAnsi="Cambria Math"/>
          </w:rPr>
          <m:t>α</m:t>
        </m:r>
      </m:oMath>
      <w:r w:rsidRPr="00861CFF">
        <w:rPr>
          <w:rFonts w:eastAsiaTheme="minorEastAsia"/>
        </w:rPr>
        <w:t xml:space="preserve"> отвечает </w:t>
      </w:r>
      <w:r w:rsidR="00B918A1">
        <w:rPr>
          <w:rFonts w:eastAsiaTheme="minorEastAsia"/>
        </w:rPr>
        <w:t xml:space="preserve">именно </w:t>
      </w:r>
      <w:r w:rsidRPr="00861CFF">
        <w:rPr>
          <w:rFonts w:eastAsiaTheme="minorEastAsia"/>
        </w:rPr>
        <w:t xml:space="preserve">за контрастность, поскольку путём умножения на него разных интенсивностей двух пикселей приведёт к увеличению разницы в случае, если значение этого коэффициента будет больше 1. Коэффициент </w:t>
      </w:r>
      <m:oMath>
        <m:r>
          <w:rPr>
            <w:rFonts w:ascii="Cambria Math" w:eastAsiaTheme="minorEastAsia" w:hAnsi="Cambria Math"/>
          </w:rPr>
          <m:t>β</m:t>
        </m:r>
      </m:oMath>
      <w:r w:rsidRPr="00861CFF">
        <w:rPr>
          <w:rFonts w:eastAsiaTheme="minorEastAsia"/>
        </w:rPr>
        <w:t xml:space="preserve">, в свою очередь, необходим для </w:t>
      </w:r>
      <w:r w:rsidR="00931760">
        <w:rPr>
          <w:rFonts w:eastAsiaTheme="minorEastAsia"/>
        </w:rPr>
        <w:t>изменения общей яркости</w:t>
      </w:r>
      <w:r w:rsidRPr="00861CFF">
        <w:rPr>
          <w:rFonts w:eastAsiaTheme="minorEastAsia"/>
        </w:rPr>
        <w:t xml:space="preserve"> изображения. Повышение яркости всего изображения на некоторое число приведёт к однородности фона, на котором будут выделены трещины, поскольку в подавляющем большинстве случаев трещины на изобра</w:t>
      </w:r>
      <w:r w:rsidR="00DA76BF">
        <w:rPr>
          <w:rFonts w:eastAsiaTheme="minorEastAsia"/>
        </w:rPr>
        <w:t>жении темнее окружающего их пространства</w:t>
      </w:r>
      <w:r w:rsidRPr="00861CFF">
        <w:rPr>
          <w:rFonts w:eastAsiaTheme="minorEastAsia"/>
        </w:rPr>
        <w:t xml:space="preserve">. </w:t>
      </w:r>
      <w:r w:rsidR="005B763A">
        <w:rPr>
          <w:rFonts w:eastAsiaTheme="minorEastAsia"/>
        </w:rPr>
        <w:t>Результат данной пр</w:t>
      </w:r>
      <w:r w:rsidR="00784C52">
        <w:rPr>
          <w:rFonts w:eastAsiaTheme="minorEastAsia"/>
        </w:rPr>
        <w:t>оцедуры представлен на рисунке 25</w:t>
      </w:r>
      <w:r w:rsidR="005B763A">
        <w:rPr>
          <w:rFonts w:eastAsiaTheme="minorEastAsia"/>
        </w:rPr>
        <w:t>.</w:t>
      </w:r>
    </w:p>
    <w:p w:rsidR="005B763A" w:rsidRDefault="005B763A" w:rsidP="005B763A">
      <w:pPr>
        <w:keepNext/>
        <w:ind w:firstLine="708"/>
      </w:pPr>
      <w:r>
        <w:rPr>
          <w:rFonts w:eastAsiaTheme="minorEastAsia"/>
          <w:noProof/>
          <w:lang w:eastAsia="ru-RU"/>
        </w:rPr>
        <w:drawing>
          <wp:inline distT="0" distB="0" distL="0" distR="0" wp14:anchorId="5235BBBC" wp14:editId="726FF3A2">
            <wp:extent cx="3678555" cy="314706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78555" cy="3147060"/>
                    </a:xfrm>
                    <a:prstGeom prst="rect">
                      <a:avLst/>
                    </a:prstGeom>
                    <a:noFill/>
                    <a:ln>
                      <a:noFill/>
                    </a:ln>
                  </pic:spPr>
                </pic:pic>
              </a:graphicData>
            </a:graphic>
          </wp:inline>
        </w:drawing>
      </w:r>
    </w:p>
    <w:p w:rsidR="005B763A" w:rsidRPr="003D3FCE" w:rsidRDefault="005B763A" w:rsidP="005B763A">
      <w:pPr>
        <w:pStyle w:val="a7"/>
        <w:ind w:firstLine="708"/>
        <w:rPr>
          <w:rFonts w:eastAsiaTheme="minorEastAsia"/>
          <w:b w:val="0"/>
          <w:i/>
          <w:color w:val="000000" w:themeColor="text1"/>
          <w:sz w:val="20"/>
        </w:rPr>
      </w:pPr>
      <w:r w:rsidRPr="003D3FCE">
        <w:rPr>
          <w:b w:val="0"/>
          <w:i/>
          <w:color w:val="000000" w:themeColor="text1"/>
          <w:sz w:val="20"/>
        </w:rPr>
        <w:t xml:space="preserve">Рис.  </w:t>
      </w:r>
      <w:r w:rsidRPr="003D3FCE">
        <w:rPr>
          <w:b w:val="0"/>
          <w:i/>
          <w:color w:val="000000" w:themeColor="text1"/>
          <w:sz w:val="20"/>
        </w:rPr>
        <w:fldChar w:fldCharType="begin"/>
      </w:r>
      <w:r w:rsidRPr="003D3FCE">
        <w:rPr>
          <w:b w:val="0"/>
          <w:i/>
          <w:color w:val="000000" w:themeColor="text1"/>
          <w:sz w:val="20"/>
        </w:rPr>
        <w:instrText xml:space="preserve"> SEQ Рис._ \* ARABIC </w:instrText>
      </w:r>
      <w:r w:rsidRPr="003D3FCE">
        <w:rPr>
          <w:b w:val="0"/>
          <w:i/>
          <w:color w:val="000000" w:themeColor="text1"/>
          <w:sz w:val="20"/>
        </w:rPr>
        <w:fldChar w:fldCharType="separate"/>
      </w:r>
      <w:r w:rsidR="00D83D8D">
        <w:rPr>
          <w:b w:val="0"/>
          <w:i/>
          <w:noProof/>
          <w:color w:val="000000" w:themeColor="text1"/>
          <w:sz w:val="20"/>
        </w:rPr>
        <w:t>25</w:t>
      </w:r>
      <w:r w:rsidRPr="003D3FCE">
        <w:rPr>
          <w:b w:val="0"/>
          <w:i/>
          <w:color w:val="000000" w:themeColor="text1"/>
          <w:sz w:val="20"/>
        </w:rPr>
        <w:fldChar w:fldCharType="end"/>
      </w:r>
      <w:r w:rsidRPr="003D3FCE">
        <w:rPr>
          <w:b w:val="0"/>
          <w:i/>
          <w:color w:val="000000" w:themeColor="text1"/>
          <w:sz w:val="20"/>
        </w:rPr>
        <w:t xml:space="preserve"> Результат глобального увеличения контрастности</w:t>
      </w:r>
    </w:p>
    <w:p w:rsidR="005B763A" w:rsidRDefault="0006694A" w:rsidP="005B763A">
      <w:pPr>
        <w:ind w:firstLine="708"/>
      </w:pPr>
      <w:r w:rsidRPr="0006694A">
        <w:rPr>
          <w:rFonts w:eastAsiaTheme="minorEastAsia"/>
        </w:rPr>
        <w:t xml:space="preserve">Среди методов обработки изображений существуют и более продвинутые алгоритмы увеличения контрастности. Один из таких основан на разбиении изображения на равные блоки, в каждом из которых производится растягивание гистограммы распределения интенсивностей пикселей. Такой метод применим для решения задачи выделения трещин, поскольку при работе с реальными объектами чаще всего возникает </w:t>
      </w:r>
      <w:r w:rsidRPr="0006694A">
        <w:rPr>
          <w:rFonts w:eastAsiaTheme="minorEastAsia"/>
        </w:rPr>
        <w:lastRenderedPageBreak/>
        <w:t>неодноро</w:t>
      </w:r>
      <w:r w:rsidR="00C963FF">
        <w:rPr>
          <w:rFonts w:eastAsiaTheme="minorEastAsia"/>
        </w:rPr>
        <w:t>дно</w:t>
      </w:r>
      <w:r w:rsidRPr="0006694A">
        <w:rPr>
          <w:rFonts w:eastAsiaTheme="minorEastAsia"/>
        </w:rPr>
        <w:t>сть фона, в</w:t>
      </w:r>
      <w:r w:rsidR="00F3147C">
        <w:rPr>
          <w:rFonts w:eastAsiaTheme="minorEastAsia"/>
        </w:rPr>
        <w:t>виду, например</w:t>
      </w:r>
      <w:r w:rsidRPr="0006694A">
        <w:rPr>
          <w:rFonts w:eastAsiaTheme="minorEastAsia"/>
        </w:rPr>
        <w:t>, различных цветов оформления фасада. Описанный</w:t>
      </w:r>
      <w:r w:rsidRPr="0006694A">
        <w:rPr>
          <w:rFonts w:eastAsiaTheme="minorEastAsia"/>
          <w:lang w:val="en-US"/>
        </w:rPr>
        <w:t xml:space="preserve"> </w:t>
      </w:r>
      <w:r w:rsidRPr="0006694A">
        <w:rPr>
          <w:rFonts w:eastAsiaTheme="minorEastAsia"/>
        </w:rPr>
        <w:t>алгоритм</w:t>
      </w:r>
      <w:r w:rsidRPr="0006694A">
        <w:rPr>
          <w:rFonts w:eastAsiaTheme="minorEastAsia"/>
          <w:lang w:val="en-US"/>
        </w:rPr>
        <w:t xml:space="preserve"> </w:t>
      </w:r>
      <w:r w:rsidRPr="0006694A">
        <w:rPr>
          <w:rFonts w:eastAsiaTheme="minorEastAsia"/>
        </w:rPr>
        <w:t>носит</w:t>
      </w:r>
      <w:r w:rsidRPr="0006694A">
        <w:rPr>
          <w:rFonts w:eastAsiaTheme="minorEastAsia"/>
          <w:lang w:val="en-US"/>
        </w:rPr>
        <w:t xml:space="preserve"> </w:t>
      </w:r>
      <w:r w:rsidRPr="0006694A">
        <w:rPr>
          <w:rFonts w:eastAsiaTheme="minorEastAsia"/>
        </w:rPr>
        <w:t>название</w:t>
      </w:r>
      <w:r w:rsidRPr="0006694A">
        <w:rPr>
          <w:rFonts w:eastAsiaTheme="minorEastAsia"/>
          <w:lang w:val="en-US"/>
        </w:rPr>
        <w:t xml:space="preserve"> CLAHE (Contrast Limited Adaptive Histogram Equalization). </w:t>
      </w:r>
      <w:r w:rsidRPr="0006694A">
        <w:rPr>
          <w:rFonts w:eastAsiaTheme="minorEastAsia"/>
        </w:rPr>
        <w:t>Его применение имеет и свои недостатки, так как с увеличением контрастности на локальных участках может значительно выделится цифровой шум. Для нивелирования данного негат</w:t>
      </w:r>
      <w:r w:rsidR="00D04D31">
        <w:rPr>
          <w:rFonts w:eastAsiaTheme="minorEastAsia"/>
        </w:rPr>
        <w:t>ивного эффекта в алгоритм внедре</w:t>
      </w:r>
      <w:r w:rsidRPr="0006694A">
        <w:rPr>
          <w:rFonts w:eastAsiaTheme="minorEastAsia"/>
        </w:rPr>
        <w:t>но пороговое значение, которое ограничивает контрастирование (по умолчанию в библиотеке OpenCV это значение равно 40). При повышении на каком-либо интервале гистограммы значения выше порогового, превышающие предел пиксели равномерно распределяются по другим интервалам перед выравниванием гистограммы.</w:t>
      </w:r>
      <w:r>
        <w:rPr>
          <w:rFonts w:eastAsiaTheme="minorEastAsia"/>
        </w:rPr>
        <w:t xml:space="preserve"> </w:t>
      </w:r>
      <w:r w:rsidR="00611D8B">
        <w:t>Для удаления значительных перепадов</w:t>
      </w:r>
      <w:r w:rsidR="00F11C17">
        <w:t xml:space="preserve"> контрастности</w:t>
      </w:r>
      <w:r w:rsidR="00611D8B">
        <w:t xml:space="preserve"> на границах блоков</w:t>
      </w:r>
      <w:r w:rsidR="005B763A">
        <w:t xml:space="preserve"> применяется билинейная интерполяция</w:t>
      </w:r>
      <w:r w:rsidR="00981EAA">
        <w:t xml:space="preserve"> </w:t>
      </w:r>
      <w:r w:rsidR="000B14F9">
        <w:t>[32</w:t>
      </w:r>
      <w:r w:rsidR="00981EAA" w:rsidRPr="00981EAA">
        <w:t>]</w:t>
      </w:r>
      <w:r w:rsidR="005B763A">
        <w:t>. Результат работы данного алгоритма после глобального увеличения контра</w:t>
      </w:r>
      <w:r w:rsidR="00784C52">
        <w:t>стности представлен ниже (рисунок 26</w:t>
      </w:r>
      <w:r w:rsidR="005B763A">
        <w:t>):</w:t>
      </w:r>
    </w:p>
    <w:p w:rsidR="005B763A" w:rsidRDefault="005B763A" w:rsidP="005B763A">
      <w:pPr>
        <w:keepNext/>
        <w:ind w:firstLine="708"/>
      </w:pPr>
      <w:r>
        <w:rPr>
          <w:noProof/>
          <w:lang w:eastAsia="ru-RU"/>
        </w:rPr>
        <w:drawing>
          <wp:inline distT="0" distB="0" distL="0" distR="0" wp14:anchorId="4BE293F9" wp14:editId="4E53968A">
            <wp:extent cx="3678555" cy="314706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78555" cy="3147060"/>
                    </a:xfrm>
                    <a:prstGeom prst="rect">
                      <a:avLst/>
                    </a:prstGeom>
                    <a:noFill/>
                    <a:ln>
                      <a:noFill/>
                    </a:ln>
                  </pic:spPr>
                </pic:pic>
              </a:graphicData>
            </a:graphic>
          </wp:inline>
        </w:drawing>
      </w:r>
    </w:p>
    <w:p w:rsidR="005B763A" w:rsidRPr="003D3FCE" w:rsidRDefault="005B763A" w:rsidP="005B763A">
      <w:pPr>
        <w:pStyle w:val="a7"/>
        <w:ind w:firstLine="708"/>
        <w:rPr>
          <w:b w:val="0"/>
          <w:i/>
          <w:color w:val="000000" w:themeColor="text1"/>
          <w:sz w:val="28"/>
        </w:rPr>
      </w:pPr>
      <w:r w:rsidRPr="003D3FCE">
        <w:rPr>
          <w:b w:val="0"/>
          <w:i/>
          <w:color w:val="000000" w:themeColor="text1"/>
          <w:sz w:val="20"/>
        </w:rPr>
        <w:t xml:space="preserve">Рис.  </w:t>
      </w:r>
      <w:r w:rsidRPr="003D3FCE">
        <w:rPr>
          <w:b w:val="0"/>
          <w:i/>
          <w:color w:val="000000" w:themeColor="text1"/>
          <w:sz w:val="20"/>
        </w:rPr>
        <w:fldChar w:fldCharType="begin"/>
      </w:r>
      <w:r w:rsidRPr="003D3FCE">
        <w:rPr>
          <w:b w:val="0"/>
          <w:i/>
          <w:color w:val="000000" w:themeColor="text1"/>
          <w:sz w:val="20"/>
        </w:rPr>
        <w:instrText xml:space="preserve"> SEQ Рис._ \* ARABIC </w:instrText>
      </w:r>
      <w:r w:rsidRPr="003D3FCE">
        <w:rPr>
          <w:b w:val="0"/>
          <w:i/>
          <w:color w:val="000000" w:themeColor="text1"/>
          <w:sz w:val="20"/>
        </w:rPr>
        <w:fldChar w:fldCharType="separate"/>
      </w:r>
      <w:r w:rsidR="00D83D8D">
        <w:rPr>
          <w:b w:val="0"/>
          <w:i/>
          <w:noProof/>
          <w:color w:val="000000" w:themeColor="text1"/>
          <w:sz w:val="20"/>
        </w:rPr>
        <w:t>26</w:t>
      </w:r>
      <w:r w:rsidRPr="003D3FCE">
        <w:rPr>
          <w:b w:val="0"/>
          <w:i/>
          <w:color w:val="000000" w:themeColor="text1"/>
          <w:sz w:val="20"/>
        </w:rPr>
        <w:fldChar w:fldCharType="end"/>
      </w:r>
      <w:r w:rsidRPr="003D3FCE">
        <w:rPr>
          <w:b w:val="0"/>
          <w:i/>
          <w:color w:val="000000" w:themeColor="text1"/>
          <w:sz w:val="20"/>
        </w:rPr>
        <w:t xml:space="preserve"> Результат обработки методом CLAHE после глобального увеличения контрастности</w:t>
      </w:r>
    </w:p>
    <w:p w:rsidR="005B763A" w:rsidRDefault="009818A2" w:rsidP="005B763A">
      <w:pPr>
        <w:ind w:firstLine="708"/>
      </w:pPr>
      <w:r w:rsidRPr="009818A2">
        <w:t>Из рисунка 26 видно, что линии стали более заметными по сравнению с предыдущим этапом. Более явного выделения трещин можно добиться путём вычитания фона из изображения. Фон при этом можно получить из обработки медианным фильтром с крупным ядром.</w:t>
      </w:r>
      <w:r w:rsidR="007465A3">
        <w:t xml:space="preserve"> Принцип его работы заключается в расчёте усреднённой интенсивности пикселя внутри скользящего окна и в присвоении полученного значения центральному пикселю. Особенностью данного фильтра является сохранение контуров на изображении, однако это справедливо лишь для крупных объектов, поэтому важно, чтобы размер окна был значительно</w:t>
      </w:r>
      <w:r w:rsidRPr="009818A2">
        <w:t xml:space="preserve"> больше, чем толщина необходимых для выделения линий (трещин), в </w:t>
      </w:r>
      <w:r w:rsidRPr="009818A2">
        <w:lastRenderedPageBreak/>
        <w:t>противном случае они могут быть утрачены после удаления фона</w:t>
      </w:r>
      <w:r w:rsidR="00581D52">
        <w:t xml:space="preserve"> </w:t>
      </w:r>
      <w:r w:rsidR="000B14F9">
        <w:t>[33</w:t>
      </w:r>
      <w:r w:rsidR="00581D52" w:rsidRPr="00581D52">
        <w:t>]</w:t>
      </w:r>
      <w:r w:rsidRPr="009818A2">
        <w:t>.</w:t>
      </w:r>
      <w:r>
        <w:t xml:space="preserve"> </w:t>
      </w:r>
      <w:r w:rsidR="005B763A">
        <w:t>Результат работы данного ал</w:t>
      </w:r>
      <w:r w:rsidR="00784C52">
        <w:t>горитма представлен на рисунке 27</w:t>
      </w:r>
      <w:r w:rsidR="005B763A">
        <w:t>.</w:t>
      </w:r>
    </w:p>
    <w:p w:rsidR="005B763A" w:rsidRDefault="005B763A" w:rsidP="005B763A">
      <w:pPr>
        <w:keepNext/>
        <w:ind w:firstLine="708"/>
      </w:pPr>
      <w:r>
        <w:rPr>
          <w:noProof/>
          <w:lang w:eastAsia="ru-RU"/>
        </w:rPr>
        <w:drawing>
          <wp:inline distT="0" distB="0" distL="0" distR="0" wp14:anchorId="77C3193A" wp14:editId="12ABB1E5">
            <wp:extent cx="3678555" cy="314706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78555" cy="3147060"/>
                    </a:xfrm>
                    <a:prstGeom prst="rect">
                      <a:avLst/>
                    </a:prstGeom>
                    <a:noFill/>
                    <a:ln>
                      <a:noFill/>
                    </a:ln>
                  </pic:spPr>
                </pic:pic>
              </a:graphicData>
            </a:graphic>
          </wp:inline>
        </w:drawing>
      </w:r>
    </w:p>
    <w:p w:rsidR="005B763A" w:rsidRPr="003D3FCE" w:rsidRDefault="005B763A" w:rsidP="005B763A">
      <w:pPr>
        <w:pStyle w:val="a7"/>
        <w:ind w:firstLine="708"/>
        <w:rPr>
          <w:b w:val="0"/>
          <w:i/>
          <w:color w:val="000000" w:themeColor="text1"/>
          <w:sz w:val="20"/>
        </w:rPr>
      </w:pPr>
      <w:r w:rsidRPr="003D3FCE">
        <w:rPr>
          <w:b w:val="0"/>
          <w:i/>
          <w:color w:val="000000" w:themeColor="text1"/>
          <w:sz w:val="20"/>
        </w:rPr>
        <w:t xml:space="preserve">Рис.  </w:t>
      </w:r>
      <w:r w:rsidRPr="003D3FCE">
        <w:rPr>
          <w:b w:val="0"/>
          <w:i/>
          <w:color w:val="000000" w:themeColor="text1"/>
          <w:sz w:val="20"/>
        </w:rPr>
        <w:fldChar w:fldCharType="begin"/>
      </w:r>
      <w:r w:rsidRPr="003D3FCE">
        <w:rPr>
          <w:b w:val="0"/>
          <w:i/>
          <w:color w:val="000000" w:themeColor="text1"/>
          <w:sz w:val="20"/>
        </w:rPr>
        <w:instrText xml:space="preserve"> SEQ Рис._ \* ARABIC </w:instrText>
      </w:r>
      <w:r w:rsidRPr="003D3FCE">
        <w:rPr>
          <w:b w:val="0"/>
          <w:i/>
          <w:color w:val="000000" w:themeColor="text1"/>
          <w:sz w:val="20"/>
        </w:rPr>
        <w:fldChar w:fldCharType="separate"/>
      </w:r>
      <w:r w:rsidR="00D83D8D">
        <w:rPr>
          <w:b w:val="0"/>
          <w:i/>
          <w:noProof/>
          <w:color w:val="000000" w:themeColor="text1"/>
          <w:sz w:val="20"/>
        </w:rPr>
        <w:t>27</w:t>
      </w:r>
      <w:r w:rsidRPr="003D3FCE">
        <w:rPr>
          <w:b w:val="0"/>
          <w:i/>
          <w:color w:val="000000" w:themeColor="text1"/>
          <w:sz w:val="20"/>
        </w:rPr>
        <w:fldChar w:fldCharType="end"/>
      </w:r>
      <w:r w:rsidRPr="003D3FCE">
        <w:rPr>
          <w:b w:val="0"/>
          <w:i/>
          <w:color w:val="000000" w:themeColor="text1"/>
          <w:sz w:val="20"/>
        </w:rPr>
        <w:t xml:space="preserve"> Результат удаления фона</w:t>
      </w:r>
    </w:p>
    <w:p w:rsidR="005B763A" w:rsidRDefault="00DC3A71" w:rsidP="005B763A">
      <w:pPr>
        <w:ind w:firstLine="708"/>
      </w:pPr>
      <w:r w:rsidRPr="00DC3A71">
        <w:t>На рисунке 27 видно, что смоделированные трещины стали более чётко определены на изображении. После удаления фона можно вновь применить алгоритм CLAHE, поскольку интенсивность части пикселей, сдерживающих увеличение контрастнос</w:t>
      </w:r>
      <w:r>
        <w:t>ти, были вычтены вместе с фоном</w:t>
      </w:r>
      <w:r w:rsidRPr="00DC3A71">
        <w:t xml:space="preserve"> </w:t>
      </w:r>
      <w:r w:rsidR="00784C52">
        <w:t>(рисунок 28</w:t>
      </w:r>
      <w:r w:rsidR="005B763A">
        <w:t xml:space="preserve">). </w:t>
      </w:r>
    </w:p>
    <w:p w:rsidR="005B763A" w:rsidRDefault="005B763A" w:rsidP="005B763A">
      <w:pPr>
        <w:keepNext/>
        <w:ind w:firstLine="708"/>
      </w:pPr>
      <w:r>
        <w:rPr>
          <w:noProof/>
          <w:lang w:eastAsia="ru-RU"/>
        </w:rPr>
        <w:drawing>
          <wp:inline distT="0" distB="0" distL="0" distR="0" wp14:anchorId="5FD4605A" wp14:editId="71814571">
            <wp:extent cx="3678555" cy="314706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78555" cy="3147060"/>
                    </a:xfrm>
                    <a:prstGeom prst="rect">
                      <a:avLst/>
                    </a:prstGeom>
                    <a:noFill/>
                    <a:ln>
                      <a:noFill/>
                    </a:ln>
                  </pic:spPr>
                </pic:pic>
              </a:graphicData>
            </a:graphic>
          </wp:inline>
        </w:drawing>
      </w:r>
    </w:p>
    <w:p w:rsidR="005B763A" w:rsidRPr="003D3FCE" w:rsidRDefault="005B763A" w:rsidP="005B763A">
      <w:pPr>
        <w:pStyle w:val="a7"/>
        <w:ind w:firstLine="708"/>
        <w:rPr>
          <w:b w:val="0"/>
          <w:i/>
          <w:color w:val="000000" w:themeColor="text1"/>
          <w:sz w:val="28"/>
        </w:rPr>
      </w:pPr>
      <w:r w:rsidRPr="003D3FCE">
        <w:rPr>
          <w:b w:val="0"/>
          <w:i/>
          <w:color w:val="000000" w:themeColor="text1"/>
          <w:sz w:val="20"/>
        </w:rPr>
        <w:t xml:space="preserve">Рис.  </w:t>
      </w:r>
      <w:r w:rsidRPr="003D3FCE">
        <w:rPr>
          <w:b w:val="0"/>
          <w:i/>
          <w:color w:val="000000" w:themeColor="text1"/>
          <w:sz w:val="20"/>
        </w:rPr>
        <w:fldChar w:fldCharType="begin"/>
      </w:r>
      <w:r w:rsidRPr="003D3FCE">
        <w:rPr>
          <w:b w:val="0"/>
          <w:i/>
          <w:color w:val="000000" w:themeColor="text1"/>
          <w:sz w:val="20"/>
        </w:rPr>
        <w:instrText xml:space="preserve"> SEQ Рис._ \* ARABIC </w:instrText>
      </w:r>
      <w:r w:rsidRPr="003D3FCE">
        <w:rPr>
          <w:b w:val="0"/>
          <w:i/>
          <w:color w:val="000000" w:themeColor="text1"/>
          <w:sz w:val="20"/>
        </w:rPr>
        <w:fldChar w:fldCharType="separate"/>
      </w:r>
      <w:r w:rsidR="00D83D8D">
        <w:rPr>
          <w:b w:val="0"/>
          <w:i/>
          <w:noProof/>
          <w:color w:val="000000" w:themeColor="text1"/>
          <w:sz w:val="20"/>
        </w:rPr>
        <w:t>28</w:t>
      </w:r>
      <w:r w:rsidRPr="003D3FCE">
        <w:rPr>
          <w:b w:val="0"/>
          <w:i/>
          <w:color w:val="000000" w:themeColor="text1"/>
          <w:sz w:val="20"/>
        </w:rPr>
        <w:fldChar w:fldCharType="end"/>
      </w:r>
      <w:r w:rsidRPr="003D3FCE">
        <w:rPr>
          <w:b w:val="0"/>
          <w:i/>
          <w:color w:val="000000" w:themeColor="text1"/>
          <w:sz w:val="20"/>
        </w:rPr>
        <w:t xml:space="preserve"> Результат обработки методом CLAHE после удаления фона</w:t>
      </w:r>
    </w:p>
    <w:p w:rsidR="005B763A" w:rsidRDefault="00832AD4" w:rsidP="005B763A">
      <w:pPr>
        <w:ind w:firstLine="708"/>
      </w:pPr>
      <w:r>
        <w:lastRenderedPageBreak/>
        <w:t>В результате был разработан</w:t>
      </w:r>
      <w:r w:rsidR="005B763A">
        <w:t xml:space="preserve"> алгоритм предварительной обработки изображения</w:t>
      </w:r>
      <w:r>
        <w:t xml:space="preserve">, </w:t>
      </w:r>
      <w:r w:rsidR="005B763A">
        <w:t xml:space="preserve"> п</w:t>
      </w:r>
      <w:r w:rsidR="002A4D53">
        <w:t>редставлен</w:t>
      </w:r>
      <w:r>
        <w:t>ный на схеме ниже (рисунок</w:t>
      </w:r>
      <w:r w:rsidR="002A4D53">
        <w:t xml:space="preserve"> 29</w:t>
      </w:r>
      <w:r w:rsidR="005B763A">
        <w:t>):</w:t>
      </w:r>
    </w:p>
    <w:p w:rsidR="005B763A" w:rsidRDefault="005B763A" w:rsidP="005B763A">
      <w:pPr>
        <w:keepNext/>
      </w:pPr>
      <w:r>
        <w:rPr>
          <w:noProof/>
          <w:lang w:eastAsia="ru-RU"/>
        </w:rPr>
        <w:drawing>
          <wp:inline distT="0" distB="0" distL="0" distR="0" wp14:anchorId="0751FDB6" wp14:editId="6F7ED3C1">
            <wp:extent cx="5252720" cy="2200910"/>
            <wp:effectExtent l="0" t="0" r="5080" b="889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52720" cy="2200910"/>
                    </a:xfrm>
                    <a:prstGeom prst="rect">
                      <a:avLst/>
                    </a:prstGeom>
                    <a:noFill/>
                    <a:ln>
                      <a:noFill/>
                    </a:ln>
                  </pic:spPr>
                </pic:pic>
              </a:graphicData>
            </a:graphic>
          </wp:inline>
        </w:drawing>
      </w:r>
    </w:p>
    <w:p w:rsidR="005B763A" w:rsidRPr="003D3FCE" w:rsidRDefault="005B763A" w:rsidP="005B763A">
      <w:pPr>
        <w:pStyle w:val="a7"/>
        <w:ind w:firstLine="708"/>
        <w:rPr>
          <w:b w:val="0"/>
          <w:i/>
          <w:color w:val="000000" w:themeColor="text1"/>
          <w:sz w:val="28"/>
        </w:rPr>
      </w:pPr>
      <w:r w:rsidRPr="003D3FCE">
        <w:rPr>
          <w:b w:val="0"/>
          <w:i/>
          <w:color w:val="000000" w:themeColor="text1"/>
          <w:sz w:val="20"/>
        </w:rPr>
        <w:t xml:space="preserve">Рис.  </w:t>
      </w:r>
      <w:r w:rsidRPr="003D3FCE">
        <w:rPr>
          <w:b w:val="0"/>
          <w:i/>
          <w:color w:val="000000" w:themeColor="text1"/>
          <w:sz w:val="20"/>
        </w:rPr>
        <w:fldChar w:fldCharType="begin"/>
      </w:r>
      <w:r w:rsidRPr="003D3FCE">
        <w:rPr>
          <w:b w:val="0"/>
          <w:i/>
          <w:color w:val="000000" w:themeColor="text1"/>
          <w:sz w:val="20"/>
        </w:rPr>
        <w:instrText xml:space="preserve"> SEQ Рис._ \* ARABIC </w:instrText>
      </w:r>
      <w:r w:rsidRPr="003D3FCE">
        <w:rPr>
          <w:b w:val="0"/>
          <w:i/>
          <w:color w:val="000000" w:themeColor="text1"/>
          <w:sz w:val="20"/>
        </w:rPr>
        <w:fldChar w:fldCharType="separate"/>
      </w:r>
      <w:r w:rsidR="00D83D8D">
        <w:rPr>
          <w:b w:val="0"/>
          <w:i/>
          <w:noProof/>
          <w:color w:val="000000" w:themeColor="text1"/>
          <w:sz w:val="20"/>
        </w:rPr>
        <w:t>29</w:t>
      </w:r>
      <w:r w:rsidRPr="003D3FCE">
        <w:rPr>
          <w:b w:val="0"/>
          <w:i/>
          <w:color w:val="000000" w:themeColor="text1"/>
          <w:sz w:val="20"/>
        </w:rPr>
        <w:fldChar w:fldCharType="end"/>
      </w:r>
      <w:r w:rsidRPr="003D3FCE">
        <w:rPr>
          <w:b w:val="0"/>
          <w:i/>
          <w:color w:val="000000" w:themeColor="text1"/>
          <w:sz w:val="20"/>
        </w:rPr>
        <w:t xml:space="preserve"> Схема предварительной обработки изображения</w:t>
      </w:r>
    </w:p>
    <w:p w:rsidR="005B763A" w:rsidRDefault="00DF1B8F" w:rsidP="005B763A">
      <w:pPr>
        <w:ind w:firstLine="708"/>
      </w:pPr>
      <w:r>
        <w:t xml:space="preserve">Разработанный алгоритм был реализован программно при помощи библиотеки </w:t>
      </w:r>
      <w:r>
        <w:rPr>
          <w:lang w:val="en-US"/>
        </w:rPr>
        <w:t>OpenCV</w:t>
      </w:r>
      <w:r w:rsidRPr="00DF1B8F">
        <w:t>.</w:t>
      </w:r>
      <w:r>
        <w:t xml:space="preserve"> </w:t>
      </w:r>
      <w:r w:rsidR="005B763A">
        <w:t xml:space="preserve">Сравнение работы фильтра Габора </w:t>
      </w:r>
      <w:r w:rsidR="00F26EC7">
        <w:t>с предварительной обработкой</w:t>
      </w:r>
      <w:r w:rsidR="005B763A">
        <w:t xml:space="preserve"> и</w:t>
      </w:r>
      <w:r w:rsidR="00F26EC7">
        <w:t xml:space="preserve"> без</w:t>
      </w:r>
      <w:r w:rsidR="00672326">
        <w:t xml:space="preserve"> не</w:t>
      </w:r>
      <w:r w:rsidR="00F26EC7">
        <w:t>ё</w:t>
      </w:r>
      <w:r w:rsidR="00672326">
        <w:t xml:space="preserve"> представлено на рисунке 30</w:t>
      </w:r>
      <w:r w:rsidR="005B763A">
        <w:t>.</w:t>
      </w:r>
    </w:p>
    <w:p w:rsidR="005B763A" w:rsidRDefault="005B763A" w:rsidP="005B763A">
      <w:pPr>
        <w:keepNext/>
        <w:ind w:firstLine="708"/>
      </w:pPr>
      <w:r>
        <w:rPr>
          <w:noProof/>
          <w:lang w:eastAsia="ru-RU"/>
        </w:rPr>
        <w:t xml:space="preserve"> </w:t>
      </w:r>
      <w:r>
        <w:rPr>
          <w:noProof/>
          <w:lang w:eastAsia="ru-RU"/>
        </w:rPr>
        <w:drawing>
          <wp:inline distT="0" distB="0" distL="0" distR="0" wp14:anchorId="6F8E8C7F" wp14:editId="4AB0C7DE">
            <wp:extent cx="2583815" cy="2211705"/>
            <wp:effectExtent l="0" t="0" r="698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83815" cy="2211705"/>
                    </a:xfrm>
                    <a:prstGeom prst="rect">
                      <a:avLst/>
                    </a:prstGeom>
                    <a:noFill/>
                    <a:ln>
                      <a:noFill/>
                    </a:ln>
                  </pic:spPr>
                </pic:pic>
              </a:graphicData>
            </a:graphic>
          </wp:inline>
        </w:drawing>
      </w:r>
      <w:r>
        <w:rPr>
          <w:noProof/>
          <w:lang w:eastAsia="ru-RU"/>
        </w:rPr>
        <w:drawing>
          <wp:inline distT="0" distB="0" distL="0" distR="0" wp14:anchorId="7AF0607E" wp14:editId="72B2C199">
            <wp:extent cx="2583815" cy="2211705"/>
            <wp:effectExtent l="0" t="0" r="698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83815" cy="2211705"/>
                    </a:xfrm>
                    <a:prstGeom prst="rect">
                      <a:avLst/>
                    </a:prstGeom>
                    <a:noFill/>
                    <a:ln>
                      <a:noFill/>
                    </a:ln>
                  </pic:spPr>
                </pic:pic>
              </a:graphicData>
            </a:graphic>
          </wp:inline>
        </w:drawing>
      </w:r>
    </w:p>
    <w:p w:rsidR="005B763A" w:rsidRPr="003D3FCE" w:rsidRDefault="005B763A" w:rsidP="005B763A">
      <w:pPr>
        <w:pStyle w:val="a7"/>
        <w:ind w:firstLine="708"/>
        <w:rPr>
          <w:b w:val="0"/>
          <w:i/>
          <w:color w:val="000000" w:themeColor="text1"/>
          <w:sz w:val="20"/>
        </w:rPr>
      </w:pPr>
      <w:r w:rsidRPr="003D3FCE">
        <w:rPr>
          <w:b w:val="0"/>
          <w:i/>
          <w:color w:val="000000" w:themeColor="text1"/>
          <w:sz w:val="20"/>
        </w:rPr>
        <w:t xml:space="preserve">Рис.  </w:t>
      </w:r>
      <w:r w:rsidRPr="003D3FCE">
        <w:rPr>
          <w:b w:val="0"/>
          <w:i/>
          <w:color w:val="000000" w:themeColor="text1"/>
          <w:sz w:val="20"/>
        </w:rPr>
        <w:fldChar w:fldCharType="begin"/>
      </w:r>
      <w:r w:rsidRPr="003D3FCE">
        <w:rPr>
          <w:b w:val="0"/>
          <w:i/>
          <w:color w:val="000000" w:themeColor="text1"/>
          <w:sz w:val="20"/>
        </w:rPr>
        <w:instrText xml:space="preserve"> SEQ Рис._ \* ARABIC </w:instrText>
      </w:r>
      <w:r w:rsidRPr="003D3FCE">
        <w:rPr>
          <w:b w:val="0"/>
          <w:i/>
          <w:color w:val="000000" w:themeColor="text1"/>
          <w:sz w:val="20"/>
        </w:rPr>
        <w:fldChar w:fldCharType="separate"/>
      </w:r>
      <w:r w:rsidR="00D83D8D">
        <w:rPr>
          <w:b w:val="0"/>
          <w:i/>
          <w:noProof/>
          <w:color w:val="000000" w:themeColor="text1"/>
          <w:sz w:val="20"/>
        </w:rPr>
        <w:t>30</w:t>
      </w:r>
      <w:r w:rsidRPr="003D3FCE">
        <w:rPr>
          <w:b w:val="0"/>
          <w:i/>
          <w:color w:val="000000" w:themeColor="text1"/>
          <w:sz w:val="20"/>
        </w:rPr>
        <w:fldChar w:fldCharType="end"/>
      </w:r>
      <w:r w:rsidRPr="003D3FCE">
        <w:rPr>
          <w:b w:val="0"/>
          <w:i/>
          <w:color w:val="000000" w:themeColor="text1"/>
          <w:sz w:val="20"/>
        </w:rPr>
        <w:t xml:space="preserve"> Результат работы фильтра Габора с предварительной обработкой (слева) и без неё (справа)</w:t>
      </w:r>
    </w:p>
    <w:p w:rsidR="005B763A" w:rsidRDefault="00AC12DC" w:rsidP="005B763A">
      <w:pPr>
        <w:ind w:firstLine="708"/>
      </w:pPr>
      <w:r w:rsidRPr="00AC12DC">
        <w:t xml:space="preserve">После внедрения предварительной обработки изображения в рассматриваемый алгоритм необходимо осуществить проверку детектирования смоделированных линий на изображениях с различным пространственным разрешением. </w:t>
      </w:r>
      <w:proofErr w:type="gramStart"/>
      <w:r w:rsidRPr="00AC12DC">
        <w:t>В результате обработки было выявлено, что линии толщиной 0.1 мм детектированы алгоритмом на снимке с размером пикселя 1.46 мм, для линии 0.3 мм – этот показатель составил 1.86 мм, для линий 0.5 и 0.6 мм - 2.62 мм, а линия в 1 мм была определена на снимке с пространственным разрешением в 3.89 мм.</w:t>
      </w:r>
      <w:proofErr w:type="gramEnd"/>
      <w:r w:rsidR="0076574F">
        <w:t xml:space="preserve"> Сравнение выделения трещин фильтром </w:t>
      </w:r>
      <w:r w:rsidR="0076574F">
        <w:lastRenderedPageBreak/>
        <w:t>Габора без предварительной обработки и с ней, а также визуального способа, представлено в таблице 1.</w:t>
      </w:r>
    </w:p>
    <w:p w:rsidR="005B763A" w:rsidRPr="00732B41" w:rsidRDefault="005B763A" w:rsidP="005B763A">
      <w:pPr>
        <w:pStyle w:val="a7"/>
        <w:keepNext/>
        <w:rPr>
          <w:b w:val="0"/>
          <w:color w:val="000000" w:themeColor="text1"/>
          <w:sz w:val="20"/>
        </w:rPr>
      </w:pPr>
      <w:r w:rsidRPr="00732B41">
        <w:rPr>
          <w:b w:val="0"/>
          <w:color w:val="000000" w:themeColor="text1"/>
          <w:sz w:val="20"/>
        </w:rPr>
        <w:t xml:space="preserve">Таблица </w:t>
      </w:r>
      <w:r w:rsidRPr="00732B41">
        <w:rPr>
          <w:b w:val="0"/>
          <w:color w:val="000000" w:themeColor="text1"/>
          <w:sz w:val="20"/>
        </w:rPr>
        <w:fldChar w:fldCharType="begin"/>
      </w:r>
      <w:r w:rsidRPr="00732B41">
        <w:rPr>
          <w:b w:val="0"/>
          <w:color w:val="000000" w:themeColor="text1"/>
          <w:sz w:val="20"/>
        </w:rPr>
        <w:instrText xml:space="preserve"> SEQ Таблица \* ARABIC </w:instrText>
      </w:r>
      <w:r w:rsidRPr="00732B41">
        <w:rPr>
          <w:b w:val="0"/>
          <w:color w:val="000000" w:themeColor="text1"/>
          <w:sz w:val="20"/>
        </w:rPr>
        <w:fldChar w:fldCharType="separate"/>
      </w:r>
      <w:r w:rsidR="00776350">
        <w:rPr>
          <w:b w:val="0"/>
          <w:noProof/>
          <w:color w:val="000000" w:themeColor="text1"/>
          <w:sz w:val="20"/>
        </w:rPr>
        <w:t>1</w:t>
      </w:r>
      <w:r w:rsidRPr="00732B41">
        <w:rPr>
          <w:b w:val="0"/>
          <w:color w:val="000000" w:themeColor="text1"/>
          <w:sz w:val="20"/>
        </w:rPr>
        <w:fldChar w:fldCharType="end"/>
      </w:r>
      <w:r>
        <w:rPr>
          <w:b w:val="0"/>
          <w:color w:val="000000" w:themeColor="text1"/>
          <w:sz w:val="20"/>
        </w:rPr>
        <w:t>.</w:t>
      </w:r>
      <w:r w:rsidRPr="00732B41">
        <w:rPr>
          <w:b w:val="0"/>
          <w:color w:val="000000" w:themeColor="text1"/>
          <w:sz w:val="20"/>
        </w:rPr>
        <w:t xml:space="preserve"> Сравнение способов выделения трещин по максимальному пространственному разрешению выделения</w:t>
      </w:r>
    </w:p>
    <w:tbl>
      <w:tblPr>
        <w:tblW w:w="4265" w:type="pct"/>
        <w:tblInd w:w="6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2059"/>
        <w:gridCol w:w="1234"/>
        <w:gridCol w:w="1234"/>
        <w:gridCol w:w="1234"/>
        <w:gridCol w:w="1234"/>
        <w:gridCol w:w="1230"/>
      </w:tblGrid>
      <w:tr w:rsidR="005B763A" w:rsidTr="004712E5">
        <w:trPr>
          <w:trHeight w:val="805"/>
        </w:trPr>
        <w:tc>
          <w:tcPr>
            <w:tcW w:w="1252"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hideMark/>
          </w:tcPr>
          <w:p w:rsidR="005B763A" w:rsidRDefault="005B763A" w:rsidP="002D7AB2">
            <w:pPr>
              <w:spacing w:after="0" w:line="240" w:lineRule="auto"/>
              <w:ind w:firstLine="0"/>
              <w:rPr>
                <w:rFonts w:eastAsia="Times New Roman" w:cs="Times New Roman"/>
                <w:szCs w:val="24"/>
                <w:lang w:eastAsia="ru-RU"/>
              </w:rPr>
            </w:pPr>
            <w:r>
              <w:rPr>
                <w:rFonts w:eastAsia="Times New Roman" w:cs="Times New Roman"/>
                <w:szCs w:val="24"/>
                <w:lang w:eastAsia="ru-RU"/>
              </w:rPr>
              <w:t>Способ выделения</w:t>
            </w:r>
          </w:p>
        </w:tc>
        <w:tc>
          <w:tcPr>
            <w:tcW w:w="750"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hideMark/>
          </w:tcPr>
          <w:p w:rsidR="005B763A" w:rsidRDefault="005B763A" w:rsidP="002D7AB2">
            <w:pPr>
              <w:spacing w:after="0" w:line="240" w:lineRule="auto"/>
              <w:ind w:firstLine="0"/>
              <w:rPr>
                <w:rFonts w:eastAsia="Times New Roman" w:cs="Times New Roman"/>
                <w:color w:val="000000" w:themeColor="text1"/>
                <w:szCs w:val="24"/>
                <w:lang w:eastAsia="ru-RU"/>
              </w:rPr>
            </w:pPr>
            <w:r>
              <w:rPr>
                <w:rFonts w:eastAsia="Times New Roman" w:cs="Times New Roman"/>
                <w:b/>
                <w:bCs/>
                <w:color w:val="000000" w:themeColor="text1"/>
                <w:kern w:val="24"/>
                <w:szCs w:val="24"/>
                <w:lang w:eastAsia="ru-RU"/>
              </w:rPr>
              <w:t>0.1 мм</w:t>
            </w:r>
          </w:p>
        </w:tc>
        <w:tc>
          <w:tcPr>
            <w:tcW w:w="750"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hideMark/>
          </w:tcPr>
          <w:p w:rsidR="005B763A" w:rsidRDefault="005B763A" w:rsidP="002D7AB2">
            <w:pPr>
              <w:spacing w:after="0" w:line="240" w:lineRule="auto"/>
              <w:ind w:firstLine="0"/>
              <w:rPr>
                <w:rFonts w:eastAsia="Times New Roman" w:cs="Times New Roman"/>
                <w:color w:val="000000" w:themeColor="text1"/>
                <w:szCs w:val="24"/>
                <w:lang w:eastAsia="ru-RU"/>
              </w:rPr>
            </w:pPr>
            <w:r>
              <w:rPr>
                <w:rFonts w:eastAsia="Times New Roman" w:cs="Times New Roman"/>
                <w:b/>
                <w:bCs/>
                <w:color w:val="000000" w:themeColor="text1"/>
                <w:kern w:val="24"/>
                <w:szCs w:val="24"/>
                <w:lang w:eastAsia="ru-RU"/>
              </w:rPr>
              <w:t>0.3 мм</w:t>
            </w:r>
          </w:p>
        </w:tc>
        <w:tc>
          <w:tcPr>
            <w:tcW w:w="750"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hideMark/>
          </w:tcPr>
          <w:p w:rsidR="005B763A" w:rsidRDefault="005B763A" w:rsidP="002D7AB2">
            <w:pPr>
              <w:spacing w:after="0" w:line="240" w:lineRule="auto"/>
              <w:ind w:firstLine="0"/>
              <w:rPr>
                <w:rFonts w:eastAsia="Times New Roman" w:cs="Times New Roman"/>
                <w:color w:val="000000" w:themeColor="text1"/>
                <w:szCs w:val="24"/>
                <w:lang w:eastAsia="ru-RU"/>
              </w:rPr>
            </w:pPr>
            <w:r>
              <w:rPr>
                <w:rFonts w:eastAsia="Times New Roman" w:cs="Times New Roman"/>
                <w:b/>
                <w:bCs/>
                <w:color w:val="000000" w:themeColor="text1"/>
                <w:kern w:val="24"/>
                <w:szCs w:val="24"/>
                <w:lang w:eastAsia="ru-RU"/>
              </w:rPr>
              <w:t>0.5 мм</w:t>
            </w:r>
          </w:p>
        </w:tc>
        <w:tc>
          <w:tcPr>
            <w:tcW w:w="750"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hideMark/>
          </w:tcPr>
          <w:p w:rsidR="005B763A" w:rsidRDefault="005B763A" w:rsidP="002D7AB2">
            <w:pPr>
              <w:spacing w:after="0" w:line="240" w:lineRule="auto"/>
              <w:ind w:firstLine="0"/>
              <w:rPr>
                <w:rFonts w:eastAsia="Times New Roman" w:cs="Times New Roman"/>
                <w:color w:val="000000" w:themeColor="text1"/>
                <w:szCs w:val="24"/>
                <w:lang w:eastAsia="ru-RU"/>
              </w:rPr>
            </w:pPr>
            <w:r>
              <w:rPr>
                <w:rFonts w:eastAsia="Times New Roman" w:cs="Times New Roman"/>
                <w:b/>
                <w:bCs/>
                <w:color w:val="000000" w:themeColor="text1"/>
                <w:kern w:val="24"/>
                <w:szCs w:val="24"/>
                <w:lang w:eastAsia="ru-RU"/>
              </w:rPr>
              <w:t>0.6 мм</w:t>
            </w:r>
          </w:p>
        </w:tc>
        <w:tc>
          <w:tcPr>
            <w:tcW w:w="748"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hideMark/>
          </w:tcPr>
          <w:p w:rsidR="005B763A" w:rsidRDefault="005B763A" w:rsidP="002D7AB2">
            <w:pPr>
              <w:spacing w:after="0" w:line="240" w:lineRule="auto"/>
              <w:ind w:firstLine="0"/>
              <w:rPr>
                <w:rFonts w:eastAsia="Times New Roman" w:cs="Times New Roman"/>
                <w:color w:val="000000" w:themeColor="text1"/>
                <w:szCs w:val="24"/>
                <w:lang w:eastAsia="ru-RU"/>
              </w:rPr>
            </w:pPr>
            <w:r>
              <w:rPr>
                <w:rFonts w:eastAsia="Times New Roman" w:cs="Times New Roman"/>
                <w:b/>
                <w:bCs/>
                <w:color w:val="000000" w:themeColor="text1"/>
                <w:kern w:val="24"/>
                <w:szCs w:val="24"/>
                <w:lang w:eastAsia="ru-RU"/>
              </w:rPr>
              <w:t>1 мм</w:t>
            </w:r>
          </w:p>
        </w:tc>
      </w:tr>
      <w:tr w:rsidR="005B763A" w:rsidTr="004712E5">
        <w:trPr>
          <w:trHeight w:val="805"/>
        </w:trPr>
        <w:tc>
          <w:tcPr>
            <w:tcW w:w="1252"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hideMark/>
          </w:tcPr>
          <w:p w:rsidR="005B763A" w:rsidRDefault="005B763A" w:rsidP="002D7AB2">
            <w:pPr>
              <w:spacing w:after="0" w:line="240" w:lineRule="auto"/>
              <w:ind w:firstLine="0"/>
              <w:rPr>
                <w:rFonts w:eastAsia="Times New Roman" w:cs="Times New Roman"/>
                <w:szCs w:val="24"/>
                <w:lang w:eastAsia="ru-RU"/>
              </w:rPr>
            </w:pPr>
            <w:r>
              <w:rPr>
                <w:rFonts w:eastAsia="Times New Roman" w:cs="Times New Roman"/>
                <w:color w:val="000000" w:themeColor="dark1"/>
                <w:kern w:val="24"/>
                <w:szCs w:val="24"/>
                <w:lang w:eastAsia="ru-RU"/>
              </w:rPr>
              <w:t>Визуальный</w:t>
            </w:r>
          </w:p>
        </w:tc>
        <w:tc>
          <w:tcPr>
            <w:tcW w:w="750"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hideMark/>
          </w:tcPr>
          <w:p w:rsidR="005B763A" w:rsidRDefault="005B763A" w:rsidP="002D7AB2">
            <w:pPr>
              <w:spacing w:after="0" w:line="240" w:lineRule="auto"/>
              <w:ind w:firstLine="0"/>
              <w:rPr>
                <w:rFonts w:eastAsia="Times New Roman" w:cs="Times New Roman"/>
                <w:szCs w:val="24"/>
                <w:lang w:eastAsia="ru-RU"/>
              </w:rPr>
            </w:pPr>
            <w:r>
              <w:rPr>
                <w:rFonts w:eastAsia="Times New Roman" w:cs="Times New Roman"/>
                <w:color w:val="000000" w:themeColor="dark1"/>
                <w:kern w:val="24"/>
                <w:szCs w:val="24"/>
                <w:lang w:eastAsia="ru-RU"/>
              </w:rPr>
              <w:t>1.46 мм</w:t>
            </w:r>
          </w:p>
        </w:tc>
        <w:tc>
          <w:tcPr>
            <w:tcW w:w="750"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hideMark/>
          </w:tcPr>
          <w:p w:rsidR="005B763A" w:rsidRDefault="005B763A" w:rsidP="002D7AB2">
            <w:pPr>
              <w:spacing w:after="0" w:line="240" w:lineRule="auto"/>
              <w:ind w:firstLine="0"/>
              <w:rPr>
                <w:rFonts w:eastAsia="Times New Roman" w:cs="Times New Roman"/>
                <w:szCs w:val="24"/>
                <w:lang w:eastAsia="ru-RU"/>
              </w:rPr>
            </w:pPr>
            <w:r>
              <w:rPr>
                <w:rFonts w:eastAsia="Times New Roman" w:cs="Times New Roman"/>
                <w:color w:val="000000" w:themeColor="dark1"/>
                <w:kern w:val="24"/>
                <w:szCs w:val="24"/>
                <w:lang w:eastAsia="ru-RU"/>
              </w:rPr>
              <w:t>1.86 мм</w:t>
            </w:r>
          </w:p>
        </w:tc>
        <w:tc>
          <w:tcPr>
            <w:tcW w:w="750"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hideMark/>
          </w:tcPr>
          <w:p w:rsidR="005B763A" w:rsidRDefault="005B763A" w:rsidP="002D7AB2">
            <w:pPr>
              <w:spacing w:after="0" w:line="240" w:lineRule="auto"/>
              <w:ind w:firstLine="0"/>
              <w:rPr>
                <w:rFonts w:eastAsia="Times New Roman" w:cs="Times New Roman"/>
                <w:szCs w:val="24"/>
                <w:lang w:eastAsia="ru-RU"/>
              </w:rPr>
            </w:pPr>
            <w:r>
              <w:rPr>
                <w:rFonts w:eastAsia="Times New Roman" w:cs="Times New Roman"/>
                <w:color w:val="000000" w:themeColor="dark1"/>
                <w:kern w:val="24"/>
                <w:szCs w:val="24"/>
                <w:lang w:eastAsia="ru-RU"/>
              </w:rPr>
              <w:t>2.62 мм</w:t>
            </w:r>
          </w:p>
        </w:tc>
        <w:tc>
          <w:tcPr>
            <w:tcW w:w="750"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hideMark/>
          </w:tcPr>
          <w:p w:rsidR="005B763A" w:rsidRDefault="005B763A" w:rsidP="002D7AB2">
            <w:pPr>
              <w:spacing w:after="0" w:line="240" w:lineRule="auto"/>
              <w:ind w:firstLine="0"/>
              <w:rPr>
                <w:rFonts w:eastAsia="Times New Roman" w:cs="Times New Roman"/>
                <w:szCs w:val="24"/>
                <w:lang w:eastAsia="ru-RU"/>
              </w:rPr>
            </w:pPr>
            <w:r>
              <w:rPr>
                <w:rFonts w:eastAsia="Times New Roman" w:cs="Times New Roman"/>
                <w:color w:val="000000" w:themeColor="dark1"/>
                <w:kern w:val="24"/>
                <w:szCs w:val="24"/>
                <w:lang w:eastAsia="ru-RU"/>
              </w:rPr>
              <w:t>2.62 мм</w:t>
            </w:r>
          </w:p>
        </w:tc>
        <w:tc>
          <w:tcPr>
            <w:tcW w:w="748"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hideMark/>
          </w:tcPr>
          <w:p w:rsidR="005B763A" w:rsidRDefault="005B763A" w:rsidP="002D7AB2">
            <w:pPr>
              <w:spacing w:after="0" w:line="240" w:lineRule="auto"/>
              <w:ind w:firstLine="0"/>
              <w:rPr>
                <w:rFonts w:eastAsia="Times New Roman" w:cs="Times New Roman"/>
                <w:szCs w:val="24"/>
                <w:lang w:eastAsia="ru-RU"/>
              </w:rPr>
            </w:pPr>
            <w:r>
              <w:rPr>
                <w:rFonts w:eastAsia="Times New Roman" w:cs="Times New Roman"/>
                <w:color w:val="000000" w:themeColor="dark1"/>
                <w:kern w:val="24"/>
                <w:szCs w:val="24"/>
                <w:lang w:eastAsia="ru-RU"/>
              </w:rPr>
              <w:t>4.25 мм</w:t>
            </w:r>
          </w:p>
        </w:tc>
      </w:tr>
      <w:tr w:rsidR="005B763A" w:rsidTr="004712E5">
        <w:trPr>
          <w:trHeight w:val="805"/>
        </w:trPr>
        <w:tc>
          <w:tcPr>
            <w:tcW w:w="1252"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hideMark/>
          </w:tcPr>
          <w:p w:rsidR="005B763A" w:rsidRDefault="005B763A" w:rsidP="002D7AB2">
            <w:pPr>
              <w:spacing w:after="0" w:line="240" w:lineRule="auto"/>
              <w:ind w:firstLine="0"/>
              <w:rPr>
                <w:rFonts w:eastAsia="Times New Roman" w:cs="Times New Roman"/>
                <w:szCs w:val="24"/>
                <w:lang w:eastAsia="ru-RU"/>
              </w:rPr>
            </w:pPr>
            <w:r>
              <w:rPr>
                <w:rFonts w:eastAsia="Times New Roman" w:cs="Times New Roman"/>
                <w:color w:val="000000" w:themeColor="dark1"/>
                <w:kern w:val="24"/>
                <w:szCs w:val="24"/>
                <w:lang w:eastAsia="ru-RU"/>
              </w:rPr>
              <w:t>Фильтр Габора</w:t>
            </w:r>
          </w:p>
        </w:tc>
        <w:tc>
          <w:tcPr>
            <w:tcW w:w="750"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hideMark/>
          </w:tcPr>
          <w:p w:rsidR="005B763A" w:rsidRDefault="005B763A" w:rsidP="002D7AB2">
            <w:pPr>
              <w:spacing w:after="0" w:line="240" w:lineRule="auto"/>
              <w:ind w:firstLine="0"/>
              <w:rPr>
                <w:rFonts w:eastAsia="Times New Roman" w:cs="Times New Roman"/>
                <w:szCs w:val="24"/>
                <w:lang w:eastAsia="ru-RU"/>
              </w:rPr>
            </w:pPr>
            <w:r>
              <w:rPr>
                <w:rFonts w:eastAsia="Times New Roman" w:cs="Times New Roman"/>
                <w:color w:val="000000" w:themeColor="dark1"/>
                <w:kern w:val="24"/>
                <w:szCs w:val="24"/>
                <w:lang w:eastAsia="ru-RU"/>
              </w:rPr>
              <w:t>0.45 мм</w:t>
            </w:r>
          </w:p>
        </w:tc>
        <w:tc>
          <w:tcPr>
            <w:tcW w:w="750"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hideMark/>
          </w:tcPr>
          <w:p w:rsidR="005B763A" w:rsidRDefault="005B763A" w:rsidP="002D7AB2">
            <w:pPr>
              <w:spacing w:after="0" w:line="240" w:lineRule="auto"/>
              <w:ind w:firstLine="0"/>
              <w:rPr>
                <w:rFonts w:eastAsia="Times New Roman" w:cs="Times New Roman"/>
                <w:szCs w:val="24"/>
                <w:lang w:eastAsia="ru-RU"/>
              </w:rPr>
            </w:pPr>
            <w:r>
              <w:rPr>
                <w:rFonts w:eastAsia="Times New Roman" w:cs="Times New Roman"/>
                <w:color w:val="000000" w:themeColor="dark1"/>
                <w:kern w:val="24"/>
                <w:szCs w:val="24"/>
                <w:lang w:eastAsia="ru-RU"/>
              </w:rPr>
              <w:t>0.64 мм</w:t>
            </w:r>
          </w:p>
        </w:tc>
        <w:tc>
          <w:tcPr>
            <w:tcW w:w="750"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hideMark/>
          </w:tcPr>
          <w:p w:rsidR="005B763A" w:rsidRDefault="005B763A" w:rsidP="002D7AB2">
            <w:pPr>
              <w:spacing w:after="0" w:line="240" w:lineRule="auto"/>
              <w:ind w:firstLine="0"/>
              <w:rPr>
                <w:rFonts w:eastAsia="Times New Roman" w:cs="Times New Roman"/>
                <w:szCs w:val="24"/>
                <w:lang w:eastAsia="ru-RU"/>
              </w:rPr>
            </w:pPr>
            <w:r>
              <w:rPr>
                <w:rFonts w:eastAsia="Times New Roman" w:cs="Times New Roman"/>
                <w:color w:val="000000" w:themeColor="dark1"/>
                <w:kern w:val="24"/>
                <w:szCs w:val="24"/>
                <w:lang w:eastAsia="ru-RU"/>
              </w:rPr>
              <w:t>1.34 мм</w:t>
            </w:r>
          </w:p>
        </w:tc>
        <w:tc>
          <w:tcPr>
            <w:tcW w:w="750"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hideMark/>
          </w:tcPr>
          <w:p w:rsidR="005B763A" w:rsidRDefault="005B763A" w:rsidP="002D7AB2">
            <w:pPr>
              <w:spacing w:after="0" w:line="240" w:lineRule="auto"/>
              <w:ind w:firstLine="0"/>
              <w:rPr>
                <w:rFonts w:eastAsia="Times New Roman" w:cs="Times New Roman"/>
                <w:szCs w:val="24"/>
                <w:lang w:eastAsia="ru-RU"/>
              </w:rPr>
            </w:pPr>
            <w:r>
              <w:rPr>
                <w:rFonts w:eastAsia="Times New Roman" w:cs="Times New Roman"/>
                <w:color w:val="000000" w:themeColor="dark1"/>
                <w:kern w:val="24"/>
                <w:szCs w:val="24"/>
                <w:lang w:eastAsia="ru-RU"/>
              </w:rPr>
              <w:t>1.21 мм</w:t>
            </w:r>
          </w:p>
        </w:tc>
        <w:tc>
          <w:tcPr>
            <w:tcW w:w="748"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hideMark/>
          </w:tcPr>
          <w:p w:rsidR="005B763A" w:rsidRDefault="005B763A" w:rsidP="002D7AB2">
            <w:pPr>
              <w:spacing w:after="0" w:line="240" w:lineRule="auto"/>
              <w:ind w:firstLine="0"/>
              <w:rPr>
                <w:rFonts w:eastAsia="Times New Roman" w:cs="Times New Roman"/>
                <w:szCs w:val="24"/>
                <w:lang w:eastAsia="ru-RU"/>
              </w:rPr>
            </w:pPr>
            <w:r>
              <w:rPr>
                <w:rFonts w:eastAsia="Times New Roman" w:cs="Times New Roman"/>
                <w:color w:val="000000" w:themeColor="dark1"/>
                <w:kern w:val="24"/>
                <w:szCs w:val="24"/>
                <w:lang w:eastAsia="ru-RU"/>
              </w:rPr>
              <w:t>1.92 мм</w:t>
            </w:r>
          </w:p>
        </w:tc>
      </w:tr>
      <w:tr w:rsidR="005B763A" w:rsidTr="004712E5">
        <w:trPr>
          <w:trHeight w:val="805"/>
        </w:trPr>
        <w:tc>
          <w:tcPr>
            <w:tcW w:w="1252"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hideMark/>
          </w:tcPr>
          <w:p w:rsidR="005B763A" w:rsidRDefault="005B763A" w:rsidP="002D7AB2">
            <w:pPr>
              <w:spacing w:after="0" w:line="240" w:lineRule="auto"/>
              <w:ind w:firstLine="0"/>
              <w:rPr>
                <w:rFonts w:eastAsia="Times New Roman" w:cs="Times New Roman"/>
                <w:szCs w:val="24"/>
                <w:lang w:eastAsia="ru-RU"/>
              </w:rPr>
            </w:pPr>
            <w:r>
              <w:rPr>
                <w:rFonts w:eastAsia="Times New Roman" w:cs="Times New Roman"/>
                <w:color w:val="000000" w:themeColor="dark1"/>
                <w:kern w:val="24"/>
                <w:szCs w:val="24"/>
                <w:lang w:eastAsia="ru-RU"/>
              </w:rPr>
              <w:t>Предварительная обработка и фильтр Габора</w:t>
            </w:r>
          </w:p>
        </w:tc>
        <w:tc>
          <w:tcPr>
            <w:tcW w:w="750"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hideMark/>
          </w:tcPr>
          <w:p w:rsidR="005B763A" w:rsidRDefault="005B763A" w:rsidP="002D7AB2">
            <w:pPr>
              <w:spacing w:after="0" w:line="240" w:lineRule="auto"/>
              <w:ind w:firstLine="0"/>
              <w:rPr>
                <w:rFonts w:eastAsia="Times New Roman" w:cs="Times New Roman"/>
                <w:szCs w:val="24"/>
                <w:lang w:eastAsia="ru-RU"/>
              </w:rPr>
            </w:pPr>
            <w:r>
              <w:rPr>
                <w:rFonts w:eastAsia="Times New Roman" w:cs="Times New Roman"/>
                <w:color w:val="000000" w:themeColor="dark1"/>
                <w:kern w:val="24"/>
                <w:szCs w:val="24"/>
                <w:lang w:eastAsia="ru-RU"/>
              </w:rPr>
              <w:t>1.46 мм</w:t>
            </w:r>
          </w:p>
        </w:tc>
        <w:tc>
          <w:tcPr>
            <w:tcW w:w="750"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hideMark/>
          </w:tcPr>
          <w:p w:rsidR="005B763A" w:rsidRDefault="005B763A" w:rsidP="002D7AB2">
            <w:pPr>
              <w:spacing w:after="0" w:line="240" w:lineRule="auto"/>
              <w:ind w:firstLine="0"/>
              <w:rPr>
                <w:rFonts w:eastAsia="Times New Roman" w:cs="Times New Roman"/>
                <w:szCs w:val="24"/>
                <w:lang w:eastAsia="ru-RU"/>
              </w:rPr>
            </w:pPr>
            <w:r>
              <w:rPr>
                <w:rFonts w:eastAsia="Times New Roman" w:cs="Times New Roman"/>
                <w:color w:val="000000" w:themeColor="dark1"/>
                <w:kern w:val="24"/>
                <w:szCs w:val="24"/>
                <w:lang w:eastAsia="ru-RU"/>
              </w:rPr>
              <w:t>1.86 мм</w:t>
            </w:r>
          </w:p>
        </w:tc>
        <w:tc>
          <w:tcPr>
            <w:tcW w:w="750"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hideMark/>
          </w:tcPr>
          <w:p w:rsidR="005B763A" w:rsidRDefault="005B763A" w:rsidP="002D7AB2">
            <w:pPr>
              <w:spacing w:after="0" w:line="240" w:lineRule="auto"/>
              <w:ind w:firstLine="0"/>
              <w:rPr>
                <w:rFonts w:eastAsia="Times New Roman" w:cs="Times New Roman"/>
                <w:szCs w:val="24"/>
                <w:lang w:eastAsia="ru-RU"/>
              </w:rPr>
            </w:pPr>
            <w:r>
              <w:rPr>
                <w:rFonts w:eastAsia="Times New Roman" w:cs="Times New Roman"/>
                <w:color w:val="000000" w:themeColor="dark1"/>
                <w:kern w:val="24"/>
                <w:szCs w:val="24"/>
                <w:lang w:eastAsia="ru-RU"/>
              </w:rPr>
              <w:t>2.62 мм</w:t>
            </w:r>
          </w:p>
        </w:tc>
        <w:tc>
          <w:tcPr>
            <w:tcW w:w="750"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hideMark/>
          </w:tcPr>
          <w:p w:rsidR="005B763A" w:rsidRDefault="005B763A" w:rsidP="002D7AB2">
            <w:pPr>
              <w:spacing w:after="0" w:line="240" w:lineRule="auto"/>
              <w:ind w:firstLine="0"/>
              <w:rPr>
                <w:rFonts w:eastAsia="Times New Roman" w:cs="Times New Roman"/>
                <w:szCs w:val="24"/>
                <w:lang w:eastAsia="ru-RU"/>
              </w:rPr>
            </w:pPr>
            <w:r>
              <w:rPr>
                <w:rFonts w:eastAsia="Times New Roman" w:cs="Times New Roman"/>
                <w:color w:val="000000" w:themeColor="dark1"/>
                <w:kern w:val="24"/>
                <w:szCs w:val="24"/>
                <w:lang w:eastAsia="ru-RU"/>
              </w:rPr>
              <w:t>2.62 мм</w:t>
            </w:r>
          </w:p>
        </w:tc>
        <w:tc>
          <w:tcPr>
            <w:tcW w:w="748"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hideMark/>
          </w:tcPr>
          <w:p w:rsidR="005B763A" w:rsidRDefault="005B763A" w:rsidP="002D7AB2">
            <w:pPr>
              <w:spacing w:after="0" w:line="240" w:lineRule="auto"/>
              <w:ind w:firstLine="0"/>
              <w:rPr>
                <w:rFonts w:eastAsia="Times New Roman" w:cs="Times New Roman"/>
                <w:szCs w:val="24"/>
                <w:lang w:eastAsia="ru-RU"/>
              </w:rPr>
            </w:pPr>
            <w:r>
              <w:rPr>
                <w:rFonts w:eastAsia="Times New Roman" w:cs="Times New Roman"/>
                <w:color w:val="000000" w:themeColor="dark1"/>
                <w:kern w:val="24"/>
                <w:szCs w:val="24"/>
                <w:lang w:eastAsia="ru-RU"/>
              </w:rPr>
              <w:t>3.93 мм</w:t>
            </w:r>
          </w:p>
        </w:tc>
      </w:tr>
      <w:tr w:rsidR="005B763A" w:rsidTr="004712E5">
        <w:trPr>
          <w:trHeight w:val="169"/>
        </w:trPr>
        <w:tc>
          <w:tcPr>
            <w:tcW w:w="1252" w:type="pct"/>
            <w:tcBorders>
              <w:top w:val="single" w:sz="4" w:space="0" w:color="auto"/>
              <w:left w:val="nil"/>
              <w:bottom w:val="nil"/>
              <w:right w:val="nil"/>
            </w:tcBorders>
            <w:shd w:val="clear" w:color="auto" w:fill="FFFFFF" w:themeFill="background1"/>
            <w:tcMar>
              <w:top w:w="72" w:type="dxa"/>
              <w:left w:w="144" w:type="dxa"/>
              <w:bottom w:w="72" w:type="dxa"/>
              <w:right w:w="144" w:type="dxa"/>
            </w:tcMar>
            <w:vAlign w:val="center"/>
          </w:tcPr>
          <w:p w:rsidR="005B763A" w:rsidRDefault="005B763A" w:rsidP="004712E5">
            <w:pPr>
              <w:spacing w:after="0" w:line="240" w:lineRule="auto"/>
              <w:rPr>
                <w:rFonts w:eastAsia="Times New Roman" w:cs="Times New Roman"/>
                <w:color w:val="000000" w:themeColor="dark1"/>
                <w:kern w:val="24"/>
                <w:sz w:val="10"/>
                <w:szCs w:val="24"/>
                <w:lang w:eastAsia="ru-RU"/>
              </w:rPr>
            </w:pPr>
          </w:p>
        </w:tc>
        <w:tc>
          <w:tcPr>
            <w:tcW w:w="750" w:type="pct"/>
            <w:tcBorders>
              <w:top w:val="single" w:sz="4" w:space="0" w:color="auto"/>
              <w:left w:val="nil"/>
              <w:bottom w:val="nil"/>
              <w:right w:val="nil"/>
            </w:tcBorders>
            <w:shd w:val="clear" w:color="auto" w:fill="FFFFFF" w:themeFill="background1"/>
            <w:tcMar>
              <w:top w:w="72" w:type="dxa"/>
              <w:left w:w="144" w:type="dxa"/>
              <w:bottom w:w="72" w:type="dxa"/>
              <w:right w:w="144" w:type="dxa"/>
            </w:tcMar>
            <w:vAlign w:val="center"/>
          </w:tcPr>
          <w:p w:rsidR="005B763A" w:rsidRDefault="005B763A" w:rsidP="004712E5">
            <w:pPr>
              <w:spacing w:after="0" w:line="240" w:lineRule="auto"/>
              <w:jc w:val="center"/>
              <w:rPr>
                <w:rFonts w:eastAsia="Times New Roman" w:cs="Times New Roman"/>
                <w:color w:val="000000" w:themeColor="dark1"/>
                <w:kern w:val="24"/>
                <w:sz w:val="10"/>
                <w:szCs w:val="24"/>
                <w:lang w:eastAsia="ru-RU"/>
              </w:rPr>
            </w:pPr>
          </w:p>
        </w:tc>
        <w:tc>
          <w:tcPr>
            <w:tcW w:w="750" w:type="pct"/>
            <w:tcBorders>
              <w:top w:val="single" w:sz="4" w:space="0" w:color="auto"/>
              <w:left w:val="nil"/>
              <w:bottom w:val="nil"/>
              <w:right w:val="nil"/>
            </w:tcBorders>
            <w:shd w:val="clear" w:color="auto" w:fill="FFFFFF" w:themeFill="background1"/>
            <w:tcMar>
              <w:top w:w="72" w:type="dxa"/>
              <w:left w:w="144" w:type="dxa"/>
              <w:bottom w:w="72" w:type="dxa"/>
              <w:right w:w="144" w:type="dxa"/>
            </w:tcMar>
            <w:vAlign w:val="center"/>
          </w:tcPr>
          <w:p w:rsidR="005B763A" w:rsidRDefault="005B763A" w:rsidP="004712E5">
            <w:pPr>
              <w:spacing w:after="0" w:line="240" w:lineRule="auto"/>
              <w:jc w:val="center"/>
              <w:rPr>
                <w:rFonts w:eastAsia="Times New Roman" w:cs="Times New Roman"/>
                <w:color w:val="000000" w:themeColor="dark1"/>
                <w:kern w:val="24"/>
                <w:sz w:val="10"/>
                <w:szCs w:val="24"/>
                <w:lang w:eastAsia="ru-RU"/>
              </w:rPr>
            </w:pPr>
          </w:p>
        </w:tc>
        <w:tc>
          <w:tcPr>
            <w:tcW w:w="750" w:type="pct"/>
            <w:tcBorders>
              <w:top w:val="single" w:sz="4" w:space="0" w:color="auto"/>
              <w:left w:val="nil"/>
              <w:bottom w:val="nil"/>
              <w:right w:val="nil"/>
            </w:tcBorders>
            <w:shd w:val="clear" w:color="auto" w:fill="FFFFFF" w:themeFill="background1"/>
            <w:tcMar>
              <w:top w:w="72" w:type="dxa"/>
              <w:left w:w="144" w:type="dxa"/>
              <w:bottom w:w="72" w:type="dxa"/>
              <w:right w:w="144" w:type="dxa"/>
            </w:tcMar>
            <w:vAlign w:val="center"/>
          </w:tcPr>
          <w:p w:rsidR="005B763A" w:rsidRDefault="005B763A" w:rsidP="004712E5">
            <w:pPr>
              <w:spacing w:after="0" w:line="240" w:lineRule="auto"/>
              <w:jc w:val="center"/>
              <w:rPr>
                <w:rFonts w:eastAsia="Times New Roman" w:cs="Times New Roman"/>
                <w:color w:val="000000" w:themeColor="dark1"/>
                <w:kern w:val="24"/>
                <w:sz w:val="10"/>
                <w:szCs w:val="24"/>
                <w:lang w:eastAsia="ru-RU"/>
              </w:rPr>
            </w:pPr>
          </w:p>
        </w:tc>
        <w:tc>
          <w:tcPr>
            <w:tcW w:w="750" w:type="pct"/>
            <w:tcBorders>
              <w:top w:val="single" w:sz="4" w:space="0" w:color="auto"/>
              <w:left w:val="nil"/>
              <w:bottom w:val="nil"/>
              <w:right w:val="nil"/>
            </w:tcBorders>
            <w:shd w:val="clear" w:color="auto" w:fill="FFFFFF" w:themeFill="background1"/>
            <w:tcMar>
              <w:top w:w="72" w:type="dxa"/>
              <w:left w:w="144" w:type="dxa"/>
              <w:bottom w:w="72" w:type="dxa"/>
              <w:right w:w="144" w:type="dxa"/>
            </w:tcMar>
            <w:vAlign w:val="center"/>
          </w:tcPr>
          <w:p w:rsidR="005B763A" w:rsidRDefault="005B763A" w:rsidP="004712E5">
            <w:pPr>
              <w:spacing w:after="0" w:line="240" w:lineRule="auto"/>
              <w:jc w:val="center"/>
              <w:rPr>
                <w:rFonts w:eastAsia="Times New Roman" w:cs="Times New Roman"/>
                <w:color w:val="000000" w:themeColor="dark1"/>
                <w:kern w:val="24"/>
                <w:sz w:val="10"/>
                <w:szCs w:val="24"/>
                <w:lang w:eastAsia="ru-RU"/>
              </w:rPr>
            </w:pPr>
          </w:p>
        </w:tc>
        <w:tc>
          <w:tcPr>
            <w:tcW w:w="748" w:type="pct"/>
            <w:tcBorders>
              <w:top w:val="single" w:sz="4" w:space="0" w:color="auto"/>
              <w:left w:val="nil"/>
              <w:bottom w:val="nil"/>
              <w:right w:val="nil"/>
            </w:tcBorders>
            <w:shd w:val="clear" w:color="auto" w:fill="FFFFFF" w:themeFill="background1"/>
            <w:tcMar>
              <w:top w:w="72" w:type="dxa"/>
              <w:left w:w="144" w:type="dxa"/>
              <w:bottom w:w="72" w:type="dxa"/>
              <w:right w:w="144" w:type="dxa"/>
            </w:tcMar>
            <w:vAlign w:val="center"/>
          </w:tcPr>
          <w:p w:rsidR="005B763A" w:rsidRDefault="005B763A" w:rsidP="004712E5">
            <w:pPr>
              <w:spacing w:after="0" w:line="240" w:lineRule="auto"/>
              <w:jc w:val="center"/>
              <w:rPr>
                <w:rFonts w:eastAsia="Times New Roman" w:cs="Times New Roman"/>
                <w:color w:val="000000" w:themeColor="dark1"/>
                <w:kern w:val="24"/>
                <w:sz w:val="10"/>
                <w:szCs w:val="24"/>
                <w:lang w:eastAsia="ru-RU"/>
              </w:rPr>
            </w:pPr>
          </w:p>
        </w:tc>
      </w:tr>
    </w:tbl>
    <w:p w:rsidR="005B763A" w:rsidRDefault="005B763A" w:rsidP="006358E4">
      <w:pPr>
        <w:ind w:firstLine="0"/>
      </w:pPr>
      <w:r>
        <w:tab/>
      </w:r>
      <w:r w:rsidR="00193E5A" w:rsidRPr="00193E5A">
        <w:t>Из таблицы видно, что предварительная обработка изображений значительно повышает качество выделения трещин фильтром Габора, значения максимального пространственного разрешения такой обработки практически идентичны визуальному способу. При этом становится очевидным, что рассматриваемым алгоритмом не могут быть детектированы трещины, не различимые на снимках визуально.</w:t>
      </w:r>
    </w:p>
    <w:p w:rsidR="005B763A" w:rsidRDefault="005B763A" w:rsidP="006358E4">
      <w:pPr>
        <w:ind w:firstLine="0"/>
      </w:pPr>
      <w:r>
        <w:tab/>
        <w:t>Таким образом, дальность съёмки влияет на распознавание положения трещин, однако благодаря свойству линейных объектов отображаться на снимках с пространственным разрешением меньше, чем их толщины, для задач мониторинга расстояние до объекта при фотографировании можно увеличить таким образом, чтобы размер пикселя на местности превышал толщину трещин не более чем в 3-4 раза.</w:t>
      </w:r>
      <w:r w:rsidR="00F3759E">
        <w:t xml:space="preserve"> При этом получение качественных снимков является важной составляющей успешного применения рассматриваемого алгоритма.</w:t>
      </w:r>
    </w:p>
    <w:p w:rsidR="005B763A" w:rsidRPr="00E65DA0" w:rsidRDefault="005B763A" w:rsidP="00FB14BD">
      <w:pPr>
        <w:pStyle w:val="2"/>
        <w:rPr>
          <w:rFonts w:ascii="Times New Roman" w:hAnsi="Times New Roman" w:cs="Times New Roman"/>
          <w:color w:val="000000" w:themeColor="text1"/>
          <w:sz w:val="18"/>
        </w:rPr>
      </w:pPr>
      <w:bookmarkStart w:id="9" w:name="_Toc39176380"/>
      <w:bookmarkStart w:id="10" w:name="_Toc97911047"/>
      <w:r>
        <w:rPr>
          <w:rFonts w:ascii="Times New Roman" w:hAnsi="Times New Roman" w:cs="Times New Roman"/>
          <w:color w:val="000000" w:themeColor="text1"/>
          <w:sz w:val="28"/>
        </w:rPr>
        <w:t>2</w:t>
      </w:r>
      <w:r w:rsidRPr="00E65DA0">
        <w:rPr>
          <w:rFonts w:ascii="Times New Roman" w:hAnsi="Times New Roman" w:cs="Times New Roman"/>
          <w:color w:val="000000" w:themeColor="text1"/>
          <w:sz w:val="28"/>
        </w:rPr>
        <w:t>.2. Исследование влияния цифрового шума на работу алгоритма</w:t>
      </w:r>
      <w:bookmarkEnd w:id="9"/>
      <w:bookmarkEnd w:id="10"/>
    </w:p>
    <w:p w:rsidR="005B763A" w:rsidRDefault="005B763A" w:rsidP="006358E4">
      <w:pPr>
        <w:ind w:firstLine="0"/>
      </w:pPr>
      <w:r>
        <w:tab/>
      </w:r>
      <w:r w:rsidR="00F8037A" w:rsidRPr="00F8037A">
        <w:t>В результате исследования дальности съемки на работу алгоритма было обозначено, что задача получения качественных снимков является важным условием для корректного детектирования трещин. Одним из распространённых дефектов изображений является цифровой шум, который может вносить изменения в определение трещин. Данное исследование нацелено на изучение этого влияния.</w:t>
      </w:r>
    </w:p>
    <w:p w:rsidR="005B763A" w:rsidRDefault="005B763A" w:rsidP="006358E4">
      <w:pPr>
        <w:ind w:firstLine="0"/>
      </w:pPr>
      <w:r>
        <w:lastRenderedPageBreak/>
        <w:tab/>
      </w:r>
      <w:r>
        <w:rPr>
          <w:rFonts w:eastAsiaTheme="minorEastAsia"/>
        </w:rPr>
        <w:t xml:space="preserve">Цифровой шум – </w:t>
      </w:r>
      <w:r>
        <w:t>дефект изображения, вносимый матрицей цифровой фотокамеры, который заклю</w:t>
      </w:r>
      <w:r w:rsidR="00EC6124">
        <w:t xml:space="preserve">чается в возникновении пикселей, несоответствующих </w:t>
      </w:r>
      <w:r>
        <w:t xml:space="preserve">зарегистрированному датчиками свету. </w:t>
      </w:r>
      <w:r w:rsidR="00EC6124">
        <w:t>Г</w:t>
      </w:r>
      <w:r>
        <w:t>лавным</w:t>
      </w:r>
      <w:r w:rsidR="00EC6124">
        <w:t xml:space="preserve"> фактором возникновения на снимке сильного цифрового шума</w:t>
      </w:r>
      <w:r>
        <w:t xml:space="preserve"> является несовершенство матрицы </w:t>
      </w:r>
      <w:r w:rsidR="000379AD">
        <w:t>камеры</w:t>
      </w:r>
      <w:r w:rsidR="00EC6124">
        <w:t>, а также некорректно подобранные параметры экспозиции</w:t>
      </w:r>
      <w:r>
        <w:t xml:space="preserve">. Выделяют </w:t>
      </w:r>
      <w:r w:rsidR="000B14F9">
        <w:t>следующие основные виды цифрового</w:t>
      </w:r>
      <w:r>
        <w:t xml:space="preserve"> шума:</w:t>
      </w:r>
    </w:p>
    <w:p w:rsidR="000379AD" w:rsidRPr="000379AD" w:rsidRDefault="000379AD" w:rsidP="000379AD">
      <w:pPr>
        <w:pStyle w:val="a3"/>
        <w:numPr>
          <w:ilvl w:val="0"/>
          <w:numId w:val="3"/>
        </w:numPr>
      </w:pPr>
      <w:r>
        <w:t>Случайный шум</w:t>
      </w:r>
      <w:r w:rsidRPr="000379AD">
        <w:t>.</w:t>
      </w:r>
      <w:r>
        <w:t xml:space="preserve"> Характеризуется колебаниями интенсивности и цвета выше и ниже фактической интенсивности изображения. При любой длине экспозиции всегда будет присутствовать некоторый случайный шум, и на него </w:t>
      </w:r>
      <w:r w:rsidR="004035D9">
        <w:t>больше всего влияет светочувствительность. Распределение</w:t>
      </w:r>
      <w:r>
        <w:t xml:space="preserve"> случайного шума</w:t>
      </w:r>
      <w:r w:rsidR="004035D9">
        <w:t xml:space="preserve"> по кадру</w:t>
      </w:r>
      <w:r>
        <w:t xml:space="preserve"> меняется даже при одинаковых настройках экспозиции.</w:t>
      </w:r>
    </w:p>
    <w:p w:rsidR="005B763A" w:rsidRDefault="000379AD" w:rsidP="000B14F9">
      <w:pPr>
        <w:pStyle w:val="a3"/>
        <w:numPr>
          <w:ilvl w:val="0"/>
          <w:numId w:val="3"/>
        </w:numPr>
      </w:pPr>
      <w:r>
        <w:t>Структурный шум. Включает так называемые "горячие пиксели" – пиксели, интенсивность которых значительно превышает интенсивность окружающих случайных шумов. Шум с фиксированной структурой обычно появляется при очень длинных экспозициях. Шум с фиксированной структурой уникален тем, что при одинаковы</w:t>
      </w:r>
      <w:r w:rsidR="004035D9">
        <w:t>х условиях съемки (</w:t>
      </w:r>
      <w:r>
        <w:t>длите</w:t>
      </w:r>
      <w:r w:rsidR="004035D9">
        <w:t>льность экспозиции, светочувствительность</w:t>
      </w:r>
      <w:r>
        <w:t>) он демонстрирует практически одинаковое распределение горячих пикселей.</w:t>
      </w:r>
      <w:r w:rsidRPr="000379AD">
        <w:t xml:space="preserve"> </w:t>
      </w:r>
      <w:r w:rsidR="00581D52" w:rsidRPr="000B14F9">
        <w:rPr>
          <w:lang w:val="en-US"/>
        </w:rPr>
        <w:t>[</w:t>
      </w:r>
      <w:r w:rsidR="00581D52">
        <w:t>30</w:t>
      </w:r>
      <w:r w:rsidR="00581D52" w:rsidRPr="000B14F9">
        <w:rPr>
          <w:lang w:val="en-US"/>
        </w:rPr>
        <w:t>]</w:t>
      </w:r>
    </w:p>
    <w:p w:rsidR="00445A25" w:rsidRDefault="00827134" w:rsidP="00445A25">
      <w:pPr>
        <w:ind w:firstLine="708"/>
      </w:pPr>
      <w:r w:rsidRPr="00827134">
        <w:t xml:space="preserve">Из приведенной классификации можно сделать выводы, что структурный шум можно учесть путём их вычитания (благодаря фиксированному положению). Случайный шум может влиять на работу фильтра Габора в случае попадания пикселей случайной интенсивности на исследуемый объект. Таким образом, необходимо исследовать влияние случайного шума на работу алгоритма. Для этого был проведён эксперимент по </w:t>
      </w:r>
      <w:r w:rsidR="002F7B99">
        <w:t>автоматическому детектированию</w:t>
      </w:r>
      <w:r w:rsidRPr="00827134">
        <w:t xml:space="preserve"> трещины при разном уровне цифрового шума.</w:t>
      </w:r>
    </w:p>
    <w:p w:rsidR="0086075F" w:rsidRDefault="0086075F" w:rsidP="00445A25">
      <w:pPr>
        <w:ind w:firstLine="708"/>
      </w:pPr>
      <w:r w:rsidRPr="0086075F">
        <w:t>Исследование проводилось на смоделированном изображении: на однородном фоне была размещена линия толщиной 1 мм, конфигурация которой повторяла линии из предыдущего эксперимента. Основой для данного изображения послужил снимок с размером пикселя 1.34 мм, полученный в ходе исследования дальности съемки. На полученное изображение при помощи программы Adobe Photoshop наносился цифровой шум различной интенсивности. Таким образом</w:t>
      </w:r>
      <w:r w:rsidR="005D546C">
        <w:t>,</w:t>
      </w:r>
      <w:r w:rsidRPr="0086075F">
        <w:t xml:space="preserve"> было получено 15 изображений с уровнем шума от 0% до 7% с шагом 0.5%. Для оценки цифрового шума рассчитывалось среднее квадратическое отклонение в рамках квадрата 30х30 пикселей. Каждое из полученных изображений было обработано рассматриваемым алгоритмом, параметры фильтра Габора </w:t>
      </w:r>
      <w:r w:rsidRPr="0086075F">
        <w:lastRenderedPageBreak/>
        <w:t>оставались неизменными, поскольку масштаб смоделированного изображения был постоянным.</w:t>
      </w:r>
      <w:r w:rsidR="002A4B2E">
        <w:t xml:space="preserve"> На рисунке 31 представлены фрагменты изображений эксперимента с уровнем шума 0% и 7%.</w:t>
      </w:r>
    </w:p>
    <w:p w:rsidR="005B763A" w:rsidRDefault="005B763A" w:rsidP="005B763A">
      <w:pPr>
        <w:keepNext/>
        <w:ind w:firstLine="708"/>
      </w:pPr>
      <w:r>
        <w:rPr>
          <w:noProof/>
          <w:lang w:eastAsia="ru-RU"/>
        </w:rPr>
        <w:drawing>
          <wp:inline distT="0" distB="0" distL="0" distR="0" wp14:anchorId="4EBA0623" wp14:editId="518A5AC9">
            <wp:extent cx="2700655" cy="2466975"/>
            <wp:effectExtent l="19050" t="19050" r="23495" b="2857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56">
                      <a:extLst>
                        <a:ext uri="{28A0092B-C50C-407E-A947-70E740481C1C}">
                          <a14:useLocalDpi xmlns:a14="http://schemas.microsoft.com/office/drawing/2010/main" val="0"/>
                        </a:ext>
                      </a:extLst>
                    </a:blip>
                    <a:srcRect l="46400" t="42609"/>
                    <a:stretch>
                      <a:fillRect/>
                    </a:stretch>
                  </pic:blipFill>
                  <pic:spPr bwMode="auto">
                    <a:xfrm>
                      <a:off x="0" y="0"/>
                      <a:ext cx="2700655" cy="2466975"/>
                    </a:xfrm>
                    <a:prstGeom prst="rect">
                      <a:avLst/>
                    </a:prstGeom>
                    <a:noFill/>
                    <a:ln w="9525" cmpd="sng">
                      <a:solidFill>
                        <a:srgbClr val="FFFFFF"/>
                      </a:solidFill>
                      <a:miter lim="800000"/>
                      <a:headEnd/>
                      <a:tailEnd/>
                    </a:ln>
                    <a:effectLst/>
                  </pic:spPr>
                </pic:pic>
              </a:graphicData>
            </a:graphic>
          </wp:inline>
        </w:drawing>
      </w:r>
      <w:r>
        <w:rPr>
          <w:noProof/>
          <w:lang w:eastAsia="ru-RU"/>
        </w:rPr>
        <w:drawing>
          <wp:inline distT="0" distB="0" distL="0" distR="0" wp14:anchorId="43C9A457" wp14:editId="29B276D9">
            <wp:extent cx="2573020" cy="2456180"/>
            <wp:effectExtent l="19050" t="19050" r="17780" b="2032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57">
                      <a:extLst>
                        <a:ext uri="{28A0092B-C50C-407E-A947-70E740481C1C}">
                          <a14:useLocalDpi xmlns:a14="http://schemas.microsoft.com/office/drawing/2010/main" val="0"/>
                        </a:ext>
                      </a:extLst>
                    </a:blip>
                    <a:srcRect l="49200" t="43079" b="-2"/>
                    <a:stretch>
                      <a:fillRect/>
                    </a:stretch>
                  </pic:blipFill>
                  <pic:spPr bwMode="auto">
                    <a:xfrm>
                      <a:off x="0" y="0"/>
                      <a:ext cx="2573020" cy="2456180"/>
                    </a:xfrm>
                    <a:prstGeom prst="rect">
                      <a:avLst/>
                    </a:prstGeom>
                    <a:noFill/>
                    <a:ln w="9525" cmpd="sng">
                      <a:solidFill>
                        <a:srgbClr val="FFFFFF"/>
                      </a:solidFill>
                      <a:miter lim="800000"/>
                      <a:headEnd/>
                      <a:tailEnd/>
                    </a:ln>
                    <a:effectLst/>
                  </pic:spPr>
                </pic:pic>
              </a:graphicData>
            </a:graphic>
          </wp:inline>
        </w:drawing>
      </w:r>
    </w:p>
    <w:p w:rsidR="005B763A" w:rsidRPr="003D3FCE" w:rsidRDefault="005B763A" w:rsidP="005B763A">
      <w:pPr>
        <w:pStyle w:val="a7"/>
        <w:ind w:firstLine="708"/>
        <w:rPr>
          <w:b w:val="0"/>
          <w:i/>
          <w:color w:val="000000" w:themeColor="text1"/>
          <w:sz w:val="20"/>
        </w:rPr>
      </w:pPr>
      <w:r w:rsidRPr="003D3FCE">
        <w:rPr>
          <w:b w:val="0"/>
          <w:i/>
          <w:color w:val="000000" w:themeColor="text1"/>
          <w:sz w:val="20"/>
        </w:rPr>
        <w:t xml:space="preserve">Рис.  </w:t>
      </w:r>
      <w:r w:rsidRPr="003D3FCE">
        <w:rPr>
          <w:b w:val="0"/>
          <w:i/>
          <w:color w:val="000000" w:themeColor="text1"/>
          <w:sz w:val="20"/>
        </w:rPr>
        <w:fldChar w:fldCharType="begin"/>
      </w:r>
      <w:r w:rsidRPr="003D3FCE">
        <w:rPr>
          <w:b w:val="0"/>
          <w:i/>
          <w:color w:val="000000" w:themeColor="text1"/>
          <w:sz w:val="20"/>
        </w:rPr>
        <w:instrText xml:space="preserve"> SEQ Рис._ \* ARABIC </w:instrText>
      </w:r>
      <w:r w:rsidRPr="003D3FCE">
        <w:rPr>
          <w:b w:val="0"/>
          <w:i/>
          <w:color w:val="000000" w:themeColor="text1"/>
          <w:sz w:val="20"/>
        </w:rPr>
        <w:fldChar w:fldCharType="separate"/>
      </w:r>
      <w:r w:rsidR="00D83D8D">
        <w:rPr>
          <w:b w:val="0"/>
          <w:i/>
          <w:noProof/>
          <w:color w:val="000000" w:themeColor="text1"/>
          <w:sz w:val="20"/>
        </w:rPr>
        <w:t>31</w:t>
      </w:r>
      <w:r w:rsidRPr="003D3FCE">
        <w:rPr>
          <w:b w:val="0"/>
          <w:i/>
          <w:color w:val="000000" w:themeColor="text1"/>
          <w:sz w:val="20"/>
        </w:rPr>
        <w:fldChar w:fldCharType="end"/>
      </w:r>
      <w:r w:rsidRPr="003D3FCE">
        <w:rPr>
          <w:b w:val="0"/>
          <w:i/>
          <w:color w:val="000000" w:themeColor="text1"/>
          <w:sz w:val="20"/>
        </w:rPr>
        <w:t xml:space="preserve"> Фрагменты смоделированных изображений: без шума (слева) и с шумом 7% (справа)</w:t>
      </w:r>
    </w:p>
    <w:p w:rsidR="009D7AEF" w:rsidRDefault="009D7AEF" w:rsidP="008F4BBA">
      <w:pPr>
        <w:ind w:firstLine="708"/>
      </w:pPr>
      <w:r w:rsidRPr="009D7AEF">
        <w:t>Результаты детектирования линий показали, что алгоритм справился с выделением линии на изображениях с уровнем шума 3% и меньше, при большем уровне шума линия была фрагментирована фильтром (3.5 - 5 %), либо не выделена вовсе (5.5% и больше). При шуме в 3% среднее квадратическое отклонение интенсивности пикселя было равно 3.779, при 3.5% этот показатель составил 4.235. На снимке, взятом за основу при моделировании изображений данного эксперимента, значение аналогичного показателя было равно 4.021, что находится между 3% и 3.5% по уровню шума, при этом линии толщиной 0.1 мм была выделена алгоритмом.</w:t>
      </w:r>
    </w:p>
    <w:p w:rsidR="00B3165D" w:rsidRDefault="00296500" w:rsidP="00296500">
      <w:pPr>
        <w:rPr>
          <w:rFonts w:eastAsiaTheme="majorEastAsia" w:cs="Times New Roman"/>
          <w:b/>
          <w:bCs/>
          <w:color w:val="000000" w:themeColor="text1"/>
          <w:sz w:val="28"/>
          <w:szCs w:val="28"/>
        </w:rPr>
      </w:pPr>
      <w:r w:rsidRPr="00296500">
        <w:t xml:space="preserve">Полученные результаты свидетельствуют о том, что цифровой шум оказывает значительное влияние на работу рассматриваемого алгоритма, </w:t>
      </w:r>
      <w:proofErr w:type="gramStart"/>
      <w:r w:rsidRPr="00296500">
        <w:t>однако</w:t>
      </w:r>
      <w:proofErr w:type="gramEnd"/>
      <w:r w:rsidRPr="00296500">
        <w:t xml:space="preserve"> несмотря на это, непрофессиональные камеры могут быть использованы для </w:t>
      </w:r>
      <w:r w:rsidR="00D61D71">
        <w:t>рассматриваемой задачи</w:t>
      </w:r>
      <w:r w:rsidRPr="00296500">
        <w:t>. При получении снимков, используемых в целях выделения трещин, необходимо уделить внимание подбору параметров экспозиции, при котором уровень шума будет наименьшим.</w:t>
      </w:r>
      <w:r w:rsidR="00B3165D">
        <w:rPr>
          <w:rFonts w:cs="Times New Roman"/>
          <w:color w:val="000000" w:themeColor="text1"/>
        </w:rPr>
        <w:br w:type="page"/>
      </w:r>
    </w:p>
    <w:p w:rsidR="005B763A" w:rsidRPr="00AF4F13" w:rsidRDefault="005B763A" w:rsidP="00902807">
      <w:pPr>
        <w:pStyle w:val="1"/>
        <w:ind w:firstLine="0"/>
        <w:jc w:val="center"/>
        <w:rPr>
          <w:rFonts w:ascii="Times New Roman" w:hAnsi="Times New Roman" w:cs="Times New Roman"/>
          <w:b w:val="0"/>
          <w:color w:val="000000" w:themeColor="text1"/>
        </w:rPr>
      </w:pPr>
      <w:bookmarkStart w:id="11" w:name="_Toc97911048"/>
      <w:r w:rsidRPr="00AF4F13">
        <w:rPr>
          <w:rFonts w:ascii="Times New Roman" w:hAnsi="Times New Roman" w:cs="Times New Roman"/>
          <w:color w:val="000000" w:themeColor="text1"/>
        </w:rPr>
        <w:lastRenderedPageBreak/>
        <w:t xml:space="preserve">Глава 3. Исследование </w:t>
      </w:r>
      <w:proofErr w:type="gramStart"/>
      <w:r w:rsidRPr="00AF4F13">
        <w:rPr>
          <w:rFonts w:ascii="Times New Roman" w:hAnsi="Times New Roman" w:cs="Times New Roman"/>
          <w:color w:val="000000" w:themeColor="text1"/>
        </w:rPr>
        <w:t xml:space="preserve">метода определения </w:t>
      </w:r>
      <w:r w:rsidR="00DB3EF3">
        <w:rPr>
          <w:rFonts w:ascii="Times New Roman" w:hAnsi="Times New Roman" w:cs="Times New Roman"/>
          <w:color w:val="000000" w:themeColor="text1"/>
        </w:rPr>
        <w:t>ширины раскрытия</w:t>
      </w:r>
      <w:r w:rsidRPr="00AF4F13">
        <w:rPr>
          <w:rFonts w:ascii="Times New Roman" w:hAnsi="Times New Roman" w:cs="Times New Roman"/>
          <w:color w:val="000000" w:themeColor="text1"/>
        </w:rPr>
        <w:t xml:space="preserve"> трещин</w:t>
      </w:r>
      <w:bookmarkEnd w:id="11"/>
      <w:proofErr w:type="gramEnd"/>
    </w:p>
    <w:p w:rsidR="005B763A" w:rsidRDefault="005B763A" w:rsidP="00792154">
      <w:pPr>
        <w:ind w:firstLine="0"/>
      </w:pPr>
      <w:r>
        <w:tab/>
        <w:t xml:space="preserve">В заключительной части обзора литературы были рассмотрены методы определения толщин трещин по цифровым изображениям. Был предложен способ интерполяции данного параметра по сумме интенсивностей пикселей изображения трещины. Очевидно, чем толще линия, изображенная на снимке, тем больше пикселей отображают её ширину. Соответственно, найдя зависимость между суммой интенсивности пикселей и </w:t>
      </w:r>
      <w:r w:rsidR="00C61A39">
        <w:t>шириной раскрытия</w:t>
      </w:r>
      <w:r>
        <w:t xml:space="preserve"> трещин, можно получить последний параметр для всех трещин изображения. </w:t>
      </w:r>
      <w:r w:rsidR="00DB3EF3">
        <w:t>Расчет ширины раскрытия трещин можно осуществить по формулам 6 и 7:</w:t>
      </w:r>
    </w:p>
    <w:p w:rsidR="00DB3EF3" w:rsidRDefault="00DB3EF3" w:rsidP="00DB3EF3">
      <w:pPr>
        <w:contextualSpacing/>
      </w:pPr>
      <m:oMath>
        <m:r>
          <w:rPr>
            <w:rFonts w:ascii="Cambria Math" w:hAnsi="Cambria Math"/>
          </w:rPr>
          <m:t xml:space="preserve">r= </m:t>
        </m:r>
        <m:f>
          <m:fPr>
            <m:ctrlPr>
              <w:rPr>
                <w:rFonts w:ascii="Cambria Math" w:hAnsi="Cambria Math"/>
                <w:i/>
              </w:rPr>
            </m:ctrlPr>
          </m:fPr>
          <m:num>
            <m:nary>
              <m:naryPr>
                <m:chr m:val="∑"/>
                <m:limLoc m:val="undOvr"/>
                <m:subHide m:val="1"/>
                <m:supHide m:val="1"/>
                <m:ctrlPr>
                  <w:rPr>
                    <w:rFonts w:ascii="Cambria Math" w:hAnsi="Cambria Math"/>
                    <w:i/>
                  </w:rPr>
                </m:ctrlPr>
              </m:naryPr>
              <m:sub/>
              <m:sup/>
              <m:e>
                <m:r>
                  <w:rPr>
                    <w:rFonts w:ascii="Cambria Math" w:hAnsi="Cambria Math"/>
                  </w:rPr>
                  <m:t>(255-</m:t>
                </m:r>
                <m:r>
                  <w:rPr>
                    <w:rFonts w:ascii="Cambria Math" w:hAnsi="Cambria Math"/>
                    <w:lang w:val="en-US"/>
                  </w:rPr>
                  <m:t>I</m:t>
                </m:r>
                <m:r>
                  <w:rPr>
                    <w:rFonts w:ascii="Cambria Math" w:hAnsi="Cambria Math"/>
                  </w:rPr>
                  <m:t>)</m:t>
                </m:r>
              </m:e>
            </m:nary>
          </m:num>
          <m:den>
            <m:r>
              <w:rPr>
                <w:rFonts w:ascii="Cambria Math" w:hAnsi="Cambria Math"/>
              </w:rPr>
              <m:t>d</m:t>
            </m:r>
          </m:den>
        </m:f>
      </m:oMath>
      <w:r>
        <w:t>,</w:t>
      </w:r>
      <w:r>
        <w:tab/>
      </w:r>
      <w:r>
        <w:tab/>
      </w:r>
      <w:r>
        <w:tab/>
      </w:r>
      <w:r>
        <w:tab/>
      </w:r>
      <w:r>
        <w:tab/>
      </w:r>
      <w:r>
        <w:tab/>
      </w:r>
      <w:r>
        <w:tab/>
      </w:r>
      <w:r>
        <w:tab/>
      </w:r>
      <w:r>
        <w:tab/>
      </w:r>
      <w:r>
        <w:tab/>
        <w:t>(6)</w:t>
      </w:r>
    </w:p>
    <w:p w:rsidR="00DB3EF3" w:rsidRPr="00EB1C93" w:rsidRDefault="00DB3EF3" w:rsidP="00DB3EF3">
      <w:pPr>
        <w:contextualSpacing/>
      </w:pPr>
      <w:r>
        <w:t xml:space="preserve">где </w:t>
      </w:r>
      <m:oMath>
        <m:r>
          <w:rPr>
            <w:rFonts w:ascii="Cambria Math" w:hAnsi="Cambria Math"/>
          </w:rPr>
          <m:t>r</m:t>
        </m:r>
      </m:oMath>
      <w:r w:rsidRPr="00284BF8">
        <w:t xml:space="preserve"> – </w:t>
      </w:r>
      <w:r w:rsidRPr="008E477A">
        <w:rPr>
          <w:color w:val="000000" w:themeColor="text1"/>
        </w:rPr>
        <w:t>сумма интенсивностей пикселей поперёк трещины</w:t>
      </w:r>
      <w:r w:rsidRPr="00EB1C93">
        <w:rPr>
          <w:color w:val="000000" w:themeColor="text1"/>
        </w:rPr>
        <w:t>;</w:t>
      </w:r>
    </w:p>
    <w:p w:rsidR="00DB3EF3" w:rsidRPr="008D64C0" w:rsidRDefault="00DB3EF3" w:rsidP="00DB3EF3">
      <w:pPr>
        <w:contextualSpacing/>
      </w:pPr>
      <m:oMath>
        <m:r>
          <w:rPr>
            <w:rFonts w:ascii="Cambria Math" w:hAnsi="Cambria Math"/>
          </w:rPr>
          <m:t>I</m:t>
        </m:r>
      </m:oMath>
      <w:r w:rsidRPr="00C56B2E">
        <w:t xml:space="preserve"> – </w:t>
      </w:r>
      <w:r>
        <w:t>интенсивность пикселя</w:t>
      </w:r>
      <w:r w:rsidRPr="0085593D">
        <w:t xml:space="preserve"> </w:t>
      </w:r>
      <w:r>
        <w:t>исходного изображения трещины в градациях серого (от 0 до 255)</w:t>
      </w:r>
      <w:r w:rsidRPr="00C56B2E">
        <w:t>;</w:t>
      </w:r>
    </w:p>
    <w:p w:rsidR="00DB3EF3" w:rsidRPr="00DF6239" w:rsidRDefault="00DB3EF3" w:rsidP="00DB3EF3">
      <w:pPr>
        <w:contextualSpacing/>
      </w:pPr>
      <m:oMath>
        <m:r>
          <w:rPr>
            <w:rFonts w:ascii="Cambria Math" w:hAnsi="Cambria Math"/>
          </w:rPr>
          <m:t>d</m:t>
        </m:r>
      </m:oMath>
      <w:r w:rsidRPr="00C56B2E">
        <w:t xml:space="preserve"> – </w:t>
      </w:r>
      <w:r>
        <w:t>длина участка трещины в пикселях. Определение суммы интенсивностей пикселей трещины на участке некоторой протяженности позволяет статистически более точно привести полученную сумму интенсивностей к полосе поперёк ширины её раскрытия.</w:t>
      </w:r>
    </w:p>
    <w:p w:rsidR="00DB3EF3" w:rsidRDefault="00DB3EF3" w:rsidP="00DB3EF3">
      <w:pPr>
        <w:contextualSpacing/>
      </w:pPr>
      <m:oMath>
        <m:r>
          <w:rPr>
            <w:rFonts w:ascii="Cambria Math" w:hAnsi="Cambria Math"/>
          </w:rPr>
          <m:t>w=</m:t>
        </m:r>
        <m:sSub>
          <m:sSubPr>
            <m:ctrlPr>
              <w:rPr>
                <w:rFonts w:ascii="Cambria Math" w:hAnsi="Cambria Math"/>
                <w:i/>
              </w:rPr>
            </m:ctrlPr>
          </m:sSubPr>
          <m:e>
            <m:r>
              <w:rPr>
                <w:rFonts w:ascii="Cambria Math" w:hAnsi="Cambria Math"/>
              </w:rPr>
              <m:t>w</m:t>
            </m:r>
          </m:e>
          <m:sub>
            <m:r>
              <w:rPr>
                <w:rFonts w:ascii="Cambria Math" w:hAnsi="Cambria Math"/>
              </w:rPr>
              <m:t>2</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w</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2</m:t>
                </m:r>
              </m:sub>
            </m:sSub>
          </m:den>
        </m:f>
        <m:r>
          <w:rPr>
            <w:rFonts w:ascii="Cambria Math" w:hAnsi="Cambria Math"/>
          </w:rPr>
          <m:t>∙(r-</m:t>
        </m:r>
        <m:sSub>
          <m:sSubPr>
            <m:ctrlPr>
              <w:rPr>
                <w:rFonts w:ascii="Cambria Math" w:hAnsi="Cambria Math"/>
                <w:i/>
              </w:rPr>
            </m:ctrlPr>
          </m:sSubPr>
          <m:e>
            <m:r>
              <w:rPr>
                <w:rFonts w:ascii="Cambria Math" w:hAnsi="Cambria Math"/>
              </w:rPr>
              <m:t>r</m:t>
            </m:r>
          </m:e>
          <m:sub>
            <m:r>
              <w:rPr>
                <w:rFonts w:ascii="Cambria Math" w:hAnsi="Cambria Math"/>
              </w:rPr>
              <m:t>2</m:t>
            </m:r>
          </m:sub>
        </m:sSub>
        <m:r>
          <w:rPr>
            <w:rFonts w:ascii="Cambria Math" w:hAnsi="Cambria Math"/>
          </w:rPr>
          <m:t>)</m:t>
        </m:r>
      </m:oMath>
      <w:r>
        <w:t>,</w:t>
      </w:r>
      <w:r>
        <w:tab/>
      </w:r>
      <w:r>
        <w:tab/>
      </w:r>
      <w:r>
        <w:tab/>
      </w:r>
      <w:r>
        <w:tab/>
      </w:r>
      <w:r>
        <w:tab/>
      </w:r>
      <w:r>
        <w:tab/>
      </w:r>
      <w:r>
        <w:tab/>
      </w:r>
      <w:r>
        <w:tab/>
        <w:t>(7)</w:t>
      </w:r>
    </w:p>
    <w:p w:rsidR="00DB3EF3" w:rsidRPr="007956B7" w:rsidRDefault="00DB3EF3" w:rsidP="00DB3EF3">
      <w:pPr>
        <w:contextualSpacing/>
      </w:pPr>
      <w:r>
        <w:t xml:space="preserve">где </w:t>
      </w:r>
      <m:oMath>
        <m:r>
          <w:rPr>
            <w:rFonts w:ascii="Cambria Math" w:hAnsi="Cambria Math"/>
          </w:rPr>
          <m:t>w</m:t>
        </m:r>
      </m:oMath>
      <w:r w:rsidRPr="007956B7">
        <w:t xml:space="preserve"> – </w:t>
      </w:r>
      <w:r>
        <w:t>определяемая ширина раскрытия трещины</w:t>
      </w:r>
      <w:r w:rsidRPr="007956B7">
        <w:t>;</w:t>
      </w:r>
    </w:p>
    <w:p w:rsidR="00DB3EF3" w:rsidRPr="00C56B2E" w:rsidRDefault="002A6B04" w:rsidP="00DB3EF3">
      <w:pPr>
        <w:contextualSpacing/>
      </w:pPr>
      <m:oMath>
        <m:sSub>
          <m:sSubPr>
            <m:ctrlPr>
              <w:rPr>
                <w:rFonts w:ascii="Cambria Math" w:hAnsi="Cambria Math"/>
                <w:i/>
              </w:rPr>
            </m:ctrlPr>
          </m:sSubPr>
          <m:e>
            <m:r>
              <w:rPr>
                <w:rFonts w:ascii="Cambria Math" w:hAnsi="Cambria Math"/>
              </w:rPr>
              <m:t>w</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oMath>
      <w:r w:rsidR="00DB3EF3" w:rsidRPr="007956B7">
        <w:t xml:space="preserve"> – </w:t>
      </w:r>
      <w:r w:rsidR="00DB3EF3">
        <w:t>известные значения ширины раскрытия некоторых участков (контрольные измерения)</w:t>
      </w:r>
      <w:r w:rsidR="00DB3EF3" w:rsidRPr="007956B7">
        <w:t>;</w:t>
      </w:r>
    </w:p>
    <w:p w:rsidR="00DB3EF3" w:rsidRPr="00335B55" w:rsidRDefault="00DB3EF3" w:rsidP="00DB3EF3">
      <w:pPr>
        <w:contextualSpacing/>
        <w:rPr>
          <w:color w:val="00B050"/>
        </w:rPr>
      </w:pPr>
      <m:oMath>
        <m:r>
          <w:rPr>
            <w:rFonts w:ascii="Cambria Math" w:hAnsi="Cambria Math"/>
          </w:rPr>
          <m:t>r</m:t>
        </m:r>
      </m:oMath>
      <w:r w:rsidRPr="00284BF8">
        <w:t xml:space="preserve"> – </w:t>
      </w:r>
      <w:r w:rsidRPr="008E477A">
        <w:rPr>
          <w:color w:val="000000" w:themeColor="text1"/>
        </w:rPr>
        <w:t>сумма интенсивностей пикселей поперёк трещины с определяемой шириной раскрытия</w:t>
      </w:r>
      <w:r>
        <w:rPr>
          <w:color w:val="000000" w:themeColor="text1"/>
        </w:rPr>
        <w:t xml:space="preserve"> (Формула</w:t>
      </w:r>
      <w:r w:rsidRPr="008E477A">
        <w:rPr>
          <w:color w:val="000000" w:themeColor="text1"/>
        </w:rPr>
        <w:t xml:space="preserve"> 1);</w:t>
      </w:r>
    </w:p>
    <w:p w:rsidR="00DB3EF3" w:rsidRDefault="002A6B04" w:rsidP="00DB3EF3">
      <w:pPr>
        <w:contextualSpacing/>
      </w:pPr>
      <m:oMath>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1</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2</m:t>
            </m:r>
          </m:sub>
        </m:sSub>
      </m:oMath>
      <w:r w:rsidR="00DB3EF3" w:rsidRPr="0052219E">
        <w:rPr>
          <w:color w:val="000000" w:themeColor="text1"/>
        </w:rPr>
        <w:t xml:space="preserve"> – суммы интенсивностей пикселей</w:t>
      </w:r>
      <w:r w:rsidR="00DB3EF3">
        <w:rPr>
          <w:color w:val="000000" w:themeColor="text1"/>
        </w:rPr>
        <w:t xml:space="preserve"> поперёк</w:t>
      </w:r>
      <w:r w:rsidR="00DB3EF3" w:rsidRPr="0052219E">
        <w:rPr>
          <w:color w:val="000000" w:themeColor="text1"/>
        </w:rPr>
        <w:t xml:space="preserve"> трещин с известной шириной раскрытия</w:t>
      </w:r>
      <w:r w:rsidR="00DB3EF3" w:rsidRPr="00284BF8">
        <w:t>;</w:t>
      </w:r>
    </w:p>
    <w:p w:rsidR="005B763A" w:rsidRDefault="00DB3EF3" w:rsidP="00EB4B25">
      <w:pPr>
        <w:contextualSpacing/>
      </w:pPr>
      <w:r>
        <w:t>Для реализации такого расчета необходимо определение на объекте контрольных измерений ширины раскрытия трещин минимум на двух участках, что может затруднить процесс применение такого метода в практическом использовании. Поэтому была разработана специальная шкала с линиями разной толщины</w:t>
      </w:r>
      <w:r w:rsidR="005B763A">
        <w:t>, которая может быт</w:t>
      </w:r>
      <w:r w:rsidR="00BA2B55">
        <w:t>ь закреплена на объекте (рисунок 32</w:t>
      </w:r>
      <w:r w:rsidR="005B763A">
        <w:t xml:space="preserve">). </w:t>
      </w:r>
    </w:p>
    <w:p w:rsidR="005B763A" w:rsidRDefault="005B763A" w:rsidP="00792154">
      <w:pPr>
        <w:keepNext/>
      </w:pPr>
      <w:r>
        <w:rPr>
          <w:noProof/>
          <w:lang w:eastAsia="ru-RU"/>
        </w:rPr>
        <w:lastRenderedPageBreak/>
        <w:drawing>
          <wp:inline distT="0" distB="0" distL="0" distR="0" wp14:anchorId="3E86231F" wp14:editId="3AFE3042">
            <wp:extent cx="4954772" cy="3350138"/>
            <wp:effectExtent l="0" t="0" r="0" b="317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рка.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54772" cy="3350138"/>
                    </a:xfrm>
                    <a:prstGeom prst="rect">
                      <a:avLst/>
                    </a:prstGeom>
                  </pic:spPr>
                </pic:pic>
              </a:graphicData>
            </a:graphic>
          </wp:inline>
        </w:drawing>
      </w:r>
    </w:p>
    <w:p w:rsidR="005B763A" w:rsidRPr="003D3FCE" w:rsidRDefault="005B763A" w:rsidP="005B763A">
      <w:pPr>
        <w:pStyle w:val="a7"/>
        <w:ind w:firstLine="708"/>
        <w:jc w:val="left"/>
        <w:rPr>
          <w:b w:val="0"/>
          <w:bCs w:val="0"/>
          <w:i/>
          <w:color w:val="000000" w:themeColor="text1"/>
          <w:sz w:val="28"/>
          <w:szCs w:val="22"/>
        </w:rPr>
      </w:pPr>
      <w:r w:rsidRPr="003D3FCE">
        <w:rPr>
          <w:b w:val="0"/>
          <w:i/>
          <w:color w:val="000000" w:themeColor="text1"/>
          <w:sz w:val="20"/>
        </w:rPr>
        <w:t xml:space="preserve">Рис.  </w:t>
      </w:r>
      <w:r w:rsidRPr="003D3FCE">
        <w:rPr>
          <w:b w:val="0"/>
          <w:i/>
          <w:color w:val="000000" w:themeColor="text1"/>
          <w:sz w:val="20"/>
        </w:rPr>
        <w:fldChar w:fldCharType="begin"/>
      </w:r>
      <w:r w:rsidRPr="003D3FCE">
        <w:rPr>
          <w:b w:val="0"/>
          <w:i/>
          <w:color w:val="000000" w:themeColor="text1"/>
          <w:sz w:val="20"/>
        </w:rPr>
        <w:instrText xml:space="preserve"> SEQ Рис._ \* ARABIC </w:instrText>
      </w:r>
      <w:r w:rsidRPr="003D3FCE">
        <w:rPr>
          <w:b w:val="0"/>
          <w:i/>
          <w:color w:val="000000" w:themeColor="text1"/>
          <w:sz w:val="20"/>
        </w:rPr>
        <w:fldChar w:fldCharType="separate"/>
      </w:r>
      <w:r w:rsidR="00D83D8D">
        <w:rPr>
          <w:b w:val="0"/>
          <w:i/>
          <w:noProof/>
          <w:color w:val="000000" w:themeColor="text1"/>
          <w:sz w:val="20"/>
        </w:rPr>
        <w:t>32</w:t>
      </w:r>
      <w:r w:rsidRPr="003D3FCE">
        <w:rPr>
          <w:b w:val="0"/>
          <w:i/>
          <w:color w:val="000000" w:themeColor="text1"/>
          <w:sz w:val="20"/>
        </w:rPr>
        <w:fldChar w:fldCharType="end"/>
      </w:r>
      <w:r w:rsidRPr="003D3FCE">
        <w:rPr>
          <w:b w:val="0"/>
          <w:i/>
          <w:color w:val="000000" w:themeColor="text1"/>
          <w:sz w:val="20"/>
        </w:rPr>
        <w:t xml:space="preserve"> Шкала толщин линий</w:t>
      </w:r>
    </w:p>
    <w:p w:rsidR="005B763A" w:rsidRPr="00CD0A1F" w:rsidRDefault="005B763A" w:rsidP="00792154">
      <w:pPr>
        <w:ind w:firstLine="0"/>
      </w:pPr>
      <w:r>
        <w:tab/>
        <w:t>Шкала представляет собой линии одной длины, но разной толщины: 0.1, 0.5, 1.0, 1.5, 2.0, 3.0, 4.0 и 5.0 мм. На углах шкалы находятся</w:t>
      </w:r>
      <w:r w:rsidRPr="00CB348E">
        <w:t xml:space="preserve"> </w:t>
      </w:r>
      <w:r w:rsidR="003A7CC7">
        <w:t>маркеры</w:t>
      </w:r>
      <w:r>
        <w:t xml:space="preserve"> </w:t>
      </w:r>
      <w:r>
        <w:rPr>
          <w:lang w:val="en-US"/>
        </w:rPr>
        <w:t>Aruco</w:t>
      </w:r>
      <w:r>
        <w:t>, предназначенные для автоматического их нахождения на снимке. Соответственно, при нахождении маркеров можно определить и границы самой шкалы, после чего автоматиз</w:t>
      </w:r>
      <w:r w:rsidR="00192458">
        <w:t>ировать измерения толщин линий, а также суммы интенсивностей пикселей, отображающих их. Для этого их необходимо выделить. Наиболее простым способом выделения является алгоритм</w:t>
      </w:r>
      <w:r>
        <w:t xml:space="preserve">, основанный на геометрии шкалы. За счёт того, что известны расстояния между краями маркеров </w:t>
      </w:r>
      <w:r>
        <w:rPr>
          <w:lang w:val="en-US"/>
        </w:rPr>
        <w:t>Aruco</w:t>
      </w:r>
      <w:r w:rsidRPr="00CD0A1F">
        <w:t xml:space="preserve">, </w:t>
      </w:r>
      <w:r>
        <w:t>а также расстояния от маркеров до линий, можно рассчитать прямоугольники, внутри которых находятся совокупности пикселей, принадлежащих той или иной линии.</w:t>
      </w:r>
    </w:p>
    <w:p w:rsidR="005B763A" w:rsidRDefault="005B763A" w:rsidP="00792154">
      <w:pPr>
        <w:ind w:firstLine="0"/>
      </w:pPr>
      <w:r>
        <w:tab/>
        <w:t xml:space="preserve">Для проверки данного алгоритма были </w:t>
      </w:r>
      <w:r w:rsidR="003E1B1F">
        <w:t>выполнены снимки четырёх</w:t>
      </w:r>
      <w:r>
        <w:t xml:space="preserve"> </w:t>
      </w:r>
      <w:r w:rsidR="003E1B1F">
        <w:t>шкал</w:t>
      </w:r>
      <w:r>
        <w:t>. После чего для каждого снимка рассчитано пространственное разрешение и построены необходимые прямоугольники для каждой из линий шкалы.</w:t>
      </w:r>
    </w:p>
    <w:p w:rsidR="005B763A" w:rsidRDefault="005B763A" w:rsidP="005B763A">
      <w:pPr>
        <w:keepNext/>
        <w:jc w:val="center"/>
      </w:pPr>
      <w:r>
        <w:rPr>
          <w:noProof/>
          <w:lang w:eastAsia="ru-RU"/>
        </w:rPr>
        <w:lastRenderedPageBreak/>
        <w:drawing>
          <wp:inline distT="0" distB="0" distL="0" distR="0" wp14:anchorId="448E1F34" wp14:editId="1B4FF5D2">
            <wp:extent cx="3325091" cy="2366682"/>
            <wp:effectExtent l="0" t="0" r="889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941.JPG"/>
                    <pic:cNvPicPr/>
                  </pic:nvPicPr>
                  <pic:blipFill rotWithShape="1">
                    <a:blip r:embed="rId59" cstate="print">
                      <a:extLst>
                        <a:ext uri="{28A0092B-C50C-407E-A947-70E740481C1C}">
                          <a14:useLocalDpi xmlns:a14="http://schemas.microsoft.com/office/drawing/2010/main" val="0"/>
                        </a:ext>
                      </a:extLst>
                    </a:blip>
                    <a:srcRect l="23850" t="25431" r="27299" b="22414"/>
                    <a:stretch/>
                  </pic:blipFill>
                  <pic:spPr bwMode="auto">
                    <a:xfrm>
                      <a:off x="0" y="0"/>
                      <a:ext cx="3328669" cy="2369229"/>
                    </a:xfrm>
                    <a:prstGeom prst="rect">
                      <a:avLst/>
                    </a:prstGeom>
                    <a:ln>
                      <a:noFill/>
                    </a:ln>
                    <a:extLst>
                      <a:ext uri="{53640926-AAD7-44D8-BBD7-CCE9431645EC}">
                        <a14:shadowObscured xmlns:a14="http://schemas.microsoft.com/office/drawing/2010/main"/>
                      </a:ext>
                    </a:extLst>
                  </pic:spPr>
                </pic:pic>
              </a:graphicData>
            </a:graphic>
          </wp:inline>
        </w:drawing>
      </w:r>
    </w:p>
    <w:p w:rsidR="005B763A" w:rsidRPr="003D3FCE" w:rsidRDefault="005B763A" w:rsidP="005B763A">
      <w:pPr>
        <w:pStyle w:val="a7"/>
        <w:ind w:firstLine="708"/>
        <w:rPr>
          <w:b w:val="0"/>
          <w:i/>
          <w:color w:val="000000" w:themeColor="text1"/>
          <w:sz w:val="20"/>
        </w:rPr>
      </w:pPr>
      <w:r w:rsidRPr="003D3FCE">
        <w:rPr>
          <w:b w:val="0"/>
          <w:i/>
          <w:color w:val="000000" w:themeColor="text1"/>
          <w:sz w:val="20"/>
        </w:rPr>
        <w:t xml:space="preserve">Рис.  </w:t>
      </w:r>
      <w:r w:rsidRPr="003D3FCE">
        <w:rPr>
          <w:b w:val="0"/>
          <w:i/>
          <w:color w:val="000000" w:themeColor="text1"/>
          <w:sz w:val="20"/>
        </w:rPr>
        <w:fldChar w:fldCharType="begin"/>
      </w:r>
      <w:r w:rsidRPr="003D3FCE">
        <w:rPr>
          <w:b w:val="0"/>
          <w:i/>
          <w:color w:val="000000" w:themeColor="text1"/>
          <w:sz w:val="20"/>
        </w:rPr>
        <w:instrText xml:space="preserve"> SEQ Рис._ \* ARABIC </w:instrText>
      </w:r>
      <w:r w:rsidRPr="003D3FCE">
        <w:rPr>
          <w:b w:val="0"/>
          <w:i/>
          <w:color w:val="000000" w:themeColor="text1"/>
          <w:sz w:val="20"/>
        </w:rPr>
        <w:fldChar w:fldCharType="separate"/>
      </w:r>
      <w:r w:rsidR="00D83D8D">
        <w:rPr>
          <w:b w:val="0"/>
          <w:i/>
          <w:noProof/>
          <w:color w:val="000000" w:themeColor="text1"/>
          <w:sz w:val="20"/>
        </w:rPr>
        <w:t>33</w:t>
      </w:r>
      <w:r w:rsidRPr="003D3FCE">
        <w:rPr>
          <w:b w:val="0"/>
          <w:i/>
          <w:color w:val="000000" w:themeColor="text1"/>
          <w:sz w:val="20"/>
        </w:rPr>
        <w:fldChar w:fldCharType="end"/>
      </w:r>
      <w:r w:rsidRPr="003D3FCE">
        <w:rPr>
          <w:b w:val="0"/>
          <w:i/>
          <w:color w:val="000000" w:themeColor="text1"/>
          <w:sz w:val="20"/>
        </w:rPr>
        <w:t xml:space="preserve"> Снимок шкалы</w:t>
      </w:r>
    </w:p>
    <w:p w:rsidR="005B763A" w:rsidRPr="00C07DCC" w:rsidRDefault="005B763A" w:rsidP="005B763A">
      <w:pPr>
        <w:ind w:firstLine="708"/>
      </w:pPr>
      <w:r>
        <w:t xml:space="preserve">Поскольку интенсивность чёрного цвета в оттенках серого близка к нулю, когда как белого цвета, наоборот, велика, было принято решение инвертировать цвета для уменьшения влияния краевых пикселей. Выделенные по алгоритму прямоугольники линий представлены на </w:t>
      </w:r>
      <w:r w:rsidR="00682FE2">
        <w:t>рисунке 34</w:t>
      </w:r>
      <w:r>
        <w:t xml:space="preserve">.  </w:t>
      </w:r>
    </w:p>
    <w:p w:rsidR="005B763A" w:rsidRDefault="005B763A" w:rsidP="005B763A">
      <w:pPr>
        <w:keepNext/>
        <w:ind w:firstLine="708"/>
      </w:pPr>
      <w:r>
        <w:rPr>
          <w:noProof/>
          <w:lang w:eastAsia="ru-RU"/>
        </w:rPr>
        <w:drawing>
          <wp:inline distT="0" distB="0" distL="0" distR="0" wp14:anchorId="65962A4A" wp14:editId="4CE15124">
            <wp:extent cx="5364602" cy="3083442"/>
            <wp:effectExtent l="0" t="0" r="7620" b="317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366166" cy="3084341"/>
                    </a:xfrm>
                    <a:prstGeom prst="rect">
                      <a:avLst/>
                    </a:prstGeom>
                  </pic:spPr>
                </pic:pic>
              </a:graphicData>
            </a:graphic>
          </wp:inline>
        </w:drawing>
      </w:r>
    </w:p>
    <w:p w:rsidR="005B763A" w:rsidRPr="003D3FCE" w:rsidRDefault="005B763A" w:rsidP="005B763A">
      <w:pPr>
        <w:pStyle w:val="a7"/>
        <w:ind w:firstLine="708"/>
        <w:rPr>
          <w:b w:val="0"/>
          <w:i/>
          <w:color w:val="000000" w:themeColor="text1"/>
          <w:sz w:val="20"/>
        </w:rPr>
      </w:pPr>
      <w:r w:rsidRPr="003D3FCE">
        <w:rPr>
          <w:b w:val="0"/>
          <w:i/>
          <w:color w:val="000000" w:themeColor="text1"/>
          <w:sz w:val="20"/>
        </w:rPr>
        <w:t xml:space="preserve">Рис.  </w:t>
      </w:r>
      <w:r w:rsidRPr="003D3FCE">
        <w:rPr>
          <w:b w:val="0"/>
          <w:i/>
          <w:color w:val="000000" w:themeColor="text1"/>
          <w:sz w:val="20"/>
        </w:rPr>
        <w:fldChar w:fldCharType="begin"/>
      </w:r>
      <w:r w:rsidRPr="003D3FCE">
        <w:rPr>
          <w:b w:val="0"/>
          <w:i/>
          <w:color w:val="000000" w:themeColor="text1"/>
          <w:sz w:val="20"/>
        </w:rPr>
        <w:instrText xml:space="preserve"> SEQ Рис._ \* ARABIC </w:instrText>
      </w:r>
      <w:r w:rsidRPr="003D3FCE">
        <w:rPr>
          <w:b w:val="0"/>
          <w:i/>
          <w:color w:val="000000" w:themeColor="text1"/>
          <w:sz w:val="20"/>
        </w:rPr>
        <w:fldChar w:fldCharType="separate"/>
      </w:r>
      <w:r w:rsidR="00D83D8D">
        <w:rPr>
          <w:b w:val="0"/>
          <w:i/>
          <w:noProof/>
          <w:color w:val="000000" w:themeColor="text1"/>
          <w:sz w:val="20"/>
        </w:rPr>
        <w:t>34</w:t>
      </w:r>
      <w:r w:rsidRPr="003D3FCE">
        <w:rPr>
          <w:b w:val="0"/>
          <w:i/>
          <w:color w:val="000000" w:themeColor="text1"/>
          <w:sz w:val="20"/>
        </w:rPr>
        <w:fldChar w:fldCharType="end"/>
      </w:r>
      <w:r w:rsidRPr="003D3FCE">
        <w:rPr>
          <w:b w:val="0"/>
          <w:i/>
          <w:color w:val="000000" w:themeColor="text1"/>
          <w:sz w:val="20"/>
        </w:rPr>
        <w:t xml:space="preserve"> Области линий, выделенные по алгоритму</w:t>
      </w:r>
    </w:p>
    <w:p w:rsidR="005B763A" w:rsidRDefault="00682FE2" w:rsidP="005B763A">
      <w:pPr>
        <w:ind w:firstLine="708"/>
      </w:pPr>
      <w:r>
        <w:t>Из рисунка 34</w:t>
      </w:r>
      <w:r w:rsidR="005B763A">
        <w:t xml:space="preserve"> очевидно, что алгоритм, основанный строго на геометрии, не захватывает краевые пиксели. Особенно отчётливо это видно на линии толщиной 0.1 мм. Эти же линии были выделены вручную с сохранением </w:t>
      </w:r>
      <w:r>
        <w:t>длинной стороны прямоугольника для корректности сравнения (рисунок 35)</w:t>
      </w:r>
      <w:r w:rsidR="005B763A">
        <w:t xml:space="preserve">. </w:t>
      </w:r>
    </w:p>
    <w:p w:rsidR="005B763A" w:rsidRDefault="005B763A" w:rsidP="005B763A">
      <w:pPr>
        <w:keepNext/>
        <w:ind w:firstLine="708"/>
      </w:pPr>
      <w:r>
        <w:rPr>
          <w:noProof/>
          <w:lang w:eastAsia="ru-RU"/>
        </w:rPr>
        <w:lastRenderedPageBreak/>
        <w:drawing>
          <wp:inline distT="0" distB="0" distL="0" distR="0" wp14:anchorId="7AF2C05F" wp14:editId="4DCAE4BD">
            <wp:extent cx="5367657" cy="3051958"/>
            <wp:effectExtent l="0" t="0" r="444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367657" cy="3051958"/>
                    </a:xfrm>
                    <a:prstGeom prst="rect">
                      <a:avLst/>
                    </a:prstGeom>
                  </pic:spPr>
                </pic:pic>
              </a:graphicData>
            </a:graphic>
          </wp:inline>
        </w:drawing>
      </w:r>
    </w:p>
    <w:p w:rsidR="005B763A" w:rsidRPr="003D3FCE" w:rsidRDefault="005B763A" w:rsidP="005B763A">
      <w:pPr>
        <w:pStyle w:val="a7"/>
        <w:ind w:firstLine="708"/>
        <w:rPr>
          <w:b w:val="0"/>
          <w:i/>
          <w:color w:val="000000" w:themeColor="text1"/>
          <w:sz w:val="20"/>
        </w:rPr>
      </w:pPr>
      <w:r w:rsidRPr="003D3FCE">
        <w:rPr>
          <w:b w:val="0"/>
          <w:i/>
          <w:color w:val="000000" w:themeColor="text1"/>
          <w:sz w:val="20"/>
        </w:rPr>
        <w:t xml:space="preserve">Рис.  </w:t>
      </w:r>
      <w:r w:rsidRPr="003D3FCE">
        <w:rPr>
          <w:b w:val="0"/>
          <w:i/>
          <w:color w:val="000000" w:themeColor="text1"/>
          <w:sz w:val="20"/>
        </w:rPr>
        <w:fldChar w:fldCharType="begin"/>
      </w:r>
      <w:r w:rsidRPr="003D3FCE">
        <w:rPr>
          <w:b w:val="0"/>
          <w:i/>
          <w:color w:val="000000" w:themeColor="text1"/>
          <w:sz w:val="20"/>
        </w:rPr>
        <w:instrText xml:space="preserve"> SEQ Рис._ \* ARABIC </w:instrText>
      </w:r>
      <w:r w:rsidRPr="003D3FCE">
        <w:rPr>
          <w:b w:val="0"/>
          <w:i/>
          <w:color w:val="000000" w:themeColor="text1"/>
          <w:sz w:val="20"/>
        </w:rPr>
        <w:fldChar w:fldCharType="separate"/>
      </w:r>
      <w:r w:rsidR="00D83D8D">
        <w:rPr>
          <w:b w:val="0"/>
          <w:i/>
          <w:noProof/>
          <w:color w:val="000000" w:themeColor="text1"/>
          <w:sz w:val="20"/>
        </w:rPr>
        <w:t>35</w:t>
      </w:r>
      <w:r w:rsidRPr="003D3FCE">
        <w:rPr>
          <w:b w:val="0"/>
          <w:i/>
          <w:color w:val="000000" w:themeColor="text1"/>
          <w:sz w:val="20"/>
        </w:rPr>
        <w:fldChar w:fldCharType="end"/>
      </w:r>
      <w:r w:rsidRPr="003D3FCE">
        <w:rPr>
          <w:b w:val="0"/>
          <w:i/>
          <w:color w:val="000000" w:themeColor="text1"/>
          <w:sz w:val="20"/>
        </w:rPr>
        <w:t xml:space="preserve"> Области линий, выделенные вручную</w:t>
      </w:r>
    </w:p>
    <w:p w:rsidR="005B763A" w:rsidRDefault="005B763A" w:rsidP="005B763A">
      <w:pPr>
        <w:ind w:firstLine="708"/>
      </w:pPr>
      <w:r>
        <w:t xml:space="preserve">После выделения для обоих случаев были посчитаны суммы интенсивностей </w:t>
      </w:r>
      <w:r w:rsidR="0086248F">
        <w:t>пикселей в каждом прямоугольнике</w:t>
      </w:r>
      <w:r>
        <w:t>, после чего они были занесены в соответствующие таблицы для соотнесения. В таблице 2 приведены данные одного из снимков для выделения алгоритмом</w:t>
      </w:r>
      <w:r w:rsidR="00232E28">
        <w:t>, основанным на геометрии,</w:t>
      </w:r>
      <w:r>
        <w:t xml:space="preserve"> и вручную.</w:t>
      </w:r>
    </w:p>
    <w:p w:rsidR="005B763A" w:rsidRPr="00722659" w:rsidRDefault="005B763A" w:rsidP="005B763A">
      <w:pPr>
        <w:pStyle w:val="a7"/>
        <w:keepNext/>
        <w:ind w:firstLine="708"/>
        <w:rPr>
          <w:b w:val="0"/>
          <w:color w:val="000000" w:themeColor="text1"/>
          <w:sz w:val="20"/>
        </w:rPr>
      </w:pPr>
      <w:r w:rsidRPr="00722659">
        <w:rPr>
          <w:b w:val="0"/>
          <w:color w:val="000000" w:themeColor="text1"/>
          <w:sz w:val="20"/>
        </w:rPr>
        <w:t xml:space="preserve">Таблица </w:t>
      </w:r>
      <w:r w:rsidRPr="00722659">
        <w:rPr>
          <w:b w:val="0"/>
          <w:color w:val="000000" w:themeColor="text1"/>
          <w:sz w:val="20"/>
        </w:rPr>
        <w:fldChar w:fldCharType="begin"/>
      </w:r>
      <w:r w:rsidRPr="00722659">
        <w:rPr>
          <w:b w:val="0"/>
          <w:color w:val="000000" w:themeColor="text1"/>
          <w:sz w:val="20"/>
        </w:rPr>
        <w:instrText xml:space="preserve"> SEQ Таблица \* ARABIC </w:instrText>
      </w:r>
      <w:r w:rsidRPr="00722659">
        <w:rPr>
          <w:b w:val="0"/>
          <w:color w:val="000000" w:themeColor="text1"/>
          <w:sz w:val="20"/>
        </w:rPr>
        <w:fldChar w:fldCharType="separate"/>
      </w:r>
      <w:r w:rsidR="00776350">
        <w:rPr>
          <w:b w:val="0"/>
          <w:noProof/>
          <w:color w:val="000000" w:themeColor="text1"/>
          <w:sz w:val="20"/>
        </w:rPr>
        <w:t>2</w:t>
      </w:r>
      <w:r w:rsidRPr="00722659">
        <w:rPr>
          <w:b w:val="0"/>
          <w:color w:val="000000" w:themeColor="text1"/>
          <w:sz w:val="20"/>
        </w:rPr>
        <w:fldChar w:fldCharType="end"/>
      </w:r>
      <w:r w:rsidR="00784069">
        <w:rPr>
          <w:b w:val="0"/>
          <w:color w:val="000000" w:themeColor="text1"/>
          <w:sz w:val="20"/>
        </w:rPr>
        <w:t>.</w:t>
      </w:r>
      <w:r w:rsidRPr="00722659">
        <w:rPr>
          <w:b w:val="0"/>
          <w:color w:val="000000" w:themeColor="text1"/>
          <w:sz w:val="20"/>
        </w:rPr>
        <w:t xml:space="preserve"> Сравнение данных выделения линий по алгоритму</w:t>
      </w:r>
      <w:r w:rsidR="00232E28">
        <w:rPr>
          <w:b w:val="0"/>
          <w:color w:val="000000" w:themeColor="text1"/>
          <w:sz w:val="20"/>
        </w:rPr>
        <w:t>, основанному на геометрии,</w:t>
      </w:r>
      <w:r w:rsidRPr="00722659">
        <w:rPr>
          <w:b w:val="0"/>
          <w:color w:val="000000" w:themeColor="text1"/>
          <w:sz w:val="20"/>
        </w:rPr>
        <w:t xml:space="preserve"> и вручную</w:t>
      </w:r>
    </w:p>
    <w:tbl>
      <w:tblPr>
        <w:tblStyle w:val="a6"/>
        <w:tblW w:w="9639" w:type="dxa"/>
        <w:tblInd w:w="250" w:type="dxa"/>
        <w:tblLayout w:type="fixed"/>
        <w:tblLook w:val="04A0" w:firstRow="1" w:lastRow="0" w:firstColumn="1" w:lastColumn="0" w:noHBand="0" w:noVBand="1"/>
      </w:tblPr>
      <w:tblGrid>
        <w:gridCol w:w="1418"/>
        <w:gridCol w:w="2126"/>
        <w:gridCol w:w="1701"/>
        <w:gridCol w:w="2268"/>
        <w:gridCol w:w="2126"/>
      </w:tblGrid>
      <w:tr w:rsidR="005B763A" w:rsidRPr="00DB7568" w:rsidTr="004712E5">
        <w:trPr>
          <w:trHeight w:val="371"/>
        </w:trPr>
        <w:tc>
          <w:tcPr>
            <w:tcW w:w="3544" w:type="dxa"/>
            <w:gridSpan w:val="2"/>
            <w:noWrap/>
            <w:vAlign w:val="center"/>
          </w:tcPr>
          <w:p w:rsidR="005B763A" w:rsidRPr="00DB7568" w:rsidRDefault="005B763A" w:rsidP="00002768">
            <w:pPr>
              <w:ind w:firstLine="0"/>
            </w:pPr>
            <w:r>
              <w:t>По алгоритму</w:t>
            </w:r>
          </w:p>
        </w:tc>
        <w:tc>
          <w:tcPr>
            <w:tcW w:w="3969" w:type="dxa"/>
            <w:gridSpan w:val="2"/>
            <w:vAlign w:val="center"/>
          </w:tcPr>
          <w:p w:rsidR="005B763A" w:rsidRPr="00DB7568" w:rsidRDefault="005B763A" w:rsidP="00002768">
            <w:pPr>
              <w:ind w:firstLine="0"/>
            </w:pPr>
            <w:r>
              <w:t>Вручную</w:t>
            </w:r>
          </w:p>
        </w:tc>
        <w:tc>
          <w:tcPr>
            <w:tcW w:w="2126" w:type="dxa"/>
            <w:vMerge w:val="restart"/>
            <w:vAlign w:val="center"/>
          </w:tcPr>
          <w:p w:rsidR="005B763A" w:rsidRDefault="005B763A" w:rsidP="00002768">
            <w:pPr>
              <w:ind w:firstLine="0"/>
            </w:pPr>
            <w:r>
              <w:t>Разность суммы интенсивности пикселей</w:t>
            </w:r>
          </w:p>
        </w:tc>
      </w:tr>
      <w:tr w:rsidR="005B763A" w:rsidRPr="00DB7568" w:rsidTr="004712E5">
        <w:trPr>
          <w:trHeight w:val="825"/>
        </w:trPr>
        <w:tc>
          <w:tcPr>
            <w:tcW w:w="1418" w:type="dxa"/>
            <w:noWrap/>
            <w:vAlign w:val="center"/>
            <w:hideMark/>
          </w:tcPr>
          <w:p w:rsidR="005B763A" w:rsidRPr="00DB7568" w:rsidRDefault="005B763A" w:rsidP="00002768">
            <w:pPr>
              <w:ind w:firstLine="0"/>
            </w:pPr>
            <w:r>
              <w:t>Толщина линии</w:t>
            </w:r>
          </w:p>
        </w:tc>
        <w:tc>
          <w:tcPr>
            <w:tcW w:w="2126" w:type="dxa"/>
            <w:vAlign w:val="center"/>
            <w:hideMark/>
          </w:tcPr>
          <w:p w:rsidR="005B763A" w:rsidRPr="00DB7568" w:rsidRDefault="005B763A" w:rsidP="00002768">
            <w:pPr>
              <w:ind w:firstLine="0"/>
            </w:pPr>
            <w:r w:rsidRPr="00DB7568">
              <w:t>Сумма интенсивностей пикселей</w:t>
            </w:r>
          </w:p>
        </w:tc>
        <w:tc>
          <w:tcPr>
            <w:tcW w:w="1701" w:type="dxa"/>
            <w:vAlign w:val="center"/>
          </w:tcPr>
          <w:p w:rsidR="005B763A" w:rsidRPr="00DB7568" w:rsidRDefault="005B763A" w:rsidP="00002768">
            <w:pPr>
              <w:ind w:firstLine="0"/>
            </w:pPr>
            <w:r>
              <w:t>Толщина линии</w:t>
            </w:r>
          </w:p>
        </w:tc>
        <w:tc>
          <w:tcPr>
            <w:tcW w:w="2268" w:type="dxa"/>
            <w:vAlign w:val="center"/>
          </w:tcPr>
          <w:p w:rsidR="005B763A" w:rsidRPr="00DB7568" w:rsidRDefault="005B763A" w:rsidP="00002768">
            <w:pPr>
              <w:ind w:firstLine="0"/>
            </w:pPr>
            <w:r w:rsidRPr="00DB7568">
              <w:t>Сумма интенсивностей пикселей</w:t>
            </w:r>
          </w:p>
        </w:tc>
        <w:tc>
          <w:tcPr>
            <w:tcW w:w="2126" w:type="dxa"/>
            <w:vMerge/>
          </w:tcPr>
          <w:p w:rsidR="005B763A" w:rsidRPr="00DB7568" w:rsidRDefault="005B763A" w:rsidP="004712E5">
            <w:pPr>
              <w:jc w:val="center"/>
            </w:pPr>
          </w:p>
        </w:tc>
      </w:tr>
      <w:tr w:rsidR="005B763A" w:rsidRPr="00DB7568" w:rsidTr="004712E5">
        <w:trPr>
          <w:trHeight w:val="300"/>
        </w:trPr>
        <w:tc>
          <w:tcPr>
            <w:tcW w:w="1418" w:type="dxa"/>
            <w:noWrap/>
            <w:vAlign w:val="center"/>
            <w:hideMark/>
          </w:tcPr>
          <w:p w:rsidR="005B763A" w:rsidRPr="00DB7568" w:rsidRDefault="005B763A" w:rsidP="00002768">
            <w:pPr>
              <w:ind w:firstLine="0"/>
            </w:pPr>
            <w:r w:rsidRPr="00DB7568">
              <w:t>5</w:t>
            </w:r>
            <w:r w:rsidR="00232E28">
              <w:t>.</w:t>
            </w:r>
            <w:r>
              <w:t>0</w:t>
            </w:r>
          </w:p>
        </w:tc>
        <w:tc>
          <w:tcPr>
            <w:tcW w:w="2126" w:type="dxa"/>
            <w:noWrap/>
            <w:vAlign w:val="center"/>
            <w:hideMark/>
          </w:tcPr>
          <w:p w:rsidR="005B763A" w:rsidRPr="00DB7568" w:rsidRDefault="005B763A" w:rsidP="00002768">
            <w:pPr>
              <w:ind w:firstLine="0"/>
            </w:pPr>
            <w:r>
              <w:t>12579990</w:t>
            </w:r>
          </w:p>
        </w:tc>
        <w:tc>
          <w:tcPr>
            <w:tcW w:w="1701" w:type="dxa"/>
            <w:vAlign w:val="center"/>
          </w:tcPr>
          <w:p w:rsidR="005B763A" w:rsidRPr="00DB7568" w:rsidRDefault="005B763A" w:rsidP="00002768">
            <w:pPr>
              <w:ind w:firstLine="0"/>
            </w:pPr>
            <w:r w:rsidRPr="00DB7568">
              <w:t>5</w:t>
            </w:r>
            <w:r w:rsidR="00232E28">
              <w:t>.</w:t>
            </w:r>
            <w:r>
              <w:t>0</w:t>
            </w:r>
          </w:p>
        </w:tc>
        <w:tc>
          <w:tcPr>
            <w:tcW w:w="2268" w:type="dxa"/>
            <w:vAlign w:val="center"/>
          </w:tcPr>
          <w:p w:rsidR="005B763A" w:rsidRPr="00DB7568" w:rsidRDefault="005B763A" w:rsidP="00002768">
            <w:pPr>
              <w:ind w:firstLine="0"/>
            </w:pPr>
            <w:r>
              <w:t>12963006</w:t>
            </w:r>
          </w:p>
        </w:tc>
        <w:tc>
          <w:tcPr>
            <w:tcW w:w="2126" w:type="dxa"/>
            <w:vAlign w:val="center"/>
          </w:tcPr>
          <w:p w:rsidR="005B763A" w:rsidRPr="0096297E" w:rsidRDefault="005B763A" w:rsidP="00002768">
            <w:pPr>
              <w:ind w:firstLine="0"/>
            </w:pPr>
            <w:r w:rsidRPr="0096297E">
              <w:t>-383016</w:t>
            </w:r>
          </w:p>
        </w:tc>
      </w:tr>
      <w:tr w:rsidR="005B763A" w:rsidRPr="00DB7568" w:rsidTr="004712E5">
        <w:trPr>
          <w:trHeight w:val="300"/>
        </w:trPr>
        <w:tc>
          <w:tcPr>
            <w:tcW w:w="1418" w:type="dxa"/>
            <w:noWrap/>
            <w:vAlign w:val="center"/>
            <w:hideMark/>
          </w:tcPr>
          <w:p w:rsidR="005B763A" w:rsidRPr="00DB7568" w:rsidRDefault="005B763A" w:rsidP="00002768">
            <w:pPr>
              <w:ind w:firstLine="0"/>
            </w:pPr>
            <w:r w:rsidRPr="00DB7568">
              <w:t>4</w:t>
            </w:r>
            <w:r w:rsidR="00232E28">
              <w:t>.</w:t>
            </w:r>
            <w:r>
              <w:t>0</w:t>
            </w:r>
          </w:p>
        </w:tc>
        <w:tc>
          <w:tcPr>
            <w:tcW w:w="2126" w:type="dxa"/>
            <w:noWrap/>
            <w:vAlign w:val="center"/>
            <w:hideMark/>
          </w:tcPr>
          <w:p w:rsidR="005B763A" w:rsidRPr="00DB7568" w:rsidRDefault="005B763A" w:rsidP="00002768">
            <w:pPr>
              <w:ind w:firstLine="0"/>
            </w:pPr>
            <w:r>
              <w:t>10038941</w:t>
            </w:r>
          </w:p>
        </w:tc>
        <w:tc>
          <w:tcPr>
            <w:tcW w:w="1701" w:type="dxa"/>
            <w:vAlign w:val="center"/>
          </w:tcPr>
          <w:p w:rsidR="005B763A" w:rsidRPr="00DB7568" w:rsidRDefault="005B763A" w:rsidP="00002768">
            <w:pPr>
              <w:ind w:firstLine="0"/>
            </w:pPr>
            <w:r w:rsidRPr="00DB7568">
              <w:t>4</w:t>
            </w:r>
            <w:r w:rsidR="00232E28">
              <w:t>.</w:t>
            </w:r>
            <w:r>
              <w:t>0</w:t>
            </w:r>
          </w:p>
        </w:tc>
        <w:tc>
          <w:tcPr>
            <w:tcW w:w="2268" w:type="dxa"/>
            <w:vAlign w:val="center"/>
          </w:tcPr>
          <w:p w:rsidR="005B763A" w:rsidRPr="00DB7568" w:rsidRDefault="005B763A" w:rsidP="00002768">
            <w:pPr>
              <w:ind w:firstLine="0"/>
            </w:pPr>
            <w:r>
              <w:t>10188373</w:t>
            </w:r>
          </w:p>
        </w:tc>
        <w:tc>
          <w:tcPr>
            <w:tcW w:w="2126" w:type="dxa"/>
            <w:vAlign w:val="center"/>
          </w:tcPr>
          <w:p w:rsidR="005B763A" w:rsidRPr="0096297E" w:rsidRDefault="005B763A" w:rsidP="00002768">
            <w:pPr>
              <w:ind w:firstLine="0"/>
            </w:pPr>
            <w:r w:rsidRPr="0096297E">
              <w:t>-149432</w:t>
            </w:r>
          </w:p>
        </w:tc>
      </w:tr>
      <w:tr w:rsidR="005B763A" w:rsidRPr="00DB7568" w:rsidTr="004712E5">
        <w:trPr>
          <w:trHeight w:val="300"/>
        </w:trPr>
        <w:tc>
          <w:tcPr>
            <w:tcW w:w="1418" w:type="dxa"/>
            <w:noWrap/>
            <w:vAlign w:val="center"/>
            <w:hideMark/>
          </w:tcPr>
          <w:p w:rsidR="005B763A" w:rsidRPr="00DB7568" w:rsidRDefault="005B763A" w:rsidP="00002768">
            <w:pPr>
              <w:ind w:firstLine="0"/>
            </w:pPr>
            <w:r w:rsidRPr="00DB7568">
              <w:t>3</w:t>
            </w:r>
            <w:r w:rsidR="00232E28">
              <w:t>.</w:t>
            </w:r>
            <w:r>
              <w:t>0</w:t>
            </w:r>
          </w:p>
        </w:tc>
        <w:tc>
          <w:tcPr>
            <w:tcW w:w="2126" w:type="dxa"/>
            <w:noWrap/>
            <w:vAlign w:val="center"/>
            <w:hideMark/>
          </w:tcPr>
          <w:p w:rsidR="005B763A" w:rsidRPr="00DB7568" w:rsidRDefault="005B763A" w:rsidP="00002768">
            <w:pPr>
              <w:ind w:firstLine="0"/>
            </w:pPr>
            <w:r>
              <w:t>7510154</w:t>
            </w:r>
          </w:p>
        </w:tc>
        <w:tc>
          <w:tcPr>
            <w:tcW w:w="1701" w:type="dxa"/>
            <w:vAlign w:val="center"/>
          </w:tcPr>
          <w:p w:rsidR="005B763A" w:rsidRPr="00DB7568" w:rsidRDefault="005B763A" w:rsidP="00002768">
            <w:pPr>
              <w:ind w:firstLine="0"/>
            </w:pPr>
            <w:r w:rsidRPr="00DB7568">
              <w:t>3</w:t>
            </w:r>
            <w:r w:rsidR="00232E28">
              <w:t>.</w:t>
            </w:r>
            <w:r>
              <w:t>0</w:t>
            </w:r>
          </w:p>
        </w:tc>
        <w:tc>
          <w:tcPr>
            <w:tcW w:w="2268" w:type="dxa"/>
            <w:vAlign w:val="center"/>
          </w:tcPr>
          <w:p w:rsidR="005B763A" w:rsidRPr="00DB7568" w:rsidRDefault="005B763A" w:rsidP="00002768">
            <w:pPr>
              <w:ind w:firstLine="0"/>
            </w:pPr>
            <w:r>
              <w:t>7822348</w:t>
            </w:r>
          </w:p>
        </w:tc>
        <w:tc>
          <w:tcPr>
            <w:tcW w:w="2126" w:type="dxa"/>
            <w:vAlign w:val="center"/>
          </w:tcPr>
          <w:p w:rsidR="005B763A" w:rsidRPr="0096297E" w:rsidRDefault="005B763A" w:rsidP="00002768">
            <w:pPr>
              <w:ind w:firstLine="0"/>
            </w:pPr>
            <w:r w:rsidRPr="0096297E">
              <w:t>-312194</w:t>
            </w:r>
          </w:p>
        </w:tc>
      </w:tr>
      <w:tr w:rsidR="005B763A" w:rsidRPr="00DB7568" w:rsidTr="004712E5">
        <w:trPr>
          <w:trHeight w:val="300"/>
        </w:trPr>
        <w:tc>
          <w:tcPr>
            <w:tcW w:w="1418" w:type="dxa"/>
            <w:noWrap/>
            <w:vAlign w:val="center"/>
            <w:hideMark/>
          </w:tcPr>
          <w:p w:rsidR="005B763A" w:rsidRPr="00DB7568" w:rsidRDefault="005B763A" w:rsidP="00002768">
            <w:pPr>
              <w:ind w:firstLine="0"/>
            </w:pPr>
            <w:r w:rsidRPr="00DB7568">
              <w:t>2</w:t>
            </w:r>
            <w:r w:rsidR="00232E28">
              <w:t>.</w:t>
            </w:r>
            <w:r>
              <w:t>0</w:t>
            </w:r>
          </w:p>
        </w:tc>
        <w:tc>
          <w:tcPr>
            <w:tcW w:w="2126" w:type="dxa"/>
            <w:noWrap/>
            <w:vAlign w:val="center"/>
            <w:hideMark/>
          </w:tcPr>
          <w:p w:rsidR="005B763A" w:rsidRPr="00DB7568" w:rsidRDefault="005B763A" w:rsidP="00002768">
            <w:pPr>
              <w:ind w:firstLine="0"/>
            </w:pPr>
            <w:r>
              <w:t>4889752</w:t>
            </w:r>
          </w:p>
        </w:tc>
        <w:tc>
          <w:tcPr>
            <w:tcW w:w="1701" w:type="dxa"/>
            <w:vAlign w:val="center"/>
          </w:tcPr>
          <w:p w:rsidR="005B763A" w:rsidRPr="00DB7568" w:rsidRDefault="005B763A" w:rsidP="00002768">
            <w:pPr>
              <w:ind w:firstLine="0"/>
            </w:pPr>
            <w:r w:rsidRPr="00DB7568">
              <w:t>2</w:t>
            </w:r>
            <w:r w:rsidR="00232E28">
              <w:t>.</w:t>
            </w:r>
            <w:r>
              <w:t>0</w:t>
            </w:r>
          </w:p>
        </w:tc>
        <w:tc>
          <w:tcPr>
            <w:tcW w:w="2268" w:type="dxa"/>
            <w:vAlign w:val="center"/>
          </w:tcPr>
          <w:p w:rsidR="005B763A" w:rsidRPr="00DB7568" w:rsidRDefault="005B763A" w:rsidP="00002768">
            <w:pPr>
              <w:ind w:firstLine="0"/>
            </w:pPr>
            <w:r>
              <w:t>5119604</w:t>
            </w:r>
          </w:p>
        </w:tc>
        <w:tc>
          <w:tcPr>
            <w:tcW w:w="2126" w:type="dxa"/>
            <w:vAlign w:val="center"/>
          </w:tcPr>
          <w:p w:rsidR="005B763A" w:rsidRPr="0096297E" w:rsidRDefault="005B763A" w:rsidP="00002768">
            <w:pPr>
              <w:ind w:firstLine="0"/>
            </w:pPr>
            <w:r w:rsidRPr="0096297E">
              <w:t>-229852</w:t>
            </w:r>
          </w:p>
        </w:tc>
      </w:tr>
      <w:tr w:rsidR="005B763A" w:rsidRPr="00DB7568" w:rsidTr="004712E5">
        <w:trPr>
          <w:trHeight w:val="300"/>
        </w:trPr>
        <w:tc>
          <w:tcPr>
            <w:tcW w:w="1418" w:type="dxa"/>
            <w:noWrap/>
            <w:vAlign w:val="center"/>
            <w:hideMark/>
          </w:tcPr>
          <w:p w:rsidR="005B763A" w:rsidRPr="00DB7568" w:rsidRDefault="005B763A" w:rsidP="00002768">
            <w:pPr>
              <w:ind w:firstLine="0"/>
            </w:pPr>
            <w:r>
              <w:t>1</w:t>
            </w:r>
            <w:r w:rsidR="00232E28">
              <w:t>.</w:t>
            </w:r>
            <w:r>
              <w:t>5</w:t>
            </w:r>
          </w:p>
        </w:tc>
        <w:tc>
          <w:tcPr>
            <w:tcW w:w="2126" w:type="dxa"/>
            <w:noWrap/>
            <w:vAlign w:val="center"/>
            <w:hideMark/>
          </w:tcPr>
          <w:p w:rsidR="005B763A" w:rsidRPr="00DB7568" w:rsidRDefault="005B763A" w:rsidP="00002768">
            <w:pPr>
              <w:ind w:firstLine="0"/>
            </w:pPr>
            <w:r>
              <w:t>3687771</w:t>
            </w:r>
          </w:p>
        </w:tc>
        <w:tc>
          <w:tcPr>
            <w:tcW w:w="1701" w:type="dxa"/>
            <w:vAlign w:val="center"/>
          </w:tcPr>
          <w:p w:rsidR="005B763A" w:rsidRPr="00DB7568" w:rsidRDefault="005B763A" w:rsidP="00002768">
            <w:pPr>
              <w:ind w:firstLine="0"/>
            </w:pPr>
            <w:r>
              <w:t>1</w:t>
            </w:r>
            <w:r w:rsidR="00232E28">
              <w:t>.</w:t>
            </w:r>
            <w:r>
              <w:t>5</w:t>
            </w:r>
          </w:p>
        </w:tc>
        <w:tc>
          <w:tcPr>
            <w:tcW w:w="2268" w:type="dxa"/>
            <w:vAlign w:val="center"/>
          </w:tcPr>
          <w:p w:rsidR="005B763A" w:rsidRPr="00DB7568" w:rsidRDefault="005B763A" w:rsidP="00002768">
            <w:pPr>
              <w:ind w:firstLine="0"/>
            </w:pPr>
            <w:r>
              <w:t>4004181</w:t>
            </w:r>
          </w:p>
        </w:tc>
        <w:tc>
          <w:tcPr>
            <w:tcW w:w="2126" w:type="dxa"/>
            <w:vAlign w:val="center"/>
          </w:tcPr>
          <w:p w:rsidR="005B763A" w:rsidRPr="0096297E" w:rsidRDefault="005B763A" w:rsidP="00002768">
            <w:pPr>
              <w:ind w:firstLine="0"/>
            </w:pPr>
            <w:r w:rsidRPr="0096297E">
              <w:t>-316410</w:t>
            </w:r>
          </w:p>
        </w:tc>
      </w:tr>
      <w:tr w:rsidR="005B763A" w:rsidRPr="00DB7568" w:rsidTr="004712E5">
        <w:trPr>
          <w:trHeight w:val="300"/>
        </w:trPr>
        <w:tc>
          <w:tcPr>
            <w:tcW w:w="1418" w:type="dxa"/>
            <w:noWrap/>
            <w:vAlign w:val="center"/>
            <w:hideMark/>
          </w:tcPr>
          <w:p w:rsidR="005B763A" w:rsidRPr="00DB7568" w:rsidRDefault="005B763A" w:rsidP="00002768">
            <w:pPr>
              <w:ind w:firstLine="0"/>
            </w:pPr>
            <w:r w:rsidRPr="00DB7568">
              <w:t>1</w:t>
            </w:r>
            <w:r w:rsidR="00232E28">
              <w:t>.</w:t>
            </w:r>
            <w:r>
              <w:t>0</w:t>
            </w:r>
          </w:p>
        </w:tc>
        <w:tc>
          <w:tcPr>
            <w:tcW w:w="2126" w:type="dxa"/>
            <w:noWrap/>
            <w:vAlign w:val="center"/>
            <w:hideMark/>
          </w:tcPr>
          <w:p w:rsidR="005B763A" w:rsidRPr="00DB7568" w:rsidRDefault="005B763A" w:rsidP="00002768">
            <w:pPr>
              <w:ind w:firstLine="0"/>
            </w:pPr>
            <w:r>
              <w:t>2460125</w:t>
            </w:r>
          </w:p>
        </w:tc>
        <w:tc>
          <w:tcPr>
            <w:tcW w:w="1701" w:type="dxa"/>
            <w:vAlign w:val="center"/>
          </w:tcPr>
          <w:p w:rsidR="005B763A" w:rsidRPr="00DB7568" w:rsidRDefault="005B763A" w:rsidP="00002768">
            <w:pPr>
              <w:ind w:firstLine="0"/>
            </w:pPr>
            <w:r w:rsidRPr="00DB7568">
              <w:t>1</w:t>
            </w:r>
            <w:r w:rsidR="00232E28">
              <w:t>.</w:t>
            </w:r>
            <w:r>
              <w:t>0</w:t>
            </w:r>
          </w:p>
        </w:tc>
        <w:tc>
          <w:tcPr>
            <w:tcW w:w="2268" w:type="dxa"/>
            <w:vAlign w:val="center"/>
          </w:tcPr>
          <w:p w:rsidR="005B763A" w:rsidRPr="00DB7568" w:rsidRDefault="005B763A" w:rsidP="00002768">
            <w:pPr>
              <w:ind w:firstLine="0"/>
            </w:pPr>
            <w:r w:rsidRPr="00DB7568">
              <w:t>2771901</w:t>
            </w:r>
          </w:p>
        </w:tc>
        <w:tc>
          <w:tcPr>
            <w:tcW w:w="2126" w:type="dxa"/>
            <w:vAlign w:val="center"/>
          </w:tcPr>
          <w:p w:rsidR="005B763A" w:rsidRPr="0096297E" w:rsidRDefault="005B763A" w:rsidP="00002768">
            <w:pPr>
              <w:ind w:firstLine="0"/>
            </w:pPr>
            <w:r w:rsidRPr="0096297E">
              <w:t>-311776</w:t>
            </w:r>
          </w:p>
        </w:tc>
      </w:tr>
      <w:tr w:rsidR="005B763A" w:rsidRPr="00DB7568" w:rsidTr="004712E5">
        <w:trPr>
          <w:trHeight w:val="300"/>
        </w:trPr>
        <w:tc>
          <w:tcPr>
            <w:tcW w:w="1418" w:type="dxa"/>
            <w:noWrap/>
            <w:vAlign w:val="center"/>
            <w:hideMark/>
          </w:tcPr>
          <w:p w:rsidR="005B763A" w:rsidRPr="00DB7568" w:rsidRDefault="005B763A" w:rsidP="00002768">
            <w:pPr>
              <w:ind w:firstLine="0"/>
            </w:pPr>
            <w:r w:rsidRPr="00DB7568">
              <w:t>0</w:t>
            </w:r>
            <w:r w:rsidR="00232E28">
              <w:t>.</w:t>
            </w:r>
            <w:r w:rsidRPr="00DB7568">
              <w:t>5</w:t>
            </w:r>
          </w:p>
        </w:tc>
        <w:tc>
          <w:tcPr>
            <w:tcW w:w="2126" w:type="dxa"/>
            <w:noWrap/>
            <w:vAlign w:val="center"/>
            <w:hideMark/>
          </w:tcPr>
          <w:p w:rsidR="005B763A" w:rsidRPr="00DB7568" w:rsidRDefault="005B763A" w:rsidP="00002768">
            <w:pPr>
              <w:ind w:firstLine="0"/>
            </w:pPr>
            <w:r>
              <w:t>1222738</w:t>
            </w:r>
          </w:p>
        </w:tc>
        <w:tc>
          <w:tcPr>
            <w:tcW w:w="1701" w:type="dxa"/>
            <w:vAlign w:val="center"/>
          </w:tcPr>
          <w:p w:rsidR="005B763A" w:rsidRPr="00DB7568" w:rsidRDefault="005B763A" w:rsidP="00002768">
            <w:pPr>
              <w:ind w:firstLine="0"/>
            </w:pPr>
            <w:r w:rsidRPr="00DB7568">
              <w:t>0</w:t>
            </w:r>
            <w:r w:rsidR="00232E28">
              <w:t>.</w:t>
            </w:r>
            <w:r w:rsidRPr="00DB7568">
              <w:t>5</w:t>
            </w:r>
          </w:p>
        </w:tc>
        <w:tc>
          <w:tcPr>
            <w:tcW w:w="2268" w:type="dxa"/>
            <w:vAlign w:val="center"/>
          </w:tcPr>
          <w:p w:rsidR="005B763A" w:rsidRPr="00DB7568" w:rsidRDefault="005B763A" w:rsidP="00002768">
            <w:pPr>
              <w:ind w:firstLine="0"/>
            </w:pPr>
            <w:r>
              <w:t>1580400</w:t>
            </w:r>
          </w:p>
        </w:tc>
        <w:tc>
          <w:tcPr>
            <w:tcW w:w="2126" w:type="dxa"/>
            <w:vAlign w:val="center"/>
          </w:tcPr>
          <w:p w:rsidR="005B763A" w:rsidRPr="0096297E" w:rsidRDefault="005B763A" w:rsidP="00002768">
            <w:pPr>
              <w:ind w:firstLine="0"/>
            </w:pPr>
            <w:r w:rsidRPr="0096297E">
              <w:t>-357662</w:t>
            </w:r>
          </w:p>
        </w:tc>
      </w:tr>
      <w:tr w:rsidR="005B763A" w:rsidRPr="00DB7568" w:rsidTr="004712E5">
        <w:trPr>
          <w:trHeight w:val="300"/>
        </w:trPr>
        <w:tc>
          <w:tcPr>
            <w:tcW w:w="1418" w:type="dxa"/>
            <w:noWrap/>
            <w:vAlign w:val="center"/>
            <w:hideMark/>
          </w:tcPr>
          <w:p w:rsidR="005B763A" w:rsidRPr="00DB7568" w:rsidRDefault="005B763A" w:rsidP="00002768">
            <w:pPr>
              <w:ind w:firstLine="0"/>
            </w:pPr>
            <w:r w:rsidRPr="00DB7568">
              <w:t>0</w:t>
            </w:r>
            <w:r w:rsidR="00232E28">
              <w:t>.</w:t>
            </w:r>
            <w:r w:rsidRPr="00DB7568">
              <w:t>1</w:t>
            </w:r>
          </w:p>
        </w:tc>
        <w:tc>
          <w:tcPr>
            <w:tcW w:w="2126" w:type="dxa"/>
            <w:noWrap/>
            <w:vAlign w:val="center"/>
            <w:hideMark/>
          </w:tcPr>
          <w:p w:rsidR="005B763A" w:rsidRPr="00DB7568" w:rsidRDefault="005B763A" w:rsidP="00002768">
            <w:pPr>
              <w:ind w:firstLine="0"/>
            </w:pPr>
            <w:r>
              <w:t>236052</w:t>
            </w:r>
          </w:p>
        </w:tc>
        <w:tc>
          <w:tcPr>
            <w:tcW w:w="1701" w:type="dxa"/>
            <w:vAlign w:val="center"/>
          </w:tcPr>
          <w:p w:rsidR="005B763A" w:rsidRPr="00DB7568" w:rsidRDefault="005B763A" w:rsidP="00002768">
            <w:pPr>
              <w:ind w:firstLine="0"/>
            </w:pPr>
            <w:r w:rsidRPr="00DB7568">
              <w:t>0</w:t>
            </w:r>
            <w:r w:rsidR="00232E28">
              <w:t>.</w:t>
            </w:r>
            <w:r w:rsidRPr="00DB7568">
              <w:t>1</w:t>
            </w:r>
          </w:p>
        </w:tc>
        <w:tc>
          <w:tcPr>
            <w:tcW w:w="2268" w:type="dxa"/>
            <w:vAlign w:val="center"/>
          </w:tcPr>
          <w:p w:rsidR="005B763A" w:rsidRPr="00DB7568" w:rsidRDefault="005B763A" w:rsidP="00002768">
            <w:pPr>
              <w:ind w:firstLine="0"/>
            </w:pPr>
            <w:r>
              <w:t>557330</w:t>
            </w:r>
          </w:p>
        </w:tc>
        <w:tc>
          <w:tcPr>
            <w:tcW w:w="2126" w:type="dxa"/>
            <w:vAlign w:val="center"/>
          </w:tcPr>
          <w:p w:rsidR="005B763A" w:rsidRPr="0096297E" w:rsidRDefault="005B763A" w:rsidP="00002768">
            <w:pPr>
              <w:ind w:firstLine="0"/>
            </w:pPr>
            <w:r w:rsidRPr="0096297E">
              <w:t>-321278</w:t>
            </w:r>
          </w:p>
        </w:tc>
      </w:tr>
    </w:tbl>
    <w:p w:rsidR="00192458" w:rsidRDefault="00192458" w:rsidP="005B763A">
      <w:pPr>
        <w:ind w:firstLine="708"/>
      </w:pPr>
    </w:p>
    <w:p w:rsidR="005B763A" w:rsidRDefault="005B763A" w:rsidP="005B763A">
      <w:pPr>
        <w:ind w:firstLine="708"/>
      </w:pPr>
      <w:r>
        <w:lastRenderedPageBreak/>
        <w:t xml:space="preserve">Из таблицы 2 видно, что разности суммы интенсивности пикселей для случая выделения по алгоритму и вручную отрицательны, что подтверждает наблюдение о том, что алгоритм не выделяет краевые пиксели. </w:t>
      </w:r>
    </w:p>
    <w:p w:rsidR="005B763A" w:rsidRDefault="005B763A" w:rsidP="005B763A">
      <w:pPr>
        <w:ind w:firstLine="708"/>
      </w:pPr>
      <w:r>
        <w:t>Также полученные зависимости суммы интенсивности пикселей от толщин</w:t>
      </w:r>
      <w:r w:rsidR="00D34826">
        <w:t>ы были отражены на графике (рисунок</w:t>
      </w:r>
      <w:r w:rsidR="00712DCC">
        <w:t xml:space="preserve"> 36</w:t>
      </w:r>
      <w:r>
        <w:t>).</w:t>
      </w:r>
    </w:p>
    <w:p w:rsidR="005B763A" w:rsidRDefault="005B763A" w:rsidP="00792154">
      <w:pPr>
        <w:keepNext/>
        <w:ind w:firstLine="0"/>
      </w:pPr>
      <w:r>
        <w:rPr>
          <w:noProof/>
          <w:lang w:eastAsia="ru-RU"/>
        </w:rPr>
        <w:drawing>
          <wp:inline distT="0" distB="0" distL="0" distR="0" wp14:anchorId="7BB5F39C" wp14:editId="0E4F966B">
            <wp:extent cx="2921329" cy="3467594"/>
            <wp:effectExtent l="0" t="0" r="12700" b="19050"/>
            <wp:docPr id="58" name="Диаграмма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Pr>
          <w:noProof/>
          <w:lang w:eastAsia="ru-RU"/>
        </w:rPr>
        <w:drawing>
          <wp:inline distT="0" distB="0" distL="0" distR="0" wp14:anchorId="1E4A4C2F" wp14:editId="23595B3A">
            <wp:extent cx="2945080" cy="3467594"/>
            <wp:effectExtent l="0" t="0" r="27305" b="19050"/>
            <wp:docPr id="59" name="Диаграмма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5B763A" w:rsidRPr="003D3FCE" w:rsidRDefault="005B763A" w:rsidP="005B763A">
      <w:pPr>
        <w:pStyle w:val="a7"/>
        <w:ind w:firstLine="708"/>
        <w:rPr>
          <w:b w:val="0"/>
          <w:i/>
          <w:color w:val="000000" w:themeColor="text1"/>
          <w:sz w:val="20"/>
        </w:rPr>
      </w:pPr>
      <w:r w:rsidRPr="003D3FCE">
        <w:rPr>
          <w:b w:val="0"/>
          <w:i/>
          <w:color w:val="000000" w:themeColor="text1"/>
          <w:sz w:val="20"/>
        </w:rPr>
        <w:t xml:space="preserve">Рис.  </w:t>
      </w:r>
      <w:r w:rsidRPr="003D3FCE">
        <w:rPr>
          <w:b w:val="0"/>
          <w:i/>
          <w:color w:val="000000" w:themeColor="text1"/>
          <w:sz w:val="20"/>
        </w:rPr>
        <w:fldChar w:fldCharType="begin"/>
      </w:r>
      <w:r w:rsidRPr="003D3FCE">
        <w:rPr>
          <w:b w:val="0"/>
          <w:i/>
          <w:color w:val="000000" w:themeColor="text1"/>
          <w:sz w:val="20"/>
        </w:rPr>
        <w:instrText xml:space="preserve"> SEQ Рис._ \* ARABIC </w:instrText>
      </w:r>
      <w:r w:rsidRPr="003D3FCE">
        <w:rPr>
          <w:b w:val="0"/>
          <w:i/>
          <w:color w:val="000000" w:themeColor="text1"/>
          <w:sz w:val="20"/>
        </w:rPr>
        <w:fldChar w:fldCharType="separate"/>
      </w:r>
      <w:r w:rsidR="00D83D8D">
        <w:rPr>
          <w:b w:val="0"/>
          <w:i/>
          <w:noProof/>
          <w:color w:val="000000" w:themeColor="text1"/>
          <w:sz w:val="20"/>
        </w:rPr>
        <w:t>36</w:t>
      </w:r>
      <w:r w:rsidRPr="003D3FCE">
        <w:rPr>
          <w:b w:val="0"/>
          <w:i/>
          <w:color w:val="000000" w:themeColor="text1"/>
          <w:sz w:val="20"/>
        </w:rPr>
        <w:fldChar w:fldCharType="end"/>
      </w:r>
      <w:r w:rsidRPr="003D3FCE">
        <w:rPr>
          <w:b w:val="0"/>
          <w:i/>
          <w:color w:val="000000" w:themeColor="text1"/>
          <w:sz w:val="20"/>
        </w:rPr>
        <w:t xml:space="preserve"> Графики зависимости суммы интенсивности пикселей от толщины линий: по алгоритму (слева) и вручную (справа). Красной линией показана аппроксимация линейной функцией</w:t>
      </w:r>
    </w:p>
    <w:p w:rsidR="005B763A" w:rsidRDefault="005B763A" w:rsidP="005B763A">
      <w:pPr>
        <w:ind w:firstLine="708"/>
      </w:pPr>
      <w:r>
        <w:t>Как видно</w:t>
      </w:r>
      <w:r w:rsidR="0089747F">
        <w:t xml:space="preserve"> из рисунка 36</w:t>
      </w:r>
      <w:r>
        <w:t>, зависимость представляет собой линейную функцию как в случае выделения по алгоритму, так и в случае ручного выделения. Стоит заметить, что пространственное разрешение снимков составило 0,027 мм, то есть на 1 мм приходилось около 37 пикселей.</w:t>
      </w:r>
    </w:p>
    <w:p w:rsidR="005B763A" w:rsidRDefault="005B763A" w:rsidP="00792154">
      <w:pPr>
        <w:ind w:firstLine="708"/>
      </w:pPr>
      <w:r>
        <w:t>При работе с реальными объектами необходимо будет выделять полную трещину вместе с краями, в таком случае необходимо проверить, насколько точно можно интерполировать значение толщины по шкале с выделенными по алгоритму пикселями. В качестве определяемых можно использовать линии, выделенные вручную (с краевыми пикселями), поскольку их толщина известна. Так как данные успешно аппроксимируются линейной функцией, то способ линейной интерполяции наиболее удачно подойдёт для расчёта толщины линии. Результаты интерполяции по шкале на одном из снимков приведены в таблице 3.</w:t>
      </w:r>
    </w:p>
    <w:p w:rsidR="005B763A" w:rsidRPr="007D639B" w:rsidRDefault="005B763A" w:rsidP="005B763A">
      <w:pPr>
        <w:pStyle w:val="a7"/>
        <w:keepNext/>
        <w:ind w:firstLine="708"/>
        <w:rPr>
          <w:b w:val="0"/>
          <w:color w:val="000000" w:themeColor="text1"/>
          <w:sz w:val="20"/>
        </w:rPr>
      </w:pPr>
      <w:r w:rsidRPr="007D639B">
        <w:rPr>
          <w:b w:val="0"/>
          <w:color w:val="000000" w:themeColor="text1"/>
          <w:sz w:val="20"/>
        </w:rPr>
        <w:lastRenderedPageBreak/>
        <w:t xml:space="preserve">Таблица </w:t>
      </w:r>
      <w:r w:rsidRPr="007D639B">
        <w:rPr>
          <w:b w:val="0"/>
          <w:color w:val="000000" w:themeColor="text1"/>
          <w:sz w:val="20"/>
        </w:rPr>
        <w:fldChar w:fldCharType="begin"/>
      </w:r>
      <w:r w:rsidRPr="007D639B">
        <w:rPr>
          <w:b w:val="0"/>
          <w:color w:val="000000" w:themeColor="text1"/>
          <w:sz w:val="20"/>
        </w:rPr>
        <w:instrText xml:space="preserve"> SEQ Таблица \* ARABIC </w:instrText>
      </w:r>
      <w:r w:rsidRPr="007D639B">
        <w:rPr>
          <w:b w:val="0"/>
          <w:color w:val="000000" w:themeColor="text1"/>
          <w:sz w:val="20"/>
        </w:rPr>
        <w:fldChar w:fldCharType="separate"/>
      </w:r>
      <w:r w:rsidR="00776350">
        <w:rPr>
          <w:b w:val="0"/>
          <w:noProof/>
          <w:color w:val="000000" w:themeColor="text1"/>
          <w:sz w:val="20"/>
        </w:rPr>
        <w:t>3</w:t>
      </w:r>
      <w:r w:rsidRPr="007D639B">
        <w:rPr>
          <w:b w:val="0"/>
          <w:color w:val="000000" w:themeColor="text1"/>
          <w:sz w:val="20"/>
        </w:rPr>
        <w:fldChar w:fldCharType="end"/>
      </w:r>
      <w:r w:rsidR="00784069">
        <w:rPr>
          <w:b w:val="0"/>
          <w:color w:val="000000" w:themeColor="text1"/>
          <w:sz w:val="20"/>
        </w:rPr>
        <w:t>.</w:t>
      </w:r>
      <w:r w:rsidRPr="007D639B">
        <w:rPr>
          <w:b w:val="0"/>
          <w:color w:val="000000" w:themeColor="text1"/>
          <w:sz w:val="20"/>
        </w:rPr>
        <w:t xml:space="preserve"> Результаты интерполяции толщины линий, выделенных вручную, по шкале, определённой по алгоритму</w:t>
      </w:r>
    </w:p>
    <w:tbl>
      <w:tblPr>
        <w:tblStyle w:val="a6"/>
        <w:tblW w:w="0" w:type="auto"/>
        <w:tblLayout w:type="fixed"/>
        <w:tblLook w:val="04A0" w:firstRow="1" w:lastRow="0" w:firstColumn="1" w:lastColumn="0" w:noHBand="0" w:noVBand="1"/>
      </w:tblPr>
      <w:tblGrid>
        <w:gridCol w:w="1384"/>
        <w:gridCol w:w="2552"/>
        <w:gridCol w:w="70"/>
        <w:gridCol w:w="2623"/>
        <w:gridCol w:w="1701"/>
        <w:gridCol w:w="1240"/>
      </w:tblGrid>
      <w:tr w:rsidR="005B763A" w:rsidRPr="00507BC5" w:rsidTr="004712E5">
        <w:trPr>
          <w:trHeight w:val="900"/>
        </w:trPr>
        <w:tc>
          <w:tcPr>
            <w:tcW w:w="1384" w:type="dxa"/>
            <w:noWrap/>
            <w:vAlign w:val="center"/>
            <w:hideMark/>
          </w:tcPr>
          <w:p w:rsidR="005B763A" w:rsidRPr="00D4550F" w:rsidRDefault="005B763A" w:rsidP="00363931">
            <w:pPr>
              <w:ind w:firstLine="0"/>
            </w:pPr>
            <w:r>
              <w:t>Толщины линий</w:t>
            </w:r>
          </w:p>
        </w:tc>
        <w:tc>
          <w:tcPr>
            <w:tcW w:w="2622" w:type="dxa"/>
            <w:gridSpan w:val="2"/>
            <w:vAlign w:val="center"/>
            <w:hideMark/>
          </w:tcPr>
          <w:p w:rsidR="005B763A" w:rsidRPr="00D4550F" w:rsidRDefault="005B763A" w:rsidP="00363931">
            <w:pPr>
              <w:ind w:firstLine="0"/>
            </w:pPr>
            <w:r>
              <w:t>Сумма интенсивностей пикселей</w:t>
            </w:r>
            <w:r w:rsidRPr="00D4550F">
              <w:t xml:space="preserve"> по алгоритму</w:t>
            </w:r>
          </w:p>
        </w:tc>
        <w:tc>
          <w:tcPr>
            <w:tcW w:w="2623" w:type="dxa"/>
            <w:vAlign w:val="center"/>
            <w:hideMark/>
          </w:tcPr>
          <w:p w:rsidR="005B763A" w:rsidRPr="00D4550F" w:rsidRDefault="005B763A" w:rsidP="00363931">
            <w:pPr>
              <w:ind w:firstLine="0"/>
            </w:pPr>
            <w:r>
              <w:t>Сумма интенсивностей пикселей</w:t>
            </w:r>
            <w:r w:rsidRPr="00D4550F">
              <w:t xml:space="preserve"> </w:t>
            </w:r>
            <w:r>
              <w:t>вручную</w:t>
            </w:r>
          </w:p>
        </w:tc>
        <w:tc>
          <w:tcPr>
            <w:tcW w:w="1701" w:type="dxa"/>
            <w:noWrap/>
            <w:vAlign w:val="center"/>
            <w:hideMark/>
          </w:tcPr>
          <w:p w:rsidR="005B763A" w:rsidRPr="00D4550F" w:rsidRDefault="005B763A" w:rsidP="00363931">
            <w:pPr>
              <w:ind w:firstLine="0"/>
            </w:pPr>
            <w:r w:rsidRPr="00D4550F">
              <w:t>Интерполяция</w:t>
            </w:r>
          </w:p>
        </w:tc>
        <w:tc>
          <w:tcPr>
            <w:tcW w:w="1240" w:type="dxa"/>
            <w:noWrap/>
            <w:vAlign w:val="center"/>
            <w:hideMark/>
          </w:tcPr>
          <w:p w:rsidR="005B763A" w:rsidRPr="00D4550F" w:rsidRDefault="005B763A" w:rsidP="00363931">
            <w:pPr>
              <w:ind w:firstLine="0"/>
            </w:pPr>
            <w:r w:rsidRPr="00D4550F">
              <w:t>Разность</w:t>
            </w:r>
          </w:p>
        </w:tc>
      </w:tr>
      <w:tr w:rsidR="005B763A" w:rsidRPr="00507BC5" w:rsidTr="004712E5">
        <w:trPr>
          <w:trHeight w:val="300"/>
        </w:trPr>
        <w:tc>
          <w:tcPr>
            <w:tcW w:w="1384" w:type="dxa"/>
            <w:noWrap/>
            <w:vAlign w:val="center"/>
            <w:hideMark/>
          </w:tcPr>
          <w:p w:rsidR="005B763A" w:rsidRPr="00D4550F" w:rsidRDefault="005B763A" w:rsidP="00363931">
            <w:pPr>
              <w:ind w:firstLine="0"/>
            </w:pPr>
            <w:r w:rsidRPr="00D4550F">
              <w:t>5</w:t>
            </w:r>
            <w:r w:rsidR="00317719">
              <w:t>.</w:t>
            </w:r>
            <w:r>
              <w:t>0</w:t>
            </w:r>
          </w:p>
        </w:tc>
        <w:tc>
          <w:tcPr>
            <w:tcW w:w="2622" w:type="dxa"/>
            <w:gridSpan w:val="2"/>
            <w:noWrap/>
            <w:vAlign w:val="center"/>
            <w:hideMark/>
          </w:tcPr>
          <w:p w:rsidR="005B763A" w:rsidRPr="00D4550F" w:rsidRDefault="005B763A" w:rsidP="00363931">
            <w:pPr>
              <w:ind w:firstLine="0"/>
            </w:pPr>
            <w:r w:rsidRPr="00D4550F">
              <w:t>12896533</w:t>
            </w:r>
            <w:r w:rsidR="00317719">
              <w:t>.</w:t>
            </w:r>
            <w:r w:rsidRPr="00D4550F">
              <w:t>00</w:t>
            </w:r>
          </w:p>
        </w:tc>
        <w:tc>
          <w:tcPr>
            <w:tcW w:w="2623" w:type="dxa"/>
            <w:noWrap/>
            <w:vAlign w:val="center"/>
            <w:hideMark/>
          </w:tcPr>
          <w:p w:rsidR="005B763A" w:rsidRPr="00D4550F" w:rsidRDefault="005B763A" w:rsidP="00363931">
            <w:pPr>
              <w:ind w:firstLine="0"/>
            </w:pPr>
            <w:r w:rsidRPr="00D4550F">
              <w:t>13476279</w:t>
            </w:r>
            <w:r w:rsidR="00317719">
              <w:t>.</w:t>
            </w:r>
            <w:r w:rsidRPr="00D4550F">
              <w:t>00</w:t>
            </w:r>
          </w:p>
        </w:tc>
        <w:tc>
          <w:tcPr>
            <w:tcW w:w="1701" w:type="dxa"/>
            <w:noWrap/>
            <w:vAlign w:val="center"/>
            <w:hideMark/>
          </w:tcPr>
          <w:p w:rsidR="005B763A" w:rsidRPr="00D4550F" w:rsidRDefault="005B763A" w:rsidP="00363931">
            <w:pPr>
              <w:ind w:firstLine="0"/>
            </w:pPr>
            <w:r>
              <w:t>-</w:t>
            </w:r>
          </w:p>
        </w:tc>
        <w:tc>
          <w:tcPr>
            <w:tcW w:w="1240" w:type="dxa"/>
            <w:noWrap/>
            <w:vAlign w:val="center"/>
            <w:hideMark/>
          </w:tcPr>
          <w:p w:rsidR="005B763A" w:rsidRPr="00D4550F" w:rsidRDefault="005B763A" w:rsidP="00363931">
            <w:pPr>
              <w:ind w:firstLine="0"/>
            </w:pPr>
            <w:r w:rsidRPr="00D4550F">
              <w:t>-</w:t>
            </w:r>
          </w:p>
        </w:tc>
      </w:tr>
      <w:tr w:rsidR="005B763A" w:rsidRPr="00507BC5" w:rsidTr="004712E5">
        <w:trPr>
          <w:trHeight w:val="300"/>
        </w:trPr>
        <w:tc>
          <w:tcPr>
            <w:tcW w:w="1384" w:type="dxa"/>
            <w:noWrap/>
            <w:vAlign w:val="center"/>
            <w:hideMark/>
          </w:tcPr>
          <w:p w:rsidR="005B763A" w:rsidRPr="00D4550F" w:rsidRDefault="005B763A" w:rsidP="00363931">
            <w:pPr>
              <w:ind w:firstLine="0"/>
            </w:pPr>
            <w:r w:rsidRPr="00D4550F">
              <w:t>4</w:t>
            </w:r>
            <w:r w:rsidR="00317719">
              <w:t>.</w:t>
            </w:r>
            <w:r>
              <w:t>0</w:t>
            </w:r>
          </w:p>
        </w:tc>
        <w:tc>
          <w:tcPr>
            <w:tcW w:w="2622" w:type="dxa"/>
            <w:gridSpan w:val="2"/>
            <w:noWrap/>
            <w:vAlign w:val="center"/>
            <w:hideMark/>
          </w:tcPr>
          <w:p w:rsidR="005B763A" w:rsidRPr="00D4550F" w:rsidRDefault="005B763A" w:rsidP="00363931">
            <w:pPr>
              <w:ind w:firstLine="0"/>
            </w:pPr>
            <w:r w:rsidRPr="00D4550F">
              <w:t>10251500</w:t>
            </w:r>
            <w:r w:rsidR="00317719">
              <w:t>.</w:t>
            </w:r>
            <w:r w:rsidRPr="00D4550F">
              <w:t>00</w:t>
            </w:r>
          </w:p>
        </w:tc>
        <w:tc>
          <w:tcPr>
            <w:tcW w:w="2623" w:type="dxa"/>
            <w:noWrap/>
            <w:vAlign w:val="center"/>
            <w:hideMark/>
          </w:tcPr>
          <w:p w:rsidR="005B763A" w:rsidRPr="00D4550F" w:rsidRDefault="005B763A" w:rsidP="00363931">
            <w:pPr>
              <w:ind w:firstLine="0"/>
            </w:pPr>
            <w:r w:rsidRPr="00D4550F">
              <w:t>10608102</w:t>
            </w:r>
            <w:r w:rsidR="00317719">
              <w:t>.</w:t>
            </w:r>
            <w:r w:rsidRPr="00D4550F">
              <w:t>00</w:t>
            </w:r>
          </w:p>
        </w:tc>
        <w:tc>
          <w:tcPr>
            <w:tcW w:w="1701" w:type="dxa"/>
            <w:noWrap/>
            <w:vAlign w:val="center"/>
            <w:hideMark/>
          </w:tcPr>
          <w:p w:rsidR="005B763A" w:rsidRPr="00D4550F" w:rsidRDefault="005B763A" w:rsidP="00363931">
            <w:pPr>
              <w:ind w:firstLine="0"/>
            </w:pPr>
            <w:r w:rsidRPr="00D4550F">
              <w:t>4</w:t>
            </w:r>
            <w:r w:rsidR="00317719">
              <w:t>.</w:t>
            </w:r>
            <w:r w:rsidRPr="00D4550F">
              <w:t>22994</w:t>
            </w:r>
          </w:p>
        </w:tc>
        <w:tc>
          <w:tcPr>
            <w:tcW w:w="1240" w:type="dxa"/>
            <w:noWrap/>
            <w:vAlign w:val="center"/>
            <w:hideMark/>
          </w:tcPr>
          <w:p w:rsidR="005B763A" w:rsidRPr="00D4550F" w:rsidRDefault="005B763A" w:rsidP="00363931">
            <w:pPr>
              <w:ind w:firstLine="0"/>
            </w:pPr>
            <w:r w:rsidRPr="00D4550F">
              <w:t>-0</w:t>
            </w:r>
            <w:r w:rsidR="00317719">
              <w:t>.</w:t>
            </w:r>
            <w:r w:rsidRPr="00D4550F">
              <w:t>22994</w:t>
            </w:r>
          </w:p>
        </w:tc>
      </w:tr>
      <w:tr w:rsidR="005B763A" w:rsidRPr="00507BC5" w:rsidTr="004712E5">
        <w:trPr>
          <w:trHeight w:val="300"/>
        </w:trPr>
        <w:tc>
          <w:tcPr>
            <w:tcW w:w="1384" w:type="dxa"/>
            <w:noWrap/>
            <w:vAlign w:val="center"/>
            <w:hideMark/>
          </w:tcPr>
          <w:p w:rsidR="005B763A" w:rsidRPr="00D4550F" w:rsidRDefault="005B763A" w:rsidP="00363931">
            <w:pPr>
              <w:ind w:firstLine="0"/>
            </w:pPr>
            <w:r w:rsidRPr="00D4550F">
              <w:t>3</w:t>
            </w:r>
            <w:r w:rsidR="00317719">
              <w:t>.</w:t>
            </w:r>
            <w:r>
              <w:t>0</w:t>
            </w:r>
          </w:p>
        </w:tc>
        <w:tc>
          <w:tcPr>
            <w:tcW w:w="2622" w:type="dxa"/>
            <w:gridSpan w:val="2"/>
            <w:noWrap/>
            <w:vAlign w:val="center"/>
            <w:hideMark/>
          </w:tcPr>
          <w:p w:rsidR="005B763A" w:rsidRPr="00D4550F" w:rsidRDefault="005B763A" w:rsidP="00363931">
            <w:pPr>
              <w:ind w:firstLine="0"/>
            </w:pPr>
            <w:r w:rsidRPr="00D4550F">
              <w:t>7637847</w:t>
            </w:r>
            <w:r w:rsidR="00317719">
              <w:t>.</w:t>
            </w:r>
            <w:r w:rsidRPr="00D4550F">
              <w:t>00</w:t>
            </w:r>
          </w:p>
        </w:tc>
        <w:tc>
          <w:tcPr>
            <w:tcW w:w="2623" w:type="dxa"/>
            <w:noWrap/>
            <w:vAlign w:val="center"/>
            <w:hideMark/>
          </w:tcPr>
          <w:p w:rsidR="005B763A" w:rsidRPr="00D4550F" w:rsidRDefault="005B763A" w:rsidP="00363931">
            <w:pPr>
              <w:ind w:firstLine="0"/>
            </w:pPr>
            <w:r w:rsidRPr="00D4550F">
              <w:t>8009144</w:t>
            </w:r>
            <w:r w:rsidR="00317719">
              <w:t>.</w:t>
            </w:r>
            <w:r w:rsidRPr="00D4550F">
              <w:t>00</w:t>
            </w:r>
          </w:p>
        </w:tc>
        <w:tc>
          <w:tcPr>
            <w:tcW w:w="1701" w:type="dxa"/>
            <w:noWrap/>
            <w:vAlign w:val="center"/>
            <w:hideMark/>
          </w:tcPr>
          <w:p w:rsidR="005B763A" w:rsidRPr="00D4550F" w:rsidRDefault="005B763A" w:rsidP="00363931">
            <w:pPr>
              <w:ind w:firstLine="0"/>
            </w:pPr>
            <w:r w:rsidRPr="00D4550F">
              <w:t>3</w:t>
            </w:r>
            <w:r w:rsidR="00317719">
              <w:t>.</w:t>
            </w:r>
            <w:r w:rsidRPr="00D4550F">
              <w:t>19996</w:t>
            </w:r>
          </w:p>
        </w:tc>
        <w:tc>
          <w:tcPr>
            <w:tcW w:w="1240" w:type="dxa"/>
            <w:noWrap/>
            <w:vAlign w:val="center"/>
            <w:hideMark/>
          </w:tcPr>
          <w:p w:rsidR="005B763A" w:rsidRPr="00D4550F" w:rsidRDefault="005B763A" w:rsidP="00363931">
            <w:pPr>
              <w:ind w:firstLine="0"/>
            </w:pPr>
            <w:r w:rsidRPr="00D4550F">
              <w:t>-0</w:t>
            </w:r>
            <w:r w:rsidR="00317719">
              <w:t>.</w:t>
            </w:r>
            <w:r w:rsidRPr="00D4550F">
              <w:t>19997</w:t>
            </w:r>
          </w:p>
        </w:tc>
      </w:tr>
      <w:tr w:rsidR="005B763A" w:rsidRPr="00507BC5" w:rsidTr="004712E5">
        <w:trPr>
          <w:trHeight w:val="300"/>
        </w:trPr>
        <w:tc>
          <w:tcPr>
            <w:tcW w:w="1384" w:type="dxa"/>
            <w:noWrap/>
            <w:vAlign w:val="center"/>
            <w:hideMark/>
          </w:tcPr>
          <w:p w:rsidR="005B763A" w:rsidRPr="00D4550F" w:rsidRDefault="005B763A" w:rsidP="00363931">
            <w:pPr>
              <w:ind w:firstLine="0"/>
            </w:pPr>
            <w:r w:rsidRPr="00D4550F">
              <w:t>2</w:t>
            </w:r>
            <w:r w:rsidR="00317719">
              <w:t>.</w:t>
            </w:r>
            <w:r>
              <w:t>0</w:t>
            </w:r>
          </w:p>
        </w:tc>
        <w:tc>
          <w:tcPr>
            <w:tcW w:w="2622" w:type="dxa"/>
            <w:gridSpan w:val="2"/>
            <w:noWrap/>
            <w:vAlign w:val="center"/>
            <w:hideMark/>
          </w:tcPr>
          <w:p w:rsidR="005B763A" w:rsidRPr="00D4550F" w:rsidRDefault="005B763A" w:rsidP="00363931">
            <w:pPr>
              <w:ind w:firstLine="0"/>
            </w:pPr>
            <w:r w:rsidRPr="00D4550F">
              <w:t>5079028</w:t>
            </w:r>
            <w:r w:rsidR="00317719">
              <w:t>.</w:t>
            </w:r>
            <w:r w:rsidRPr="00D4550F">
              <w:t>00</w:t>
            </w:r>
          </w:p>
        </w:tc>
        <w:tc>
          <w:tcPr>
            <w:tcW w:w="2623" w:type="dxa"/>
            <w:noWrap/>
            <w:vAlign w:val="center"/>
            <w:hideMark/>
          </w:tcPr>
          <w:p w:rsidR="005B763A" w:rsidRPr="00D4550F" w:rsidRDefault="005B763A" w:rsidP="00363931">
            <w:pPr>
              <w:ind w:firstLine="0"/>
            </w:pPr>
            <w:r w:rsidRPr="00D4550F">
              <w:t>5455659</w:t>
            </w:r>
            <w:r w:rsidR="00317719">
              <w:t>.</w:t>
            </w:r>
            <w:r w:rsidRPr="00D4550F">
              <w:t>00</w:t>
            </w:r>
          </w:p>
        </w:tc>
        <w:tc>
          <w:tcPr>
            <w:tcW w:w="1701" w:type="dxa"/>
            <w:noWrap/>
            <w:vAlign w:val="center"/>
            <w:hideMark/>
          </w:tcPr>
          <w:p w:rsidR="005B763A" w:rsidRPr="00D4550F" w:rsidRDefault="005B763A" w:rsidP="00363931">
            <w:pPr>
              <w:ind w:firstLine="0"/>
            </w:pPr>
            <w:r w:rsidRPr="00D4550F">
              <w:t>2</w:t>
            </w:r>
            <w:r w:rsidR="00317719">
              <w:t>.</w:t>
            </w:r>
            <w:r w:rsidRPr="00D4550F">
              <w:t>18801</w:t>
            </w:r>
          </w:p>
        </w:tc>
        <w:tc>
          <w:tcPr>
            <w:tcW w:w="1240" w:type="dxa"/>
            <w:noWrap/>
            <w:vAlign w:val="center"/>
            <w:hideMark/>
          </w:tcPr>
          <w:p w:rsidR="005B763A" w:rsidRPr="00D4550F" w:rsidRDefault="005B763A" w:rsidP="00363931">
            <w:pPr>
              <w:ind w:firstLine="0"/>
            </w:pPr>
            <w:r w:rsidRPr="00D4550F">
              <w:t>-0</w:t>
            </w:r>
            <w:r w:rsidR="00317719">
              <w:t>.</w:t>
            </w:r>
            <w:r w:rsidRPr="00D4550F">
              <w:t>18802</w:t>
            </w:r>
          </w:p>
        </w:tc>
      </w:tr>
      <w:tr w:rsidR="005B763A" w:rsidRPr="00507BC5" w:rsidTr="004712E5">
        <w:trPr>
          <w:trHeight w:val="300"/>
        </w:trPr>
        <w:tc>
          <w:tcPr>
            <w:tcW w:w="1384" w:type="dxa"/>
            <w:noWrap/>
            <w:vAlign w:val="center"/>
            <w:hideMark/>
          </w:tcPr>
          <w:p w:rsidR="005B763A" w:rsidRPr="00D4550F" w:rsidRDefault="005B763A" w:rsidP="00363931">
            <w:pPr>
              <w:ind w:firstLine="0"/>
            </w:pPr>
            <w:r>
              <w:t>1</w:t>
            </w:r>
            <w:r w:rsidR="00317719">
              <w:t>.</w:t>
            </w:r>
            <w:r>
              <w:t>5</w:t>
            </w:r>
          </w:p>
        </w:tc>
        <w:tc>
          <w:tcPr>
            <w:tcW w:w="2622" w:type="dxa"/>
            <w:gridSpan w:val="2"/>
            <w:noWrap/>
            <w:vAlign w:val="center"/>
            <w:hideMark/>
          </w:tcPr>
          <w:p w:rsidR="005B763A" w:rsidRPr="00D4550F" w:rsidRDefault="005B763A" w:rsidP="00363931">
            <w:pPr>
              <w:ind w:firstLine="0"/>
            </w:pPr>
            <w:r w:rsidRPr="00D4550F">
              <w:t>3762945</w:t>
            </w:r>
            <w:r w:rsidR="00317719">
              <w:t>.</w:t>
            </w:r>
            <w:r w:rsidRPr="00D4550F">
              <w:t>00</w:t>
            </w:r>
          </w:p>
        </w:tc>
        <w:tc>
          <w:tcPr>
            <w:tcW w:w="2623" w:type="dxa"/>
            <w:noWrap/>
            <w:vAlign w:val="center"/>
            <w:hideMark/>
          </w:tcPr>
          <w:p w:rsidR="005B763A" w:rsidRPr="00D4550F" w:rsidRDefault="005B763A" w:rsidP="00363931">
            <w:pPr>
              <w:ind w:firstLine="0"/>
            </w:pPr>
            <w:r w:rsidRPr="00D4550F">
              <w:t>4129445</w:t>
            </w:r>
            <w:r w:rsidR="00317719">
              <w:t>.</w:t>
            </w:r>
            <w:r w:rsidRPr="00D4550F">
              <w:t>00</w:t>
            </w:r>
          </w:p>
        </w:tc>
        <w:tc>
          <w:tcPr>
            <w:tcW w:w="1701" w:type="dxa"/>
            <w:noWrap/>
            <w:vAlign w:val="center"/>
            <w:hideMark/>
          </w:tcPr>
          <w:p w:rsidR="005B763A" w:rsidRPr="00D4550F" w:rsidRDefault="005B763A" w:rsidP="00363931">
            <w:pPr>
              <w:ind w:firstLine="0"/>
            </w:pPr>
            <w:r w:rsidRPr="00D4550F">
              <w:t>1</w:t>
            </w:r>
            <w:r w:rsidR="00317719">
              <w:t>.</w:t>
            </w:r>
            <w:r w:rsidRPr="00D4550F">
              <w:t>66243</w:t>
            </w:r>
          </w:p>
        </w:tc>
        <w:tc>
          <w:tcPr>
            <w:tcW w:w="1240" w:type="dxa"/>
            <w:noWrap/>
            <w:vAlign w:val="center"/>
            <w:hideMark/>
          </w:tcPr>
          <w:p w:rsidR="005B763A" w:rsidRPr="00D4550F" w:rsidRDefault="005B763A" w:rsidP="00363931">
            <w:pPr>
              <w:ind w:firstLine="0"/>
            </w:pPr>
            <w:r w:rsidRPr="00D4550F">
              <w:t>-0</w:t>
            </w:r>
            <w:r w:rsidR="00317719">
              <w:t>.</w:t>
            </w:r>
            <w:r w:rsidRPr="00D4550F">
              <w:t>16243</w:t>
            </w:r>
          </w:p>
        </w:tc>
      </w:tr>
      <w:tr w:rsidR="005B763A" w:rsidRPr="00507BC5" w:rsidTr="004712E5">
        <w:trPr>
          <w:trHeight w:val="300"/>
        </w:trPr>
        <w:tc>
          <w:tcPr>
            <w:tcW w:w="1384" w:type="dxa"/>
            <w:noWrap/>
            <w:vAlign w:val="center"/>
            <w:hideMark/>
          </w:tcPr>
          <w:p w:rsidR="005B763A" w:rsidRPr="00D4550F" w:rsidRDefault="005B763A" w:rsidP="00363931">
            <w:pPr>
              <w:ind w:firstLine="0"/>
            </w:pPr>
            <w:r w:rsidRPr="00D4550F">
              <w:t>1</w:t>
            </w:r>
            <w:r w:rsidR="00317719">
              <w:t>.</w:t>
            </w:r>
            <w:r>
              <w:t>0</w:t>
            </w:r>
          </w:p>
        </w:tc>
        <w:tc>
          <w:tcPr>
            <w:tcW w:w="2622" w:type="dxa"/>
            <w:gridSpan w:val="2"/>
            <w:noWrap/>
            <w:vAlign w:val="center"/>
            <w:hideMark/>
          </w:tcPr>
          <w:p w:rsidR="005B763A" w:rsidRPr="00D4550F" w:rsidRDefault="005B763A" w:rsidP="00363931">
            <w:pPr>
              <w:ind w:firstLine="0"/>
            </w:pPr>
            <w:r w:rsidRPr="00D4550F">
              <w:t>2440638</w:t>
            </w:r>
            <w:r w:rsidR="00317719">
              <w:t>.</w:t>
            </w:r>
            <w:r w:rsidRPr="00D4550F">
              <w:t>00</w:t>
            </w:r>
          </w:p>
        </w:tc>
        <w:tc>
          <w:tcPr>
            <w:tcW w:w="2623" w:type="dxa"/>
            <w:noWrap/>
            <w:vAlign w:val="center"/>
            <w:hideMark/>
          </w:tcPr>
          <w:p w:rsidR="005B763A" w:rsidRPr="00D4550F" w:rsidRDefault="005B763A" w:rsidP="00363931">
            <w:pPr>
              <w:ind w:firstLine="0"/>
            </w:pPr>
            <w:r w:rsidRPr="00D4550F">
              <w:t>2741504</w:t>
            </w:r>
            <w:r w:rsidR="00317719">
              <w:t>.</w:t>
            </w:r>
            <w:r w:rsidRPr="00D4550F">
              <w:t>00</w:t>
            </w:r>
          </w:p>
        </w:tc>
        <w:tc>
          <w:tcPr>
            <w:tcW w:w="1701" w:type="dxa"/>
            <w:noWrap/>
            <w:vAlign w:val="center"/>
            <w:hideMark/>
          </w:tcPr>
          <w:p w:rsidR="005B763A" w:rsidRPr="00D4550F" w:rsidRDefault="005B763A" w:rsidP="00363931">
            <w:pPr>
              <w:ind w:firstLine="0"/>
            </w:pPr>
            <w:r w:rsidRPr="00D4550F">
              <w:t>1</w:t>
            </w:r>
            <w:r w:rsidR="00317719">
              <w:t>.</w:t>
            </w:r>
            <w:r w:rsidRPr="00D4550F">
              <w:t>11238</w:t>
            </w:r>
          </w:p>
        </w:tc>
        <w:tc>
          <w:tcPr>
            <w:tcW w:w="1240" w:type="dxa"/>
            <w:noWrap/>
            <w:vAlign w:val="center"/>
            <w:hideMark/>
          </w:tcPr>
          <w:p w:rsidR="005B763A" w:rsidRPr="00D4550F" w:rsidRDefault="005B763A" w:rsidP="00363931">
            <w:pPr>
              <w:ind w:firstLine="0"/>
            </w:pPr>
            <w:r w:rsidRPr="00D4550F">
              <w:t>-0</w:t>
            </w:r>
            <w:r w:rsidR="00317719">
              <w:t>.</w:t>
            </w:r>
            <w:r w:rsidRPr="00D4550F">
              <w:t>11239</w:t>
            </w:r>
          </w:p>
        </w:tc>
      </w:tr>
      <w:tr w:rsidR="005B763A" w:rsidRPr="00507BC5" w:rsidTr="004712E5">
        <w:trPr>
          <w:trHeight w:val="300"/>
        </w:trPr>
        <w:tc>
          <w:tcPr>
            <w:tcW w:w="1384" w:type="dxa"/>
            <w:noWrap/>
            <w:vAlign w:val="center"/>
            <w:hideMark/>
          </w:tcPr>
          <w:p w:rsidR="005B763A" w:rsidRPr="00D4550F" w:rsidRDefault="005B763A" w:rsidP="00363931">
            <w:pPr>
              <w:ind w:firstLine="0"/>
            </w:pPr>
            <w:r w:rsidRPr="00D4550F">
              <w:t>0</w:t>
            </w:r>
            <w:r w:rsidR="00317719">
              <w:t>.</w:t>
            </w:r>
            <w:r w:rsidRPr="00D4550F">
              <w:t>5</w:t>
            </w:r>
          </w:p>
        </w:tc>
        <w:tc>
          <w:tcPr>
            <w:tcW w:w="2622" w:type="dxa"/>
            <w:gridSpan w:val="2"/>
            <w:noWrap/>
            <w:vAlign w:val="center"/>
            <w:hideMark/>
          </w:tcPr>
          <w:p w:rsidR="005B763A" w:rsidRPr="00D4550F" w:rsidRDefault="005B763A" w:rsidP="00363931">
            <w:pPr>
              <w:ind w:firstLine="0"/>
            </w:pPr>
            <w:r w:rsidRPr="00D4550F">
              <w:t>1219928</w:t>
            </w:r>
            <w:r w:rsidR="00317719">
              <w:t>.</w:t>
            </w:r>
            <w:r w:rsidRPr="00D4550F">
              <w:t>00</w:t>
            </w:r>
          </w:p>
        </w:tc>
        <w:tc>
          <w:tcPr>
            <w:tcW w:w="2623" w:type="dxa"/>
            <w:noWrap/>
            <w:vAlign w:val="center"/>
            <w:hideMark/>
          </w:tcPr>
          <w:p w:rsidR="005B763A" w:rsidRPr="00D4550F" w:rsidRDefault="005B763A" w:rsidP="00363931">
            <w:pPr>
              <w:ind w:firstLine="0"/>
            </w:pPr>
            <w:r w:rsidRPr="00D4550F">
              <w:t>1567430</w:t>
            </w:r>
            <w:r w:rsidR="00317719">
              <w:t>.</w:t>
            </w:r>
            <w:r w:rsidRPr="00D4550F">
              <w:t>00</w:t>
            </w:r>
          </w:p>
        </w:tc>
        <w:tc>
          <w:tcPr>
            <w:tcW w:w="1701" w:type="dxa"/>
            <w:noWrap/>
            <w:vAlign w:val="center"/>
            <w:hideMark/>
          </w:tcPr>
          <w:p w:rsidR="005B763A" w:rsidRPr="00D4550F" w:rsidRDefault="005B763A" w:rsidP="00363931">
            <w:pPr>
              <w:ind w:firstLine="0"/>
            </w:pPr>
            <w:r w:rsidRPr="00D4550F">
              <w:t>0</w:t>
            </w:r>
            <w:r w:rsidR="00317719">
              <w:t>.</w:t>
            </w:r>
            <w:r w:rsidRPr="00D4550F">
              <w:t>64710</w:t>
            </w:r>
          </w:p>
        </w:tc>
        <w:tc>
          <w:tcPr>
            <w:tcW w:w="1240" w:type="dxa"/>
            <w:noWrap/>
            <w:vAlign w:val="center"/>
            <w:hideMark/>
          </w:tcPr>
          <w:p w:rsidR="005B763A" w:rsidRPr="00D4550F" w:rsidRDefault="005B763A" w:rsidP="00363931">
            <w:pPr>
              <w:ind w:firstLine="0"/>
            </w:pPr>
            <w:r w:rsidRPr="00D4550F">
              <w:t>-0</w:t>
            </w:r>
            <w:r w:rsidR="00317719">
              <w:t>.</w:t>
            </w:r>
            <w:r w:rsidRPr="00D4550F">
              <w:t>1471</w:t>
            </w:r>
          </w:p>
        </w:tc>
      </w:tr>
      <w:tr w:rsidR="005B763A" w:rsidRPr="00507BC5" w:rsidTr="004712E5">
        <w:trPr>
          <w:trHeight w:val="300"/>
        </w:trPr>
        <w:tc>
          <w:tcPr>
            <w:tcW w:w="1384" w:type="dxa"/>
            <w:tcBorders>
              <w:bottom w:val="single" w:sz="4" w:space="0" w:color="auto"/>
            </w:tcBorders>
            <w:noWrap/>
            <w:vAlign w:val="center"/>
            <w:hideMark/>
          </w:tcPr>
          <w:p w:rsidR="005B763A" w:rsidRPr="00D4550F" w:rsidRDefault="005B763A" w:rsidP="00363931">
            <w:pPr>
              <w:ind w:firstLine="0"/>
            </w:pPr>
            <w:r w:rsidRPr="00D4550F">
              <w:t>0</w:t>
            </w:r>
            <w:r w:rsidR="00317719">
              <w:t>.</w:t>
            </w:r>
            <w:r w:rsidRPr="00D4550F">
              <w:t>1</w:t>
            </w:r>
          </w:p>
        </w:tc>
        <w:tc>
          <w:tcPr>
            <w:tcW w:w="2622" w:type="dxa"/>
            <w:gridSpan w:val="2"/>
            <w:tcBorders>
              <w:bottom w:val="single" w:sz="4" w:space="0" w:color="auto"/>
            </w:tcBorders>
            <w:noWrap/>
            <w:vAlign w:val="center"/>
            <w:hideMark/>
          </w:tcPr>
          <w:p w:rsidR="005B763A" w:rsidRPr="00D4550F" w:rsidRDefault="005B763A" w:rsidP="00363931">
            <w:pPr>
              <w:ind w:firstLine="0"/>
            </w:pPr>
            <w:r w:rsidRPr="00D4550F">
              <w:t>259439</w:t>
            </w:r>
            <w:r w:rsidR="00317719">
              <w:t>.</w:t>
            </w:r>
            <w:r w:rsidRPr="00D4550F">
              <w:t>00</w:t>
            </w:r>
          </w:p>
        </w:tc>
        <w:tc>
          <w:tcPr>
            <w:tcW w:w="2623" w:type="dxa"/>
            <w:tcBorders>
              <w:bottom w:val="single" w:sz="4" w:space="0" w:color="auto"/>
            </w:tcBorders>
            <w:noWrap/>
            <w:vAlign w:val="center"/>
            <w:hideMark/>
          </w:tcPr>
          <w:p w:rsidR="005B763A" w:rsidRPr="00D4550F" w:rsidRDefault="005B763A" w:rsidP="00363931">
            <w:pPr>
              <w:ind w:firstLine="0"/>
            </w:pPr>
            <w:r w:rsidRPr="00D4550F">
              <w:t>603440</w:t>
            </w:r>
            <w:r w:rsidR="00317719">
              <w:t>.</w:t>
            </w:r>
            <w:r w:rsidRPr="00D4550F">
              <w:t>00</w:t>
            </w:r>
          </w:p>
        </w:tc>
        <w:tc>
          <w:tcPr>
            <w:tcW w:w="1701" w:type="dxa"/>
            <w:tcBorders>
              <w:bottom w:val="single" w:sz="4" w:space="0" w:color="auto"/>
            </w:tcBorders>
            <w:noWrap/>
            <w:vAlign w:val="center"/>
            <w:hideMark/>
          </w:tcPr>
          <w:p w:rsidR="005B763A" w:rsidRPr="00D4550F" w:rsidRDefault="005B763A" w:rsidP="00363931">
            <w:pPr>
              <w:ind w:firstLine="0"/>
            </w:pPr>
            <w:r>
              <w:t>-</w:t>
            </w:r>
          </w:p>
        </w:tc>
        <w:tc>
          <w:tcPr>
            <w:tcW w:w="1240" w:type="dxa"/>
            <w:tcBorders>
              <w:bottom w:val="single" w:sz="4" w:space="0" w:color="auto"/>
            </w:tcBorders>
            <w:noWrap/>
            <w:vAlign w:val="center"/>
            <w:hideMark/>
          </w:tcPr>
          <w:p w:rsidR="005B763A" w:rsidRPr="00D4550F" w:rsidRDefault="005B763A" w:rsidP="00363931">
            <w:pPr>
              <w:ind w:firstLine="0"/>
            </w:pPr>
            <w:r w:rsidRPr="00D4550F">
              <w:t>-</w:t>
            </w:r>
          </w:p>
        </w:tc>
      </w:tr>
      <w:tr w:rsidR="005B763A" w:rsidRPr="00507BC5" w:rsidTr="004712E5">
        <w:trPr>
          <w:trHeight w:val="300"/>
        </w:trPr>
        <w:tc>
          <w:tcPr>
            <w:tcW w:w="1384" w:type="dxa"/>
            <w:tcBorders>
              <w:left w:val="nil"/>
              <w:bottom w:val="nil"/>
              <w:right w:val="nil"/>
            </w:tcBorders>
            <w:noWrap/>
            <w:vAlign w:val="center"/>
            <w:hideMark/>
          </w:tcPr>
          <w:p w:rsidR="005B763A" w:rsidRPr="00D4550F" w:rsidRDefault="005B763A" w:rsidP="004712E5">
            <w:pPr>
              <w:jc w:val="center"/>
            </w:pPr>
          </w:p>
        </w:tc>
        <w:tc>
          <w:tcPr>
            <w:tcW w:w="2552" w:type="dxa"/>
            <w:tcBorders>
              <w:left w:val="nil"/>
              <w:bottom w:val="nil"/>
              <w:right w:val="nil"/>
            </w:tcBorders>
            <w:noWrap/>
            <w:vAlign w:val="center"/>
            <w:hideMark/>
          </w:tcPr>
          <w:p w:rsidR="005B763A" w:rsidRPr="00D4550F" w:rsidRDefault="005B763A" w:rsidP="004712E5">
            <w:pPr>
              <w:jc w:val="center"/>
            </w:pPr>
          </w:p>
        </w:tc>
        <w:tc>
          <w:tcPr>
            <w:tcW w:w="2693" w:type="dxa"/>
            <w:gridSpan w:val="2"/>
            <w:tcBorders>
              <w:left w:val="nil"/>
              <w:bottom w:val="nil"/>
              <w:right w:val="nil"/>
            </w:tcBorders>
            <w:noWrap/>
            <w:vAlign w:val="center"/>
            <w:hideMark/>
          </w:tcPr>
          <w:p w:rsidR="005B763A" w:rsidRPr="00D4550F" w:rsidRDefault="005B763A" w:rsidP="004712E5">
            <w:pPr>
              <w:jc w:val="center"/>
            </w:pPr>
          </w:p>
        </w:tc>
        <w:tc>
          <w:tcPr>
            <w:tcW w:w="1701" w:type="dxa"/>
            <w:tcBorders>
              <w:left w:val="nil"/>
              <w:bottom w:val="nil"/>
              <w:right w:val="nil"/>
            </w:tcBorders>
            <w:noWrap/>
            <w:vAlign w:val="center"/>
            <w:hideMark/>
          </w:tcPr>
          <w:p w:rsidR="005B763A" w:rsidRPr="00D4550F" w:rsidRDefault="005B763A" w:rsidP="00363931">
            <w:pPr>
              <w:ind w:firstLine="0"/>
            </w:pPr>
            <w:r w:rsidRPr="00D4550F">
              <w:t>Среднее</w:t>
            </w:r>
            <w:r>
              <w:t xml:space="preserve"> абсолютное</w:t>
            </w:r>
            <w:r w:rsidRPr="00D4550F">
              <w:t>:</w:t>
            </w:r>
          </w:p>
        </w:tc>
        <w:tc>
          <w:tcPr>
            <w:tcW w:w="1240" w:type="dxa"/>
            <w:tcBorders>
              <w:left w:val="nil"/>
              <w:bottom w:val="nil"/>
              <w:right w:val="nil"/>
            </w:tcBorders>
            <w:noWrap/>
            <w:vAlign w:val="center"/>
            <w:hideMark/>
          </w:tcPr>
          <w:p w:rsidR="005B763A" w:rsidRPr="00D4550F" w:rsidRDefault="005B763A" w:rsidP="00363931">
            <w:pPr>
              <w:ind w:firstLine="0"/>
            </w:pPr>
            <w:r>
              <w:t>0</w:t>
            </w:r>
            <w:r w:rsidR="00317719">
              <w:t>.</w:t>
            </w:r>
            <w:r>
              <w:t>17331</w:t>
            </w:r>
          </w:p>
        </w:tc>
      </w:tr>
    </w:tbl>
    <w:p w:rsidR="005B763A" w:rsidRDefault="005B763A" w:rsidP="005B763A">
      <w:pPr>
        <w:ind w:firstLine="708"/>
      </w:pPr>
      <w:r>
        <w:t>Результаты интерполяции по линиям, выделенным вручную, представлены в таблице 4.</w:t>
      </w:r>
    </w:p>
    <w:p w:rsidR="005B763A" w:rsidRPr="00FC5711" w:rsidRDefault="005B763A" w:rsidP="005B763A">
      <w:pPr>
        <w:pStyle w:val="a7"/>
        <w:keepNext/>
        <w:ind w:firstLine="708"/>
        <w:rPr>
          <w:b w:val="0"/>
          <w:color w:val="000000" w:themeColor="text1"/>
          <w:sz w:val="20"/>
        </w:rPr>
      </w:pPr>
      <w:r w:rsidRPr="00FC5711">
        <w:rPr>
          <w:b w:val="0"/>
          <w:color w:val="000000" w:themeColor="text1"/>
          <w:sz w:val="20"/>
        </w:rPr>
        <w:t xml:space="preserve">Таблица </w:t>
      </w:r>
      <w:r w:rsidRPr="00FC5711">
        <w:rPr>
          <w:b w:val="0"/>
          <w:color w:val="000000" w:themeColor="text1"/>
          <w:sz w:val="20"/>
        </w:rPr>
        <w:fldChar w:fldCharType="begin"/>
      </w:r>
      <w:r w:rsidRPr="00FC5711">
        <w:rPr>
          <w:b w:val="0"/>
          <w:color w:val="000000" w:themeColor="text1"/>
          <w:sz w:val="20"/>
        </w:rPr>
        <w:instrText xml:space="preserve"> SEQ Таблица \* ARABIC </w:instrText>
      </w:r>
      <w:r w:rsidRPr="00FC5711">
        <w:rPr>
          <w:b w:val="0"/>
          <w:color w:val="000000" w:themeColor="text1"/>
          <w:sz w:val="20"/>
        </w:rPr>
        <w:fldChar w:fldCharType="separate"/>
      </w:r>
      <w:r w:rsidR="00776350">
        <w:rPr>
          <w:b w:val="0"/>
          <w:noProof/>
          <w:color w:val="000000" w:themeColor="text1"/>
          <w:sz w:val="20"/>
        </w:rPr>
        <w:t>4</w:t>
      </w:r>
      <w:r w:rsidRPr="00FC5711">
        <w:rPr>
          <w:b w:val="0"/>
          <w:color w:val="000000" w:themeColor="text1"/>
          <w:sz w:val="20"/>
        </w:rPr>
        <w:fldChar w:fldCharType="end"/>
      </w:r>
      <w:r w:rsidR="00784069">
        <w:rPr>
          <w:b w:val="0"/>
          <w:color w:val="000000" w:themeColor="text1"/>
          <w:sz w:val="20"/>
        </w:rPr>
        <w:t>.</w:t>
      </w:r>
      <w:r w:rsidRPr="00FC5711">
        <w:rPr>
          <w:b w:val="0"/>
          <w:color w:val="000000" w:themeColor="text1"/>
          <w:sz w:val="20"/>
        </w:rPr>
        <w:t xml:space="preserve"> Результаты интерполяции по линиям, выделенным вручную</w:t>
      </w:r>
    </w:p>
    <w:tbl>
      <w:tblPr>
        <w:tblStyle w:val="a6"/>
        <w:tblW w:w="8330" w:type="dxa"/>
        <w:tblInd w:w="817" w:type="dxa"/>
        <w:tblLayout w:type="fixed"/>
        <w:tblLook w:val="04A0" w:firstRow="1" w:lastRow="0" w:firstColumn="1" w:lastColumn="0" w:noHBand="0" w:noVBand="1"/>
      </w:tblPr>
      <w:tblGrid>
        <w:gridCol w:w="1384"/>
        <w:gridCol w:w="2552"/>
        <w:gridCol w:w="141"/>
        <w:gridCol w:w="2552"/>
        <w:gridCol w:w="1701"/>
      </w:tblGrid>
      <w:tr w:rsidR="005B763A" w:rsidRPr="00507BC5" w:rsidTr="004712E5">
        <w:trPr>
          <w:trHeight w:val="900"/>
        </w:trPr>
        <w:tc>
          <w:tcPr>
            <w:tcW w:w="1384" w:type="dxa"/>
            <w:noWrap/>
            <w:vAlign w:val="center"/>
            <w:hideMark/>
          </w:tcPr>
          <w:p w:rsidR="005B763A" w:rsidRPr="00F4317D" w:rsidRDefault="005B763A" w:rsidP="00BF54FA">
            <w:pPr>
              <w:ind w:firstLine="0"/>
            </w:pPr>
            <w:r>
              <w:t>Толщины линий</w:t>
            </w:r>
          </w:p>
        </w:tc>
        <w:tc>
          <w:tcPr>
            <w:tcW w:w="2693" w:type="dxa"/>
            <w:gridSpan w:val="2"/>
            <w:vAlign w:val="center"/>
            <w:hideMark/>
          </w:tcPr>
          <w:p w:rsidR="005B763A" w:rsidRPr="00F4317D" w:rsidRDefault="005B763A" w:rsidP="00BF54FA">
            <w:pPr>
              <w:ind w:firstLine="0"/>
            </w:pPr>
            <w:r w:rsidRPr="00F4317D">
              <w:t>Сумма интенсивностей пикселей</w:t>
            </w:r>
          </w:p>
        </w:tc>
        <w:tc>
          <w:tcPr>
            <w:tcW w:w="2552" w:type="dxa"/>
            <w:vAlign w:val="center"/>
            <w:hideMark/>
          </w:tcPr>
          <w:p w:rsidR="005B763A" w:rsidRPr="00F4317D" w:rsidRDefault="005B763A" w:rsidP="00BF54FA">
            <w:pPr>
              <w:ind w:firstLine="0"/>
            </w:pPr>
            <w:r w:rsidRPr="00F4317D">
              <w:t>Интерполированные значения</w:t>
            </w:r>
          </w:p>
        </w:tc>
        <w:tc>
          <w:tcPr>
            <w:tcW w:w="1701" w:type="dxa"/>
            <w:noWrap/>
            <w:vAlign w:val="center"/>
            <w:hideMark/>
          </w:tcPr>
          <w:p w:rsidR="005B763A" w:rsidRPr="00F4317D" w:rsidRDefault="005B763A" w:rsidP="00BF54FA">
            <w:pPr>
              <w:ind w:firstLine="0"/>
            </w:pPr>
            <w:r w:rsidRPr="00F4317D">
              <w:t>Разность</w:t>
            </w:r>
          </w:p>
        </w:tc>
      </w:tr>
      <w:tr w:rsidR="005B763A" w:rsidRPr="00507BC5" w:rsidTr="004712E5">
        <w:trPr>
          <w:trHeight w:val="300"/>
        </w:trPr>
        <w:tc>
          <w:tcPr>
            <w:tcW w:w="1384" w:type="dxa"/>
            <w:noWrap/>
            <w:vAlign w:val="center"/>
            <w:hideMark/>
          </w:tcPr>
          <w:p w:rsidR="005B763A" w:rsidRPr="00D4550F" w:rsidRDefault="005B763A" w:rsidP="00BF54FA">
            <w:pPr>
              <w:ind w:firstLine="0"/>
            </w:pPr>
            <w:r w:rsidRPr="00D4550F">
              <w:t>5</w:t>
            </w:r>
            <w:r w:rsidR="00317719">
              <w:t>.</w:t>
            </w:r>
            <w:r>
              <w:t>0</w:t>
            </w:r>
          </w:p>
        </w:tc>
        <w:tc>
          <w:tcPr>
            <w:tcW w:w="2693" w:type="dxa"/>
            <w:gridSpan w:val="2"/>
            <w:noWrap/>
            <w:vAlign w:val="center"/>
            <w:hideMark/>
          </w:tcPr>
          <w:p w:rsidR="005B763A" w:rsidRPr="00F4317D" w:rsidRDefault="005B763A" w:rsidP="00BF54FA">
            <w:pPr>
              <w:ind w:firstLine="0"/>
            </w:pPr>
            <w:r w:rsidRPr="00F4317D">
              <w:t>12963006</w:t>
            </w:r>
            <w:r w:rsidR="00317719">
              <w:t>.</w:t>
            </w:r>
            <w:r w:rsidRPr="00F4317D">
              <w:t>00</w:t>
            </w:r>
          </w:p>
        </w:tc>
        <w:tc>
          <w:tcPr>
            <w:tcW w:w="2552" w:type="dxa"/>
            <w:noWrap/>
            <w:vAlign w:val="center"/>
            <w:hideMark/>
          </w:tcPr>
          <w:p w:rsidR="005B763A" w:rsidRPr="00F4317D" w:rsidRDefault="005B763A" w:rsidP="00BF54FA">
            <w:pPr>
              <w:ind w:firstLine="0"/>
            </w:pPr>
            <w:r w:rsidRPr="00F4317D">
              <w:t>-</w:t>
            </w:r>
          </w:p>
        </w:tc>
        <w:tc>
          <w:tcPr>
            <w:tcW w:w="1701" w:type="dxa"/>
            <w:noWrap/>
            <w:vAlign w:val="center"/>
            <w:hideMark/>
          </w:tcPr>
          <w:p w:rsidR="005B763A" w:rsidRPr="00784069" w:rsidRDefault="00BF54FA" w:rsidP="00BF54FA">
            <w:pPr>
              <w:ind w:firstLine="0"/>
            </w:pPr>
            <w:r w:rsidRPr="00784069">
              <w:t>-</w:t>
            </w:r>
          </w:p>
        </w:tc>
      </w:tr>
      <w:tr w:rsidR="005B763A" w:rsidRPr="00507BC5" w:rsidTr="004712E5">
        <w:trPr>
          <w:trHeight w:val="300"/>
        </w:trPr>
        <w:tc>
          <w:tcPr>
            <w:tcW w:w="1384" w:type="dxa"/>
            <w:noWrap/>
            <w:vAlign w:val="center"/>
            <w:hideMark/>
          </w:tcPr>
          <w:p w:rsidR="005B763A" w:rsidRPr="00D4550F" w:rsidRDefault="005B763A" w:rsidP="00BF54FA">
            <w:pPr>
              <w:ind w:firstLine="0"/>
            </w:pPr>
            <w:r w:rsidRPr="00D4550F">
              <w:t>4</w:t>
            </w:r>
            <w:r w:rsidR="00317719">
              <w:t>.</w:t>
            </w:r>
            <w:r>
              <w:t>0</w:t>
            </w:r>
          </w:p>
        </w:tc>
        <w:tc>
          <w:tcPr>
            <w:tcW w:w="2693" w:type="dxa"/>
            <w:gridSpan w:val="2"/>
            <w:noWrap/>
            <w:vAlign w:val="center"/>
            <w:hideMark/>
          </w:tcPr>
          <w:p w:rsidR="005B763A" w:rsidRPr="00F4317D" w:rsidRDefault="005B763A" w:rsidP="00BF54FA">
            <w:pPr>
              <w:ind w:firstLine="0"/>
            </w:pPr>
            <w:r w:rsidRPr="00F4317D">
              <w:t>10188373</w:t>
            </w:r>
            <w:r w:rsidR="00317719">
              <w:t>.</w:t>
            </w:r>
            <w:r w:rsidRPr="00F4317D">
              <w:t>00</w:t>
            </w:r>
          </w:p>
        </w:tc>
        <w:tc>
          <w:tcPr>
            <w:tcW w:w="2552" w:type="dxa"/>
            <w:noWrap/>
            <w:vAlign w:val="center"/>
            <w:hideMark/>
          </w:tcPr>
          <w:p w:rsidR="005B763A" w:rsidRPr="00F4317D" w:rsidRDefault="005B763A" w:rsidP="00BF54FA">
            <w:pPr>
              <w:ind w:firstLine="0"/>
            </w:pPr>
            <w:r w:rsidRPr="00F4317D">
              <w:t>3</w:t>
            </w:r>
            <w:r w:rsidR="00317719">
              <w:t>.</w:t>
            </w:r>
            <w:r w:rsidRPr="00F4317D">
              <w:t>92051</w:t>
            </w:r>
          </w:p>
        </w:tc>
        <w:tc>
          <w:tcPr>
            <w:tcW w:w="1701" w:type="dxa"/>
            <w:noWrap/>
            <w:vAlign w:val="center"/>
            <w:hideMark/>
          </w:tcPr>
          <w:p w:rsidR="005B763A" w:rsidRPr="00F4317D" w:rsidRDefault="005B763A" w:rsidP="00BF54FA">
            <w:pPr>
              <w:ind w:firstLine="0"/>
            </w:pPr>
            <w:r w:rsidRPr="00F4317D">
              <w:t>0</w:t>
            </w:r>
            <w:r w:rsidR="00317719">
              <w:t>.</w:t>
            </w:r>
            <w:r w:rsidRPr="00F4317D">
              <w:t>07948</w:t>
            </w:r>
          </w:p>
        </w:tc>
      </w:tr>
      <w:tr w:rsidR="005B763A" w:rsidRPr="00507BC5" w:rsidTr="004712E5">
        <w:trPr>
          <w:trHeight w:val="300"/>
        </w:trPr>
        <w:tc>
          <w:tcPr>
            <w:tcW w:w="1384" w:type="dxa"/>
            <w:noWrap/>
            <w:vAlign w:val="center"/>
            <w:hideMark/>
          </w:tcPr>
          <w:p w:rsidR="005B763A" w:rsidRPr="00D4550F" w:rsidRDefault="005B763A" w:rsidP="00BF54FA">
            <w:pPr>
              <w:ind w:firstLine="0"/>
            </w:pPr>
            <w:r w:rsidRPr="00D4550F">
              <w:t>3</w:t>
            </w:r>
            <w:r w:rsidR="00317719">
              <w:t>.</w:t>
            </w:r>
            <w:r>
              <w:t>0</w:t>
            </w:r>
          </w:p>
        </w:tc>
        <w:tc>
          <w:tcPr>
            <w:tcW w:w="2693" w:type="dxa"/>
            <w:gridSpan w:val="2"/>
            <w:noWrap/>
            <w:vAlign w:val="center"/>
            <w:hideMark/>
          </w:tcPr>
          <w:p w:rsidR="005B763A" w:rsidRPr="00F4317D" w:rsidRDefault="005B763A" w:rsidP="00BF54FA">
            <w:pPr>
              <w:ind w:firstLine="0"/>
            </w:pPr>
            <w:r w:rsidRPr="00F4317D">
              <w:t>7822348</w:t>
            </w:r>
            <w:r w:rsidR="00317719">
              <w:t>.</w:t>
            </w:r>
            <w:r w:rsidRPr="00F4317D">
              <w:t>00</w:t>
            </w:r>
          </w:p>
        </w:tc>
        <w:tc>
          <w:tcPr>
            <w:tcW w:w="2552" w:type="dxa"/>
            <w:noWrap/>
            <w:vAlign w:val="center"/>
            <w:hideMark/>
          </w:tcPr>
          <w:p w:rsidR="005B763A" w:rsidRPr="00F4317D" w:rsidRDefault="005B763A" w:rsidP="00BF54FA">
            <w:pPr>
              <w:ind w:firstLine="0"/>
            </w:pPr>
            <w:r w:rsidRPr="00F4317D">
              <w:t>3</w:t>
            </w:r>
            <w:r w:rsidR="00317719">
              <w:t>.</w:t>
            </w:r>
            <w:r w:rsidRPr="00F4317D">
              <w:t>06643</w:t>
            </w:r>
          </w:p>
        </w:tc>
        <w:tc>
          <w:tcPr>
            <w:tcW w:w="1701" w:type="dxa"/>
            <w:noWrap/>
            <w:vAlign w:val="center"/>
            <w:hideMark/>
          </w:tcPr>
          <w:p w:rsidR="005B763A" w:rsidRPr="00F4317D" w:rsidRDefault="005B763A" w:rsidP="00BF54FA">
            <w:pPr>
              <w:ind w:firstLine="0"/>
            </w:pPr>
            <w:r w:rsidRPr="00F4317D">
              <w:t>-0</w:t>
            </w:r>
            <w:r w:rsidR="00317719">
              <w:t>.</w:t>
            </w:r>
            <w:r w:rsidRPr="00F4317D">
              <w:t>06643</w:t>
            </w:r>
          </w:p>
        </w:tc>
      </w:tr>
      <w:tr w:rsidR="005B763A" w:rsidRPr="00507BC5" w:rsidTr="004712E5">
        <w:trPr>
          <w:trHeight w:val="300"/>
        </w:trPr>
        <w:tc>
          <w:tcPr>
            <w:tcW w:w="1384" w:type="dxa"/>
            <w:noWrap/>
            <w:vAlign w:val="center"/>
            <w:hideMark/>
          </w:tcPr>
          <w:p w:rsidR="005B763A" w:rsidRPr="00D4550F" w:rsidRDefault="005B763A" w:rsidP="00BF54FA">
            <w:pPr>
              <w:ind w:firstLine="0"/>
            </w:pPr>
            <w:r w:rsidRPr="00D4550F">
              <w:t>2</w:t>
            </w:r>
            <w:r w:rsidR="00317719">
              <w:t>.</w:t>
            </w:r>
            <w:r>
              <w:t>0</w:t>
            </w:r>
          </w:p>
        </w:tc>
        <w:tc>
          <w:tcPr>
            <w:tcW w:w="2693" w:type="dxa"/>
            <w:gridSpan w:val="2"/>
            <w:noWrap/>
            <w:vAlign w:val="center"/>
            <w:hideMark/>
          </w:tcPr>
          <w:p w:rsidR="005B763A" w:rsidRPr="00F4317D" w:rsidRDefault="005B763A" w:rsidP="00BF54FA">
            <w:pPr>
              <w:ind w:firstLine="0"/>
            </w:pPr>
            <w:r w:rsidRPr="00F4317D">
              <w:t>5119604</w:t>
            </w:r>
            <w:r w:rsidR="00317719">
              <w:t>.</w:t>
            </w:r>
            <w:r w:rsidRPr="00F4317D">
              <w:t>00</w:t>
            </w:r>
          </w:p>
        </w:tc>
        <w:tc>
          <w:tcPr>
            <w:tcW w:w="2552" w:type="dxa"/>
            <w:noWrap/>
            <w:vAlign w:val="center"/>
            <w:hideMark/>
          </w:tcPr>
          <w:p w:rsidR="005B763A" w:rsidRPr="00F4317D" w:rsidRDefault="005B763A" w:rsidP="00BF54FA">
            <w:pPr>
              <w:ind w:firstLine="0"/>
            </w:pPr>
            <w:r w:rsidRPr="00F4317D">
              <w:t>1</w:t>
            </w:r>
            <w:r w:rsidR="00317719">
              <w:t>.</w:t>
            </w:r>
            <w:r w:rsidRPr="00F4317D">
              <w:t>93820</w:t>
            </w:r>
          </w:p>
        </w:tc>
        <w:tc>
          <w:tcPr>
            <w:tcW w:w="1701" w:type="dxa"/>
            <w:noWrap/>
            <w:vAlign w:val="center"/>
            <w:hideMark/>
          </w:tcPr>
          <w:p w:rsidR="005B763A" w:rsidRPr="00F4317D" w:rsidRDefault="005B763A" w:rsidP="00BF54FA">
            <w:pPr>
              <w:ind w:firstLine="0"/>
            </w:pPr>
            <w:r w:rsidRPr="00F4317D">
              <w:t>0</w:t>
            </w:r>
            <w:r w:rsidR="00317719">
              <w:t>.</w:t>
            </w:r>
            <w:r w:rsidRPr="00F4317D">
              <w:t>06179</w:t>
            </w:r>
          </w:p>
        </w:tc>
      </w:tr>
      <w:tr w:rsidR="005B763A" w:rsidRPr="00507BC5" w:rsidTr="004712E5">
        <w:trPr>
          <w:trHeight w:val="300"/>
        </w:trPr>
        <w:tc>
          <w:tcPr>
            <w:tcW w:w="1384" w:type="dxa"/>
            <w:noWrap/>
            <w:vAlign w:val="center"/>
            <w:hideMark/>
          </w:tcPr>
          <w:p w:rsidR="005B763A" w:rsidRPr="00D4550F" w:rsidRDefault="005B763A" w:rsidP="00BF54FA">
            <w:pPr>
              <w:ind w:firstLine="0"/>
            </w:pPr>
            <w:r>
              <w:t>1</w:t>
            </w:r>
            <w:r w:rsidR="00317719">
              <w:t>.</w:t>
            </w:r>
            <w:r>
              <w:t>5</w:t>
            </w:r>
          </w:p>
        </w:tc>
        <w:tc>
          <w:tcPr>
            <w:tcW w:w="2693" w:type="dxa"/>
            <w:gridSpan w:val="2"/>
            <w:noWrap/>
            <w:vAlign w:val="center"/>
            <w:hideMark/>
          </w:tcPr>
          <w:p w:rsidR="005B763A" w:rsidRPr="00F4317D" w:rsidRDefault="005B763A" w:rsidP="00BF54FA">
            <w:pPr>
              <w:ind w:firstLine="0"/>
            </w:pPr>
            <w:r w:rsidRPr="00F4317D">
              <w:t>4004181</w:t>
            </w:r>
            <w:r w:rsidR="00317719">
              <w:t>.</w:t>
            </w:r>
            <w:r w:rsidRPr="00F4317D">
              <w:t>00</w:t>
            </w:r>
          </w:p>
        </w:tc>
        <w:tc>
          <w:tcPr>
            <w:tcW w:w="2552" w:type="dxa"/>
            <w:noWrap/>
            <w:vAlign w:val="center"/>
            <w:hideMark/>
          </w:tcPr>
          <w:p w:rsidR="005B763A" w:rsidRPr="00F4317D" w:rsidRDefault="005B763A" w:rsidP="00BF54FA">
            <w:pPr>
              <w:ind w:firstLine="0"/>
            </w:pPr>
            <w:r w:rsidRPr="00F4317D">
              <w:t>1</w:t>
            </w:r>
            <w:r w:rsidR="00317719">
              <w:t>.</w:t>
            </w:r>
            <w:r w:rsidRPr="00F4317D">
              <w:t>52488</w:t>
            </w:r>
          </w:p>
        </w:tc>
        <w:tc>
          <w:tcPr>
            <w:tcW w:w="1701" w:type="dxa"/>
            <w:noWrap/>
            <w:vAlign w:val="center"/>
            <w:hideMark/>
          </w:tcPr>
          <w:p w:rsidR="005B763A" w:rsidRPr="00F4317D" w:rsidRDefault="005B763A" w:rsidP="00BF54FA">
            <w:pPr>
              <w:ind w:firstLine="0"/>
            </w:pPr>
            <w:r w:rsidRPr="00F4317D">
              <w:t>-0</w:t>
            </w:r>
            <w:r w:rsidR="00317719">
              <w:t>.</w:t>
            </w:r>
            <w:r w:rsidRPr="00F4317D">
              <w:t>02488</w:t>
            </w:r>
          </w:p>
        </w:tc>
      </w:tr>
      <w:tr w:rsidR="005B763A" w:rsidRPr="00507BC5" w:rsidTr="004712E5">
        <w:trPr>
          <w:trHeight w:val="300"/>
        </w:trPr>
        <w:tc>
          <w:tcPr>
            <w:tcW w:w="1384" w:type="dxa"/>
            <w:noWrap/>
            <w:vAlign w:val="center"/>
            <w:hideMark/>
          </w:tcPr>
          <w:p w:rsidR="005B763A" w:rsidRPr="00D4550F" w:rsidRDefault="005B763A" w:rsidP="00BF54FA">
            <w:pPr>
              <w:ind w:firstLine="0"/>
            </w:pPr>
            <w:r w:rsidRPr="00D4550F">
              <w:t>1</w:t>
            </w:r>
            <w:r w:rsidR="00317719">
              <w:t>.</w:t>
            </w:r>
            <w:r>
              <w:t>0</w:t>
            </w:r>
          </w:p>
        </w:tc>
        <w:tc>
          <w:tcPr>
            <w:tcW w:w="2693" w:type="dxa"/>
            <w:gridSpan w:val="2"/>
            <w:noWrap/>
            <w:vAlign w:val="center"/>
            <w:hideMark/>
          </w:tcPr>
          <w:p w:rsidR="005B763A" w:rsidRPr="00F4317D" w:rsidRDefault="005B763A" w:rsidP="00BF54FA">
            <w:pPr>
              <w:ind w:firstLine="0"/>
            </w:pPr>
            <w:r w:rsidRPr="00F4317D">
              <w:t>2771901</w:t>
            </w:r>
            <w:r w:rsidR="00317719">
              <w:t>.</w:t>
            </w:r>
            <w:r w:rsidRPr="00F4317D">
              <w:t>00</w:t>
            </w:r>
          </w:p>
        </w:tc>
        <w:tc>
          <w:tcPr>
            <w:tcW w:w="2552" w:type="dxa"/>
            <w:noWrap/>
            <w:vAlign w:val="center"/>
            <w:hideMark/>
          </w:tcPr>
          <w:p w:rsidR="005B763A" w:rsidRPr="00F4317D" w:rsidRDefault="005B763A" w:rsidP="00BF54FA">
            <w:pPr>
              <w:ind w:firstLine="0"/>
            </w:pPr>
            <w:r w:rsidRPr="00F4317D">
              <w:t>0</w:t>
            </w:r>
            <w:r w:rsidR="00317719">
              <w:t>.</w:t>
            </w:r>
            <w:r w:rsidRPr="00F4317D">
              <w:t>99158</w:t>
            </w:r>
          </w:p>
        </w:tc>
        <w:tc>
          <w:tcPr>
            <w:tcW w:w="1701" w:type="dxa"/>
            <w:noWrap/>
            <w:vAlign w:val="center"/>
            <w:hideMark/>
          </w:tcPr>
          <w:p w:rsidR="005B763A" w:rsidRPr="00F4317D" w:rsidRDefault="005B763A" w:rsidP="00BF54FA">
            <w:pPr>
              <w:ind w:firstLine="0"/>
            </w:pPr>
            <w:r w:rsidRPr="00F4317D">
              <w:t>0</w:t>
            </w:r>
            <w:r w:rsidR="00317719">
              <w:t>.</w:t>
            </w:r>
            <w:r w:rsidRPr="00F4317D">
              <w:t>00841</w:t>
            </w:r>
          </w:p>
        </w:tc>
      </w:tr>
      <w:tr w:rsidR="005B763A" w:rsidRPr="00507BC5" w:rsidTr="004712E5">
        <w:trPr>
          <w:trHeight w:val="300"/>
        </w:trPr>
        <w:tc>
          <w:tcPr>
            <w:tcW w:w="1384" w:type="dxa"/>
            <w:noWrap/>
            <w:vAlign w:val="center"/>
            <w:hideMark/>
          </w:tcPr>
          <w:p w:rsidR="005B763A" w:rsidRPr="00D4550F" w:rsidRDefault="005B763A" w:rsidP="00BF54FA">
            <w:pPr>
              <w:ind w:firstLine="0"/>
            </w:pPr>
            <w:r w:rsidRPr="00D4550F">
              <w:t>0</w:t>
            </w:r>
            <w:r w:rsidR="00317719">
              <w:t>.</w:t>
            </w:r>
            <w:r w:rsidRPr="00D4550F">
              <w:t>5</w:t>
            </w:r>
          </w:p>
        </w:tc>
        <w:tc>
          <w:tcPr>
            <w:tcW w:w="2693" w:type="dxa"/>
            <w:gridSpan w:val="2"/>
            <w:noWrap/>
            <w:vAlign w:val="center"/>
            <w:hideMark/>
          </w:tcPr>
          <w:p w:rsidR="005B763A" w:rsidRPr="00F4317D" w:rsidRDefault="005B763A" w:rsidP="00BF54FA">
            <w:pPr>
              <w:ind w:firstLine="0"/>
            </w:pPr>
            <w:r w:rsidRPr="00F4317D">
              <w:t>1580400</w:t>
            </w:r>
            <w:r w:rsidR="00317719">
              <w:t>.</w:t>
            </w:r>
            <w:r w:rsidRPr="00F4317D">
              <w:t>00</w:t>
            </w:r>
          </w:p>
        </w:tc>
        <w:tc>
          <w:tcPr>
            <w:tcW w:w="2552" w:type="dxa"/>
            <w:noWrap/>
            <w:vAlign w:val="center"/>
            <w:hideMark/>
          </w:tcPr>
          <w:p w:rsidR="005B763A" w:rsidRPr="00F4317D" w:rsidRDefault="005B763A" w:rsidP="00BF54FA">
            <w:pPr>
              <w:ind w:firstLine="0"/>
            </w:pPr>
            <w:r w:rsidRPr="00F4317D">
              <w:t>0</w:t>
            </w:r>
            <w:r w:rsidR="00317719">
              <w:t>.</w:t>
            </w:r>
            <w:r w:rsidRPr="00F4317D">
              <w:t>51577</w:t>
            </w:r>
          </w:p>
        </w:tc>
        <w:tc>
          <w:tcPr>
            <w:tcW w:w="1701" w:type="dxa"/>
            <w:noWrap/>
            <w:vAlign w:val="center"/>
            <w:hideMark/>
          </w:tcPr>
          <w:p w:rsidR="005B763A" w:rsidRPr="00F4317D" w:rsidRDefault="005B763A" w:rsidP="00BF54FA">
            <w:pPr>
              <w:ind w:firstLine="0"/>
            </w:pPr>
            <w:r>
              <w:t>-0</w:t>
            </w:r>
            <w:r w:rsidR="00317719">
              <w:t>.</w:t>
            </w:r>
            <w:r>
              <w:t>01577</w:t>
            </w:r>
          </w:p>
        </w:tc>
      </w:tr>
      <w:tr w:rsidR="005B763A" w:rsidRPr="00507BC5" w:rsidTr="004712E5">
        <w:trPr>
          <w:trHeight w:val="300"/>
        </w:trPr>
        <w:tc>
          <w:tcPr>
            <w:tcW w:w="1384" w:type="dxa"/>
            <w:tcBorders>
              <w:bottom w:val="single" w:sz="4" w:space="0" w:color="auto"/>
            </w:tcBorders>
            <w:noWrap/>
            <w:vAlign w:val="center"/>
            <w:hideMark/>
          </w:tcPr>
          <w:p w:rsidR="005B763A" w:rsidRPr="00D4550F" w:rsidRDefault="005B763A" w:rsidP="00BF54FA">
            <w:pPr>
              <w:ind w:firstLine="0"/>
            </w:pPr>
            <w:r w:rsidRPr="00D4550F">
              <w:t>0</w:t>
            </w:r>
            <w:r w:rsidR="00317719">
              <w:t>.</w:t>
            </w:r>
            <w:r w:rsidRPr="00D4550F">
              <w:t>1</w:t>
            </w:r>
          </w:p>
        </w:tc>
        <w:tc>
          <w:tcPr>
            <w:tcW w:w="2693" w:type="dxa"/>
            <w:gridSpan w:val="2"/>
            <w:tcBorders>
              <w:bottom w:val="single" w:sz="4" w:space="0" w:color="auto"/>
            </w:tcBorders>
            <w:noWrap/>
            <w:vAlign w:val="center"/>
            <w:hideMark/>
          </w:tcPr>
          <w:p w:rsidR="005B763A" w:rsidRPr="00F4317D" w:rsidRDefault="005B763A" w:rsidP="00BF54FA">
            <w:pPr>
              <w:ind w:firstLine="0"/>
            </w:pPr>
            <w:r w:rsidRPr="00F4317D">
              <w:t>557330</w:t>
            </w:r>
            <w:r w:rsidR="00317719">
              <w:t>.</w:t>
            </w:r>
            <w:r w:rsidRPr="00F4317D">
              <w:t>00</w:t>
            </w:r>
          </w:p>
        </w:tc>
        <w:tc>
          <w:tcPr>
            <w:tcW w:w="2552" w:type="dxa"/>
            <w:tcBorders>
              <w:bottom w:val="single" w:sz="4" w:space="0" w:color="auto"/>
            </w:tcBorders>
            <w:noWrap/>
            <w:vAlign w:val="center"/>
            <w:hideMark/>
          </w:tcPr>
          <w:p w:rsidR="005B763A" w:rsidRPr="00F4317D" w:rsidRDefault="005B763A" w:rsidP="00BF54FA">
            <w:pPr>
              <w:ind w:firstLine="0"/>
            </w:pPr>
            <w:r w:rsidRPr="00F4317D">
              <w:t>-</w:t>
            </w:r>
          </w:p>
        </w:tc>
        <w:tc>
          <w:tcPr>
            <w:tcW w:w="1701" w:type="dxa"/>
            <w:tcBorders>
              <w:bottom w:val="single" w:sz="4" w:space="0" w:color="auto"/>
            </w:tcBorders>
            <w:noWrap/>
            <w:vAlign w:val="center"/>
            <w:hideMark/>
          </w:tcPr>
          <w:p w:rsidR="005B763A" w:rsidRPr="00F4317D" w:rsidRDefault="005B763A" w:rsidP="004712E5">
            <w:pPr>
              <w:jc w:val="center"/>
            </w:pPr>
          </w:p>
        </w:tc>
      </w:tr>
      <w:tr w:rsidR="005B763A" w:rsidRPr="00507BC5" w:rsidTr="004712E5">
        <w:trPr>
          <w:trHeight w:val="300"/>
        </w:trPr>
        <w:tc>
          <w:tcPr>
            <w:tcW w:w="1384" w:type="dxa"/>
            <w:tcBorders>
              <w:left w:val="nil"/>
              <w:bottom w:val="nil"/>
              <w:right w:val="nil"/>
            </w:tcBorders>
            <w:noWrap/>
            <w:vAlign w:val="center"/>
            <w:hideMark/>
          </w:tcPr>
          <w:p w:rsidR="005B763A" w:rsidRPr="00F4317D" w:rsidRDefault="005B763A" w:rsidP="004712E5">
            <w:pPr>
              <w:jc w:val="center"/>
            </w:pPr>
          </w:p>
        </w:tc>
        <w:tc>
          <w:tcPr>
            <w:tcW w:w="2552" w:type="dxa"/>
            <w:tcBorders>
              <w:left w:val="nil"/>
              <w:bottom w:val="nil"/>
              <w:right w:val="nil"/>
            </w:tcBorders>
            <w:noWrap/>
            <w:vAlign w:val="center"/>
            <w:hideMark/>
          </w:tcPr>
          <w:p w:rsidR="005B763A" w:rsidRPr="00F4317D" w:rsidRDefault="005B763A" w:rsidP="004712E5">
            <w:pPr>
              <w:jc w:val="center"/>
            </w:pPr>
          </w:p>
        </w:tc>
        <w:tc>
          <w:tcPr>
            <w:tcW w:w="2693" w:type="dxa"/>
            <w:gridSpan w:val="2"/>
            <w:tcBorders>
              <w:left w:val="nil"/>
              <w:bottom w:val="nil"/>
              <w:right w:val="nil"/>
            </w:tcBorders>
            <w:noWrap/>
            <w:vAlign w:val="center"/>
            <w:hideMark/>
          </w:tcPr>
          <w:p w:rsidR="005B763A" w:rsidRPr="00F4317D" w:rsidRDefault="005B763A" w:rsidP="00BF54FA">
            <w:pPr>
              <w:ind w:firstLine="0"/>
            </w:pPr>
            <w:r>
              <w:t>Среднее абсолютное:</w:t>
            </w:r>
          </w:p>
        </w:tc>
        <w:tc>
          <w:tcPr>
            <w:tcW w:w="1701" w:type="dxa"/>
            <w:tcBorders>
              <w:left w:val="nil"/>
              <w:bottom w:val="nil"/>
              <w:right w:val="nil"/>
            </w:tcBorders>
            <w:noWrap/>
            <w:vAlign w:val="center"/>
            <w:hideMark/>
          </w:tcPr>
          <w:p w:rsidR="005B763A" w:rsidRPr="00F4317D" w:rsidRDefault="005B763A" w:rsidP="00BF54FA">
            <w:pPr>
              <w:ind w:firstLine="0"/>
            </w:pPr>
            <w:r w:rsidRPr="00F4317D">
              <w:t>0</w:t>
            </w:r>
            <w:r w:rsidR="00317719">
              <w:t>.</w:t>
            </w:r>
            <w:r w:rsidRPr="00F4317D">
              <w:t>04279</w:t>
            </w:r>
          </w:p>
        </w:tc>
      </w:tr>
    </w:tbl>
    <w:p w:rsidR="005B763A" w:rsidRDefault="005B763A" w:rsidP="005B763A">
      <w:pPr>
        <w:ind w:firstLine="708"/>
      </w:pPr>
      <w:r>
        <w:t>Из таблиц 3 и 4 видно, что разности между истинными и интерполированными толщинами по линиям, выделенным с помощью алгоритма, выше, чем аналогичный параметр при использовании ручного выделения: среднее абсолютное в первом случае 0,17331, во втором – 0,04279.</w:t>
      </w:r>
    </w:p>
    <w:p w:rsidR="005B763A" w:rsidRPr="003841E5" w:rsidRDefault="005B763A" w:rsidP="005B763A">
      <w:pPr>
        <w:ind w:firstLine="708"/>
      </w:pPr>
      <w:r>
        <w:lastRenderedPageBreak/>
        <w:t>Таким образом, использование алгоритма выделения линий шкалы, основанного строго на геометрии, снижает точность определения толщин трещин. Очевидно, ручное выделение неудобно и занимает много времени. Однако в результате данного исследования можно сделать вывод, что алгоритм, основанный на геометрии шкалы, не подходит для ре</w:t>
      </w:r>
      <w:r w:rsidR="003841E5">
        <w:t>шения задачи. В таком случае, б</w:t>
      </w:r>
      <w:r>
        <w:t>олее перспективными становятся методы поиска краёв, активно разрабатываемые</w:t>
      </w:r>
      <w:r w:rsidR="003841E5">
        <w:t xml:space="preserve"> в области компьютерного зрения. В частности, использование фильтра Габора для определения линий шкалы может стать решением задачи.</w:t>
      </w:r>
      <w:r w:rsidR="004365E1">
        <w:t xml:space="preserve"> Важно, чтобы контрольные линии и определяемая трещина выделялись при одних и тех же параметрах фильтра.</w:t>
      </w:r>
    </w:p>
    <w:p w:rsidR="005B763A" w:rsidRPr="00AF4F13" w:rsidRDefault="005B763A" w:rsidP="00FB14BD">
      <w:pPr>
        <w:pStyle w:val="2"/>
        <w:rPr>
          <w:rFonts w:ascii="Times New Roman" w:hAnsi="Times New Roman" w:cs="Times New Roman"/>
          <w:b w:val="0"/>
          <w:color w:val="000000" w:themeColor="text1"/>
          <w:sz w:val="28"/>
        </w:rPr>
      </w:pPr>
      <w:bookmarkStart w:id="12" w:name="_Toc97911049"/>
      <w:r w:rsidRPr="00AF4F13">
        <w:rPr>
          <w:rFonts w:ascii="Times New Roman" w:hAnsi="Times New Roman" w:cs="Times New Roman"/>
          <w:color w:val="000000" w:themeColor="text1"/>
          <w:sz w:val="28"/>
        </w:rPr>
        <w:t>3.1. Исследование влияния фона</w:t>
      </w:r>
      <w:bookmarkEnd w:id="12"/>
    </w:p>
    <w:p w:rsidR="005B763A" w:rsidRDefault="005B763A" w:rsidP="00792154">
      <w:pPr>
        <w:ind w:firstLine="0"/>
      </w:pPr>
      <w:r>
        <w:tab/>
        <w:t>Шкала наносится на прозрачную плёнку, которая может быть закреплена на объекте различными способами. Таким образом, фон, на котором будет находиться шкала, также может влиять на точность. Целью данного исследования является проверка влияния фона.</w:t>
      </w:r>
    </w:p>
    <w:p w:rsidR="00AD6194" w:rsidRDefault="005B763A" w:rsidP="00AD6194">
      <w:pPr>
        <w:ind w:firstLine="0"/>
      </w:pPr>
      <w:r>
        <w:tab/>
        <w:t>Идея исследования заключается в обработке снимков одной и той же шкалы на различных по интенсивности однородных фонах. Для проведения этого исследования была выбрана одна из шкал, использованных в предыдущем эксперименте. Также была подготовлена магнитная поверхность. В качестве фоновых пластин была использована бумага различного цвета в оттенках серого. Шкала с фоном закреплялась на поверхности посредством четырёх магнитов, одинаковые размеры поверхности и шкалы обеспечивали неподвижность изображения линий в плоскости снимков. Камера была закреплена на штативе, параметры камеры оставались неизменными в процессе всей съёмки. Также постоянным оставалось освещение. В ходе исследования было сделано 7 снимков</w:t>
      </w:r>
      <w:r w:rsidR="007D1ABD">
        <w:t xml:space="preserve"> </w:t>
      </w:r>
      <w:r w:rsidR="0029394D">
        <w:t>(рисунок</w:t>
      </w:r>
      <w:r w:rsidR="007D1ABD">
        <w:t xml:space="preserve"> 37</w:t>
      </w:r>
      <w:r w:rsidR="0029394D">
        <w:t>)</w:t>
      </w:r>
      <w:r>
        <w:t>.</w:t>
      </w:r>
    </w:p>
    <w:p w:rsidR="005B763A" w:rsidRDefault="00AD6194" w:rsidP="00176E5F">
      <w:pPr>
        <w:ind w:left="708" w:firstLine="0"/>
      </w:pPr>
      <w:r>
        <w:rPr>
          <w:noProof/>
          <w:lang w:eastAsia="ru-RU"/>
        </w:rPr>
        <w:drawing>
          <wp:inline distT="0" distB="0" distL="0" distR="0" wp14:anchorId="13A63144" wp14:editId="69BCC7CE">
            <wp:extent cx="1306286" cy="914400"/>
            <wp:effectExtent l="19050" t="19050" r="27305" b="1905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982.JPG"/>
                    <pic:cNvPicPr/>
                  </pic:nvPicPr>
                  <pic:blipFill rotWithShape="1">
                    <a:blip r:embed="rId64" cstate="print">
                      <a:extLst>
                        <a:ext uri="{28A0092B-C50C-407E-A947-70E740481C1C}">
                          <a14:useLocalDpi xmlns:a14="http://schemas.microsoft.com/office/drawing/2010/main" val="0"/>
                        </a:ext>
                      </a:extLst>
                    </a:blip>
                    <a:srcRect/>
                    <a:stretch/>
                  </pic:blipFill>
                  <pic:spPr bwMode="auto">
                    <a:xfrm>
                      <a:off x="0" y="0"/>
                      <a:ext cx="1305658" cy="913961"/>
                    </a:xfrm>
                    <a:prstGeom prst="rect">
                      <a:avLst/>
                    </a:prstGeom>
                    <a:ln>
                      <a:solidFill>
                        <a:schemeClr val="bg1"/>
                      </a:solid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65D8CDDF" wp14:editId="495ED707">
            <wp:extent cx="1332854" cy="914400"/>
            <wp:effectExtent l="19050" t="19050" r="20320" b="1905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985.JPG"/>
                    <pic:cNvPicPr/>
                  </pic:nvPicPr>
                  <pic:blipFill rotWithShape="1">
                    <a:blip r:embed="rId65" cstate="print">
                      <a:extLst>
                        <a:ext uri="{28A0092B-C50C-407E-A947-70E740481C1C}">
                          <a14:useLocalDpi xmlns:a14="http://schemas.microsoft.com/office/drawing/2010/main" val="0"/>
                        </a:ext>
                      </a:extLst>
                    </a:blip>
                    <a:srcRect/>
                    <a:stretch/>
                  </pic:blipFill>
                  <pic:spPr bwMode="auto">
                    <a:xfrm>
                      <a:off x="0" y="0"/>
                      <a:ext cx="1332854" cy="914400"/>
                    </a:xfrm>
                    <a:prstGeom prst="rect">
                      <a:avLst/>
                    </a:prstGeom>
                    <a:ln>
                      <a:solidFill>
                        <a:schemeClr val="bg1"/>
                      </a:solid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566BFA6A" wp14:editId="07728A4E">
            <wp:extent cx="1332854" cy="914400"/>
            <wp:effectExtent l="19050" t="19050" r="20320" b="1905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987.JPG"/>
                    <pic:cNvPicPr/>
                  </pic:nvPicPr>
                  <pic:blipFill rotWithShape="1">
                    <a:blip r:embed="rId66" cstate="print">
                      <a:extLst>
                        <a:ext uri="{28A0092B-C50C-407E-A947-70E740481C1C}">
                          <a14:useLocalDpi xmlns:a14="http://schemas.microsoft.com/office/drawing/2010/main" val="0"/>
                        </a:ext>
                      </a:extLst>
                    </a:blip>
                    <a:srcRect/>
                    <a:stretch/>
                  </pic:blipFill>
                  <pic:spPr bwMode="auto">
                    <a:xfrm>
                      <a:off x="0" y="0"/>
                      <a:ext cx="1332854" cy="914400"/>
                    </a:xfrm>
                    <a:prstGeom prst="rect">
                      <a:avLst/>
                    </a:prstGeom>
                    <a:ln>
                      <a:solidFill>
                        <a:schemeClr val="bg1"/>
                      </a:solid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503084FD" wp14:editId="706AAFA7">
            <wp:extent cx="1332854" cy="914400"/>
            <wp:effectExtent l="19050" t="19050" r="20320" b="1905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988.JPG"/>
                    <pic:cNvPicPr/>
                  </pic:nvPicPr>
                  <pic:blipFill rotWithShape="1">
                    <a:blip r:embed="rId67" cstate="print">
                      <a:extLst>
                        <a:ext uri="{28A0092B-C50C-407E-A947-70E740481C1C}">
                          <a14:useLocalDpi xmlns:a14="http://schemas.microsoft.com/office/drawing/2010/main" val="0"/>
                        </a:ext>
                      </a:extLst>
                    </a:blip>
                    <a:srcRect/>
                    <a:stretch/>
                  </pic:blipFill>
                  <pic:spPr bwMode="auto">
                    <a:xfrm>
                      <a:off x="0" y="0"/>
                      <a:ext cx="1332854" cy="914400"/>
                    </a:xfrm>
                    <a:prstGeom prst="rect">
                      <a:avLst/>
                    </a:prstGeom>
                    <a:ln>
                      <a:solidFill>
                        <a:schemeClr val="bg1"/>
                      </a:solid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47E1A064" wp14:editId="35D2E66F">
            <wp:extent cx="1332854" cy="914400"/>
            <wp:effectExtent l="19050" t="19050" r="20320" b="1905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990.JPG"/>
                    <pic:cNvPicPr/>
                  </pic:nvPicPr>
                  <pic:blipFill rotWithShape="1">
                    <a:blip r:embed="rId68" cstate="print">
                      <a:extLst>
                        <a:ext uri="{28A0092B-C50C-407E-A947-70E740481C1C}">
                          <a14:useLocalDpi xmlns:a14="http://schemas.microsoft.com/office/drawing/2010/main" val="0"/>
                        </a:ext>
                      </a:extLst>
                    </a:blip>
                    <a:srcRect/>
                    <a:stretch/>
                  </pic:blipFill>
                  <pic:spPr bwMode="auto">
                    <a:xfrm>
                      <a:off x="0" y="0"/>
                      <a:ext cx="1332854" cy="914400"/>
                    </a:xfrm>
                    <a:prstGeom prst="rect">
                      <a:avLst/>
                    </a:prstGeom>
                    <a:ln>
                      <a:solidFill>
                        <a:schemeClr val="bg1"/>
                      </a:solid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76DEFC73" wp14:editId="6387B698">
            <wp:extent cx="1332854" cy="914400"/>
            <wp:effectExtent l="19050" t="19050" r="20320" b="1905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992.JPG"/>
                    <pic:cNvPicPr/>
                  </pic:nvPicPr>
                  <pic:blipFill rotWithShape="1">
                    <a:blip r:embed="rId69" cstate="print">
                      <a:extLst>
                        <a:ext uri="{28A0092B-C50C-407E-A947-70E740481C1C}">
                          <a14:useLocalDpi xmlns:a14="http://schemas.microsoft.com/office/drawing/2010/main" val="0"/>
                        </a:ext>
                      </a:extLst>
                    </a:blip>
                    <a:srcRect/>
                    <a:stretch/>
                  </pic:blipFill>
                  <pic:spPr bwMode="auto">
                    <a:xfrm>
                      <a:off x="0" y="0"/>
                      <a:ext cx="1332854" cy="914400"/>
                    </a:xfrm>
                    <a:prstGeom prst="rect">
                      <a:avLst/>
                    </a:prstGeom>
                    <a:ln>
                      <a:solidFill>
                        <a:schemeClr val="bg1"/>
                      </a:solid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79EA2172" wp14:editId="26120B20">
            <wp:extent cx="1321653" cy="914400"/>
            <wp:effectExtent l="19050" t="19050" r="12065" b="1905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983.JPG"/>
                    <pic:cNvPicPr/>
                  </pic:nvPicPr>
                  <pic:blipFill rotWithShape="1">
                    <a:blip r:embed="rId70" cstate="print">
                      <a:extLst>
                        <a:ext uri="{28A0092B-C50C-407E-A947-70E740481C1C}">
                          <a14:useLocalDpi xmlns:a14="http://schemas.microsoft.com/office/drawing/2010/main" val="0"/>
                        </a:ext>
                      </a:extLst>
                    </a:blip>
                    <a:srcRect/>
                    <a:stretch/>
                  </pic:blipFill>
                  <pic:spPr bwMode="auto">
                    <a:xfrm>
                      <a:off x="0" y="0"/>
                      <a:ext cx="1321653" cy="914400"/>
                    </a:xfrm>
                    <a:prstGeom prst="rect">
                      <a:avLst/>
                    </a:prstGeom>
                    <a:ln>
                      <a:solidFill>
                        <a:schemeClr val="bg1"/>
                      </a:solidFill>
                    </a:ln>
                    <a:extLst>
                      <a:ext uri="{53640926-AAD7-44D8-BBD7-CCE9431645EC}">
                        <a14:shadowObscured xmlns:a14="http://schemas.microsoft.com/office/drawing/2010/main"/>
                      </a:ext>
                    </a:extLst>
                  </pic:spPr>
                </pic:pic>
              </a:graphicData>
            </a:graphic>
          </wp:inline>
        </w:drawing>
      </w:r>
    </w:p>
    <w:p w:rsidR="005B763A" w:rsidRPr="0029394D" w:rsidRDefault="005B763A" w:rsidP="005B763A">
      <w:pPr>
        <w:pStyle w:val="a7"/>
        <w:ind w:firstLine="708"/>
        <w:rPr>
          <w:b w:val="0"/>
          <w:i/>
          <w:color w:val="000000" w:themeColor="text1"/>
          <w:sz w:val="20"/>
        </w:rPr>
      </w:pPr>
      <w:r w:rsidRPr="0029394D">
        <w:rPr>
          <w:b w:val="0"/>
          <w:i/>
          <w:color w:val="000000" w:themeColor="text1"/>
          <w:sz w:val="20"/>
        </w:rPr>
        <w:t xml:space="preserve">Рис.  </w:t>
      </w:r>
      <w:r w:rsidRPr="0029394D">
        <w:rPr>
          <w:b w:val="0"/>
          <w:i/>
          <w:color w:val="000000" w:themeColor="text1"/>
          <w:sz w:val="20"/>
        </w:rPr>
        <w:fldChar w:fldCharType="begin"/>
      </w:r>
      <w:r w:rsidRPr="0029394D">
        <w:rPr>
          <w:b w:val="0"/>
          <w:i/>
          <w:color w:val="000000" w:themeColor="text1"/>
          <w:sz w:val="20"/>
        </w:rPr>
        <w:instrText xml:space="preserve"> SEQ Рис._ \* ARABIC </w:instrText>
      </w:r>
      <w:r w:rsidRPr="0029394D">
        <w:rPr>
          <w:b w:val="0"/>
          <w:i/>
          <w:color w:val="000000" w:themeColor="text1"/>
          <w:sz w:val="20"/>
        </w:rPr>
        <w:fldChar w:fldCharType="separate"/>
      </w:r>
      <w:r w:rsidR="00D83D8D" w:rsidRPr="0029394D">
        <w:rPr>
          <w:b w:val="0"/>
          <w:i/>
          <w:noProof/>
          <w:color w:val="000000" w:themeColor="text1"/>
          <w:sz w:val="20"/>
        </w:rPr>
        <w:t>37</w:t>
      </w:r>
      <w:r w:rsidRPr="0029394D">
        <w:rPr>
          <w:b w:val="0"/>
          <w:i/>
          <w:color w:val="000000" w:themeColor="text1"/>
          <w:sz w:val="20"/>
        </w:rPr>
        <w:fldChar w:fldCharType="end"/>
      </w:r>
      <w:r w:rsidRPr="0029394D">
        <w:rPr>
          <w:b w:val="0"/>
          <w:i/>
          <w:color w:val="000000" w:themeColor="text1"/>
          <w:sz w:val="20"/>
        </w:rPr>
        <w:t xml:space="preserve"> Снимки, полученные в ходе исследования проверки влияния фона</w:t>
      </w:r>
    </w:p>
    <w:p w:rsidR="005B763A" w:rsidRDefault="005B763A" w:rsidP="00792154">
      <w:pPr>
        <w:ind w:firstLine="0"/>
      </w:pPr>
      <w:r>
        <w:lastRenderedPageBreak/>
        <w:tab/>
        <w:t>Линии на снимках были выделены</w:t>
      </w:r>
      <w:r w:rsidR="003841E5">
        <w:t xml:space="preserve"> при помощи</w:t>
      </w:r>
      <w:r>
        <w:t xml:space="preserve"> </w:t>
      </w:r>
      <w:r w:rsidR="003841E5">
        <w:t>фильтра Габора</w:t>
      </w:r>
      <w:r>
        <w:t xml:space="preserve">, затем для каждой из них была рассчитана сумма интенсивности пикселей, результаты были занесены в таблицы. Помимо этого, для оценки фона был </w:t>
      </w:r>
      <w:r w:rsidR="00862122">
        <w:t>выбран участок без линий</w:t>
      </w:r>
      <w:r>
        <w:t>, внутри которого для каждого снимка было рассчитано среднее значение интенсивности. Получилось 7 снимков со значениями интенсивности фона 134.8, 147.5, 188.5, 189.4, 224.2, 228.6 и 239.3.</w:t>
      </w:r>
    </w:p>
    <w:p w:rsidR="005B763A" w:rsidRPr="004E35AA" w:rsidRDefault="005B763A" w:rsidP="00792154">
      <w:pPr>
        <w:ind w:firstLine="0"/>
        <w:rPr>
          <w:rFonts w:eastAsiaTheme="minorEastAsia"/>
        </w:rPr>
      </w:pPr>
      <w:r>
        <w:tab/>
        <w:t xml:space="preserve">Поскольку, как уже было показано, зависимость толщины от суммы интенсивности пикселей удачно аппроксимируется линейной функцией, то можно для каждого из снимков составить уравнение вида </w:t>
      </w:r>
      <m:oMath>
        <m:r>
          <w:rPr>
            <w:rFonts w:ascii="Cambria Math" w:hAnsi="Cambria Math"/>
          </w:rPr>
          <m:t>y=a*x+b</m:t>
        </m:r>
      </m:oMath>
      <w:r>
        <w:rPr>
          <w:rFonts w:eastAsiaTheme="minorEastAsia"/>
        </w:rPr>
        <w:t>.</w:t>
      </w:r>
      <w:r w:rsidR="00A4076C">
        <w:rPr>
          <w:rFonts w:eastAsiaTheme="minorEastAsia"/>
        </w:rPr>
        <w:t xml:space="preserve"> При выделении линий шкалы фильтром Габора захватываются краевые пиксели, интенсивность которых зависит от фоновой поверхности. Соответственно, при различных фонах коэффициенты уравнения линейной функции будут отличаться.</w:t>
      </w:r>
      <w:r>
        <w:rPr>
          <w:rFonts w:eastAsiaTheme="minorEastAsia"/>
        </w:rPr>
        <w:t xml:space="preserve"> Найденные коэффициенты </w:t>
      </w:r>
      <m:oMath>
        <m:r>
          <w:rPr>
            <w:rFonts w:ascii="Cambria Math" w:hAnsi="Cambria Math"/>
          </w:rPr>
          <m:t>a</m:t>
        </m:r>
      </m:oMath>
      <w:r w:rsidRPr="00627775">
        <w:rPr>
          <w:rFonts w:eastAsiaTheme="minorEastAsia"/>
        </w:rPr>
        <w:t xml:space="preserve"> </w:t>
      </w:r>
      <w:r>
        <w:rPr>
          <w:rFonts w:eastAsiaTheme="minorEastAsia"/>
        </w:rPr>
        <w:t xml:space="preserve">и </w:t>
      </w:r>
      <m:oMath>
        <m:r>
          <w:rPr>
            <w:rFonts w:ascii="Cambria Math" w:hAnsi="Cambria Math"/>
          </w:rPr>
          <m:t>b</m:t>
        </m:r>
      </m:oMath>
      <w:r>
        <w:rPr>
          <w:rFonts w:eastAsiaTheme="minorEastAsia"/>
        </w:rPr>
        <w:t xml:space="preserve"> </w:t>
      </w:r>
      <w:r w:rsidR="003B79F6">
        <w:rPr>
          <w:rFonts w:eastAsiaTheme="minorEastAsia"/>
        </w:rPr>
        <w:t>были занесены в таблицу 5</w:t>
      </w:r>
      <w:r>
        <w:rPr>
          <w:rFonts w:eastAsiaTheme="minorEastAsia"/>
        </w:rPr>
        <w:t>.</w:t>
      </w:r>
    </w:p>
    <w:p w:rsidR="005B763A" w:rsidRPr="00D84525" w:rsidRDefault="005B763A" w:rsidP="005B763A">
      <w:pPr>
        <w:pStyle w:val="a7"/>
        <w:keepNext/>
        <w:ind w:firstLine="708"/>
        <w:rPr>
          <w:b w:val="0"/>
          <w:color w:val="000000" w:themeColor="text1"/>
          <w:sz w:val="20"/>
        </w:rPr>
      </w:pPr>
      <w:r w:rsidRPr="00D84525">
        <w:rPr>
          <w:b w:val="0"/>
          <w:color w:val="000000" w:themeColor="text1"/>
          <w:sz w:val="20"/>
        </w:rPr>
        <w:t xml:space="preserve">Таблица </w:t>
      </w:r>
      <w:r w:rsidRPr="00D84525">
        <w:rPr>
          <w:b w:val="0"/>
          <w:color w:val="000000" w:themeColor="text1"/>
          <w:sz w:val="20"/>
        </w:rPr>
        <w:fldChar w:fldCharType="begin"/>
      </w:r>
      <w:r w:rsidRPr="00D84525">
        <w:rPr>
          <w:b w:val="0"/>
          <w:color w:val="000000" w:themeColor="text1"/>
          <w:sz w:val="20"/>
        </w:rPr>
        <w:instrText xml:space="preserve"> SEQ Таблица \* ARABIC </w:instrText>
      </w:r>
      <w:r w:rsidRPr="00D84525">
        <w:rPr>
          <w:b w:val="0"/>
          <w:color w:val="000000" w:themeColor="text1"/>
          <w:sz w:val="20"/>
        </w:rPr>
        <w:fldChar w:fldCharType="separate"/>
      </w:r>
      <w:r w:rsidR="00776350">
        <w:rPr>
          <w:b w:val="0"/>
          <w:noProof/>
          <w:color w:val="000000" w:themeColor="text1"/>
          <w:sz w:val="20"/>
        </w:rPr>
        <w:t>5</w:t>
      </w:r>
      <w:r w:rsidRPr="00D84525">
        <w:rPr>
          <w:b w:val="0"/>
          <w:color w:val="000000" w:themeColor="text1"/>
          <w:sz w:val="20"/>
        </w:rPr>
        <w:fldChar w:fldCharType="end"/>
      </w:r>
      <w:r w:rsidR="00784069">
        <w:rPr>
          <w:b w:val="0"/>
          <w:color w:val="000000" w:themeColor="text1"/>
          <w:sz w:val="20"/>
        </w:rPr>
        <w:t>.</w:t>
      </w:r>
      <w:r w:rsidRPr="00D84525">
        <w:rPr>
          <w:b w:val="0"/>
          <w:color w:val="000000" w:themeColor="text1"/>
          <w:sz w:val="20"/>
        </w:rPr>
        <w:t xml:space="preserve"> Коэффициенты уравнений линейной функции для снимков с различным фоном</w:t>
      </w:r>
    </w:p>
    <w:tbl>
      <w:tblPr>
        <w:tblW w:w="5930" w:type="dxa"/>
        <w:tblInd w:w="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244"/>
        <w:gridCol w:w="1701"/>
        <w:gridCol w:w="1985"/>
      </w:tblGrid>
      <w:tr w:rsidR="005B763A" w:rsidRPr="00454DE8" w:rsidTr="003841E5">
        <w:trPr>
          <w:trHeight w:val="283"/>
        </w:trPr>
        <w:tc>
          <w:tcPr>
            <w:tcW w:w="2244" w:type="dxa"/>
            <w:shd w:val="clear" w:color="auto" w:fill="auto"/>
            <w:noWrap/>
            <w:tcMar>
              <w:top w:w="15" w:type="dxa"/>
              <w:left w:w="15" w:type="dxa"/>
              <w:bottom w:w="0" w:type="dxa"/>
              <w:right w:w="15" w:type="dxa"/>
            </w:tcMar>
            <w:vAlign w:val="center"/>
            <w:hideMark/>
          </w:tcPr>
          <w:p w:rsidR="005B763A" w:rsidRPr="00E021F8" w:rsidRDefault="005B763A" w:rsidP="003841E5">
            <w:pPr>
              <w:ind w:firstLine="0"/>
              <w:jc w:val="center"/>
            </w:pPr>
            <w:r w:rsidRPr="00E021F8">
              <w:t>Интенсивность фона</w:t>
            </w:r>
          </w:p>
        </w:tc>
        <w:tc>
          <w:tcPr>
            <w:tcW w:w="1701" w:type="dxa"/>
            <w:shd w:val="clear" w:color="auto" w:fill="auto"/>
            <w:noWrap/>
            <w:tcMar>
              <w:top w:w="15" w:type="dxa"/>
              <w:left w:w="15" w:type="dxa"/>
              <w:bottom w:w="0" w:type="dxa"/>
              <w:right w:w="15" w:type="dxa"/>
            </w:tcMar>
            <w:vAlign w:val="center"/>
            <w:hideMark/>
          </w:tcPr>
          <w:p w:rsidR="005B763A" w:rsidRPr="00E021F8" w:rsidRDefault="005B763A" w:rsidP="003841E5">
            <w:pPr>
              <w:ind w:firstLine="0"/>
              <w:jc w:val="center"/>
            </w:pPr>
            <w:r w:rsidRPr="00E021F8">
              <w:t xml:space="preserve">Коэффициент </w:t>
            </w:r>
            <m:oMath>
              <m:r>
                <w:rPr>
                  <w:rFonts w:ascii="Cambria Math" w:hAnsi="Cambria Math"/>
                </w:rPr>
                <m:t>a</m:t>
              </m:r>
            </m:oMath>
          </w:p>
        </w:tc>
        <w:tc>
          <w:tcPr>
            <w:tcW w:w="1985" w:type="dxa"/>
            <w:shd w:val="clear" w:color="auto" w:fill="auto"/>
            <w:noWrap/>
            <w:tcMar>
              <w:top w:w="15" w:type="dxa"/>
              <w:left w:w="15" w:type="dxa"/>
              <w:bottom w:w="0" w:type="dxa"/>
              <w:right w:w="15" w:type="dxa"/>
            </w:tcMar>
            <w:vAlign w:val="center"/>
            <w:hideMark/>
          </w:tcPr>
          <w:p w:rsidR="005B763A" w:rsidRPr="00E021F8" w:rsidRDefault="005B763A" w:rsidP="003841E5">
            <w:pPr>
              <w:ind w:firstLine="0"/>
              <w:jc w:val="center"/>
            </w:pPr>
            <w:r w:rsidRPr="00E021F8">
              <w:t xml:space="preserve">Коэффициент </w:t>
            </w:r>
            <m:oMath>
              <m:r>
                <w:rPr>
                  <w:rFonts w:ascii="Cambria Math" w:hAnsi="Cambria Math"/>
                </w:rPr>
                <m:t>b</m:t>
              </m:r>
            </m:oMath>
          </w:p>
        </w:tc>
      </w:tr>
      <w:tr w:rsidR="005B763A" w:rsidRPr="00454DE8" w:rsidTr="003841E5">
        <w:trPr>
          <w:trHeight w:val="283"/>
        </w:trPr>
        <w:tc>
          <w:tcPr>
            <w:tcW w:w="2244" w:type="dxa"/>
            <w:shd w:val="clear" w:color="auto" w:fill="auto"/>
            <w:noWrap/>
            <w:tcMar>
              <w:top w:w="15" w:type="dxa"/>
              <w:left w:w="15" w:type="dxa"/>
              <w:bottom w:w="0" w:type="dxa"/>
              <w:right w:w="15" w:type="dxa"/>
            </w:tcMar>
            <w:vAlign w:val="center"/>
            <w:hideMark/>
          </w:tcPr>
          <w:p w:rsidR="005B763A" w:rsidRPr="00E021F8" w:rsidRDefault="00317719" w:rsidP="003841E5">
            <w:pPr>
              <w:ind w:firstLine="0"/>
              <w:jc w:val="center"/>
            </w:pPr>
            <w:r>
              <w:t>134.</w:t>
            </w:r>
            <w:r w:rsidR="005B763A" w:rsidRPr="00E021F8">
              <w:t>8</w:t>
            </w:r>
          </w:p>
        </w:tc>
        <w:tc>
          <w:tcPr>
            <w:tcW w:w="1701" w:type="dxa"/>
            <w:shd w:val="clear" w:color="auto" w:fill="auto"/>
            <w:noWrap/>
            <w:tcMar>
              <w:top w:w="15" w:type="dxa"/>
              <w:left w:w="15" w:type="dxa"/>
              <w:bottom w:w="0" w:type="dxa"/>
              <w:right w:w="15" w:type="dxa"/>
            </w:tcMar>
            <w:vAlign w:val="center"/>
            <w:hideMark/>
          </w:tcPr>
          <w:p w:rsidR="005B763A" w:rsidRPr="00E021F8" w:rsidRDefault="005B763A" w:rsidP="003841E5">
            <w:pPr>
              <w:ind w:firstLine="0"/>
              <w:jc w:val="center"/>
            </w:pPr>
            <w:r w:rsidRPr="00E021F8">
              <w:t>834317</w:t>
            </w:r>
          </w:p>
        </w:tc>
        <w:tc>
          <w:tcPr>
            <w:tcW w:w="1985" w:type="dxa"/>
            <w:shd w:val="clear" w:color="auto" w:fill="auto"/>
            <w:noWrap/>
            <w:tcMar>
              <w:top w:w="15" w:type="dxa"/>
              <w:left w:w="15" w:type="dxa"/>
              <w:bottom w:w="0" w:type="dxa"/>
              <w:right w:w="15" w:type="dxa"/>
            </w:tcMar>
            <w:vAlign w:val="center"/>
            <w:hideMark/>
          </w:tcPr>
          <w:p w:rsidR="005B763A" w:rsidRPr="00E021F8" w:rsidRDefault="005B763A" w:rsidP="003841E5">
            <w:pPr>
              <w:ind w:firstLine="0"/>
              <w:jc w:val="center"/>
            </w:pPr>
            <w:r w:rsidRPr="00E021F8">
              <w:t>133430</w:t>
            </w:r>
          </w:p>
        </w:tc>
      </w:tr>
      <w:tr w:rsidR="005B763A" w:rsidRPr="00454DE8" w:rsidTr="003841E5">
        <w:trPr>
          <w:trHeight w:val="283"/>
        </w:trPr>
        <w:tc>
          <w:tcPr>
            <w:tcW w:w="2244" w:type="dxa"/>
            <w:shd w:val="clear" w:color="auto" w:fill="auto"/>
            <w:noWrap/>
            <w:tcMar>
              <w:top w:w="15" w:type="dxa"/>
              <w:left w:w="15" w:type="dxa"/>
              <w:bottom w:w="0" w:type="dxa"/>
              <w:right w:w="15" w:type="dxa"/>
            </w:tcMar>
            <w:vAlign w:val="center"/>
            <w:hideMark/>
          </w:tcPr>
          <w:p w:rsidR="005B763A" w:rsidRPr="00E021F8" w:rsidRDefault="00317719" w:rsidP="003841E5">
            <w:pPr>
              <w:ind w:firstLine="0"/>
              <w:jc w:val="center"/>
            </w:pPr>
            <w:r>
              <w:t>147.</w:t>
            </w:r>
            <w:r w:rsidR="005B763A" w:rsidRPr="00E021F8">
              <w:t>5</w:t>
            </w:r>
          </w:p>
        </w:tc>
        <w:tc>
          <w:tcPr>
            <w:tcW w:w="1701" w:type="dxa"/>
            <w:shd w:val="clear" w:color="auto" w:fill="auto"/>
            <w:noWrap/>
            <w:tcMar>
              <w:top w:w="15" w:type="dxa"/>
              <w:left w:w="15" w:type="dxa"/>
              <w:bottom w:w="0" w:type="dxa"/>
              <w:right w:w="15" w:type="dxa"/>
            </w:tcMar>
            <w:vAlign w:val="center"/>
            <w:hideMark/>
          </w:tcPr>
          <w:p w:rsidR="005B763A" w:rsidRPr="00E021F8" w:rsidRDefault="005B763A" w:rsidP="003841E5">
            <w:pPr>
              <w:ind w:firstLine="0"/>
              <w:jc w:val="center"/>
            </w:pPr>
            <w:r w:rsidRPr="00E021F8">
              <w:t>836683</w:t>
            </w:r>
          </w:p>
        </w:tc>
        <w:tc>
          <w:tcPr>
            <w:tcW w:w="1985" w:type="dxa"/>
            <w:shd w:val="clear" w:color="auto" w:fill="auto"/>
            <w:noWrap/>
            <w:tcMar>
              <w:top w:w="15" w:type="dxa"/>
              <w:left w:w="15" w:type="dxa"/>
              <w:bottom w:w="0" w:type="dxa"/>
              <w:right w:w="15" w:type="dxa"/>
            </w:tcMar>
            <w:vAlign w:val="center"/>
            <w:hideMark/>
          </w:tcPr>
          <w:p w:rsidR="005B763A" w:rsidRPr="00E021F8" w:rsidRDefault="005B763A" w:rsidP="003841E5">
            <w:pPr>
              <w:ind w:firstLine="0"/>
              <w:jc w:val="center"/>
            </w:pPr>
            <w:r w:rsidRPr="00E021F8">
              <w:t>137101</w:t>
            </w:r>
          </w:p>
        </w:tc>
      </w:tr>
      <w:tr w:rsidR="005B763A" w:rsidRPr="00454DE8" w:rsidTr="003841E5">
        <w:trPr>
          <w:trHeight w:val="283"/>
        </w:trPr>
        <w:tc>
          <w:tcPr>
            <w:tcW w:w="2244" w:type="dxa"/>
            <w:shd w:val="clear" w:color="auto" w:fill="auto"/>
            <w:noWrap/>
            <w:tcMar>
              <w:top w:w="15" w:type="dxa"/>
              <w:left w:w="15" w:type="dxa"/>
              <w:bottom w:w="0" w:type="dxa"/>
              <w:right w:w="15" w:type="dxa"/>
            </w:tcMar>
            <w:vAlign w:val="center"/>
            <w:hideMark/>
          </w:tcPr>
          <w:p w:rsidR="005B763A" w:rsidRPr="00E021F8" w:rsidRDefault="00317719" w:rsidP="003841E5">
            <w:pPr>
              <w:ind w:firstLine="0"/>
              <w:jc w:val="center"/>
            </w:pPr>
            <w:r>
              <w:t>188.</w:t>
            </w:r>
            <w:r w:rsidR="005B763A" w:rsidRPr="00E021F8">
              <w:t>5</w:t>
            </w:r>
          </w:p>
        </w:tc>
        <w:tc>
          <w:tcPr>
            <w:tcW w:w="1701" w:type="dxa"/>
            <w:shd w:val="clear" w:color="auto" w:fill="auto"/>
            <w:noWrap/>
            <w:tcMar>
              <w:top w:w="15" w:type="dxa"/>
              <w:left w:w="15" w:type="dxa"/>
              <w:bottom w:w="0" w:type="dxa"/>
              <w:right w:w="15" w:type="dxa"/>
            </w:tcMar>
            <w:vAlign w:val="center"/>
            <w:hideMark/>
          </w:tcPr>
          <w:p w:rsidR="005B763A" w:rsidRPr="00E021F8" w:rsidRDefault="005B763A" w:rsidP="003841E5">
            <w:pPr>
              <w:ind w:firstLine="0"/>
              <w:jc w:val="center"/>
            </w:pPr>
            <w:r w:rsidRPr="00E021F8">
              <w:t>838093</w:t>
            </w:r>
          </w:p>
        </w:tc>
        <w:tc>
          <w:tcPr>
            <w:tcW w:w="1985" w:type="dxa"/>
            <w:shd w:val="clear" w:color="auto" w:fill="auto"/>
            <w:noWrap/>
            <w:tcMar>
              <w:top w:w="15" w:type="dxa"/>
              <w:left w:w="15" w:type="dxa"/>
              <w:bottom w:w="0" w:type="dxa"/>
              <w:right w:w="15" w:type="dxa"/>
            </w:tcMar>
            <w:vAlign w:val="center"/>
            <w:hideMark/>
          </w:tcPr>
          <w:p w:rsidR="005B763A" w:rsidRPr="00E021F8" w:rsidRDefault="005B763A" w:rsidP="003841E5">
            <w:pPr>
              <w:ind w:firstLine="0"/>
              <w:jc w:val="center"/>
            </w:pPr>
            <w:r w:rsidRPr="00E021F8">
              <w:t>155650</w:t>
            </w:r>
          </w:p>
        </w:tc>
      </w:tr>
      <w:tr w:rsidR="005B763A" w:rsidRPr="00454DE8" w:rsidTr="003841E5">
        <w:trPr>
          <w:trHeight w:val="283"/>
        </w:trPr>
        <w:tc>
          <w:tcPr>
            <w:tcW w:w="2244" w:type="dxa"/>
            <w:shd w:val="clear" w:color="auto" w:fill="auto"/>
            <w:noWrap/>
            <w:tcMar>
              <w:top w:w="15" w:type="dxa"/>
              <w:left w:w="15" w:type="dxa"/>
              <w:bottom w:w="0" w:type="dxa"/>
              <w:right w:w="15" w:type="dxa"/>
            </w:tcMar>
            <w:vAlign w:val="center"/>
            <w:hideMark/>
          </w:tcPr>
          <w:p w:rsidR="005B763A" w:rsidRPr="00E021F8" w:rsidRDefault="00317719" w:rsidP="003841E5">
            <w:pPr>
              <w:ind w:firstLine="0"/>
              <w:jc w:val="center"/>
            </w:pPr>
            <w:r>
              <w:t>189.</w:t>
            </w:r>
            <w:r w:rsidR="005B763A" w:rsidRPr="00E021F8">
              <w:t>4</w:t>
            </w:r>
          </w:p>
        </w:tc>
        <w:tc>
          <w:tcPr>
            <w:tcW w:w="1701" w:type="dxa"/>
            <w:shd w:val="clear" w:color="auto" w:fill="auto"/>
            <w:noWrap/>
            <w:tcMar>
              <w:top w:w="15" w:type="dxa"/>
              <w:left w:w="15" w:type="dxa"/>
              <w:bottom w:w="0" w:type="dxa"/>
              <w:right w:w="15" w:type="dxa"/>
            </w:tcMar>
            <w:vAlign w:val="center"/>
            <w:hideMark/>
          </w:tcPr>
          <w:p w:rsidR="005B763A" w:rsidRPr="00E021F8" w:rsidRDefault="005B763A" w:rsidP="003841E5">
            <w:pPr>
              <w:ind w:firstLine="0"/>
              <w:jc w:val="center"/>
            </w:pPr>
            <w:r w:rsidRPr="00E021F8">
              <w:t>835337</w:t>
            </w:r>
          </w:p>
        </w:tc>
        <w:tc>
          <w:tcPr>
            <w:tcW w:w="1985" w:type="dxa"/>
            <w:shd w:val="clear" w:color="auto" w:fill="auto"/>
            <w:noWrap/>
            <w:tcMar>
              <w:top w:w="15" w:type="dxa"/>
              <w:left w:w="15" w:type="dxa"/>
              <w:bottom w:w="0" w:type="dxa"/>
              <w:right w:w="15" w:type="dxa"/>
            </w:tcMar>
            <w:vAlign w:val="center"/>
            <w:hideMark/>
          </w:tcPr>
          <w:p w:rsidR="005B763A" w:rsidRPr="00E021F8" w:rsidRDefault="005B763A" w:rsidP="003841E5">
            <w:pPr>
              <w:ind w:firstLine="0"/>
              <w:jc w:val="center"/>
            </w:pPr>
            <w:r w:rsidRPr="00E021F8">
              <w:t>157134</w:t>
            </w:r>
          </w:p>
        </w:tc>
      </w:tr>
      <w:tr w:rsidR="005B763A" w:rsidRPr="00454DE8" w:rsidTr="003841E5">
        <w:trPr>
          <w:trHeight w:val="283"/>
        </w:trPr>
        <w:tc>
          <w:tcPr>
            <w:tcW w:w="2244" w:type="dxa"/>
            <w:shd w:val="clear" w:color="auto" w:fill="auto"/>
            <w:noWrap/>
            <w:tcMar>
              <w:top w:w="15" w:type="dxa"/>
              <w:left w:w="15" w:type="dxa"/>
              <w:bottom w:w="0" w:type="dxa"/>
              <w:right w:w="15" w:type="dxa"/>
            </w:tcMar>
            <w:vAlign w:val="center"/>
            <w:hideMark/>
          </w:tcPr>
          <w:p w:rsidR="005B763A" w:rsidRPr="00E021F8" w:rsidRDefault="00317719" w:rsidP="003841E5">
            <w:pPr>
              <w:ind w:firstLine="0"/>
              <w:jc w:val="center"/>
            </w:pPr>
            <w:r>
              <w:t>224.</w:t>
            </w:r>
            <w:r w:rsidR="005B763A" w:rsidRPr="00E021F8">
              <w:t>2</w:t>
            </w:r>
          </w:p>
        </w:tc>
        <w:tc>
          <w:tcPr>
            <w:tcW w:w="1701" w:type="dxa"/>
            <w:shd w:val="clear" w:color="auto" w:fill="auto"/>
            <w:noWrap/>
            <w:tcMar>
              <w:top w:w="15" w:type="dxa"/>
              <w:left w:w="15" w:type="dxa"/>
              <w:bottom w:w="0" w:type="dxa"/>
              <w:right w:w="15" w:type="dxa"/>
            </w:tcMar>
            <w:vAlign w:val="center"/>
            <w:hideMark/>
          </w:tcPr>
          <w:p w:rsidR="005B763A" w:rsidRPr="00E021F8" w:rsidRDefault="005B763A" w:rsidP="003841E5">
            <w:pPr>
              <w:ind w:firstLine="0"/>
              <w:jc w:val="center"/>
            </w:pPr>
            <w:r w:rsidRPr="00E021F8">
              <w:t>836111</w:t>
            </w:r>
          </w:p>
        </w:tc>
        <w:tc>
          <w:tcPr>
            <w:tcW w:w="1985" w:type="dxa"/>
            <w:shd w:val="clear" w:color="auto" w:fill="auto"/>
            <w:noWrap/>
            <w:tcMar>
              <w:top w:w="15" w:type="dxa"/>
              <w:left w:w="15" w:type="dxa"/>
              <w:bottom w:w="0" w:type="dxa"/>
              <w:right w:w="15" w:type="dxa"/>
            </w:tcMar>
            <w:vAlign w:val="center"/>
            <w:hideMark/>
          </w:tcPr>
          <w:p w:rsidR="005B763A" w:rsidRPr="00E021F8" w:rsidRDefault="005B763A" w:rsidP="003841E5">
            <w:pPr>
              <w:ind w:firstLine="0"/>
              <w:jc w:val="center"/>
            </w:pPr>
            <w:r w:rsidRPr="00E021F8">
              <w:t>173611</w:t>
            </w:r>
          </w:p>
        </w:tc>
      </w:tr>
      <w:tr w:rsidR="005B763A" w:rsidRPr="00454DE8" w:rsidTr="003841E5">
        <w:trPr>
          <w:trHeight w:val="283"/>
        </w:trPr>
        <w:tc>
          <w:tcPr>
            <w:tcW w:w="2244" w:type="dxa"/>
            <w:shd w:val="clear" w:color="auto" w:fill="auto"/>
            <w:noWrap/>
            <w:tcMar>
              <w:top w:w="15" w:type="dxa"/>
              <w:left w:w="15" w:type="dxa"/>
              <w:bottom w:w="0" w:type="dxa"/>
              <w:right w:w="15" w:type="dxa"/>
            </w:tcMar>
            <w:vAlign w:val="center"/>
            <w:hideMark/>
          </w:tcPr>
          <w:p w:rsidR="005B763A" w:rsidRPr="00E021F8" w:rsidRDefault="00317719" w:rsidP="003841E5">
            <w:pPr>
              <w:ind w:firstLine="0"/>
              <w:jc w:val="center"/>
            </w:pPr>
            <w:r>
              <w:t>228.</w:t>
            </w:r>
            <w:r w:rsidR="005B763A" w:rsidRPr="00E021F8">
              <w:t>6</w:t>
            </w:r>
          </w:p>
        </w:tc>
        <w:tc>
          <w:tcPr>
            <w:tcW w:w="1701" w:type="dxa"/>
            <w:shd w:val="clear" w:color="auto" w:fill="auto"/>
            <w:noWrap/>
            <w:tcMar>
              <w:top w:w="15" w:type="dxa"/>
              <w:left w:w="15" w:type="dxa"/>
              <w:bottom w:w="0" w:type="dxa"/>
              <w:right w:w="15" w:type="dxa"/>
            </w:tcMar>
            <w:vAlign w:val="center"/>
            <w:hideMark/>
          </w:tcPr>
          <w:p w:rsidR="005B763A" w:rsidRPr="00E021F8" w:rsidRDefault="005B763A" w:rsidP="003841E5">
            <w:pPr>
              <w:ind w:firstLine="0"/>
              <w:jc w:val="center"/>
            </w:pPr>
            <w:r w:rsidRPr="00E021F8">
              <w:t>835514</w:t>
            </w:r>
          </w:p>
        </w:tc>
        <w:tc>
          <w:tcPr>
            <w:tcW w:w="1985" w:type="dxa"/>
            <w:shd w:val="clear" w:color="auto" w:fill="auto"/>
            <w:noWrap/>
            <w:tcMar>
              <w:top w:w="15" w:type="dxa"/>
              <w:left w:w="15" w:type="dxa"/>
              <w:bottom w:w="0" w:type="dxa"/>
              <w:right w:w="15" w:type="dxa"/>
            </w:tcMar>
            <w:vAlign w:val="center"/>
            <w:hideMark/>
          </w:tcPr>
          <w:p w:rsidR="005B763A" w:rsidRPr="00E021F8" w:rsidRDefault="005B763A" w:rsidP="003841E5">
            <w:pPr>
              <w:ind w:firstLine="0"/>
              <w:jc w:val="center"/>
            </w:pPr>
            <w:r w:rsidRPr="00E021F8">
              <w:t>175685</w:t>
            </w:r>
          </w:p>
        </w:tc>
      </w:tr>
      <w:tr w:rsidR="005B763A" w:rsidRPr="00454DE8" w:rsidTr="003841E5">
        <w:trPr>
          <w:trHeight w:val="296"/>
        </w:trPr>
        <w:tc>
          <w:tcPr>
            <w:tcW w:w="2244" w:type="dxa"/>
            <w:shd w:val="clear" w:color="auto" w:fill="auto"/>
            <w:noWrap/>
            <w:tcMar>
              <w:top w:w="15" w:type="dxa"/>
              <w:left w:w="15" w:type="dxa"/>
              <w:bottom w:w="0" w:type="dxa"/>
              <w:right w:w="15" w:type="dxa"/>
            </w:tcMar>
            <w:vAlign w:val="center"/>
            <w:hideMark/>
          </w:tcPr>
          <w:p w:rsidR="005B763A" w:rsidRPr="00E021F8" w:rsidRDefault="00317719" w:rsidP="003841E5">
            <w:pPr>
              <w:ind w:firstLine="0"/>
              <w:jc w:val="center"/>
            </w:pPr>
            <w:r>
              <w:t>239.</w:t>
            </w:r>
            <w:r w:rsidR="005B763A" w:rsidRPr="00E021F8">
              <w:t>3</w:t>
            </w:r>
          </w:p>
        </w:tc>
        <w:tc>
          <w:tcPr>
            <w:tcW w:w="1701" w:type="dxa"/>
            <w:shd w:val="clear" w:color="auto" w:fill="auto"/>
            <w:noWrap/>
            <w:tcMar>
              <w:top w:w="15" w:type="dxa"/>
              <w:left w:w="15" w:type="dxa"/>
              <w:bottom w:w="0" w:type="dxa"/>
              <w:right w:w="15" w:type="dxa"/>
            </w:tcMar>
            <w:vAlign w:val="center"/>
            <w:hideMark/>
          </w:tcPr>
          <w:p w:rsidR="005B763A" w:rsidRPr="00E021F8" w:rsidRDefault="005B763A" w:rsidP="003841E5">
            <w:pPr>
              <w:ind w:firstLine="0"/>
              <w:jc w:val="center"/>
            </w:pPr>
            <w:r w:rsidRPr="00E021F8">
              <w:t>836997</w:t>
            </w:r>
          </w:p>
        </w:tc>
        <w:tc>
          <w:tcPr>
            <w:tcW w:w="1985" w:type="dxa"/>
            <w:shd w:val="clear" w:color="auto" w:fill="auto"/>
            <w:noWrap/>
            <w:tcMar>
              <w:top w:w="15" w:type="dxa"/>
              <w:left w:w="15" w:type="dxa"/>
              <w:bottom w:w="0" w:type="dxa"/>
              <w:right w:w="15" w:type="dxa"/>
            </w:tcMar>
            <w:vAlign w:val="center"/>
            <w:hideMark/>
          </w:tcPr>
          <w:p w:rsidR="005B763A" w:rsidRPr="00E021F8" w:rsidRDefault="005B763A" w:rsidP="003841E5">
            <w:pPr>
              <w:ind w:firstLine="0"/>
              <w:jc w:val="center"/>
            </w:pPr>
            <w:r w:rsidRPr="00E021F8">
              <w:t>181867</w:t>
            </w:r>
          </w:p>
        </w:tc>
      </w:tr>
    </w:tbl>
    <w:p w:rsidR="005B763A" w:rsidRDefault="005B763A" w:rsidP="005B763A">
      <w:pPr>
        <w:spacing w:line="276" w:lineRule="auto"/>
        <w:jc w:val="left"/>
        <w:rPr>
          <w:rFonts w:eastAsiaTheme="minorEastAsia"/>
        </w:rPr>
      </w:pPr>
      <w:r w:rsidRPr="00454DE8">
        <w:rPr>
          <w:rFonts w:eastAsiaTheme="minorEastAsia"/>
        </w:rPr>
        <w:t xml:space="preserve"> </w:t>
      </w:r>
    </w:p>
    <w:p w:rsidR="005B763A" w:rsidRDefault="003D1C49" w:rsidP="00792154">
      <w:pPr>
        <w:ind w:firstLine="0"/>
      </w:pPr>
      <w:r>
        <w:tab/>
        <w:t>Из таблицы 5</w:t>
      </w:r>
      <w:r w:rsidR="005B763A">
        <w:t xml:space="preserve"> видно увеличение коэффициента </w:t>
      </w:r>
      <w:r w:rsidR="005B763A" w:rsidRPr="007F7662">
        <w:rPr>
          <w:i/>
          <w:lang w:val="en-US"/>
        </w:rPr>
        <w:t>b</w:t>
      </w:r>
      <w:r w:rsidR="005B763A" w:rsidRPr="007F7662">
        <w:t xml:space="preserve"> </w:t>
      </w:r>
      <w:r w:rsidR="005B763A">
        <w:t>при возрастании интенсивности фона. Данная зави</w:t>
      </w:r>
      <w:r w:rsidR="00712DCC">
        <w:t>симость отображена на рисунке 38</w:t>
      </w:r>
      <w:r w:rsidR="005B763A">
        <w:t>.</w:t>
      </w:r>
    </w:p>
    <w:p w:rsidR="005B763A" w:rsidRDefault="005B763A" w:rsidP="005B763A">
      <w:pPr>
        <w:keepNext/>
      </w:pPr>
      <w:r>
        <w:rPr>
          <w:noProof/>
          <w:lang w:eastAsia="ru-RU"/>
        </w:rPr>
        <w:lastRenderedPageBreak/>
        <w:drawing>
          <wp:inline distT="0" distB="0" distL="0" distR="0" wp14:anchorId="52461226" wp14:editId="65332D2B">
            <wp:extent cx="5443870" cy="3125972"/>
            <wp:effectExtent l="0" t="0" r="23495" b="17780"/>
            <wp:docPr id="63" name="Диаграмма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5B763A" w:rsidRPr="0029394D" w:rsidRDefault="005B763A" w:rsidP="005B763A">
      <w:pPr>
        <w:pStyle w:val="a7"/>
        <w:ind w:firstLine="708"/>
        <w:rPr>
          <w:b w:val="0"/>
          <w:i/>
          <w:color w:val="000000" w:themeColor="text1"/>
          <w:sz w:val="20"/>
        </w:rPr>
      </w:pPr>
      <w:r w:rsidRPr="0029394D">
        <w:rPr>
          <w:b w:val="0"/>
          <w:i/>
          <w:color w:val="000000" w:themeColor="text1"/>
          <w:sz w:val="20"/>
        </w:rPr>
        <w:t xml:space="preserve">Рис.  </w:t>
      </w:r>
      <w:r w:rsidRPr="0029394D">
        <w:rPr>
          <w:b w:val="0"/>
          <w:i/>
          <w:color w:val="000000" w:themeColor="text1"/>
          <w:sz w:val="20"/>
        </w:rPr>
        <w:fldChar w:fldCharType="begin"/>
      </w:r>
      <w:r w:rsidRPr="0029394D">
        <w:rPr>
          <w:b w:val="0"/>
          <w:i/>
          <w:color w:val="000000" w:themeColor="text1"/>
          <w:sz w:val="20"/>
        </w:rPr>
        <w:instrText xml:space="preserve"> SEQ Рис._ \* ARABIC </w:instrText>
      </w:r>
      <w:r w:rsidRPr="0029394D">
        <w:rPr>
          <w:b w:val="0"/>
          <w:i/>
          <w:color w:val="000000" w:themeColor="text1"/>
          <w:sz w:val="20"/>
        </w:rPr>
        <w:fldChar w:fldCharType="separate"/>
      </w:r>
      <w:r w:rsidR="00D83D8D" w:rsidRPr="0029394D">
        <w:rPr>
          <w:b w:val="0"/>
          <w:i/>
          <w:noProof/>
          <w:color w:val="000000" w:themeColor="text1"/>
          <w:sz w:val="20"/>
        </w:rPr>
        <w:t>38</w:t>
      </w:r>
      <w:r w:rsidRPr="0029394D">
        <w:rPr>
          <w:b w:val="0"/>
          <w:i/>
          <w:color w:val="000000" w:themeColor="text1"/>
          <w:sz w:val="20"/>
        </w:rPr>
        <w:fldChar w:fldCharType="end"/>
      </w:r>
      <w:r w:rsidRPr="0029394D">
        <w:rPr>
          <w:b w:val="0"/>
          <w:i/>
          <w:color w:val="000000" w:themeColor="text1"/>
          <w:sz w:val="20"/>
        </w:rPr>
        <w:t xml:space="preserve"> Зависимость коэффициента </w:t>
      </w:r>
      <w:r w:rsidRPr="0029394D">
        <w:rPr>
          <w:b w:val="0"/>
          <w:i/>
          <w:color w:val="000000" w:themeColor="text1"/>
          <w:sz w:val="20"/>
          <w:lang w:val="en-US"/>
        </w:rPr>
        <w:t>b</w:t>
      </w:r>
      <w:r w:rsidRPr="0029394D">
        <w:rPr>
          <w:b w:val="0"/>
          <w:i/>
          <w:color w:val="000000" w:themeColor="text1"/>
          <w:sz w:val="20"/>
        </w:rPr>
        <w:t xml:space="preserve"> уравнения линейной функции от интенсивности фона</w:t>
      </w:r>
    </w:p>
    <w:p w:rsidR="005B763A" w:rsidRDefault="00F64F90" w:rsidP="00792154">
      <w:pPr>
        <w:ind w:firstLine="0"/>
      </w:pPr>
      <w:r>
        <w:t xml:space="preserve"> </w:t>
      </w:r>
      <w:r>
        <w:tab/>
        <w:t>Из рисунка 38</w:t>
      </w:r>
      <w:r w:rsidR="005B763A">
        <w:t xml:space="preserve"> видно, что зависимость близка к </w:t>
      </w:r>
      <w:proofErr w:type="gramStart"/>
      <w:r w:rsidR="005B763A">
        <w:t>линейной</w:t>
      </w:r>
      <w:proofErr w:type="gramEnd"/>
      <w:r w:rsidR="005B763A">
        <w:t>. Однако стоит оценить влияние непосредственно на точность интерполяции. Поскольку параметры камеры в ходе съёмки оставались неизменными, можно интерполировать значения толщин линий шкалы на одном снимке по шкале другого. Результаты представлены в таблице 6.</w:t>
      </w:r>
    </w:p>
    <w:p w:rsidR="005B763A" w:rsidRPr="00FC5711" w:rsidRDefault="005B763A" w:rsidP="005B763A">
      <w:pPr>
        <w:pStyle w:val="a7"/>
        <w:keepNext/>
        <w:rPr>
          <w:b w:val="0"/>
          <w:color w:val="000000" w:themeColor="text1"/>
          <w:sz w:val="20"/>
        </w:rPr>
      </w:pPr>
      <w:r w:rsidRPr="00FC5711">
        <w:rPr>
          <w:b w:val="0"/>
          <w:color w:val="000000" w:themeColor="text1"/>
          <w:sz w:val="20"/>
        </w:rPr>
        <w:t xml:space="preserve">Таблица </w:t>
      </w:r>
      <w:r w:rsidRPr="00FC5711">
        <w:rPr>
          <w:b w:val="0"/>
          <w:color w:val="000000" w:themeColor="text1"/>
          <w:sz w:val="20"/>
        </w:rPr>
        <w:fldChar w:fldCharType="begin"/>
      </w:r>
      <w:r w:rsidRPr="00FC5711">
        <w:rPr>
          <w:b w:val="0"/>
          <w:color w:val="000000" w:themeColor="text1"/>
          <w:sz w:val="20"/>
        </w:rPr>
        <w:instrText xml:space="preserve"> SEQ Таблица \* ARABIC </w:instrText>
      </w:r>
      <w:r w:rsidRPr="00FC5711">
        <w:rPr>
          <w:b w:val="0"/>
          <w:color w:val="000000" w:themeColor="text1"/>
          <w:sz w:val="20"/>
        </w:rPr>
        <w:fldChar w:fldCharType="separate"/>
      </w:r>
      <w:r w:rsidR="00776350">
        <w:rPr>
          <w:b w:val="0"/>
          <w:noProof/>
          <w:color w:val="000000" w:themeColor="text1"/>
          <w:sz w:val="20"/>
        </w:rPr>
        <w:t>6</w:t>
      </w:r>
      <w:r w:rsidRPr="00FC5711">
        <w:rPr>
          <w:b w:val="0"/>
          <w:color w:val="000000" w:themeColor="text1"/>
          <w:sz w:val="20"/>
        </w:rPr>
        <w:fldChar w:fldCharType="end"/>
      </w:r>
      <w:r w:rsidR="00784069">
        <w:rPr>
          <w:b w:val="0"/>
          <w:color w:val="000000" w:themeColor="text1"/>
          <w:sz w:val="20"/>
        </w:rPr>
        <w:t>.</w:t>
      </w:r>
      <w:r w:rsidRPr="00FC5711">
        <w:rPr>
          <w:b w:val="0"/>
          <w:color w:val="000000" w:themeColor="text1"/>
          <w:sz w:val="20"/>
        </w:rPr>
        <w:t xml:space="preserve"> Результаты интерполяции толщин линий на с</w:t>
      </w:r>
      <w:r w:rsidR="00317719">
        <w:rPr>
          <w:b w:val="0"/>
          <w:color w:val="000000" w:themeColor="text1"/>
          <w:sz w:val="20"/>
        </w:rPr>
        <w:t>нимке с интенсивностью фона 239.</w:t>
      </w:r>
      <w:r w:rsidRPr="00FC5711">
        <w:rPr>
          <w:b w:val="0"/>
          <w:color w:val="000000" w:themeColor="text1"/>
          <w:sz w:val="20"/>
        </w:rPr>
        <w:t>3 по шкале с</w:t>
      </w:r>
      <w:r w:rsidR="00317719">
        <w:rPr>
          <w:b w:val="0"/>
          <w:color w:val="000000" w:themeColor="text1"/>
          <w:sz w:val="20"/>
        </w:rPr>
        <w:t>нимка с интенсивностью фона 134.</w:t>
      </w:r>
      <w:r w:rsidRPr="00FC5711">
        <w:rPr>
          <w:b w:val="0"/>
          <w:color w:val="000000" w:themeColor="text1"/>
          <w:sz w:val="20"/>
        </w:rPr>
        <w:t>8</w:t>
      </w:r>
    </w:p>
    <w:tbl>
      <w:tblPr>
        <w:tblStyle w:val="a6"/>
        <w:tblW w:w="0" w:type="auto"/>
        <w:tblInd w:w="817" w:type="dxa"/>
        <w:tblLook w:val="04A0" w:firstRow="1" w:lastRow="0" w:firstColumn="1" w:lastColumn="0" w:noHBand="0" w:noVBand="1"/>
      </w:tblPr>
      <w:tblGrid>
        <w:gridCol w:w="1206"/>
        <w:gridCol w:w="1856"/>
        <w:gridCol w:w="1856"/>
        <w:gridCol w:w="2331"/>
        <w:gridCol w:w="1121"/>
      </w:tblGrid>
      <w:tr w:rsidR="005B763A" w:rsidRPr="00344055" w:rsidTr="004712E5">
        <w:trPr>
          <w:trHeight w:val="1200"/>
        </w:trPr>
        <w:tc>
          <w:tcPr>
            <w:tcW w:w="1206" w:type="dxa"/>
            <w:vAlign w:val="center"/>
            <w:hideMark/>
          </w:tcPr>
          <w:p w:rsidR="005B763A" w:rsidRPr="00344055" w:rsidRDefault="005B763A" w:rsidP="0078221E">
            <w:pPr>
              <w:ind w:firstLine="0"/>
            </w:pPr>
            <w:r>
              <w:t>Толщины линий</w:t>
            </w:r>
          </w:p>
        </w:tc>
        <w:tc>
          <w:tcPr>
            <w:tcW w:w="1856" w:type="dxa"/>
            <w:vAlign w:val="center"/>
            <w:hideMark/>
          </w:tcPr>
          <w:p w:rsidR="005B763A" w:rsidRPr="00344055" w:rsidRDefault="005B763A" w:rsidP="0078221E">
            <w:pPr>
              <w:ind w:firstLine="0"/>
            </w:pPr>
            <w:r w:rsidRPr="00344055">
              <w:t>Сумма интенсивностей пикселей (фон 134</w:t>
            </w:r>
            <w:r w:rsidR="00317719">
              <w:t>.</w:t>
            </w:r>
            <w:r w:rsidRPr="00344055">
              <w:t>8)</w:t>
            </w:r>
          </w:p>
        </w:tc>
        <w:tc>
          <w:tcPr>
            <w:tcW w:w="1856" w:type="dxa"/>
            <w:vAlign w:val="center"/>
            <w:hideMark/>
          </w:tcPr>
          <w:p w:rsidR="005B763A" w:rsidRPr="00344055" w:rsidRDefault="005B763A" w:rsidP="0078221E">
            <w:pPr>
              <w:ind w:firstLine="0"/>
            </w:pPr>
            <w:r w:rsidRPr="00344055">
              <w:t>Сумма интенсивностей пикселей (фон 239</w:t>
            </w:r>
            <w:r w:rsidR="00317719">
              <w:t>.</w:t>
            </w:r>
            <w:r w:rsidRPr="00344055">
              <w:t>3)</w:t>
            </w:r>
          </w:p>
        </w:tc>
        <w:tc>
          <w:tcPr>
            <w:tcW w:w="2331" w:type="dxa"/>
            <w:vAlign w:val="center"/>
            <w:hideMark/>
          </w:tcPr>
          <w:p w:rsidR="005B763A" w:rsidRPr="00344055" w:rsidRDefault="005B763A" w:rsidP="0078221E">
            <w:pPr>
              <w:ind w:firstLine="0"/>
            </w:pPr>
            <w:r w:rsidRPr="00344055">
              <w:t>Интерполированные значения</w:t>
            </w:r>
          </w:p>
        </w:tc>
        <w:tc>
          <w:tcPr>
            <w:tcW w:w="1121" w:type="dxa"/>
            <w:vAlign w:val="center"/>
            <w:hideMark/>
          </w:tcPr>
          <w:p w:rsidR="005B763A" w:rsidRPr="00344055" w:rsidRDefault="005B763A" w:rsidP="0078221E">
            <w:pPr>
              <w:ind w:firstLine="0"/>
            </w:pPr>
            <w:r w:rsidRPr="00344055">
              <w:t>Разность</w:t>
            </w:r>
          </w:p>
        </w:tc>
      </w:tr>
      <w:tr w:rsidR="00393734" w:rsidRPr="00344055" w:rsidTr="00317719">
        <w:trPr>
          <w:trHeight w:val="300"/>
        </w:trPr>
        <w:tc>
          <w:tcPr>
            <w:tcW w:w="1206" w:type="dxa"/>
            <w:noWrap/>
            <w:vAlign w:val="bottom"/>
            <w:hideMark/>
          </w:tcPr>
          <w:p w:rsidR="00393734" w:rsidRPr="0007013B" w:rsidRDefault="0007013B" w:rsidP="00393734">
            <w:pPr>
              <w:ind w:firstLine="0"/>
              <w:rPr>
                <w:rFonts w:cs="Times New Roman"/>
                <w:color w:val="000000"/>
                <w:szCs w:val="24"/>
              </w:rPr>
            </w:pPr>
            <w:r>
              <w:rPr>
                <w:rFonts w:cs="Times New Roman"/>
                <w:color w:val="000000"/>
                <w:szCs w:val="24"/>
              </w:rPr>
              <w:t>5</w:t>
            </w:r>
            <w:r w:rsidR="00317719">
              <w:rPr>
                <w:rFonts w:cs="Times New Roman"/>
                <w:color w:val="000000"/>
                <w:szCs w:val="24"/>
              </w:rPr>
              <w:t>.</w:t>
            </w:r>
            <w:r>
              <w:rPr>
                <w:rFonts w:cs="Times New Roman"/>
                <w:color w:val="000000"/>
                <w:szCs w:val="24"/>
              </w:rPr>
              <w:t>0</w:t>
            </w:r>
          </w:p>
        </w:tc>
        <w:tc>
          <w:tcPr>
            <w:tcW w:w="1856" w:type="dxa"/>
            <w:noWrap/>
            <w:vAlign w:val="bottom"/>
            <w:hideMark/>
          </w:tcPr>
          <w:p w:rsidR="00393734" w:rsidRPr="0007013B" w:rsidRDefault="00393734" w:rsidP="00393734">
            <w:pPr>
              <w:ind w:firstLine="0"/>
              <w:rPr>
                <w:rFonts w:cs="Times New Roman"/>
                <w:color w:val="000000"/>
                <w:szCs w:val="24"/>
              </w:rPr>
            </w:pPr>
            <w:r w:rsidRPr="0007013B">
              <w:rPr>
                <w:rFonts w:cs="Times New Roman"/>
                <w:color w:val="000000"/>
                <w:szCs w:val="24"/>
              </w:rPr>
              <w:t>23247</w:t>
            </w:r>
            <w:r w:rsidR="00317719">
              <w:rPr>
                <w:rFonts w:cs="Times New Roman"/>
                <w:color w:val="000000"/>
                <w:szCs w:val="24"/>
              </w:rPr>
              <w:t>.</w:t>
            </w:r>
            <w:r w:rsidRPr="0007013B">
              <w:rPr>
                <w:rFonts w:cs="Times New Roman"/>
                <w:color w:val="000000"/>
                <w:szCs w:val="24"/>
              </w:rPr>
              <w:t>62</w:t>
            </w:r>
          </w:p>
        </w:tc>
        <w:tc>
          <w:tcPr>
            <w:tcW w:w="1856" w:type="dxa"/>
            <w:noWrap/>
            <w:vAlign w:val="bottom"/>
            <w:hideMark/>
          </w:tcPr>
          <w:p w:rsidR="00393734" w:rsidRPr="0007013B" w:rsidRDefault="00393734" w:rsidP="00393734">
            <w:pPr>
              <w:ind w:firstLine="0"/>
              <w:rPr>
                <w:rFonts w:cs="Times New Roman"/>
                <w:color w:val="000000"/>
                <w:szCs w:val="24"/>
              </w:rPr>
            </w:pPr>
            <w:r w:rsidRPr="0007013B">
              <w:rPr>
                <w:rFonts w:cs="Times New Roman"/>
                <w:color w:val="000000"/>
                <w:szCs w:val="24"/>
              </w:rPr>
              <w:t>23395</w:t>
            </w:r>
            <w:r w:rsidR="00317719">
              <w:rPr>
                <w:rFonts w:cs="Times New Roman"/>
                <w:color w:val="000000"/>
                <w:szCs w:val="24"/>
              </w:rPr>
              <w:t>.</w:t>
            </w:r>
            <w:r w:rsidRPr="0007013B">
              <w:rPr>
                <w:rFonts w:cs="Times New Roman"/>
                <w:color w:val="000000"/>
                <w:szCs w:val="24"/>
              </w:rPr>
              <w:t>62</w:t>
            </w:r>
          </w:p>
        </w:tc>
        <w:tc>
          <w:tcPr>
            <w:tcW w:w="2331" w:type="dxa"/>
            <w:noWrap/>
            <w:vAlign w:val="bottom"/>
            <w:hideMark/>
          </w:tcPr>
          <w:p w:rsidR="00393734" w:rsidRPr="0007013B" w:rsidRDefault="00393734">
            <w:pPr>
              <w:rPr>
                <w:rFonts w:cs="Times New Roman"/>
                <w:color w:val="000000"/>
                <w:szCs w:val="24"/>
              </w:rPr>
            </w:pPr>
          </w:p>
        </w:tc>
        <w:tc>
          <w:tcPr>
            <w:tcW w:w="1121" w:type="dxa"/>
            <w:noWrap/>
            <w:vAlign w:val="bottom"/>
            <w:hideMark/>
          </w:tcPr>
          <w:p w:rsidR="00393734" w:rsidRPr="0007013B" w:rsidRDefault="00393734">
            <w:pPr>
              <w:rPr>
                <w:rFonts w:cs="Times New Roman"/>
                <w:color w:val="000000"/>
                <w:szCs w:val="24"/>
              </w:rPr>
            </w:pPr>
          </w:p>
        </w:tc>
      </w:tr>
      <w:tr w:rsidR="00393734" w:rsidRPr="00344055" w:rsidTr="00317719">
        <w:trPr>
          <w:trHeight w:val="300"/>
        </w:trPr>
        <w:tc>
          <w:tcPr>
            <w:tcW w:w="1206" w:type="dxa"/>
            <w:noWrap/>
            <w:vAlign w:val="bottom"/>
            <w:hideMark/>
          </w:tcPr>
          <w:p w:rsidR="00393734" w:rsidRPr="0007013B" w:rsidRDefault="00393734" w:rsidP="0007013B">
            <w:pPr>
              <w:ind w:firstLine="0"/>
              <w:rPr>
                <w:rFonts w:cs="Times New Roman"/>
                <w:color w:val="000000"/>
                <w:szCs w:val="24"/>
              </w:rPr>
            </w:pPr>
            <w:r w:rsidRPr="0007013B">
              <w:rPr>
                <w:rFonts w:cs="Times New Roman"/>
                <w:color w:val="000000"/>
                <w:szCs w:val="24"/>
              </w:rPr>
              <w:t>4</w:t>
            </w:r>
            <w:r w:rsidR="00317719">
              <w:rPr>
                <w:rFonts w:cs="Times New Roman"/>
                <w:color w:val="000000"/>
                <w:szCs w:val="24"/>
              </w:rPr>
              <w:t>.</w:t>
            </w:r>
            <w:r w:rsidRPr="0007013B">
              <w:rPr>
                <w:rFonts w:cs="Times New Roman"/>
                <w:color w:val="000000"/>
                <w:szCs w:val="24"/>
              </w:rPr>
              <w:t>0</w:t>
            </w:r>
          </w:p>
        </w:tc>
        <w:tc>
          <w:tcPr>
            <w:tcW w:w="1856" w:type="dxa"/>
            <w:noWrap/>
            <w:vAlign w:val="bottom"/>
            <w:hideMark/>
          </w:tcPr>
          <w:p w:rsidR="00393734" w:rsidRPr="0007013B" w:rsidRDefault="00393734" w:rsidP="00393734">
            <w:pPr>
              <w:ind w:firstLine="0"/>
              <w:rPr>
                <w:rFonts w:cs="Times New Roman"/>
                <w:color w:val="000000"/>
                <w:szCs w:val="24"/>
              </w:rPr>
            </w:pPr>
            <w:r w:rsidRPr="0007013B">
              <w:rPr>
                <w:rFonts w:cs="Times New Roman"/>
                <w:color w:val="000000"/>
                <w:szCs w:val="24"/>
              </w:rPr>
              <w:t>18611</w:t>
            </w:r>
            <w:r w:rsidR="00317719">
              <w:rPr>
                <w:rFonts w:cs="Times New Roman"/>
                <w:color w:val="000000"/>
                <w:szCs w:val="24"/>
              </w:rPr>
              <w:t>.</w:t>
            </w:r>
            <w:r w:rsidRPr="0007013B">
              <w:rPr>
                <w:rFonts w:cs="Times New Roman"/>
                <w:color w:val="000000"/>
                <w:szCs w:val="24"/>
              </w:rPr>
              <w:t>11</w:t>
            </w:r>
          </w:p>
        </w:tc>
        <w:tc>
          <w:tcPr>
            <w:tcW w:w="1856" w:type="dxa"/>
            <w:noWrap/>
            <w:vAlign w:val="bottom"/>
            <w:hideMark/>
          </w:tcPr>
          <w:p w:rsidR="00393734" w:rsidRPr="0007013B" w:rsidRDefault="00393734" w:rsidP="00393734">
            <w:pPr>
              <w:ind w:firstLine="0"/>
              <w:rPr>
                <w:rFonts w:cs="Times New Roman"/>
                <w:color w:val="000000"/>
                <w:szCs w:val="24"/>
              </w:rPr>
            </w:pPr>
            <w:r w:rsidRPr="0007013B">
              <w:rPr>
                <w:rFonts w:cs="Times New Roman"/>
                <w:color w:val="000000"/>
                <w:szCs w:val="24"/>
              </w:rPr>
              <w:t>18747</w:t>
            </w:r>
            <w:r w:rsidR="00317719">
              <w:rPr>
                <w:rFonts w:cs="Times New Roman"/>
                <w:color w:val="000000"/>
                <w:szCs w:val="24"/>
              </w:rPr>
              <w:t>.</w:t>
            </w:r>
            <w:r w:rsidRPr="0007013B">
              <w:rPr>
                <w:rFonts w:cs="Times New Roman"/>
                <w:color w:val="000000"/>
                <w:szCs w:val="24"/>
              </w:rPr>
              <w:t>49</w:t>
            </w:r>
          </w:p>
        </w:tc>
        <w:tc>
          <w:tcPr>
            <w:tcW w:w="2331" w:type="dxa"/>
            <w:noWrap/>
            <w:vAlign w:val="bottom"/>
            <w:hideMark/>
          </w:tcPr>
          <w:p w:rsidR="00393734" w:rsidRPr="0007013B" w:rsidRDefault="00985F82" w:rsidP="00393734">
            <w:pPr>
              <w:ind w:firstLine="0"/>
              <w:rPr>
                <w:rFonts w:cs="Times New Roman"/>
                <w:color w:val="000000"/>
                <w:szCs w:val="24"/>
              </w:rPr>
            </w:pPr>
            <w:r>
              <w:rPr>
                <w:rFonts w:cs="Times New Roman"/>
                <w:color w:val="000000"/>
                <w:szCs w:val="24"/>
              </w:rPr>
              <w:t>4</w:t>
            </w:r>
            <w:r w:rsidR="00317719">
              <w:rPr>
                <w:rFonts w:cs="Times New Roman"/>
                <w:color w:val="000000"/>
                <w:szCs w:val="24"/>
              </w:rPr>
              <w:t>.</w:t>
            </w:r>
            <w:r>
              <w:rPr>
                <w:rFonts w:cs="Times New Roman"/>
                <w:color w:val="000000"/>
                <w:szCs w:val="24"/>
              </w:rPr>
              <w:t>03</w:t>
            </w:r>
          </w:p>
        </w:tc>
        <w:tc>
          <w:tcPr>
            <w:tcW w:w="1121" w:type="dxa"/>
            <w:noWrap/>
            <w:vAlign w:val="bottom"/>
            <w:hideMark/>
          </w:tcPr>
          <w:p w:rsidR="00393734" w:rsidRPr="0007013B" w:rsidRDefault="00393734" w:rsidP="00985F82">
            <w:pPr>
              <w:ind w:firstLine="0"/>
              <w:rPr>
                <w:rFonts w:cs="Times New Roman"/>
                <w:color w:val="000000"/>
                <w:szCs w:val="24"/>
              </w:rPr>
            </w:pPr>
            <w:r w:rsidRPr="0007013B">
              <w:rPr>
                <w:rFonts w:cs="Times New Roman"/>
                <w:color w:val="000000"/>
                <w:szCs w:val="24"/>
              </w:rPr>
              <w:t>-0</w:t>
            </w:r>
            <w:r w:rsidR="00317719">
              <w:rPr>
                <w:rFonts w:cs="Times New Roman"/>
                <w:color w:val="000000"/>
                <w:szCs w:val="24"/>
              </w:rPr>
              <w:t>.</w:t>
            </w:r>
            <w:r w:rsidRPr="0007013B">
              <w:rPr>
                <w:rFonts w:cs="Times New Roman"/>
                <w:color w:val="000000"/>
                <w:szCs w:val="24"/>
              </w:rPr>
              <w:t>03</w:t>
            </w:r>
          </w:p>
        </w:tc>
      </w:tr>
      <w:tr w:rsidR="00393734" w:rsidRPr="00344055" w:rsidTr="00317719">
        <w:trPr>
          <w:trHeight w:val="300"/>
        </w:trPr>
        <w:tc>
          <w:tcPr>
            <w:tcW w:w="1206" w:type="dxa"/>
            <w:noWrap/>
            <w:vAlign w:val="bottom"/>
            <w:hideMark/>
          </w:tcPr>
          <w:p w:rsidR="00393734" w:rsidRPr="0007013B" w:rsidRDefault="00393734" w:rsidP="0007013B">
            <w:pPr>
              <w:ind w:firstLine="0"/>
              <w:rPr>
                <w:rFonts w:cs="Times New Roman"/>
                <w:color w:val="000000"/>
                <w:szCs w:val="24"/>
              </w:rPr>
            </w:pPr>
            <w:r w:rsidRPr="0007013B">
              <w:rPr>
                <w:rFonts w:cs="Times New Roman"/>
                <w:color w:val="000000"/>
                <w:szCs w:val="24"/>
              </w:rPr>
              <w:t>3</w:t>
            </w:r>
            <w:r w:rsidR="00317719">
              <w:rPr>
                <w:rFonts w:cs="Times New Roman"/>
                <w:color w:val="000000"/>
                <w:szCs w:val="24"/>
              </w:rPr>
              <w:t>.</w:t>
            </w:r>
            <w:r w:rsidRPr="0007013B">
              <w:rPr>
                <w:rFonts w:cs="Times New Roman"/>
                <w:color w:val="000000"/>
                <w:szCs w:val="24"/>
              </w:rPr>
              <w:t>0</w:t>
            </w:r>
          </w:p>
        </w:tc>
        <w:tc>
          <w:tcPr>
            <w:tcW w:w="1856" w:type="dxa"/>
            <w:noWrap/>
            <w:vAlign w:val="bottom"/>
            <w:hideMark/>
          </w:tcPr>
          <w:p w:rsidR="00393734" w:rsidRPr="0007013B" w:rsidRDefault="00393734" w:rsidP="00393734">
            <w:pPr>
              <w:ind w:firstLine="0"/>
              <w:rPr>
                <w:rFonts w:cs="Times New Roman"/>
                <w:color w:val="000000"/>
                <w:szCs w:val="24"/>
              </w:rPr>
            </w:pPr>
            <w:r w:rsidRPr="0007013B">
              <w:rPr>
                <w:rFonts w:cs="Times New Roman"/>
                <w:color w:val="000000"/>
                <w:szCs w:val="24"/>
              </w:rPr>
              <w:t>13970</w:t>
            </w:r>
            <w:r w:rsidR="00317719">
              <w:rPr>
                <w:rFonts w:cs="Times New Roman"/>
                <w:color w:val="000000"/>
                <w:szCs w:val="24"/>
              </w:rPr>
              <w:t>.</w:t>
            </w:r>
            <w:r w:rsidRPr="0007013B">
              <w:rPr>
                <w:rFonts w:cs="Times New Roman"/>
                <w:color w:val="000000"/>
                <w:szCs w:val="24"/>
              </w:rPr>
              <w:t>29</w:t>
            </w:r>
          </w:p>
        </w:tc>
        <w:tc>
          <w:tcPr>
            <w:tcW w:w="1856" w:type="dxa"/>
            <w:noWrap/>
            <w:vAlign w:val="bottom"/>
            <w:hideMark/>
          </w:tcPr>
          <w:p w:rsidR="00393734" w:rsidRPr="0007013B" w:rsidRDefault="00393734" w:rsidP="00393734">
            <w:pPr>
              <w:ind w:firstLine="0"/>
              <w:rPr>
                <w:rFonts w:cs="Times New Roman"/>
                <w:color w:val="000000"/>
                <w:szCs w:val="24"/>
              </w:rPr>
            </w:pPr>
            <w:r w:rsidRPr="0007013B">
              <w:rPr>
                <w:rFonts w:cs="Times New Roman"/>
                <w:color w:val="000000"/>
                <w:szCs w:val="24"/>
              </w:rPr>
              <w:t>14104</w:t>
            </w:r>
            <w:r w:rsidR="00317719">
              <w:rPr>
                <w:rFonts w:cs="Times New Roman"/>
                <w:color w:val="000000"/>
                <w:szCs w:val="24"/>
              </w:rPr>
              <w:t>.</w:t>
            </w:r>
            <w:r w:rsidRPr="0007013B">
              <w:rPr>
                <w:rFonts w:cs="Times New Roman"/>
                <w:color w:val="000000"/>
                <w:szCs w:val="24"/>
              </w:rPr>
              <w:t>45</w:t>
            </w:r>
          </w:p>
        </w:tc>
        <w:tc>
          <w:tcPr>
            <w:tcW w:w="2331" w:type="dxa"/>
            <w:noWrap/>
            <w:vAlign w:val="bottom"/>
            <w:hideMark/>
          </w:tcPr>
          <w:p w:rsidR="00393734" w:rsidRPr="0007013B" w:rsidRDefault="00393734" w:rsidP="00985F82">
            <w:pPr>
              <w:ind w:firstLine="0"/>
              <w:rPr>
                <w:rFonts w:cs="Times New Roman"/>
                <w:color w:val="000000"/>
                <w:szCs w:val="24"/>
              </w:rPr>
            </w:pPr>
            <w:r w:rsidRPr="0007013B">
              <w:rPr>
                <w:rFonts w:cs="Times New Roman"/>
                <w:color w:val="000000"/>
                <w:szCs w:val="24"/>
              </w:rPr>
              <w:t>3</w:t>
            </w:r>
            <w:r w:rsidR="00317719">
              <w:rPr>
                <w:rFonts w:cs="Times New Roman"/>
                <w:color w:val="000000"/>
                <w:szCs w:val="24"/>
              </w:rPr>
              <w:t>.</w:t>
            </w:r>
            <w:r w:rsidRPr="0007013B">
              <w:rPr>
                <w:rFonts w:cs="Times New Roman"/>
                <w:color w:val="000000"/>
                <w:szCs w:val="24"/>
              </w:rPr>
              <w:t>01</w:t>
            </w:r>
          </w:p>
        </w:tc>
        <w:tc>
          <w:tcPr>
            <w:tcW w:w="1121" w:type="dxa"/>
            <w:noWrap/>
            <w:vAlign w:val="bottom"/>
            <w:hideMark/>
          </w:tcPr>
          <w:p w:rsidR="00393734" w:rsidRPr="0007013B" w:rsidRDefault="00393734" w:rsidP="00985F82">
            <w:pPr>
              <w:ind w:firstLine="0"/>
              <w:rPr>
                <w:rFonts w:cs="Times New Roman"/>
                <w:color w:val="000000"/>
                <w:szCs w:val="24"/>
              </w:rPr>
            </w:pPr>
            <w:r w:rsidRPr="0007013B">
              <w:rPr>
                <w:rFonts w:cs="Times New Roman"/>
                <w:color w:val="000000"/>
                <w:szCs w:val="24"/>
              </w:rPr>
              <w:t>-0</w:t>
            </w:r>
            <w:r w:rsidR="00317719">
              <w:rPr>
                <w:rFonts w:cs="Times New Roman"/>
                <w:color w:val="000000"/>
                <w:szCs w:val="24"/>
              </w:rPr>
              <w:t>.</w:t>
            </w:r>
            <w:r w:rsidRPr="0007013B">
              <w:rPr>
                <w:rFonts w:cs="Times New Roman"/>
                <w:color w:val="000000"/>
                <w:szCs w:val="24"/>
              </w:rPr>
              <w:t>01</w:t>
            </w:r>
          </w:p>
        </w:tc>
      </w:tr>
      <w:tr w:rsidR="00393734" w:rsidRPr="00344055" w:rsidTr="00317719">
        <w:trPr>
          <w:trHeight w:val="300"/>
        </w:trPr>
        <w:tc>
          <w:tcPr>
            <w:tcW w:w="1206" w:type="dxa"/>
            <w:noWrap/>
            <w:vAlign w:val="bottom"/>
            <w:hideMark/>
          </w:tcPr>
          <w:p w:rsidR="00393734" w:rsidRPr="0007013B" w:rsidRDefault="00393734" w:rsidP="0007013B">
            <w:pPr>
              <w:ind w:firstLine="0"/>
              <w:rPr>
                <w:rFonts w:cs="Times New Roman"/>
                <w:color w:val="000000"/>
                <w:szCs w:val="24"/>
              </w:rPr>
            </w:pPr>
            <w:r w:rsidRPr="0007013B">
              <w:rPr>
                <w:rFonts w:cs="Times New Roman"/>
                <w:color w:val="000000"/>
                <w:szCs w:val="24"/>
              </w:rPr>
              <w:t>2</w:t>
            </w:r>
            <w:r w:rsidR="00317719">
              <w:rPr>
                <w:rFonts w:cs="Times New Roman"/>
                <w:color w:val="000000"/>
                <w:szCs w:val="24"/>
              </w:rPr>
              <w:t>.</w:t>
            </w:r>
            <w:r w:rsidRPr="0007013B">
              <w:rPr>
                <w:rFonts w:cs="Times New Roman"/>
                <w:color w:val="000000"/>
                <w:szCs w:val="24"/>
              </w:rPr>
              <w:t>0</w:t>
            </w:r>
          </w:p>
        </w:tc>
        <w:tc>
          <w:tcPr>
            <w:tcW w:w="1856" w:type="dxa"/>
            <w:noWrap/>
            <w:vAlign w:val="bottom"/>
            <w:hideMark/>
          </w:tcPr>
          <w:p w:rsidR="00393734" w:rsidRPr="0007013B" w:rsidRDefault="00393734" w:rsidP="00393734">
            <w:pPr>
              <w:ind w:firstLine="0"/>
              <w:rPr>
                <w:rFonts w:cs="Times New Roman"/>
                <w:color w:val="000000"/>
                <w:szCs w:val="24"/>
              </w:rPr>
            </w:pPr>
            <w:r w:rsidRPr="0007013B">
              <w:rPr>
                <w:rFonts w:cs="Times New Roman"/>
                <w:color w:val="000000"/>
                <w:szCs w:val="24"/>
              </w:rPr>
              <w:t>9484</w:t>
            </w:r>
            <w:r w:rsidR="00317719">
              <w:rPr>
                <w:rFonts w:cs="Times New Roman"/>
                <w:color w:val="000000"/>
                <w:szCs w:val="24"/>
              </w:rPr>
              <w:t>.</w:t>
            </w:r>
            <w:r w:rsidRPr="0007013B">
              <w:rPr>
                <w:rFonts w:cs="Times New Roman"/>
                <w:color w:val="000000"/>
                <w:szCs w:val="24"/>
              </w:rPr>
              <w:t>57</w:t>
            </w:r>
          </w:p>
        </w:tc>
        <w:tc>
          <w:tcPr>
            <w:tcW w:w="1856" w:type="dxa"/>
            <w:noWrap/>
            <w:vAlign w:val="bottom"/>
            <w:hideMark/>
          </w:tcPr>
          <w:p w:rsidR="00393734" w:rsidRPr="0007013B" w:rsidRDefault="00393734" w:rsidP="00393734">
            <w:pPr>
              <w:ind w:firstLine="0"/>
              <w:rPr>
                <w:rFonts w:cs="Times New Roman"/>
                <w:color w:val="000000"/>
                <w:szCs w:val="24"/>
              </w:rPr>
            </w:pPr>
            <w:r w:rsidRPr="0007013B">
              <w:rPr>
                <w:rFonts w:cs="Times New Roman"/>
                <w:color w:val="000000"/>
                <w:szCs w:val="24"/>
              </w:rPr>
              <w:t>9613</w:t>
            </w:r>
            <w:r w:rsidR="00317719">
              <w:rPr>
                <w:rFonts w:cs="Times New Roman"/>
                <w:color w:val="000000"/>
                <w:szCs w:val="24"/>
              </w:rPr>
              <w:t>.</w:t>
            </w:r>
            <w:r w:rsidRPr="0007013B">
              <w:rPr>
                <w:rFonts w:cs="Times New Roman"/>
                <w:color w:val="000000"/>
                <w:szCs w:val="24"/>
              </w:rPr>
              <w:t>14</w:t>
            </w:r>
          </w:p>
        </w:tc>
        <w:tc>
          <w:tcPr>
            <w:tcW w:w="2331" w:type="dxa"/>
            <w:noWrap/>
            <w:vAlign w:val="bottom"/>
            <w:hideMark/>
          </w:tcPr>
          <w:p w:rsidR="00393734" w:rsidRPr="0007013B" w:rsidRDefault="00393734" w:rsidP="00985F82">
            <w:pPr>
              <w:ind w:firstLine="0"/>
              <w:rPr>
                <w:rFonts w:cs="Times New Roman"/>
                <w:color w:val="000000"/>
                <w:szCs w:val="24"/>
              </w:rPr>
            </w:pPr>
            <w:r w:rsidRPr="0007013B">
              <w:rPr>
                <w:rFonts w:cs="Times New Roman"/>
                <w:color w:val="000000"/>
                <w:szCs w:val="24"/>
              </w:rPr>
              <w:t>2</w:t>
            </w:r>
            <w:r w:rsidR="00317719">
              <w:rPr>
                <w:rFonts w:cs="Times New Roman"/>
                <w:color w:val="000000"/>
                <w:szCs w:val="24"/>
              </w:rPr>
              <w:t>.</w:t>
            </w:r>
            <w:r w:rsidRPr="0007013B">
              <w:rPr>
                <w:rFonts w:cs="Times New Roman"/>
                <w:color w:val="000000"/>
                <w:szCs w:val="24"/>
              </w:rPr>
              <w:t>03</w:t>
            </w:r>
          </w:p>
        </w:tc>
        <w:tc>
          <w:tcPr>
            <w:tcW w:w="1121" w:type="dxa"/>
            <w:noWrap/>
            <w:vAlign w:val="bottom"/>
            <w:hideMark/>
          </w:tcPr>
          <w:p w:rsidR="00393734" w:rsidRPr="0007013B" w:rsidRDefault="00393734" w:rsidP="00985F82">
            <w:pPr>
              <w:ind w:firstLine="0"/>
              <w:rPr>
                <w:rFonts w:cs="Times New Roman"/>
                <w:color w:val="000000"/>
                <w:szCs w:val="24"/>
              </w:rPr>
            </w:pPr>
            <w:r w:rsidRPr="0007013B">
              <w:rPr>
                <w:rFonts w:cs="Times New Roman"/>
                <w:color w:val="000000"/>
                <w:szCs w:val="24"/>
              </w:rPr>
              <w:t>-0</w:t>
            </w:r>
            <w:r w:rsidR="00317719">
              <w:rPr>
                <w:rFonts w:cs="Times New Roman"/>
                <w:color w:val="000000"/>
                <w:szCs w:val="24"/>
              </w:rPr>
              <w:t>.</w:t>
            </w:r>
            <w:r w:rsidRPr="0007013B">
              <w:rPr>
                <w:rFonts w:cs="Times New Roman"/>
                <w:color w:val="000000"/>
                <w:szCs w:val="24"/>
              </w:rPr>
              <w:t>03</w:t>
            </w:r>
          </w:p>
        </w:tc>
      </w:tr>
      <w:tr w:rsidR="00393734" w:rsidRPr="00344055" w:rsidTr="00317719">
        <w:trPr>
          <w:trHeight w:val="300"/>
        </w:trPr>
        <w:tc>
          <w:tcPr>
            <w:tcW w:w="1206" w:type="dxa"/>
            <w:noWrap/>
            <w:vAlign w:val="bottom"/>
            <w:hideMark/>
          </w:tcPr>
          <w:p w:rsidR="00393734" w:rsidRPr="0007013B" w:rsidRDefault="00393734" w:rsidP="0007013B">
            <w:pPr>
              <w:ind w:firstLine="0"/>
              <w:rPr>
                <w:rFonts w:cs="Times New Roman"/>
                <w:color w:val="000000"/>
                <w:szCs w:val="24"/>
              </w:rPr>
            </w:pPr>
            <w:r w:rsidRPr="0007013B">
              <w:rPr>
                <w:rFonts w:cs="Times New Roman"/>
                <w:color w:val="000000"/>
                <w:szCs w:val="24"/>
              </w:rPr>
              <w:t>1</w:t>
            </w:r>
            <w:r w:rsidR="00317719">
              <w:rPr>
                <w:rFonts w:cs="Times New Roman"/>
                <w:color w:val="000000"/>
                <w:szCs w:val="24"/>
              </w:rPr>
              <w:t>.</w:t>
            </w:r>
            <w:r w:rsidRPr="0007013B">
              <w:rPr>
                <w:rFonts w:cs="Times New Roman"/>
                <w:color w:val="000000"/>
                <w:szCs w:val="24"/>
              </w:rPr>
              <w:t>5</w:t>
            </w:r>
          </w:p>
        </w:tc>
        <w:tc>
          <w:tcPr>
            <w:tcW w:w="1856" w:type="dxa"/>
            <w:noWrap/>
            <w:vAlign w:val="bottom"/>
            <w:hideMark/>
          </w:tcPr>
          <w:p w:rsidR="00393734" w:rsidRPr="0007013B" w:rsidRDefault="00393734" w:rsidP="00393734">
            <w:pPr>
              <w:ind w:firstLine="0"/>
              <w:rPr>
                <w:rFonts w:cs="Times New Roman"/>
                <w:color w:val="000000"/>
                <w:szCs w:val="24"/>
              </w:rPr>
            </w:pPr>
            <w:r w:rsidRPr="0007013B">
              <w:rPr>
                <w:rFonts w:cs="Times New Roman"/>
                <w:color w:val="000000"/>
                <w:szCs w:val="24"/>
              </w:rPr>
              <w:t>7209</w:t>
            </w:r>
            <w:r w:rsidR="00317719">
              <w:rPr>
                <w:rFonts w:cs="Times New Roman"/>
                <w:color w:val="000000"/>
                <w:szCs w:val="24"/>
              </w:rPr>
              <w:t>.</w:t>
            </w:r>
            <w:r w:rsidRPr="0007013B">
              <w:rPr>
                <w:rFonts w:cs="Times New Roman"/>
                <w:color w:val="000000"/>
                <w:szCs w:val="24"/>
              </w:rPr>
              <w:t>55</w:t>
            </w:r>
          </w:p>
        </w:tc>
        <w:tc>
          <w:tcPr>
            <w:tcW w:w="1856" w:type="dxa"/>
            <w:noWrap/>
            <w:vAlign w:val="bottom"/>
            <w:hideMark/>
          </w:tcPr>
          <w:p w:rsidR="00393734" w:rsidRPr="0007013B" w:rsidRDefault="00393734" w:rsidP="00393734">
            <w:pPr>
              <w:ind w:firstLine="0"/>
              <w:rPr>
                <w:rFonts w:cs="Times New Roman"/>
                <w:color w:val="000000"/>
                <w:szCs w:val="24"/>
              </w:rPr>
            </w:pPr>
            <w:r w:rsidRPr="0007013B">
              <w:rPr>
                <w:rFonts w:cs="Times New Roman"/>
                <w:color w:val="000000"/>
                <w:szCs w:val="24"/>
              </w:rPr>
              <w:t>7357</w:t>
            </w:r>
            <w:r w:rsidR="00317719">
              <w:rPr>
                <w:rFonts w:cs="Times New Roman"/>
                <w:color w:val="000000"/>
                <w:szCs w:val="24"/>
              </w:rPr>
              <w:t>.</w:t>
            </w:r>
            <w:r w:rsidRPr="0007013B">
              <w:rPr>
                <w:rFonts w:cs="Times New Roman"/>
                <w:color w:val="000000"/>
                <w:szCs w:val="24"/>
              </w:rPr>
              <w:t>68</w:t>
            </w:r>
          </w:p>
        </w:tc>
        <w:tc>
          <w:tcPr>
            <w:tcW w:w="2331" w:type="dxa"/>
            <w:noWrap/>
            <w:vAlign w:val="bottom"/>
            <w:hideMark/>
          </w:tcPr>
          <w:p w:rsidR="00393734" w:rsidRPr="0007013B" w:rsidRDefault="00393734" w:rsidP="00985F82">
            <w:pPr>
              <w:ind w:firstLine="0"/>
              <w:rPr>
                <w:rFonts w:cs="Times New Roman"/>
                <w:color w:val="000000"/>
                <w:szCs w:val="24"/>
              </w:rPr>
            </w:pPr>
            <w:r w:rsidRPr="0007013B">
              <w:rPr>
                <w:rFonts w:cs="Times New Roman"/>
                <w:color w:val="000000"/>
                <w:szCs w:val="24"/>
              </w:rPr>
              <w:t>1</w:t>
            </w:r>
            <w:r w:rsidR="00317719">
              <w:rPr>
                <w:rFonts w:cs="Times New Roman"/>
                <w:color w:val="000000"/>
                <w:szCs w:val="24"/>
              </w:rPr>
              <w:t>.</w:t>
            </w:r>
            <w:r w:rsidRPr="0007013B">
              <w:rPr>
                <w:rFonts w:cs="Times New Roman"/>
                <w:color w:val="000000"/>
                <w:szCs w:val="24"/>
              </w:rPr>
              <w:t>52</w:t>
            </w:r>
          </w:p>
        </w:tc>
        <w:tc>
          <w:tcPr>
            <w:tcW w:w="1121" w:type="dxa"/>
            <w:noWrap/>
            <w:vAlign w:val="bottom"/>
            <w:hideMark/>
          </w:tcPr>
          <w:p w:rsidR="00393734" w:rsidRPr="0007013B" w:rsidRDefault="00393734" w:rsidP="00985F82">
            <w:pPr>
              <w:ind w:firstLine="0"/>
              <w:rPr>
                <w:rFonts w:cs="Times New Roman"/>
                <w:color w:val="000000"/>
                <w:szCs w:val="24"/>
              </w:rPr>
            </w:pPr>
            <w:r w:rsidRPr="0007013B">
              <w:rPr>
                <w:rFonts w:cs="Times New Roman"/>
                <w:color w:val="000000"/>
                <w:szCs w:val="24"/>
              </w:rPr>
              <w:t>-0</w:t>
            </w:r>
            <w:r w:rsidR="00317719">
              <w:rPr>
                <w:rFonts w:cs="Times New Roman"/>
                <w:color w:val="000000"/>
                <w:szCs w:val="24"/>
              </w:rPr>
              <w:t>.</w:t>
            </w:r>
            <w:r w:rsidRPr="0007013B">
              <w:rPr>
                <w:rFonts w:cs="Times New Roman"/>
                <w:color w:val="000000"/>
                <w:szCs w:val="24"/>
              </w:rPr>
              <w:t>02</w:t>
            </w:r>
          </w:p>
        </w:tc>
      </w:tr>
      <w:tr w:rsidR="00393734" w:rsidRPr="00344055" w:rsidTr="00317719">
        <w:trPr>
          <w:trHeight w:val="300"/>
        </w:trPr>
        <w:tc>
          <w:tcPr>
            <w:tcW w:w="1206" w:type="dxa"/>
            <w:noWrap/>
            <w:vAlign w:val="bottom"/>
            <w:hideMark/>
          </w:tcPr>
          <w:p w:rsidR="00393734" w:rsidRPr="0007013B" w:rsidRDefault="00393734" w:rsidP="0007013B">
            <w:pPr>
              <w:ind w:firstLine="0"/>
              <w:rPr>
                <w:rFonts w:cs="Times New Roman"/>
                <w:color w:val="000000"/>
                <w:szCs w:val="24"/>
              </w:rPr>
            </w:pPr>
            <w:r w:rsidRPr="0007013B">
              <w:rPr>
                <w:rFonts w:cs="Times New Roman"/>
                <w:color w:val="000000"/>
                <w:szCs w:val="24"/>
              </w:rPr>
              <w:t>1</w:t>
            </w:r>
            <w:r w:rsidR="00317719">
              <w:rPr>
                <w:rFonts w:cs="Times New Roman"/>
                <w:color w:val="000000"/>
                <w:szCs w:val="24"/>
              </w:rPr>
              <w:t>.</w:t>
            </w:r>
            <w:r w:rsidRPr="0007013B">
              <w:rPr>
                <w:rFonts w:cs="Times New Roman"/>
                <w:color w:val="000000"/>
                <w:szCs w:val="24"/>
              </w:rPr>
              <w:t>0</w:t>
            </w:r>
          </w:p>
        </w:tc>
        <w:tc>
          <w:tcPr>
            <w:tcW w:w="1856" w:type="dxa"/>
            <w:noWrap/>
            <w:vAlign w:val="bottom"/>
            <w:hideMark/>
          </w:tcPr>
          <w:p w:rsidR="00393734" w:rsidRPr="0007013B" w:rsidRDefault="00393734" w:rsidP="00393734">
            <w:pPr>
              <w:ind w:firstLine="0"/>
              <w:rPr>
                <w:rFonts w:cs="Times New Roman"/>
                <w:color w:val="000000"/>
                <w:szCs w:val="24"/>
              </w:rPr>
            </w:pPr>
            <w:r w:rsidRPr="0007013B">
              <w:rPr>
                <w:rFonts w:cs="Times New Roman"/>
                <w:color w:val="000000"/>
                <w:szCs w:val="24"/>
              </w:rPr>
              <w:t>4981</w:t>
            </w:r>
            <w:r w:rsidR="00317719">
              <w:rPr>
                <w:rFonts w:cs="Times New Roman"/>
                <w:color w:val="000000"/>
                <w:szCs w:val="24"/>
              </w:rPr>
              <w:t>.</w:t>
            </w:r>
            <w:r w:rsidRPr="0007013B">
              <w:rPr>
                <w:rFonts w:cs="Times New Roman"/>
                <w:color w:val="000000"/>
                <w:szCs w:val="24"/>
              </w:rPr>
              <w:t>75</w:t>
            </w:r>
          </w:p>
        </w:tc>
        <w:tc>
          <w:tcPr>
            <w:tcW w:w="1856" w:type="dxa"/>
            <w:noWrap/>
            <w:vAlign w:val="bottom"/>
            <w:hideMark/>
          </w:tcPr>
          <w:p w:rsidR="00393734" w:rsidRPr="0007013B" w:rsidRDefault="00393734" w:rsidP="00393734">
            <w:pPr>
              <w:ind w:firstLine="0"/>
              <w:rPr>
                <w:rFonts w:cs="Times New Roman"/>
                <w:color w:val="000000"/>
                <w:szCs w:val="24"/>
              </w:rPr>
            </w:pPr>
            <w:r w:rsidRPr="0007013B">
              <w:rPr>
                <w:rFonts w:cs="Times New Roman"/>
                <w:color w:val="000000"/>
                <w:szCs w:val="24"/>
              </w:rPr>
              <w:t>5129</w:t>
            </w:r>
            <w:r w:rsidR="00317719">
              <w:rPr>
                <w:rFonts w:cs="Times New Roman"/>
                <w:color w:val="000000"/>
                <w:szCs w:val="24"/>
              </w:rPr>
              <w:t>.</w:t>
            </w:r>
            <w:r w:rsidRPr="0007013B">
              <w:rPr>
                <w:rFonts w:cs="Times New Roman"/>
                <w:color w:val="000000"/>
                <w:szCs w:val="24"/>
              </w:rPr>
              <w:t>75</w:t>
            </w:r>
          </w:p>
        </w:tc>
        <w:tc>
          <w:tcPr>
            <w:tcW w:w="2331" w:type="dxa"/>
            <w:noWrap/>
            <w:vAlign w:val="bottom"/>
            <w:hideMark/>
          </w:tcPr>
          <w:p w:rsidR="00393734" w:rsidRPr="0007013B" w:rsidRDefault="00393734" w:rsidP="00985F82">
            <w:pPr>
              <w:ind w:firstLine="0"/>
              <w:rPr>
                <w:rFonts w:cs="Times New Roman"/>
                <w:color w:val="000000"/>
                <w:szCs w:val="24"/>
              </w:rPr>
            </w:pPr>
            <w:r w:rsidRPr="0007013B">
              <w:rPr>
                <w:rFonts w:cs="Times New Roman"/>
                <w:color w:val="000000"/>
                <w:szCs w:val="24"/>
              </w:rPr>
              <w:t>1</w:t>
            </w:r>
            <w:r w:rsidR="00317719">
              <w:rPr>
                <w:rFonts w:cs="Times New Roman"/>
                <w:color w:val="000000"/>
                <w:szCs w:val="24"/>
              </w:rPr>
              <w:t>.</w:t>
            </w:r>
            <w:r w:rsidRPr="0007013B">
              <w:rPr>
                <w:rFonts w:cs="Times New Roman"/>
                <w:color w:val="000000"/>
                <w:szCs w:val="24"/>
              </w:rPr>
              <w:t>01</w:t>
            </w:r>
          </w:p>
        </w:tc>
        <w:tc>
          <w:tcPr>
            <w:tcW w:w="1121" w:type="dxa"/>
            <w:noWrap/>
            <w:vAlign w:val="bottom"/>
            <w:hideMark/>
          </w:tcPr>
          <w:p w:rsidR="00393734" w:rsidRPr="0007013B" w:rsidRDefault="00393734" w:rsidP="00985F82">
            <w:pPr>
              <w:ind w:firstLine="0"/>
              <w:rPr>
                <w:rFonts w:cs="Times New Roman"/>
                <w:color w:val="000000"/>
                <w:szCs w:val="24"/>
              </w:rPr>
            </w:pPr>
            <w:r w:rsidRPr="0007013B">
              <w:rPr>
                <w:rFonts w:cs="Times New Roman"/>
                <w:color w:val="000000"/>
                <w:szCs w:val="24"/>
              </w:rPr>
              <w:t>-0</w:t>
            </w:r>
            <w:r w:rsidR="00317719">
              <w:rPr>
                <w:rFonts w:cs="Times New Roman"/>
                <w:color w:val="000000"/>
                <w:szCs w:val="24"/>
              </w:rPr>
              <w:t>.</w:t>
            </w:r>
            <w:r w:rsidRPr="0007013B">
              <w:rPr>
                <w:rFonts w:cs="Times New Roman"/>
                <w:color w:val="000000"/>
                <w:szCs w:val="24"/>
              </w:rPr>
              <w:t>01</w:t>
            </w:r>
          </w:p>
        </w:tc>
      </w:tr>
      <w:tr w:rsidR="00393734" w:rsidRPr="00344055" w:rsidTr="00317719">
        <w:trPr>
          <w:trHeight w:val="300"/>
        </w:trPr>
        <w:tc>
          <w:tcPr>
            <w:tcW w:w="1206" w:type="dxa"/>
            <w:noWrap/>
            <w:vAlign w:val="bottom"/>
            <w:hideMark/>
          </w:tcPr>
          <w:p w:rsidR="00393734" w:rsidRPr="0007013B" w:rsidRDefault="00393734" w:rsidP="0007013B">
            <w:pPr>
              <w:ind w:firstLine="0"/>
              <w:rPr>
                <w:rFonts w:cs="Times New Roman"/>
                <w:color w:val="000000"/>
                <w:szCs w:val="24"/>
              </w:rPr>
            </w:pPr>
            <w:r w:rsidRPr="0007013B">
              <w:rPr>
                <w:rFonts w:cs="Times New Roman"/>
                <w:color w:val="000000"/>
                <w:szCs w:val="24"/>
              </w:rPr>
              <w:t>0</w:t>
            </w:r>
            <w:r w:rsidR="00317719">
              <w:rPr>
                <w:rFonts w:cs="Times New Roman"/>
                <w:color w:val="000000"/>
                <w:szCs w:val="24"/>
              </w:rPr>
              <w:t>.</w:t>
            </w:r>
            <w:r w:rsidRPr="0007013B">
              <w:rPr>
                <w:rFonts w:cs="Times New Roman"/>
                <w:color w:val="000000"/>
                <w:szCs w:val="24"/>
              </w:rPr>
              <w:t>5</w:t>
            </w:r>
          </w:p>
        </w:tc>
        <w:tc>
          <w:tcPr>
            <w:tcW w:w="1856" w:type="dxa"/>
            <w:noWrap/>
            <w:vAlign w:val="bottom"/>
            <w:hideMark/>
          </w:tcPr>
          <w:p w:rsidR="00393734" w:rsidRPr="0007013B" w:rsidRDefault="00393734" w:rsidP="00393734">
            <w:pPr>
              <w:ind w:firstLine="0"/>
              <w:rPr>
                <w:rFonts w:cs="Times New Roman"/>
                <w:color w:val="000000"/>
                <w:szCs w:val="24"/>
              </w:rPr>
            </w:pPr>
            <w:r w:rsidRPr="0007013B">
              <w:rPr>
                <w:rFonts w:cs="Times New Roman"/>
                <w:color w:val="000000"/>
                <w:szCs w:val="24"/>
              </w:rPr>
              <w:t>2921</w:t>
            </w:r>
            <w:r w:rsidR="00317719">
              <w:rPr>
                <w:rFonts w:cs="Times New Roman"/>
                <w:color w:val="000000"/>
                <w:szCs w:val="24"/>
              </w:rPr>
              <w:t>.</w:t>
            </w:r>
            <w:r w:rsidRPr="0007013B">
              <w:rPr>
                <w:rFonts w:cs="Times New Roman"/>
                <w:color w:val="000000"/>
                <w:szCs w:val="24"/>
              </w:rPr>
              <w:t>80</w:t>
            </w:r>
          </w:p>
        </w:tc>
        <w:tc>
          <w:tcPr>
            <w:tcW w:w="1856" w:type="dxa"/>
            <w:noWrap/>
            <w:vAlign w:val="bottom"/>
            <w:hideMark/>
          </w:tcPr>
          <w:p w:rsidR="00393734" w:rsidRPr="0007013B" w:rsidRDefault="00393734" w:rsidP="00393734">
            <w:pPr>
              <w:ind w:firstLine="0"/>
              <w:rPr>
                <w:rFonts w:cs="Times New Roman"/>
                <w:color w:val="000000"/>
                <w:szCs w:val="24"/>
              </w:rPr>
            </w:pPr>
            <w:r w:rsidRPr="0007013B">
              <w:rPr>
                <w:rFonts w:cs="Times New Roman"/>
                <w:color w:val="000000"/>
                <w:szCs w:val="24"/>
              </w:rPr>
              <w:t>3069</w:t>
            </w:r>
            <w:r w:rsidR="00317719">
              <w:rPr>
                <w:rFonts w:cs="Times New Roman"/>
                <w:color w:val="000000"/>
                <w:szCs w:val="24"/>
              </w:rPr>
              <w:t>.</w:t>
            </w:r>
            <w:r w:rsidRPr="0007013B">
              <w:rPr>
                <w:rFonts w:cs="Times New Roman"/>
                <w:color w:val="000000"/>
                <w:szCs w:val="24"/>
              </w:rPr>
              <w:t>24</w:t>
            </w:r>
          </w:p>
        </w:tc>
        <w:tc>
          <w:tcPr>
            <w:tcW w:w="2331" w:type="dxa"/>
            <w:noWrap/>
            <w:vAlign w:val="bottom"/>
            <w:hideMark/>
          </w:tcPr>
          <w:p w:rsidR="00393734" w:rsidRPr="0007013B" w:rsidRDefault="00393734" w:rsidP="00985F82">
            <w:pPr>
              <w:ind w:firstLine="0"/>
              <w:rPr>
                <w:rFonts w:cs="Times New Roman"/>
                <w:color w:val="000000"/>
                <w:szCs w:val="24"/>
              </w:rPr>
            </w:pPr>
            <w:r w:rsidRPr="0007013B">
              <w:rPr>
                <w:rFonts w:cs="Times New Roman"/>
                <w:color w:val="000000"/>
                <w:szCs w:val="24"/>
              </w:rPr>
              <w:t>0</w:t>
            </w:r>
            <w:r w:rsidR="00317719">
              <w:rPr>
                <w:rFonts w:cs="Times New Roman"/>
                <w:color w:val="000000"/>
                <w:szCs w:val="24"/>
              </w:rPr>
              <w:t>.</w:t>
            </w:r>
            <w:r w:rsidRPr="0007013B">
              <w:rPr>
                <w:rFonts w:cs="Times New Roman"/>
                <w:color w:val="000000"/>
                <w:szCs w:val="24"/>
              </w:rPr>
              <w:t>51</w:t>
            </w:r>
          </w:p>
        </w:tc>
        <w:tc>
          <w:tcPr>
            <w:tcW w:w="1121" w:type="dxa"/>
            <w:noWrap/>
            <w:vAlign w:val="bottom"/>
            <w:hideMark/>
          </w:tcPr>
          <w:p w:rsidR="00393734" w:rsidRPr="0007013B" w:rsidRDefault="00393734" w:rsidP="00985F82">
            <w:pPr>
              <w:ind w:firstLine="0"/>
              <w:rPr>
                <w:rFonts w:cs="Times New Roman"/>
                <w:color w:val="000000"/>
                <w:szCs w:val="24"/>
              </w:rPr>
            </w:pPr>
            <w:r w:rsidRPr="0007013B">
              <w:rPr>
                <w:rFonts w:cs="Times New Roman"/>
                <w:color w:val="000000"/>
                <w:szCs w:val="24"/>
              </w:rPr>
              <w:t>-0</w:t>
            </w:r>
            <w:r w:rsidR="00317719">
              <w:rPr>
                <w:rFonts w:cs="Times New Roman"/>
                <w:color w:val="000000"/>
                <w:szCs w:val="24"/>
              </w:rPr>
              <w:t>.</w:t>
            </w:r>
            <w:r w:rsidRPr="0007013B">
              <w:rPr>
                <w:rFonts w:cs="Times New Roman"/>
                <w:color w:val="000000"/>
                <w:szCs w:val="24"/>
              </w:rPr>
              <w:t>01</w:t>
            </w:r>
          </w:p>
        </w:tc>
      </w:tr>
      <w:tr w:rsidR="00393734" w:rsidRPr="00344055" w:rsidTr="00317719">
        <w:trPr>
          <w:trHeight w:val="300"/>
        </w:trPr>
        <w:tc>
          <w:tcPr>
            <w:tcW w:w="1206" w:type="dxa"/>
            <w:tcBorders>
              <w:bottom w:val="single" w:sz="4" w:space="0" w:color="auto"/>
            </w:tcBorders>
            <w:noWrap/>
            <w:vAlign w:val="bottom"/>
            <w:hideMark/>
          </w:tcPr>
          <w:p w:rsidR="00393734" w:rsidRPr="0007013B" w:rsidRDefault="00393734" w:rsidP="0007013B">
            <w:pPr>
              <w:ind w:firstLine="0"/>
              <w:rPr>
                <w:rFonts w:cs="Times New Roman"/>
                <w:color w:val="000000"/>
                <w:szCs w:val="24"/>
              </w:rPr>
            </w:pPr>
            <w:r w:rsidRPr="0007013B">
              <w:rPr>
                <w:rFonts w:cs="Times New Roman"/>
                <w:color w:val="000000"/>
                <w:szCs w:val="24"/>
              </w:rPr>
              <w:t>0</w:t>
            </w:r>
            <w:r w:rsidR="00317719">
              <w:rPr>
                <w:rFonts w:cs="Times New Roman"/>
                <w:color w:val="000000"/>
                <w:szCs w:val="24"/>
              </w:rPr>
              <w:t>.</w:t>
            </w:r>
            <w:r w:rsidRPr="0007013B">
              <w:rPr>
                <w:rFonts w:cs="Times New Roman"/>
                <w:color w:val="000000"/>
                <w:szCs w:val="24"/>
              </w:rPr>
              <w:t>1</w:t>
            </w:r>
          </w:p>
        </w:tc>
        <w:tc>
          <w:tcPr>
            <w:tcW w:w="1856" w:type="dxa"/>
            <w:tcBorders>
              <w:bottom w:val="single" w:sz="4" w:space="0" w:color="auto"/>
            </w:tcBorders>
            <w:noWrap/>
            <w:vAlign w:val="bottom"/>
            <w:hideMark/>
          </w:tcPr>
          <w:p w:rsidR="00393734" w:rsidRPr="0007013B" w:rsidRDefault="00393734" w:rsidP="00393734">
            <w:pPr>
              <w:ind w:firstLine="0"/>
              <w:rPr>
                <w:rFonts w:cs="Times New Roman"/>
                <w:color w:val="000000"/>
                <w:szCs w:val="24"/>
              </w:rPr>
            </w:pPr>
            <w:r w:rsidRPr="0007013B">
              <w:rPr>
                <w:rFonts w:cs="Times New Roman"/>
                <w:color w:val="000000"/>
                <w:szCs w:val="24"/>
              </w:rPr>
              <w:t>1445</w:t>
            </w:r>
            <w:r w:rsidR="00317719">
              <w:rPr>
                <w:rFonts w:cs="Times New Roman"/>
                <w:color w:val="000000"/>
                <w:szCs w:val="24"/>
              </w:rPr>
              <w:t>.</w:t>
            </w:r>
            <w:r w:rsidRPr="0007013B">
              <w:rPr>
                <w:rFonts w:cs="Times New Roman"/>
                <w:color w:val="000000"/>
                <w:szCs w:val="24"/>
              </w:rPr>
              <w:t>09</w:t>
            </w:r>
          </w:p>
        </w:tc>
        <w:tc>
          <w:tcPr>
            <w:tcW w:w="1856" w:type="dxa"/>
            <w:tcBorders>
              <w:bottom w:val="single" w:sz="4" w:space="0" w:color="auto"/>
            </w:tcBorders>
            <w:noWrap/>
            <w:vAlign w:val="bottom"/>
            <w:hideMark/>
          </w:tcPr>
          <w:p w:rsidR="00393734" w:rsidRPr="0007013B" w:rsidRDefault="00393734" w:rsidP="00393734">
            <w:pPr>
              <w:ind w:firstLine="0"/>
              <w:rPr>
                <w:rFonts w:cs="Times New Roman"/>
                <w:color w:val="000000"/>
                <w:szCs w:val="24"/>
              </w:rPr>
            </w:pPr>
            <w:r w:rsidRPr="0007013B">
              <w:rPr>
                <w:rFonts w:cs="Times New Roman"/>
                <w:color w:val="000000"/>
                <w:szCs w:val="24"/>
              </w:rPr>
              <w:t>1593</w:t>
            </w:r>
            <w:r w:rsidR="00317719">
              <w:rPr>
                <w:rFonts w:cs="Times New Roman"/>
                <w:color w:val="000000"/>
                <w:szCs w:val="24"/>
              </w:rPr>
              <w:t>.</w:t>
            </w:r>
            <w:r w:rsidRPr="0007013B">
              <w:rPr>
                <w:rFonts w:cs="Times New Roman"/>
                <w:color w:val="000000"/>
                <w:szCs w:val="24"/>
              </w:rPr>
              <w:t>58</w:t>
            </w:r>
          </w:p>
        </w:tc>
        <w:tc>
          <w:tcPr>
            <w:tcW w:w="2331" w:type="dxa"/>
            <w:tcBorders>
              <w:bottom w:val="single" w:sz="4" w:space="0" w:color="auto"/>
            </w:tcBorders>
            <w:noWrap/>
            <w:vAlign w:val="bottom"/>
            <w:hideMark/>
          </w:tcPr>
          <w:p w:rsidR="00393734" w:rsidRPr="0007013B" w:rsidRDefault="00393734">
            <w:pPr>
              <w:rPr>
                <w:rFonts w:cs="Times New Roman"/>
                <w:color w:val="000000"/>
                <w:szCs w:val="24"/>
              </w:rPr>
            </w:pPr>
          </w:p>
        </w:tc>
        <w:tc>
          <w:tcPr>
            <w:tcW w:w="1121" w:type="dxa"/>
            <w:tcBorders>
              <w:bottom w:val="single" w:sz="4" w:space="0" w:color="auto"/>
            </w:tcBorders>
            <w:noWrap/>
            <w:vAlign w:val="bottom"/>
            <w:hideMark/>
          </w:tcPr>
          <w:p w:rsidR="00393734" w:rsidRPr="0007013B" w:rsidRDefault="00393734">
            <w:pPr>
              <w:rPr>
                <w:rFonts w:cs="Times New Roman"/>
                <w:color w:val="000000"/>
                <w:szCs w:val="24"/>
              </w:rPr>
            </w:pPr>
          </w:p>
        </w:tc>
      </w:tr>
      <w:tr w:rsidR="005B763A" w:rsidRPr="00344055" w:rsidTr="004712E5">
        <w:trPr>
          <w:trHeight w:val="300"/>
        </w:trPr>
        <w:tc>
          <w:tcPr>
            <w:tcW w:w="1206" w:type="dxa"/>
            <w:tcBorders>
              <w:top w:val="single" w:sz="4" w:space="0" w:color="auto"/>
              <w:left w:val="nil"/>
              <w:bottom w:val="nil"/>
              <w:right w:val="nil"/>
            </w:tcBorders>
            <w:noWrap/>
            <w:vAlign w:val="center"/>
            <w:hideMark/>
          </w:tcPr>
          <w:p w:rsidR="005B763A" w:rsidRPr="0007013B" w:rsidRDefault="005B763A" w:rsidP="004712E5">
            <w:pPr>
              <w:jc w:val="center"/>
              <w:rPr>
                <w:rFonts w:cs="Times New Roman"/>
                <w:szCs w:val="24"/>
              </w:rPr>
            </w:pPr>
          </w:p>
        </w:tc>
        <w:tc>
          <w:tcPr>
            <w:tcW w:w="1856" w:type="dxa"/>
            <w:tcBorders>
              <w:top w:val="single" w:sz="4" w:space="0" w:color="auto"/>
              <w:left w:val="nil"/>
              <w:bottom w:val="nil"/>
              <w:right w:val="nil"/>
            </w:tcBorders>
            <w:noWrap/>
            <w:vAlign w:val="center"/>
            <w:hideMark/>
          </w:tcPr>
          <w:p w:rsidR="005B763A" w:rsidRPr="0007013B" w:rsidRDefault="005B763A" w:rsidP="004712E5">
            <w:pPr>
              <w:jc w:val="center"/>
              <w:rPr>
                <w:rFonts w:cs="Times New Roman"/>
                <w:szCs w:val="24"/>
              </w:rPr>
            </w:pPr>
          </w:p>
        </w:tc>
        <w:tc>
          <w:tcPr>
            <w:tcW w:w="1856" w:type="dxa"/>
            <w:tcBorders>
              <w:top w:val="single" w:sz="4" w:space="0" w:color="auto"/>
              <w:left w:val="nil"/>
              <w:bottom w:val="nil"/>
              <w:right w:val="nil"/>
            </w:tcBorders>
            <w:noWrap/>
            <w:vAlign w:val="center"/>
            <w:hideMark/>
          </w:tcPr>
          <w:p w:rsidR="005B763A" w:rsidRPr="0007013B" w:rsidRDefault="005B763A" w:rsidP="004712E5">
            <w:pPr>
              <w:jc w:val="center"/>
              <w:rPr>
                <w:rFonts w:cs="Times New Roman"/>
                <w:szCs w:val="24"/>
              </w:rPr>
            </w:pPr>
          </w:p>
        </w:tc>
        <w:tc>
          <w:tcPr>
            <w:tcW w:w="2331" w:type="dxa"/>
            <w:tcBorders>
              <w:top w:val="single" w:sz="4" w:space="0" w:color="auto"/>
              <w:left w:val="nil"/>
              <w:bottom w:val="nil"/>
              <w:right w:val="nil"/>
            </w:tcBorders>
            <w:noWrap/>
            <w:vAlign w:val="center"/>
            <w:hideMark/>
          </w:tcPr>
          <w:p w:rsidR="005B763A" w:rsidRPr="0007013B" w:rsidRDefault="005B763A" w:rsidP="0078221E">
            <w:pPr>
              <w:ind w:firstLine="0"/>
              <w:rPr>
                <w:rFonts w:cs="Times New Roman"/>
                <w:szCs w:val="24"/>
              </w:rPr>
            </w:pPr>
            <w:r w:rsidRPr="0007013B">
              <w:rPr>
                <w:rFonts w:cs="Times New Roman"/>
                <w:szCs w:val="24"/>
              </w:rPr>
              <w:t>Среднее абсолютное:</w:t>
            </w:r>
          </w:p>
        </w:tc>
        <w:tc>
          <w:tcPr>
            <w:tcW w:w="1121" w:type="dxa"/>
            <w:tcBorders>
              <w:top w:val="single" w:sz="4" w:space="0" w:color="auto"/>
              <w:left w:val="nil"/>
              <w:bottom w:val="nil"/>
              <w:right w:val="nil"/>
            </w:tcBorders>
            <w:noWrap/>
            <w:vAlign w:val="center"/>
            <w:hideMark/>
          </w:tcPr>
          <w:p w:rsidR="005B763A" w:rsidRPr="0007013B" w:rsidRDefault="005B763A" w:rsidP="00393734">
            <w:pPr>
              <w:ind w:firstLine="0"/>
              <w:rPr>
                <w:rFonts w:cs="Times New Roman"/>
                <w:szCs w:val="24"/>
              </w:rPr>
            </w:pPr>
            <w:r w:rsidRPr="0007013B">
              <w:rPr>
                <w:rFonts w:cs="Times New Roman"/>
                <w:szCs w:val="24"/>
              </w:rPr>
              <w:t>0</w:t>
            </w:r>
            <w:r w:rsidR="00317719">
              <w:rPr>
                <w:rFonts w:cs="Times New Roman"/>
                <w:szCs w:val="24"/>
              </w:rPr>
              <w:t>.</w:t>
            </w:r>
            <w:r w:rsidRPr="0007013B">
              <w:rPr>
                <w:rFonts w:cs="Times New Roman"/>
                <w:szCs w:val="24"/>
              </w:rPr>
              <w:t>0</w:t>
            </w:r>
            <w:r w:rsidR="00F45898">
              <w:rPr>
                <w:rFonts w:cs="Times New Roman"/>
                <w:szCs w:val="24"/>
              </w:rPr>
              <w:t>2</w:t>
            </w:r>
          </w:p>
        </w:tc>
      </w:tr>
    </w:tbl>
    <w:p w:rsidR="005B763A" w:rsidRDefault="005B763A" w:rsidP="00792154">
      <w:pPr>
        <w:ind w:firstLine="0"/>
      </w:pPr>
      <w:r>
        <w:lastRenderedPageBreak/>
        <w:tab/>
        <w:t xml:space="preserve">Разности при интерполяции толщины в среднем составляли 0.02 мм. Это значит, что фон вносит влияние в точность определения толщины, однако даже в случае пренебрежения им точность остаётся вполне высокой. </w:t>
      </w:r>
    </w:p>
    <w:p w:rsidR="006F2BA6" w:rsidRDefault="006F2BA6" w:rsidP="00F107E4"/>
    <w:p w:rsidR="006F2BA6" w:rsidRDefault="006F2BA6">
      <w:pPr>
        <w:spacing w:line="276" w:lineRule="auto"/>
        <w:jc w:val="left"/>
      </w:pPr>
      <w:r>
        <w:br w:type="page"/>
      </w:r>
    </w:p>
    <w:p w:rsidR="008D194E" w:rsidRPr="00003E85" w:rsidRDefault="008D194E" w:rsidP="00003E85">
      <w:pPr>
        <w:ind w:firstLine="0"/>
        <w:jc w:val="center"/>
        <w:rPr>
          <w:b/>
          <w:color w:val="000000" w:themeColor="text1"/>
          <w:sz w:val="28"/>
        </w:rPr>
      </w:pPr>
      <w:bookmarkStart w:id="13" w:name="_Toc97911050"/>
      <w:r w:rsidRPr="00003E85">
        <w:rPr>
          <w:b/>
          <w:color w:val="000000" w:themeColor="text1"/>
          <w:sz w:val="28"/>
        </w:rPr>
        <w:lastRenderedPageBreak/>
        <w:t>Глава 4. Разработка программного решения</w:t>
      </w:r>
      <w:bookmarkEnd w:id="13"/>
    </w:p>
    <w:p w:rsidR="008D194E" w:rsidRDefault="008D194E" w:rsidP="008D194E">
      <w:r>
        <w:t xml:space="preserve">Поскольку предыдущие исследования и изыскания в рамках </w:t>
      </w:r>
      <w:proofErr w:type="gramStart"/>
      <w:r w:rsidR="0081756C">
        <w:t>работы</w:t>
      </w:r>
      <w:proofErr w:type="gramEnd"/>
      <w:r>
        <w:t xml:space="preserve"> возможно автоматизировать, было принято решение о разработке программного кода на основании исследуемых алгоритмов. В качестве языка программирования был выбран </w:t>
      </w:r>
      <w:r>
        <w:rPr>
          <w:lang w:val="en-US"/>
        </w:rPr>
        <w:t>Python</w:t>
      </w:r>
      <w:r w:rsidRPr="0083209C">
        <w:t xml:space="preserve">, </w:t>
      </w:r>
      <w:r>
        <w:t xml:space="preserve">как один из наиболее распространённых и активно развивающихся в настоящее время средств написания программных решений. Одним из основных преимуществ данного языка является его расширяемость – множество библиотек (модулей) написано и адаптировано для </w:t>
      </w:r>
      <w:r>
        <w:rPr>
          <w:lang w:val="en-US"/>
        </w:rPr>
        <w:t>Python</w:t>
      </w:r>
      <w:r>
        <w:t>, что значительно расширяет возможности реализации идей.</w:t>
      </w:r>
    </w:p>
    <w:p w:rsidR="008D194E" w:rsidRDefault="008D194E" w:rsidP="008D194E">
      <w:r>
        <w:t>В качестве основных используемых библиотек были использованы следующие:</w:t>
      </w:r>
    </w:p>
    <w:p w:rsidR="008D194E" w:rsidRPr="00075ECF" w:rsidRDefault="008D194E" w:rsidP="008D194E">
      <w:proofErr w:type="gramStart"/>
      <w:r>
        <w:rPr>
          <w:lang w:val="en-US"/>
        </w:rPr>
        <w:t>NumPy</w:t>
      </w:r>
      <w:r w:rsidRPr="00DD59B5">
        <w:t xml:space="preserve"> –</w:t>
      </w:r>
      <w:r>
        <w:t xml:space="preserve"> это модуль</w:t>
      </w:r>
      <w:r w:rsidRPr="00DD59B5">
        <w:t xml:space="preserve"> для </w:t>
      </w:r>
      <w:r w:rsidR="0081756C">
        <w:t>матричных</w:t>
      </w:r>
      <w:r w:rsidRPr="00DD59B5">
        <w:t xml:space="preserve"> вычислений на языке </w:t>
      </w:r>
      <w:r w:rsidRPr="00DD59B5">
        <w:rPr>
          <w:lang w:val="en-US"/>
        </w:rPr>
        <w:t>Python</w:t>
      </w:r>
      <w:r>
        <w:t>.</w:t>
      </w:r>
      <w:proofErr w:type="gramEnd"/>
      <w:r w:rsidRPr="00DD59B5">
        <w:t xml:space="preserve"> Это библиотека, которая предоставляет объект многомерного массива,</w:t>
      </w:r>
      <w:r w:rsidR="0081756C">
        <w:t xml:space="preserve"> различные производные объекты</w:t>
      </w:r>
      <w:r w:rsidRPr="00DD59B5">
        <w:t xml:space="preserve">, а также набор процедур для быстрых операций над массивами, включая математические, логические, манипуляции </w:t>
      </w:r>
      <w:r w:rsidR="0081756C">
        <w:t>с формами, сортировку, выборку</w:t>
      </w:r>
      <w:r w:rsidRPr="00DD59B5">
        <w:t xml:space="preserve">, дискретные преобразования Фурье, базовую линейную алгебру, базовые статистические операции, случайное моделирование и </w:t>
      </w:r>
      <w:r w:rsidR="0081756C">
        <w:t>иные функции</w:t>
      </w:r>
      <w:r w:rsidRPr="00DD59B5">
        <w:t>.</w:t>
      </w:r>
      <w:r w:rsidR="00581D52">
        <w:t xml:space="preserve"> </w:t>
      </w:r>
      <w:r w:rsidR="00581D52" w:rsidRPr="00581D52">
        <w:t>[</w:t>
      </w:r>
      <w:r w:rsidR="000B14F9">
        <w:t>34</w:t>
      </w:r>
      <w:r w:rsidR="00581D52" w:rsidRPr="00075ECF">
        <w:t>]</w:t>
      </w:r>
    </w:p>
    <w:p w:rsidR="008D194E" w:rsidRPr="00075ECF" w:rsidRDefault="008D194E" w:rsidP="008D194E">
      <w:r>
        <w:rPr>
          <w:lang w:val="en-US"/>
        </w:rPr>
        <w:t>OpenCV</w:t>
      </w:r>
      <w:r>
        <w:t xml:space="preserve"> </w:t>
      </w:r>
      <w:r w:rsidRPr="00E66B20">
        <w:t xml:space="preserve">(Open Source Computer Vision Library) </w:t>
      </w:r>
      <w:r>
        <w:t>–</w:t>
      </w:r>
      <w:r w:rsidRPr="00E66B20">
        <w:t xml:space="preserve"> это программная библиотека компьютерного зрения и машинного обучения с открытым исходным кодом. OpenCV была создана для обеспечения общей инфраструктуры для приложений компьютерного зрения и ускорения использования маш</w:t>
      </w:r>
      <w:r>
        <w:t xml:space="preserve">инного </w:t>
      </w:r>
      <w:r w:rsidR="003065F7">
        <w:t>зрения</w:t>
      </w:r>
      <w:r w:rsidR="0033209B">
        <w:t xml:space="preserve">. </w:t>
      </w:r>
      <w:r w:rsidR="0033209B" w:rsidRPr="0033209B">
        <w:t>[</w:t>
      </w:r>
      <w:r w:rsidR="000B14F9">
        <w:t>35</w:t>
      </w:r>
      <w:r w:rsidR="0033209B" w:rsidRPr="00075ECF">
        <w:t>]</w:t>
      </w:r>
    </w:p>
    <w:p w:rsidR="008D194E" w:rsidRPr="00075ECF" w:rsidRDefault="008D194E" w:rsidP="008D194E">
      <w:r>
        <w:rPr>
          <w:lang w:val="en-US"/>
        </w:rPr>
        <w:t>PyQt</w:t>
      </w:r>
      <w:r w:rsidRPr="00DD59B5">
        <w:t xml:space="preserve"> –</w:t>
      </w:r>
      <w:r>
        <w:t xml:space="preserve"> это набор расширений Python для</w:t>
      </w:r>
      <w:r w:rsidRPr="00990798">
        <w:t xml:space="preserve"> приложений Qt, который работает на всех платформах, поддерживаемых Qt, включая Windows, mac</w:t>
      </w:r>
      <w:r>
        <w:t>OS, Linux, iOS и Android. Различные версии</w:t>
      </w:r>
      <w:r w:rsidRPr="00990798">
        <w:t xml:space="preserve"> реализованы в виде набора модулей Python и содержат более 1 000 классов.</w:t>
      </w:r>
      <w:r>
        <w:t xml:space="preserve"> Основная цель использования – форм</w:t>
      </w:r>
      <w:r w:rsidR="0033209B">
        <w:t xml:space="preserve">ирование интерфейса программы. </w:t>
      </w:r>
      <w:r w:rsidR="000B14F9">
        <w:t>[36</w:t>
      </w:r>
      <w:r w:rsidR="0033209B" w:rsidRPr="00075ECF">
        <w:t>]</w:t>
      </w:r>
    </w:p>
    <w:p w:rsidR="001F0015" w:rsidRDefault="001F0015" w:rsidP="008D194E">
      <w:r>
        <w:t>Разработанный программный код представлен в приложении 2.</w:t>
      </w:r>
    </w:p>
    <w:p w:rsidR="008D194E" w:rsidRDefault="008D194E" w:rsidP="008D194E">
      <w:r>
        <w:t>Рассмотрим подробнее функционал программы.</w:t>
      </w:r>
    </w:p>
    <w:p w:rsidR="008D194E" w:rsidRDefault="00DA67E1" w:rsidP="008D194E">
      <w:pPr>
        <w:keepNext/>
      </w:pPr>
      <w:r w:rsidRPr="00DA67E1">
        <w:rPr>
          <w:noProof/>
          <w:lang w:eastAsia="ru-RU"/>
        </w:rPr>
        <w:lastRenderedPageBreak/>
        <w:drawing>
          <wp:inline distT="0" distB="0" distL="0" distR="0" wp14:anchorId="7758C400" wp14:editId="23643E18">
            <wp:extent cx="4928188" cy="2658139"/>
            <wp:effectExtent l="0" t="0" r="6350" b="889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4933907" cy="2661224"/>
                    </a:xfrm>
                    <a:prstGeom prst="rect">
                      <a:avLst/>
                    </a:prstGeom>
                  </pic:spPr>
                </pic:pic>
              </a:graphicData>
            </a:graphic>
          </wp:inline>
        </w:drawing>
      </w:r>
    </w:p>
    <w:p w:rsidR="008D194E" w:rsidRPr="004A05DA" w:rsidRDefault="008D194E" w:rsidP="008D194E">
      <w:pPr>
        <w:pStyle w:val="a7"/>
        <w:ind w:firstLine="708"/>
        <w:rPr>
          <w:b w:val="0"/>
          <w:i/>
          <w:color w:val="000000" w:themeColor="text1"/>
          <w:sz w:val="20"/>
        </w:rPr>
      </w:pPr>
      <w:r w:rsidRPr="004A05DA">
        <w:rPr>
          <w:b w:val="0"/>
          <w:i/>
          <w:color w:val="000000" w:themeColor="text1"/>
          <w:sz w:val="20"/>
        </w:rPr>
        <w:t xml:space="preserve">Рис.  </w:t>
      </w:r>
      <w:r w:rsidRPr="004A05DA">
        <w:rPr>
          <w:b w:val="0"/>
          <w:i/>
          <w:color w:val="000000" w:themeColor="text1"/>
          <w:sz w:val="20"/>
        </w:rPr>
        <w:fldChar w:fldCharType="begin"/>
      </w:r>
      <w:r w:rsidRPr="004A05DA">
        <w:rPr>
          <w:b w:val="0"/>
          <w:i/>
          <w:color w:val="000000" w:themeColor="text1"/>
          <w:sz w:val="20"/>
        </w:rPr>
        <w:instrText xml:space="preserve"> SEQ Рис._ \* ARABIC </w:instrText>
      </w:r>
      <w:r w:rsidRPr="004A05DA">
        <w:rPr>
          <w:b w:val="0"/>
          <w:i/>
          <w:color w:val="000000" w:themeColor="text1"/>
          <w:sz w:val="20"/>
        </w:rPr>
        <w:fldChar w:fldCharType="separate"/>
      </w:r>
      <w:r w:rsidR="00D83D8D">
        <w:rPr>
          <w:b w:val="0"/>
          <w:i/>
          <w:noProof/>
          <w:color w:val="000000" w:themeColor="text1"/>
          <w:sz w:val="20"/>
        </w:rPr>
        <w:t>39</w:t>
      </w:r>
      <w:r w:rsidRPr="004A05DA">
        <w:rPr>
          <w:b w:val="0"/>
          <w:i/>
          <w:color w:val="000000" w:themeColor="text1"/>
          <w:sz w:val="20"/>
        </w:rPr>
        <w:fldChar w:fldCharType="end"/>
      </w:r>
      <w:r w:rsidRPr="004A05DA">
        <w:rPr>
          <w:b w:val="0"/>
          <w:i/>
          <w:color w:val="000000" w:themeColor="text1"/>
          <w:sz w:val="20"/>
        </w:rPr>
        <w:t xml:space="preserve"> Интерфейс созданной программы</w:t>
      </w:r>
    </w:p>
    <w:p w:rsidR="008D194E" w:rsidRDefault="008D194E" w:rsidP="00792154">
      <w:pPr>
        <w:ind w:firstLine="360"/>
      </w:pPr>
      <w:r>
        <w:t>Основное окно программы содержит следующие элементы:</w:t>
      </w:r>
    </w:p>
    <w:p w:rsidR="008D194E" w:rsidRDefault="008D194E" w:rsidP="008D194E">
      <w:pPr>
        <w:pStyle w:val="a3"/>
        <w:numPr>
          <w:ilvl w:val="0"/>
          <w:numId w:val="4"/>
        </w:numPr>
      </w:pPr>
      <w:r>
        <w:t>кнопка «Загрузить»</w:t>
      </w:r>
      <w:r>
        <w:rPr>
          <w:lang w:val="en-US"/>
        </w:rPr>
        <w:t>;</w:t>
      </w:r>
    </w:p>
    <w:p w:rsidR="008D194E" w:rsidRDefault="008D194E" w:rsidP="008D194E">
      <w:pPr>
        <w:pStyle w:val="a3"/>
        <w:numPr>
          <w:ilvl w:val="0"/>
          <w:numId w:val="4"/>
        </w:numPr>
      </w:pPr>
      <w:r>
        <w:t>поля для ввода параметров фильтра Габора</w:t>
      </w:r>
      <w:r w:rsidRPr="00F27855">
        <w:t>;</w:t>
      </w:r>
    </w:p>
    <w:p w:rsidR="00D80B9D" w:rsidRDefault="00D80B9D" w:rsidP="008D194E">
      <w:pPr>
        <w:pStyle w:val="a3"/>
        <w:numPr>
          <w:ilvl w:val="0"/>
          <w:numId w:val="4"/>
        </w:numPr>
      </w:pPr>
      <w:r>
        <w:t>поле ввода пространственного разрешения</w:t>
      </w:r>
    </w:p>
    <w:p w:rsidR="00D80B9D" w:rsidRDefault="00D80B9D" w:rsidP="008D194E">
      <w:pPr>
        <w:pStyle w:val="a3"/>
        <w:numPr>
          <w:ilvl w:val="0"/>
          <w:numId w:val="4"/>
        </w:numPr>
      </w:pPr>
      <w:r>
        <w:t>кнопка «Добавить шкалу»</w:t>
      </w:r>
      <w:r>
        <w:rPr>
          <w:lang w:val="en-US"/>
        </w:rPr>
        <w:t>;</w:t>
      </w:r>
    </w:p>
    <w:p w:rsidR="008D194E" w:rsidRDefault="008D194E" w:rsidP="008D194E">
      <w:pPr>
        <w:pStyle w:val="a3"/>
        <w:numPr>
          <w:ilvl w:val="0"/>
          <w:numId w:val="4"/>
        </w:numPr>
      </w:pPr>
      <w:r>
        <w:t>кнопка «Выделить малую область»</w:t>
      </w:r>
      <w:r>
        <w:rPr>
          <w:lang w:val="en-US"/>
        </w:rPr>
        <w:t>;</w:t>
      </w:r>
    </w:p>
    <w:p w:rsidR="008D194E" w:rsidRDefault="008D194E" w:rsidP="008D194E">
      <w:pPr>
        <w:pStyle w:val="a3"/>
        <w:numPr>
          <w:ilvl w:val="0"/>
          <w:numId w:val="4"/>
        </w:numPr>
      </w:pPr>
      <w:r>
        <w:t>кнопка «Показать полное изображение»</w:t>
      </w:r>
      <w:r>
        <w:rPr>
          <w:lang w:val="en-US"/>
        </w:rPr>
        <w:t>;</w:t>
      </w:r>
    </w:p>
    <w:p w:rsidR="008D194E" w:rsidRDefault="008D194E" w:rsidP="008D194E">
      <w:pPr>
        <w:pStyle w:val="a3"/>
        <w:numPr>
          <w:ilvl w:val="0"/>
          <w:numId w:val="4"/>
        </w:numPr>
      </w:pPr>
      <w:r>
        <w:t>кнопка «Применить»</w:t>
      </w:r>
      <w:r>
        <w:rPr>
          <w:lang w:val="en-US"/>
        </w:rPr>
        <w:t>;</w:t>
      </w:r>
    </w:p>
    <w:p w:rsidR="008D194E" w:rsidRDefault="008D194E" w:rsidP="008D194E">
      <w:pPr>
        <w:pStyle w:val="a3"/>
        <w:numPr>
          <w:ilvl w:val="0"/>
          <w:numId w:val="4"/>
        </w:numPr>
      </w:pPr>
      <w:r>
        <w:t>кнопка «Наложить маску»</w:t>
      </w:r>
      <w:r>
        <w:rPr>
          <w:lang w:val="en-US"/>
        </w:rPr>
        <w:t>;</w:t>
      </w:r>
    </w:p>
    <w:p w:rsidR="008D194E" w:rsidRPr="00D80B9D" w:rsidRDefault="008D194E" w:rsidP="008D194E">
      <w:pPr>
        <w:pStyle w:val="a3"/>
        <w:numPr>
          <w:ilvl w:val="0"/>
          <w:numId w:val="4"/>
        </w:numPr>
      </w:pPr>
      <w:r>
        <w:t>кнопка «Режим измерений»</w:t>
      </w:r>
      <w:r w:rsidR="00D80B9D">
        <w:rPr>
          <w:lang w:val="en-US"/>
        </w:rPr>
        <w:t>;</w:t>
      </w:r>
    </w:p>
    <w:p w:rsidR="00D80B9D" w:rsidRPr="00F27855" w:rsidRDefault="00D80B9D" w:rsidP="008D194E">
      <w:pPr>
        <w:pStyle w:val="a3"/>
        <w:numPr>
          <w:ilvl w:val="0"/>
          <w:numId w:val="4"/>
        </w:numPr>
      </w:pPr>
      <w:r>
        <w:t>кнопка</w:t>
      </w:r>
      <w:r>
        <w:rPr>
          <w:lang w:val="en-US"/>
        </w:rPr>
        <w:t xml:space="preserve"> </w:t>
      </w:r>
      <w:r>
        <w:t xml:space="preserve">«Экспортировать в </w:t>
      </w:r>
      <w:r>
        <w:rPr>
          <w:lang w:val="en-US"/>
        </w:rPr>
        <w:t>dxf</w:t>
      </w:r>
      <w:r>
        <w:t>».</w:t>
      </w:r>
    </w:p>
    <w:p w:rsidR="008D194E" w:rsidRDefault="008D194E" w:rsidP="008D194E">
      <w:pPr>
        <w:ind w:firstLine="708"/>
      </w:pPr>
      <w:r>
        <w:t xml:space="preserve">По нажатию кнопки «Загрузить» открывается стандартное меню выбора файла. В качестве загружаемого файла может выступать изображение </w:t>
      </w:r>
      <w:r w:rsidRPr="00F27855">
        <w:t>JPG, PNG, TIFF и других распространенных форматов</w:t>
      </w:r>
      <w:r>
        <w:t>.</w:t>
      </w:r>
    </w:p>
    <w:p w:rsidR="008D194E" w:rsidRDefault="004D21B6" w:rsidP="008D194E">
      <w:pPr>
        <w:keepNext/>
        <w:ind w:firstLine="708"/>
      </w:pPr>
      <w:r w:rsidRPr="004D21B6">
        <w:rPr>
          <w:noProof/>
          <w:lang w:eastAsia="ru-RU"/>
        </w:rPr>
        <w:lastRenderedPageBreak/>
        <w:drawing>
          <wp:inline distT="0" distB="0" distL="0" distR="0" wp14:anchorId="57AEEF91" wp14:editId="6D296723">
            <wp:extent cx="5209954" cy="2810117"/>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216000" cy="2813378"/>
                    </a:xfrm>
                    <a:prstGeom prst="rect">
                      <a:avLst/>
                    </a:prstGeom>
                  </pic:spPr>
                </pic:pic>
              </a:graphicData>
            </a:graphic>
          </wp:inline>
        </w:drawing>
      </w:r>
    </w:p>
    <w:p w:rsidR="008D194E" w:rsidRPr="007E6C08" w:rsidRDefault="008D194E" w:rsidP="008D194E">
      <w:pPr>
        <w:pStyle w:val="a7"/>
        <w:ind w:firstLine="708"/>
        <w:rPr>
          <w:b w:val="0"/>
          <w:i/>
          <w:color w:val="000000" w:themeColor="text1"/>
          <w:sz w:val="20"/>
        </w:rPr>
      </w:pPr>
      <w:r w:rsidRPr="007E6C08">
        <w:rPr>
          <w:b w:val="0"/>
          <w:i/>
          <w:color w:val="000000" w:themeColor="text1"/>
          <w:sz w:val="20"/>
        </w:rPr>
        <w:t xml:space="preserve">Рис.  </w:t>
      </w:r>
      <w:r w:rsidRPr="007E6C08">
        <w:rPr>
          <w:b w:val="0"/>
          <w:i/>
          <w:color w:val="000000" w:themeColor="text1"/>
          <w:sz w:val="20"/>
        </w:rPr>
        <w:fldChar w:fldCharType="begin"/>
      </w:r>
      <w:r w:rsidRPr="007E6C08">
        <w:rPr>
          <w:b w:val="0"/>
          <w:i/>
          <w:color w:val="000000" w:themeColor="text1"/>
          <w:sz w:val="20"/>
        </w:rPr>
        <w:instrText xml:space="preserve"> SEQ Рис._ \* ARABIC </w:instrText>
      </w:r>
      <w:r w:rsidRPr="007E6C08">
        <w:rPr>
          <w:b w:val="0"/>
          <w:i/>
          <w:color w:val="000000" w:themeColor="text1"/>
          <w:sz w:val="20"/>
        </w:rPr>
        <w:fldChar w:fldCharType="separate"/>
      </w:r>
      <w:r w:rsidR="00D83D8D">
        <w:rPr>
          <w:b w:val="0"/>
          <w:i/>
          <w:noProof/>
          <w:color w:val="000000" w:themeColor="text1"/>
          <w:sz w:val="20"/>
        </w:rPr>
        <w:t>40</w:t>
      </w:r>
      <w:r w:rsidRPr="007E6C08">
        <w:rPr>
          <w:b w:val="0"/>
          <w:i/>
          <w:color w:val="000000" w:themeColor="text1"/>
          <w:sz w:val="20"/>
        </w:rPr>
        <w:fldChar w:fldCharType="end"/>
      </w:r>
      <w:r w:rsidRPr="007E6C08">
        <w:rPr>
          <w:b w:val="0"/>
          <w:i/>
          <w:color w:val="000000" w:themeColor="text1"/>
          <w:sz w:val="20"/>
        </w:rPr>
        <w:t xml:space="preserve"> Программа после загрузки изображения</w:t>
      </w:r>
    </w:p>
    <w:p w:rsidR="008D194E" w:rsidRDefault="008D194E" w:rsidP="008D194E">
      <w:pPr>
        <w:ind w:firstLine="708"/>
      </w:pPr>
      <w:r>
        <w:t>После загрузки изображения активируются две кнопки: «Выделить малую область» и «Применить». Вторая кнопка активирует следующий алгоритм: изображение, открытое на экране, подвергается алгоритму предварительной обработки, включающей в себя повышение контрастности и удаление фона, а затем к нему применяется фильтра Габора с различным параметром угла поворота таким образом, чтобы были детектированы все направления трещин. После обработки фильтром полученные изображения бинаризуются и складываются. Полученное финальное изображение отображается в окне программы.</w:t>
      </w:r>
    </w:p>
    <w:p w:rsidR="008D194E" w:rsidRDefault="008D194E" w:rsidP="008D194E">
      <w:pPr>
        <w:ind w:firstLine="708"/>
        <w:rPr>
          <w:rFonts w:eastAsiaTheme="minorEastAsia"/>
          <w:szCs w:val="24"/>
        </w:rPr>
      </w:pPr>
      <w:r>
        <w:t>Рассмотрим работу данной пр</w:t>
      </w:r>
      <w:r w:rsidR="0014250E">
        <w:t>оцедуры на примере. На рисунке 41</w:t>
      </w:r>
      <w:r>
        <w:t xml:space="preserve"> представлено обработанное изображение с параметрами </w:t>
      </w:r>
      <w:r>
        <w:rPr>
          <w:lang w:val="en-US"/>
        </w:rPr>
        <w:t>k</w:t>
      </w:r>
      <w:r w:rsidRPr="000B45F5">
        <w:t>=31,</w:t>
      </w:r>
      <w:r>
        <w:t xml:space="preserve"> </w:t>
      </w:r>
      <m:oMath>
        <m:r>
          <m:rPr>
            <m:sty m:val="p"/>
          </m:rPr>
          <w:rPr>
            <w:rFonts w:ascii="Cambria Math" w:hAnsi="Cambria Math"/>
            <w:szCs w:val="24"/>
          </w:rPr>
          <m:t>λ</m:t>
        </m:r>
      </m:oMath>
      <w:r>
        <w:rPr>
          <w:rFonts w:eastAsiaTheme="minorEastAsia"/>
          <w:szCs w:val="24"/>
        </w:rPr>
        <w:t xml:space="preserve">=11, </w:t>
      </w:r>
      <m:oMath>
        <m:r>
          <m:rPr>
            <m:sty m:val="p"/>
          </m:rPr>
          <w:rPr>
            <w:rFonts w:ascii="Cambria Math" w:hAnsi="Cambria Math"/>
            <w:szCs w:val="24"/>
          </w:rPr>
          <m:t>σ</m:t>
        </m:r>
      </m:oMath>
      <w:r>
        <w:rPr>
          <w:rFonts w:eastAsiaTheme="minorEastAsia"/>
          <w:szCs w:val="24"/>
        </w:rPr>
        <w:t>=</w:t>
      </w:r>
      <w:r w:rsidRPr="000B45F5">
        <w:rPr>
          <w:rFonts w:eastAsiaTheme="minorEastAsia"/>
          <w:szCs w:val="24"/>
        </w:rPr>
        <w:t>4</w:t>
      </w:r>
      <w:r>
        <w:rPr>
          <w:rFonts w:eastAsiaTheme="minorEastAsia"/>
          <w:szCs w:val="24"/>
        </w:rPr>
        <w:t>.</w:t>
      </w:r>
      <w:r w:rsidRPr="000B45F5">
        <w:rPr>
          <w:rFonts w:eastAsiaTheme="minorEastAsia"/>
          <w:szCs w:val="24"/>
        </w:rPr>
        <w:t>0</w:t>
      </w:r>
      <w:r>
        <w:rPr>
          <w:rFonts w:eastAsiaTheme="minorEastAsia"/>
          <w:szCs w:val="24"/>
        </w:rPr>
        <w:t xml:space="preserve">, </w:t>
      </w:r>
      <m:oMath>
        <m:r>
          <m:rPr>
            <m:sty m:val="p"/>
          </m:rPr>
          <w:rPr>
            <w:rFonts w:ascii="Cambria Math" w:hAnsi="Cambria Math"/>
            <w:szCs w:val="24"/>
          </w:rPr>
          <m:t>γ</m:t>
        </m:r>
      </m:oMath>
      <w:r>
        <w:rPr>
          <w:rFonts w:eastAsiaTheme="minorEastAsia"/>
          <w:szCs w:val="24"/>
        </w:rPr>
        <w:t xml:space="preserve">=0.7, </w:t>
      </w:r>
      <m:oMath>
        <m:r>
          <m:rPr>
            <m:sty m:val="p"/>
          </m:rPr>
          <w:rPr>
            <w:rFonts w:ascii="Cambria Math" w:hAnsi="Cambria Math"/>
            <w:szCs w:val="24"/>
          </w:rPr>
          <m:t>ψ</m:t>
        </m:r>
      </m:oMath>
      <w:r>
        <w:rPr>
          <w:rFonts w:eastAsiaTheme="minorEastAsia"/>
          <w:szCs w:val="24"/>
        </w:rPr>
        <w:t>=0°.</w:t>
      </w:r>
    </w:p>
    <w:p w:rsidR="008D194E" w:rsidRDefault="008D194E" w:rsidP="008D194E">
      <w:pPr>
        <w:keepNext/>
        <w:ind w:firstLine="708"/>
      </w:pPr>
      <w:r w:rsidRPr="00AD18C1">
        <w:rPr>
          <w:rFonts w:eastAsiaTheme="minorEastAsia"/>
          <w:noProof/>
          <w:szCs w:val="24"/>
          <w:lang w:eastAsia="ru-RU"/>
        </w:rPr>
        <w:lastRenderedPageBreak/>
        <w:drawing>
          <wp:inline distT="0" distB="0" distL="0" distR="0" wp14:anchorId="6866A545" wp14:editId="44DF3623">
            <wp:extent cx="2198785" cy="2955851"/>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2200624" cy="2958323"/>
                    </a:xfrm>
                    <a:prstGeom prst="rect">
                      <a:avLst/>
                    </a:prstGeom>
                  </pic:spPr>
                </pic:pic>
              </a:graphicData>
            </a:graphic>
          </wp:inline>
        </w:drawing>
      </w:r>
    </w:p>
    <w:p w:rsidR="008D194E" w:rsidRDefault="008D194E" w:rsidP="008D194E">
      <w:pPr>
        <w:pStyle w:val="a7"/>
        <w:ind w:firstLine="708"/>
        <w:rPr>
          <w:b w:val="0"/>
          <w:i/>
          <w:color w:val="000000" w:themeColor="text1"/>
          <w:sz w:val="20"/>
        </w:rPr>
      </w:pPr>
      <w:r w:rsidRPr="00AD18C1">
        <w:rPr>
          <w:b w:val="0"/>
          <w:i/>
          <w:color w:val="000000" w:themeColor="text1"/>
          <w:sz w:val="20"/>
        </w:rPr>
        <w:t xml:space="preserve">Рис.  </w:t>
      </w:r>
      <w:r w:rsidRPr="00AD18C1">
        <w:rPr>
          <w:b w:val="0"/>
          <w:i/>
          <w:color w:val="000000" w:themeColor="text1"/>
          <w:sz w:val="20"/>
        </w:rPr>
        <w:fldChar w:fldCharType="begin"/>
      </w:r>
      <w:r w:rsidRPr="00AD18C1">
        <w:rPr>
          <w:b w:val="0"/>
          <w:i/>
          <w:color w:val="000000" w:themeColor="text1"/>
          <w:sz w:val="20"/>
        </w:rPr>
        <w:instrText xml:space="preserve"> SEQ Рис._ \* ARABIC </w:instrText>
      </w:r>
      <w:r w:rsidRPr="00AD18C1">
        <w:rPr>
          <w:b w:val="0"/>
          <w:i/>
          <w:color w:val="000000" w:themeColor="text1"/>
          <w:sz w:val="20"/>
        </w:rPr>
        <w:fldChar w:fldCharType="separate"/>
      </w:r>
      <w:r w:rsidR="00D83D8D">
        <w:rPr>
          <w:b w:val="0"/>
          <w:i/>
          <w:noProof/>
          <w:color w:val="000000" w:themeColor="text1"/>
          <w:sz w:val="20"/>
        </w:rPr>
        <w:t>41</w:t>
      </w:r>
      <w:r w:rsidRPr="00AD18C1">
        <w:rPr>
          <w:b w:val="0"/>
          <w:i/>
          <w:color w:val="000000" w:themeColor="text1"/>
          <w:sz w:val="20"/>
        </w:rPr>
        <w:fldChar w:fldCharType="end"/>
      </w:r>
      <w:r w:rsidRPr="00AD18C1">
        <w:rPr>
          <w:b w:val="0"/>
          <w:i/>
          <w:color w:val="000000" w:themeColor="text1"/>
          <w:sz w:val="20"/>
        </w:rPr>
        <w:t xml:space="preserve"> Результат обработки с параметрами </w:t>
      </w:r>
      <w:r>
        <w:rPr>
          <w:b w:val="0"/>
          <w:i/>
          <w:color w:val="000000" w:themeColor="text1"/>
          <w:sz w:val="20"/>
        </w:rPr>
        <w:t>k=31, λ=11, σ=4.0, γ=0.7, ψ=0°</w:t>
      </w:r>
    </w:p>
    <w:p w:rsidR="008D194E" w:rsidRDefault="008D194E" w:rsidP="008D194E">
      <w:pPr>
        <w:ind w:firstLine="708"/>
        <w:rPr>
          <w:rFonts w:eastAsiaTheme="minorEastAsia"/>
          <w:szCs w:val="24"/>
        </w:rPr>
      </w:pPr>
      <w:r>
        <w:rPr>
          <w:rFonts w:eastAsiaTheme="minorEastAsia"/>
        </w:rPr>
        <w:t xml:space="preserve">В Главе 1 было подробно показано влияние параметров на результат обработки фильтром Габора без учёта бинаризации и сложения изображений. Как было выяснено, наиболее важными параметрами являются </w:t>
      </w:r>
      <m:oMath>
        <m:r>
          <m:rPr>
            <m:sty m:val="p"/>
          </m:rPr>
          <w:rPr>
            <w:rFonts w:ascii="Cambria Math" w:hAnsi="Cambria Math"/>
            <w:szCs w:val="24"/>
          </w:rPr>
          <m:t>σ</m:t>
        </m:r>
      </m:oMath>
      <w:r>
        <w:rPr>
          <w:rFonts w:eastAsiaTheme="minorEastAsia"/>
          <w:szCs w:val="24"/>
        </w:rPr>
        <w:t xml:space="preserve"> и </w:t>
      </w:r>
      <m:oMath>
        <m:r>
          <m:rPr>
            <m:sty m:val="p"/>
          </m:rPr>
          <w:rPr>
            <w:rFonts w:ascii="Cambria Math" w:hAnsi="Cambria Math"/>
            <w:szCs w:val="24"/>
          </w:rPr>
          <m:t>λ</m:t>
        </m:r>
      </m:oMath>
      <w:r>
        <w:rPr>
          <w:rFonts w:eastAsiaTheme="minorEastAsia"/>
          <w:szCs w:val="24"/>
        </w:rPr>
        <w:t xml:space="preserve">, соотношение которых изменчиво, но должно быть близко к </w:t>
      </w:r>
      <w:r w:rsidR="008C2564">
        <w:rPr>
          <w:rFonts w:eastAsiaTheme="minorEastAsia"/>
          <w:szCs w:val="24"/>
        </w:rPr>
        <w:t>0.5</w:t>
      </w:r>
      <w:r w:rsidR="000C35A9">
        <w:rPr>
          <w:rFonts w:eastAsiaTheme="minorEastAsia"/>
          <w:szCs w:val="24"/>
        </w:rPr>
        <w:t xml:space="preserve"> </w:t>
      </w:r>
      <w:r w:rsidR="008C2564" w:rsidRPr="008C2564">
        <w:rPr>
          <w:rFonts w:eastAsiaTheme="minorEastAsia"/>
          <w:szCs w:val="24"/>
        </w:rPr>
        <w:t>[</w:t>
      </w:r>
      <w:r w:rsidR="008C2564">
        <w:rPr>
          <w:rFonts w:eastAsiaTheme="minorEastAsia"/>
          <w:szCs w:val="24"/>
        </w:rPr>
        <w:t>19</w:t>
      </w:r>
      <w:r w:rsidR="008C2564" w:rsidRPr="008C2564">
        <w:rPr>
          <w:rFonts w:eastAsiaTheme="minorEastAsia"/>
          <w:szCs w:val="24"/>
        </w:rPr>
        <w:t>]</w:t>
      </w:r>
      <w:r w:rsidR="000C35A9">
        <w:rPr>
          <w:rFonts w:eastAsiaTheme="minorEastAsia"/>
          <w:szCs w:val="24"/>
        </w:rPr>
        <w:t>.</w:t>
      </w:r>
      <w:r w:rsidR="00742D4E">
        <w:rPr>
          <w:rFonts w:eastAsiaTheme="minorEastAsia"/>
          <w:szCs w:val="24"/>
        </w:rPr>
        <w:t xml:space="preserve"> Д</w:t>
      </w:r>
      <w:r>
        <w:rPr>
          <w:rFonts w:eastAsiaTheme="minorEastAsia"/>
          <w:szCs w:val="24"/>
        </w:rPr>
        <w:t>ля большего понимания рассмотрим изменение этих параметров независимо друг от друга.</w:t>
      </w:r>
    </w:p>
    <w:p w:rsidR="008D194E" w:rsidRDefault="008D194E" w:rsidP="008D194E">
      <w:pPr>
        <w:keepNext/>
        <w:ind w:firstLine="708"/>
      </w:pPr>
      <w:r w:rsidRPr="00AD18C1">
        <w:rPr>
          <w:rFonts w:eastAsiaTheme="minorEastAsia"/>
          <w:noProof/>
          <w:szCs w:val="24"/>
          <w:lang w:eastAsia="ru-RU"/>
        </w:rPr>
        <w:drawing>
          <wp:inline distT="0" distB="0" distL="0" distR="0" wp14:anchorId="422CB009" wp14:editId="476A2282">
            <wp:extent cx="1708409" cy="2296633"/>
            <wp:effectExtent l="19050" t="19050" r="25400" b="2794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1713179" cy="2303046"/>
                    </a:xfrm>
                    <a:prstGeom prst="rect">
                      <a:avLst/>
                    </a:prstGeom>
                    <a:ln>
                      <a:solidFill>
                        <a:schemeClr val="bg1"/>
                      </a:solidFill>
                    </a:ln>
                  </pic:spPr>
                </pic:pic>
              </a:graphicData>
            </a:graphic>
          </wp:inline>
        </w:drawing>
      </w:r>
      <w:r w:rsidRPr="0093569E">
        <w:rPr>
          <w:rFonts w:eastAsiaTheme="minorEastAsia"/>
          <w:noProof/>
          <w:szCs w:val="24"/>
          <w:lang w:eastAsia="ru-RU"/>
        </w:rPr>
        <w:drawing>
          <wp:inline distT="0" distB="0" distL="0" distR="0" wp14:anchorId="4DBABBE1" wp14:editId="0FC67ABC">
            <wp:extent cx="1722618" cy="2307169"/>
            <wp:effectExtent l="19050" t="19050" r="11430" b="1714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1731934" cy="2319647"/>
                    </a:xfrm>
                    <a:prstGeom prst="rect">
                      <a:avLst/>
                    </a:prstGeom>
                    <a:ln>
                      <a:solidFill>
                        <a:schemeClr val="bg1"/>
                      </a:solidFill>
                    </a:ln>
                  </pic:spPr>
                </pic:pic>
              </a:graphicData>
            </a:graphic>
          </wp:inline>
        </w:drawing>
      </w:r>
      <w:r w:rsidRPr="0093569E">
        <w:rPr>
          <w:rFonts w:eastAsiaTheme="minorEastAsia"/>
          <w:noProof/>
          <w:szCs w:val="24"/>
          <w:lang w:eastAsia="ru-RU"/>
        </w:rPr>
        <w:drawing>
          <wp:inline distT="0" distB="0" distL="0" distR="0" wp14:anchorId="4C5F4986" wp14:editId="7E94819A">
            <wp:extent cx="1720144" cy="2302109"/>
            <wp:effectExtent l="19050" t="19050" r="13970" b="222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1725937" cy="2309862"/>
                    </a:xfrm>
                    <a:prstGeom prst="rect">
                      <a:avLst/>
                    </a:prstGeom>
                    <a:ln>
                      <a:solidFill>
                        <a:schemeClr val="bg1"/>
                      </a:solidFill>
                    </a:ln>
                  </pic:spPr>
                </pic:pic>
              </a:graphicData>
            </a:graphic>
          </wp:inline>
        </w:drawing>
      </w:r>
    </w:p>
    <w:p w:rsidR="008D194E" w:rsidRPr="0093569E" w:rsidRDefault="008D194E" w:rsidP="008D194E">
      <w:pPr>
        <w:pStyle w:val="a7"/>
        <w:ind w:firstLine="708"/>
        <w:rPr>
          <w:b w:val="0"/>
          <w:i/>
          <w:color w:val="000000" w:themeColor="text1"/>
          <w:sz w:val="20"/>
        </w:rPr>
      </w:pPr>
      <w:r w:rsidRPr="0093569E">
        <w:rPr>
          <w:b w:val="0"/>
          <w:i/>
          <w:color w:val="000000" w:themeColor="text1"/>
          <w:sz w:val="20"/>
        </w:rPr>
        <w:t xml:space="preserve">Рис.  </w:t>
      </w:r>
      <w:r w:rsidRPr="0093569E">
        <w:rPr>
          <w:b w:val="0"/>
          <w:i/>
          <w:color w:val="000000" w:themeColor="text1"/>
          <w:sz w:val="20"/>
        </w:rPr>
        <w:fldChar w:fldCharType="begin"/>
      </w:r>
      <w:r w:rsidRPr="0093569E">
        <w:rPr>
          <w:b w:val="0"/>
          <w:i/>
          <w:color w:val="000000" w:themeColor="text1"/>
          <w:sz w:val="20"/>
        </w:rPr>
        <w:instrText xml:space="preserve"> SEQ Рис._ \* ARABIC </w:instrText>
      </w:r>
      <w:r w:rsidRPr="0093569E">
        <w:rPr>
          <w:b w:val="0"/>
          <w:i/>
          <w:color w:val="000000" w:themeColor="text1"/>
          <w:sz w:val="20"/>
        </w:rPr>
        <w:fldChar w:fldCharType="separate"/>
      </w:r>
      <w:r w:rsidR="00D83D8D">
        <w:rPr>
          <w:b w:val="0"/>
          <w:i/>
          <w:noProof/>
          <w:color w:val="000000" w:themeColor="text1"/>
          <w:sz w:val="20"/>
        </w:rPr>
        <w:t>42</w:t>
      </w:r>
      <w:r w:rsidRPr="0093569E">
        <w:rPr>
          <w:b w:val="0"/>
          <w:i/>
          <w:color w:val="000000" w:themeColor="text1"/>
          <w:sz w:val="20"/>
        </w:rPr>
        <w:fldChar w:fldCharType="end"/>
      </w:r>
      <w:r w:rsidRPr="0093569E">
        <w:rPr>
          <w:b w:val="0"/>
          <w:i/>
          <w:color w:val="000000" w:themeColor="text1"/>
          <w:sz w:val="20"/>
        </w:rPr>
        <w:t xml:space="preserve"> Обработка изображения с </w:t>
      </w:r>
      <w:r>
        <w:rPr>
          <w:b w:val="0"/>
          <w:i/>
          <w:color w:val="000000" w:themeColor="text1"/>
          <w:sz w:val="20"/>
        </w:rPr>
        <w:t>λ=</w:t>
      </w:r>
      <w:r w:rsidRPr="0093569E">
        <w:rPr>
          <w:b w:val="0"/>
          <w:i/>
          <w:color w:val="000000" w:themeColor="text1"/>
          <w:sz w:val="20"/>
        </w:rPr>
        <w:t xml:space="preserve">11, </w:t>
      </w:r>
      <w:r w:rsidRPr="0093569E">
        <w:rPr>
          <w:b w:val="0"/>
          <w:i/>
          <w:noProof/>
          <w:color w:val="000000" w:themeColor="text1"/>
          <w:sz w:val="20"/>
        </w:rPr>
        <w:t xml:space="preserve">12 и 14 при </w:t>
      </w:r>
      <w:r>
        <w:rPr>
          <w:b w:val="0"/>
          <w:i/>
          <w:color w:val="000000" w:themeColor="text1"/>
          <w:sz w:val="20"/>
        </w:rPr>
        <w:t>σ=</w:t>
      </w:r>
      <w:r w:rsidRPr="0093569E">
        <w:rPr>
          <w:b w:val="0"/>
          <w:i/>
          <w:noProof/>
          <w:color w:val="000000" w:themeColor="text1"/>
          <w:sz w:val="20"/>
        </w:rPr>
        <w:t>4.0</w:t>
      </w:r>
    </w:p>
    <w:p w:rsidR="008D194E" w:rsidRDefault="008D194E" w:rsidP="00792154">
      <w:pPr>
        <w:ind w:firstLine="0"/>
        <w:rPr>
          <w:rFonts w:eastAsiaTheme="minorEastAsia"/>
          <w:szCs w:val="24"/>
        </w:rPr>
      </w:pPr>
      <w:r>
        <w:rPr>
          <w:rFonts w:eastAsiaTheme="minorEastAsia"/>
          <w:szCs w:val="24"/>
        </w:rPr>
        <w:tab/>
      </w:r>
      <w:proofErr w:type="gramStart"/>
      <w:r>
        <w:rPr>
          <w:rFonts w:eastAsiaTheme="minorEastAsia"/>
          <w:szCs w:val="24"/>
        </w:rPr>
        <w:t>Из рисунка 4</w:t>
      </w:r>
      <w:r w:rsidR="0014250E">
        <w:rPr>
          <w:rFonts w:eastAsiaTheme="minorEastAsia"/>
          <w:szCs w:val="24"/>
        </w:rPr>
        <w:t>2</w:t>
      </w:r>
      <w:r>
        <w:rPr>
          <w:rFonts w:eastAsiaTheme="minorEastAsia"/>
          <w:szCs w:val="24"/>
        </w:rPr>
        <w:t xml:space="preserve"> видно, что при увеличении </w:t>
      </w:r>
      <m:oMath>
        <m:r>
          <m:rPr>
            <m:sty m:val="p"/>
          </m:rPr>
          <w:rPr>
            <w:rFonts w:ascii="Cambria Math" w:hAnsi="Cambria Math"/>
            <w:szCs w:val="24"/>
          </w:rPr>
          <m:t>λ</m:t>
        </m:r>
      </m:oMath>
      <w:r>
        <w:rPr>
          <w:rFonts w:eastAsiaTheme="minorEastAsia"/>
          <w:szCs w:val="24"/>
        </w:rPr>
        <w:t xml:space="preserve"> </w:t>
      </w:r>
      <w:r w:rsidR="00EB685F">
        <w:rPr>
          <w:rFonts w:eastAsiaTheme="minorEastAsia"/>
          <w:szCs w:val="24"/>
        </w:rPr>
        <w:t>с фиксированны</w:t>
      </w:r>
      <w:r>
        <w:rPr>
          <w:rFonts w:eastAsiaTheme="minorEastAsia"/>
          <w:szCs w:val="24"/>
        </w:rPr>
        <w:t xml:space="preserve">м </w:t>
      </w:r>
      <m:oMath>
        <m:r>
          <m:rPr>
            <m:sty m:val="p"/>
          </m:rPr>
          <w:rPr>
            <w:rFonts w:ascii="Cambria Math" w:hAnsi="Cambria Math"/>
            <w:szCs w:val="24"/>
          </w:rPr>
          <m:t>σ</m:t>
        </m:r>
      </m:oMath>
      <w:r>
        <w:rPr>
          <w:rFonts w:eastAsiaTheme="minorEastAsia"/>
          <w:szCs w:val="24"/>
        </w:rPr>
        <w:t>, чувствительность алгоритма к мелким трещинам значительно снижается.</w:t>
      </w:r>
      <w:proofErr w:type="gramEnd"/>
      <w:r>
        <w:rPr>
          <w:rFonts w:eastAsiaTheme="minorEastAsia"/>
          <w:szCs w:val="24"/>
        </w:rPr>
        <w:t xml:space="preserve"> При этом уменьшение </w:t>
      </w:r>
      <m:oMath>
        <m:r>
          <m:rPr>
            <m:sty m:val="p"/>
          </m:rPr>
          <w:rPr>
            <w:rFonts w:ascii="Cambria Math" w:hAnsi="Cambria Math"/>
            <w:szCs w:val="24"/>
          </w:rPr>
          <m:t>λ</m:t>
        </m:r>
      </m:oMath>
      <w:r>
        <w:rPr>
          <w:rFonts w:eastAsiaTheme="minorEastAsia"/>
          <w:szCs w:val="24"/>
        </w:rPr>
        <w:t xml:space="preserve"> приводит к чрезмерному выделению незначительных контуров, не являющихся трещинами.</w:t>
      </w:r>
    </w:p>
    <w:p w:rsidR="008D194E" w:rsidRDefault="008D194E" w:rsidP="008D194E">
      <w:pPr>
        <w:keepNext/>
      </w:pPr>
      <w:r w:rsidRPr="002A189F">
        <w:rPr>
          <w:rFonts w:eastAsiaTheme="minorEastAsia"/>
          <w:noProof/>
          <w:szCs w:val="24"/>
          <w:lang w:eastAsia="ru-RU"/>
        </w:rPr>
        <w:lastRenderedPageBreak/>
        <w:drawing>
          <wp:inline distT="0" distB="0" distL="0" distR="0" wp14:anchorId="223CEEAD" wp14:editId="169D34BF">
            <wp:extent cx="1706048" cy="2296800"/>
            <wp:effectExtent l="19050" t="19050" r="27940" b="2730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1706048" cy="2296800"/>
                    </a:xfrm>
                    <a:prstGeom prst="rect">
                      <a:avLst/>
                    </a:prstGeom>
                    <a:ln>
                      <a:solidFill>
                        <a:schemeClr val="bg1"/>
                      </a:solidFill>
                    </a:ln>
                  </pic:spPr>
                </pic:pic>
              </a:graphicData>
            </a:graphic>
          </wp:inline>
        </w:drawing>
      </w:r>
      <w:r w:rsidRPr="0093569E">
        <w:rPr>
          <w:rFonts w:eastAsiaTheme="minorEastAsia"/>
          <w:noProof/>
          <w:szCs w:val="24"/>
          <w:lang w:eastAsia="ru-RU"/>
        </w:rPr>
        <w:drawing>
          <wp:inline distT="0" distB="0" distL="0" distR="0" wp14:anchorId="27FD4B52" wp14:editId="3B3F4AA7">
            <wp:extent cx="1714877" cy="2296800"/>
            <wp:effectExtent l="19050" t="19050" r="19050" b="2730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1714877" cy="2296800"/>
                    </a:xfrm>
                    <a:prstGeom prst="rect">
                      <a:avLst/>
                    </a:prstGeom>
                    <a:ln>
                      <a:solidFill>
                        <a:schemeClr val="bg1"/>
                      </a:solidFill>
                    </a:ln>
                  </pic:spPr>
                </pic:pic>
              </a:graphicData>
            </a:graphic>
          </wp:inline>
        </w:drawing>
      </w:r>
      <w:r w:rsidRPr="002A189F">
        <w:rPr>
          <w:rFonts w:eastAsiaTheme="minorEastAsia"/>
          <w:noProof/>
          <w:szCs w:val="24"/>
          <w:lang w:eastAsia="ru-RU"/>
        </w:rPr>
        <w:drawing>
          <wp:inline distT="0" distB="0" distL="0" distR="0" wp14:anchorId="061FB58C" wp14:editId="09847D47">
            <wp:extent cx="1714876" cy="2296800"/>
            <wp:effectExtent l="19050" t="19050" r="19050" b="2730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1714876" cy="2296800"/>
                    </a:xfrm>
                    <a:prstGeom prst="rect">
                      <a:avLst/>
                    </a:prstGeom>
                    <a:ln>
                      <a:solidFill>
                        <a:schemeClr val="bg1"/>
                      </a:solidFill>
                    </a:ln>
                  </pic:spPr>
                </pic:pic>
              </a:graphicData>
            </a:graphic>
          </wp:inline>
        </w:drawing>
      </w:r>
    </w:p>
    <w:p w:rsidR="008D194E" w:rsidRPr="00E23840" w:rsidRDefault="008D194E" w:rsidP="008D194E">
      <w:pPr>
        <w:pStyle w:val="a7"/>
        <w:ind w:firstLine="708"/>
        <w:rPr>
          <w:b w:val="0"/>
          <w:i/>
          <w:color w:val="000000" w:themeColor="text1"/>
          <w:sz w:val="20"/>
        </w:rPr>
      </w:pPr>
      <w:r w:rsidRPr="00CC5BAA">
        <w:rPr>
          <w:b w:val="0"/>
          <w:i/>
          <w:color w:val="000000" w:themeColor="text1"/>
          <w:sz w:val="20"/>
        </w:rPr>
        <w:t xml:space="preserve">Рис.  </w:t>
      </w:r>
      <w:r w:rsidRPr="00CC5BAA">
        <w:rPr>
          <w:b w:val="0"/>
          <w:i/>
          <w:color w:val="000000" w:themeColor="text1"/>
          <w:sz w:val="20"/>
        </w:rPr>
        <w:fldChar w:fldCharType="begin"/>
      </w:r>
      <w:r w:rsidRPr="00CC5BAA">
        <w:rPr>
          <w:b w:val="0"/>
          <w:i/>
          <w:color w:val="000000" w:themeColor="text1"/>
          <w:sz w:val="20"/>
        </w:rPr>
        <w:instrText xml:space="preserve"> SEQ Рис._ \* ARABIC </w:instrText>
      </w:r>
      <w:r w:rsidRPr="00CC5BAA">
        <w:rPr>
          <w:b w:val="0"/>
          <w:i/>
          <w:color w:val="000000" w:themeColor="text1"/>
          <w:sz w:val="20"/>
        </w:rPr>
        <w:fldChar w:fldCharType="separate"/>
      </w:r>
      <w:r w:rsidR="00D83D8D">
        <w:rPr>
          <w:b w:val="0"/>
          <w:i/>
          <w:noProof/>
          <w:color w:val="000000" w:themeColor="text1"/>
          <w:sz w:val="20"/>
        </w:rPr>
        <w:t>43</w:t>
      </w:r>
      <w:r w:rsidRPr="00CC5BAA">
        <w:rPr>
          <w:b w:val="0"/>
          <w:i/>
          <w:color w:val="000000" w:themeColor="text1"/>
          <w:sz w:val="20"/>
        </w:rPr>
        <w:fldChar w:fldCharType="end"/>
      </w:r>
      <w:r w:rsidRPr="00CC5BAA">
        <w:rPr>
          <w:b w:val="0"/>
          <w:i/>
          <w:color w:val="000000" w:themeColor="text1"/>
          <w:sz w:val="20"/>
        </w:rPr>
        <w:t xml:space="preserve"> Обработка изображения с σ=4.5, 4.0 и 3.5 при λ =12</w:t>
      </w:r>
    </w:p>
    <w:p w:rsidR="008D194E" w:rsidRDefault="008D194E" w:rsidP="008D194E">
      <w:pPr>
        <w:ind w:firstLine="708"/>
        <w:rPr>
          <w:rFonts w:eastAsiaTheme="minorEastAsia"/>
        </w:rPr>
      </w:pPr>
      <w:r>
        <w:t>При сравнении рисунков 4</w:t>
      </w:r>
      <w:r w:rsidR="0014250E">
        <w:t>2 и 43</w:t>
      </w:r>
      <w:r>
        <w:t xml:space="preserve"> можно заметить, что соотношение </w:t>
      </w:r>
      <m:oMath>
        <m:f>
          <m:fPr>
            <m:ctrlPr>
              <w:rPr>
                <w:rFonts w:ascii="Cambria Math" w:eastAsiaTheme="minorEastAsia" w:hAnsi="Cambria Math"/>
                <w:i/>
              </w:rPr>
            </m:ctrlPr>
          </m:fPr>
          <m:num>
            <m:r>
              <w:rPr>
                <w:rFonts w:ascii="Cambria Math" w:eastAsiaTheme="minorEastAsia" w:hAnsi="Cambria Math"/>
              </w:rPr>
              <m:t>σ</m:t>
            </m:r>
          </m:num>
          <m:den>
            <m:r>
              <w:rPr>
                <w:rFonts w:ascii="Cambria Math" w:eastAsiaTheme="minorEastAsia" w:hAnsi="Cambria Math"/>
              </w:rPr>
              <m:t>λ</m:t>
            </m:r>
          </m:den>
        </m:f>
      </m:oMath>
      <w:r>
        <w:rPr>
          <w:rFonts w:eastAsiaTheme="minorEastAsia"/>
        </w:rPr>
        <w:t xml:space="preserve"> действительно в большей степени влияет на результат, чем параметры отдельно друг от друга. Рассмотрим резу</w:t>
      </w:r>
      <w:r w:rsidR="00134ABD">
        <w:rPr>
          <w:rFonts w:eastAsiaTheme="minorEastAsia"/>
        </w:rPr>
        <w:t>ль</w:t>
      </w:r>
      <w:r w:rsidR="000A5951">
        <w:rPr>
          <w:rFonts w:eastAsiaTheme="minorEastAsia"/>
        </w:rPr>
        <w:t>таты, полученные при одинаково</w:t>
      </w:r>
      <w:r>
        <w:rPr>
          <w:rFonts w:eastAsiaTheme="minorEastAsia"/>
        </w:rPr>
        <w:t xml:space="preserve">м отношении </w:t>
      </w:r>
      <m:oMath>
        <m:f>
          <m:fPr>
            <m:ctrlPr>
              <w:rPr>
                <w:rFonts w:ascii="Cambria Math" w:eastAsiaTheme="minorEastAsia" w:hAnsi="Cambria Math"/>
                <w:i/>
              </w:rPr>
            </m:ctrlPr>
          </m:fPr>
          <m:num>
            <m:r>
              <w:rPr>
                <w:rFonts w:ascii="Cambria Math" w:eastAsiaTheme="minorEastAsia" w:hAnsi="Cambria Math"/>
              </w:rPr>
              <m:t>σ</m:t>
            </m:r>
          </m:num>
          <m:den>
            <m:r>
              <w:rPr>
                <w:rFonts w:ascii="Cambria Math" w:eastAsiaTheme="minorEastAsia" w:hAnsi="Cambria Math"/>
              </w:rPr>
              <m:t>λ</m:t>
            </m:r>
          </m:den>
        </m:f>
      </m:oMath>
      <w:r>
        <w:rPr>
          <w:rFonts w:eastAsiaTheme="minorEastAsia"/>
        </w:rPr>
        <w:t>, но при разном абсолютном значении этих величин</w:t>
      </w:r>
      <w:r w:rsidR="0014250E">
        <w:rPr>
          <w:rFonts w:eastAsiaTheme="minorEastAsia"/>
        </w:rPr>
        <w:t xml:space="preserve"> (рисунок 44)</w:t>
      </w:r>
      <w:r>
        <w:rPr>
          <w:rFonts w:eastAsiaTheme="minorEastAsia"/>
        </w:rPr>
        <w:t>.</w:t>
      </w:r>
    </w:p>
    <w:p w:rsidR="008D194E" w:rsidRDefault="008D194E" w:rsidP="008D194E">
      <w:pPr>
        <w:keepNext/>
        <w:ind w:firstLine="708"/>
      </w:pPr>
      <w:r w:rsidRPr="001818D5">
        <w:rPr>
          <w:noProof/>
          <w:lang w:eastAsia="ru-RU"/>
        </w:rPr>
        <w:drawing>
          <wp:inline distT="0" distB="0" distL="0" distR="0" wp14:anchorId="3AC6AFDC" wp14:editId="7355650F">
            <wp:extent cx="1711040" cy="2296800"/>
            <wp:effectExtent l="19050" t="19050" r="22860" b="2730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1711040" cy="2296800"/>
                    </a:xfrm>
                    <a:prstGeom prst="rect">
                      <a:avLst/>
                    </a:prstGeom>
                    <a:ln>
                      <a:solidFill>
                        <a:schemeClr val="bg1"/>
                      </a:solidFill>
                    </a:ln>
                  </pic:spPr>
                </pic:pic>
              </a:graphicData>
            </a:graphic>
          </wp:inline>
        </w:drawing>
      </w:r>
      <w:r w:rsidRPr="008E249B">
        <w:rPr>
          <w:noProof/>
          <w:lang w:eastAsia="ru-RU"/>
        </w:rPr>
        <w:drawing>
          <wp:inline distT="0" distB="0" distL="0" distR="0" wp14:anchorId="2E12DDFF" wp14:editId="24DB488B">
            <wp:extent cx="1716177" cy="2296800"/>
            <wp:effectExtent l="19050" t="19050" r="17780" b="2730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1716177" cy="2296800"/>
                    </a:xfrm>
                    <a:prstGeom prst="rect">
                      <a:avLst/>
                    </a:prstGeom>
                    <a:ln>
                      <a:solidFill>
                        <a:schemeClr val="bg1"/>
                      </a:solidFill>
                    </a:ln>
                  </pic:spPr>
                </pic:pic>
              </a:graphicData>
            </a:graphic>
          </wp:inline>
        </w:drawing>
      </w:r>
      <w:r w:rsidRPr="00084833">
        <w:rPr>
          <w:noProof/>
          <w:lang w:eastAsia="ru-RU"/>
        </w:rPr>
        <w:drawing>
          <wp:inline distT="0" distB="0" distL="0" distR="0" wp14:anchorId="0B7ACC39" wp14:editId="00F96461">
            <wp:extent cx="1717472" cy="2296800"/>
            <wp:effectExtent l="19050" t="19050" r="16510" b="2730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1717472" cy="2296800"/>
                    </a:xfrm>
                    <a:prstGeom prst="rect">
                      <a:avLst/>
                    </a:prstGeom>
                    <a:ln>
                      <a:solidFill>
                        <a:schemeClr val="bg1"/>
                      </a:solidFill>
                    </a:ln>
                  </pic:spPr>
                </pic:pic>
              </a:graphicData>
            </a:graphic>
          </wp:inline>
        </w:drawing>
      </w:r>
    </w:p>
    <w:p w:rsidR="008D194E" w:rsidRPr="00EA7D2C" w:rsidRDefault="008D194E" w:rsidP="008D194E">
      <w:pPr>
        <w:pStyle w:val="a7"/>
        <w:ind w:firstLine="708"/>
        <w:rPr>
          <w:b w:val="0"/>
          <w:i/>
        </w:rPr>
      </w:pPr>
      <w:r w:rsidRPr="00EA7D2C">
        <w:rPr>
          <w:b w:val="0"/>
          <w:i/>
          <w:color w:val="000000" w:themeColor="text1"/>
          <w:sz w:val="20"/>
        </w:rPr>
        <w:t xml:space="preserve">Рис.  </w:t>
      </w:r>
      <w:r w:rsidRPr="00EA7D2C">
        <w:rPr>
          <w:b w:val="0"/>
          <w:i/>
          <w:color w:val="000000" w:themeColor="text1"/>
          <w:sz w:val="20"/>
        </w:rPr>
        <w:fldChar w:fldCharType="begin"/>
      </w:r>
      <w:r w:rsidRPr="00EA7D2C">
        <w:rPr>
          <w:b w:val="0"/>
          <w:i/>
          <w:color w:val="000000" w:themeColor="text1"/>
          <w:sz w:val="20"/>
        </w:rPr>
        <w:instrText xml:space="preserve"> SEQ Рис._ \* ARABIC </w:instrText>
      </w:r>
      <w:r w:rsidRPr="00EA7D2C">
        <w:rPr>
          <w:b w:val="0"/>
          <w:i/>
          <w:color w:val="000000" w:themeColor="text1"/>
          <w:sz w:val="20"/>
        </w:rPr>
        <w:fldChar w:fldCharType="separate"/>
      </w:r>
      <w:r w:rsidR="00D83D8D">
        <w:rPr>
          <w:b w:val="0"/>
          <w:i/>
          <w:noProof/>
          <w:color w:val="000000" w:themeColor="text1"/>
          <w:sz w:val="20"/>
        </w:rPr>
        <w:t>44</w:t>
      </w:r>
      <w:r w:rsidRPr="00EA7D2C">
        <w:rPr>
          <w:b w:val="0"/>
          <w:i/>
          <w:color w:val="000000" w:themeColor="text1"/>
          <w:sz w:val="20"/>
        </w:rPr>
        <w:fldChar w:fldCharType="end"/>
      </w:r>
      <w:r w:rsidRPr="00EA7D2C">
        <w:rPr>
          <w:b w:val="0"/>
          <w:i/>
          <w:color w:val="000000" w:themeColor="text1"/>
          <w:sz w:val="20"/>
        </w:rPr>
        <w:t xml:space="preserve"> Результаты обработки при отношении </w:t>
      </w:r>
      <m:oMath>
        <m:f>
          <m:fPr>
            <m:ctrlPr>
              <w:rPr>
                <w:rFonts w:ascii="Cambria Math" w:eastAsiaTheme="minorEastAsia" w:hAnsi="Cambria Math"/>
                <w:b w:val="0"/>
                <w:i/>
                <w:color w:val="000000" w:themeColor="text1"/>
                <w:sz w:val="20"/>
              </w:rPr>
            </m:ctrlPr>
          </m:fPr>
          <m:num>
            <m:r>
              <m:rPr>
                <m:sty m:val="bi"/>
              </m:rPr>
              <w:rPr>
                <w:rFonts w:ascii="Cambria Math" w:eastAsiaTheme="minorEastAsia" w:hAnsi="Cambria Math"/>
                <w:color w:val="000000" w:themeColor="text1"/>
                <w:sz w:val="20"/>
              </w:rPr>
              <m:t>σ</m:t>
            </m:r>
          </m:num>
          <m:den>
            <m:r>
              <m:rPr>
                <m:sty m:val="bi"/>
              </m:rPr>
              <w:rPr>
                <w:rFonts w:ascii="Cambria Math" w:eastAsiaTheme="minorEastAsia" w:hAnsi="Cambria Math"/>
                <w:color w:val="000000" w:themeColor="text1"/>
                <w:sz w:val="20"/>
              </w:rPr>
              <m:t>λ</m:t>
            </m:r>
          </m:den>
        </m:f>
      </m:oMath>
      <w:r>
        <w:rPr>
          <w:rFonts w:eastAsiaTheme="minorEastAsia"/>
          <w:b w:val="0"/>
          <w:i/>
          <w:color w:val="000000" w:themeColor="text1"/>
          <w:sz w:val="22"/>
        </w:rPr>
        <w:t xml:space="preserve"> </w:t>
      </w:r>
      <w:r w:rsidRPr="00EA7D2C">
        <w:rPr>
          <w:rFonts w:eastAsiaTheme="minorEastAsia"/>
          <w:b w:val="0"/>
          <w:i/>
          <w:color w:val="000000" w:themeColor="text1"/>
          <w:sz w:val="20"/>
        </w:rPr>
        <w:t>=</w:t>
      </w:r>
      <w:r>
        <w:rPr>
          <w:rFonts w:eastAsiaTheme="minorEastAsia"/>
          <w:b w:val="0"/>
          <w:i/>
          <w:color w:val="000000" w:themeColor="text1"/>
          <w:sz w:val="22"/>
        </w:rPr>
        <w:t xml:space="preserve"> </w:t>
      </w:r>
      <w:r w:rsidRPr="00EA7D2C">
        <w:rPr>
          <w:b w:val="0"/>
          <w:i/>
          <w:color w:val="000000" w:themeColor="text1"/>
          <w:sz w:val="20"/>
        </w:rPr>
        <w:t xml:space="preserve">0.333 и при значении </w:t>
      </w:r>
      <w:r w:rsidRPr="00CC5BAA">
        <w:rPr>
          <w:b w:val="0"/>
          <w:i/>
          <w:color w:val="000000" w:themeColor="text1"/>
          <w:sz w:val="20"/>
        </w:rPr>
        <w:t>λ =</w:t>
      </w:r>
      <w:r>
        <w:rPr>
          <w:b w:val="0"/>
          <w:i/>
          <w:color w:val="000000" w:themeColor="text1"/>
          <w:sz w:val="20"/>
        </w:rPr>
        <w:t xml:space="preserve"> </w:t>
      </w:r>
      <w:r w:rsidRPr="00EA7D2C">
        <w:rPr>
          <w:b w:val="0"/>
          <w:i/>
          <w:color w:val="000000" w:themeColor="text1"/>
          <w:sz w:val="20"/>
        </w:rPr>
        <w:t>9, 12 и 15</w:t>
      </w:r>
    </w:p>
    <w:p w:rsidR="008D194E" w:rsidRDefault="008D194E" w:rsidP="00792154">
      <w:pPr>
        <w:ind w:firstLine="0"/>
      </w:pPr>
      <w:r>
        <w:tab/>
        <w:t xml:space="preserve">Видно, что при одинаковом отношении </w:t>
      </w:r>
      <m:oMath>
        <m:f>
          <m:fPr>
            <m:ctrlPr>
              <w:rPr>
                <w:rFonts w:ascii="Cambria Math" w:eastAsiaTheme="minorEastAsia" w:hAnsi="Cambria Math"/>
                <w:i/>
              </w:rPr>
            </m:ctrlPr>
          </m:fPr>
          <m:num>
            <m:r>
              <w:rPr>
                <w:rFonts w:ascii="Cambria Math" w:eastAsiaTheme="minorEastAsia" w:hAnsi="Cambria Math"/>
              </w:rPr>
              <m:t>σ</m:t>
            </m:r>
          </m:num>
          <m:den>
            <m:r>
              <w:rPr>
                <w:rFonts w:ascii="Cambria Math" w:eastAsiaTheme="minorEastAsia" w:hAnsi="Cambria Math"/>
              </w:rPr>
              <m:t>λ</m:t>
            </m:r>
          </m:den>
        </m:f>
      </m:oMath>
      <w:r>
        <w:rPr>
          <w:rFonts w:eastAsiaTheme="minorEastAsia"/>
        </w:rPr>
        <w:t xml:space="preserve"> результаты получились различными в зависимости от абсолютного значения параметров. При меньшем значении </w:t>
      </w:r>
      <m:oMath>
        <m:r>
          <m:rPr>
            <m:sty m:val="p"/>
          </m:rPr>
          <w:rPr>
            <w:rFonts w:ascii="Cambria Math" w:hAnsi="Cambria Math"/>
            <w:szCs w:val="24"/>
          </w:rPr>
          <m:t>λ</m:t>
        </m:r>
      </m:oMath>
      <w:r>
        <w:rPr>
          <w:rFonts w:eastAsiaTheme="minorEastAsia"/>
          <w:szCs w:val="24"/>
        </w:rPr>
        <w:t xml:space="preserve"> выделяются большее количество мелких трещин, при этом некоторые широкие трещины детектируются двойной линией. При увеличении значения </w:t>
      </w:r>
      <m:oMath>
        <m:r>
          <m:rPr>
            <m:sty m:val="p"/>
          </m:rPr>
          <w:rPr>
            <w:rFonts w:ascii="Cambria Math" w:hAnsi="Cambria Math"/>
            <w:szCs w:val="24"/>
          </w:rPr>
          <m:t>λ</m:t>
        </m:r>
      </m:oMath>
      <w:r>
        <w:rPr>
          <w:rFonts w:eastAsiaTheme="minorEastAsia"/>
          <w:szCs w:val="24"/>
        </w:rPr>
        <w:t xml:space="preserve"> алгоритм теряет чувствительность к мелким трещинам, однако широкие трещины детектируются корректно. Очевидно, при работе с реальными объектами необходимо будет учитывать пространственное разрешение изображения, а также стоит оставить окончательный подбор параметров за пользователем.</w:t>
      </w:r>
    </w:p>
    <w:p w:rsidR="008D194E" w:rsidRDefault="008D194E" w:rsidP="008D194E">
      <w:pPr>
        <w:ind w:firstLine="708"/>
      </w:pPr>
      <w:r>
        <w:lastRenderedPageBreak/>
        <w:t xml:space="preserve">Итак, процесс обработки достаточно сложный и производительный, в </w:t>
      </w:r>
      <w:proofErr w:type="gramStart"/>
      <w:r>
        <w:t>связи</w:t>
      </w:r>
      <w:proofErr w:type="gramEnd"/>
      <w:r>
        <w:t xml:space="preserve"> с чем в программу было решено добавить кнопку «Выделить малую область», по нажатию на которую появляется дополнительное окно, в котором открывается загруженное изображение</w:t>
      </w:r>
      <w:r w:rsidR="00B8380F">
        <w:t xml:space="preserve"> (рисунок 45)</w:t>
      </w:r>
      <w:r>
        <w:t>.</w:t>
      </w:r>
    </w:p>
    <w:p w:rsidR="008D194E" w:rsidRDefault="008D194E" w:rsidP="008D194E">
      <w:pPr>
        <w:keepNext/>
        <w:ind w:firstLine="708"/>
      </w:pPr>
      <w:r w:rsidRPr="00866DB6">
        <w:rPr>
          <w:noProof/>
          <w:lang w:eastAsia="ru-RU"/>
        </w:rPr>
        <w:drawing>
          <wp:inline distT="0" distB="0" distL="0" distR="0" wp14:anchorId="7A8C7D28" wp14:editId="7AAA4FE7">
            <wp:extent cx="4540103" cy="2498486"/>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4547645" cy="2502637"/>
                    </a:xfrm>
                    <a:prstGeom prst="rect">
                      <a:avLst/>
                    </a:prstGeom>
                  </pic:spPr>
                </pic:pic>
              </a:graphicData>
            </a:graphic>
          </wp:inline>
        </w:drawing>
      </w:r>
    </w:p>
    <w:p w:rsidR="008D194E" w:rsidRPr="00866DB6" w:rsidRDefault="008D194E" w:rsidP="008D194E">
      <w:pPr>
        <w:pStyle w:val="a7"/>
        <w:ind w:firstLine="708"/>
        <w:rPr>
          <w:b w:val="0"/>
          <w:i/>
          <w:color w:val="000000" w:themeColor="text1"/>
          <w:sz w:val="20"/>
        </w:rPr>
      </w:pPr>
      <w:r w:rsidRPr="00866DB6">
        <w:rPr>
          <w:b w:val="0"/>
          <w:i/>
          <w:color w:val="000000" w:themeColor="text1"/>
          <w:sz w:val="20"/>
        </w:rPr>
        <w:t xml:space="preserve">Рис.  </w:t>
      </w:r>
      <w:r w:rsidRPr="00866DB6">
        <w:rPr>
          <w:b w:val="0"/>
          <w:i/>
          <w:color w:val="000000" w:themeColor="text1"/>
          <w:sz w:val="20"/>
        </w:rPr>
        <w:fldChar w:fldCharType="begin"/>
      </w:r>
      <w:r w:rsidRPr="00866DB6">
        <w:rPr>
          <w:b w:val="0"/>
          <w:i/>
          <w:color w:val="000000" w:themeColor="text1"/>
          <w:sz w:val="20"/>
        </w:rPr>
        <w:instrText xml:space="preserve"> SEQ Рис._ \* ARABIC </w:instrText>
      </w:r>
      <w:r w:rsidRPr="00866DB6">
        <w:rPr>
          <w:b w:val="0"/>
          <w:i/>
          <w:color w:val="000000" w:themeColor="text1"/>
          <w:sz w:val="20"/>
        </w:rPr>
        <w:fldChar w:fldCharType="separate"/>
      </w:r>
      <w:r w:rsidR="00D83D8D">
        <w:rPr>
          <w:b w:val="0"/>
          <w:i/>
          <w:noProof/>
          <w:color w:val="000000" w:themeColor="text1"/>
          <w:sz w:val="20"/>
        </w:rPr>
        <w:t>45</w:t>
      </w:r>
      <w:r w:rsidRPr="00866DB6">
        <w:rPr>
          <w:b w:val="0"/>
          <w:i/>
          <w:color w:val="000000" w:themeColor="text1"/>
          <w:sz w:val="20"/>
        </w:rPr>
        <w:fldChar w:fldCharType="end"/>
      </w:r>
      <w:r w:rsidRPr="00866DB6">
        <w:rPr>
          <w:b w:val="0"/>
          <w:i/>
          <w:color w:val="000000" w:themeColor="text1"/>
          <w:sz w:val="20"/>
        </w:rPr>
        <w:t xml:space="preserve"> Дополнительное окно для выделения фрагмента</w:t>
      </w:r>
    </w:p>
    <w:p w:rsidR="008D194E" w:rsidRDefault="008D194E" w:rsidP="008D194E">
      <w:pPr>
        <w:ind w:firstLine="708"/>
      </w:pPr>
      <w:r>
        <w:t>Использование данной функции позволяет сэкономить время при подборе параметров фильтра Габора. После указания области и закрытия окна, выделенный фрагмент отобразится в главном окне программы</w:t>
      </w:r>
      <w:r w:rsidR="00B8380F">
        <w:t xml:space="preserve"> (рисунок 46)</w:t>
      </w:r>
      <w:r>
        <w:t>.</w:t>
      </w:r>
    </w:p>
    <w:p w:rsidR="008D194E" w:rsidRDefault="008D194E" w:rsidP="008D194E">
      <w:pPr>
        <w:keepNext/>
        <w:ind w:firstLine="708"/>
      </w:pPr>
      <w:r w:rsidRPr="00135BAF">
        <w:rPr>
          <w:noProof/>
          <w:lang w:eastAsia="ru-RU"/>
        </w:rPr>
        <w:drawing>
          <wp:inline distT="0" distB="0" distL="0" distR="0" wp14:anchorId="72C85D8E" wp14:editId="0BBA0E8B">
            <wp:extent cx="2640520" cy="1453118"/>
            <wp:effectExtent l="0" t="0" r="762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2655443" cy="1461330"/>
                    </a:xfrm>
                    <a:prstGeom prst="rect">
                      <a:avLst/>
                    </a:prstGeom>
                  </pic:spPr>
                </pic:pic>
              </a:graphicData>
            </a:graphic>
          </wp:inline>
        </w:drawing>
      </w:r>
      <w:r w:rsidR="00D2679A" w:rsidRPr="00D2679A">
        <w:rPr>
          <w:noProof/>
          <w:lang w:eastAsia="ru-RU"/>
        </w:rPr>
        <w:drawing>
          <wp:inline distT="0" distB="0" distL="0" distR="0" wp14:anchorId="7BCCAB02" wp14:editId="75C954A0">
            <wp:extent cx="2700670" cy="1456674"/>
            <wp:effectExtent l="0" t="0" r="444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2707193" cy="1460192"/>
                    </a:xfrm>
                    <a:prstGeom prst="rect">
                      <a:avLst/>
                    </a:prstGeom>
                  </pic:spPr>
                </pic:pic>
              </a:graphicData>
            </a:graphic>
          </wp:inline>
        </w:drawing>
      </w:r>
    </w:p>
    <w:p w:rsidR="008D194E" w:rsidRPr="00135BAF" w:rsidRDefault="008D194E" w:rsidP="008D194E">
      <w:pPr>
        <w:pStyle w:val="a7"/>
        <w:ind w:firstLine="708"/>
        <w:rPr>
          <w:b w:val="0"/>
          <w:i/>
          <w:color w:val="000000" w:themeColor="text1"/>
          <w:sz w:val="20"/>
        </w:rPr>
      </w:pPr>
      <w:r w:rsidRPr="00135BAF">
        <w:rPr>
          <w:b w:val="0"/>
          <w:i/>
          <w:color w:val="000000" w:themeColor="text1"/>
          <w:sz w:val="20"/>
        </w:rPr>
        <w:t xml:space="preserve">Рис.  </w:t>
      </w:r>
      <w:r w:rsidRPr="00135BAF">
        <w:rPr>
          <w:b w:val="0"/>
          <w:i/>
          <w:color w:val="000000" w:themeColor="text1"/>
          <w:sz w:val="20"/>
        </w:rPr>
        <w:fldChar w:fldCharType="begin"/>
      </w:r>
      <w:r w:rsidRPr="00135BAF">
        <w:rPr>
          <w:b w:val="0"/>
          <w:i/>
          <w:color w:val="000000" w:themeColor="text1"/>
          <w:sz w:val="20"/>
        </w:rPr>
        <w:instrText xml:space="preserve"> SEQ Рис._ \* ARABIC </w:instrText>
      </w:r>
      <w:r w:rsidRPr="00135BAF">
        <w:rPr>
          <w:b w:val="0"/>
          <w:i/>
          <w:color w:val="000000" w:themeColor="text1"/>
          <w:sz w:val="20"/>
        </w:rPr>
        <w:fldChar w:fldCharType="separate"/>
      </w:r>
      <w:r w:rsidR="00D83D8D">
        <w:rPr>
          <w:b w:val="0"/>
          <w:i/>
          <w:noProof/>
          <w:color w:val="000000" w:themeColor="text1"/>
          <w:sz w:val="20"/>
        </w:rPr>
        <w:t>46</w:t>
      </w:r>
      <w:r w:rsidRPr="00135BAF">
        <w:rPr>
          <w:b w:val="0"/>
          <w:i/>
          <w:color w:val="000000" w:themeColor="text1"/>
          <w:sz w:val="20"/>
        </w:rPr>
        <w:fldChar w:fldCharType="end"/>
      </w:r>
      <w:r w:rsidRPr="00135BAF">
        <w:rPr>
          <w:b w:val="0"/>
          <w:i/>
          <w:color w:val="000000" w:themeColor="text1"/>
          <w:sz w:val="20"/>
        </w:rPr>
        <w:t xml:space="preserve"> Выделение фрагмента (слева) и отображение этого фрагмента в главном окне программы</w:t>
      </w:r>
      <w:r>
        <w:rPr>
          <w:b w:val="0"/>
          <w:i/>
          <w:color w:val="000000" w:themeColor="text1"/>
          <w:sz w:val="20"/>
        </w:rPr>
        <w:t xml:space="preserve"> (справа)</w:t>
      </w:r>
    </w:p>
    <w:p w:rsidR="008D194E" w:rsidRDefault="008D194E" w:rsidP="008D194E">
      <w:pPr>
        <w:ind w:firstLine="708"/>
      </w:pPr>
      <w:r>
        <w:t>После выделения малой области изображения кнопка «Применить» будет активировать описанную процедуру обработки уже к выделенному фрагменту. Также становится активной кнопка «Показать полное изображение», по нажатию на которую в главном окне программы будет отображено изначально загруженное изображение в полном размере. При этом выделенный фрагмент также будет доступен для просмотр</w:t>
      </w:r>
      <w:r w:rsidR="00B80AF6">
        <w:t>а</w:t>
      </w:r>
      <w:r>
        <w:t xml:space="preserve"> и обработки – надпись кнопки автоматически сменится на «Показать фрагмент».</w:t>
      </w:r>
    </w:p>
    <w:p w:rsidR="008D194E" w:rsidRPr="00BF6A96" w:rsidRDefault="008D194E" w:rsidP="008D194E">
      <w:pPr>
        <w:ind w:firstLine="708"/>
      </w:pPr>
      <w:r>
        <w:lastRenderedPageBreak/>
        <w:t xml:space="preserve">Как уже описывалось ранее, кнопка «Применить» активирует процедуру обработки изображения, в результате которой пользователь получает бинаризованное изображение с выделенными трещинами. Это изображение может выступать в качестве своеобразной маски для основного изображения: в таком случае, те пиксели, которые были детектированы программой как трещина, будут отображены при наложении маски, а остальные – нет. Кнопка «Наложить маску», активирующаяся после применения основной обработки, выполняет именно эту процедуру, однако при этом ещё инвертирует исходное изображение. Это сделано для того, чтобы пиксели трещин имели при дальнейших вычислениях гораздо больший вес, чем иные детектированные контуры – цвет трещин на изображении почти всегда близок к </w:t>
      </w:r>
      <w:proofErr w:type="gramStart"/>
      <w:r>
        <w:t>черному</w:t>
      </w:r>
      <w:proofErr w:type="gramEnd"/>
      <w:r>
        <w:t>, в отличие от других контуров. Однако чёрный цвет обладает значением 0, а белый 255. Процедура инвертирования направлена на перемену именно значения интенсивности пикселей в описанном ключе</w:t>
      </w:r>
      <w:r w:rsidR="00BF6A96">
        <w:t xml:space="preserve"> (рисунок 47)</w:t>
      </w:r>
      <w:r>
        <w:t>.</w:t>
      </w:r>
      <w:r w:rsidR="0005605D">
        <w:t xml:space="preserve"> Пользователю же показывается более понятное изображение –</w:t>
      </w:r>
      <w:r w:rsidR="00015B6D">
        <w:t xml:space="preserve"> исходное с наложением маски в красном канале.</w:t>
      </w:r>
    </w:p>
    <w:p w:rsidR="008D194E" w:rsidRDefault="008D194E" w:rsidP="008D194E">
      <w:pPr>
        <w:keepNext/>
        <w:ind w:firstLine="708"/>
      </w:pPr>
      <w:r w:rsidRPr="00783DCC">
        <w:rPr>
          <w:noProof/>
          <w:lang w:eastAsia="ru-RU"/>
        </w:rPr>
        <w:drawing>
          <wp:inline distT="0" distB="0" distL="0" distR="0" wp14:anchorId="47C0635A" wp14:editId="3AB05CD2">
            <wp:extent cx="2487607" cy="1733107"/>
            <wp:effectExtent l="0" t="0" r="8255" b="63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2490563" cy="1735166"/>
                    </a:xfrm>
                    <a:prstGeom prst="rect">
                      <a:avLst/>
                    </a:prstGeom>
                  </pic:spPr>
                </pic:pic>
              </a:graphicData>
            </a:graphic>
          </wp:inline>
        </w:drawing>
      </w:r>
      <w:r w:rsidRPr="00783DCC">
        <w:rPr>
          <w:noProof/>
          <w:lang w:eastAsia="ru-RU"/>
        </w:rPr>
        <w:drawing>
          <wp:inline distT="0" distB="0" distL="0" distR="0" wp14:anchorId="1AE5B810" wp14:editId="79D2F422">
            <wp:extent cx="2477386" cy="173417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2476983" cy="1733888"/>
                    </a:xfrm>
                    <a:prstGeom prst="rect">
                      <a:avLst/>
                    </a:prstGeom>
                  </pic:spPr>
                </pic:pic>
              </a:graphicData>
            </a:graphic>
          </wp:inline>
        </w:drawing>
      </w:r>
    </w:p>
    <w:p w:rsidR="008D194E" w:rsidRPr="00783DCC" w:rsidRDefault="008D194E" w:rsidP="008D194E">
      <w:pPr>
        <w:pStyle w:val="a7"/>
        <w:ind w:firstLine="708"/>
        <w:rPr>
          <w:b w:val="0"/>
          <w:i/>
          <w:color w:val="000000" w:themeColor="text1"/>
          <w:sz w:val="20"/>
        </w:rPr>
      </w:pPr>
      <w:r w:rsidRPr="00783DCC">
        <w:rPr>
          <w:b w:val="0"/>
          <w:i/>
          <w:color w:val="000000" w:themeColor="text1"/>
          <w:sz w:val="20"/>
        </w:rPr>
        <w:t xml:space="preserve">Рис.  </w:t>
      </w:r>
      <w:r w:rsidRPr="00783DCC">
        <w:rPr>
          <w:b w:val="0"/>
          <w:i/>
          <w:color w:val="000000" w:themeColor="text1"/>
          <w:sz w:val="20"/>
        </w:rPr>
        <w:fldChar w:fldCharType="begin"/>
      </w:r>
      <w:r w:rsidRPr="00783DCC">
        <w:rPr>
          <w:b w:val="0"/>
          <w:i/>
          <w:color w:val="000000" w:themeColor="text1"/>
          <w:sz w:val="20"/>
        </w:rPr>
        <w:instrText xml:space="preserve"> SEQ Рис._ \* ARABIC </w:instrText>
      </w:r>
      <w:r w:rsidRPr="00783DCC">
        <w:rPr>
          <w:b w:val="0"/>
          <w:i/>
          <w:color w:val="000000" w:themeColor="text1"/>
          <w:sz w:val="20"/>
        </w:rPr>
        <w:fldChar w:fldCharType="separate"/>
      </w:r>
      <w:r w:rsidR="00D83D8D">
        <w:rPr>
          <w:b w:val="0"/>
          <w:i/>
          <w:noProof/>
          <w:color w:val="000000" w:themeColor="text1"/>
          <w:sz w:val="20"/>
        </w:rPr>
        <w:t>47</w:t>
      </w:r>
      <w:r w:rsidRPr="00783DCC">
        <w:rPr>
          <w:b w:val="0"/>
          <w:i/>
          <w:color w:val="000000" w:themeColor="text1"/>
          <w:sz w:val="20"/>
        </w:rPr>
        <w:fldChar w:fldCharType="end"/>
      </w:r>
      <w:r w:rsidRPr="00783DCC">
        <w:rPr>
          <w:b w:val="0"/>
          <w:i/>
          <w:color w:val="000000" w:themeColor="text1"/>
          <w:sz w:val="20"/>
        </w:rPr>
        <w:t xml:space="preserve"> </w:t>
      </w:r>
      <w:r w:rsidR="00F24534">
        <w:rPr>
          <w:b w:val="0"/>
          <w:i/>
          <w:color w:val="000000" w:themeColor="text1"/>
          <w:sz w:val="20"/>
        </w:rPr>
        <w:t>Обработанный фрагмент (слева),</w:t>
      </w:r>
      <w:r w:rsidRPr="00783DCC">
        <w:rPr>
          <w:b w:val="0"/>
          <w:i/>
          <w:color w:val="000000" w:themeColor="text1"/>
          <w:sz w:val="20"/>
        </w:rPr>
        <w:t xml:space="preserve"> фрагмент с наложением маски (справа)</w:t>
      </w:r>
    </w:p>
    <w:p w:rsidR="008D194E" w:rsidRDefault="008D194E" w:rsidP="008D194E">
      <w:pPr>
        <w:ind w:firstLine="708"/>
      </w:pPr>
      <w:r>
        <w:t>После наложения маски активируется последняя кнопка в главном окне – «Режим измерений». Исследование, проведенное ранее и описанное в главе 3, послужило основанием для реализации приведенного метода в программном коде.</w:t>
      </w:r>
    </w:p>
    <w:p w:rsidR="008D194E" w:rsidRDefault="008D194E" w:rsidP="008D194E">
      <w:pPr>
        <w:ind w:firstLine="708"/>
      </w:pPr>
      <w:r>
        <w:t>Для демонстрации возможности измерений в программе был сделан тестовый снимок трещины, по обе стороны от которой были закреплены специально разработанные шкалы. Они представляют собой линии различной толщины (этот параметр указан под каждой из линий). Значения толщин этих линий, а также сумма интенсивности их пикселей, может выступать в качестве контрольных измерений, что и было реализовано программно. Рассмотрим технологию на примере тестового снимка</w:t>
      </w:r>
      <w:r w:rsidR="0054506C">
        <w:t xml:space="preserve"> (рисунок 48)</w:t>
      </w:r>
      <w:r>
        <w:t>.</w:t>
      </w:r>
    </w:p>
    <w:p w:rsidR="008D194E" w:rsidRDefault="008D194E" w:rsidP="008D194E">
      <w:pPr>
        <w:keepNext/>
        <w:ind w:firstLine="708"/>
      </w:pPr>
      <w:r>
        <w:rPr>
          <w:noProof/>
          <w:lang w:eastAsia="ru-RU"/>
        </w:rPr>
        <w:lastRenderedPageBreak/>
        <w:drawing>
          <wp:inline distT="0" distB="0" distL="0" distR="0" wp14:anchorId="2CECB0A4" wp14:editId="0F4159D3">
            <wp:extent cx="4561124" cy="3040912"/>
            <wp:effectExtent l="0" t="0" r="0" b="762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884.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569400" cy="3046430"/>
                    </a:xfrm>
                    <a:prstGeom prst="rect">
                      <a:avLst/>
                    </a:prstGeom>
                  </pic:spPr>
                </pic:pic>
              </a:graphicData>
            </a:graphic>
          </wp:inline>
        </w:drawing>
      </w:r>
    </w:p>
    <w:p w:rsidR="008D194E" w:rsidRPr="00EC43C9" w:rsidRDefault="008D194E" w:rsidP="008D194E">
      <w:pPr>
        <w:pStyle w:val="a7"/>
        <w:ind w:firstLine="708"/>
        <w:rPr>
          <w:b w:val="0"/>
          <w:i/>
          <w:color w:val="000000" w:themeColor="text1"/>
          <w:sz w:val="20"/>
        </w:rPr>
      </w:pPr>
      <w:r w:rsidRPr="00EC43C9">
        <w:rPr>
          <w:b w:val="0"/>
          <w:i/>
          <w:color w:val="000000" w:themeColor="text1"/>
          <w:sz w:val="20"/>
        </w:rPr>
        <w:t xml:space="preserve">Рис.  </w:t>
      </w:r>
      <w:r w:rsidRPr="00EC43C9">
        <w:rPr>
          <w:b w:val="0"/>
          <w:i/>
          <w:color w:val="000000" w:themeColor="text1"/>
          <w:sz w:val="20"/>
        </w:rPr>
        <w:fldChar w:fldCharType="begin"/>
      </w:r>
      <w:r w:rsidRPr="00EC43C9">
        <w:rPr>
          <w:b w:val="0"/>
          <w:i/>
          <w:color w:val="000000" w:themeColor="text1"/>
          <w:sz w:val="20"/>
        </w:rPr>
        <w:instrText xml:space="preserve"> SEQ Рис._ \* ARABIC </w:instrText>
      </w:r>
      <w:r w:rsidRPr="00EC43C9">
        <w:rPr>
          <w:b w:val="0"/>
          <w:i/>
          <w:color w:val="000000" w:themeColor="text1"/>
          <w:sz w:val="20"/>
        </w:rPr>
        <w:fldChar w:fldCharType="separate"/>
      </w:r>
      <w:r w:rsidR="00D83D8D">
        <w:rPr>
          <w:b w:val="0"/>
          <w:i/>
          <w:noProof/>
          <w:color w:val="000000" w:themeColor="text1"/>
          <w:sz w:val="20"/>
        </w:rPr>
        <w:t>48</w:t>
      </w:r>
      <w:r w:rsidRPr="00EC43C9">
        <w:rPr>
          <w:b w:val="0"/>
          <w:i/>
          <w:color w:val="000000" w:themeColor="text1"/>
          <w:sz w:val="20"/>
        </w:rPr>
        <w:fldChar w:fldCharType="end"/>
      </w:r>
      <w:r w:rsidRPr="00EC43C9">
        <w:rPr>
          <w:b w:val="0"/>
          <w:i/>
          <w:color w:val="000000" w:themeColor="text1"/>
          <w:sz w:val="20"/>
        </w:rPr>
        <w:t xml:space="preserve"> Тестовый снимок трещины со шкалами по обе стороны</w:t>
      </w:r>
    </w:p>
    <w:p w:rsidR="008D194E" w:rsidRDefault="008D194E" w:rsidP="008D194E">
      <w:pPr>
        <w:ind w:firstLine="708"/>
      </w:pPr>
      <w:r>
        <w:t>После проведения всей ранее описанной процедуры обработки в программе (включая наложение маски), рез</w:t>
      </w:r>
      <w:r w:rsidR="00B8380F">
        <w:t>ультат получился следующим (рисунок 49</w:t>
      </w:r>
      <w:r>
        <w:t>):</w:t>
      </w:r>
    </w:p>
    <w:p w:rsidR="008D194E" w:rsidRDefault="007D492A" w:rsidP="008D194E">
      <w:pPr>
        <w:keepNext/>
        <w:ind w:firstLine="708"/>
      </w:pPr>
      <w:r w:rsidRPr="007D492A">
        <w:rPr>
          <w:noProof/>
          <w:lang w:eastAsia="ru-RU"/>
        </w:rPr>
        <w:drawing>
          <wp:inline distT="0" distB="0" distL="0" distR="0" wp14:anchorId="591FA9C0" wp14:editId="2EC00A23">
            <wp:extent cx="4757632" cy="2668772"/>
            <wp:effectExtent l="0" t="0" r="508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4755091" cy="2667346"/>
                    </a:xfrm>
                    <a:prstGeom prst="rect">
                      <a:avLst/>
                    </a:prstGeom>
                  </pic:spPr>
                </pic:pic>
              </a:graphicData>
            </a:graphic>
          </wp:inline>
        </w:drawing>
      </w:r>
    </w:p>
    <w:p w:rsidR="008D194E" w:rsidRDefault="008D194E" w:rsidP="008D194E">
      <w:pPr>
        <w:pStyle w:val="a7"/>
        <w:ind w:firstLine="708"/>
        <w:rPr>
          <w:b w:val="0"/>
          <w:i/>
          <w:color w:val="000000" w:themeColor="text1"/>
          <w:sz w:val="20"/>
        </w:rPr>
      </w:pPr>
      <w:r w:rsidRPr="001308CB">
        <w:rPr>
          <w:b w:val="0"/>
          <w:i/>
          <w:color w:val="000000" w:themeColor="text1"/>
          <w:sz w:val="20"/>
        </w:rPr>
        <w:t xml:space="preserve">Рис.  </w:t>
      </w:r>
      <w:r w:rsidRPr="001308CB">
        <w:rPr>
          <w:b w:val="0"/>
          <w:i/>
          <w:color w:val="000000" w:themeColor="text1"/>
          <w:sz w:val="20"/>
        </w:rPr>
        <w:fldChar w:fldCharType="begin"/>
      </w:r>
      <w:r w:rsidRPr="001308CB">
        <w:rPr>
          <w:b w:val="0"/>
          <w:i/>
          <w:color w:val="000000" w:themeColor="text1"/>
          <w:sz w:val="20"/>
        </w:rPr>
        <w:instrText xml:space="preserve"> SEQ Рис._ \* ARABIC </w:instrText>
      </w:r>
      <w:r w:rsidRPr="001308CB">
        <w:rPr>
          <w:b w:val="0"/>
          <w:i/>
          <w:color w:val="000000" w:themeColor="text1"/>
          <w:sz w:val="20"/>
        </w:rPr>
        <w:fldChar w:fldCharType="separate"/>
      </w:r>
      <w:r w:rsidR="00D83D8D">
        <w:rPr>
          <w:b w:val="0"/>
          <w:i/>
          <w:noProof/>
          <w:color w:val="000000" w:themeColor="text1"/>
          <w:sz w:val="20"/>
        </w:rPr>
        <w:t>49</w:t>
      </w:r>
      <w:r w:rsidRPr="001308CB">
        <w:rPr>
          <w:b w:val="0"/>
          <w:i/>
          <w:color w:val="000000" w:themeColor="text1"/>
          <w:sz w:val="20"/>
        </w:rPr>
        <w:fldChar w:fldCharType="end"/>
      </w:r>
      <w:r w:rsidRPr="001308CB">
        <w:rPr>
          <w:b w:val="0"/>
          <w:i/>
          <w:color w:val="000000" w:themeColor="text1"/>
          <w:sz w:val="20"/>
        </w:rPr>
        <w:t xml:space="preserve"> Результат обработки фрагмента тестового снимка</w:t>
      </w:r>
    </w:p>
    <w:p w:rsidR="003F26D4" w:rsidRPr="003B1A48" w:rsidRDefault="003B1A48" w:rsidP="003F26D4">
      <w:pPr>
        <w:rPr>
          <w:color w:val="000000" w:themeColor="text1"/>
        </w:rPr>
      </w:pPr>
      <w:r>
        <w:rPr>
          <w:color w:val="000000" w:themeColor="text1"/>
        </w:rPr>
        <w:t>На рисунке 49 красным цветом показана маска – пиксели, детектированные фильтром Габора.</w:t>
      </w:r>
    </w:p>
    <w:p w:rsidR="008D194E" w:rsidRDefault="008D194E" w:rsidP="008D194E">
      <w:pPr>
        <w:ind w:firstLine="708"/>
      </w:pPr>
      <w:r>
        <w:t>После такой обработки можно перейти в режим измерений. По нажатию на соответствующую кнопку открывается дополнительное окно (рис</w:t>
      </w:r>
      <w:r w:rsidR="0054506C">
        <w:t>унок 50</w:t>
      </w:r>
      <w:r>
        <w:t>).</w:t>
      </w:r>
    </w:p>
    <w:p w:rsidR="008D194E" w:rsidRDefault="007D492A" w:rsidP="008D194E">
      <w:pPr>
        <w:keepNext/>
        <w:ind w:firstLine="708"/>
      </w:pPr>
      <w:r w:rsidRPr="007D492A">
        <w:rPr>
          <w:noProof/>
          <w:lang w:eastAsia="ru-RU"/>
        </w:rPr>
        <w:lastRenderedPageBreak/>
        <w:drawing>
          <wp:inline distT="0" distB="0" distL="0" distR="0" wp14:anchorId="18519CF6" wp14:editId="0DFF3E58">
            <wp:extent cx="4763386" cy="2379480"/>
            <wp:effectExtent l="0" t="0" r="0" b="190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4765267" cy="2380420"/>
                    </a:xfrm>
                    <a:prstGeom prst="rect">
                      <a:avLst/>
                    </a:prstGeom>
                  </pic:spPr>
                </pic:pic>
              </a:graphicData>
            </a:graphic>
          </wp:inline>
        </w:drawing>
      </w:r>
    </w:p>
    <w:p w:rsidR="008D194E" w:rsidRDefault="008D194E" w:rsidP="008D194E">
      <w:pPr>
        <w:pStyle w:val="a7"/>
        <w:ind w:firstLine="708"/>
        <w:rPr>
          <w:b w:val="0"/>
          <w:i/>
          <w:color w:val="000000" w:themeColor="text1"/>
          <w:sz w:val="20"/>
        </w:rPr>
      </w:pPr>
      <w:r w:rsidRPr="002D0AAD">
        <w:rPr>
          <w:b w:val="0"/>
          <w:i/>
          <w:color w:val="000000" w:themeColor="text1"/>
          <w:sz w:val="20"/>
        </w:rPr>
        <w:t xml:space="preserve">Рис.  </w:t>
      </w:r>
      <w:r w:rsidRPr="002D0AAD">
        <w:rPr>
          <w:b w:val="0"/>
          <w:i/>
          <w:color w:val="000000" w:themeColor="text1"/>
          <w:sz w:val="20"/>
        </w:rPr>
        <w:fldChar w:fldCharType="begin"/>
      </w:r>
      <w:r w:rsidRPr="002D0AAD">
        <w:rPr>
          <w:b w:val="0"/>
          <w:i/>
          <w:color w:val="000000" w:themeColor="text1"/>
          <w:sz w:val="20"/>
        </w:rPr>
        <w:instrText xml:space="preserve"> SEQ Рис._ \* ARABIC </w:instrText>
      </w:r>
      <w:r w:rsidRPr="002D0AAD">
        <w:rPr>
          <w:b w:val="0"/>
          <w:i/>
          <w:color w:val="000000" w:themeColor="text1"/>
          <w:sz w:val="20"/>
        </w:rPr>
        <w:fldChar w:fldCharType="separate"/>
      </w:r>
      <w:r w:rsidR="00D83D8D">
        <w:rPr>
          <w:b w:val="0"/>
          <w:i/>
          <w:noProof/>
          <w:color w:val="000000" w:themeColor="text1"/>
          <w:sz w:val="20"/>
        </w:rPr>
        <w:t>50</w:t>
      </w:r>
      <w:r w:rsidRPr="002D0AAD">
        <w:rPr>
          <w:b w:val="0"/>
          <w:i/>
          <w:color w:val="000000" w:themeColor="text1"/>
          <w:sz w:val="20"/>
        </w:rPr>
        <w:fldChar w:fldCharType="end"/>
      </w:r>
      <w:r w:rsidRPr="007775A5">
        <w:rPr>
          <w:b w:val="0"/>
          <w:i/>
          <w:color w:val="000000" w:themeColor="text1"/>
          <w:sz w:val="20"/>
        </w:rPr>
        <w:t xml:space="preserve"> </w:t>
      </w:r>
      <w:r w:rsidRPr="002D0AAD">
        <w:rPr>
          <w:b w:val="0"/>
          <w:i/>
          <w:color w:val="000000" w:themeColor="text1"/>
          <w:sz w:val="20"/>
        </w:rPr>
        <w:t>Окно "Режим измерений"</w:t>
      </w:r>
    </w:p>
    <w:p w:rsidR="008D194E" w:rsidRDefault="008D194E" w:rsidP="00792154">
      <w:pPr>
        <w:ind w:firstLine="0"/>
      </w:pPr>
      <w:r>
        <w:tab/>
        <w:t>Рассмотрим интерфейс окна «Режим измерений». Слева представлено изображение, полученное после наложения маски. С</w:t>
      </w:r>
      <w:r w:rsidR="00C221CC">
        <w:t>пра</w:t>
      </w:r>
      <w:r>
        <w:t>ва расположены следующие элементы:</w:t>
      </w:r>
    </w:p>
    <w:p w:rsidR="008D194E" w:rsidRDefault="008D194E" w:rsidP="008D194E">
      <w:pPr>
        <w:pStyle w:val="a3"/>
        <w:numPr>
          <w:ilvl w:val="0"/>
          <w:numId w:val="5"/>
        </w:numPr>
      </w:pPr>
      <w:r>
        <w:t>кнопка «Контрольные измерения»</w:t>
      </w:r>
      <w:r>
        <w:rPr>
          <w:lang w:val="en-US"/>
        </w:rPr>
        <w:t>;</w:t>
      </w:r>
    </w:p>
    <w:p w:rsidR="008D194E" w:rsidRDefault="008D194E" w:rsidP="008D194E">
      <w:pPr>
        <w:pStyle w:val="a3"/>
        <w:numPr>
          <w:ilvl w:val="0"/>
          <w:numId w:val="5"/>
        </w:numPr>
      </w:pPr>
      <w:r>
        <w:t>поле ввода толщины</w:t>
      </w:r>
      <w:r>
        <w:rPr>
          <w:lang w:val="en-US"/>
        </w:rPr>
        <w:t>;</w:t>
      </w:r>
    </w:p>
    <w:p w:rsidR="008D194E" w:rsidRDefault="008D194E" w:rsidP="008D194E">
      <w:pPr>
        <w:pStyle w:val="a3"/>
        <w:numPr>
          <w:ilvl w:val="0"/>
          <w:numId w:val="5"/>
        </w:numPr>
      </w:pPr>
      <w:r>
        <w:t>таблица контрольных измерений</w:t>
      </w:r>
      <w:r w:rsidRPr="002D0AAD">
        <w:t>.</w:t>
      </w:r>
      <w:r>
        <w:t xml:space="preserve"> </w:t>
      </w:r>
    </w:p>
    <w:p w:rsidR="008D194E" w:rsidRPr="002D0AAD" w:rsidRDefault="008D194E" w:rsidP="008D194E">
      <w:pPr>
        <w:ind w:firstLine="708"/>
      </w:pPr>
      <w:r>
        <w:t>При нажатии кнопки «Контрольные</w:t>
      </w:r>
      <w:r w:rsidRPr="002D0AAD">
        <w:t xml:space="preserve"> </w:t>
      </w:r>
      <w:r>
        <w:t>измерения» пользователь попадает в режим контрольных измерений (при этом надпись кнопки меняется на «Определить толщину» – следующий этап обработки). Для совершения контрольного измерения пользователю необходимо ввести известное значение в поле ввода толщины, после чего курсором мыши провести центр линии, имеющей указанную толщину. После завершения каждого измерения результат в</w:t>
      </w:r>
      <w:r w:rsidR="002E338A">
        <w:t>носится в таблицу. На рисунке 51</w:t>
      </w:r>
      <w:r>
        <w:t xml:space="preserve"> показано измерение линии с толщиной 3 мм.</w:t>
      </w:r>
    </w:p>
    <w:p w:rsidR="008D194E" w:rsidRDefault="006E6F94" w:rsidP="008D194E">
      <w:pPr>
        <w:keepNext/>
        <w:ind w:firstLine="708"/>
      </w:pPr>
      <w:r w:rsidRPr="006E6F94">
        <w:rPr>
          <w:noProof/>
          <w:lang w:eastAsia="ru-RU"/>
        </w:rPr>
        <w:lastRenderedPageBreak/>
        <w:drawing>
          <wp:inline distT="0" distB="0" distL="0" distR="0" wp14:anchorId="1407798F" wp14:editId="7DCF1047">
            <wp:extent cx="4912242" cy="2453840"/>
            <wp:effectExtent l="0" t="0" r="3175" b="381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4909618" cy="2452529"/>
                    </a:xfrm>
                    <a:prstGeom prst="rect">
                      <a:avLst/>
                    </a:prstGeom>
                  </pic:spPr>
                </pic:pic>
              </a:graphicData>
            </a:graphic>
          </wp:inline>
        </w:drawing>
      </w:r>
    </w:p>
    <w:p w:rsidR="008D194E" w:rsidRDefault="008D194E" w:rsidP="008D194E">
      <w:pPr>
        <w:pStyle w:val="a7"/>
        <w:ind w:firstLine="708"/>
        <w:rPr>
          <w:b w:val="0"/>
          <w:i/>
          <w:color w:val="000000" w:themeColor="text1"/>
          <w:sz w:val="20"/>
        </w:rPr>
      </w:pPr>
      <w:r w:rsidRPr="002D0AAD">
        <w:rPr>
          <w:b w:val="0"/>
          <w:i/>
          <w:color w:val="000000" w:themeColor="text1"/>
          <w:sz w:val="20"/>
        </w:rPr>
        <w:t xml:space="preserve">Рис.  </w:t>
      </w:r>
      <w:r w:rsidRPr="002D0AAD">
        <w:rPr>
          <w:b w:val="0"/>
          <w:i/>
          <w:color w:val="000000" w:themeColor="text1"/>
          <w:sz w:val="20"/>
        </w:rPr>
        <w:fldChar w:fldCharType="begin"/>
      </w:r>
      <w:r w:rsidRPr="002D0AAD">
        <w:rPr>
          <w:b w:val="0"/>
          <w:i/>
          <w:color w:val="000000" w:themeColor="text1"/>
          <w:sz w:val="20"/>
        </w:rPr>
        <w:instrText xml:space="preserve"> SEQ Рис._ \* ARABIC </w:instrText>
      </w:r>
      <w:r w:rsidRPr="002D0AAD">
        <w:rPr>
          <w:b w:val="0"/>
          <w:i/>
          <w:color w:val="000000" w:themeColor="text1"/>
          <w:sz w:val="20"/>
        </w:rPr>
        <w:fldChar w:fldCharType="separate"/>
      </w:r>
      <w:r w:rsidR="00D83D8D">
        <w:rPr>
          <w:b w:val="0"/>
          <w:i/>
          <w:noProof/>
          <w:color w:val="000000" w:themeColor="text1"/>
          <w:sz w:val="20"/>
        </w:rPr>
        <w:t>51</w:t>
      </w:r>
      <w:r w:rsidRPr="002D0AAD">
        <w:rPr>
          <w:b w:val="0"/>
          <w:i/>
          <w:color w:val="000000" w:themeColor="text1"/>
          <w:sz w:val="20"/>
        </w:rPr>
        <w:fldChar w:fldCharType="end"/>
      </w:r>
      <w:r w:rsidRPr="002D0AAD">
        <w:rPr>
          <w:b w:val="0"/>
          <w:i/>
          <w:color w:val="000000" w:themeColor="text1"/>
          <w:sz w:val="20"/>
        </w:rPr>
        <w:t xml:space="preserve"> Проведение одного контрольного измерения</w:t>
      </w:r>
    </w:p>
    <w:p w:rsidR="008D194E" w:rsidRPr="001737B5" w:rsidRDefault="008D194E" w:rsidP="00792154">
      <w:pPr>
        <w:ind w:firstLine="0"/>
      </w:pPr>
      <w:r>
        <w:tab/>
        <w:t>Для определения толщины какой-либо трещины необходимо проведение минимум 2-х контрольных измерений, поскольку будет использован алгоритм интерполяции. На рисунке</w:t>
      </w:r>
      <w:r w:rsidR="000061B7">
        <w:t xml:space="preserve"> 52</w:t>
      </w:r>
      <w:r>
        <w:t xml:space="preserve"> представлен пример проведения 4-х измерений. Закрепленная шкала позволяет совершить и большее количество, однако даже визуально видно, что определяемая толщина больше 1 мм и не превышает 3 мм.</w:t>
      </w:r>
    </w:p>
    <w:p w:rsidR="008D194E" w:rsidRDefault="006E6F94" w:rsidP="008D194E">
      <w:pPr>
        <w:keepNext/>
        <w:ind w:firstLine="708"/>
      </w:pPr>
      <w:r w:rsidRPr="006E6F94">
        <w:rPr>
          <w:noProof/>
          <w:lang w:eastAsia="ru-RU"/>
        </w:rPr>
        <w:drawing>
          <wp:inline distT="0" distB="0" distL="0" distR="0" wp14:anchorId="0BB06FE1" wp14:editId="0AC0B66D">
            <wp:extent cx="5001948" cy="2498651"/>
            <wp:effectExtent l="0" t="0" r="825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003922" cy="2499637"/>
                    </a:xfrm>
                    <a:prstGeom prst="rect">
                      <a:avLst/>
                    </a:prstGeom>
                  </pic:spPr>
                </pic:pic>
              </a:graphicData>
            </a:graphic>
          </wp:inline>
        </w:drawing>
      </w:r>
    </w:p>
    <w:p w:rsidR="008D194E" w:rsidRDefault="008D194E" w:rsidP="008D194E">
      <w:pPr>
        <w:pStyle w:val="a7"/>
        <w:ind w:firstLine="708"/>
        <w:rPr>
          <w:b w:val="0"/>
          <w:i/>
          <w:color w:val="000000" w:themeColor="text1"/>
          <w:sz w:val="20"/>
        </w:rPr>
      </w:pPr>
      <w:r w:rsidRPr="00B87A77">
        <w:rPr>
          <w:b w:val="0"/>
          <w:i/>
          <w:color w:val="000000" w:themeColor="text1"/>
          <w:sz w:val="20"/>
        </w:rPr>
        <w:t xml:space="preserve">Рис.  </w:t>
      </w:r>
      <w:r w:rsidRPr="00B87A77">
        <w:rPr>
          <w:b w:val="0"/>
          <w:i/>
          <w:color w:val="000000" w:themeColor="text1"/>
          <w:sz w:val="20"/>
        </w:rPr>
        <w:fldChar w:fldCharType="begin"/>
      </w:r>
      <w:r w:rsidRPr="00B87A77">
        <w:rPr>
          <w:b w:val="0"/>
          <w:i/>
          <w:color w:val="000000" w:themeColor="text1"/>
          <w:sz w:val="20"/>
        </w:rPr>
        <w:instrText xml:space="preserve"> SEQ Рис._ \* ARABIC </w:instrText>
      </w:r>
      <w:r w:rsidRPr="00B87A77">
        <w:rPr>
          <w:b w:val="0"/>
          <w:i/>
          <w:color w:val="000000" w:themeColor="text1"/>
          <w:sz w:val="20"/>
        </w:rPr>
        <w:fldChar w:fldCharType="separate"/>
      </w:r>
      <w:r w:rsidR="00D83D8D">
        <w:rPr>
          <w:b w:val="0"/>
          <w:i/>
          <w:noProof/>
          <w:color w:val="000000" w:themeColor="text1"/>
          <w:sz w:val="20"/>
        </w:rPr>
        <w:t>52</w:t>
      </w:r>
      <w:r w:rsidRPr="00B87A77">
        <w:rPr>
          <w:b w:val="0"/>
          <w:i/>
          <w:color w:val="000000" w:themeColor="text1"/>
          <w:sz w:val="20"/>
        </w:rPr>
        <w:fldChar w:fldCharType="end"/>
      </w:r>
      <w:r w:rsidRPr="00B87A77">
        <w:rPr>
          <w:b w:val="0"/>
          <w:i/>
          <w:color w:val="000000" w:themeColor="text1"/>
          <w:sz w:val="20"/>
        </w:rPr>
        <w:t xml:space="preserve"> Проведение 4-х контрольных измерений</w:t>
      </w:r>
    </w:p>
    <w:p w:rsidR="008D194E" w:rsidRPr="00B87A77" w:rsidRDefault="008D194E" w:rsidP="00792154">
      <w:pPr>
        <w:ind w:firstLine="0"/>
      </w:pPr>
      <w:r>
        <w:tab/>
        <w:t>После совершения контрольных измерений, пользователю необходимо нажать на кнопку «Определить толщину», и затем указать курсором центральную линию определяемой трещины. После нажатия на изображение левой кнопкой мыши появится подпись с указанием измеренной толщины, расположение которой можно измен</w:t>
      </w:r>
      <w:r w:rsidR="000061B7">
        <w:t>ять. Как видно из рисунка 53</w:t>
      </w:r>
      <w:r>
        <w:t>, оп</w:t>
      </w:r>
      <w:r w:rsidR="00B812C9">
        <w:t>ределяемая толщина составила 1.84</w:t>
      </w:r>
      <w:r>
        <w:t xml:space="preserve"> мм. Таким образом, метод показал довольно неплохую точность.</w:t>
      </w:r>
    </w:p>
    <w:p w:rsidR="008D194E" w:rsidRDefault="006E6F94" w:rsidP="008D194E">
      <w:pPr>
        <w:keepNext/>
        <w:ind w:firstLine="708"/>
      </w:pPr>
      <w:r w:rsidRPr="006E6F94">
        <w:rPr>
          <w:noProof/>
          <w:lang w:eastAsia="ru-RU"/>
        </w:rPr>
        <w:lastRenderedPageBreak/>
        <w:drawing>
          <wp:inline distT="0" distB="0" distL="0" distR="0" wp14:anchorId="1E23231B" wp14:editId="45067C6E">
            <wp:extent cx="5150942" cy="2573079"/>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148190" cy="2571704"/>
                    </a:xfrm>
                    <a:prstGeom prst="rect">
                      <a:avLst/>
                    </a:prstGeom>
                  </pic:spPr>
                </pic:pic>
              </a:graphicData>
            </a:graphic>
          </wp:inline>
        </w:drawing>
      </w:r>
    </w:p>
    <w:p w:rsidR="008D194E" w:rsidRPr="00175109" w:rsidRDefault="008D194E" w:rsidP="008D194E">
      <w:pPr>
        <w:pStyle w:val="a7"/>
        <w:ind w:firstLine="708"/>
        <w:rPr>
          <w:b w:val="0"/>
          <w:i/>
          <w:color w:val="000000" w:themeColor="text1"/>
          <w:sz w:val="20"/>
        </w:rPr>
      </w:pPr>
      <w:r w:rsidRPr="00175109">
        <w:rPr>
          <w:b w:val="0"/>
          <w:i/>
          <w:color w:val="000000" w:themeColor="text1"/>
          <w:sz w:val="20"/>
        </w:rPr>
        <w:t xml:space="preserve">Рис.  </w:t>
      </w:r>
      <w:r w:rsidRPr="00175109">
        <w:rPr>
          <w:b w:val="0"/>
          <w:i/>
          <w:color w:val="000000" w:themeColor="text1"/>
          <w:sz w:val="20"/>
        </w:rPr>
        <w:fldChar w:fldCharType="begin"/>
      </w:r>
      <w:r w:rsidRPr="00175109">
        <w:rPr>
          <w:b w:val="0"/>
          <w:i/>
          <w:color w:val="000000" w:themeColor="text1"/>
          <w:sz w:val="20"/>
        </w:rPr>
        <w:instrText xml:space="preserve"> SEQ Рис._ \* ARABIC </w:instrText>
      </w:r>
      <w:r w:rsidRPr="00175109">
        <w:rPr>
          <w:b w:val="0"/>
          <w:i/>
          <w:color w:val="000000" w:themeColor="text1"/>
          <w:sz w:val="20"/>
        </w:rPr>
        <w:fldChar w:fldCharType="separate"/>
      </w:r>
      <w:r w:rsidR="00D83D8D">
        <w:rPr>
          <w:b w:val="0"/>
          <w:i/>
          <w:noProof/>
          <w:color w:val="000000" w:themeColor="text1"/>
          <w:sz w:val="20"/>
        </w:rPr>
        <w:t>53</w:t>
      </w:r>
      <w:r w:rsidRPr="00175109">
        <w:rPr>
          <w:b w:val="0"/>
          <w:i/>
          <w:color w:val="000000" w:themeColor="text1"/>
          <w:sz w:val="20"/>
        </w:rPr>
        <w:fldChar w:fldCharType="end"/>
      </w:r>
      <w:r w:rsidRPr="00175109">
        <w:rPr>
          <w:b w:val="0"/>
          <w:i/>
          <w:color w:val="000000" w:themeColor="text1"/>
          <w:sz w:val="20"/>
        </w:rPr>
        <w:t xml:space="preserve"> Изображение с указанной определяемой толщиной</w:t>
      </w:r>
    </w:p>
    <w:p w:rsidR="00793A51" w:rsidRDefault="008D194E" w:rsidP="009E0313">
      <w:pPr>
        <w:ind w:firstLine="708"/>
      </w:pPr>
      <w:r>
        <w:t>Описанный алгоритм измерения трещин, очевидно, может работать и без шкалы. Для этого необходимо совершить на объекте несколько измерений толщин, после чего ввести полученные значения и указать места измерений.</w:t>
      </w:r>
    </w:p>
    <w:p w:rsidR="009E0313" w:rsidRDefault="00793A51" w:rsidP="009E0313">
      <w:pPr>
        <w:ind w:firstLine="708"/>
      </w:pPr>
      <w:r>
        <w:t>П</w:t>
      </w:r>
      <w:r w:rsidR="009E0313">
        <w:t>ри знании пространственного разрешения изображения (ортофотоплана) можно осуществить наложение шкалы на изображение. Для этого в программе реализована соответствующая функция, которая вызывается по нажатию кнопки «Добавить шкалу».</w:t>
      </w:r>
    </w:p>
    <w:p w:rsidR="00793A51" w:rsidRDefault="00793A51" w:rsidP="009E0313">
      <w:pPr>
        <w:ind w:firstLine="708"/>
      </w:pPr>
      <w:r>
        <w:t xml:space="preserve">Изображение шкалы, используемое в программе, содержит линии чёрного цвета (цвет пикселя в </w:t>
      </w:r>
      <w:r>
        <w:rPr>
          <w:lang w:val="en-US"/>
        </w:rPr>
        <w:t>RGB</w:t>
      </w:r>
      <w:r w:rsidRPr="00793A51">
        <w:t xml:space="preserve"> </w:t>
      </w:r>
      <w:r>
        <w:t xml:space="preserve">равен 0 по всем трём составляющим). </w:t>
      </w:r>
      <w:r w:rsidR="00447FE0">
        <w:t>Однако</w:t>
      </w:r>
      <w:r>
        <w:t xml:space="preserve"> для</w:t>
      </w:r>
      <w:r w:rsidR="00447FE0">
        <w:t xml:space="preserve"> более точных дальнейших измерений толщин </w:t>
      </w:r>
      <w:r>
        <w:t>пользователю предлагается выбрать на изображении пиксель, соответствующий цвету трещины, после чего программа автоматически заменит цвет линий шкалы. Помимо этого, изображение физической шкалы на объекте отличается отображением краёв шкалы – они немного размыты из-за особенности отображения линейных объектов на снимках. Это также было учтено при реализации алгоритма наложения, проецирование происходит дважды: первый раз шкала размывается, второй раз накладывается без изменений. Таким образом</w:t>
      </w:r>
      <w:r w:rsidR="00D84DF3">
        <w:t>, удаётся</w:t>
      </w:r>
      <w:r>
        <w:t xml:space="preserve"> смоделировать более реальное изображение шкалы на снимке без потери качества из-за размытия.</w:t>
      </w:r>
    </w:p>
    <w:p w:rsidR="00DE226D" w:rsidRDefault="008D21BC" w:rsidP="00DE226D">
      <w:pPr>
        <w:keepNext/>
        <w:spacing w:line="276" w:lineRule="auto"/>
        <w:ind w:firstLine="708"/>
        <w:jc w:val="left"/>
      </w:pPr>
      <w:r w:rsidRPr="008D21BC">
        <w:rPr>
          <w:noProof/>
          <w:lang w:eastAsia="ru-RU"/>
        </w:rPr>
        <w:lastRenderedPageBreak/>
        <w:drawing>
          <wp:inline distT="0" distB="0" distL="0" distR="0" wp14:anchorId="24E05597" wp14:editId="4D403C39">
            <wp:extent cx="5199321" cy="2861263"/>
            <wp:effectExtent l="0" t="0" r="190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207140" cy="2865566"/>
                    </a:xfrm>
                    <a:prstGeom prst="rect">
                      <a:avLst/>
                    </a:prstGeom>
                  </pic:spPr>
                </pic:pic>
              </a:graphicData>
            </a:graphic>
          </wp:inline>
        </w:drawing>
      </w:r>
    </w:p>
    <w:p w:rsidR="00916AA0" w:rsidRPr="00DE226D" w:rsidRDefault="00DE226D" w:rsidP="00DE226D">
      <w:pPr>
        <w:pStyle w:val="a7"/>
        <w:ind w:firstLine="708"/>
        <w:jc w:val="left"/>
        <w:rPr>
          <w:b w:val="0"/>
          <w:i/>
          <w:color w:val="000000" w:themeColor="text1"/>
          <w:sz w:val="20"/>
        </w:rPr>
      </w:pPr>
      <w:r w:rsidRPr="00DE226D">
        <w:rPr>
          <w:b w:val="0"/>
          <w:i/>
          <w:color w:val="000000" w:themeColor="text1"/>
          <w:sz w:val="20"/>
        </w:rPr>
        <w:t xml:space="preserve">Рис.  </w:t>
      </w:r>
      <w:r w:rsidRPr="00DE226D">
        <w:rPr>
          <w:b w:val="0"/>
          <w:i/>
          <w:color w:val="000000" w:themeColor="text1"/>
          <w:sz w:val="20"/>
        </w:rPr>
        <w:fldChar w:fldCharType="begin"/>
      </w:r>
      <w:r w:rsidRPr="00DE226D">
        <w:rPr>
          <w:b w:val="0"/>
          <w:i/>
          <w:color w:val="000000" w:themeColor="text1"/>
          <w:sz w:val="20"/>
        </w:rPr>
        <w:instrText xml:space="preserve"> SEQ Рис._ \* ARABIC </w:instrText>
      </w:r>
      <w:r w:rsidRPr="00DE226D">
        <w:rPr>
          <w:b w:val="0"/>
          <w:i/>
          <w:color w:val="000000" w:themeColor="text1"/>
          <w:sz w:val="20"/>
        </w:rPr>
        <w:fldChar w:fldCharType="separate"/>
      </w:r>
      <w:r w:rsidR="00D83D8D">
        <w:rPr>
          <w:b w:val="0"/>
          <w:i/>
          <w:noProof/>
          <w:color w:val="000000" w:themeColor="text1"/>
          <w:sz w:val="20"/>
        </w:rPr>
        <w:t>54</w:t>
      </w:r>
      <w:r w:rsidRPr="00DE226D">
        <w:rPr>
          <w:b w:val="0"/>
          <w:i/>
          <w:color w:val="000000" w:themeColor="text1"/>
          <w:sz w:val="20"/>
        </w:rPr>
        <w:fldChar w:fldCharType="end"/>
      </w:r>
      <w:r w:rsidRPr="00DE226D">
        <w:rPr>
          <w:b w:val="0"/>
          <w:i/>
          <w:color w:val="000000" w:themeColor="text1"/>
          <w:sz w:val="20"/>
        </w:rPr>
        <w:t xml:space="preserve"> </w:t>
      </w:r>
      <w:r w:rsidRPr="003B1A48">
        <w:rPr>
          <w:b w:val="0"/>
          <w:i/>
          <w:color w:val="000000" w:themeColor="text1"/>
          <w:sz w:val="20"/>
        </w:rPr>
        <w:t xml:space="preserve">Наложенная </w:t>
      </w:r>
      <w:r w:rsidR="004F3D40" w:rsidRPr="003B1A48">
        <w:rPr>
          <w:b w:val="0"/>
          <w:i/>
          <w:color w:val="000000" w:themeColor="text1"/>
          <w:sz w:val="20"/>
        </w:rPr>
        <w:t xml:space="preserve">(виртуальная) </w:t>
      </w:r>
      <w:r w:rsidRPr="00DE226D">
        <w:rPr>
          <w:b w:val="0"/>
          <w:i/>
          <w:color w:val="000000" w:themeColor="text1"/>
          <w:sz w:val="20"/>
        </w:rPr>
        <w:t xml:space="preserve">шкала на снимке в сравнении </w:t>
      </w:r>
      <w:proofErr w:type="gramStart"/>
      <w:r w:rsidRPr="00DE226D">
        <w:rPr>
          <w:b w:val="0"/>
          <w:i/>
          <w:color w:val="000000" w:themeColor="text1"/>
          <w:sz w:val="20"/>
        </w:rPr>
        <w:t>с</w:t>
      </w:r>
      <w:proofErr w:type="gramEnd"/>
      <w:r w:rsidRPr="00DE226D">
        <w:rPr>
          <w:b w:val="0"/>
          <w:i/>
          <w:noProof/>
          <w:color w:val="000000" w:themeColor="text1"/>
          <w:sz w:val="20"/>
        </w:rPr>
        <w:t xml:space="preserve"> реальной</w:t>
      </w:r>
    </w:p>
    <w:p w:rsidR="00606FA1" w:rsidRDefault="00A726E2" w:rsidP="00A726E2">
      <w:r>
        <w:t xml:space="preserve">После наложения </w:t>
      </w:r>
      <w:r w:rsidR="004F3D40" w:rsidRPr="003B1A48">
        <w:rPr>
          <w:color w:val="000000" w:themeColor="text1"/>
        </w:rPr>
        <w:t xml:space="preserve">виртуальной </w:t>
      </w:r>
      <w:r>
        <w:t>шкалы её применение для дальнейших измерений</w:t>
      </w:r>
      <w:r w:rsidR="00B3633B">
        <w:t xml:space="preserve"> с точки зрения программы</w:t>
      </w:r>
      <w:r w:rsidR="003B1A48">
        <w:t xml:space="preserve"> </w:t>
      </w:r>
      <w:r>
        <w:t>никак не отличается от использова</w:t>
      </w:r>
      <w:r w:rsidR="003B1A48">
        <w:t>ния реальной шкалы на снимке, однако для пользователя её применение обладает рядом преимуществ, главное из которых – автоматизация контрольных измерений линий шкалы.</w:t>
      </w:r>
    </w:p>
    <w:p w:rsidR="00A726E2" w:rsidRPr="002F61E0" w:rsidRDefault="00A726E2" w:rsidP="00792154">
      <w:pPr>
        <w:ind w:firstLine="0"/>
      </w:pPr>
      <w:r>
        <w:tab/>
        <w:t>Завершающим</w:t>
      </w:r>
      <w:r w:rsidR="002F61E0">
        <w:t xml:space="preserve"> этапом работы в программе является экспорт полученных изображений и выполненных измерений в обменный формат </w:t>
      </w:r>
      <w:r w:rsidR="002F61E0" w:rsidRPr="002F61E0">
        <w:t>*.</w:t>
      </w:r>
      <w:r w:rsidR="002F61E0">
        <w:rPr>
          <w:lang w:val="en-US"/>
        </w:rPr>
        <w:t>dxf</w:t>
      </w:r>
      <w:r w:rsidR="002F61E0">
        <w:t xml:space="preserve"> для дальнейшего открытия данных в САПР (например, </w:t>
      </w:r>
      <w:r w:rsidR="002F61E0">
        <w:rPr>
          <w:lang w:val="en-US"/>
        </w:rPr>
        <w:t>AutoCAD</w:t>
      </w:r>
      <w:r w:rsidR="002F61E0">
        <w:t>). Измерения экспортируются в виде подписей полученных значений, расположенных в точках измерений</w:t>
      </w:r>
      <w:r w:rsidR="001C1F03">
        <w:t xml:space="preserve"> (рисунок 55)</w:t>
      </w:r>
      <w:r w:rsidR="002F61E0">
        <w:t>.</w:t>
      </w:r>
    </w:p>
    <w:p w:rsidR="001A5547" w:rsidRDefault="002F61E0" w:rsidP="001A5547">
      <w:pPr>
        <w:keepNext/>
        <w:ind w:firstLine="708"/>
      </w:pPr>
      <w:r w:rsidRPr="002F61E0">
        <w:rPr>
          <w:noProof/>
          <w:lang w:eastAsia="ru-RU"/>
        </w:rPr>
        <w:drawing>
          <wp:inline distT="0" distB="0" distL="0" distR="0" wp14:anchorId="345343A7" wp14:editId="79573B8D">
            <wp:extent cx="4837814" cy="2553471"/>
            <wp:effectExtent l="0" t="0" r="127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4836026" cy="2552527"/>
                    </a:xfrm>
                    <a:prstGeom prst="rect">
                      <a:avLst/>
                    </a:prstGeom>
                  </pic:spPr>
                </pic:pic>
              </a:graphicData>
            </a:graphic>
          </wp:inline>
        </w:drawing>
      </w:r>
    </w:p>
    <w:p w:rsidR="002F61E0" w:rsidRPr="001A5547" w:rsidRDefault="001A5547" w:rsidP="001A5547">
      <w:pPr>
        <w:pStyle w:val="a7"/>
        <w:ind w:firstLine="708"/>
        <w:rPr>
          <w:b w:val="0"/>
          <w:i/>
          <w:color w:val="000000" w:themeColor="text1"/>
          <w:sz w:val="20"/>
        </w:rPr>
      </w:pPr>
      <w:r w:rsidRPr="001A5547">
        <w:rPr>
          <w:b w:val="0"/>
          <w:i/>
          <w:color w:val="000000" w:themeColor="text1"/>
          <w:sz w:val="20"/>
        </w:rPr>
        <w:t xml:space="preserve">Рис.  </w:t>
      </w:r>
      <w:r w:rsidRPr="001A5547">
        <w:rPr>
          <w:b w:val="0"/>
          <w:i/>
          <w:color w:val="000000" w:themeColor="text1"/>
          <w:sz w:val="20"/>
        </w:rPr>
        <w:fldChar w:fldCharType="begin"/>
      </w:r>
      <w:r w:rsidRPr="001A5547">
        <w:rPr>
          <w:b w:val="0"/>
          <w:i/>
          <w:color w:val="000000" w:themeColor="text1"/>
          <w:sz w:val="20"/>
        </w:rPr>
        <w:instrText xml:space="preserve"> SEQ Рис._ \* ARABIC </w:instrText>
      </w:r>
      <w:r w:rsidRPr="001A5547">
        <w:rPr>
          <w:b w:val="0"/>
          <w:i/>
          <w:color w:val="000000" w:themeColor="text1"/>
          <w:sz w:val="20"/>
        </w:rPr>
        <w:fldChar w:fldCharType="separate"/>
      </w:r>
      <w:r w:rsidR="00D83D8D">
        <w:rPr>
          <w:b w:val="0"/>
          <w:i/>
          <w:noProof/>
          <w:color w:val="000000" w:themeColor="text1"/>
          <w:sz w:val="20"/>
        </w:rPr>
        <w:t>55</w:t>
      </w:r>
      <w:r w:rsidRPr="001A5547">
        <w:rPr>
          <w:b w:val="0"/>
          <w:i/>
          <w:color w:val="000000" w:themeColor="text1"/>
          <w:sz w:val="20"/>
        </w:rPr>
        <w:fldChar w:fldCharType="end"/>
      </w:r>
      <w:r w:rsidRPr="001A5547">
        <w:rPr>
          <w:b w:val="0"/>
          <w:i/>
          <w:color w:val="000000" w:themeColor="text1"/>
          <w:sz w:val="20"/>
        </w:rPr>
        <w:t xml:space="preserve"> Экспортированные данные в </w:t>
      </w:r>
      <w:r w:rsidRPr="001A5547">
        <w:rPr>
          <w:b w:val="0"/>
          <w:i/>
          <w:color w:val="000000" w:themeColor="text1"/>
          <w:sz w:val="20"/>
          <w:lang w:val="en-US"/>
        </w:rPr>
        <w:t>AutoCAD</w:t>
      </w:r>
    </w:p>
    <w:p w:rsidR="009E50F2" w:rsidRDefault="00BC5817" w:rsidP="00BC5817">
      <w:r>
        <w:t>Таким образом, рассматриваемый метод был реализован программно. Полный код приведен в Приложении 2.</w:t>
      </w:r>
    </w:p>
    <w:p w:rsidR="00792154" w:rsidRPr="004C39E2" w:rsidRDefault="009E50F2" w:rsidP="004C39E2">
      <w:pPr>
        <w:ind w:firstLine="0"/>
        <w:jc w:val="center"/>
        <w:rPr>
          <w:b/>
          <w:color w:val="000000" w:themeColor="text1"/>
          <w:sz w:val="28"/>
        </w:rPr>
      </w:pPr>
      <w:bookmarkStart w:id="14" w:name="_Toc97911051"/>
      <w:r w:rsidRPr="004C39E2">
        <w:rPr>
          <w:b/>
          <w:color w:val="000000" w:themeColor="text1"/>
          <w:sz w:val="28"/>
        </w:rPr>
        <w:lastRenderedPageBreak/>
        <w:t xml:space="preserve">Глава 5. </w:t>
      </w:r>
      <w:r w:rsidR="00ED6EAA" w:rsidRPr="004C39E2">
        <w:rPr>
          <w:b/>
          <w:color w:val="000000" w:themeColor="text1"/>
          <w:sz w:val="28"/>
        </w:rPr>
        <w:t>Проверка раб</w:t>
      </w:r>
      <w:r w:rsidR="00792154" w:rsidRPr="004C39E2">
        <w:rPr>
          <w:b/>
          <w:color w:val="000000" w:themeColor="text1"/>
          <w:sz w:val="28"/>
        </w:rPr>
        <w:t>оты метода на реальных объектах</w:t>
      </w:r>
      <w:bookmarkEnd w:id="14"/>
    </w:p>
    <w:p w:rsidR="00614043" w:rsidRDefault="00614043" w:rsidP="00792154">
      <w:r>
        <w:t>Проверку работы метода на реальных объектах целесообразно проводить для двух случаев: мониторинг конкретного участка трещины и обследование дефектов целого фасада. Принципиальное различие этих вариантов в контексте рассматриваемого метода состоит в значении пространственного разрешения: в первом случае оно будет выше ширины раскрытия, и трещина на изображении, вероятно, будет отлично различаться, во втором случае – ниже.</w:t>
      </w:r>
      <w:r w:rsidR="00B7689A">
        <w:t xml:space="preserve"> Соответственно, для первого случая в большей степени имеет значение получение измерений ширины раскрытия, а во втором – детектирование трещин.</w:t>
      </w:r>
    </w:p>
    <w:p w:rsidR="00614043" w:rsidRPr="004C39E2" w:rsidRDefault="00614043" w:rsidP="004C39E2">
      <w:pPr>
        <w:rPr>
          <w:b/>
          <w:color w:val="000000" w:themeColor="text1"/>
          <w:sz w:val="28"/>
        </w:rPr>
      </w:pPr>
      <w:bookmarkStart w:id="15" w:name="_Toc97911052"/>
      <w:r w:rsidRPr="004C39E2">
        <w:rPr>
          <w:b/>
          <w:color w:val="000000" w:themeColor="text1"/>
          <w:sz w:val="28"/>
        </w:rPr>
        <w:t>5.1. Проверка работы метода для конкретного участка трещины</w:t>
      </w:r>
      <w:bookmarkEnd w:id="15"/>
    </w:p>
    <w:p w:rsidR="00614043" w:rsidRDefault="00A84C9C" w:rsidP="00614043">
      <w:r>
        <w:t>Для проверки работы метода был</w:t>
      </w:r>
      <w:r w:rsidRPr="00A84C9C">
        <w:t xml:space="preserve"> </w:t>
      </w:r>
      <w:r>
        <w:t xml:space="preserve">выполнен снимок участка трещины, располагаемой на здании по адресу: </w:t>
      </w:r>
      <w:r w:rsidR="00940DAA">
        <w:t xml:space="preserve">г. </w:t>
      </w:r>
      <w:r>
        <w:t>Санкт-Петербург, Морская набережная, д. 17Г.</w:t>
      </w:r>
      <w:r w:rsidR="00C708A8">
        <w:t xml:space="preserve"> Осуществлялось тестирование определения и измерения толщины трещины как с использованием шкалы, закреплённой на объекте, так и с использованием шкалы, наложенной программой.</w:t>
      </w:r>
      <w:r w:rsidR="00723247">
        <w:t xml:space="preserve"> Снимок был выполнен камерой </w:t>
      </w:r>
      <w:r w:rsidR="00723247">
        <w:rPr>
          <w:lang w:val="en-US"/>
        </w:rPr>
        <w:t>Canon</w:t>
      </w:r>
      <w:r w:rsidR="00723247" w:rsidRPr="00AA3EB8">
        <w:t xml:space="preserve"> </w:t>
      </w:r>
      <w:r w:rsidR="00723247">
        <w:rPr>
          <w:lang w:val="en-US"/>
        </w:rPr>
        <w:t>EOS</w:t>
      </w:r>
      <w:r w:rsidR="00723247" w:rsidRPr="00AA3EB8">
        <w:t>60</w:t>
      </w:r>
      <w:r w:rsidR="00723247">
        <w:rPr>
          <w:lang w:val="en-US"/>
        </w:rPr>
        <w:t>D</w:t>
      </w:r>
      <w:r w:rsidR="00723247" w:rsidRPr="00AA3EB8">
        <w:t>.</w:t>
      </w:r>
    </w:p>
    <w:p w:rsidR="00AA3EB8" w:rsidRPr="00AA3EB8" w:rsidRDefault="00AA3EB8" w:rsidP="00614043">
      <w:r>
        <w:t>Помимо этого, для понимания точности измерений, выполненных в программе, была проведена съемка этого же участка трещины для создания ортофотоплана с более высоким пространственным разрешением</w:t>
      </w:r>
      <w:r w:rsidR="00FA1D73">
        <w:t xml:space="preserve"> – 0.025 мм/пиксель</w:t>
      </w:r>
      <w:r>
        <w:t>.</w:t>
      </w:r>
      <w:r w:rsidR="00CB6EBA">
        <w:t xml:space="preserve"> За счет такого разрешения изображения, ручные измерения по ортофотоплану обладают заведомо более высокой точностью. При обработке результатов измерений рассматриваемым алгоритмом они принимались </w:t>
      </w:r>
      <w:proofErr w:type="gramStart"/>
      <w:r w:rsidR="00CB6EBA">
        <w:t>за</w:t>
      </w:r>
      <w:proofErr w:type="gramEnd"/>
      <w:r w:rsidR="00CB6EBA">
        <w:t xml:space="preserve"> эталонные.</w:t>
      </w:r>
    </w:p>
    <w:p w:rsidR="00A25A45" w:rsidRDefault="005A4FDF" w:rsidP="00A25A45">
      <w:pPr>
        <w:keepNext/>
      </w:pPr>
      <w:r>
        <w:rPr>
          <w:noProof/>
          <w:lang w:eastAsia="ru-RU"/>
        </w:rPr>
        <w:drawing>
          <wp:inline distT="0" distB="0" distL="0" distR="0" wp14:anchorId="229480EB" wp14:editId="3622720A">
            <wp:extent cx="3962400" cy="2641743"/>
            <wp:effectExtent l="0" t="0" r="0" b="635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14.JPG"/>
                    <pic:cNvPicPr/>
                  </pic:nvPicPr>
                  <pic:blipFill>
                    <a:blip r:embed="rId95" cstate="print">
                      <a:extLst>
                        <a:ext uri="{28A0092B-C50C-407E-A947-70E740481C1C}">
                          <a14:useLocalDpi xmlns:a14="http://schemas.microsoft.com/office/drawing/2010/main"/>
                        </a:ext>
                      </a:extLst>
                    </a:blip>
                    <a:stretch>
                      <a:fillRect/>
                    </a:stretch>
                  </pic:blipFill>
                  <pic:spPr>
                    <a:xfrm>
                      <a:off x="0" y="0"/>
                      <a:ext cx="3965042" cy="2643504"/>
                    </a:xfrm>
                    <a:prstGeom prst="rect">
                      <a:avLst/>
                    </a:prstGeom>
                  </pic:spPr>
                </pic:pic>
              </a:graphicData>
            </a:graphic>
          </wp:inline>
        </w:drawing>
      </w:r>
    </w:p>
    <w:p w:rsidR="00A84C9C" w:rsidRPr="00A25A45" w:rsidRDefault="00A25A45" w:rsidP="00A25A45">
      <w:pPr>
        <w:pStyle w:val="a7"/>
        <w:rPr>
          <w:b w:val="0"/>
          <w:i/>
          <w:color w:val="000000" w:themeColor="text1"/>
          <w:sz w:val="20"/>
        </w:rPr>
      </w:pPr>
      <w:r w:rsidRPr="00A25A45">
        <w:rPr>
          <w:b w:val="0"/>
          <w:i/>
          <w:color w:val="000000" w:themeColor="text1"/>
          <w:sz w:val="20"/>
        </w:rPr>
        <w:t xml:space="preserve">Рис.  </w:t>
      </w:r>
      <w:r w:rsidRPr="00A25A45">
        <w:rPr>
          <w:b w:val="0"/>
          <w:i/>
          <w:color w:val="000000" w:themeColor="text1"/>
          <w:sz w:val="20"/>
        </w:rPr>
        <w:fldChar w:fldCharType="begin"/>
      </w:r>
      <w:r w:rsidRPr="00A25A45">
        <w:rPr>
          <w:b w:val="0"/>
          <w:i/>
          <w:color w:val="000000" w:themeColor="text1"/>
          <w:sz w:val="20"/>
        </w:rPr>
        <w:instrText xml:space="preserve"> SEQ Рис._ \* ARABIC </w:instrText>
      </w:r>
      <w:r w:rsidRPr="00A25A45">
        <w:rPr>
          <w:b w:val="0"/>
          <w:i/>
          <w:color w:val="000000" w:themeColor="text1"/>
          <w:sz w:val="20"/>
        </w:rPr>
        <w:fldChar w:fldCharType="separate"/>
      </w:r>
      <w:r w:rsidR="00D83D8D">
        <w:rPr>
          <w:b w:val="0"/>
          <w:i/>
          <w:noProof/>
          <w:color w:val="000000" w:themeColor="text1"/>
          <w:sz w:val="20"/>
        </w:rPr>
        <w:t>56</w:t>
      </w:r>
      <w:r w:rsidRPr="00A25A45">
        <w:rPr>
          <w:b w:val="0"/>
          <w:i/>
          <w:color w:val="000000" w:themeColor="text1"/>
          <w:sz w:val="20"/>
        </w:rPr>
        <w:fldChar w:fldCharType="end"/>
      </w:r>
      <w:r w:rsidR="005A4FDF">
        <w:rPr>
          <w:b w:val="0"/>
          <w:i/>
          <w:color w:val="000000" w:themeColor="text1"/>
          <w:sz w:val="20"/>
        </w:rPr>
        <w:t xml:space="preserve"> Снимок</w:t>
      </w:r>
      <w:r w:rsidRPr="00A25A45">
        <w:rPr>
          <w:b w:val="0"/>
          <w:i/>
          <w:color w:val="000000" w:themeColor="text1"/>
          <w:sz w:val="20"/>
        </w:rPr>
        <w:t xml:space="preserve"> участка трещины</w:t>
      </w:r>
    </w:p>
    <w:p w:rsidR="00871192" w:rsidRPr="00DB6C98" w:rsidRDefault="00C708A8" w:rsidP="00884506">
      <w:r>
        <w:lastRenderedPageBreak/>
        <w:t xml:space="preserve">Для начала было определено пространственное разрешение полученного снимка – </w:t>
      </w:r>
      <w:r w:rsidR="00723247">
        <w:t>оно составило 0.138 мм/пиксель.</w:t>
      </w:r>
      <w:r w:rsidR="00AA3EB8">
        <w:t xml:space="preserve"> Затем снимок был загружен в программу, в которой был проведён полный цикл обработки, описанный в предыдущей главе. По резу</w:t>
      </w:r>
      <w:r w:rsidR="00FD65CA">
        <w:t xml:space="preserve">льтату обработки были получены </w:t>
      </w:r>
      <w:r w:rsidR="00FD65CA" w:rsidRPr="00FD65CA">
        <w:t>10</w:t>
      </w:r>
      <w:r w:rsidR="00AA3EB8">
        <w:t xml:space="preserve"> измерений ширины различных участков трещины. После этого снимок был загружен снова, однако в этот раз на снимок была наложена шкала, по которой выполнялись контрольные измерения для определения т</w:t>
      </w:r>
      <w:r w:rsidR="006B4F32">
        <w:t>олщин трещин в этих же участках</w:t>
      </w:r>
      <w:r w:rsidR="00304892">
        <w:t>.</w:t>
      </w:r>
      <w:r w:rsidR="00871192">
        <w:t xml:space="preserve"> Сравнение результатов</w:t>
      </w:r>
      <w:r w:rsidR="006B4F32">
        <w:t xml:space="preserve"> с эталонными значениями</w:t>
      </w:r>
      <w:r w:rsidR="00871192">
        <w:t xml:space="preserve"> представлено в таблице</w:t>
      </w:r>
      <w:r w:rsidR="00FD13E9" w:rsidRPr="00DB6C98">
        <w:t xml:space="preserve"> 7.</w:t>
      </w:r>
    </w:p>
    <w:p w:rsidR="00776350" w:rsidRPr="00884506" w:rsidRDefault="00776350" w:rsidP="00776350">
      <w:pPr>
        <w:pStyle w:val="a7"/>
        <w:keepNext/>
        <w:rPr>
          <w:b w:val="0"/>
          <w:color w:val="000000" w:themeColor="text1"/>
          <w:sz w:val="20"/>
        </w:rPr>
      </w:pPr>
      <w:r w:rsidRPr="00884506">
        <w:rPr>
          <w:b w:val="0"/>
          <w:color w:val="000000" w:themeColor="text1"/>
          <w:sz w:val="20"/>
        </w:rPr>
        <w:t xml:space="preserve">Таблица </w:t>
      </w:r>
      <w:r w:rsidRPr="00884506">
        <w:rPr>
          <w:b w:val="0"/>
          <w:color w:val="000000" w:themeColor="text1"/>
          <w:sz w:val="20"/>
        </w:rPr>
        <w:fldChar w:fldCharType="begin"/>
      </w:r>
      <w:r w:rsidRPr="00884506">
        <w:rPr>
          <w:b w:val="0"/>
          <w:color w:val="000000" w:themeColor="text1"/>
          <w:sz w:val="20"/>
        </w:rPr>
        <w:instrText xml:space="preserve"> SEQ Таблица \* ARABIC </w:instrText>
      </w:r>
      <w:r w:rsidRPr="00884506">
        <w:rPr>
          <w:b w:val="0"/>
          <w:color w:val="000000" w:themeColor="text1"/>
          <w:sz w:val="20"/>
        </w:rPr>
        <w:fldChar w:fldCharType="separate"/>
      </w:r>
      <w:r w:rsidRPr="00884506">
        <w:rPr>
          <w:b w:val="0"/>
          <w:noProof/>
          <w:color w:val="000000" w:themeColor="text1"/>
          <w:sz w:val="20"/>
        </w:rPr>
        <w:t>7</w:t>
      </w:r>
      <w:r w:rsidRPr="00884506">
        <w:rPr>
          <w:b w:val="0"/>
          <w:color w:val="000000" w:themeColor="text1"/>
          <w:sz w:val="20"/>
        </w:rPr>
        <w:fldChar w:fldCharType="end"/>
      </w:r>
      <w:r w:rsidRPr="00884506">
        <w:rPr>
          <w:b w:val="0"/>
          <w:color w:val="000000" w:themeColor="text1"/>
          <w:sz w:val="20"/>
        </w:rPr>
        <w:t xml:space="preserve"> Сравнение измерений, полученных ра</w:t>
      </w:r>
      <w:r w:rsidR="00602265">
        <w:rPr>
          <w:b w:val="0"/>
          <w:color w:val="000000" w:themeColor="text1"/>
          <w:sz w:val="20"/>
        </w:rPr>
        <w:t>з</w:t>
      </w:r>
      <w:r w:rsidRPr="00884506">
        <w:rPr>
          <w:b w:val="0"/>
          <w:color w:val="000000" w:themeColor="text1"/>
          <w:sz w:val="20"/>
        </w:rPr>
        <w:t>личными способами</w:t>
      </w:r>
    </w:p>
    <w:tbl>
      <w:tblPr>
        <w:tblStyle w:val="a6"/>
        <w:tblW w:w="0" w:type="auto"/>
        <w:tblLook w:val="04A0" w:firstRow="1" w:lastRow="0" w:firstColumn="1" w:lastColumn="0" w:noHBand="0" w:noVBand="1"/>
      </w:tblPr>
      <w:tblGrid>
        <w:gridCol w:w="2260"/>
        <w:gridCol w:w="2153"/>
        <w:gridCol w:w="1575"/>
        <w:gridCol w:w="2053"/>
        <w:gridCol w:w="1530"/>
      </w:tblGrid>
      <w:tr w:rsidR="004142A8" w:rsidTr="002E3436">
        <w:tc>
          <w:tcPr>
            <w:tcW w:w="2260" w:type="dxa"/>
            <w:vAlign w:val="center"/>
          </w:tcPr>
          <w:p w:rsidR="004142A8" w:rsidRPr="002E3436" w:rsidRDefault="004B102D" w:rsidP="002E3436">
            <w:pPr>
              <w:ind w:firstLine="0"/>
              <w:jc w:val="center"/>
              <w:rPr>
                <w:rFonts w:cs="Times New Roman"/>
                <w:szCs w:val="24"/>
              </w:rPr>
            </w:pPr>
            <w:r>
              <w:rPr>
                <w:rFonts w:cs="Times New Roman"/>
                <w:szCs w:val="24"/>
              </w:rPr>
              <w:t>Эталонные значения</w:t>
            </w:r>
            <w:r w:rsidR="004142A8" w:rsidRPr="002E3436">
              <w:rPr>
                <w:rFonts w:cs="Times New Roman"/>
                <w:szCs w:val="24"/>
                <w:lang w:val="en-US"/>
              </w:rPr>
              <w:t xml:space="preserve"> (</w:t>
            </w:r>
            <w:proofErr w:type="gramStart"/>
            <w:r w:rsidR="004142A8" w:rsidRPr="002E3436">
              <w:rPr>
                <w:rFonts w:cs="Times New Roman"/>
                <w:szCs w:val="24"/>
              </w:rPr>
              <w:t>мм</w:t>
            </w:r>
            <w:proofErr w:type="gramEnd"/>
            <w:r w:rsidR="004142A8" w:rsidRPr="002E3436">
              <w:rPr>
                <w:rFonts w:cs="Times New Roman"/>
                <w:szCs w:val="24"/>
              </w:rPr>
              <w:t>)</w:t>
            </w:r>
          </w:p>
        </w:tc>
        <w:tc>
          <w:tcPr>
            <w:tcW w:w="2153" w:type="dxa"/>
            <w:vAlign w:val="center"/>
          </w:tcPr>
          <w:p w:rsidR="004142A8" w:rsidRPr="002E3436" w:rsidRDefault="004142A8" w:rsidP="002E3436">
            <w:pPr>
              <w:ind w:firstLine="0"/>
              <w:jc w:val="center"/>
              <w:rPr>
                <w:rFonts w:cs="Times New Roman"/>
                <w:szCs w:val="24"/>
              </w:rPr>
            </w:pPr>
            <w:r w:rsidRPr="002E3436">
              <w:rPr>
                <w:rFonts w:cs="Times New Roman"/>
                <w:szCs w:val="24"/>
              </w:rPr>
              <w:t>Измерение по шкале, закрепленной на объекте (</w:t>
            </w:r>
            <w:proofErr w:type="gramStart"/>
            <w:r w:rsidRPr="002E3436">
              <w:rPr>
                <w:rFonts w:cs="Times New Roman"/>
                <w:szCs w:val="24"/>
              </w:rPr>
              <w:t>мм</w:t>
            </w:r>
            <w:proofErr w:type="gramEnd"/>
            <w:r w:rsidRPr="002E3436">
              <w:rPr>
                <w:rFonts w:cs="Times New Roman"/>
                <w:szCs w:val="24"/>
              </w:rPr>
              <w:t>)</w:t>
            </w:r>
          </w:p>
        </w:tc>
        <w:tc>
          <w:tcPr>
            <w:tcW w:w="1575" w:type="dxa"/>
            <w:vAlign w:val="center"/>
          </w:tcPr>
          <w:p w:rsidR="004142A8" w:rsidRPr="002E3436" w:rsidRDefault="004142A8" w:rsidP="002E3436">
            <w:pPr>
              <w:ind w:firstLine="0"/>
              <w:jc w:val="center"/>
              <w:rPr>
                <w:rFonts w:cs="Times New Roman"/>
                <w:szCs w:val="24"/>
              </w:rPr>
            </w:pPr>
            <w:r w:rsidRPr="002E3436">
              <w:rPr>
                <w:rFonts w:cs="Times New Roman"/>
                <w:szCs w:val="24"/>
              </w:rPr>
              <w:t>Ошибка (</w:t>
            </w:r>
            <w:proofErr w:type="gramStart"/>
            <w:r w:rsidRPr="002E3436">
              <w:rPr>
                <w:rFonts w:cs="Times New Roman"/>
                <w:szCs w:val="24"/>
              </w:rPr>
              <w:t>мм</w:t>
            </w:r>
            <w:proofErr w:type="gramEnd"/>
            <w:r w:rsidRPr="002E3436">
              <w:rPr>
                <w:rFonts w:cs="Times New Roman"/>
                <w:szCs w:val="24"/>
              </w:rPr>
              <w:t>)</w:t>
            </w:r>
          </w:p>
        </w:tc>
        <w:tc>
          <w:tcPr>
            <w:tcW w:w="2053" w:type="dxa"/>
            <w:vAlign w:val="center"/>
          </w:tcPr>
          <w:p w:rsidR="004142A8" w:rsidRPr="002E3436" w:rsidRDefault="004142A8" w:rsidP="002E3436">
            <w:pPr>
              <w:ind w:firstLine="0"/>
              <w:jc w:val="center"/>
              <w:rPr>
                <w:rFonts w:cs="Times New Roman"/>
                <w:szCs w:val="24"/>
              </w:rPr>
            </w:pPr>
            <w:r w:rsidRPr="002E3436">
              <w:rPr>
                <w:rFonts w:cs="Times New Roman"/>
                <w:szCs w:val="24"/>
              </w:rPr>
              <w:t>Измерение по шкале, наложенной программно (</w:t>
            </w:r>
            <w:proofErr w:type="gramStart"/>
            <w:r w:rsidRPr="002E3436">
              <w:rPr>
                <w:rFonts w:cs="Times New Roman"/>
                <w:szCs w:val="24"/>
              </w:rPr>
              <w:t>мм</w:t>
            </w:r>
            <w:proofErr w:type="gramEnd"/>
            <w:r w:rsidRPr="002E3436">
              <w:rPr>
                <w:rFonts w:cs="Times New Roman"/>
                <w:szCs w:val="24"/>
              </w:rPr>
              <w:t>)</w:t>
            </w:r>
          </w:p>
        </w:tc>
        <w:tc>
          <w:tcPr>
            <w:tcW w:w="1530" w:type="dxa"/>
            <w:vAlign w:val="center"/>
          </w:tcPr>
          <w:p w:rsidR="004142A8" w:rsidRPr="002E3436" w:rsidRDefault="004142A8" w:rsidP="002E3436">
            <w:pPr>
              <w:ind w:firstLine="0"/>
              <w:jc w:val="center"/>
              <w:rPr>
                <w:rFonts w:cs="Times New Roman"/>
                <w:szCs w:val="24"/>
              </w:rPr>
            </w:pPr>
            <w:r w:rsidRPr="002E3436">
              <w:rPr>
                <w:rFonts w:cs="Times New Roman"/>
                <w:szCs w:val="24"/>
              </w:rPr>
              <w:t>Ошибка (</w:t>
            </w:r>
            <w:proofErr w:type="gramStart"/>
            <w:r w:rsidRPr="002E3436">
              <w:rPr>
                <w:rFonts w:cs="Times New Roman"/>
                <w:szCs w:val="24"/>
              </w:rPr>
              <w:t>мм</w:t>
            </w:r>
            <w:proofErr w:type="gramEnd"/>
            <w:r w:rsidRPr="002E3436">
              <w:rPr>
                <w:rFonts w:cs="Times New Roman"/>
                <w:szCs w:val="24"/>
              </w:rPr>
              <w:t>)</w:t>
            </w:r>
          </w:p>
        </w:tc>
      </w:tr>
      <w:tr w:rsidR="004142A8" w:rsidTr="002E3436">
        <w:tc>
          <w:tcPr>
            <w:tcW w:w="2260" w:type="dxa"/>
            <w:vAlign w:val="center"/>
          </w:tcPr>
          <w:p w:rsidR="004142A8" w:rsidRPr="002E3436" w:rsidRDefault="004142A8" w:rsidP="002E3436">
            <w:pPr>
              <w:ind w:firstLine="0"/>
              <w:jc w:val="center"/>
              <w:rPr>
                <w:rFonts w:cs="Times New Roman"/>
                <w:szCs w:val="24"/>
                <w:lang w:val="en-US"/>
              </w:rPr>
            </w:pPr>
            <w:r w:rsidRPr="002E3436">
              <w:rPr>
                <w:rFonts w:cs="Times New Roman"/>
                <w:szCs w:val="24"/>
                <w:lang w:val="en-US"/>
              </w:rPr>
              <w:t>1.16</w:t>
            </w:r>
          </w:p>
        </w:tc>
        <w:tc>
          <w:tcPr>
            <w:tcW w:w="2153" w:type="dxa"/>
            <w:vAlign w:val="center"/>
          </w:tcPr>
          <w:p w:rsidR="004142A8" w:rsidRPr="002E3436" w:rsidRDefault="004142A8" w:rsidP="002E3436">
            <w:pPr>
              <w:ind w:firstLine="0"/>
              <w:jc w:val="center"/>
              <w:rPr>
                <w:rFonts w:cs="Times New Roman"/>
                <w:szCs w:val="24"/>
                <w:lang w:val="en-US"/>
              </w:rPr>
            </w:pPr>
            <w:r w:rsidRPr="002E3436">
              <w:rPr>
                <w:rFonts w:cs="Times New Roman"/>
                <w:szCs w:val="24"/>
                <w:lang w:val="en-US"/>
              </w:rPr>
              <w:t>1.17</w:t>
            </w:r>
          </w:p>
        </w:tc>
        <w:tc>
          <w:tcPr>
            <w:tcW w:w="1575" w:type="dxa"/>
            <w:vAlign w:val="center"/>
          </w:tcPr>
          <w:p w:rsidR="004142A8" w:rsidRPr="002E3436" w:rsidRDefault="004142A8" w:rsidP="002E3436">
            <w:pPr>
              <w:ind w:firstLine="0"/>
              <w:jc w:val="center"/>
              <w:rPr>
                <w:rFonts w:cs="Times New Roman"/>
                <w:color w:val="000000"/>
                <w:szCs w:val="24"/>
              </w:rPr>
            </w:pPr>
            <w:r w:rsidRPr="002E3436">
              <w:rPr>
                <w:rFonts w:cs="Times New Roman"/>
                <w:color w:val="000000"/>
                <w:szCs w:val="24"/>
              </w:rPr>
              <w:t>-0</w:t>
            </w:r>
            <w:r w:rsidRPr="002E3436">
              <w:rPr>
                <w:rFonts w:cs="Times New Roman"/>
                <w:color w:val="000000"/>
                <w:szCs w:val="24"/>
                <w:lang w:val="en-US"/>
              </w:rPr>
              <w:t>.</w:t>
            </w:r>
            <w:r w:rsidRPr="002E3436">
              <w:rPr>
                <w:rFonts w:cs="Times New Roman"/>
                <w:color w:val="000000"/>
                <w:szCs w:val="24"/>
              </w:rPr>
              <w:t>01</w:t>
            </w:r>
          </w:p>
        </w:tc>
        <w:tc>
          <w:tcPr>
            <w:tcW w:w="2053" w:type="dxa"/>
            <w:vAlign w:val="center"/>
          </w:tcPr>
          <w:p w:rsidR="004142A8" w:rsidRPr="002E3436" w:rsidRDefault="004142A8" w:rsidP="002E3436">
            <w:pPr>
              <w:ind w:firstLine="0"/>
              <w:jc w:val="center"/>
              <w:rPr>
                <w:rFonts w:cs="Times New Roman"/>
                <w:szCs w:val="24"/>
                <w:lang w:val="en-US"/>
              </w:rPr>
            </w:pPr>
            <w:r w:rsidRPr="002E3436">
              <w:rPr>
                <w:rFonts w:cs="Times New Roman"/>
                <w:szCs w:val="24"/>
                <w:lang w:val="en-US"/>
              </w:rPr>
              <w:t>1.10</w:t>
            </w:r>
          </w:p>
        </w:tc>
        <w:tc>
          <w:tcPr>
            <w:tcW w:w="1530" w:type="dxa"/>
            <w:vAlign w:val="center"/>
          </w:tcPr>
          <w:p w:rsidR="004142A8" w:rsidRPr="002E3436" w:rsidRDefault="00317719" w:rsidP="002E3436">
            <w:pPr>
              <w:ind w:firstLine="0"/>
              <w:jc w:val="center"/>
              <w:rPr>
                <w:rFonts w:cs="Times New Roman"/>
                <w:color w:val="000000"/>
                <w:szCs w:val="24"/>
              </w:rPr>
            </w:pPr>
            <w:r>
              <w:rPr>
                <w:rFonts w:cs="Times New Roman"/>
                <w:color w:val="000000"/>
                <w:szCs w:val="24"/>
              </w:rPr>
              <w:t>0.</w:t>
            </w:r>
            <w:r w:rsidR="004142A8" w:rsidRPr="002E3436">
              <w:rPr>
                <w:rFonts w:cs="Times New Roman"/>
                <w:color w:val="000000"/>
                <w:szCs w:val="24"/>
              </w:rPr>
              <w:t>06</w:t>
            </w:r>
          </w:p>
        </w:tc>
      </w:tr>
      <w:tr w:rsidR="004142A8" w:rsidTr="002E3436">
        <w:tc>
          <w:tcPr>
            <w:tcW w:w="2260" w:type="dxa"/>
            <w:vAlign w:val="center"/>
          </w:tcPr>
          <w:p w:rsidR="004142A8" w:rsidRPr="002E3436" w:rsidRDefault="004142A8" w:rsidP="002E3436">
            <w:pPr>
              <w:ind w:firstLine="0"/>
              <w:jc w:val="center"/>
              <w:rPr>
                <w:rFonts w:cs="Times New Roman"/>
                <w:szCs w:val="24"/>
                <w:lang w:val="en-US"/>
              </w:rPr>
            </w:pPr>
            <w:r w:rsidRPr="002E3436">
              <w:rPr>
                <w:rFonts w:cs="Times New Roman"/>
                <w:szCs w:val="24"/>
                <w:lang w:val="en-US"/>
              </w:rPr>
              <w:t>1.60</w:t>
            </w:r>
          </w:p>
        </w:tc>
        <w:tc>
          <w:tcPr>
            <w:tcW w:w="2153" w:type="dxa"/>
            <w:vAlign w:val="center"/>
          </w:tcPr>
          <w:p w:rsidR="004142A8" w:rsidRPr="002E3436" w:rsidRDefault="004142A8" w:rsidP="002E3436">
            <w:pPr>
              <w:ind w:firstLine="0"/>
              <w:jc w:val="center"/>
              <w:rPr>
                <w:rFonts w:cs="Times New Roman"/>
                <w:szCs w:val="24"/>
                <w:lang w:val="en-US"/>
              </w:rPr>
            </w:pPr>
            <w:r w:rsidRPr="002E3436">
              <w:rPr>
                <w:rFonts w:cs="Times New Roman"/>
                <w:szCs w:val="24"/>
                <w:lang w:val="en-US"/>
              </w:rPr>
              <w:t>1.62</w:t>
            </w:r>
          </w:p>
        </w:tc>
        <w:tc>
          <w:tcPr>
            <w:tcW w:w="1575" w:type="dxa"/>
            <w:vAlign w:val="center"/>
          </w:tcPr>
          <w:p w:rsidR="004142A8" w:rsidRPr="002E3436" w:rsidRDefault="004142A8" w:rsidP="002E3436">
            <w:pPr>
              <w:ind w:firstLine="0"/>
              <w:jc w:val="center"/>
              <w:rPr>
                <w:rFonts w:cs="Times New Roman"/>
                <w:color w:val="000000"/>
                <w:szCs w:val="24"/>
              </w:rPr>
            </w:pPr>
            <w:r w:rsidRPr="002E3436">
              <w:rPr>
                <w:rFonts w:cs="Times New Roman"/>
                <w:color w:val="000000"/>
                <w:szCs w:val="24"/>
              </w:rPr>
              <w:t>-0</w:t>
            </w:r>
            <w:r w:rsidRPr="002E3436">
              <w:rPr>
                <w:rFonts w:cs="Times New Roman"/>
                <w:color w:val="000000"/>
                <w:szCs w:val="24"/>
                <w:lang w:val="en-US"/>
              </w:rPr>
              <w:t>.</w:t>
            </w:r>
            <w:r w:rsidRPr="002E3436">
              <w:rPr>
                <w:rFonts w:cs="Times New Roman"/>
                <w:color w:val="000000"/>
                <w:szCs w:val="24"/>
              </w:rPr>
              <w:t>02</w:t>
            </w:r>
          </w:p>
        </w:tc>
        <w:tc>
          <w:tcPr>
            <w:tcW w:w="2053" w:type="dxa"/>
            <w:vAlign w:val="center"/>
          </w:tcPr>
          <w:p w:rsidR="004142A8" w:rsidRPr="002E3436" w:rsidRDefault="004142A8" w:rsidP="002E3436">
            <w:pPr>
              <w:ind w:firstLine="0"/>
              <w:jc w:val="center"/>
              <w:rPr>
                <w:rFonts w:cs="Times New Roman"/>
                <w:szCs w:val="24"/>
                <w:lang w:val="en-US"/>
              </w:rPr>
            </w:pPr>
            <w:r w:rsidRPr="002E3436">
              <w:rPr>
                <w:rFonts w:cs="Times New Roman"/>
                <w:szCs w:val="24"/>
                <w:lang w:val="en-US"/>
              </w:rPr>
              <w:t>1.58</w:t>
            </w:r>
          </w:p>
        </w:tc>
        <w:tc>
          <w:tcPr>
            <w:tcW w:w="1530" w:type="dxa"/>
            <w:vAlign w:val="center"/>
          </w:tcPr>
          <w:p w:rsidR="004142A8" w:rsidRPr="002E3436" w:rsidRDefault="00317719" w:rsidP="002E3436">
            <w:pPr>
              <w:ind w:firstLine="0"/>
              <w:jc w:val="center"/>
              <w:rPr>
                <w:rFonts w:cs="Times New Roman"/>
                <w:color w:val="000000"/>
                <w:szCs w:val="24"/>
              </w:rPr>
            </w:pPr>
            <w:r>
              <w:rPr>
                <w:rFonts w:cs="Times New Roman"/>
                <w:color w:val="000000"/>
                <w:szCs w:val="24"/>
              </w:rPr>
              <w:t>0.</w:t>
            </w:r>
            <w:r w:rsidR="004142A8" w:rsidRPr="002E3436">
              <w:rPr>
                <w:rFonts w:cs="Times New Roman"/>
                <w:color w:val="000000"/>
                <w:szCs w:val="24"/>
              </w:rPr>
              <w:t>02</w:t>
            </w:r>
          </w:p>
        </w:tc>
      </w:tr>
      <w:tr w:rsidR="004142A8" w:rsidTr="002E3436">
        <w:tc>
          <w:tcPr>
            <w:tcW w:w="2260" w:type="dxa"/>
            <w:vAlign w:val="center"/>
          </w:tcPr>
          <w:p w:rsidR="004142A8" w:rsidRPr="002E3436" w:rsidRDefault="004142A8" w:rsidP="002E3436">
            <w:pPr>
              <w:ind w:firstLine="0"/>
              <w:jc w:val="center"/>
              <w:rPr>
                <w:rFonts w:cs="Times New Roman"/>
                <w:szCs w:val="24"/>
                <w:lang w:val="en-US"/>
              </w:rPr>
            </w:pPr>
            <w:r w:rsidRPr="002E3436">
              <w:rPr>
                <w:rFonts w:cs="Times New Roman"/>
                <w:szCs w:val="24"/>
                <w:lang w:val="en-US"/>
              </w:rPr>
              <w:t>1.61</w:t>
            </w:r>
          </w:p>
        </w:tc>
        <w:tc>
          <w:tcPr>
            <w:tcW w:w="2153" w:type="dxa"/>
            <w:vAlign w:val="center"/>
          </w:tcPr>
          <w:p w:rsidR="004142A8" w:rsidRPr="002E3436" w:rsidRDefault="004142A8" w:rsidP="002E3436">
            <w:pPr>
              <w:ind w:firstLine="0"/>
              <w:jc w:val="center"/>
              <w:rPr>
                <w:rFonts w:cs="Times New Roman"/>
                <w:szCs w:val="24"/>
                <w:lang w:val="en-US"/>
              </w:rPr>
            </w:pPr>
            <w:r w:rsidRPr="002E3436">
              <w:rPr>
                <w:rFonts w:cs="Times New Roman"/>
                <w:szCs w:val="24"/>
                <w:lang w:val="en-US"/>
              </w:rPr>
              <w:t>1.73</w:t>
            </w:r>
          </w:p>
        </w:tc>
        <w:tc>
          <w:tcPr>
            <w:tcW w:w="1575" w:type="dxa"/>
            <w:vAlign w:val="center"/>
          </w:tcPr>
          <w:p w:rsidR="004142A8" w:rsidRPr="002E3436" w:rsidRDefault="004142A8" w:rsidP="002E3436">
            <w:pPr>
              <w:ind w:firstLine="0"/>
              <w:jc w:val="center"/>
              <w:rPr>
                <w:rFonts w:cs="Times New Roman"/>
                <w:color w:val="000000"/>
                <w:szCs w:val="24"/>
              </w:rPr>
            </w:pPr>
            <w:r w:rsidRPr="002E3436">
              <w:rPr>
                <w:rFonts w:cs="Times New Roman"/>
                <w:color w:val="000000"/>
                <w:szCs w:val="24"/>
              </w:rPr>
              <w:t>-0</w:t>
            </w:r>
            <w:r w:rsidRPr="002E3436">
              <w:rPr>
                <w:rFonts w:cs="Times New Roman"/>
                <w:color w:val="000000"/>
                <w:szCs w:val="24"/>
                <w:lang w:val="en-US"/>
              </w:rPr>
              <w:t>.</w:t>
            </w:r>
            <w:r w:rsidRPr="002E3436">
              <w:rPr>
                <w:rFonts w:cs="Times New Roman"/>
                <w:color w:val="000000"/>
                <w:szCs w:val="24"/>
              </w:rPr>
              <w:t>12</w:t>
            </w:r>
          </w:p>
        </w:tc>
        <w:tc>
          <w:tcPr>
            <w:tcW w:w="2053" w:type="dxa"/>
            <w:vAlign w:val="center"/>
          </w:tcPr>
          <w:p w:rsidR="004142A8" w:rsidRPr="002E3436" w:rsidRDefault="004142A8" w:rsidP="002E3436">
            <w:pPr>
              <w:ind w:firstLine="0"/>
              <w:jc w:val="center"/>
              <w:rPr>
                <w:rFonts w:cs="Times New Roman"/>
                <w:szCs w:val="24"/>
                <w:lang w:val="en-US"/>
              </w:rPr>
            </w:pPr>
            <w:r w:rsidRPr="002E3436">
              <w:rPr>
                <w:rFonts w:cs="Times New Roman"/>
                <w:szCs w:val="24"/>
                <w:lang w:val="en-US"/>
              </w:rPr>
              <w:t>1.67</w:t>
            </w:r>
          </w:p>
        </w:tc>
        <w:tc>
          <w:tcPr>
            <w:tcW w:w="1530" w:type="dxa"/>
            <w:vAlign w:val="center"/>
          </w:tcPr>
          <w:p w:rsidR="004142A8" w:rsidRPr="002E3436" w:rsidRDefault="00317719" w:rsidP="002E3436">
            <w:pPr>
              <w:ind w:firstLine="0"/>
              <w:jc w:val="center"/>
              <w:rPr>
                <w:rFonts w:cs="Times New Roman"/>
                <w:color w:val="000000"/>
                <w:szCs w:val="24"/>
              </w:rPr>
            </w:pPr>
            <w:r>
              <w:rPr>
                <w:rFonts w:cs="Times New Roman"/>
                <w:color w:val="000000"/>
                <w:szCs w:val="24"/>
              </w:rPr>
              <w:t>-0.</w:t>
            </w:r>
            <w:r w:rsidR="004142A8" w:rsidRPr="002E3436">
              <w:rPr>
                <w:rFonts w:cs="Times New Roman"/>
                <w:color w:val="000000"/>
                <w:szCs w:val="24"/>
              </w:rPr>
              <w:t>06</w:t>
            </w:r>
          </w:p>
        </w:tc>
      </w:tr>
      <w:tr w:rsidR="004142A8" w:rsidTr="002E3436">
        <w:trPr>
          <w:trHeight w:val="290"/>
        </w:trPr>
        <w:tc>
          <w:tcPr>
            <w:tcW w:w="2260" w:type="dxa"/>
            <w:vAlign w:val="center"/>
          </w:tcPr>
          <w:p w:rsidR="004142A8" w:rsidRPr="0039013C" w:rsidRDefault="0039013C" w:rsidP="002E3436">
            <w:pPr>
              <w:ind w:firstLine="0"/>
              <w:jc w:val="center"/>
              <w:rPr>
                <w:rFonts w:cs="Times New Roman"/>
                <w:szCs w:val="24"/>
              </w:rPr>
            </w:pPr>
            <w:r>
              <w:rPr>
                <w:rFonts w:cs="Times New Roman"/>
                <w:szCs w:val="24"/>
                <w:lang w:val="en-US"/>
              </w:rPr>
              <w:t>1.4</w:t>
            </w:r>
            <w:r>
              <w:rPr>
                <w:rFonts w:cs="Times New Roman"/>
                <w:szCs w:val="24"/>
              </w:rPr>
              <w:t>2</w:t>
            </w:r>
          </w:p>
        </w:tc>
        <w:tc>
          <w:tcPr>
            <w:tcW w:w="2153" w:type="dxa"/>
            <w:vAlign w:val="center"/>
          </w:tcPr>
          <w:p w:rsidR="004142A8" w:rsidRPr="002E3436" w:rsidRDefault="004142A8" w:rsidP="002E3436">
            <w:pPr>
              <w:ind w:firstLine="0"/>
              <w:jc w:val="center"/>
              <w:rPr>
                <w:rFonts w:cs="Times New Roman"/>
                <w:szCs w:val="24"/>
                <w:lang w:val="en-US"/>
              </w:rPr>
            </w:pPr>
            <w:r w:rsidRPr="002E3436">
              <w:rPr>
                <w:rFonts w:cs="Times New Roman"/>
                <w:szCs w:val="24"/>
                <w:lang w:val="en-US"/>
              </w:rPr>
              <w:t>1.36</w:t>
            </w:r>
          </w:p>
        </w:tc>
        <w:tc>
          <w:tcPr>
            <w:tcW w:w="1575" w:type="dxa"/>
            <w:vAlign w:val="center"/>
          </w:tcPr>
          <w:p w:rsidR="004142A8" w:rsidRPr="002E3436" w:rsidRDefault="004142A8" w:rsidP="002E3436">
            <w:pPr>
              <w:ind w:firstLine="0"/>
              <w:jc w:val="center"/>
              <w:rPr>
                <w:rFonts w:cs="Times New Roman"/>
                <w:color w:val="000000"/>
                <w:szCs w:val="24"/>
              </w:rPr>
            </w:pPr>
            <w:r w:rsidRPr="002E3436">
              <w:rPr>
                <w:rFonts w:cs="Times New Roman"/>
                <w:color w:val="000000"/>
                <w:szCs w:val="24"/>
              </w:rPr>
              <w:t>0</w:t>
            </w:r>
            <w:r w:rsidRPr="002E3436">
              <w:rPr>
                <w:rFonts w:cs="Times New Roman"/>
                <w:color w:val="000000"/>
                <w:szCs w:val="24"/>
                <w:lang w:val="en-US"/>
              </w:rPr>
              <w:t>.</w:t>
            </w:r>
            <w:r w:rsidR="0039013C">
              <w:rPr>
                <w:rFonts w:cs="Times New Roman"/>
                <w:color w:val="000000"/>
                <w:szCs w:val="24"/>
              </w:rPr>
              <w:t>06</w:t>
            </w:r>
          </w:p>
        </w:tc>
        <w:tc>
          <w:tcPr>
            <w:tcW w:w="2053" w:type="dxa"/>
            <w:vAlign w:val="center"/>
          </w:tcPr>
          <w:p w:rsidR="004142A8" w:rsidRPr="002E3436" w:rsidRDefault="004142A8" w:rsidP="002E3436">
            <w:pPr>
              <w:ind w:firstLine="0"/>
              <w:jc w:val="center"/>
              <w:rPr>
                <w:rFonts w:cs="Times New Roman"/>
                <w:szCs w:val="24"/>
                <w:lang w:val="en-US"/>
              </w:rPr>
            </w:pPr>
            <w:r w:rsidRPr="002E3436">
              <w:rPr>
                <w:rFonts w:cs="Times New Roman"/>
                <w:szCs w:val="24"/>
                <w:lang w:val="en-US"/>
              </w:rPr>
              <w:t>1.32</w:t>
            </w:r>
          </w:p>
        </w:tc>
        <w:tc>
          <w:tcPr>
            <w:tcW w:w="1530" w:type="dxa"/>
            <w:vAlign w:val="center"/>
          </w:tcPr>
          <w:p w:rsidR="004142A8" w:rsidRPr="002E3436" w:rsidRDefault="00317719" w:rsidP="002E3436">
            <w:pPr>
              <w:ind w:firstLine="0"/>
              <w:jc w:val="center"/>
              <w:rPr>
                <w:rFonts w:cs="Times New Roman"/>
                <w:color w:val="000000"/>
                <w:szCs w:val="24"/>
              </w:rPr>
            </w:pPr>
            <w:r>
              <w:rPr>
                <w:rFonts w:cs="Times New Roman"/>
                <w:color w:val="000000"/>
                <w:szCs w:val="24"/>
              </w:rPr>
              <w:t>0.</w:t>
            </w:r>
            <w:r w:rsidR="0039013C">
              <w:rPr>
                <w:rFonts w:cs="Times New Roman"/>
                <w:color w:val="000000"/>
                <w:szCs w:val="24"/>
              </w:rPr>
              <w:t>10</w:t>
            </w:r>
          </w:p>
        </w:tc>
      </w:tr>
      <w:tr w:rsidR="004142A8" w:rsidTr="002E3436">
        <w:tc>
          <w:tcPr>
            <w:tcW w:w="2260" w:type="dxa"/>
            <w:vAlign w:val="center"/>
          </w:tcPr>
          <w:p w:rsidR="004142A8" w:rsidRPr="002E3436" w:rsidRDefault="004142A8" w:rsidP="002E3436">
            <w:pPr>
              <w:ind w:firstLine="0"/>
              <w:jc w:val="center"/>
              <w:rPr>
                <w:rFonts w:cs="Times New Roman"/>
                <w:szCs w:val="24"/>
                <w:lang w:val="en-US"/>
              </w:rPr>
            </w:pPr>
            <w:r w:rsidRPr="002E3436">
              <w:rPr>
                <w:rFonts w:cs="Times New Roman"/>
                <w:szCs w:val="24"/>
                <w:lang w:val="en-US"/>
              </w:rPr>
              <w:t>1.38</w:t>
            </w:r>
          </w:p>
        </w:tc>
        <w:tc>
          <w:tcPr>
            <w:tcW w:w="2153" w:type="dxa"/>
            <w:vAlign w:val="center"/>
          </w:tcPr>
          <w:p w:rsidR="004142A8" w:rsidRPr="002E3436" w:rsidRDefault="004142A8" w:rsidP="002E3436">
            <w:pPr>
              <w:ind w:firstLine="0"/>
              <w:jc w:val="center"/>
              <w:rPr>
                <w:rFonts w:cs="Times New Roman"/>
                <w:szCs w:val="24"/>
                <w:lang w:val="en-US"/>
              </w:rPr>
            </w:pPr>
            <w:r w:rsidRPr="002E3436">
              <w:rPr>
                <w:rFonts w:cs="Times New Roman"/>
                <w:szCs w:val="24"/>
                <w:lang w:val="en-US"/>
              </w:rPr>
              <w:t>1.36</w:t>
            </w:r>
          </w:p>
        </w:tc>
        <w:tc>
          <w:tcPr>
            <w:tcW w:w="1575" w:type="dxa"/>
            <w:vAlign w:val="center"/>
          </w:tcPr>
          <w:p w:rsidR="004142A8" w:rsidRPr="002E3436" w:rsidRDefault="004142A8" w:rsidP="002E3436">
            <w:pPr>
              <w:ind w:firstLine="0"/>
              <w:jc w:val="center"/>
              <w:rPr>
                <w:rFonts w:cs="Times New Roman"/>
                <w:color w:val="000000"/>
                <w:szCs w:val="24"/>
              </w:rPr>
            </w:pPr>
            <w:r w:rsidRPr="002E3436">
              <w:rPr>
                <w:rFonts w:cs="Times New Roman"/>
                <w:color w:val="000000"/>
                <w:szCs w:val="24"/>
              </w:rPr>
              <w:t>0</w:t>
            </w:r>
            <w:r w:rsidRPr="002E3436">
              <w:rPr>
                <w:rFonts w:cs="Times New Roman"/>
                <w:color w:val="000000"/>
                <w:szCs w:val="24"/>
                <w:lang w:val="en-US"/>
              </w:rPr>
              <w:t>.</w:t>
            </w:r>
            <w:r w:rsidRPr="002E3436">
              <w:rPr>
                <w:rFonts w:cs="Times New Roman"/>
                <w:color w:val="000000"/>
                <w:szCs w:val="24"/>
              </w:rPr>
              <w:t>02</w:t>
            </w:r>
          </w:p>
        </w:tc>
        <w:tc>
          <w:tcPr>
            <w:tcW w:w="2053" w:type="dxa"/>
            <w:vAlign w:val="center"/>
          </w:tcPr>
          <w:p w:rsidR="004142A8" w:rsidRPr="002E3436" w:rsidRDefault="004142A8" w:rsidP="002E3436">
            <w:pPr>
              <w:ind w:firstLine="0"/>
              <w:jc w:val="center"/>
              <w:rPr>
                <w:rFonts w:cs="Times New Roman"/>
                <w:szCs w:val="24"/>
                <w:lang w:val="en-US"/>
              </w:rPr>
            </w:pPr>
            <w:r w:rsidRPr="002E3436">
              <w:rPr>
                <w:rFonts w:cs="Times New Roman"/>
                <w:szCs w:val="24"/>
                <w:lang w:val="en-US"/>
              </w:rPr>
              <w:t>1.31</w:t>
            </w:r>
          </w:p>
        </w:tc>
        <w:tc>
          <w:tcPr>
            <w:tcW w:w="1530" w:type="dxa"/>
            <w:vAlign w:val="center"/>
          </w:tcPr>
          <w:p w:rsidR="004142A8" w:rsidRPr="002E3436" w:rsidRDefault="00317719" w:rsidP="002E3436">
            <w:pPr>
              <w:ind w:firstLine="0"/>
              <w:jc w:val="center"/>
              <w:rPr>
                <w:rFonts w:cs="Times New Roman"/>
                <w:color w:val="000000"/>
                <w:szCs w:val="24"/>
              </w:rPr>
            </w:pPr>
            <w:r>
              <w:rPr>
                <w:rFonts w:cs="Times New Roman"/>
                <w:color w:val="000000"/>
                <w:szCs w:val="24"/>
              </w:rPr>
              <w:t>0.</w:t>
            </w:r>
            <w:r w:rsidR="004142A8" w:rsidRPr="002E3436">
              <w:rPr>
                <w:rFonts w:cs="Times New Roman"/>
                <w:color w:val="000000"/>
                <w:szCs w:val="24"/>
              </w:rPr>
              <w:t>07</w:t>
            </w:r>
          </w:p>
        </w:tc>
      </w:tr>
      <w:tr w:rsidR="004142A8" w:rsidTr="002E3436">
        <w:tc>
          <w:tcPr>
            <w:tcW w:w="2260" w:type="dxa"/>
            <w:vAlign w:val="center"/>
          </w:tcPr>
          <w:p w:rsidR="004142A8" w:rsidRPr="002E3436" w:rsidRDefault="004142A8" w:rsidP="002E3436">
            <w:pPr>
              <w:ind w:firstLine="0"/>
              <w:jc w:val="center"/>
              <w:rPr>
                <w:rFonts w:cs="Times New Roman"/>
                <w:szCs w:val="24"/>
                <w:lang w:val="en-US"/>
              </w:rPr>
            </w:pPr>
            <w:r w:rsidRPr="002E3436">
              <w:rPr>
                <w:rFonts w:cs="Times New Roman"/>
                <w:szCs w:val="24"/>
                <w:lang w:val="en-US"/>
              </w:rPr>
              <w:t>1.51</w:t>
            </w:r>
          </w:p>
        </w:tc>
        <w:tc>
          <w:tcPr>
            <w:tcW w:w="2153" w:type="dxa"/>
            <w:vAlign w:val="center"/>
          </w:tcPr>
          <w:p w:rsidR="004142A8" w:rsidRPr="002E3436" w:rsidRDefault="004142A8" w:rsidP="002E3436">
            <w:pPr>
              <w:ind w:firstLine="0"/>
              <w:jc w:val="center"/>
              <w:rPr>
                <w:rFonts w:cs="Times New Roman"/>
                <w:szCs w:val="24"/>
                <w:lang w:val="en-US"/>
              </w:rPr>
            </w:pPr>
            <w:r w:rsidRPr="002E3436">
              <w:rPr>
                <w:rFonts w:cs="Times New Roman"/>
                <w:szCs w:val="24"/>
                <w:lang w:val="en-US"/>
              </w:rPr>
              <w:t>1.47</w:t>
            </w:r>
          </w:p>
        </w:tc>
        <w:tc>
          <w:tcPr>
            <w:tcW w:w="1575" w:type="dxa"/>
            <w:vAlign w:val="center"/>
          </w:tcPr>
          <w:p w:rsidR="004142A8" w:rsidRPr="002E3436" w:rsidRDefault="004142A8" w:rsidP="002E3436">
            <w:pPr>
              <w:ind w:firstLine="0"/>
              <w:jc w:val="center"/>
              <w:rPr>
                <w:rFonts w:cs="Times New Roman"/>
                <w:color w:val="000000"/>
                <w:szCs w:val="24"/>
              </w:rPr>
            </w:pPr>
            <w:r w:rsidRPr="002E3436">
              <w:rPr>
                <w:rFonts w:cs="Times New Roman"/>
                <w:color w:val="000000"/>
                <w:szCs w:val="24"/>
              </w:rPr>
              <w:t>0</w:t>
            </w:r>
            <w:r w:rsidRPr="002E3436">
              <w:rPr>
                <w:rFonts w:cs="Times New Roman"/>
                <w:color w:val="000000"/>
                <w:szCs w:val="24"/>
                <w:lang w:val="en-US"/>
              </w:rPr>
              <w:t>.</w:t>
            </w:r>
            <w:r w:rsidRPr="002E3436">
              <w:rPr>
                <w:rFonts w:cs="Times New Roman"/>
                <w:color w:val="000000"/>
                <w:szCs w:val="24"/>
              </w:rPr>
              <w:t>04</w:t>
            </w:r>
          </w:p>
        </w:tc>
        <w:tc>
          <w:tcPr>
            <w:tcW w:w="2053" w:type="dxa"/>
            <w:vAlign w:val="center"/>
          </w:tcPr>
          <w:p w:rsidR="004142A8" w:rsidRPr="002E3436" w:rsidRDefault="004142A8" w:rsidP="002E3436">
            <w:pPr>
              <w:ind w:firstLine="0"/>
              <w:jc w:val="center"/>
              <w:rPr>
                <w:rFonts w:cs="Times New Roman"/>
                <w:szCs w:val="24"/>
                <w:lang w:val="en-US"/>
              </w:rPr>
            </w:pPr>
            <w:r w:rsidRPr="002E3436">
              <w:rPr>
                <w:rFonts w:cs="Times New Roman"/>
                <w:szCs w:val="24"/>
                <w:lang w:val="en-US"/>
              </w:rPr>
              <w:t>1.44</w:t>
            </w:r>
          </w:p>
        </w:tc>
        <w:tc>
          <w:tcPr>
            <w:tcW w:w="1530" w:type="dxa"/>
            <w:vAlign w:val="center"/>
          </w:tcPr>
          <w:p w:rsidR="004142A8" w:rsidRPr="002E3436" w:rsidRDefault="00317719" w:rsidP="002E3436">
            <w:pPr>
              <w:ind w:firstLine="0"/>
              <w:jc w:val="center"/>
              <w:rPr>
                <w:rFonts w:cs="Times New Roman"/>
                <w:color w:val="000000"/>
                <w:szCs w:val="24"/>
              </w:rPr>
            </w:pPr>
            <w:r>
              <w:rPr>
                <w:rFonts w:cs="Times New Roman"/>
                <w:color w:val="000000"/>
                <w:szCs w:val="24"/>
              </w:rPr>
              <w:t>0.</w:t>
            </w:r>
            <w:r w:rsidR="004142A8" w:rsidRPr="002E3436">
              <w:rPr>
                <w:rFonts w:cs="Times New Roman"/>
                <w:color w:val="000000"/>
                <w:szCs w:val="24"/>
              </w:rPr>
              <w:t>07</w:t>
            </w:r>
          </w:p>
        </w:tc>
      </w:tr>
      <w:tr w:rsidR="004142A8" w:rsidTr="002E3436">
        <w:tc>
          <w:tcPr>
            <w:tcW w:w="2260" w:type="dxa"/>
            <w:vAlign w:val="center"/>
          </w:tcPr>
          <w:p w:rsidR="004142A8" w:rsidRPr="0039013C" w:rsidRDefault="0039013C" w:rsidP="002E3436">
            <w:pPr>
              <w:ind w:firstLine="0"/>
              <w:jc w:val="center"/>
              <w:rPr>
                <w:rFonts w:cs="Times New Roman"/>
                <w:szCs w:val="24"/>
              </w:rPr>
            </w:pPr>
            <w:r>
              <w:rPr>
                <w:rFonts w:cs="Times New Roman"/>
                <w:szCs w:val="24"/>
                <w:lang w:val="en-US"/>
              </w:rPr>
              <w:t>2.0</w:t>
            </w:r>
            <w:r>
              <w:rPr>
                <w:rFonts w:cs="Times New Roman"/>
                <w:szCs w:val="24"/>
              </w:rPr>
              <w:t>6</w:t>
            </w:r>
          </w:p>
        </w:tc>
        <w:tc>
          <w:tcPr>
            <w:tcW w:w="2153" w:type="dxa"/>
            <w:vAlign w:val="center"/>
          </w:tcPr>
          <w:p w:rsidR="004142A8" w:rsidRPr="002E3436" w:rsidRDefault="004142A8" w:rsidP="002E3436">
            <w:pPr>
              <w:ind w:firstLine="0"/>
              <w:jc w:val="center"/>
              <w:rPr>
                <w:rFonts w:cs="Times New Roman"/>
                <w:szCs w:val="24"/>
                <w:lang w:val="en-US"/>
              </w:rPr>
            </w:pPr>
            <w:r w:rsidRPr="002E3436">
              <w:rPr>
                <w:rFonts w:cs="Times New Roman"/>
                <w:szCs w:val="24"/>
                <w:lang w:val="en-US"/>
              </w:rPr>
              <w:t>2.21</w:t>
            </w:r>
          </w:p>
        </w:tc>
        <w:tc>
          <w:tcPr>
            <w:tcW w:w="1575" w:type="dxa"/>
            <w:vAlign w:val="center"/>
          </w:tcPr>
          <w:p w:rsidR="004142A8" w:rsidRPr="002E3436" w:rsidRDefault="004142A8" w:rsidP="002E3436">
            <w:pPr>
              <w:ind w:firstLine="0"/>
              <w:jc w:val="center"/>
              <w:rPr>
                <w:rFonts w:cs="Times New Roman"/>
                <w:color w:val="000000"/>
                <w:szCs w:val="24"/>
              </w:rPr>
            </w:pPr>
            <w:r w:rsidRPr="002E3436">
              <w:rPr>
                <w:rFonts w:cs="Times New Roman"/>
                <w:color w:val="000000"/>
                <w:szCs w:val="24"/>
              </w:rPr>
              <w:t>-0</w:t>
            </w:r>
            <w:r w:rsidRPr="002E3436">
              <w:rPr>
                <w:rFonts w:cs="Times New Roman"/>
                <w:color w:val="000000"/>
                <w:szCs w:val="24"/>
                <w:lang w:val="en-US"/>
              </w:rPr>
              <w:t>.</w:t>
            </w:r>
            <w:r w:rsidR="0039013C">
              <w:rPr>
                <w:rFonts w:cs="Times New Roman"/>
                <w:color w:val="000000"/>
                <w:szCs w:val="24"/>
              </w:rPr>
              <w:t>15</w:t>
            </w:r>
          </w:p>
        </w:tc>
        <w:tc>
          <w:tcPr>
            <w:tcW w:w="2053" w:type="dxa"/>
            <w:vAlign w:val="center"/>
          </w:tcPr>
          <w:p w:rsidR="004142A8" w:rsidRPr="002E3436" w:rsidRDefault="004142A8" w:rsidP="002E3436">
            <w:pPr>
              <w:ind w:firstLine="0"/>
              <w:jc w:val="center"/>
              <w:rPr>
                <w:rFonts w:cs="Times New Roman"/>
                <w:szCs w:val="24"/>
                <w:lang w:val="en-US"/>
              </w:rPr>
            </w:pPr>
            <w:r w:rsidRPr="002E3436">
              <w:rPr>
                <w:rFonts w:cs="Times New Roman"/>
                <w:szCs w:val="24"/>
                <w:lang w:val="en-US"/>
              </w:rPr>
              <w:t>2.12</w:t>
            </w:r>
          </w:p>
        </w:tc>
        <w:tc>
          <w:tcPr>
            <w:tcW w:w="1530" w:type="dxa"/>
            <w:vAlign w:val="center"/>
          </w:tcPr>
          <w:p w:rsidR="004142A8" w:rsidRPr="002E3436" w:rsidRDefault="0039013C" w:rsidP="002E3436">
            <w:pPr>
              <w:ind w:firstLine="0"/>
              <w:jc w:val="center"/>
              <w:rPr>
                <w:rFonts w:cs="Times New Roman"/>
                <w:color w:val="000000"/>
                <w:szCs w:val="24"/>
              </w:rPr>
            </w:pPr>
            <w:r>
              <w:rPr>
                <w:rFonts w:cs="Times New Roman"/>
                <w:color w:val="000000"/>
                <w:szCs w:val="24"/>
              </w:rPr>
              <w:t>-0</w:t>
            </w:r>
            <w:r w:rsidR="00317719">
              <w:rPr>
                <w:rFonts w:cs="Times New Roman"/>
                <w:color w:val="000000"/>
                <w:szCs w:val="24"/>
              </w:rPr>
              <w:t>.</w:t>
            </w:r>
            <w:r>
              <w:rPr>
                <w:rFonts w:cs="Times New Roman"/>
                <w:color w:val="000000"/>
                <w:szCs w:val="24"/>
              </w:rPr>
              <w:t>06</w:t>
            </w:r>
          </w:p>
        </w:tc>
      </w:tr>
      <w:tr w:rsidR="004142A8" w:rsidTr="002E3436">
        <w:tc>
          <w:tcPr>
            <w:tcW w:w="2260" w:type="dxa"/>
            <w:vAlign w:val="center"/>
          </w:tcPr>
          <w:p w:rsidR="004142A8" w:rsidRPr="00317719" w:rsidRDefault="004142A8" w:rsidP="002E3436">
            <w:pPr>
              <w:ind w:firstLine="0"/>
              <w:jc w:val="center"/>
              <w:rPr>
                <w:rFonts w:cs="Times New Roman"/>
                <w:szCs w:val="24"/>
              </w:rPr>
            </w:pPr>
            <w:r w:rsidRPr="00317719">
              <w:rPr>
                <w:rFonts w:cs="Times New Roman"/>
                <w:szCs w:val="24"/>
              </w:rPr>
              <w:t>2.08</w:t>
            </w:r>
          </w:p>
        </w:tc>
        <w:tc>
          <w:tcPr>
            <w:tcW w:w="2153" w:type="dxa"/>
            <w:vAlign w:val="center"/>
          </w:tcPr>
          <w:p w:rsidR="004142A8" w:rsidRPr="00317719" w:rsidRDefault="004142A8" w:rsidP="002E3436">
            <w:pPr>
              <w:ind w:firstLine="0"/>
              <w:jc w:val="center"/>
              <w:rPr>
                <w:rFonts w:cs="Times New Roman"/>
                <w:szCs w:val="24"/>
              </w:rPr>
            </w:pPr>
            <w:r w:rsidRPr="00317719">
              <w:rPr>
                <w:rFonts w:cs="Times New Roman"/>
                <w:szCs w:val="24"/>
              </w:rPr>
              <w:t>2.17</w:t>
            </w:r>
          </w:p>
        </w:tc>
        <w:tc>
          <w:tcPr>
            <w:tcW w:w="1575" w:type="dxa"/>
            <w:vAlign w:val="center"/>
          </w:tcPr>
          <w:p w:rsidR="004142A8" w:rsidRPr="002E3436" w:rsidRDefault="004142A8" w:rsidP="002E3436">
            <w:pPr>
              <w:ind w:firstLine="0"/>
              <w:jc w:val="center"/>
              <w:rPr>
                <w:rFonts w:cs="Times New Roman"/>
                <w:color w:val="000000"/>
                <w:szCs w:val="24"/>
              </w:rPr>
            </w:pPr>
            <w:r w:rsidRPr="002E3436">
              <w:rPr>
                <w:rFonts w:cs="Times New Roman"/>
                <w:color w:val="000000"/>
                <w:szCs w:val="24"/>
              </w:rPr>
              <w:t>-0</w:t>
            </w:r>
            <w:r w:rsidRPr="00317719">
              <w:rPr>
                <w:rFonts w:cs="Times New Roman"/>
                <w:color w:val="000000"/>
                <w:szCs w:val="24"/>
              </w:rPr>
              <w:t>.</w:t>
            </w:r>
            <w:r w:rsidRPr="002E3436">
              <w:rPr>
                <w:rFonts w:cs="Times New Roman"/>
                <w:color w:val="000000"/>
                <w:szCs w:val="24"/>
              </w:rPr>
              <w:t>09</w:t>
            </w:r>
          </w:p>
        </w:tc>
        <w:tc>
          <w:tcPr>
            <w:tcW w:w="2053" w:type="dxa"/>
            <w:vAlign w:val="center"/>
          </w:tcPr>
          <w:p w:rsidR="004142A8" w:rsidRPr="00317719" w:rsidRDefault="004142A8" w:rsidP="002E3436">
            <w:pPr>
              <w:ind w:firstLine="0"/>
              <w:jc w:val="center"/>
              <w:rPr>
                <w:rFonts w:cs="Times New Roman"/>
                <w:szCs w:val="24"/>
              </w:rPr>
            </w:pPr>
            <w:r w:rsidRPr="00317719">
              <w:rPr>
                <w:rFonts w:cs="Times New Roman"/>
                <w:szCs w:val="24"/>
              </w:rPr>
              <w:t>2.08</w:t>
            </w:r>
          </w:p>
        </w:tc>
        <w:tc>
          <w:tcPr>
            <w:tcW w:w="1530" w:type="dxa"/>
            <w:vAlign w:val="center"/>
          </w:tcPr>
          <w:p w:rsidR="004142A8" w:rsidRPr="002E3436" w:rsidRDefault="00317719" w:rsidP="002E3436">
            <w:pPr>
              <w:ind w:firstLine="0"/>
              <w:jc w:val="center"/>
              <w:rPr>
                <w:rFonts w:cs="Times New Roman"/>
                <w:color w:val="000000"/>
                <w:szCs w:val="24"/>
              </w:rPr>
            </w:pPr>
            <w:r>
              <w:rPr>
                <w:rFonts w:cs="Times New Roman"/>
                <w:color w:val="000000"/>
                <w:szCs w:val="24"/>
              </w:rPr>
              <w:t>0.</w:t>
            </w:r>
            <w:r w:rsidR="004142A8" w:rsidRPr="002E3436">
              <w:rPr>
                <w:rFonts w:cs="Times New Roman"/>
                <w:color w:val="000000"/>
                <w:szCs w:val="24"/>
              </w:rPr>
              <w:t>00</w:t>
            </w:r>
          </w:p>
        </w:tc>
      </w:tr>
      <w:tr w:rsidR="004142A8" w:rsidTr="002E3436">
        <w:tc>
          <w:tcPr>
            <w:tcW w:w="2260" w:type="dxa"/>
            <w:vAlign w:val="center"/>
          </w:tcPr>
          <w:p w:rsidR="004142A8" w:rsidRPr="00317719" w:rsidRDefault="004142A8" w:rsidP="002E3436">
            <w:pPr>
              <w:ind w:firstLine="0"/>
              <w:jc w:val="center"/>
              <w:rPr>
                <w:rFonts w:cs="Times New Roman"/>
                <w:szCs w:val="24"/>
              </w:rPr>
            </w:pPr>
            <w:r w:rsidRPr="00317719">
              <w:rPr>
                <w:rFonts w:cs="Times New Roman"/>
                <w:szCs w:val="24"/>
              </w:rPr>
              <w:t>2.06</w:t>
            </w:r>
          </w:p>
        </w:tc>
        <w:tc>
          <w:tcPr>
            <w:tcW w:w="2153" w:type="dxa"/>
            <w:vAlign w:val="center"/>
          </w:tcPr>
          <w:p w:rsidR="004142A8" w:rsidRPr="00317719" w:rsidRDefault="004142A8" w:rsidP="002E3436">
            <w:pPr>
              <w:ind w:firstLine="0"/>
              <w:jc w:val="center"/>
              <w:rPr>
                <w:rFonts w:cs="Times New Roman"/>
                <w:szCs w:val="24"/>
              </w:rPr>
            </w:pPr>
            <w:r w:rsidRPr="00317719">
              <w:rPr>
                <w:rFonts w:cs="Times New Roman"/>
                <w:szCs w:val="24"/>
              </w:rPr>
              <w:t>2.10</w:t>
            </w:r>
          </w:p>
        </w:tc>
        <w:tc>
          <w:tcPr>
            <w:tcW w:w="1575" w:type="dxa"/>
            <w:vAlign w:val="center"/>
          </w:tcPr>
          <w:p w:rsidR="004142A8" w:rsidRPr="002E3436" w:rsidRDefault="004142A8" w:rsidP="002E3436">
            <w:pPr>
              <w:ind w:firstLine="0"/>
              <w:jc w:val="center"/>
              <w:rPr>
                <w:rFonts w:cs="Times New Roman"/>
                <w:color w:val="000000"/>
                <w:szCs w:val="24"/>
              </w:rPr>
            </w:pPr>
            <w:r w:rsidRPr="002E3436">
              <w:rPr>
                <w:rFonts w:cs="Times New Roman"/>
                <w:color w:val="000000"/>
                <w:szCs w:val="24"/>
              </w:rPr>
              <w:t>-0</w:t>
            </w:r>
            <w:r w:rsidRPr="00317719">
              <w:rPr>
                <w:rFonts w:cs="Times New Roman"/>
                <w:color w:val="000000"/>
                <w:szCs w:val="24"/>
              </w:rPr>
              <w:t>.</w:t>
            </w:r>
            <w:r w:rsidRPr="002E3436">
              <w:rPr>
                <w:rFonts w:cs="Times New Roman"/>
                <w:color w:val="000000"/>
                <w:szCs w:val="24"/>
              </w:rPr>
              <w:t>04</w:t>
            </w:r>
          </w:p>
        </w:tc>
        <w:tc>
          <w:tcPr>
            <w:tcW w:w="2053" w:type="dxa"/>
            <w:vAlign w:val="center"/>
          </w:tcPr>
          <w:p w:rsidR="004142A8" w:rsidRPr="00317719" w:rsidRDefault="004142A8" w:rsidP="002E3436">
            <w:pPr>
              <w:ind w:firstLine="0"/>
              <w:jc w:val="center"/>
              <w:rPr>
                <w:rFonts w:cs="Times New Roman"/>
                <w:szCs w:val="24"/>
              </w:rPr>
            </w:pPr>
            <w:r w:rsidRPr="00317719">
              <w:rPr>
                <w:rFonts w:cs="Times New Roman"/>
                <w:szCs w:val="24"/>
              </w:rPr>
              <w:t>2.00</w:t>
            </w:r>
          </w:p>
        </w:tc>
        <w:tc>
          <w:tcPr>
            <w:tcW w:w="1530" w:type="dxa"/>
            <w:vAlign w:val="center"/>
          </w:tcPr>
          <w:p w:rsidR="004142A8" w:rsidRPr="002E3436" w:rsidRDefault="00317719" w:rsidP="002E3436">
            <w:pPr>
              <w:ind w:firstLine="0"/>
              <w:jc w:val="center"/>
              <w:rPr>
                <w:rFonts w:cs="Times New Roman"/>
                <w:color w:val="000000"/>
                <w:szCs w:val="24"/>
              </w:rPr>
            </w:pPr>
            <w:r>
              <w:rPr>
                <w:rFonts w:cs="Times New Roman"/>
                <w:color w:val="000000"/>
                <w:szCs w:val="24"/>
              </w:rPr>
              <w:t>0.</w:t>
            </w:r>
            <w:r w:rsidR="004142A8" w:rsidRPr="002E3436">
              <w:rPr>
                <w:rFonts w:cs="Times New Roman"/>
                <w:color w:val="000000"/>
                <w:szCs w:val="24"/>
              </w:rPr>
              <w:t>06</w:t>
            </w:r>
          </w:p>
        </w:tc>
      </w:tr>
      <w:tr w:rsidR="004142A8" w:rsidTr="002E3436">
        <w:tc>
          <w:tcPr>
            <w:tcW w:w="2260" w:type="dxa"/>
            <w:vAlign w:val="center"/>
          </w:tcPr>
          <w:p w:rsidR="004142A8" w:rsidRPr="00317719" w:rsidRDefault="004142A8" w:rsidP="002E3436">
            <w:pPr>
              <w:ind w:firstLine="0"/>
              <w:jc w:val="center"/>
              <w:rPr>
                <w:rFonts w:cs="Times New Roman"/>
                <w:szCs w:val="24"/>
              </w:rPr>
            </w:pPr>
            <w:r w:rsidRPr="00317719">
              <w:rPr>
                <w:rFonts w:cs="Times New Roman"/>
                <w:szCs w:val="24"/>
              </w:rPr>
              <w:t>1.94</w:t>
            </w:r>
          </w:p>
        </w:tc>
        <w:tc>
          <w:tcPr>
            <w:tcW w:w="2153" w:type="dxa"/>
            <w:vAlign w:val="center"/>
          </w:tcPr>
          <w:p w:rsidR="004142A8" w:rsidRPr="00317719" w:rsidRDefault="004142A8" w:rsidP="002E3436">
            <w:pPr>
              <w:ind w:firstLine="0"/>
              <w:jc w:val="center"/>
              <w:rPr>
                <w:rFonts w:cs="Times New Roman"/>
                <w:szCs w:val="24"/>
              </w:rPr>
            </w:pPr>
            <w:r w:rsidRPr="00317719">
              <w:rPr>
                <w:rFonts w:cs="Times New Roman"/>
                <w:szCs w:val="24"/>
              </w:rPr>
              <w:t>2.08</w:t>
            </w:r>
          </w:p>
        </w:tc>
        <w:tc>
          <w:tcPr>
            <w:tcW w:w="1575" w:type="dxa"/>
            <w:vAlign w:val="center"/>
          </w:tcPr>
          <w:p w:rsidR="004142A8" w:rsidRPr="002E3436" w:rsidRDefault="004142A8" w:rsidP="002E3436">
            <w:pPr>
              <w:ind w:firstLine="0"/>
              <w:jc w:val="center"/>
              <w:rPr>
                <w:rFonts w:cs="Times New Roman"/>
                <w:color w:val="000000"/>
                <w:szCs w:val="24"/>
              </w:rPr>
            </w:pPr>
            <w:r w:rsidRPr="002E3436">
              <w:rPr>
                <w:rFonts w:cs="Times New Roman"/>
                <w:color w:val="000000"/>
                <w:szCs w:val="24"/>
              </w:rPr>
              <w:t>-0</w:t>
            </w:r>
            <w:r w:rsidRPr="00317719">
              <w:rPr>
                <w:rFonts w:cs="Times New Roman"/>
                <w:color w:val="000000"/>
                <w:szCs w:val="24"/>
              </w:rPr>
              <w:t>.</w:t>
            </w:r>
            <w:r w:rsidRPr="002E3436">
              <w:rPr>
                <w:rFonts w:cs="Times New Roman"/>
                <w:color w:val="000000"/>
                <w:szCs w:val="24"/>
              </w:rPr>
              <w:t>14</w:t>
            </w:r>
          </w:p>
        </w:tc>
        <w:tc>
          <w:tcPr>
            <w:tcW w:w="2053" w:type="dxa"/>
            <w:vAlign w:val="center"/>
          </w:tcPr>
          <w:p w:rsidR="004142A8" w:rsidRPr="00317719" w:rsidRDefault="004142A8" w:rsidP="002E3436">
            <w:pPr>
              <w:ind w:firstLine="0"/>
              <w:jc w:val="center"/>
              <w:rPr>
                <w:rFonts w:cs="Times New Roman"/>
                <w:szCs w:val="24"/>
              </w:rPr>
            </w:pPr>
            <w:r w:rsidRPr="00317719">
              <w:rPr>
                <w:rFonts w:cs="Times New Roman"/>
                <w:szCs w:val="24"/>
              </w:rPr>
              <w:t>1.98</w:t>
            </w:r>
          </w:p>
        </w:tc>
        <w:tc>
          <w:tcPr>
            <w:tcW w:w="1530" w:type="dxa"/>
            <w:vAlign w:val="center"/>
          </w:tcPr>
          <w:p w:rsidR="004142A8" w:rsidRPr="002E3436" w:rsidRDefault="00317719" w:rsidP="002E3436">
            <w:pPr>
              <w:ind w:firstLine="0"/>
              <w:jc w:val="center"/>
              <w:rPr>
                <w:rFonts w:cs="Times New Roman"/>
                <w:color w:val="000000"/>
                <w:szCs w:val="24"/>
              </w:rPr>
            </w:pPr>
            <w:r>
              <w:rPr>
                <w:rFonts w:cs="Times New Roman"/>
                <w:color w:val="000000"/>
                <w:szCs w:val="24"/>
              </w:rPr>
              <w:t>-0.</w:t>
            </w:r>
            <w:r w:rsidR="004142A8" w:rsidRPr="002E3436">
              <w:rPr>
                <w:rFonts w:cs="Times New Roman"/>
                <w:color w:val="000000"/>
                <w:szCs w:val="24"/>
              </w:rPr>
              <w:t>04</w:t>
            </w:r>
          </w:p>
        </w:tc>
      </w:tr>
    </w:tbl>
    <w:p w:rsidR="00A25A45" w:rsidRDefault="00A25A45" w:rsidP="00AA3EB8">
      <w:pPr>
        <w:ind w:firstLine="0"/>
      </w:pPr>
    </w:p>
    <w:p w:rsidR="006A1886" w:rsidRDefault="006A1886" w:rsidP="006A1886">
      <w:r>
        <w:t xml:space="preserve">Из таблицы 7 видно, что измерения по закреплённой и наложенной шкале отличаются друг от друга </w:t>
      </w:r>
      <w:r w:rsidR="0051716E">
        <w:t>на 0.05 – 0.1 мм, причём всегда значение по физической шкале больше значения по наложенной.</w:t>
      </w:r>
      <w:r w:rsidR="002013B2">
        <w:t xml:space="preserve"> Стоит заметить, что при съёмке с близкого расстояния линии шкалы и трещина могут несколько отличаться по цвету – линии шкалы будут темнее. При наложении шкалы программно эта ошибка нивелируется заменой цвета. Именно это обстоятельство повело за собой такие различия в измерениях по шкалам.</w:t>
      </w:r>
      <w:r w:rsidR="0039013C" w:rsidRPr="0039013C">
        <w:t xml:space="preserve"> </w:t>
      </w:r>
      <w:r w:rsidR="0039013C">
        <w:t>При этом ошибки измерений по наложенной шкале не превышают 0.1 мм, а ошибки по закреплённой шкале лежат в пределах 0.15 мм.</w:t>
      </w:r>
      <w:r w:rsidR="00574A4E">
        <w:t xml:space="preserve"> Таких точностей достаточно для большинства задач определения толщин трещин и их мониторинга.</w:t>
      </w:r>
    </w:p>
    <w:p w:rsidR="00DA2CC6" w:rsidRPr="0039013C" w:rsidRDefault="00574A4E" w:rsidP="00DA2CC6">
      <w:r>
        <w:lastRenderedPageBreak/>
        <w:t>Таким образом, предложенный метод может быть применён для мониторинга участка трещин по одиночному снимку как по закреплённой на</w:t>
      </w:r>
      <w:r w:rsidR="000139CD">
        <w:t xml:space="preserve"> объекте шкале, так и по программно наложенной</w:t>
      </w:r>
      <w:r>
        <w:t>. Метод показал неплохую точность</w:t>
      </w:r>
      <w:r w:rsidR="000139CD">
        <w:t xml:space="preserve"> в пределах 0.15 мм.</w:t>
      </w:r>
      <w:r w:rsidR="001B1819">
        <w:t xml:space="preserve"> </w:t>
      </w:r>
    </w:p>
    <w:p w:rsidR="00614043" w:rsidRPr="004C39E2" w:rsidRDefault="00614043" w:rsidP="004C39E2">
      <w:pPr>
        <w:rPr>
          <w:b/>
          <w:sz w:val="28"/>
        </w:rPr>
      </w:pPr>
      <w:bookmarkStart w:id="16" w:name="_Toc97911053"/>
      <w:r w:rsidRPr="004C39E2">
        <w:rPr>
          <w:b/>
          <w:sz w:val="28"/>
        </w:rPr>
        <w:t>5.2. Проверка работы метода для обследования дефектов фасада</w:t>
      </w:r>
      <w:bookmarkEnd w:id="16"/>
    </w:p>
    <w:p w:rsidR="006500EE" w:rsidRDefault="006500EE" w:rsidP="00792154">
      <w:r>
        <w:t>Рассматриваемый метод может помочь в составлении</w:t>
      </w:r>
      <w:r w:rsidR="00677860">
        <w:t xml:space="preserve"> схем</w:t>
      </w:r>
      <w:r>
        <w:t xml:space="preserve"> дефектных ведомостей зданий и сооружений. Чаще всего такие документы составляются по фасадам с фотофиксацией</w:t>
      </w:r>
      <w:r w:rsidR="006E24E2">
        <w:t xml:space="preserve"> фрагментов здания</w:t>
      </w:r>
      <w:r>
        <w:t xml:space="preserve">. Однако наиболее полную картину о </w:t>
      </w:r>
      <w:r w:rsidR="0086255F">
        <w:t>дефектах фасада</w:t>
      </w:r>
      <w:r>
        <w:t xml:space="preserve"> можно получить по ортофотоплану.</w:t>
      </w:r>
    </w:p>
    <w:p w:rsidR="006500EE" w:rsidRDefault="006500EE" w:rsidP="00792154">
      <w:r>
        <w:t>Для проверки метода было выбрано здание по адресу: г. Санкт-Петербург, ул. Тюшина, д. 16. Строения в этом районе города</w:t>
      </w:r>
      <w:r w:rsidR="0086255F">
        <w:t xml:space="preserve"> характеризуются наличием трещин, поскольку</w:t>
      </w:r>
      <w:r>
        <w:t xml:space="preserve"> подвержены различным деформациям в связи со многими факторами, в частности</w:t>
      </w:r>
      <w:r w:rsidR="0086255F">
        <w:t>, с осуществлением нового строительства</w:t>
      </w:r>
      <w:r>
        <w:t>.</w:t>
      </w:r>
    </w:p>
    <w:p w:rsidR="006500EE" w:rsidRDefault="006500EE" w:rsidP="00792154">
      <w:r>
        <w:t xml:space="preserve">На фасаде здания была закреплена шкала с линиями известной толщины, после чего </w:t>
      </w:r>
      <w:r w:rsidR="005F2A48">
        <w:t>были получены снимки фасада</w:t>
      </w:r>
      <w:r>
        <w:t xml:space="preserve"> при помощи камеры </w:t>
      </w:r>
      <w:r>
        <w:rPr>
          <w:lang w:val="en-US"/>
        </w:rPr>
        <w:t>Canon</w:t>
      </w:r>
      <w:r w:rsidRPr="006500EE">
        <w:t xml:space="preserve"> </w:t>
      </w:r>
      <w:r>
        <w:rPr>
          <w:lang w:val="en-US"/>
        </w:rPr>
        <w:t>EOS</w:t>
      </w:r>
      <w:r w:rsidRPr="006500EE">
        <w:t>600</w:t>
      </w:r>
      <w:r>
        <w:rPr>
          <w:lang w:val="en-US"/>
        </w:rPr>
        <w:t>D</w:t>
      </w:r>
      <w:r w:rsidRPr="006500EE">
        <w:t>.</w:t>
      </w:r>
      <w:r w:rsidR="00B71AF2">
        <w:t xml:space="preserve"> </w:t>
      </w:r>
      <w:r w:rsidR="008B09B1">
        <w:t>Для</w:t>
      </w:r>
      <w:r w:rsidR="00B71AF2">
        <w:t xml:space="preserve"> контроля измерений были выполнены замеры толщин некоторых трещин.</w:t>
      </w:r>
      <w:r w:rsidRPr="006500EE">
        <w:t xml:space="preserve"> </w:t>
      </w:r>
      <w:r>
        <w:t>По полученным снимкам был построен ортофотоплан с разрешением 1.32 мм/пиксель.</w:t>
      </w:r>
      <w:r w:rsidR="00FB5325">
        <w:t xml:space="preserve"> П</w:t>
      </w:r>
      <w:r w:rsidR="007B7022">
        <w:t>ри создании ортофотоплана был выбран режим смешивания «</w:t>
      </w:r>
      <w:r w:rsidR="00FB5325">
        <w:t>Усреднение» для уменьшения цифрового шума на итоговом изображении.</w:t>
      </w:r>
    </w:p>
    <w:p w:rsidR="00A563FC" w:rsidRDefault="00A563FC" w:rsidP="00A563FC">
      <w:pPr>
        <w:keepNext/>
      </w:pPr>
      <w:r>
        <w:rPr>
          <w:noProof/>
          <w:lang w:eastAsia="ru-RU"/>
        </w:rPr>
        <w:drawing>
          <wp:inline distT="0" distB="0" distL="0" distR="0" wp14:anchorId="627DCC16" wp14:editId="0F0B5BC2">
            <wp:extent cx="3891517" cy="2914070"/>
            <wp:effectExtent l="0" t="0" r="0"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jpg"/>
                    <pic:cNvPicPr/>
                  </pic:nvPicPr>
                  <pic:blipFill rotWithShape="1">
                    <a:blip r:embed="rId96" cstate="print">
                      <a:extLst>
                        <a:ext uri="{28A0092B-C50C-407E-A947-70E740481C1C}">
                          <a14:useLocalDpi xmlns:a14="http://schemas.microsoft.com/office/drawing/2010/main"/>
                        </a:ext>
                      </a:extLst>
                    </a:blip>
                    <a:srcRect/>
                    <a:stretch/>
                  </pic:blipFill>
                  <pic:spPr bwMode="auto">
                    <a:xfrm>
                      <a:off x="0" y="0"/>
                      <a:ext cx="3904177" cy="2923550"/>
                    </a:xfrm>
                    <a:prstGeom prst="rect">
                      <a:avLst/>
                    </a:prstGeom>
                    <a:ln>
                      <a:noFill/>
                    </a:ln>
                    <a:extLst>
                      <a:ext uri="{53640926-AAD7-44D8-BBD7-CCE9431645EC}">
                        <a14:shadowObscured xmlns:a14="http://schemas.microsoft.com/office/drawing/2010/main"/>
                      </a:ext>
                    </a:extLst>
                  </pic:spPr>
                </pic:pic>
              </a:graphicData>
            </a:graphic>
          </wp:inline>
        </w:drawing>
      </w:r>
    </w:p>
    <w:p w:rsidR="00F72015" w:rsidRPr="00A563FC" w:rsidRDefault="00A563FC" w:rsidP="00A563FC">
      <w:pPr>
        <w:pStyle w:val="a7"/>
        <w:rPr>
          <w:b w:val="0"/>
          <w:i/>
          <w:color w:val="000000" w:themeColor="text1"/>
          <w:sz w:val="20"/>
        </w:rPr>
      </w:pPr>
      <w:r w:rsidRPr="00A563FC">
        <w:rPr>
          <w:b w:val="0"/>
          <w:i/>
          <w:color w:val="000000" w:themeColor="text1"/>
          <w:sz w:val="20"/>
        </w:rPr>
        <w:t xml:space="preserve">Рис.  </w:t>
      </w:r>
      <w:r w:rsidRPr="00A563FC">
        <w:rPr>
          <w:b w:val="0"/>
          <w:i/>
          <w:color w:val="000000" w:themeColor="text1"/>
          <w:sz w:val="20"/>
        </w:rPr>
        <w:fldChar w:fldCharType="begin"/>
      </w:r>
      <w:r w:rsidRPr="00A563FC">
        <w:rPr>
          <w:b w:val="0"/>
          <w:i/>
          <w:color w:val="000000" w:themeColor="text1"/>
          <w:sz w:val="20"/>
        </w:rPr>
        <w:instrText xml:space="preserve"> SEQ Рис._ \* ARABIC </w:instrText>
      </w:r>
      <w:r w:rsidRPr="00A563FC">
        <w:rPr>
          <w:b w:val="0"/>
          <w:i/>
          <w:color w:val="000000" w:themeColor="text1"/>
          <w:sz w:val="20"/>
        </w:rPr>
        <w:fldChar w:fldCharType="separate"/>
      </w:r>
      <w:r w:rsidR="00D83D8D">
        <w:rPr>
          <w:b w:val="0"/>
          <w:i/>
          <w:noProof/>
          <w:color w:val="000000" w:themeColor="text1"/>
          <w:sz w:val="20"/>
        </w:rPr>
        <w:t>57</w:t>
      </w:r>
      <w:r w:rsidRPr="00A563FC">
        <w:rPr>
          <w:b w:val="0"/>
          <w:i/>
          <w:color w:val="000000" w:themeColor="text1"/>
          <w:sz w:val="20"/>
        </w:rPr>
        <w:fldChar w:fldCharType="end"/>
      </w:r>
      <w:r w:rsidRPr="00A563FC">
        <w:rPr>
          <w:b w:val="0"/>
          <w:i/>
          <w:color w:val="000000" w:themeColor="text1"/>
          <w:sz w:val="20"/>
        </w:rPr>
        <w:t xml:space="preserve"> Ортофотоплан фасада</w:t>
      </w:r>
    </w:p>
    <w:p w:rsidR="007B7022" w:rsidRPr="00752314" w:rsidRDefault="001F7F80" w:rsidP="00792154">
      <w:r w:rsidRPr="00461BB2">
        <w:rPr>
          <w:noProof/>
          <w:lang w:eastAsia="ru-RU"/>
        </w:rPr>
        <w:lastRenderedPageBreak/>
        <w:drawing>
          <wp:anchor distT="0" distB="0" distL="114300" distR="114300" simplePos="0" relativeHeight="251684864" behindDoc="1" locked="0" layoutInCell="1" allowOverlap="1" wp14:anchorId="41CBED4E" wp14:editId="475B9C48">
            <wp:simplePos x="0" y="0"/>
            <wp:positionH relativeFrom="margin">
              <wp:posOffset>3990340</wp:posOffset>
            </wp:positionH>
            <wp:positionV relativeFrom="margin">
              <wp:posOffset>854075</wp:posOffset>
            </wp:positionV>
            <wp:extent cx="1769110" cy="2360295"/>
            <wp:effectExtent l="0" t="0" r="2540" b="1905"/>
            <wp:wrapTight wrapText="bothSides">
              <wp:wrapPolygon edited="0">
                <wp:start x="0" y="0"/>
                <wp:lineTo x="0" y="21443"/>
                <wp:lineTo x="21398" y="21443"/>
                <wp:lineTo x="21398"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769110" cy="2360295"/>
                    </a:xfrm>
                    <a:prstGeom prst="rect">
                      <a:avLst/>
                    </a:prstGeom>
                  </pic:spPr>
                </pic:pic>
              </a:graphicData>
            </a:graphic>
          </wp:anchor>
        </w:drawing>
      </w:r>
      <w:r w:rsidR="0051593C">
        <w:t>Обработка проводилась в созданной программе по описанном</w:t>
      </w:r>
      <w:r w:rsidR="00752314">
        <w:t>у в предыдущей главе алгоритму.</w:t>
      </w:r>
      <w:r w:rsidR="00752314" w:rsidRPr="00752314">
        <w:t xml:space="preserve"> </w:t>
      </w:r>
      <w:r w:rsidR="00752314">
        <w:t>В результате программой были выделены основные трещины фасада.</w:t>
      </w:r>
      <w:r>
        <w:t xml:space="preserve"> Некоторые из них представлены на рисунке 58.</w:t>
      </w:r>
    </w:p>
    <w:p w:rsidR="00461BB2" w:rsidRDefault="008E6778" w:rsidP="008E6778">
      <w:pPr>
        <w:jc w:val="left"/>
      </w:pPr>
      <w:r>
        <w:rPr>
          <w:noProof/>
          <w:lang w:eastAsia="ru-RU"/>
        </w:rPr>
        <mc:AlternateContent>
          <mc:Choice Requires="wps">
            <w:drawing>
              <wp:anchor distT="0" distB="0" distL="114300" distR="114300" simplePos="0" relativeHeight="251685888" behindDoc="0" locked="0" layoutInCell="1" allowOverlap="1" wp14:anchorId="208752EB" wp14:editId="0284D645">
                <wp:simplePos x="0" y="0"/>
                <wp:positionH relativeFrom="column">
                  <wp:posOffset>2204720</wp:posOffset>
                </wp:positionH>
                <wp:positionV relativeFrom="paragraph">
                  <wp:posOffset>1150620</wp:posOffset>
                </wp:positionV>
                <wp:extent cx="1775460" cy="0"/>
                <wp:effectExtent l="0" t="76200" r="34290" b="152400"/>
                <wp:wrapNone/>
                <wp:docPr id="82" name="Прямая со стрелкой 82"/>
                <wp:cNvGraphicFramePr/>
                <a:graphic xmlns:a="http://schemas.openxmlformats.org/drawingml/2006/main">
                  <a:graphicData uri="http://schemas.microsoft.com/office/word/2010/wordprocessingShape">
                    <wps:wsp>
                      <wps:cNvCnPr/>
                      <wps:spPr>
                        <a:xfrm>
                          <a:off x="0" y="0"/>
                          <a:ext cx="1775460"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type w14:anchorId="5FF33A9E" id="_x0000_t32" coordsize="21600,21600" o:spt="32" o:oned="t" path="m,l21600,21600e" filled="f">
                <v:path arrowok="t" fillok="f" o:connecttype="none"/>
                <o:lock v:ext="edit" shapetype="t"/>
              </v:shapetype>
              <v:shape id="Прямая со стрелкой 82" o:spid="_x0000_s1026" type="#_x0000_t32" style="position:absolute;margin-left:173.6pt;margin-top:90.6pt;width:139.8pt;height:0;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" strokecolor="black [3200]" strokeweight="2pt">
                <v:stroke endarrow="open"/>
                <v:shadow on="t" color="black" opacity="24903f" origin=",.5" offset="0,.55556mm"/>
              </v:shape>
            </w:pict>
          </mc:Fallback>
        </mc:AlternateContent>
      </w:r>
      <w:r w:rsidR="00461BB2" w:rsidRPr="00461BB2">
        <w:rPr>
          <w:noProof/>
          <w:lang w:eastAsia="ru-RU"/>
        </w:rPr>
        <w:drawing>
          <wp:inline distT="0" distB="0" distL="0" distR="0" wp14:anchorId="3D1CC0D3" wp14:editId="131E3B7E">
            <wp:extent cx="1754981" cy="2360428"/>
            <wp:effectExtent l="0" t="0" r="0" b="190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1758394" cy="2365019"/>
                    </a:xfrm>
                    <a:prstGeom prst="rect">
                      <a:avLst/>
                    </a:prstGeom>
                  </pic:spPr>
                </pic:pic>
              </a:graphicData>
            </a:graphic>
          </wp:inline>
        </w:drawing>
      </w:r>
    </w:p>
    <w:p w:rsidR="002C09D0" w:rsidRDefault="008E6778" w:rsidP="002C09D0">
      <w:pPr>
        <w:keepNext/>
        <w:jc w:val="left"/>
      </w:pPr>
      <w:r>
        <w:rPr>
          <w:noProof/>
          <w:lang w:eastAsia="ru-RU"/>
        </w:rPr>
        <mc:AlternateContent>
          <mc:Choice Requires="wps">
            <w:drawing>
              <wp:anchor distT="0" distB="0" distL="114300" distR="114300" simplePos="0" relativeHeight="251688960" behindDoc="0" locked="0" layoutInCell="1" allowOverlap="1" wp14:anchorId="09DD1D47" wp14:editId="02B8F1BB">
                <wp:simplePos x="0" y="0"/>
                <wp:positionH relativeFrom="column">
                  <wp:posOffset>2197100</wp:posOffset>
                </wp:positionH>
                <wp:positionV relativeFrom="paragraph">
                  <wp:posOffset>1224280</wp:posOffset>
                </wp:positionV>
                <wp:extent cx="1775460" cy="0"/>
                <wp:effectExtent l="0" t="76200" r="34290" b="152400"/>
                <wp:wrapNone/>
                <wp:docPr id="83" name="Прямая со стрелкой 83"/>
                <wp:cNvGraphicFramePr/>
                <a:graphic xmlns:a="http://schemas.openxmlformats.org/drawingml/2006/main">
                  <a:graphicData uri="http://schemas.microsoft.com/office/word/2010/wordprocessingShape">
                    <wps:wsp>
                      <wps:cNvCnPr/>
                      <wps:spPr>
                        <a:xfrm>
                          <a:off x="0" y="0"/>
                          <a:ext cx="1775460"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6A8B5EA" id="Прямая со стрелкой 83" o:spid="_x0000_s1026" type="#_x0000_t32" style="position:absolute;margin-left:173pt;margin-top:96.4pt;width:139.8pt;height: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" strokecolor="black [3200]" strokeweight="2pt">
                <v:stroke endarrow="open"/>
                <v:shadow on="t" color="black" opacity="24903f" origin=",.5" offset="0,.55556mm"/>
              </v:shape>
            </w:pict>
          </mc:Fallback>
        </mc:AlternateContent>
      </w:r>
      <w:r w:rsidRPr="00461BB2">
        <w:rPr>
          <w:noProof/>
          <w:lang w:eastAsia="ru-RU"/>
        </w:rPr>
        <w:drawing>
          <wp:anchor distT="0" distB="0" distL="114300" distR="114300" simplePos="0" relativeHeight="251686912" behindDoc="1" locked="0" layoutInCell="1" allowOverlap="1" wp14:anchorId="0C1E4A9C" wp14:editId="0120F495">
            <wp:simplePos x="0" y="0"/>
            <wp:positionH relativeFrom="column">
              <wp:posOffset>3978910</wp:posOffset>
            </wp:positionH>
            <wp:positionV relativeFrom="paragraph">
              <wp:posOffset>73025</wp:posOffset>
            </wp:positionV>
            <wp:extent cx="1775460" cy="2419350"/>
            <wp:effectExtent l="0" t="0" r="0" b="0"/>
            <wp:wrapTight wrapText="bothSides">
              <wp:wrapPolygon edited="0">
                <wp:start x="0" y="0"/>
                <wp:lineTo x="0" y="21430"/>
                <wp:lineTo x="21322" y="21430"/>
                <wp:lineTo x="21322" y="0"/>
                <wp:lineTo x="0" y="0"/>
              </wp:wrapPolygon>
            </wp:wrapTight>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tretch>
                      <a:fillRect/>
                    </a:stretch>
                  </pic:blipFill>
                  <pic:spPr>
                    <a:xfrm>
                      <a:off x="0" y="0"/>
                      <a:ext cx="1775460" cy="2419350"/>
                    </a:xfrm>
                    <a:prstGeom prst="rect">
                      <a:avLst/>
                    </a:prstGeom>
                  </pic:spPr>
                </pic:pic>
              </a:graphicData>
            </a:graphic>
            <wp14:sizeRelH relativeFrom="page">
              <wp14:pctWidth>0</wp14:pctWidth>
            </wp14:sizeRelH>
            <wp14:sizeRelV relativeFrom="page">
              <wp14:pctHeight>0</wp14:pctHeight>
            </wp14:sizeRelV>
          </wp:anchor>
        </w:drawing>
      </w:r>
      <w:r w:rsidR="00461BB2" w:rsidRPr="00461BB2">
        <w:rPr>
          <w:noProof/>
          <w:lang w:eastAsia="ru-RU"/>
        </w:rPr>
        <w:drawing>
          <wp:inline distT="0" distB="0" distL="0" distR="0" wp14:anchorId="68539B2F" wp14:editId="6A754B51">
            <wp:extent cx="1746314" cy="2392326"/>
            <wp:effectExtent l="0" t="0" r="6350" b="825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1748207" cy="2394919"/>
                    </a:xfrm>
                    <a:prstGeom prst="rect">
                      <a:avLst/>
                    </a:prstGeom>
                  </pic:spPr>
                </pic:pic>
              </a:graphicData>
            </a:graphic>
          </wp:inline>
        </w:drawing>
      </w:r>
    </w:p>
    <w:p w:rsidR="00461BB2" w:rsidRPr="002C09D0" w:rsidRDefault="002C09D0" w:rsidP="002C09D0">
      <w:pPr>
        <w:pStyle w:val="a7"/>
        <w:jc w:val="left"/>
        <w:rPr>
          <w:b w:val="0"/>
          <w:i/>
          <w:color w:val="000000" w:themeColor="text1"/>
          <w:sz w:val="20"/>
        </w:rPr>
      </w:pPr>
      <w:r w:rsidRPr="002C09D0">
        <w:rPr>
          <w:b w:val="0"/>
          <w:i/>
          <w:color w:val="000000" w:themeColor="text1"/>
          <w:sz w:val="20"/>
        </w:rPr>
        <w:t xml:space="preserve">Рис.  </w:t>
      </w:r>
      <w:r w:rsidRPr="002C09D0">
        <w:rPr>
          <w:b w:val="0"/>
          <w:i/>
          <w:color w:val="000000" w:themeColor="text1"/>
          <w:sz w:val="20"/>
        </w:rPr>
        <w:fldChar w:fldCharType="begin"/>
      </w:r>
      <w:r w:rsidRPr="002C09D0">
        <w:rPr>
          <w:b w:val="0"/>
          <w:i/>
          <w:color w:val="000000" w:themeColor="text1"/>
          <w:sz w:val="20"/>
        </w:rPr>
        <w:instrText xml:space="preserve"> SEQ Рис._ \* ARABIC </w:instrText>
      </w:r>
      <w:r w:rsidRPr="002C09D0">
        <w:rPr>
          <w:b w:val="0"/>
          <w:i/>
          <w:color w:val="000000" w:themeColor="text1"/>
          <w:sz w:val="20"/>
        </w:rPr>
        <w:fldChar w:fldCharType="separate"/>
      </w:r>
      <w:r w:rsidR="00D83D8D">
        <w:rPr>
          <w:b w:val="0"/>
          <w:i/>
          <w:noProof/>
          <w:color w:val="000000" w:themeColor="text1"/>
          <w:sz w:val="20"/>
        </w:rPr>
        <w:t>58</w:t>
      </w:r>
      <w:r w:rsidRPr="002C09D0">
        <w:rPr>
          <w:b w:val="0"/>
          <w:i/>
          <w:color w:val="000000" w:themeColor="text1"/>
          <w:sz w:val="20"/>
        </w:rPr>
        <w:fldChar w:fldCharType="end"/>
      </w:r>
      <w:r w:rsidRPr="002C09D0">
        <w:rPr>
          <w:b w:val="0"/>
          <w:i/>
          <w:color w:val="000000" w:themeColor="text1"/>
          <w:sz w:val="20"/>
        </w:rPr>
        <w:t xml:space="preserve"> Примеры выделенных трещин</w:t>
      </w:r>
    </w:p>
    <w:p w:rsidR="006F5337" w:rsidRPr="0063466B" w:rsidRDefault="006F5337" w:rsidP="00792154">
      <w:r>
        <w:t xml:space="preserve">Стоит заметить, что алгоритмом не были выделены </w:t>
      </w:r>
      <w:r w:rsidR="000177F6">
        <w:t>тонкие трещины, которые, однако,</w:t>
      </w:r>
      <w:r w:rsidR="008E29A2">
        <w:t xml:space="preserve"> видны на ортофотоплане</w:t>
      </w:r>
      <w:r w:rsidR="003B5173">
        <w:t xml:space="preserve"> (рисунок 59)</w:t>
      </w:r>
      <w:r w:rsidR="008E29A2">
        <w:t>. Настройка параметров осуществлялась по шкале, закрепленной на объекте, наиболее тонкая выделенная линия имела толщину 0.4 мм.</w:t>
      </w:r>
    </w:p>
    <w:p w:rsidR="0063466B" w:rsidRDefault="006A1DFD" w:rsidP="0063466B">
      <w:pPr>
        <w:keepNext/>
      </w:pPr>
      <w:r w:rsidRPr="006A1DFD">
        <w:rPr>
          <w:noProof/>
          <w:lang w:eastAsia="ru-RU"/>
        </w:rPr>
        <w:lastRenderedPageBreak/>
        <w:drawing>
          <wp:inline distT="0" distB="0" distL="0" distR="0" wp14:anchorId="30D760C2" wp14:editId="51A7AF64">
            <wp:extent cx="1630538" cy="2307265"/>
            <wp:effectExtent l="19050" t="19050" r="27305" b="1714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1640644" cy="2321565"/>
                    </a:xfrm>
                    <a:prstGeom prst="rect">
                      <a:avLst/>
                    </a:prstGeom>
                    <a:ln>
                      <a:solidFill>
                        <a:schemeClr val="bg1"/>
                      </a:solidFill>
                    </a:ln>
                  </pic:spPr>
                </pic:pic>
              </a:graphicData>
            </a:graphic>
          </wp:inline>
        </w:drawing>
      </w:r>
      <w:r w:rsidR="0063466B" w:rsidRPr="006A1DFD">
        <w:rPr>
          <w:noProof/>
          <w:lang w:eastAsia="ru-RU"/>
        </w:rPr>
        <w:drawing>
          <wp:inline distT="0" distB="0" distL="0" distR="0" wp14:anchorId="29008305" wp14:editId="13AF1BAE">
            <wp:extent cx="1868501" cy="2307600"/>
            <wp:effectExtent l="19050" t="19050" r="17780" b="1651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1868501" cy="2307600"/>
                    </a:xfrm>
                    <a:prstGeom prst="rect">
                      <a:avLst/>
                    </a:prstGeom>
                    <a:ln>
                      <a:solidFill>
                        <a:schemeClr val="bg1"/>
                      </a:solidFill>
                    </a:ln>
                  </pic:spPr>
                </pic:pic>
              </a:graphicData>
            </a:graphic>
          </wp:inline>
        </w:drawing>
      </w:r>
      <w:r w:rsidR="0063466B" w:rsidRPr="006A1DFD">
        <w:rPr>
          <w:noProof/>
          <w:lang w:eastAsia="ru-RU"/>
        </w:rPr>
        <w:drawing>
          <wp:inline distT="0" distB="0" distL="0" distR="0" wp14:anchorId="3FC592EA" wp14:editId="19A1F766">
            <wp:extent cx="1777117" cy="2307600"/>
            <wp:effectExtent l="19050" t="19050" r="13970" b="1651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1777117" cy="2307600"/>
                    </a:xfrm>
                    <a:prstGeom prst="rect">
                      <a:avLst/>
                    </a:prstGeom>
                    <a:ln>
                      <a:solidFill>
                        <a:schemeClr val="bg1"/>
                      </a:solidFill>
                    </a:ln>
                  </pic:spPr>
                </pic:pic>
              </a:graphicData>
            </a:graphic>
          </wp:inline>
        </w:drawing>
      </w:r>
    </w:p>
    <w:p w:rsidR="0063466B" w:rsidRPr="0063466B" w:rsidRDefault="0063466B" w:rsidP="0063466B">
      <w:pPr>
        <w:pStyle w:val="a7"/>
        <w:rPr>
          <w:b w:val="0"/>
          <w:i/>
          <w:color w:val="000000" w:themeColor="text1"/>
          <w:sz w:val="20"/>
        </w:rPr>
      </w:pPr>
      <w:r w:rsidRPr="0063466B">
        <w:rPr>
          <w:b w:val="0"/>
          <w:i/>
          <w:color w:val="000000" w:themeColor="text1"/>
          <w:sz w:val="20"/>
        </w:rPr>
        <w:t xml:space="preserve">Рис.  </w:t>
      </w:r>
      <w:r w:rsidRPr="0063466B">
        <w:rPr>
          <w:b w:val="0"/>
          <w:i/>
          <w:color w:val="000000" w:themeColor="text1"/>
          <w:sz w:val="20"/>
        </w:rPr>
        <w:fldChar w:fldCharType="begin"/>
      </w:r>
      <w:r w:rsidRPr="0063466B">
        <w:rPr>
          <w:b w:val="0"/>
          <w:i/>
          <w:color w:val="000000" w:themeColor="text1"/>
          <w:sz w:val="20"/>
        </w:rPr>
        <w:instrText xml:space="preserve"> SEQ Рис._ \* ARABIC </w:instrText>
      </w:r>
      <w:r w:rsidRPr="0063466B">
        <w:rPr>
          <w:b w:val="0"/>
          <w:i/>
          <w:color w:val="000000" w:themeColor="text1"/>
          <w:sz w:val="20"/>
        </w:rPr>
        <w:fldChar w:fldCharType="separate"/>
      </w:r>
      <w:r w:rsidR="00D83D8D">
        <w:rPr>
          <w:b w:val="0"/>
          <w:i/>
          <w:noProof/>
          <w:color w:val="000000" w:themeColor="text1"/>
          <w:sz w:val="20"/>
        </w:rPr>
        <w:t>59</w:t>
      </w:r>
      <w:r w:rsidRPr="0063466B">
        <w:rPr>
          <w:b w:val="0"/>
          <w:i/>
          <w:color w:val="000000" w:themeColor="text1"/>
          <w:sz w:val="20"/>
        </w:rPr>
        <w:fldChar w:fldCharType="end"/>
      </w:r>
      <w:r w:rsidRPr="008E29A2">
        <w:rPr>
          <w:b w:val="0"/>
          <w:i/>
          <w:color w:val="000000" w:themeColor="text1"/>
          <w:sz w:val="20"/>
        </w:rPr>
        <w:t xml:space="preserve"> </w:t>
      </w:r>
      <w:r w:rsidRPr="0063466B">
        <w:rPr>
          <w:b w:val="0"/>
          <w:i/>
          <w:color w:val="000000" w:themeColor="text1"/>
          <w:sz w:val="20"/>
        </w:rPr>
        <w:t>Примеры невыделенных трещин</w:t>
      </w:r>
    </w:p>
    <w:p w:rsidR="006A1DFD" w:rsidRDefault="00230A4F" w:rsidP="00792154">
      <w:r>
        <w:t xml:space="preserve">По выделенным трещинам были выполнены измерения их толщин. Сравнение с контрольными замерами непосредственно на объекте показали, что точность </w:t>
      </w:r>
      <w:r w:rsidR="005F1A4F">
        <w:t>измерений по предложенному методу составила около 0.3 мм, что превышает пространственное разрешение</w:t>
      </w:r>
      <w:r w:rsidR="009C4F12">
        <w:t xml:space="preserve"> </w:t>
      </w:r>
      <w:r w:rsidR="005F1A4F">
        <w:t>в 4 раза (1.32 мм/пиксель).</w:t>
      </w:r>
    </w:p>
    <w:p w:rsidR="0076304F" w:rsidRPr="008A54A7" w:rsidRDefault="0076304F" w:rsidP="00012485">
      <w:r>
        <w:t xml:space="preserve">По результату обработки в программе был произведён экспорт в формат </w:t>
      </w:r>
      <w:r w:rsidR="00D70460">
        <w:t>.</w:t>
      </w:r>
      <w:r>
        <w:rPr>
          <w:lang w:val="en-US"/>
        </w:rPr>
        <w:t>dxf</w:t>
      </w:r>
      <w:r>
        <w:t>, после чего в САПР-программе были выполнены работы по векторизации и оформлению конечного варианта с</w:t>
      </w:r>
      <w:r w:rsidR="008A54A7">
        <w:t>хемы дефектной ведомости фасада</w:t>
      </w:r>
      <w:r w:rsidR="008A54A7" w:rsidRPr="008A54A7">
        <w:t xml:space="preserve"> (</w:t>
      </w:r>
      <w:r w:rsidR="00BC5817">
        <w:t>Приложение 1</w:t>
      </w:r>
      <w:r w:rsidR="008A54A7">
        <w:t>).</w:t>
      </w:r>
      <w:r w:rsidR="00677860">
        <w:t xml:space="preserve"> На рисунке 60 представлены фрагменты составленной схемы.</w:t>
      </w:r>
    </w:p>
    <w:p w:rsidR="00276545" w:rsidRDefault="00454714" w:rsidP="00276545">
      <w:pPr>
        <w:keepNext/>
      </w:pPr>
      <w:r w:rsidRPr="00454714">
        <w:rPr>
          <w:noProof/>
          <w:sz w:val="28"/>
          <w:lang w:eastAsia="ru-RU"/>
        </w:rPr>
        <w:drawing>
          <wp:inline distT="0" distB="0" distL="0" distR="0" wp14:anchorId="759CB61B" wp14:editId="1803108A">
            <wp:extent cx="1788282" cy="3242930"/>
            <wp:effectExtent l="19050" t="19050" r="21590" b="1524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1791966" cy="3249610"/>
                    </a:xfrm>
                    <a:prstGeom prst="rect">
                      <a:avLst/>
                    </a:prstGeom>
                    <a:ln>
                      <a:solidFill>
                        <a:schemeClr val="bg1"/>
                      </a:solidFill>
                    </a:ln>
                  </pic:spPr>
                </pic:pic>
              </a:graphicData>
            </a:graphic>
          </wp:inline>
        </w:drawing>
      </w:r>
      <w:r w:rsidR="00276545" w:rsidRPr="00454714">
        <w:rPr>
          <w:noProof/>
          <w:sz w:val="28"/>
          <w:lang w:eastAsia="ru-RU"/>
        </w:rPr>
        <w:drawing>
          <wp:inline distT="0" distB="0" distL="0" distR="0" wp14:anchorId="489E32CF" wp14:editId="780FFD45">
            <wp:extent cx="3104707" cy="3303093"/>
            <wp:effectExtent l="19050" t="19050" r="19685" b="1206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3119885" cy="3319241"/>
                    </a:xfrm>
                    <a:prstGeom prst="rect">
                      <a:avLst/>
                    </a:prstGeom>
                    <a:ln>
                      <a:solidFill>
                        <a:schemeClr val="bg1"/>
                      </a:solidFill>
                    </a:ln>
                  </pic:spPr>
                </pic:pic>
              </a:graphicData>
            </a:graphic>
          </wp:inline>
        </w:drawing>
      </w:r>
    </w:p>
    <w:p w:rsidR="00276545" w:rsidRPr="00276545" w:rsidRDefault="00276545" w:rsidP="00276545">
      <w:pPr>
        <w:pStyle w:val="a7"/>
        <w:rPr>
          <w:b w:val="0"/>
          <w:i/>
          <w:color w:val="000000" w:themeColor="text1"/>
          <w:sz w:val="20"/>
        </w:rPr>
      </w:pPr>
      <w:r w:rsidRPr="00276545">
        <w:rPr>
          <w:b w:val="0"/>
          <w:i/>
          <w:color w:val="000000" w:themeColor="text1"/>
          <w:sz w:val="20"/>
        </w:rPr>
        <w:t xml:space="preserve">Рис.  </w:t>
      </w:r>
      <w:r w:rsidRPr="00276545">
        <w:rPr>
          <w:b w:val="0"/>
          <w:i/>
          <w:color w:val="000000" w:themeColor="text1"/>
          <w:sz w:val="20"/>
        </w:rPr>
        <w:fldChar w:fldCharType="begin"/>
      </w:r>
      <w:r w:rsidRPr="00276545">
        <w:rPr>
          <w:b w:val="0"/>
          <w:i/>
          <w:color w:val="000000" w:themeColor="text1"/>
          <w:sz w:val="20"/>
        </w:rPr>
        <w:instrText xml:space="preserve"> SEQ Рис._ \* ARABIC </w:instrText>
      </w:r>
      <w:r w:rsidRPr="00276545">
        <w:rPr>
          <w:b w:val="0"/>
          <w:i/>
          <w:color w:val="000000" w:themeColor="text1"/>
          <w:sz w:val="20"/>
        </w:rPr>
        <w:fldChar w:fldCharType="separate"/>
      </w:r>
      <w:r w:rsidR="00D83D8D">
        <w:rPr>
          <w:b w:val="0"/>
          <w:i/>
          <w:noProof/>
          <w:color w:val="000000" w:themeColor="text1"/>
          <w:sz w:val="20"/>
        </w:rPr>
        <w:t>60</w:t>
      </w:r>
      <w:r w:rsidRPr="00276545">
        <w:rPr>
          <w:b w:val="0"/>
          <w:i/>
          <w:color w:val="000000" w:themeColor="text1"/>
          <w:sz w:val="20"/>
        </w:rPr>
        <w:fldChar w:fldCharType="end"/>
      </w:r>
      <w:r w:rsidRPr="00276545">
        <w:rPr>
          <w:b w:val="0"/>
          <w:i/>
          <w:color w:val="000000" w:themeColor="text1"/>
          <w:sz w:val="20"/>
        </w:rPr>
        <w:t xml:space="preserve"> Схема дефектной ведомости фасада (фрагменты)</w:t>
      </w:r>
    </w:p>
    <w:p w:rsidR="008A0C39" w:rsidRDefault="00A007BF" w:rsidP="00A007BF">
      <w:r>
        <w:lastRenderedPageBreak/>
        <w:t>Таким образом, описанный в работе</w:t>
      </w:r>
      <w:r w:rsidR="00CC5A70">
        <w:t xml:space="preserve"> метод выделяет трещины с толщиной меньше пространственного разрешения в 3-4 раза. Точность определения толщин трещин при этом находится в том же диапазоне</w:t>
      </w:r>
      <w:r w:rsidR="00274820">
        <w:t xml:space="preserve"> – 0.3 мм по ортофотоплану с пространственным разрешением 1.32 мм/пиксель. Данный метод может быть применён при определении положения и ширины трещин по ортофотопланам для составления схем дефектных ведомостей.</w:t>
      </w:r>
    </w:p>
    <w:p w:rsidR="008A0C39" w:rsidRDefault="008A0C39">
      <w:pPr>
        <w:spacing w:line="276" w:lineRule="auto"/>
        <w:ind w:firstLine="0"/>
        <w:jc w:val="left"/>
      </w:pPr>
      <w:r>
        <w:br w:type="page"/>
      </w:r>
    </w:p>
    <w:p w:rsidR="008D21BC" w:rsidRPr="004C39E2" w:rsidRDefault="008A0C39" w:rsidP="004C39E2">
      <w:pPr>
        <w:ind w:firstLine="0"/>
        <w:jc w:val="center"/>
        <w:rPr>
          <w:b/>
          <w:color w:val="000000" w:themeColor="text1"/>
          <w:sz w:val="28"/>
        </w:rPr>
      </w:pPr>
      <w:bookmarkStart w:id="17" w:name="_Toc97911054"/>
      <w:r w:rsidRPr="004C39E2">
        <w:rPr>
          <w:b/>
          <w:color w:val="000000" w:themeColor="text1"/>
          <w:sz w:val="28"/>
        </w:rPr>
        <w:lastRenderedPageBreak/>
        <w:t>Заключение</w:t>
      </w:r>
      <w:bookmarkEnd w:id="17"/>
    </w:p>
    <w:p w:rsidR="008B011B" w:rsidRDefault="00C33666" w:rsidP="008B011B">
      <w:pPr>
        <w:ind w:firstLine="708"/>
      </w:pPr>
      <w:r>
        <w:t xml:space="preserve">Методы фотограмметрии в настоящее время </w:t>
      </w:r>
      <w:r w:rsidR="0002296B">
        <w:t>активно</w:t>
      </w:r>
      <w:r>
        <w:t xml:space="preserve"> внедряются в различные сферы деятельности. Главными причинами такой востребованности являются широкие возможности по разработке</w:t>
      </w:r>
      <w:r w:rsidR="00A4103A">
        <w:t xml:space="preserve"> надежных</w:t>
      </w:r>
      <w:r>
        <w:t xml:space="preserve"> автоматизированных решений, а также </w:t>
      </w:r>
      <w:r w:rsidR="00A4103A">
        <w:t xml:space="preserve">высокое </w:t>
      </w:r>
      <w:r>
        <w:t xml:space="preserve">качество получаемых материалов – даже с использованием непрофессиональных цифровых камер при помощи современной фотограмметрической обработки можно достаточно легко получить </w:t>
      </w:r>
      <w:r w:rsidR="008B011B">
        <w:t>ортофотопланы с высоким пространственным разрешением, с помощью которых можно решать различные практические и научные задачи.</w:t>
      </w:r>
    </w:p>
    <w:p w:rsidR="00716E45" w:rsidRDefault="008B011B" w:rsidP="008B011B">
      <w:pPr>
        <w:ind w:firstLine="708"/>
      </w:pPr>
      <w:r>
        <w:t xml:space="preserve">В данной работе было рассмотрено применение методов фотограмметрии в целях оптимизации картографирования трещин при составлении схем дефектов. </w:t>
      </w:r>
      <w:r w:rsidR="00716E45">
        <w:t>В ходе реализации поставленной цели были достигнуты следующие задачи:</w:t>
      </w:r>
    </w:p>
    <w:p w:rsidR="00716E45" w:rsidRDefault="00716E45" w:rsidP="0035583D">
      <w:pPr>
        <w:pStyle w:val="a3"/>
        <w:numPr>
          <w:ilvl w:val="0"/>
          <w:numId w:val="8"/>
        </w:numPr>
      </w:pPr>
      <w:r>
        <w:t>Рассмотрены и проанализированы методы выделения трещин на изображениях, а также методы определения их толщин</w:t>
      </w:r>
      <w:r w:rsidRPr="005E1E66">
        <w:t>;</w:t>
      </w:r>
    </w:p>
    <w:p w:rsidR="00716E45" w:rsidRDefault="000921E3" w:rsidP="0035583D">
      <w:pPr>
        <w:pStyle w:val="a3"/>
        <w:numPr>
          <w:ilvl w:val="0"/>
          <w:numId w:val="8"/>
        </w:numPr>
      </w:pPr>
      <w:r>
        <w:t>Разработан</w:t>
      </w:r>
      <w:r w:rsidR="00716E45">
        <w:t xml:space="preserve"> метод детектирования и измерения толщин трещин, основанный на применении фильтра Габора</w:t>
      </w:r>
      <w:r w:rsidR="007A78D2">
        <w:t xml:space="preserve"> с предварительной обработкой изображения</w:t>
      </w:r>
      <w:r w:rsidR="00716E45">
        <w:t>, проведены исследования по выявлению влияния дальности съемки и цифрового шума на качество выделения трещин, а также изучен алгоритм определения толщин трещин, основанного на интерполяции по сумме интенсивности пикселей</w:t>
      </w:r>
      <w:r w:rsidR="00716E45" w:rsidRPr="005E1E66">
        <w:t>;</w:t>
      </w:r>
    </w:p>
    <w:p w:rsidR="00716E45" w:rsidRDefault="005A363D" w:rsidP="0035583D">
      <w:pPr>
        <w:pStyle w:val="a3"/>
        <w:numPr>
          <w:ilvl w:val="0"/>
          <w:numId w:val="8"/>
        </w:numPr>
      </w:pPr>
      <w:r>
        <w:t xml:space="preserve">Исследуемый метод был реализован программно на языке </w:t>
      </w:r>
      <w:r>
        <w:rPr>
          <w:lang w:val="en-US"/>
        </w:rPr>
        <w:t>Python</w:t>
      </w:r>
      <w:r w:rsidRPr="005A363D">
        <w:t>;</w:t>
      </w:r>
    </w:p>
    <w:p w:rsidR="00716E45" w:rsidRPr="001123B4" w:rsidRDefault="00716E45" w:rsidP="0035583D">
      <w:pPr>
        <w:pStyle w:val="a3"/>
        <w:numPr>
          <w:ilvl w:val="0"/>
          <w:numId w:val="8"/>
        </w:numPr>
      </w:pPr>
      <w:r>
        <w:t>Выполнены эксперименты по проверке работы метода на реальных объектах</w:t>
      </w:r>
      <w:r w:rsidR="005A363D" w:rsidRPr="005A363D">
        <w:t>.</w:t>
      </w:r>
    </w:p>
    <w:p w:rsidR="00874ED2" w:rsidRDefault="007119E9" w:rsidP="00A40802">
      <w:r>
        <w:t>В результате проведенных исследований и экспериментов можно сделать вывод о том, что рассмотренный метод успешно справляется с задачей детектирова</w:t>
      </w:r>
      <w:r w:rsidR="00CC7649">
        <w:t xml:space="preserve">ния трещин на изображениях, пространственное разрешение </w:t>
      </w:r>
      <w:r w:rsidR="009B58C0">
        <w:t>которых не превышает минимальную</w:t>
      </w:r>
      <w:r w:rsidR="00CC7649">
        <w:t xml:space="preserve"> </w:t>
      </w:r>
      <w:r w:rsidR="009B58C0">
        <w:t>ширину раскрытия</w:t>
      </w:r>
      <w:r w:rsidR="00CC7649">
        <w:t xml:space="preserve"> определяемых трещин более чем в 4 раза.</w:t>
      </w:r>
      <w:r w:rsidR="00396F0E">
        <w:t xml:space="preserve"> Точность измерения</w:t>
      </w:r>
      <w:r w:rsidR="00D34854">
        <w:t xml:space="preserve"> ширины раскрытия тре</w:t>
      </w:r>
      <w:r w:rsidR="00B511FE">
        <w:t>щин при применении рассмотренного метода варьируется в зависимости от пространственного разрешения</w:t>
      </w:r>
      <w:r w:rsidR="00B47D8F">
        <w:t>, однако при съемке</w:t>
      </w:r>
      <w:r w:rsidR="00396F0E">
        <w:t xml:space="preserve"> участка трещины можно осуществлять измерения с точностью до 0.1 мм</w:t>
      </w:r>
      <w:r w:rsidR="00B511FE">
        <w:t>.</w:t>
      </w:r>
      <w:r w:rsidR="00CC7649">
        <w:t xml:space="preserve"> </w:t>
      </w:r>
    </w:p>
    <w:p w:rsidR="00BF388C" w:rsidRDefault="00BF388C" w:rsidP="00A40802">
      <w:r>
        <w:t>Немаловажным достижением является успешное применение наложения шкалы на изображения при помощи программным средств. В дальнейшем это направление может быть дополнительно исследовано, результаты могут быть применены в ходе разработки нового инструмента для мониторинга участка трещины.</w:t>
      </w:r>
    </w:p>
    <w:p w:rsidR="001123B4" w:rsidRPr="00874ED2" w:rsidRDefault="00874ED2" w:rsidP="00A40802">
      <w:r>
        <w:lastRenderedPageBreak/>
        <w:t xml:space="preserve">Рассмотренный метод не является универсальным средством для решения задачи </w:t>
      </w:r>
      <w:r w:rsidR="00051417">
        <w:t>создания карт дефектов</w:t>
      </w:r>
      <w:r>
        <w:t>, однако может стать полезным инструментом, значительно облегчающим процесс обследования зданий и сооружений.</w:t>
      </w:r>
    </w:p>
    <w:p w:rsidR="00716E45" w:rsidRDefault="00716E45" w:rsidP="00716E45"/>
    <w:p w:rsidR="0076316C" w:rsidRDefault="0076316C">
      <w:pPr>
        <w:spacing w:line="276" w:lineRule="auto"/>
        <w:ind w:firstLine="0"/>
        <w:jc w:val="left"/>
        <w:rPr>
          <w:b/>
          <w:sz w:val="28"/>
        </w:rPr>
      </w:pPr>
      <w:r>
        <w:rPr>
          <w:b/>
          <w:sz w:val="28"/>
        </w:rPr>
        <w:br w:type="page"/>
      </w:r>
    </w:p>
    <w:p w:rsidR="004712E5" w:rsidRPr="004C39E2" w:rsidRDefault="00220B89" w:rsidP="004C39E2">
      <w:pPr>
        <w:ind w:firstLine="0"/>
        <w:jc w:val="center"/>
        <w:rPr>
          <w:b/>
          <w:color w:val="000000" w:themeColor="text1"/>
          <w:sz w:val="28"/>
        </w:rPr>
      </w:pPr>
      <w:bookmarkStart w:id="18" w:name="_Toc97911055"/>
      <w:r w:rsidRPr="004C39E2">
        <w:rPr>
          <w:b/>
          <w:color w:val="000000" w:themeColor="text1"/>
          <w:sz w:val="28"/>
        </w:rPr>
        <w:lastRenderedPageBreak/>
        <w:t>Литература</w:t>
      </w:r>
      <w:bookmarkEnd w:id="18"/>
    </w:p>
    <w:p w:rsidR="00220B89" w:rsidRDefault="00220B89" w:rsidP="00220B89">
      <w:r w:rsidRPr="00FE1EBE">
        <w:t xml:space="preserve">1. </w:t>
      </w:r>
      <w:r w:rsidR="00A02719">
        <w:t>Купреева</w:t>
      </w:r>
      <w:r w:rsidR="00A02719" w:rsidRPr="00A02719">
        <w:t xml:space="preserve"> Е.Н. Геодезические методы </w:t>
      </w:r>
      <w:proofErr w:type="gramStart"/>
      <w:r w:rsidR="00A02719" w:rsidRPr="00A02719">
        <w:t>определения вертикальных деформаций оснований фундаментов зданий</w:t>
      </w:r>
      <w:proofErr w:type="gramEnd"/>
      <w:r w:rsidR="00A02719" w:rsidRPr="00A02719">
        <w:t xml:space="preserve"> и сооружений объектов нефтегазового комплекса</w:t>
      </w:r>
      <w:r w:rsidR="00A02719">
        <w:t xml:space="preserve"> </w:t>
      </w:r>
      <w:r w:rsidR="00A02719" w:rsidRPr="00A02719">
        <w:t>/</w:t>
      </w:r>
      <w:r w:rsidR="00A02719">
        <w:t xml:space="preserve"> </w:t>
      </w:r>
      <w:r w:rsidR="00A02719" w:rsidRPr="00A02719">
        <w:t>Е.Н. Купреева, А.Г. Мадиев</w:t>
      </w:r>
      <w:r w:rsidR="00A02719">
        <w:t xml:space="preserve"> </w:t>
      </w:r>
      <w:r w:rsidR="00A02719" w:rsidRPr="00A02719">
        <w:t>// Академический жу</w:t>
      </w:r>
      <w:r w:rsidR="00F202C4">
        <w:t xml:space="preserve">рнал Западной Сибири. – 2019, </w:t>
      </w:r>
      <w:r w:rsidR="00A02719" w:rsidRPr="00A02719">
        <w:t>Т. 15. № 6 (83). - С. 41-42.</w:t>
      </w:r>
    </w:p>
    <w:p w:rsidR="00220B89" w:rsidRDefault="00220B89" w:rsidP="00220B89">
      <w:r>
        <w:t>2</w:t>
      </w:r>
      <w:r w:rsidRPr="00724FBF">
        <w:t>. Калинин В.М., Сокова С.Д., Топилин А.Н. Обследование и испытание конс</w:t>
      </w:r>
      <w:r w:rsidR="00F32192">
        <w:t>трукций зданий и сооружений. М.,</w:t>
      </w:r>
      <w:r w:rsidRPr="00724FBF">
        <w:t xml:space="preserve"> 2005. 336 с.</w:t>
      </w:r>
    </w:p>
    <w:p w:rsidR="00A11484" w:rsidRDefault="00A11484" w:rsidP="00220B89">
      <w:r>
        <w:t xml:space="preserve">3. </w:t>
      </w:r>
      <w:r w:rsidRPr="00A11484">
        <w:t>Пособие по обследованию строительных конструкций зданий / АО «ЦНИИПРОМЗДАНИЙ». М.,</w:t>
      </w:r>
      <w:r w:rsidR="00F32192" w:rsidRPr="00F32192">
        <w:t xml:space="preserve"> </w:t>
      </w:r>
      <w:r w:rsidRPr="00A11484">
        <w:t>2004.</w:t>
      </w:r>
    </w:p>
    <w:p w:rsidR="00220B89" w:rsidRPr="008F6B22" w:rsidRDefault="00A11484" w:rsidP="00220B89">
      <w:pPr>
        <w:rPr>
          <w:lang w:val="en-US"/>
        </w:rPr>
      </w:pPr>
      <w:r>
        <w:t>4</w:t>
      </w:r>
      <w:r w:rsidR="00220B89" w:rsidRPr="001F5B17">
        <w:t xml:space="preserve">. </w:t>
      </w:r>
      <w:r w:rsidR="00F32192" w:rsidRPr="00F32192">
        <w:t>Крахмальная М.П. Система мониторинга состояния трещин и стыков зданий. /</w:t>
      </w:r>
      <w:r w:rsidR="001D56DB">
        <w:t>/</w:t>
      </w:r>
      <w:r w:rsidR="00F32192" w:rsidRPr="00F32192">
        <w:t xml:space="preserve"> </w:t>
      </w:r>
      <w:r w:rsidR="002723A0">
        <w:t>Известия вузов. Северо</w:t>
      </w:r>
      <w:r w:rsidR="002723A0" w:rsidRPr="008F6B22">
        <w:rPr>
          <w:lang w:val="en-US"/>
        </w:rPr>
        <w:t>-</w:t>
      </w:r>
      <w:r w:rsidR="002723A0">
        <w:t>Кавказский</w:t>
      </w:r>
      <w:r w:rsidR="002723A0" w:rsidRPr="008F6B22">
        <w:rPr>
          <w:lang w:val="en-US"/>
        </w:rPr>
        <w:t xml:space="preserve"> </w:t>
      </w:r>
      <w:r w:rsidR="002723A0">
        <w:t>регион</w:t>
      </w:r>
      <w:r w:rsidR="002723A0" w:rsidRPr="008F6B22">
        <w:rPr>
          <w:lang w:val="en-US"/>
        </w:rPr>
        <w:t xml:space="preserve">. </w:t>
      </w:r>
      <w:r w:rsidR="002723A0">
        <w:t>Технические</w:t>
      </w:r>
      <w:r w:rsidR="00F32192" w:rsidRPr="008F6B22">
        <w:rPr>
          <w:lang w:val="en-US"/>
        </w:rPr>
        <w:t xml:space="preserve"> </w:t>
      </w:r>
      <w:r w:rsidR="00F32192" w:rsidRPr="00F32192">
        <w:t>науки</w:t>
      </w:r>
      <w:r w:rsidR="00F32192" w:rsidRPr="008F6B22">
        <w:rPr>
          <w:lang w:val="en-US"/>
        </w:rPr>
        <w:t xml:space="preserve">. </w:t>
      </w:r>
      <w:r w:rsidR="00E96127">
        <w:rPr>
          <w:lang w:val="en-US"/>
        </w:rPr>
        <w:t>–</w:t>
      </w:r>
      <w:r w:rsidR="00F32192" w:rsidRPr="008F6B22">
        <w:rPr>
          <w:lang w:val="en-US"/>
        </w:rPr>
        <w:t xml:space="preserve"> </w:t>
      </w:r>
      <w:r w:rsidR="00E96127">
        <w:rPr>
          <w:lang w:val="en-US"/>
        </w:rPr>
        <w:t>2011</w:t>
      </w:r>
      <w:r w:rsidR="00E96127" w:rsidRPr="00AF2A09">
        <w:rPr>
          <w:lang w:val="en-US"/>
        </w:rPr>
        <w:t>,</w:t>
      </w:r>
      <w:r w:rsidR="00F32192" w:rsidRPr="008F6B22">
        <w:rPr>
          <w:lang w:val="en-US"/>
        </w:rPr>
        <w:t xml:space="preserve"> №4. </w:t>
      </w:r>
      <w:r w:rsidR="00E96127">
        <w:rPr>
          <w:lang w:val="en-US"/>
        </w:rPr>
        <w:t>–</w:t>
      </w:r>
      <w:r w:rsidR="00F32192" w:rsidRPr="008F6B22">
        <w:rPr>
          <w:lang w:val="en-US"/>
        </w:rPr>
        <w:t xml:space="preserve"> </w:t>
      </w:r>
      <w:r w:rsidR="00F32192" w:rsidRPr="00F32192">
        <w:t>С</w:t>
      </w:r>
      <w:r w:rsidR="00F32192" w:rsidRPr="008F6B22">
        <w:rPr>
          <w:lang w:val="en-US"/>
        </w:rPr>
        <w:t>.</w:t>
      </w:r>
      <w:r w:rsidR="00B776DA" w:rsidRPr="00E96127">
        <w:rPr>
          <w:lang w:val="en-US"/>
        </w:rPr>
        <w:t xml:space="preserve"> </w:t>
      </w:r>
      <w:r w:rsidR="00F32192" w:rsidRPr="008F6B22">
        <w:rPr>
          <w:lang w:val="en-US"/>
        </w:rPr>
        <w:t>92-94</w:t>
      </w:r>
    </w:p>
    <w:p w:rsidR="0064713A" w:rsidRDefault="00A11484" w:rsidP="00220B89">
      <w:pPr>
        <w:rPr>
          <w:w w:val="110"/>
          <w:lang w:val="en-US"/>
        </w:rPr>
      </w:pPr>
      <w:r w:rsidRPr="00F32192">
        <w:rPr>
          <w:w w:val="110"/>
          <w:lang w:val="en-US"/>
        </w:rPr>
        <w:t>5</w:t>
      </w:r>
      <w:r w:rsidR="00220B89" w:rsidRPr="00F32192">
        <w:rPr>
          <w:w w:val="110"/>
          <w:lang w:val="en-US"/>
        </w:rPr>
        <w:t>.</w:t>
      </w:r>
      <w:r w:rsidR="0064713A" w:rsidRPr="00F32192">
        <w:rPr>
          <w:w w:val="110"/>
          <w:lang w:val="en-US"/>
        </w:rPr>
        <w:t xml:space="preserve"> </w:t>
      </w:r>
      <w:r w:rsidR="008F6B22" w:rsidRPr="008F6B22">
        <w:rPr>
          <w:lang w:val="en-US"/>
        </w:rPr>
        <w:t>Martín</w:t>
      </w:r>
      <w:r w:rsidR="008F6B22">
        <w:rPr>
          <w:lang w:val="en-US"/>
        </w:rPr>
        <w:t xml:space="preserve"> </w:t>
      </w:r>
      <w:r w:rsidR="008F6B22" w:rsidRPr="008F6B22">
        <w:rPr>
          <w:lang w:val="en-US"/>
        </w:rPr>
        <w:t>M. R.</w:t>
      </w:r>
      <w:r w:rsidR="008F6B22">
        <w:rPr>
          <w:lang w:val="en-US"/>
        </w:rPr>
        <w:t xml:space="preserve">, </w:t>
      </w:r>
      <w:r w:rsidR="008F6B22" w:rsidRPr="008F6B22">
        <w:rPr>
          <w:lang w:val="en-US"/>
        </w:rPr>
        <w:t>Lagüela</w:t>
      </w:r>
      <w:r w:rsidR="008F6B22">
        <w:rPr>
          <w:lang w:val="en-US"/>
        </w:rPr>
        <w:t xml:space="preserve"> </w:t>
      </w:r>
      <w:r w:rsidR="008F6B22" w:rsidRPr="008F6B22">
        <w:rPr>
          <w:lang w:val="en-US"/>
        </w:rPr>
        <w:t xml:space="preserve">S., </w:t>
      </w:r>
      <w:r w:rsidR="008F6B22">
        <w:rPr>
          <w:lang w:val="en-US"/>
        </w:rPr>
        <w:t xml:space="preserve">Aguilera </w:t>
      </w:r>
      <w:r w:rsidR="008F6B22" w:rsidRPr="008F6B22">
        <w:rPr>
          <w:lang w:val="en-US"/>
        </w:rPr>
        <w:t>D.</w:t>
      </w:r>
      <w:r w:rsidR="008F6B22">
        <w:rPr>
          <w:lang w:val="en-US"/>
        </w:rPr>
        <w:t xml:space="preserve"> G., Martínez J. </w:t>
      </w:r>
      <w:r w:rsidR="008F6B22" w:rsidRPr="008F6B22">
        <w:rPr>
          <w:lang w:val="en-US"/>
        </w:rPr>
        <w:t>Thermographic test for the geometric characterization of cracks in weldin</w:t>
      </w:r>
      <w:r w:rsidR="008F6B22">
        <w:rPr>
          <w:lang w:val="en-US"/>
        </w:rPr>
        <w:t>g using IR image rectification // Automation in Construction.</w:t>
      </w:r>
      <w:r w:rsidR="008F6B22" w:rsidRPr="008F6B22">
        <w:rPr>
          <w:lang w:val="en-US"/>
        </w:rPr>
        <w:t xml:space="preserve"> </w:t>
      </w:r>
      <w:r w:rsidR="00E96127">
        <w:rPr>
          <w:lang w:val="en-US"/>
        </w:rPr>
        <w:t>–</w:t>
      </w:r>
      <w:r w:rsidR="008F6B22">
        <w:rPr>
          <w:lang w:val="en-US"/>
        </w:rPr>
        <w:t xml:space="preserve"> </w:t>
      </w:r>
      <w:r w:rsidR="008F6B22" w:rsidRPr="008F6B22">
        <w:rPr>
          <w:lang w:val="en-US"/>
        </w:rPr>
        <w:t xml:space="preserve">2016, № </w:t>
      </w:r>
      <w:r w:rsidR="007911DB">
        <w:rPr>
          <w:lang w:val="en-US"/>
        </w:rPr>
        <w:t>1</w:t>
      </w:r>
      <w:r w:rsidR="007911DB" w:rsidRPr="007911DB">
        <w:rPr>
          <w:lang w:val="en-US"/>
        </w:rPr>
        <w:t>(61)</w:t>
      </w:r>
      <w:r w:rsidR="008F6B22" w:rsidRPr="008F6B22">
        <w:rPr>
          <w:lang w:val="en-US"/>
        </w:rPr>
        <w:t xml:space="preserve">. </w:t>
      </w:r>
      <w:r w:rsidR="00E96127">
        <w:rPr>
          <w:lang w:val="en-US"/>
        </w:rPr>
        <w:t>–</w:t>
      </w:r>
      <w:r w:rsidR="008F6B22" w:rsidRPr="008F6B22">
        <w:rPr>
          <w:lang w:val="en-US"/>
        </w:rPr>
        <w:t xml:space="preserve"> </w:t>
      </w:r>
      <w:r w:rsidR="008F6B22">
        <w:rPr>
          <w:lang w:val="en-US"/>
        </w:rPr>
        <w:t xml:space="preserve">pp. </w:t>
      </w:r>
      <w:r w:rsidR="008F6B22" w:rsidRPr="008F6B22">
        <w:rPr>
          <w:lang w:val="en-US"/>
        </w:rPr>
        <w:t>58‒65</w:t>
      </w:r>
    </w:p>
    <w:p w:rsidR="00220B89" w:rsidRPr="00033FCC" w:rsidRDefault="00A11484" w:rsidP="0064713A">
      <w:pPr>
        <w:rPr>
          <w:w w:val="110"/>
          <w:lang w:val="en-US"/>
        </w:rPr>
      </w:pPr>
      <w:r w:rsidRPr="00A11484">
        <w:rPr>
          <w:w w:val="110"/>
          <w:lang w:val="en-US"/>
        </w:rPr>
        <w:t>6</w:t>
      </w:r>
      <w:r w:rsidR="00220B89" w:rsidRPr="00947CFF">
        <w:rPr>
          <w:w w:val="110"/>
          <w:lang w:val="en-US"/>
        </w:rPr>
        <w:t>.</w:t>
      </w:r>
      <w:r w:rsidR="0064713A">
        <w:rPr>
          <w:w w:val="110"/>
          <w:lang w:val="en-US"/>
        </w:rPr>
        <w:t xml:space="preserve"> </w:t>
      </w:r>
      <w:r w:rsidR="008F6B22">
        <w:rPr>
          <w:lang w:val="en-US"/>
        </w:rPr>
        <w:t>Pei</w:t>
      </w:r>
      <w:r w:rsidR="008F6B22" w:rsidRPr="008F6B22">
        <w:rPr>
          <w:lang w:val="en-US"/>
        </w:rPr>
        <w:t xml:space="preserve"> </w:t>
      </w:r>
      <w:r w:rsidR="008F6B22">
        <w:rPr>
          <w:lang w:val="en-US"/>
        </w:rPr>
        <w:t>C.,</w:t>
      </w:r>
      <w:r w:rsidR="008F6B22" w:rsidRPr="008F6B22">
        <w:rPr>
          <w:lang w:val="en-US"/>
        </w:rPr>
        <w:t xml:space="preserve"> </w:t>
      </w:r>
      <w:r w:rsidR="008F6B22">
        <w:rPr>
          <w:lang w:val="en-US"/>
        </w:rPr>
        <w:t>Qiu</w:t>
      </w:r>
      <w:r w:rsidR="008F6B22" w:rsidRPr="008F6B22">
        <w:rPr>
          <w:lang w:val="en-US"/>
        </w:rPr>
        <w:t xml:space="preserve"> </w:t>
      </w:r>
      <w:r w:rsidR="008F6B22">
        <w:rPr>
          <w:lang w:val="en-US"/>
        </w:rPr>
        <w:t>J., Liu</w:t>
      </w:r>
      <w:r w:rsidR="008F6B22" w:rsidRPr="008F6B22">
        <w:rPr>
          <w:lang w:val="en-US"/>
        </w:rPr>
        <w:t xml:space="preserve"> </w:t>
      </w:r>
      <w:r w:rsidR="008F6B22">
        <w:rPr>
          <w:lang w:val="en-US"/>
        </w:rPr>
        <w:t>H., Chen</w:t>
      </w:r>
      <w:r w:rsidR="008F6B22" w:rsidRPr="008F6B22">
        <w:rPr>
          <w:lang w:val="en-US"/>
        </w:rPr>
        <w:t xml:space="preserve"> </w:t>
      </w:r>
      <w:r w:rsidR="008F6B22">
        <w:rPr>
          <w:lang w:val="en-US"/>
        </w:rPr>
        <w:t>Z.</w:t>
      </w:r>
      <w:r w:rsidR="008F6B22" w:rsidRPr="008F6B22">
        <w:rPr>
          <w:lang w:val="en-US"/>
        </w:rPr>
        <w:t xml:space="preserve"> Simulation of surface cracks measurement in first walls b</w:t>
      </w:r>
      <w:r w:rsidR="008F6B22">
        <w:rPr>
          <w:lang w:val="en-US"/>
        </w:rPr>
        <w:t>y laser spot array thermography //</w:t>
      </w:r>
      <w:r w:rsidR="007911DB">
        <w:rPr>
          <w:lang w:val="en-US"/>
        </w:rPr>
        <w:t xml:space="preserve"> Fusion Engineering and Design</w:t>
      </w:r>
      <w:r w:rsidR="00033FCC">
        <w:rPr>
          <w:lang w:val="en-US"/>
        </w:rPr>
        <w:t>. –</w:t>
      </w:r>
      <w:r w:rsidR="008F6B22" w:rsidRPr="008F6B22">
        <w:rPr>
          <w:lang w:val="en-US"/>
        </w:rPr>
        <w:t xml:space="preserve"> </w:t>
      </w:r>
      <w:r w:rsidR="00033FCC">
        <w:rPr>
          <w:lang w:val="en-US"/>
        </w:rPr>
        <w:t>2016</w:t>
      </w:r>
      <w:r w:rsidR="00033FCC" w:rsidRPr="00033FCC">
        <w:rPr>
          <w:lang w:val="en-US"/>
        </w:rPr>
        <w:t xml:space="preserve">, </w:t>
      </w:r>
      <w:r w:rsidR="00033FCC">
        <w:rPr>
          <w:lang w:val="en-US"/>
        </w:rPr>
        <w:t>Part B</w:t>
      </w:r>
      <w:r w:rsidR="007911DB" w:rsidRPr="00F877B6">
        <w:rPr>
          <w:lang w:val="en-US"/>
        </w:rPr>
        <w:t xml:space="preserve"> (109-111)</w:t>
      </w:r>
      <w:r w:rsidR="00033FCC">
        <w:rPr>
          <w:lang w:val="en-US"/>
        </w:rPr>
        <w:t xml:space="preserve">. </w:t>
      </w:r>
      <w:r w:rsidR="00E96127">
        <w:rPr>
          <w:lang w:val="en-US"/>
        </w:rPr>
        <w:t>–</w:t>
      </w:r>
      <w:r w:rsidR="008F6B22" w:rsidRPr="008F6B22">
        <w:rPr>
          <w:lang w:val="en-US"/>
        </w:rPr>
        <w:t xml:space="preserve"> </w:t>
      </w:r>
      <w:r w:rsidR="008F6B22">
        <w:rPr>
          <w:lang w:val="en-US"/>
        </w:rPr>
        <w:t>pp.</w:t>
      </w:r>
      <w:r w:rsidR="008F6B22" w:rsidRPr="008F6B22">
        <w:rPr>
          <w:lang w:val="en-US"/>
        </w:rPr>
        <w:t xml:space="preserve"> 1237-1241</w:t>
      </w:r>
    </w:p>
    <w:p w:rsidR="00220B89" w:rsidRDefault="00A11484" w:rsidP="005574BD">
      <w:pPr>
        <w:rPr>
          <w:lang w:val="en-US"/>
        </w:rPr>
      </w:pPr>
      <w:r w:rsidRPr="00A11484">
        <w:rPr>
          <w:lang w:val="en-US"/>
        </w:rPr>
        <w:t>7</w:t>
      </w:r>
      <w:r w:rsidR="00220B89" w:rsidRPr="009746B7">
        <w:rPr>
          <w:lang w:val="en-US"/>
        </w:rPr>
        <w:t>.</w:t>
      </w:r>
      <w:r w:rsidR="005574BD">
        <w:rPr>
          <w:lang w:val="en-US"/>
        </w:rPr>
        <w:t xml:space="preserve"> </w:t>
      </w:r>
      <w:r w:rsidR="005574BD" w:rsidRPr="00B742F9">
        <w:rPr>
          <w:lang w:val="en-US"/>
        </w:rPr>
        <w:t>Brooks</w:t>
      </w:r>
      <w:r w:rsidR="00033FCC">
        <w:rPr>
          <w:lang w:val="en-US"/>
        </w:rPr>
        <w:t xml:space="preserve"> </w:t>
      </w:r>
      <w:r w:rsidR="00033FCC" w:rsidRPr="00B742F9">
        <w:rPr>
          <w:lang w:val="en-US"/>
        </w:rPr>
        <w:t>Will S.M.</w:t>
      </w:r>
      <w:r w:rsidR="005574BD" w:rsidRPr="00B742F9">
        <w:rPr>
          <w:lang w:val="en-US"/>
        </w:rPr>
        <w:t xml:space="preserve">, </w:t>
      </w:r>
      <w:r w:rsidR="008D6034">
        <w:rPr>
          <w:lang w:val="en-US"/>
        </w:rPr>
        <w:t>Lamb</w:t>
      </w:r>
      <w:r w:rsidR="00033FCC">
        <w:rPr>
          <w:lang w:val="en-US"/>
        </w:rPr>
        <w:t xml:space="preserve"> Dan A.</w:t>
      </w:r>
      <w:r w:rsidR="008D6034">
        <w:rPr>
          <w:lang w:val="en-US"/>
        </w:rPr>
        <w:t>, Irvine</w:t>
      </w:r>
      <w:r w:rsidR="00033FCC">
        <w:rPr>
          <w:lang w:val="en-US"/>
        </w:rPr>
        <w:t xml:space="preserve"> Stuart J.C. </w:t>
      </w:r>
      <w:r w:rsidR="005574BD" w:rsidRPr="00B742F9">
        <w:rPr>
          <w:lang w:val="en-US"/>
        </w:rPr>
        <w:t>IR reflectance imaging for crystallin</w:t>
      </w:r>
      <w:r w:rsidR="005574BD">
        <w:rPr>
          <w:lang w:val="en-US"/>
        </w:rPr>
        <w:t>e Si solar cell crack detection</w:t>
      </w:r>
      <w:r w:rsidR="005574BD" w:rsidRPr="009D340A">
        <w:rPr>
          <w:lang w:val="en-US"/>
        </w:rPr>
        <w:t xml:space="preserve"> //</w:t>
      </w:r>
      <w:r w:rsidR="005574BD" w:rsidRPr="00B742F9">
        <w:rPr>
          <w:lang w:val="en-US"/>
        </w:rPr>
        <w:t xml:space="preserve"> IEEE J. Photovolt. </w:t>
      </w:r>
      <w:r w:rsidR="00E96127">
        <w:rPr>
          <w:lang w:val="en-US"/>
        </w:rPr>
        <w:t>–</w:t>
      </w:r>
      <w:r w:rsidR="00033FCC" w:rsidRPr="00033FCC">
        <w:rPr>
          <w:lang w:val="en-US"/>
        </w:rPr>
        <w:t xml:space="preserve"> </w:t>
      </w:r>
      <w:r w:rsidR="00033FCC">
        <w:rPr>
          <w:lang w:val="en-US"/>
        </w:rPr>
        <w:t>2015</w:t>
      </w:r>
      <w:r w:rsidR="00033FCC" w:rsidRPr="00033FCC">
        <w:rPr>
          <w:lang w:val="en-US"/>
        </w:rPr>
        <w:t>, №</w:t>
      </w:r>
      <w:r w:rsidR="00033FCC">
        <w:rPr>
          <w:lang w:val="en-US"/>
        </w:rPr>
        <w:t xml:space="preserve">5. </w:t>
      </w:r>
      <w:r w:rsidR="00E96127">
        <w:rPr>
          <w:lang w:val="en-US"/>
        </w:rPr>
        <w:t>–</w:t>
      </w:r>
      <w:r w:rsidR="005574BD" w:rsidRPr="00E53786">
        <w:rPr>
          <w:lang w:val="en-US"/>
        </w:rPr>
        <w:t xml:space="preserve"> </w:t>
      </w:r>
      <w:r w:rsidR="008F6B22">
        <w:rPr>
          <w:lang w:val="en-US"/>
        </w:rPr>
        <w:t xml:space="preserve">pp. </w:t>
      </w:r>
      <w:r w:rsidR="005574BD" w:rsidRPr="00E53786">
        <w:rPr>
          <w:lang w:val="en-US"/>
        </w:rPr>
        <w:t>1271–1275.</w:t>
      </w:r>
    </w:p>
    <w:p w:rsidR="00492F15" w:rsidRDefault="00A11484" w:rsidP="00220B89">
      <w:pPr>
        <w:rPr>
          <w:lang w:val="en-US"/>
        </w:rPr>
      </w:pPr>
      <w:r w:rsidRPr="00A11484">
        <w:rPr>
          <w:lang w:val="en-US"/>
        </w:rPr>
        <w:t>8</w:t>
      </w:r>
      <w:r w:rsidR="00220B89" w:rsidRPr="00B742F9">
        <w:rPr>
          <w:lang w:val="en-US"/>
        </w:rPr>
        <w:t>.</w:t>
      </w:r>
      <w:r w:rsidR="00492F15">
        <w:rPr>
          <w:lang w:val="en-US"/>
        </w:rPr>
        <w:t xml:space="preserve"> </w:t>
      </w:r>
      <w:r w:rsidR="00492F15" w:rsidRPr="00B742F9">
        <w:rPr>
          <w:lang w:val="en-US"/>
        </w:rPr>
        <w:t>Rab</w:t>
      </w:r>
      <w:r w:rsidR="008D6034">
        <w:rPr>
          <w:lang w:val="en-US"/>
        </w:rPr>
        <w:t>aha</w:t>
      </w:r>
      <w:r w:rsidR="0006152C" w:rsidRPr="0006152C">
        <w:rPr>
          <w:lang w:val="en-US"/>
        </w:rPr>
        <w:t xml:space="preserve"> </w:t>
      </w:r>
      <w:r w:rsidR="0006152C" w:rsidRPr="00B742F9">
        <w:rPr>
          <w:lang w:val="en-US"/>
        </w:rPr>
        <w:t>M</w:t>
      </w:r>
      <w:r w:rsidR="0006152C">
        <w:rPr>
          <w:lang w:val="en-US"/>
        </w:rPr>
        <w:t>.</w:t>
      </w:r>
      <w:r w:rsidR="008D6034">
        <w:rPr>
          <w:lang w:val="en-US"/>
        </w:rPr>
        <w:t>, Elhattab</w:t>
      </w:r>
      <w:r w:rsidR="0006152C">
        <w:rPr>
          <w:lang w:val="en-US"/>
        </w:rPr>
        <w:t xml:space="preserve"> A.</w:t>
      </w:r>
      <w:r w:rsidR="008D6034">
        <w:rPr>
          <w:lang w:val="en-US"/>
        </w:rPr>
        <w:t>, Fayad</w:t>
      </w:r>
      <w:r w:rsidR="0006152C">
        <w:rPr>
          <w:lang w:val="en-US"/>
        </w:rPr>
        <w:t xml:space="preserve"> A.</w:t>
      </w:r>
      <w:r w:rsidR="00492F15" w:rsidRPr="00B742F9">
        <w:rPr>
          <w:lang w:val="en-US"/>
        </w:rPr>
        <w:t xml:space="preserve"> Automatic</w:t>
      </w:r>
      <w:bookmarkStart w:id="19" w:name="_bookmark27"/>
      <w:bookmarkEnd w:id="19"/>
      <w:r w:rsidR="00492F15" w:rsidRPr="00B742F9">
        <w:rPr>
          <w:lang w:val="en-US"/>
        </w:rPr>
        <w:t xml:space="preserve"> concrete cracks detection and mapping</w:t>
      </w:r>
      <w:r w:rsidR="00492F15">
        <w:rPr>
          <w:lang w:val="en-US"/>
        </w:rPr>
        <w:t xml:space="preserve"> of terrestrial laser scan data</w:t>
      </w:r>
      <w:r w:rsidR="00492F15" w:rsidRPr="009D340A">
        <w:rPr>
          <w:lang w:val="en-US"/>
        </w:rPr>
        <w:t xml:space="preserve"> //</w:t>
      </w:r>
      <w:r w:rsidR="00492F15" w:rsidRPr="00B742F9">
        <w:rPr>
          <w:lang w:val="en-US"/>
        </w:rPr>
        <w:t xml:space="preserve"> NRIAG J. Astron. </w:t>
      </w:r>
      <w:r w:rsidR="00033FCC">
        <w:rPr>
          <w:lang w:val="en-US"/>
        </w:rPr>
        <w:t>Geophys.</w:t>
      </w:r>
      <w:r w:rsidR="00033FCC" w:rsidRPr="00033FCC">
        <w:rPr>
          <w:lang w:val="en-US"/>
        </w:rPr>
        <w:t xml:space="preserve"> </w:t>
      </w:r>
      <w:r w:rsidR="00E96127">
        <w:rPr>
          <w:lang w:val="en-US"/>
        </w:rPr>
        <w:t>–</w:t>
      </w:r>
      <w:r w:rsidR="00033FCC">
        <w:rPr>
          <w:lang w:val="en-US"/>
        </w:rPr>
        <w:t xml:space="preserve"> 2013</w:t>
      </w:r>
      <w:r w:rsidR="00033FCC" w:rsidRPr="00033FCC">
        <w:rPr>
          <w:lang w:val="en-US"/>
        </w:rPr>
        <w:t>, №2.</w:t>
      </w:r>
      <w:r w:rsidR="00492F15" w:rsidRPr="00E53786">
        <w:rPr>
          <w:lang w:val="en-US"/>
        </w:rPr>
        <w:t xml:space="preserve"> </w:t>
      </w:r>
      <w:r w:rsidR="00E96127">
        <w:rPr>
          <w:lang w:val="en-US"/>
        </w:rPr>
        <w:t>–</w:t>
      </w:r>
      <w:r w:rsidR="00033FCC" w:rsidRPr="00033FCC">
        <w:rPr>
          <w:lang w:val="en-US"/>
        </w:rPr>
        <w:t xml:space="preserve"> </w:t>
      </w:r>
      <w:r w:rsidR="008F6B22">
        <w:rPr>
          <w:lang w:val="en-US"/>
        </w:rPr>
        <w:t xml:space="preserve">pp. </w:t>
      </w:r>
      <w:r w:rsidR="00492F15" w:rsidRPr="00E53786">
        <w:rPr>
          <w:lang w:val="en-US"/>
        </w:rPr>
        <w:t>250–255.</w:t>
      </w:r>
    </w:p>
    <w:p w:rsidR="006611F5" w:rsidRDefault="00A11484" w:rsidP="00220B89">
      <w:pPr>
        <w:rPr>
          <w:lang w:val="en-US"/>
        </w:rPr>
      </w:pPr>
      <w:r w:rsidRPr="00A11484">
        <w:rPr>
          <w:lang w:val="en-US"/>
        </w:rPr>
        <w:t>9</w:t>
      </w:r>
      <w:r w:rsidR="00220B89" w:rsidRPr="00B742F9">
        <w:rPr>
          <w:lang w:val="en-US"/>
        </w:rPr>
        <w:t>.</w:t>
      </w:r>
      <w:r w:rsidR="006611F5">
        <w:rPr>
          <w:lang w:val="en-US"/>
        </w:rPr>
        <w:t xml:space="preserve"> </w:t>
      </w:r>
      <w:r w:rsidR="006611F5" w:rsidRPr="00E53786">
        <w:rPr>
          <w:lang w:val="en-US"/>
        </w:rPr>
        <w:t>Dhital</w:t>
      </w:r>
      <w:r w:rsidR="00033FCC" w:rsidRPr="00033FCC">
        <w:rPr>
          <w:lang w:val="en-US"/>
        </w:rPr>
        <w:t xml:space="preserve"> </w:t>
      </w:r>
      <w:r w:rsidR="00033FCC" w:rsidRPr="00E53786">
        <w:rPr>
          <w:lang w:val="en-US"/>
        </w:rPr>
        <w:t>D.</w:t>
      </w:r>
      <w:r w:rsidR="006611F5" w:rsidRPr="00E53786">
        <w:rPr>
          <w:lang w:val="en-US"/>
        </w:rPr>
        <w:t>, Lee</w:t>
      </w:r>
      <w:r w:rsidR="00033FCC" w:rsidRPr="00033FCC">
        <w:rPr>
          <w:lang w:val="en-US"/>
        </w:rPr>
        <w:t xml:space="preserve"> </w:t>
      </w:r>
      <w:r w:rsidR="00033FCC" w:rsidRPr="00E53786">
        <w:rPr>
          <w:lang w:val="en-US"/>
        </w:rPr>
        <w:t>J.R.</w:t>
      </w:r>
      <w:r w:rsidR="006611F5" w:rsidRPr="00E53786">
        <w:rPr>
          <w:lang w:val="en-US"/>
        </w:rPr>
        <w:t xml:space="preserve"> A fully non-contact ultrasonic propagation imaging system for </w:t>
      </w:r>
      <w:r w:rsidR="006611F5">
        <w:rPr>
          <w:lang w:val="en-US"/>
        </w:rPr>
        <w:t>closed surface crack evaluation</w:t>
      </w:r>
      <w:r w:rsidR="006611F5" w:rsidRPr="009D340A">
        <w:rPr>
          <w:lang w:val="en-US"/>
        </w:rPr>
        <w:t xml:space="preserve"> //</w:t>
      </w:r>
      <w:r w:rsidR="006611F5" w:rsidRPr="00E53786">
        <w:rPr>
          <w:lang w:val="en-US"/>
        </w:rPr>
        <w:t xml:space="preserve"> Exp. </w:t>
      </w:r>
      <w:r w:rsidR="006611F5" w:rsidRPr="009D340A">
        <w:rPr>
          <w:lang w:val="en-US"/>
        </w:rPr>
        <w:t>Mech</w:t>
      </w:r>
      <w:r w:rsidR="007911DB">
        <w:rPr>
          <w:lang w:val="en-US"/>
        </w:rPr>
        <w:t>.</w:t>
      </w:r>
      <w:r w:rsidR="007911DB" w:rsidRPr="007911DB">
        <w:rPr>
          <w:lang w:val="en-US"/>
        </w:rPr>
        <w:t xml:space="preserve"> </w:t>
      </w:r>
      <w:r w:rsidR="00E96127">
        <w:rPr>
          <w:lang w:val="en-US"/>
        </w:rPr>
        <w:t>–</w:t>
      </w:r>
      <w:r w:rsidR="007911DB">
        <w:rPr>
          <w:lang w:val="en-US"/>
        </w:rPr>
        <w:t xml:space="preserve"> 2012, </w:t>
      </w:r>
      <w:r w:rsidR="007911DB" w:rsidRPr="007911DB">
        <w:rPr>
          <w:lang w:val="en-US"/>
        </w:rPr>
        <w:t>№8</w:t>
      </w:r>
      <w:r w:rsidR="007911DB">
        <w:rPr>
          <w:lang w:val="en-US"/>
        </w:rPr>
        <w:t xml:space="preserve"> </w:t>
      </w:r>
      <w:r w:rsidR="00E96127">
        <w:rPr>
          <w:lang w:val="en-US"/>
        </w:rPr>
        <w:t>–</w:t>
      </w:r>
      <w:r w:rsidR="006611F5" w:rsidRPr="00065508">
        <w:rPr>
          <w:lang w:val="en-US"/>
        </w:rPr>
        <w:t xml:space="preserve"> </w:t>
      </w:r>
      <w:r w:rsidR="007911DB">
        <w:rPr>
          <w:lang w:val="en-US"/>
        </w:rPr>
        <w:t xml:space="preserve">pp. </w:t>
      </w:r>
      <w:r w:rsidR="006611F5" w:rsidRPr="00065508">
        <w:rPr>
          <w:lang w:val="en-US"/>
        </w:rPr>
        <w:t>1111–1122.</w:t>
      </w:r>
      <w:r w:rsidR="00220B89" w:rsidRPr="00B742F9">
        <w:rPr>
          <w:lang w:val="en-US"/>
        </w:rPr>
        <w:t xml:space="preserve"> </w:t>
      </w:r>
    </w:p>
    <w:p w:rsidR="006611F5" w:rsidRDefault="00A11484" w:rsidP="0064713A">
      <w:pPr>
        <w:rPr>
          <w:lang w:val="en-US"/>
        </w:rPr>
      </w:pPr>
      <w:r w:rsidRPr="00A11484">
        <w:rPr>
          <w:lang w:val="en-US"/>
        </w:rPr>
        <w:t>10</w:t>
      </w:r>
      <w:r w:rsidR="00220B89" w:rsidRPr="00B742F9">
        <w:rPr>
          <w:lang w:val="en-US"/>
        </w:rPr>
        <w:t>.</w:t>
      </w:r>
      <w:r w:rsidR="006611F5">
        <w:rPr>
          <w:lang w:val="en-US"/>
        </w:rPr>
        <w:t xml:space="preserve"> </w:t>
      </w:r>
      <w:r w:rsidR="006611F5" w:rsidRPr="00586D4A">
        <w:rPr>
          <w:lang w:val="en-US"/>
        </w:rPr>
        <w:t>Kinra</w:t>
      </w:r>
      <w:r w:rsidR="00F877B6" w:rsidRPr="00F877B6">
        <w:rPr>
          <w:lang w:val="en-US"/>
        </w:rPr>
        <w:t xml:space="preserve"> </w:t>
      </w:r>
      <w:r w:rsidR="00F877B6" w:rsidRPr="00586D4A">
        <w:rPr>
          <w:lang w:val="en-US"/>
        </w:rPr>
        <w:t>V</w:t>
      </w:r>
      <w:r w:rsidR="00F877B6" w:rsidRPr="00F877B6">
        <w:rPr>
          <w:lang w:val="en-US"/>
        </w:rPr>
        <w:t>.</w:t>
      </w:r>
      <w:r w:rsidR="00F877B6" w:rsidRPr="00586D4A">
        <w:rPr>
          <w:lang w:val="en-US"/>
        </w:rPr>
        <w:t xml:space="preserve"> K.</w:t>
      </w:r>
      <w:r w:rsidR="00F877B6">
        <w:rPr>
          <w:lang w:val="en-US"/>
        </w:rPr>
        <w:t xml:space="preserve">, </w:t>
      </w:r>
      <w:r w:rsidR="006611F5" w:rsidRPr="00586D4A">
        <w:rPr>
          <w:lang w:val="en-US"/>
        </w:rPr>
        <w:t>Ganpatye</w:t>
      </w:r>
      <w:r w:rsidR="00F877B6" w:rsidRPr="00F877B6">
        <w:rPr>
          <w:lang w:val="en-US"/>
        </w:rPr>
        <w:t xml:space="preserve"> </w:t>
      </w:r>
      <w:r w:rsidR="00F877B6">
        <w:rPr>
          <w:lang w:val="en-US"/>
        </w:rPr>
        <w:t>A</w:t>
      </w:r>
      <w:r w:rsidR="00F877B6" w:rsidRPr="00F877B6">
        <w:rPr>
          <w:lang w:val="en-US"/>
        </w:rPr>
        <w:t>.</w:t>
      </w:r>
      <w:r w:rsidR="00F877B6" w:rsidRPr="00586D4A">
        <w:rPr>
          <w:lang w:val="en-US"/>
        </w:rPr>
        <w:t xml:space="preserve"> S.</w:t>
      </w:r>
      <w:r w:rsidR="006611F5" w:rsidRPr="00586D4A">
        <w:rPr>
          <w:lang w:val="en-US"/>
        </w:rPr>
        <w:t>, Maslov</w:t>
      </w:r>
      <w:r w:rsidR="00F877B6" w:rsidRPr="00F877B6">
        <w:rPr>
          <w:lang w:val="en-US"/>
        </w:rPr>
        <w:t xml:space="preserve"> </w:t>
      </w:r>
      <w:r w:rsidR="00F877B6" w:rsidRPr="00586D4A">
        <w:rPr>
          <w:lang w:val="en-US"/>
        </w:rPr>
        <w:t>K</w:t>
      </w:r>
      <w:r w:rsidR="00F877B6" w:rsidRPr="00F877B6">
        <w:rPr>
          <w:lang w:val="en-US"/>
        </w:rPr>
        <w:t>.</w:t>
      </w:r>
      <w:r w:rsidR="006611F5" w:rsidRPr="00586D4A">
        <w:rPr>
          <w:lang w:val="en-US"/>
        </w:rPr>
        <w:t xml:space="preserve"> Ultrasonic ply-by-ply detection of matrix cracks in laminated composi</w:t>
      </w:r>
      <w:r w:rsidR="005B39AC">
        <w:rPr>
          <w:lang w:val="en-US"/>
        </w:rPr>
        <w:t>tes //</w:t>
      </w:r>
      <w:r w:rsidR="00F877B6">
        <w:rPr>
          <w:lang w:val="en-US"/>
        </w:rPr>
        <w:t xml:space="preserve"> J. Nondestr. </w:t>
      </w:r>
      <w:proofErr w:type="gramStart"/>
      <w:r w:rsidR="00F877B6">
        <w:rPr>
          <w:lang w:val="en-US"/>
        </w:rPr>
        <w:t>Eval.</w:t>
      </w:r>
      <w:proofErr w:type="gramEnd"/>
      <w:r w:rsidR="00F877B6">
        <w:rPr>
          <w:lang w:val="en-US"/>
        </w:rPr>
        <w:t xml:space="preserve"> </w:t>
      </w:r>
      <w:r w:rsidR="00E96127">
        <w:rPr>
          <w:lang w:val="en-US"/>
        </w:rPr>
        <w:t>–</w:t>
      </w:r>
      <w:r w:rsidR="00F877B6" w:rsidRPr="00B776DA">
        <w:rPr>
          <w:lang w:val="en-US"/>
        </w:rPr>
        <w:t xml:space="preserve"> </w:t>
      </w:r>
      <w:r w:rsidR="00F877B6">
        <w:rPr>
          <w:lang w:val="en-US"/>
        </w:rPr>
        <w:t xml:space="preserve">2006, </w:t>
      </w:r>
      <w:r w:rsidR="00F877B6" w:rsidRPr="00F877B6">
        <w:rPr>
          <w:lang w:val="en-US"/>
        </w:rPr>
        <w:t>№1</w:t>
      </w:r>
      <w:r w:rsidR="00F877B6" w:rsidRPr="00B776DA">
        <w:rPr>
          <w:lang w:val="en-US"/>
        </w:rPr>
        <w:t xml:space="preserve"> </w:t>
      </w:r>
      <w:r w:rsidR="00F877B6" w:rsidRPr="00F877B6">
        <w:rPr>
          <w:lang w:val="en-US"/>
        </w:rPr>
        <w:t>(25).</w:t>
      </w:r>
      <w:r w:rsidR="00F877B6" w:rsidRPr="00B776DA">
        <w:rPr>
          <w:lang w:val="en-US"/>
        </w:rPr>
        <w:t xml:space="preserve"> </w:t>
      </w:r>
      <w:r w:rsidR="00E96127">
        <w:rPr>
          <w:lang w:val="en-US"/>
        </w:rPr>
        <w:t>–</w:t>
      </w:r>
      <w:r w:rsidR="006611F5" w:rsidRPr="00586D4A">
        <w:rPr>
          <w:lang w:val="en-US"/>
        </w:rPr>
        <w:t xml:space="preserve"> </w:t>
      </w:r>
      <w:r w:rsidR="00F877B6">
        <w:rPr>
          <w:lang w:val="en-US"/>
        </w:rPr>
        <w:t xml:space="preserve">pp. </w:t>
      </w:r>
      <w:r w:rsidR="006611F5" w:rsidRPr="00586D4A">
        <w:rPr>
          <w:lang w:val="en-US"/>
        </w:rPr>
        <w:t>37–49</w:t>
      </w:r>
      <w:r w:rsidR="00220B89" w:rsidRPr="00B742F9">
        <w:rPr>
          <w:lang w:val="en-US"/>
        </w:rPr>
        <w:t xml:space="preserve"> </w:t>
      </w:r>
    </w:p>
    <w:p w:rsidR="00220B89" w:rsidRDefault="00A11484" w:rsidP="00220B89">
      <w:pPr>
        <w:rPr>
          <w:lang w:val="en-US"/>
        </w:rPr>
      </w:pPr>
      <w:r>
        <w:rPr>
          <w:lang w:val="en-US"/>
        </w:rPr>
        <w:t>1</w:t>
      </w:r>
      <w:r w:rsidRPr="00A11484">
        <w:rPr>
          <w:lang w:val="en-US"/>
        </w:rPr>
        <w:t>1</w:t>
      </w:r>
      <w:r w:rsidR="00220B89" w:rsidRPr="00B742F9">
        <w:rPr>
          <w:lang w:val="en-US"/>
        </w:rPr>
        <w:t xml:space="preserve">. </w:t>
      </w:r>
      <w:bookmarkStart w:id="20" w:name="_bookmark30"/>
      <w:bookmarkEnd w:id="20"/>
      <w:r w:rsidR="0064713A" w:rsidRPr="00947CFF">
        <w:rPr>
          <w:lang w:val="en-US"/>
        </w:rPr>
        <w:t>Talab</w:t>
      </w:r>
      <w:r w:rsidR="00230D43" w:rsidRPr="00230D43">
        <w:rPr>
          <w:lang w:val="en-US"/>
        </w:rPr>
        <w:t xml:space="preserve"> </w:t>
      </w:r>
      <w:r w:rsidR="00230D43">
        <w:rPr>
          <w:lang w:val="en-US"/>
        </w:rPr>
        <w:t>A</w:t>
      </w:r>
      <w:r w:rsidR="00230D43" w:rsidRPr="00230D43">
        <w:rPr>
          <w:lang w:val="en-US"/>
        </w:rPr>
        <w:t>.</w:t>
      </w:r>
      <w:r w:rsidR="00230D43">
        <w:rPr>
          <w:lang w:val="en-US"/>
        </w:rPr>
        <w:t xml:space="preserve"> M</w:t>
      </w:r>
      <w:r w:rsidR="00230D43" w:rsidRPr="00230D43">
        <w:rPr>
          <w:lang w:val="en-US"/>
        </w:rPr>
        <w:t>.</w:t>
      </w:r>
      <w:r w:rsidR="00230D43">
        <w:rPr>
          <w:lang w:val="en-US"/>
        </w:rPr>
        <w:t xml:space="preserve"> A</w:t>
      </w:r>
      <w:r w:rsidR="00230D43" w:rsidRPr="00230D43">
        <w:rPr>
          <w:lang w:val="en-US"/>
        </w:rPr>
        <w:t>.</w:t>
      </w:r>
      <w:r w:rsidR="0064713A" w:rsidRPr="00947CFF">
        <w:rPr>
          <w:lang w:val="en-US"/>
        </w:rPr>
        <w:t xml:space="preserve">, </w:t>
      </w:r>
      <w:r w:rsidR="00230D43">
        <w:rPr>
          <w:lang w:val="en-US"/>
        </w:rPr>
        <w:t>Huang</w:t>
      </w:r>
      <w:r w:rsidR="00230D43" w:rsidRPr="00230D43">
        <w:rPr>
          <w:lang w:val="en-US"/>
        </w:rPr>
        <w:t xml:space="preserve"> </w:t>
      </w:r>
      <w:r w:rsidR="00230D43" w:rsidRPr="00947CFF">
        <w:rPr>
          <w:lang w:val="en-US"/>
        </w:rPr>
        <w:t>Z</w:t>
      </w:r>
      <w:r w:rsidR="00230D43" w:rsidRPr="00230D43">
        <w:rPr>
          <w:lang w:val="en-US"/>
        </w:rPr>
        <w:t>.</w:t>
      </w:r>
      <w:r w:rsidR="00230D43">
        <w:rPr>
          <w:lang w:val="en-US"/>
        </w:rPr>
        <w:t>, Xi</w:t>
      </w:r>
      <w:r w:rsidR="00230D43" w:rsidRPr="00230D43">
        <w:rPr>
          <w:lang w:val="en-US"/>
        </w:rPr>
        <w:t xml:space="preserve"> </w:t>
      </w:r>
      <w:r w:rsidR="00230D43">
        <w:rPr>
          <w:lang w:val="en-US"/>
        </w:rPr>
        <w:t>F</w:t>
      </w:r>
      <w:r w:rsidR="00230D43" w:rsidRPr="00230D43">
        <w:rPr>
          <w:lang w:val="en-US"/>
        </w:rPr>
        <w:t>.</w:t>
      </w:r>
      <w:r w:rsidR="00230D43">
        <w:rPr>
          <w:lang w:val="en-US"/>
        </w:rPr>
        <w:t xml:space="preserve">, </w:t>
      </w:r>
      <w:r w:rsidR="0064713A" w:rsidRPr="00947CFF">
        <w:rPr>
          <w:lang w:val="en-US"/>
        </w:rPr>
        <w:t>Hai Ming</w:t>
      </w:r>
      <w:r w:rsidR="00230D43" w:rsidRPr="00230D43">
        <w:rPr>
          <w:lang w:val="en-US"/>
        </w:rPr>
        <w:t xml:space="preserve"> </w:t>
      </w:r>
      <w:r w:rsidR="00230D43">
        <w:rPr>
          <w:lang w:val="en-US"/>
        </w:rPr>
        <w:t>L</w:t>
      </w:r>
      <w:r w:rsidR="00230D43" w:rsidRPr="00230D43">
        <w:rPr>
          <w:lang w:val="en-US"/>
        </w:rPr>
        <w:t>.</w:t>
      </w:r>
      <w:r w:rsidR="0064713A" w:rsidRPr="00947CFF">
        <w:rPr>
          <w:lang w:val="en-US"/>
        </w:rPr>
        <w:t xml:space="preserve"> Detection crack in image using Otsu method and</w:t>
      </w:r>
      <w:bookmarkStart w:id="21" w:name="_bookmark44"/>
      <w:bookmarkStart w:id="22" w:name="_bookmark45"/>
      <w:bookmarkEnd w:id="21"/>
      <w:bookmarkEnd w:id="22"/>
      <w:r w:rsidR="0064713A" w:rsidRPr="00947CFF">
        <w:rPr>
          <w:lang w:val="en-US"/>
        </w:rPr>
        <w:t xml:space="preserve"> multiple filtering in image process</w:t>
      </w:r>
      <w:r w:rsidR="0064713A">
        <w:rPr>
          <w:lang w:val="en-US"/>
        </w:rPr>
        <w:t>ing techniques</w:t>
      </w:r>
      <w:r w:rsidR="0064713A" w:rsidRPr="009D340A">
        <w:rPr>
          <w:lang w:val="en-US"/>
        </w:rPr>
        <w:t xml:space="preserve"> //</w:t>
      </w:r>
      <w:r w:rsidR="0064713A" w:rsidRPr="00947CFF">
        <w:rPr>
          <w:lang w:val="en-US"/>
        </w:rPr>
        <w:t xml:space="preserve"> Optik – Int. J.</w:t>
      </w:r>
      <w:r w:rsidR="0064713A">
        <w:rPr>
          <w:lang w:val="en-US"/>
        </w:rPr>
        <w:t xml:space="preserve"> </w:t>
      </w:r>
      <w:r w:rsidR="0064713A" w:rsidRPr="00947CFF">
        <w:rPr>
          <w:lang w:val="en-US"/>
        </w:rPr>
        <w:t>Li</w:t>
      </w:r>
      <w:r w:rsidR="00B776DA">
        <w:rPr>
          <w:lang w:val="en-US"/>
        </w:rPr>
        <w:t xml:space="preserve">ght Electron Opt. </w:t>
      </w:r>
      <w:r w:rsidR="00E96127">
        <w:rPr>
          <w:lang w:val="en-US"/>
        </w:rPr>
        <w:t>–</w:t>
      </w:r>
      <w:r w:rsidR="00B776DA">
        <w:rPr>
          <w:lang w:val="en-US"/>
        </w:rPr>
        <w:t xml:space="preserve"> 2016, </w:t>
      </w:r>
      <w:r w:rsidR="00B776DA" w:rsidRPr="00B776DA">
        <w:rPr>
          <w:lang w:val="en-US"/>
        </w:rPr>
        <w:t xml:space="preserve">№3 (127) </w:t>
      </w:r>
      <w:r w:rsidR="00E96127">
        <w:rPr>
          <w:lang w:val="en-US"/>
        </w:rPr>
        <w:t>–</w:t>
      </w:r>
      <w:r w:rsidR="00B776DA">
        <w:rPr>
          <w:lang w:val="en-US"/>
        </w:rPr>
        <w:t xml:space="preserve"> pp. </w:t>
      </w:r>
      <w:r w:rsidR="0064713A">
        <w:rPr>
          <w:lang w:val="en-US"/>
        </w:rPr>
        <w:t>1030–1033.</w:t>
      </w:r>
    </w:p>
    <w:p w:rsidR="00220B89" w:rsidRDefault="00A11484" w:rsidP="00220B89">
      <w:pPr>
        <w:rPr>
          <w:lang w:val="en-US"/>
        </w:rPr>
      </w:pPr>
      <w:r>
        <w:rPr>
          <w:lang w:val="en-US"/>
        </w:rPr>
        <w:lastRenderedPageBreak/>
        <w:t>1</w:t>
      </w:r>
      <w:r w:rsidRPr="00A11484">
        <w:rPr>
          <w:lang w:val="en-US"/>
        </w:rPr>
        <w:t>2</w:t>
      </w:r>
      <w:r w:rsidR="00220B89" w:rsidRPr="00B742F9">
        <w:rPr>
          <w:lang w:val="en-US"/>
        </w:rPr>
        <w:t xml:space="preserve">. </w:t>
      </w:r>
      <w:r w:rsidR="005574BD" w:rsidRPr="009746B7">
        <w:rPr>
          <w:lang w:val="en-US"/>
        </w:rPr>
        <w:t>Salman</w:t>
      </w:r>
      <w:r w:rsidR="0006152C" w:rsidRPr="0006152C">
        <w:rPr>
          <w:lang w:val="en-US"/>
        </w:rPr>
        <w:t xml:space="preserve"> </w:t>
      </w:r>
      <w:r w:rsidR="0006152C" w:rsidRPr="009746B7">
        <w:rPr>
          <w:lang w:val="en-US"/>
        </w:rPr>
        <w:t>M.</w:t>
      </w:r>
      <w:r w:rsidR="005574BD" w:rsidRPr="009746B7">
        <w:rPr>
          <w:lang w:val="en-US"/>
        </w:rPr>
        <w:t>, Mathavan</w:t>
      </w:r>
      <w:r w:rsidR="0006152C" w:rsidRPr="0006152C">
        <w:rPr>
          <w:lang w:val="en-US"/>
        </w:rPr>
        <w:t xml:space="preserve"> </w:t>
      </w:r>
      <w:r w:rsidR="0006152C" w:rsidRPr="009746B7">
        <w:rPr>
          <w:lang w:val="en-US"/>
        </w:rPr>
        <w:t>S.</w:t>
      </w:r>
      <w:r w:rsidR="005574BD" w:rsidRPr="009746B7">
        <w:rPr>
          <w:lang w:val="en-US"/>
        </w:rPr>
        <w:t>, Kamal</w:t>
      </w:r>
      <w:r w:rsidR="0006152C" w:rsidRPr="0006152C">
        <w:rPr>
          <w:lang w:val="en-US"/>
        </w:rPr>
        <w:t xml:space="preserve"> </w:t>
      </w:r>
      <w:r w:rsidR="0006152C" w:rsidRPr="009746B7">
        <w:rPr>
          <w:lang w:val="en-US"/>
        </w:rPr>
        <w:t>K.</w:t>
      </w:r>
      <w:r w:rsidR="005574BD" w:rsidRPr="009746B7">
        <w:rPr>
          <w:lang w:val="en-US"/>
        </w:rPr>
        <w:t>, Rahman</w:t>
      </w:r>
      <w:r w:rsidR="0006152C" w:rsidRPr="0006152C">
        <w:rPr>
          <w:lang w:val="en-US"/>
        </w:rPr>
        <w:t xml:space="preserve"> </w:t>
      </w:r>
      <w:r w:rsidR="0006152C" w:rsidRPr="009746B7">
        <w:rPr>
          <w:lang w:val="en-US"/>
        </w:rPr>
        <w:t>M.</w:t>
      </w:r>
      <w:r w:rsidR="005574BD" w:rsidRPr="009746B7">
        <w:rPr>
          <w:lang w:val="en-US"/>
        </w:rPr>
        <w:t xml:space="preserve"> Pave</w:t>
      </w:r>
      <w:r w:rsidR="0006152C">
        <w:rPr>
          <w:lang w:val="en-US"/>
        </w:rPr>
        <w:t>ment crack detection using the G</w:t>
      </w:r>
      <w:r w:rsidR="005574BD" w:rsidRPr="009746B7">
        <w:rPr>
          <w:lang w:val="en-US"/>
        </w:rPr>
        <w:t>abor filter</w:t>
      </w:r>
      <w:r w:rsidR="005574BD" w:rsidRPr="009D340A">
        <w:rPr>
          <w:lang w:val="en-US"/>
        </w:rPr>
        <w:t xml:space="preserve"> //</w:t>
      </w:r>
      <w:r w:rsidR="005574BD" w:rsidRPr="009746B7">
        <w:rPr>
          <w:lang w:val="en-US"/>
        </w:rPr>
        <w:t xml:space="preserve"> Proceedings of 16th</w:t>
      </w:r>
      <w:bookmarkStart w:id="23" w:name="_bookmark21"/>
      <w:bookmarkStart w:id="24" w:name="_bookmark25"/>
      <w:bookmarkEnd w:id="23"/>
      <w:bookmarkEnd w:id="24"/>
      <w:r w:rsidR="005574BD" w:rsidRPr="009746B7">
        <w:rPr>
          <w:lang w:val="en-US"/>
        </w:rPr>
        <w:t xml:space="preserve"> International IEEE Annual Conference on Intellige</w:t>
      </w:r>
      <w:r w:rsidR="0006152C">
        <w:rPr>
          <w:lang w:val="en-US"/>
        </w:rPr>
        <w:t xml:space="preserve">nt Transportation Systems. </w:t>
      </w:r>
      <w:r w:rsidR="00E96127">
        <w:rPr>
          <w:lang w:val="en-US"/>
        </w:rPr>
        <w:t>–</w:t>
      </w:r>
      <w:r w:rsidR="0006152C">
        <w:rPr>
          <w:lang w:val="en-US"/>
        </w:rPr>
        <w:t xml:space="preserve"> 2013. </w:t>
      </w:r>
      <w:r w:rsidR="00E96127">
        <w:rPr>
          <w:lang w:val="en-US"/>
        </w:rPr>
        <w:t>–</w:t>
      </w:r>
      <w:r w:rsidR="005574BD" w:rsidRPr="009746B7">
        <w:rPr>
          <w:lang w:val="en-US"/>
        </w:rPr>
        <w:t xml:space="preserve"> pp. 2039–2044.</w:t>
      </w:r>
    </w:p>
    <w:p w:rsidR="00220B89" w:rsidRDefault="00A11484" w:rsidP="00492F15">
      <w:pPr>
        <w:rPr>
          <w:lang w:val="en-US"/>
        </w:rPr>
      </w:pPr>
      <w:r>
        <w:rPr>
          <w:lang w:val="en-US"/>
        </w:rPr>
        <w:t>1</w:t>
      </w:r>
      <w:r w:rsidRPr="00A11484">
        <w:rPr>
          <w:lang w:val="en-US"/>
        </w:rPr>
        <w:t>3</w:t>
      </w:r>
      <w:r w:rsidR="00220B89" w:rsidRPr="00B742F9">
        <w:rPr>
          <w:lang w:val="en-US"/>
        </w:rPr>
        <w:t xml:space="preserve">. </w:t>
      </w:r>
      <w:r w:rsidR="00492F15" w:rsidRPr="00B742F9">
        <w:rPr>
          <w:lang w:val="en-US"/>
        </w:rPr>
        <w:t>Shan</w:t>
      </w:r>
      <w:r w:rsidR="00F608D4">
        <w:rPr>
          <w:lang w:val="en-US"/>
        </w:rPr>
        <w:t xml:space="preserve"> B.</w:t>
      </w:r>
      <w:r w:rsidR="00492F15" w:rsidRPr="00B742F9">
        <w:rPr>
          <w:lang w:val="en-US"/>
        </w:rPr>
        <w:t>, Zheng</w:t>
      </w:r>
      <w:r w:rsidR="00F608D4">
        <w:rPr>
          <w:lang w:val="en-US"/>
        </w:rPr>
        <w:t xml:space="preserve"> S.</w:t>
      </w:r>
      <w:r w:rsidR="00492F15" w:rsidRPr="00B742F9">
        <w:rPr>
          <w:lang w:val="en-US"/>
        </w:rPr>
        <w:t>, Ou</w:t>
      </w:r>
      <w:r w:rsidR="00F608D4">
        <w:rPr>
          <w:lang w:val="en-US"/>
        </w:rPr>
        <w:t xml:space="preserve"> J.</w:t>
      </w:r>
      <w:r w:rsidR="00492F15" w:rsidRPr="00B742F9">
        <w:rPr>
          <w:lang w:val="en-US"/>
        </w:rPr>
        <w:t xml:space="preserve"> A stereovision-based </w:t>
      </w:r>
      <w:r w:rsidR="00492F15">
        <w:rPr>
          <w:lang w:val="en-US"/>
        </w:rPr>
        <w:t>crack</w:t>
      </w:r>
      <w:r w:rsidR="00492F15" w:rsidRPr="00B742F9">
        <w:rPr>
          <w:lang w:val="en-US"/>
        </w:rPr>
        <w:t xml:space="preserve"> width detection approach for concrete surface assessment</w:t>
      </w:r>
      <w:bookmarkStart w:id="25" w:name="_bookmark34"/>
      <w:bookmarkStart w:id="26" w:name="_bookmark35"/>
      <w:bookmarkEnd w:id="25"/>
      <w:bookmarkEnd w:id="26"/>
      <w:r w:rsidR="00492F15" w:rsidRPr="009D340A">
        <w:rPr>
          <w:lang w:val="en-US"/>
        </w:rPr>
        <w:t xml:space="preserve"> //</w:t>
      </w:r>
      <w:r w:rsidR="00F608D4">
        <w:rPr>
          <w:lang w:val="en-US"/>
        </w:rPr>
        <w:t xml:space="preserve"> KSCE J. Civ. Eng. </w:t>
      </w:r>
      <w:r w:rsidR="00E96127">
        <w:rPr>
          <w:lang w:val="en-US"/>
        </w:rPr>
        <w:t>–</w:t>
      </w:r>
      <w:r w:rsidR="00F608D4" w:rsidRPr="00E27761">
        <w:rPr>
          <w:lang w:val="en-US"/>
        </w:rPr>
        <w:t xml:space="preserve"> </w:t>
      </w:r>
      <w:r w:rsidR="00F608D4">
        <w:rPr>
          <w:lang w:val="en-US"/>
        </w:rPr>
        <w:t xml:space="preserve">2016, </w:t>
      </w:r>
      <w:r w:rsidR="00F608D4" w:rsidRPr="00F608D4">
        <w:rPr>
          <w:lang w:val="en-US"/>
        </w:rPr>
        <w:t>№2 (20)</w:t>
      </w:r>
      <w:r w:rsidR="00F608D4">
        <w:rPr>
          <w:lang w:val="en-US"/>
        </w:rPr>
        <w:t xml:space="preserve">. </w:t>
      </w:r>
      <w:r w:rsidR="00E96127">
        <w:rPr>
          <w:lang w:val="en-US"/>
        </w:rPr>
        <w:t>–</w:t>
      </w:r>
      <w:r w:rsidR="00455257">
        <w:rPr>
          <w:lang w:val="en-US"/>
        </w:rPr>
        <w:t xml:space="preserve"> pp.</w:t>
      </w:r>
      <w:r w:rsidR="00492F15" w:rsidRPr="00B742F9">
        <w:rPr>
          <w:lang w:val="en-US"/>
        </w:rPr>
        <w:t xml:space="preserve"> 803–812.</w:t>
      </w:r>
    </w:p>
    <w:p w:rsidR="00220B89" w:rsidRDefault="00220B89" w:rsidP="006611F5">
      <w:pPr>
        <w:rPr>
          <w:lang w:val="en-US"/>
        </w:rPr>
      </w:pPr>
      <w:r>
        <w:rPr>
          <w:lang w:val="en-US"/>
        </w:rPr>
        <w:t>1</w:t>
      </w:r>
      <w:r w:rsidR="00A11484" w:rsidRPr="00A11484">
        <w:rPr>
          <w:lang w:val="en-US"/>
        </w:rPr>
        <w:t>4</w:t>
      </w:r>
      <w:r w:rsidRPr="00E53786">
        <w:rPr>
          <w:lang w:val="en-US"/>
        </w:rPr>
        <w:t xml:space="preserve">. </w:t>
      </w:r>
      <w:r w:rsidR="006611F5" w:rsidRPr="00B742F9">
        <w:rPr>
          <w:lang w:val="en-US"/>
        </w:rPr>
        <w:t>Yuan-Sen Yang, Chung-Ming Yang, Chang-Wei Huang, Thi</w:t>
      </w:r>
      <w:r w:rsidR="006611F5">
        <w:rPr>
          <w:lang w:val="en-US"/>
        </w:rPr>
        <w:t>n</w:t>
      </w:r>
      <w:r w:rsidR="006611F5" w:rsidRPr="00B742F9">
        <w:rPr>
          <w:lang w:val="en-US"/>
        </w:rPr>
        <w:t xml:space="preserve"> crack observation in a reinforced concrete bridge pier test usin</w:t>
      </w:r>
      <w:r w:rsidR="006611F5">
        <w:rPr>
          <w:lang w:val="en-US"/>
        </w:rPr>
        <w:t>g image processing and analysis</w:t>
      </w:r>
      <w:r w:rsidR="006611F5" w:rsidRPr="009D340A">
        <w:rPr>
          <w:lang w:val="en-US"/>
        </w:rPr>
        <w:t xml:space="preserve"> //</w:t>
      </w:r>
      <w:r w:rsidR="006611F5" w:rsidRPr="00B742F9">
        <w:rPr>
          <w:lang w:val="en-US"/>
        </w:rPr>
        <w:t xml:space="preserve"> Adv. Eng. </w:t>
      </w:r>
      <w:r w:rsidR="00E27761">
        <w:rPr>
          <w:lang w:val="en-US"/>
        </w:rPr>
        <w:t>Softw.</w:t>
      </w:r>
      <w:r w:rsidR="00E27761" w:rsidRPr="00E27761">
        <w:rPr>
          <w:lang w:val="en-US"/>
        </w:rPr>
        <w:t xml:space="preserve"> </w:t>
      </w:r>
      <w:r w:rsidR="00E27761">
        <w:rPr>
          <w:lang w:val="en-US"/>
        </w:rPr>
        <w:t>–</w:t>
      </w:r>
      <w:r w:rsidR="00E27761" w:rsidRPr="00F02CFB">
        <w:rPr>
          <w:lang w:val="en-US"/>
        </w:rPr>
        <w:t xml:space="preserve"> </w:t>
      </w:r>
      <w:r w:rsidR="00E27761">
        <w:rPr>
          <w:lang w:val="en-US"/>
        </w:rPr>
        <w:t>2015</w:t>
      </w:r>
      <w:r w:rsidR="00E27761" w:rsidRPr="00F02CFB">
        <w:rPr>
          <w:lang w:val="en-US"/>
        </w:rPr>
        <w:t>, №83</w:t>
      </w:r>
      <w:r w:rsidR="00E27761" w:rsidRPr="00E27761">
        <w:rPr>
          <w:lang w:val="en-US"/>
        </w:rPr>
        <w:t xml:space="preserve"> </w:t>
      </w:r>
      <w:r w:rsidR="00E96127">
        <w:rPr>
          <w:lang w:val="en-US"/>
        </w:rPr>
        <w:t>–</w:t>
      </w:r>
      <w:r w:rsidR="00E27761" w:rsidRPr="00E27761">
        <w:rPr>
          <w:lang w:val="en-US"/>
        </w:rPr>
        <w:t xml:space="preserve"> </w:t>
      </w:r>
      <w:r w:rsidR="00455257">
        <w:rPr>
          <w:lang w:val="en-US"/>
        </w:rPr>
        <w:t xml:space="preserve">pp. </w:t>
      </w:r>
      <w:r w:rsidR="006611F5" w:rsidRPr="00E53786">
        <w:rPr>
          <w:lang w:val="en-US"/>
        </w:rPr>
        <w:t>99– 108.</w:t>
      </w:r>
    </w:p>
    <w:p w:rsidR="00220B89" w:rsidRPr="006611F5" w:rsidRDefault="00220B89" w:rsidP="006611F5">
      <w:pPr>
        <w:rPr>
          <w:w w:val="110"/>
          <w:lang w:val="en-US"/>
        </w:rPr>
      </w:pPr>
      <w:r>
        <w:rPr>
          <w:lang w:val="en-US"/>
        </w:rPr>
        <w:t>1</w:t>
      </w:r>
      <w:r w:rsidR="00A11484" w:rsidRPr="00A11484">
        <w:rPr>
          <w:lang w:val="en-US"/>
        </w:rPr>
        <w:t>5</w:t>
      </w:r>
      <w:r w:rsidR="006611F5">
        <w:rPr>
          <w:lang w:val="en-US"/>
        </w:rPr>
        <w:t>.</w:t>
      </w:r>
      <w:r w:rsidR="006611F5" w:rsidRPr="006611F5">
        <w:rPr>
          <w:w w:val="110"/>
          <w:lang w:val="en-US"/>
        </w:rPr>
        <w:t xml:space="preserve"> </w:t>
      </w:r>
      <w:r w:rsidR="006611F5" w:rsidRPr="00562BF4">
        <w:rPr>
          <w:w w:val="110"/>
          <w:lang w:val="en-US"/>
        </w:rPr>
        <w:t>Yiyang</w:t>
      </w:r>
      <w:r w:rsidR="00F02CFB" w:rsidRPr="00F02CFB">
        <w:rPr>
          <w:w w:val="110"/>
          <w:lang w:val="en-US"/>
        </w:rPr>
        <w:t xml:space="preserve"> </w:t>
      </w:r>
      <w:r w:rsidR="00F02CFB" w:rsidRPr="00562BF4">
        <w:rPr>
          <w:w w:val="110"/>
          <w:lang w:val="en-US"/>
        </w:rPr>
        <w:t>Z</w:t>
      </w:r>
      <w:r w:rsidR="00F02CFB" w:rsidRPr="00F02CFB">
        <w:rPr>
          <w:w w:val="110"/>
          <w:lang w:val="en-US"/>
        </w:rPr>
        <w:t>.</w:t>
      </w:r>
      <w:r w:rsidR="006611F5" w:rsidRPr="00562BF4">
        <w:rPr>
          <w:spacing w:val="-10"/>
          <w:w w:val="110"/>
          <w:lang w:val="en-US"/>
        </w:rPr>
        <w:t xml:space="preserve"> </w:t>
      </w:r>
      <w:r w:rsidR="006611F5" w:rsidRPr="00562BF4">
        <w:rPr>
          <w:w w:val="110"/>
          <w:lang w:val="en-US"/>
        </w:rPr>
        <w:t>The</w:t>
      </w:r>
      <w:r w:rsidR="006611F5" w:rsidRPr="00562BF4">
        <w:rPr>
          <w:spacing w:val="-10"/>
          <w:w w:val="110"/>
          <w:lang w:val="en-US"/>
        </w:rPr>
        <w:t xml:space="preserve"> </w:t>
      </w:r>
      <w:r w:rsidR="006611F5" w:rsidRPr="00562BF4">
        <w:rPr>
          <w:w w:val="110"/>
          <w:lang w:val="en-US"/>
        </w:rPr>
        <w:t>design</w:t>
      </w:r>
      <w:r w:rsidR="006611F5" w:rsidRPr="00562BF4">
        <w:rPr>
          <w:spacing w:val="-9"/>
          <w:w w:val="110"/>
          <w:lang w:val="en-US"/>
        </w:rPr>
        <w:t xml:space="preserve"> </w:t>
      </w:r>
      <w:r w:rsidR="006611F5" w:rsidRPr="00562BF4">
        <w:rPr>
          <w:w w:val="110"/>
          <w:lang w:val="en-US"/>
        </w:rPr>
        <w:t>of</w:t>
      </w:r>
      <w:r w:rsidR="006611F5" w:rsidRPr="00562BF4">
        <w:rPr>
          <w:spacing w:val="-10"/>
          <w:w w:val="110"/>
          <w:lang w:val="en-US"/>
        </w:rPr>
        <w:t xml:space="preserve"> </w:t>
      </w:r>
      <w:r w:rsidR="006611F5" w:rsidRPr="00562BF4">
        <w:rPr>
          <w:w w:val="110"/>
          <w:lang w:val="en-US"/>
        </w:rPr>
        <w:t>glass</w:t>
      </w:r>
      <w:r w:rsidR="006611F5" w:rsidRPr="00562BF4">
        <w:rPr>
          <w:spacing w:val="-10"/>
          <w:w w:val="110"/>
          <w:lang w:val="en-US"/>
        </w:rPr>
        <w:t xml:space="preserve"> </w:t>
      </w:r>
      <w:r w:rsidR="006611F5" w:rsidRPr="00562BF4">
        <w:rPr>
          <w:w w:val="110"/>
          <w:lang w:val="en-US"/>
        </w:rPr>
        <w:t>crack</w:t>
      </w:r>
      <w:r w:rsidR="006611F5" w:rsidRPr="00562BF4">
        <w:rPr>
          <w:spacing w:val="-10"/>
          <w:w w:val="110"/>
          <w:lang w:val="en-US"/>
        </w:rPr>
        <w:t xml:space="preserve"> </w:t>
      </w:r>
      <w:r w:rsidR="006611F5" w:rsidRPr="00562BF4">
        <w:rPr>
          <w:w w:val="110"/>
          <w:lang w:val="en-US"/>
        </w:rPr>
        <w:t>detection</w:t>
      </w:r>
      <w:r w:rsidR="006611F5" w:rsidRPr="00562BF4">
        <w:rPr>
          <w:spacing w:val="-9"/>
          <w:w w:val="110"/>
          <w:lang w:val="en-US"/>
        </w:rPr>
        <w:t xml:space="preserve"> </w:t>
      </w:r>
      <w:r w:rsidR="006611F5" w:rsidRPr="00562BF4">
        <w:rPr>
          <w:w w:val="110"/>
          <w:lang w:val="en-US"/>
        </w:rPr>
        <w:t>system</w:t>
      </w:r>
      <w:r w:rsidR="006611F5" w:rsidRPr="00562BF4">
        <w:rPr>
          <w:spacing w:val="-11"/>
          <w:w w:val="110"/>
          <w:lang w:val="en-US"/>
        </w:rPr>
        <w:t xml:space="preserve"> </w:t>
      </w:r>
      <w:r w:rsidR="006611F5" w:rsidRPr="00562BF4">
        <w:rPr>
          <w:w w:val="110"/>
          <w:lang w:val="en-US"/>
        </w:rPr>
        <w:t>based on image pre-processing techn</w:t>
      </w:r>
      <w:r w:rsidR="006611F5">
        <w:rPr>
          <w:w w:val="110"/>
          <w:lang w:val="en-US"/>
        </w:rPr>
        <w:t>ology</w:t>
      </w:r>
      <w:r w:rsidR="006611F5" w:rsidRPr="009D340A">
        <w:rPr>
          <w:w w:val="110"/>
          <w:lang w:val="en-US"/>
        </w:rPr>
        <w:t xml:space="preserve"> //</w:t>
      </w:r>
      <w:r w:rsidR="006611F5" w:rsidRPr="00562BF4">
        <w:rPr>
          <w:w w:val="110"/>
          <w:lang w:val="en-US"/>
        </w:rPr>
        <w:t xml:space="preserve"> Proceedings of Information Technology and Artificial Intelligence</w:t>
      </w:r>
      <w:r w:rsidR="006611F5" w:rsidRPr="00562BF4">
        <w:rPr>
          <w:spacing w:val="-18"/>
          <w:w w:val="110"/>
          <w:lang w:val="en-US"/>
        </w:rPr>
        <w:t xml:space="preserve"> </w:t>
      </w:r>
      <w:r w:rsidR="00E96127">
        <w:rPr>
          <w:w w:val="110"/>
          <w:lang w:val="en-US"/>
        </w:rPr>
        <w:t>Conference</w:t>
      </w:r>
      <w:r w:rsidR="00E96127" w:rsidRPr="00E96127">
        <w:rPr>
          <w:w w:val="110"/>
          <w:lang w:val="en-US"/>
        </w:rPr>
        <w:t xml:space="preserve">. </w:t>
      </w:r>
      <w:r w:rsidR="00E96127">
        <w:rPr>
          <w:w w:val="110"/>
          <w:lang w:val="en-US"/>
        </w:rPr>
        <w:t>– 2014</w:t>
      </w:r>
      <w:r w:rsidR="00E96127" w:rsidRPr="00E96127">
        <w:rPr>
          <w:w w:val="110"/>
          <w:lang w:val="en-US"/>
        </w:rPr>
        <w:t xml:space="preserve">. </w:t>
      </w:r>
      <w:r w:rsidR="00E96127">
        <w:rPr>
          <w:w w:val="110"/>
          <w:lang w:val="en-US"/>
        </w:rPr>
        <w:t>–</w:t>
      </w:r>
      <w:r w:rsidR="006611F5" w:rsidRPr="00562BF4">
        <w:rPr>
          <w:w w:val="110"/>
          <w:lang w:val="en-US"/>
        </w:rPr>
        <w:t xml:space="preserve"> pp.</w:t>
      </w:r>
      <w:r w:rsidR="006611F5" w:rsidRPr="00562BF4">
        <w:rPr>
          <w:spacing w:val="14"/>
          <w:w w:val="110"/>
          <w:lang w:val="en-US"/>
        </w:rPr>
        <w:t xml:space="preserve"> </w:t>
      </w:r>
      <w:r w:rsidR="006611F5" w:rsidRPr="00562BF4">
        <w:rPr>
          <w:w w:val="110"/>
          <w:lang w:val="en-US"/>
        </w:rPr>
        <w:t>39–42.</w:t>
      </w:r>
    </w:p>
    <w:p w:rsidR="00220B89" w:rsidRPr="00DE380B" w:rsidRDefault="00220B89" w:rsidP="00220B89">
      <w:pPr>
        <w:rPr>
          <w:lang w:val="en-US"/>
        </w:rPr>
      </w:pPr>
      <w:r>
        <w:rPr>
          <w:lang w:val="en-US"/>
        </w:rPr>
        <w:t>1</w:t>
      </w:r>
      <w:r w:rsidR="00A11484" w:rsidRPr="00A11484">
        <w:rPr>
          <w:lang w:val="en-US"/>
        </w:rPr>
        <w:t>6</w:t>
      </w:r>
      <w:r>
        <w:rPr>
          <w:lang w:val="en-US"/>
        </w:rPr>
        <w:t xml:space="preserve">. </w:t>
      </w:r>
      <w:r w:rsidR="00DE380B">
        <w:rPr>
          <w:lang w:val="en-US"/>
        </w:rPr>
        <w:t>Kekre</w:t>
      </w:r>
      <w:r w:rsidR="00DE380B" w:rsidRPr="00DE380B">
        <w:rPr>
          <w:lang w:val="en-US"/>
        </w:rPr>
        <w:t xml:space="preserve"> </w:t>
      </w:r>
      <w:r w:rsidR="00DE380B">
        <w:rPr>
          <w:lang w:val="en-US"/>
        </w:rPr>
        <w:t>H.</w:t>
      </w:r>
      <w:r w:rsidR="00DE380B" w:rsidRPr="00DE380B">
        <w:rPr>
          <w:lang w:val="en-US"/>
        </w:rPr>
        <w:t xml:space="preserve">, </w:t>
      </w:r>
      <w:r w:rsidRPr="003A3B2F">
        <w:rPr>
          <w:lang w:val="en-US"/>
        </w:rPr>
        <w:t>Bhara</w:t>
      </w:r>
      <w:r w:rsidR="00DE380B">
        <w:rPr>
          <w:lang w:val="en-US"/>
        </w:rPr>
        <w:t>di</w:t>
      </w:r>
      <w:r w:rsidR="00DE380B" w:rsidRPr="00DE380B">
        <w:rPr>
          <w:lang w:val="en-US"/>
        </w:rPr>
        <w:t xml:space="preserve"> </w:t>
      </w:r>
      <w:r w:rsidR="00DE380B" w:rsidRPr="003A3B2F">
        <w:rPr>
          <w:lang w:val="en-US"/>
        </w:rPr>
        <w:t>V.</w:t>
      </w:r>
      <w:r w:rsidR="00DE380B">
        <w:rPr>
          <w:lang w:val="en-US"/>
        </w:rPr>
        <w:t xml:space="preserve"> </w:t>
      </w:r>
      <w:r w:rsidRPr="003A3B2F">
        <w:rPr>
          <w:lang w:val="en-US"/>
        </w:rPr>
        <w:t>Gabor filter based feature vector for</w:t>
      </w:r>
      <w:r w:rsidR="00DE380B">
        <w:rPr>
          <w:lang w:val="en-US"/>
        </w:rPr>
        <w:t xml:space="preserve"> dynamic signature recognition</w:t>
      </w:r>
      <w:r w:rsidR="00DE380B" w:rsidRPr="00DE380B">
        <w:rPr>
          <w:lang w:val="en-US"/>
        </w:rPr>
        <w:t xml:space="preserve"> //</w:t>
      </w:r>
      <w:r w:rsidRPr="003A3B2F">
        <w:rPr>
          <w:lang w:val="en-US"/>
        </w:rPr>
        <w:t xml:space="preserve"> International J</w:t>
      </w:r>
      <w:r w:rsidR="00DE380B">
        <w:rPr>
          <w:lang w:val="en-US"/>
        </w:rPr>
        <w:t>ournal of Computer Applications</w:t>
      </w:r>
      <w:r w:rsidR="00DE380B" w:rsidRPr="00DE380B">
        <w:rPr>
          <w:lang w:val="en-US"/>
        </w:rPr>
        <w:t xml:space="preserve">. </w:t>
      </w:r>
      <w:r w:rsidR="00DE380B">
        <w:rPr>
          <w:lang w:val="en-US"/>
        </w:rPr>
        <w:t xml:space="preserve">– </w:t>
      </w:r>
      <w:r w:rsidR="00DE380B" w:rsidRPr="00DE380B">
        <w:rPr>
          <w:lang w:val="en-US"/>
        </w:rPr>
        <w:t>2010</w:t>
      </w:r>
      <w:r w:rsidR="00525D7E" w:rsidRPr="00525D7E">
        <w:rPr>
          <w:lang w:val="en-US"/>
        </w:rPr>
        <w:t>,</w:t>
      </w:r>
      <w:r w:rsidR="00DE380B">
        <w:rPr>
          <w:lang w:val="en-US"/>
        </w:rPr>
        <w:t xml:space="preserve"> </w:t>
      </w:r>
      <w:r w:rsidR="00DE380B" w:rsidRPr="00DE380B">
        <w:rPr>
          <w:lang w:val="en-US"/>
        </w:rPr>
        <w:t>№</w:t>
      </w:r>
      <w:r w:rsidR="00DE380B">
        <w:rPr>
          <w:lang w:val="en-US"/>
        </w:rPr>
        <w:t>3</w:t>
      </w:r>
      <w:r w:rsidR="00DE380B" w:rsidRPr="00DE380B">
        <w:rPr>
          <w:lang w:val="en-US"/>
        </w:rPr>
        <w:t xml:space="preserve">. </w:t>
      </w:r>
      <w:r w:rsidR="00DE380B">
        <w:rPr>
          <w:lang w:val="en-US"/>
        </w:rPr>
        <w:t>– pp. 74–80</w:t>
      </w:r>
      <w:r w:rsidR="00DE380B" w:rsidRPr="00DE380B">
        <w:rPr>
          <w:lang w:val="en-US"/>
        </w:rPr>
        <w:t>.</w:t>
      </w:r>
    </w:p>
    <w:p w:rsidR="00220B89" w:rsidRDefault="00A11484" w:rsidP="00220B89">
      <w:pPr>
        <w:rPr>
          <w:lang w:val="en-US"/>
        </w:rPr>
      </w:pPr>
      <w:r>
        <w:rPr>
          <w:lang w:val="en-US"/>
        </w:rPr>
        <w:t>1</w:t>
      </w:r>
      <w:r w:rsidRPr="00A11484">
        <w:rPr>
          <w:lang w:val="en-US"/>
        </w:rPr>
        <w:t>7</w:t>
      </w:r>
      <w:r w:rsidR="00220B89">
        <w:rPr>
          <w:lang w:val="en-US"/>
        </w:rPr>
        <w:t xml:space="preserve">. </w:t>
      </w:r>
      <w:r w:rsidR="00DC4B93">
        <w:rPr>
          <w:lang w:val="en-US"/>
        </w:rPr>
        <w:t>Canny</w:t>
      </w:r>
      <w:r w:rsidR="009D120B">
        <w:rPr>
          <w:lang w:val="en-US"/>
        </w:rPr>
        <w:t xml:space="preserve"> J.</w:t>
      </w:r>
      <w:r w:rsidR="00DC4B93">
        <w:rPr>
          <w:lang w:val="en-US"/>
        </w:rPr>
        <w:t xml:space="preserve">, </w:t>
      </w:r>
      <w:r w:rsidR="00220B89" w:rsidRPr="001A543F">
        <w:rPr>
          <w:lang w:val="en-US"/>
        </w:rPr>
        <w:t>A computatio</w:t>
      </w:r>
      <w:r w:rsidR="00525D7E">
        <w:rPr>
          <w:lang w:val="en-US"/>
        </w:rPr>
        <w:t>nal approach to edge detection,</w:t>
      </w:r>
      <w:r w:rsidR="00525D7E" w:rsidRPr="00525D7E">
        <w:rPr>
          <w:lang w:val="en-US"/>
        </w:rPr>
        <w:t xml:space="preserve"> //</w:t>
      </w:r>
      <w:r w:rsidR="00220B89" w:rsidRPr="001A543F">
        <w:rPr>
          <w:lang w:val="en-US"/>
        </w:rPr>
        <w:t xml:space="preserve"> IEEE Trans. </w:t>
      </w:r>
      <w:r w:rsidR="00525D7E">
        <w:rPr>
          <w:lang w:val="en-US"/>
        </w:rPr>
        <w:t xml:space="preserve">Pattern Anal. </w:t>
      </w:r>
      <w:proofErr w:type="gramStart"/>
      <w:r w:rsidR="00525D7E">
        <w:rPr>
          <w:lang w:val="en-US"/>
        </w:rPr>
        <w:t>Machine Intell.</w:t>
      </w:r>
      <w:proofErr w:type="gramEnd"/>
      <w:r w:rsidR="00525D7E" w:rsidRPr="00525D7E">
        <w:rPr>
          <w:lang w:val="en-US"/>
        </w:rPr>
        <w:t xml:space="preserve"> – </w:t>
      </w:r>
      <w:r w:rsidR="00220B89" w:rsidRPr="00750D59">
        <w:rPr>
          <w:lang w:val="en-US"/>
        </w:rPr>
        <w:t>1986</w:t>
      </w:r>
      <w:r w:rsidR="00525D7E" w:rsidRPr="00525D7E">
        <w:rPr>
          <w:lang w:val="en-US"/>
        </w:rPr>
        <w:t xml:space="preserve">, </w:t>
      </w:r>
      <w:r w:rsidR="00525D7E">
        <w:rPr>
          <w:lang w:val="en-US"/>
        </w:rPr>
        <w:t>vol. PAMI-8</w:t>
      </w:r>
      <w:r w:rsidR="00220B89" w:rsidRPr="00750D59">
        <w:rPr>
          <w:lang w:val="en-US"/>
        </w:rPr>
        <w:t>.</w:t>
      </w:r>
      <w:r w:rsidR="00525D7E" w:rsidRPr="00525D7E">
        <w:rPr>
          <w:lang w:val="en-US"/>
        </w:rPr>
        <w:t xml:space="preserve"> –</w:t>
      </w:r>
      <w:r w:rsidR="00455257">
        <w:rPr>
          <w:lang w:val="en-US"/>
        </w:rPr>
        <w:t xml:space="preserve"> </w:t>
      </w:r>
      <w:r w:rsidR="00455257" w:rsidRPr="00750D59">
        <w:rPr>
          <w:lang w:val="en-US"/>
        </w:rPr>
        <w:t>pp. 679-698</w:t>
      </w:r>
    </w:p>
    <w:p w:rsidR="00220B89" w:rsidRPr="000066A4" w:rsidRDefault="00A11484" w:rsidP="00220B89">
      <w:pPr>
        <w:rPr>
          <w:lang w:val="en-US"/>
        </w:rPr>
      </w:pPr>
      <w:r>
        <w:rPr>
          <w:lang w:val="en-US"/>
        </w:rPr>
        <w:t>1</w:t>
      </w:r>
      <w:r w:rsidRPr="00A11484">
        <w:rPr>
          <w:lang w:val="en-US"/>
        </w:rPr>
        <w:t>8</w:t>
      </w:r>
      <w:r w:rsidR="00220B89" w:rsidRPr="00750D59">
        <w:rPr>
          <w:lang w:val="en-US"/>
        </w:rPr>
        <w:t xml:space="preserve">. Moeslund T. Canny Edge detection. </w:t>
      </w:r>
      <w:r w:rsidR="00F675B6" w:rsidRPr="000066A4">
        <w:rPr>
          <w:lang w:val="en-US"/>
        </w:rPr>
        <w:t>Denmark: Laboratory of Comput</w:t>
      </w:r>
      <w:r w:rsidR="00F675B6">
        <w:rPr>
          <w:lang w:val="en-US"/>
        </w:rPr>
        <w:t xml:space="preserve">er Vision and Media Technology, </w:t>
      </w:r>
      <w:r w:rsidR="00220B89" w:rsidRPr="000066A4">
        <w:rPr>
          <w:lang w:val="en-US"/>
        </w:rPr>
        <w:t>Aalborg</w:t>
      </w:r>
      <w:r w:rsidR="00455257">
        <w:rPr>
          <w:lang w:val="en-US"/>
        </w:rPr>
        <w:t xml:space="preserve"> University.</w:t>
      </w:r>
      <w:r w:rsidR="00F675B6">
        <w:rPr>
          <w:lang w:val="en-US"/>
        </w:rPr>
        <w:t xml:space="preserve"> – 2009.</w:t>
      </w:r>
    </w:p>
    <w:p w:rsidR="00220B89" w:rsidRDefault="00220B89" w:rsidP="00220B89">
      <w:r w:rsidRPr="00F675B6">
        <w:t>1</w:t>
      </w:r>
      <w:r w:rsidR="00A11484" w:rsidRPr="00F675B6">
        <w:t>9</w:t>
      </w:r>
      <w:r w:rsidRPr="00F675B6">
        <w:t xml:space="preserve">. </w:t>
      </w:r>
      <w:r w:rsidRPr="004C0221">
        <w:t>Кугаевских</w:t>
      </w:r>
      <w:r w:rsidRPr="00F675B6">
        <w:t xml:space="preserve"> </w:t>
      </w:r>
      <w:r w:rsidRPr="004C0221">
        <w:t>А</w:t>
      </w:r>
      <w:r w:rsidRPr="00F675B6">
        <w:t xml:space="preserve">. </w:t>
      </w:r>
      <w:r w:rsidRPr="004C0221">
        <w:t>В</w:t>
      </w:r>
      <w:r w:rsidRPr="00F675B6">
        <w:t xml:space="preserve">., </w:t>
      </w:r>
      <w:r w:rsidRPr="004C0221">
        <w:t>Использование</w:t>
      </w:r>
      <w:r w:rsidRPr="00F675B6">
        <w:t xml:space="preserve"> </w:t>
      </w:r>
      <w:r w:rsidRPr="004C0221">
        <w:t>фильтра</w:t>
      </w:r>
      <w:r w:rsidRPr="00F675B6">
        <w:t xml:space="preserve"> </w:t>
      </w:r>
      <w:r w:rsidRPr="004C0221">
        <w:t>Габора</w:t>
      </w:r>
      <w:r w:rsidRPr="00F675B6">
        <w:t xml:space="preserve"> </w:t>
      </w:r>
      <w:r w:rsidRPr="004C0221">
        <w:t>и</w:t>
      </w:r>
      <w:r w:rsidRPr="00F675B6">
        <w:t xml:space="preserve"> </w:t>
      </w:r>
      <w:r w:rsidRPr="004C0221">
        <w:t>гиперболического</w:t>
      </w:r>
      <w:r w:rsidRPr="00F675B6">
        <w:t xml:space="preserve"> </w:t>
      </w:r>
      <w:r w:rsidRPr="004C0221">
        <w:t>тангенса</w:t>
      </w:r>
      <w:r w:rsidRPr="00F675B6">
        <w:t xml:space="preserve"> </w:t>
      </w:r>
      <w:r w:rsidRPr="004C0221">
        <w:t>в</w:t>
      </w:r>
      <w:r w:rsidRPr="00F675B6">
        <w:t xml:space="preserve"> </w:t>
      </w:r>
      <w:r w:rsidRPr="004C0221">
        <w:t>нейросети</w:t>
      </w:r>
      <w:r w:rsidRPr="00F675B6">
        <w:t xml:space="preserve"> </w:t>
      </w:r>
      <w:r w:rsidRPr="004C0221">
        <w:t>выделения</w:t>
      </w:r>
      <w:r w:rsidRPr="00F675B6">
        <w:t xml:space="preserve"> </w:t>
      </w:r>
      <w:r w:rsidRPr="004C0221">
        <w:t>краев</w:t>
      </w:r>
      <w:r w:rsidRPr="00F675B6">
        <w:t xml:space="preserve"> // </w:t>
      </w:r>
      <w:r w:rsidRPr="004C0221">
        <w:t>ГрафиКон</w:t>
      </w:r>
      <w:r w:rsidRPr="00F675B6">
        <w:t>–2016</w:t>
      </w:r>
      <w:proofErr w:type="gramStart"/>
      <w:r w:rsidRPr="00F675B6">
        <w:t xml:space="preserve"> :</w:t>
      </w:r>
      <w:proofErr w:type="gramEnd"/>
      <w:r w:rsidRPr="00F675B6">
        <w:t xml:space="preserve"> </w:t>
      </w:r>
      <w:r w:rsidRPr="004C0221">
        <w:t>сб</w:t>
      </w:r>
      <w:r w:rsidRPr="00F675B6">
        <w:t xml:space="preserve">. </w:t>
      </w:r>
      <w:r w:rsidRPr="004C0221">
        <w:t>тр</w:t>
      </w:r>
      <w:r w:rsidRPr="00F675B6">
        <w:t xml:space="preserve">. 26 </w:t>
      </w:r>
      <w:r w:rsidRPr="004C0221">
        <w:t>междунар</w:t>
      </w:r>
      <w:r w:rsidRPr="00F675B6">
        <w:t xml:space="preserve">. </w:t>
      </w:r>
      <w:r w:rsidRPr="004C0221">
        <w:t>науч</w:t>
      </w:r>
      <w:r w:rsidRPr="00F675B6">
        <w:t xml:space="preserve">. </w:t>
      </w:r>
      <w:r w:rsidRPr="004C0221">
        <w:t>конф</w:t>
      </w:r>
      <w:r w:rsidRPr="00F675B6">
        <w:t xml:space="preserve">., </w:t>
      </w:r>
      <w:r w:rsidRPr="004C0221">
        <w:t>Нижний</w:t>
      </w:r>
      <w:r w:rsidRPr="00F675B6">
        <w:t xml:space="preserve"> </w:t>
      </w:r>
      <w:r w:rsidRPr="004C0221">
        <w:t>Новгород</w:t>
      </w:r>
      <w:r w:rsidRPr="00F675B6">
        <w:t xml:space="preserve">, 19–23 </w:t>
      </w:r>
      <w:r w:rsidRPr="004C0221">
        <w:t>сент</w:t>
      </w:r>
      <w:r w:rsidRPr="00F675B6">
        <w:t xml:space="preserve">. </w:t>
      </w:r>
      <w:r w:rsidRPr="004C0221">
        <w:t>2016 г. – Нижний Новгород : ННГАСУ, 2016. – С. 388-391.</w:t>
      </w:r>
    </w:p>
    <w:p w:rsidR="00220B89" w:rsidRPr="00000EC2" w:rsidRDefault="00A11484" w:rsidP="00220B89">
      <w:r>
        <w:t>20</w:t>
      </w:r>
      <w:r w:rsidR="00220B89">
        <w:t xml:space="preserve">. </w:t>
      </w:r>
      <w:r w:rsidR="00220B89" w:rsidRPr="00475533">
        <w:t>Сойфер В.А.</w:t>
      </w:r>
      <w:r w:rsidR="00220B89" w:rsidRPr="006D3F35">
        <w:t>,</w:t>
      </w:r>
      <w:r w:rsidR="00220B89" w:rsidRPr="00475533">
        <w:t> Методы компьютерной обработки изображений. — Физматлит, 2003. — С. 459</w:t>
      </w:r>
    </w:p>
    <w:p w:rsidR="00220B89" w:rsidRPr="00000EC2" w:rsidRDefault="00A11484" w:rsidP="00220B89">
      <w:pPr>
        <w:rPr>
          <w:lang w:val="en-US"/>
        </w:rPr>
      </w:pPr>
      <w:r>
        <w:rPr>
          <w:lang w:val="en-US"/>
        </w:rPr>
        <w:t>2</w:t>
      </w:r>
      <w:r w:rsidRPr="00A11484">
        <w:rPr>
          <w:lang w:val="en-US"/>
        </w:rPr>
        <w:t>1</w:t>
      </w:r>
      <w:r w:rsidR="00220B89">
        <w:rPr>
          <w:lang w:val="en-US"/>
        </w:rPr>
        <w:t xml:space="preserve">. </w:t>
      </w:r>
      <w:r w:rsidR="00220B89" w:rsidRPr="00000EC2">
        <w:rPr>
          <w:lang w:val="en-US"/>
        </w:rPr>
        <w:t>Fogel I., Sagi D., Gabor filters as texture discri</w:t>
      </w:r>
      <w:r w:rsidR="00C47A57">
        <w:rPr>
          <w:lang w:val="en-US"/>
        </w:rPr>
        <w:t>mina</w:t>
      </w:r>
      <w:r w:rsidR="005B39AC">
        <w:rPr>
          <w:lang w:val="en-US"/>
        </w:rPr>
        <w:t>tor //</w:t>
      </w:r>
      <w:r w:rsidR="00C47A57">
        <w:rPr>
          <w:lang w:val="en-US"/>
        </w:rPr>
        <w:t xml:space="preserve"> Biological Cybernetics. – 1989, vol. 61. – </w:t>
      </w:r>
      <w:r w:rsidR="00220B89" w:rsidRPr="00000EC2">
        <w:rPr>
          <w:lang w:val="en-US"/>
        </w:rPr>
        <w:t>pp. 103-113</w:t>
      </w:r>
    </w:p>
    <w:p w:rsidR="00220B89" w:rsidRDefault="00A11484" w:rsidP="00220B89">
      <w:pPr>
        <w:rPr>
          <w:lang w:val="en-US"/>
        </w:rPr>
      </w:pPr>
      <w:r>
        <w:rPr>
          <w:lang w:val="en-US"/>
        </w:rPr>
        <w:t>2</w:t>
      </w:r>
      <w:r w:rsidRPr="00A11484">
        <w:rPr>
          <w:lang w:val="en-US"/>
        </w:rPr>
        <w:t>2</w:t>
      </w:r>
      <w:r w:rsidR="00220B89" w:rsidRPr="006D3F35">
        <w:rPr>
          <w:lang w:val="en-US"/>
        </w:rPr>
        <w:t>. Boashash</w:t>
      </w:r>
      <w:r w:rsidR="00C47A57">
        <w:rPr>
          <w:lang w:val="en-US"/>
        </w:rPr>
        <w:t xml:space="preserve"> </w:t>
      </w:r>
      <w:r w:rsidR="00C47A57" w:rsidRPr="006D3F35">
        <w:rPr>
          <w:lang w:val="en-US"/>
        </w:rPr>
        <w:t>B</w:t>
      </w:r>
      <w:r w:rsidR="00C47A57">
        <w:rPr>
          <w:lang w:val="en-US"/>
        </w:rPr>
        <w:t>.</w:t>
      </w:r>
      <w:r w:rsidR="00220B89" w:rsidRPr="006D3F35">
        <w:rPr>
          <w:lang w:val="en-US"/>
        </w:rPr>
        <w:t xml:space="preserve"> Time-Frequency Signal Analysis and Processing (Second Edition)</w:t>
      </w:r>
      <w:r w:rsidR="00C47A57">
        <w:rPr>
          <w:lang w:val="en-US"/>
        </w:rPr>
        <w:t>. –</w:t>
      </w:r>
      <w:r w:rsidR="00220B89">
        <w:rPr>
          <w:lang w:val="en-US"/>
        </w:rPr>
        <w:t xml:space="preserve"> </w:t>
      </w:r>
      <w:r w:rsidR="00C47A57">
        <w:rPr>
          <w:lang w:val="en-US"/>
        </w:rPr>
        <w:t>2016. –</w:t>
      </w:r>
      <w:r w:rsidR="00220B89" w:rsidRPr="006D3F35">
        <w:rPr>
          <w:lang w:val="en-US"/>
        </w:rPr>
        <w:t xml:space="preserve"> </w:t>
      </w:r>
      <w:r w:rsidR="00C47A57">
        <w:rPr>
          <w:lang w:val="en-US"/>
        </w:rPr>
        <w:t>pp.</w:t>
      </w:r>
      <w:r w:rsidR="00220B89" w:rsidRPr="006D3F35">
        <w:rPr>
          <w:lang w:val="en-US"/>
        </w:rPr>
        <w:t xml:space="preserve"> 637-691</w:t>
      </w:r>
      <w:r w:rsidR="00220B89">
        <w:rPr>
          <w:lang w:val="en-US"/>
        </w:rPr>
        <w:t>.</w:t>
      </w:r>
    </w:p>
    <w:p w:rsidR="00220B89" w:rsidRPr="00924BB3" w:rsidRDefault="00A11484" w:rsidP="00220B89">
      <w:pPr>
        <w:rPr>
          <w:lang w:val="en-US"/>
        </w:rPr>
      </w:pPr>
      <w:r>
        <w:rPr>
          <w:lang w:val="en-US"/>
        </w:rPr>
        <w:t>2</w:t>
      </w:r>
      <w:r w:rsidRPr="00A11484">
        <w:rPr>
          <w:lang w:val="en-US"/>
        </w:rPr>
        <w:t>3</w:t>
      </w:r>
      <w:r w:rsidR="00E0519B">
        <w:rPr>
          <w:lang w:val="en-US"/>
        </w:rPr>
        <w:t>. Rau J. Y., Hsiao K. W., Jhan J. P., Wang S. H., Fang W. C., Wang</w:t>
      </w:r>
      <w:r w:rsidR="00220B89" w:rsidRPr="00E53786">
        <w:rPr>
          <w:lang w:val="en-US"/>
        </w:rPr>
        <w:t xml:space="preserve"> J. L. </w:t>
      </w:r>
      <w:r w:rsidR="00220B89" w:rsidRPr="00924BB3">
        <w:rPr>
          <w:lang w:val="en-US"/>
        </w:rPr>
        <w:t>Bridge crack detection using multi-rotary UAV</w:t>
      </w:r>
      <w:r w:rsidR="00E0519B">
        <w:rPr>
          <w:lang w:val="en-US"/>
        </w:rPr>
        <w:t xml:space="preserve"> and object-base image analysis //</w:t>
      </w:r>
      <w:r w:rsidR="00220B89" w:rsidRPr="00924BB3">
        <w:rPr>
          <w:lang w:val="en-US"/>
        </w:rPr>
        <w:t xml:space="preserve"> International Archives of the </w:t>
      </w:r>
      <w:r w:rsidR="00220B89" w:rsidRPr="00924BB3">
        <w:rPr>
          <w:lang w:val="en-US"/>
        </w:rPr>
        <w:lastRenderedPageBreak/>
        <w:t>Photogrammetry, Remote Sensing and Spatial Informa</w:t>
      </w:r>
      <w:r w:rsidR="00E0519B">
        <w:rPr>
          <w:lang w:val="en-US"/>
        </w:rPr>
        <w:t xml:space="preserve">tion Sciences – 2017, </w:t>
      </w:r>
      <w:r w:rsidR="00E0519B" w:rsidRPr="00924BB3">
        <w:rPr>
          <w:lang w:val="en-US"/>
        </w:rPr>
        <w:t>42(2W6</w:t>
      </w:r>
      <w:r w:rsidR="00E0519B">
        <w:rPr>
          <w:lang w:val="en-US"/>
        </w:rPr>
        <w:t>) –</w:t>
      </w:r>
      <w:r w:rsidR="00220B89" w:rsidRPr="00924BB3">
        <w:rPr>
          <w:lang w:val="en-US"/>
        </w:rPr>
        <w:t xml:space="preserve"> </w:t>
      </w:r>
      <w:r w:rsidR="00E0519B">
        <w:rPr>
          <w:lang w:val="en-US"/>
        </w:rPr>
        <w:t xml:space="preserve">pp. </w:t>
      </w:r>
      <w:r w:rsidR="00220B89" w:rsidRPr="00924BB3">
        <w:rPr>
          <w:lang w:val="en-US"/>
        </w:rPr>
        <w:t>311-318.</w:t>
      </w:r>
    </w:p>
    <w:p w:rsidR="00220B89" w:rsidRPr="006D7D0C" w:rsidRDefault="00A11484" w:rsidP="00220B89">
      <w:pPr>
        <w:rPr>
          <w:lang w:val="en-US"/>
        </w:rPr>
      </w:pPr>
      <w:r>
        <w:rPr>
          <w:lang w:val="en-US"/>
        </w:rPr>
        <w:t>2</w:t>
      </w:r>
      <w:r w:rsidRPr="00A11484">
        <w:rPr>
          <w:lang w:val="en-US"/>
        </w:rPr>
        <w:t>4</w:t>
      </w:r>
      <w:r w:rsidR="00220B89" w:rsidRPr="00E53786">
        <w:rPr>
          <w:lang w:val="en-US"/>
        </w:rPr>
        <w:t>. Nazarkevych</w:t>
      </w:r>
      <w:r w:rsidR="005B39AC">
        <w:rPr>
          <w:lang w:val="en-US"/>
        </w:rPr>
        <w:t xml:space="preserve"> </w:t>
      </w:r>
      <w:r w:rsidR="005B39AC" w:rsidRPr="00E53786">
        <w:rPr>
          <w:lang w:val="en-US"/>
        </w:rPr>
        <w:t>H.</w:t>
      </w:r>
      <w:r w:rsidR="00220B89" w:rsidRPr="00E53786">
        <w:rPr>
          <w:lang w:val="en-US"/>
        </w:rPr>
        <w:t>, Nazarkevych</w:t>
      </w:r>
      <w:r w:rsidR="005B39AC">
        <w:rPr>
          <w:lang w:val="en-US"/>
        </w:rPr>
        <w:t xml:space="preserve"> </w:t>
      </w:r>
      <w:r w:rsidR="005B39AC" w:rsidRPr="00E53786">
        <w:rPr>
          <w:lang w:val="en-US"/>
        </w:rPr>
        <w:t>H.</w:t>
      </w:r>
      <w:r w:rsidR="00220B89" w:rsidRPr="00E53786">
        <w:rPr>
          <w:lang w:val="en-US"/>
        </w:rPr>
        <w:t xml:space="preserve"> Ateb-Gabor Filtering Me</w:t>
      </w:r>
      <w:r w:rsidR="005B39AC">
        <w:rPr>
          <w:lang w:val="en-US"/>
        </w:rPr>
        <w:t>thod in Fingerprint Recognition //</w:t>
      </w:r>
      <w:r w:rsidR="00220B89" w:rsidRPr="00E53786">
        <w:rPr>
          <w:lang w:val="en-US"/>
        </w:rPr>
        <w:t xml:space="preserve"> Procedia Comput. </w:t>
      </w:r>
      <w:proofErr w:type="gramStart"/>
      <w:r w:rsidR="005B39AC">
        <w:rPr>
          <w:lang w:val="en-US"/>
        </w:rPr>
        <w:t xml:space="preserve">Sci. – </w:t>
      </w:r>
      <w:r w:rsidR="005B39AC" w:rsidRPr="00307B22">
        <w:rPr>
          <w:lang w:val="en-US"/>
        </w:rPr>
        <w:t>2019</w:t>
      </w:r>
      <w:r w:rsidR="005B39AC">
        <w:rPr>
          <w:lang w:val="en-US"/>
        </w:rPr>
        <w:t>, vol. 160.</w:t>
      </w:r>
      <w:proofErr w:type="gramEnd"/>
      <w:r w:rsidR="005B39AC">
        <w:rPr>
          <w:lang w:val="en-US"/>
        </w:rPr>
        <w:t xml:space="preserve"> – pp. 30-37.</w:t>
      </w:r>
    </w:p>
    <w:p w:rsidR="00220B89" w:rsidRDefault="00A11484" w:rsidP="00220B89">
      <w:r>
        <w:rPr>
          <w:lang w:val="en-US"/>
        </w:rPr>
        <w:t>2</w:t>
      </w:r>
      <w:r w:rsidRPr="00DE226D">
        <w:rPr>
          <w:lang w:val="en-US"/>
        </w:rPr>
        <w:t>5</w:t>
      </w:r>
      <w:r w:rsidR="00033FCC">
        <w:rPr>
          <w:lang w:val="en-US"/>
        </w:rPr>
        <w:t>. Liebold F., Maas</w:t>
      </w:r>
      <w:r w:rsidR="00220B89" w:rsidRPr="006D7D0C">
        <w:rPr>
          <w:lang w:val="en-US"/>
        </w:rPr>
        <w:t xml:space="preserve"> HG. </w:t>
      </w:r>
      <w:proofErr w:type="gramStart"/>
      <w:r w:rsidR="00220B89" w:rsidRPr="00ED6019">
        <w:rPr>
          <w:lang w:val="en-US"/>
        </w:rPr>
        <w:t>Strategy for Crack Width Measurement of Multiple Crack Patterns in Civil Engineering Material Testing Using a Monocular Image Sequence Analysis.</w:t>
      </w:r>
      <w:proofErr w:type="gramEnd"/>
      <w:r w:rsidR="00220B89" w:rsidRPr="00ED6019">
        <w:rPr>
          <w:lang w:val="en-US"/>
        </w:rPr>
        <w:t> </w:t>
      </w:r>
      <w:proofErr w:type="gramStart"/>
      <w:r w:rsidR="00220B89" w:rsidRPr="00ED6019">
        <w:rPr>
          <w:lang w:val="en-US"/>
        </w:rPr>
        <w:t>PFG </w:t>
      </w:r>
      <w:r w:rsidR="005B39AC">
        <w:t>88</w:t>
      </w:r>
      <w:r w:rsidR="005B39AC" w:rsidRPr="005B39AC">
        <w:t>.</w:t>
      </w:r>
      <w:proofErr w:type="gramEnd"/>
      <w:r w:rsidR="005B39AC" w:rsidRPr="005B39AC">
        <w:t xml:space="preserve"> – </w:t>
      </w:r>
      <w:r w:rsidR="005B39AC" w:rsidRPr="00534253">
        <w:t>2020</w:t>
      </w:r>
      <w:r w:rsidR="005B39AC" w:rsidRPr="005B39AC">
        <w:t xml:space="preserve"> –</w:t>
      </w:r>
      <w:r w:rsidR="00220B89" w:rsidRPr="00ED6019">
        <w:rPr>
          <w:lang w:val="en-US"/>
        </w:rPr>
        <w:t> </w:t>
      </w:r>
      <w:r w:rsidR="005B39AC" w:rsidRPr="005B39AC">
        <w:t xml:space="preserve"> </w:t>
      </w:r>
      <w:r w:rsidR="005B39AC">
        <w:rPr>
          <w:lang w:val="en-US"/>
        </w:rPr>
        <w:t>pp</w:t>
      </w:r>
      <w:r w:rsidR="005B39AC" w:rsidRPr="00AF2A09">
        <w:t xml:space="preserve">. </w:t>
      </w:r>
      <w:r w:rsidR="005B39AC">
        <w:t>219–238</w:t>
      </w:r>
      <w:r w:rsidR="00220B89" w:rsidRPr="00534253">
        <w:t>.</w:t>
      </w:r>
    </w:p>
    <w:p w:rsidR="00220B89" w:rsidRDefault="00220B89" w:rsidP="00220B89">
      <w:r>
        <w:t>2</w:t>
      </w:r>
      <w:r w:rsidR="00A11484">
        <w:t>6</w:t>
      </w:r>
      <w:r w:rsidRPr="00454CED">
        <w:t>. ГОСТ 2484</w:t>
      </w:r>
      <w:r>
        <w:t>6-2012</w:t>
      </w:r>
      <w:r w:rsidRPr="00454CED">
        <w:t> Грунты. Методы измерени</w:t>
      </w:r>
      <w:r>
        <w:t xml:space="preserve">я деформаций оснований зданий и </w:t>
      </w:r>
      <w:r w:rsidRPr="00454CED">
        <w:t xml:space="preserve">сооружений [Текст]. – Взамен </w:t>
      </w:r>
      <w:r w:rsidRPr="00CE698B">
        <w:t>ГОСТ 24846-81</w:t>
      </w:r>
      <w:r>
        <w:t xml:space="preserve">; Введ. </w:t>
      </w:r>
      <w:r w:rsidRPr="00454CED">
        <w:t>с 01.</w:t>
      </w:r>
      <w:r>
        <w:t>01.1982</w:t>
      </w:r>
      <w:r>
        <w:rPr>
          <w:rFonts w:ascii="Segoe UI" w:hAnsi="Segoe UI" w:cs="Segoe UI"/>
          <w:color w:val="212529"/>
          <w:shd w:val="clear" w:color="auto" w:fill="FFFFFF"/>
        </w:rPr>
        <w:t xml:space="preserve"> </w:t>
      </w:r>
      <w:r>
        <w:t>по 01.07.2013</w:t>
      </w:r>
      <w:r w:rsidRPr="00454CED">
        <w:t xml:space="preserve"> – Москва: </w:t>
      </w:r>
      <w:r>
        <w:t>Стандартинформ, 2014. – 22</w:t>
      </w:r>
      <w:r w:rsidRPr="00454CED">
        <w:t xml:space="preserve"> с.</w:t>
      </w:r>
    </w:p>
    <w:p w:rsidR="00961C03" w:rsidRDefault="00961C03" w:rsidP="00220B89">
      <w:pPr>
        <w:rPr>
          <w:lang w:val="en-US"/>
        </w:rPr>
      </w:pPr>
      <w:r w:rsidRPr="00961C03">
        <w:rPr>
          <w:lang w:val="en-US"/>
        </w:rPr>
        <w:t>27. Wojnarowski A.E., Leonteva A.B., Tyurin S.V., Tikhonov S.G., Artemeva O.V. Photogrammetric Technology for Remote High-Precision 3D Monitoring of Cracks and Deformation Joints</w:t>
      </w:r>
      <w:r>
        <w:rPr>
          <w:lang w:val="en-US"/>
        </w:rPr>
        <w:t xml:space="preserve"> of Buildings and Constructions</w:t>
      </w:r>
      <w:r w:rsidRPr="00961C03">
        <w:rPr>
          <w:lang w:val="en-US"/>
        </w:rPr>
        <w:t xml:space="preserve"> // Int. Arch. Photogramm. Remote</w:t>
      </w:r>
      <w:r w:rsidRPr="00961C03">
        <w:t xml:space="preserve"> </w:t>
      </w:r>
      <w:r w:rsidRPr="00961C03">
        <w:rPr>
          <w:lang w:val="en-US"/>
        </w:rPr>
        <w:t>Sens</w:t>
      </w:r>
      <w:r w:rsidRPr="00961C03">
        <w:t xml:space="preserve">. </w:t>
      </w:r>
      <w:r w:rsidRPr="00961C03">
        <w:rPr>
          <w:lang w:val="en-US"/>
        </w:rPr>
        <w:t>S</w:t>
      </w:r>
      <w:r>
        <w:rPr>
          <w:lang w:val="en-US"/>
        </w:rPr>
        <w:t>patial</w:t>
      </w:r>
      <w:r w:rsidRPr="00961C03">
        <w:t xml:space="preserve"> </w:t>
      </w:r>
      <w:r>
        <w:rPr>
          <w:lang w:val="en-US"/>
        </w:rPr>
        <w:t>Inf</w:t>
      </w:r>
      <w:r w:rsidRPr="00961C03">
        <w:t xml:space="preserve">. </w:t>
      </w:r>
      <w:r>
        <w:rPr>
          <w:lang w:val="en-US"/>
        </w:rPr>
        <w:t>Sci</w:t>
      </w:r>
      <w:r w:rsidRPr="00961C03">
        <w:t xml:space="preserve">. </w:t>
      </w:r>
      <w:r>
        <w:t>–</w:t>
      </w:r>
      <w:r w:rsidRPr="00961C03">
        <w:t xml:space="preserve"> 2019 – </w:t>
      </w:r>
      <w:r>
        <w:rPr>
          <w:lang w:val="en-US"/>
        </w:rPr>
        <w:t>pp</w:t>
      </w:r>
      <w:r w:rsidRPr="00961C03">
        <w:t>. 95-101</w:t>
      </w:r>
    </w:p>
    <w:p w:rsidR="00961C03" w:rsidRPr="00961C03" w:rsidRDefault="00961C03" w:rsidP="00220B89">
      <w:pPr>
        <w:rPr>
          <w:lang w:val="en-US"/>
        </w:rPr>
      </w:pPr>
      <w:proofErr w:type="gramStart"/>
      <w:r>
        <w:rPr>
          <w:lang w:val="en-US"/>
        </w:rPr>
        <w:t>28. Wojnarowski A.E., Leonteva A.B., Soonvald</w:t>
      </w:r>
      <w:r w:rsidRPr="00961C03">
        <w:rPr>
          <w:lang w:val="en-US"/>
        </w:rPr>
        <w:t xml:space="preserve"> Е.S.</w:t>
      </w:r>
      <w:proofErr w:type="gramEnd"/>
      <w:r w:rsidRPr="00961C03">
        <w:rPr>
          <w:lang w:val="en-US"/>
        </w:rPr>
        <w:t xml:space="preserve"> </w:t>
      </w:r>
      <w:r>
        <w:rPr>
          <w:lang w:val="en-US"/>
        </w:rPr>
        <w:t>A</w:t>
      </w:r>
      <w:r w:rsidRPr="00961C03">
        <w:rPr>
          <w:lang w:val="en-US"/>
        </w:rPr>
        <w:t xml:space="preserve"> simple device for monitoring cracks from photographs</w:t>
      </w:r>
      <w:r>
        <w:rPr>
          <w:lang w:val="en-US"/>
        </w:rPr>
        <w:t xml:space="preserve"> //</w:t>
      </w:r>
      <w:r w:rsidRPr="00961C03">
        <w:rPr>
          <w:lang w:val="en-US"/>
        </w:rPr>
        <w:t xml:space="preserve"> The International Archives of the Photogrammetry, Remote Sensing and Spatial Information Sciences</w:t>
      </w:r>
      <w:r>
        <w:rPr>
          <w:lang w:val="en-US"/>
        </w:rPr>
        <w:t>. – 2022 – pp. 245-250</w:t>
      </w:r>
    </w:p>
    <w:p w:rsidR="00F410D8" w:rsidRPr="004C1FE0" w:rsidRDefault="00961C03" w:rsidP="00F410D8">
      <w:r>
        <w:t>2</w:t>
      </w:r>
      <w:r w:rsidRPr="00961C03">
        <w:t>9</w:t>
      </w:r>
      <w:r w:rsidR="00F410D8" w:rsidRPr="00336BF3">
        <w:t xml:space="preserve">. </w:t>
      </w:r>
      <w:r w:rsidR="00F410D8" w:rsidRPr="003E7522">
        <w:t>Цифровая обработка изображений в информационных системах</w:t>
      </w:r>
      <w:proofErr w:type="gramStart"/>
      <w:r w:rsidR="00F410D8" w:rsidRPr="003E7522">
        <w:t xml:space="preserve"> :</w:t>
      </w:r>
      <w:proofErr w:type="gramEnd"/>
      <w:r w:rsidR="00F410D8" w:rsidRPr="003E7522">
        <w:t xml:space="preserve"> Учеб. / [И. С. Грузман, В. С. Киричук, В. П. Косых и др.]. </w:t>
      </w:r>
      <w:r w:rsidR="00F410D8">
        <w:t>–</w:t>
      </w:r>
      <w:r w:rsidR="00F410D8" w:rsidRPr="003E7522">
        <w:t xml:space="preserve"> Новосибирск</w:t>
      </w:r>
      <w:proofErr w:type="gramStart"/>
      <w:r w:rsidR="00F410D8" w:rsidRPr="003E7522">
        <w:t xml:space="preserve"> :</w:t>
      </w:r>
      <w:proofErr w:type="gramEnd"/>
      <w:r w:rsidR="00F410D8" w:rsidRPr="003E7522">
        <w:t xml:space="preserve"> НГТУ, 2002. - 351 с.</w:t>
      </w:r>
    </w:p>
    <w:p w:rsidR="00F410D8" w:rsidRPr="000D5790" w:rsidRDefault="00961C03" w:rsidP="00F410D8">
      <w:pPr>
        <w:rPr>
          <w:lang w:val="en-US"/>
        </w:rPr>
      </w:pPr>
      <w:r>
        <w:rPr>
          <w:lang w:val="en-US"/>
        </w:rPr>
        <w:t>30</w:t>
      </w:r>
      <w:r w:rsidR="00F410D8">
        <w:rPr>
          <w:lang w:val="en-US"/>
        </w:rPr>
        <w:t xml:space="preserve">. </w:t>
      </w:r>
      <w:r w:rsidR="00F410D8" w:rsidRPr="0094611F">
        <w:rPr>
          <w:lang w:val="en-US"/>
        </w:rPr>
        <w:t>Zuiderveld</w:t>
      </w:r>
      <w:r w:rsidR="000D5790">
        <w:rPr>
          <w:lang w:val="en-US"/>
        </w:rPr>
        <w:t xml:space="preserve"> </w:t>
      </w:r>
      <w:r w:rsidR="000D5790" w:rsidRPr="0094611F">
        <w:rPr>
          <w:lang w:val="en-US"/>
        </w:rPr>
        <w:t>K.</w:t>
      </w:r>
      <w:r w:rsidR="00F410D8" w:rsidRPr="0094611F">
        <w:rPr>
          <w:lang w:val="en-US"/>
        </w:rPr>
        <w:t xml:space="preserve"> Contrast Limited Adaptive Histogram Equalization. </w:t>
      </w:r>
      <w:r w:rsidR="000D5790">
        <w:rPr>
          <w:lang w:val="en-US"/>
        </w:rPr>
        <w:t>/</w:t>
      </w:r>
      <w:proofErr w:type="gramStart"/>
      <w:r w:rsidR="000D5790">
        <w:rPr>
          <w:lang w:val="en-US"/>
        </w:rPr>
        <w:t xml:space="preserve">/ </w:t>
      </w:r>
      <w:r w:rsidR="00F410D8" w:rsidRPr="0094611F">
        <w:rPr>
          <w:lang w:val="en-US"/>
        </w:rPr>
        <w:t xml:space="preserve"> P</w:t>
      </w:r>
      <w:proofErr w:type="gramEnd"/>
      <w:r w:rsidR="00F410D8" w:rsidRPr="0094611F">
        <w:rPr>
          <w:lang w:val="en-US"/>
        </w:rPr>
        <w:t>. Heckbert: Graphics Gems IV, Academic Press</w:t>
      </w:r>
      <w:r w:rsidR="000D5790">
        <w:rPr>
          <w:lang w:val="en-US"/>
        </w:rPr>
        <w:t>. –</w:t>
      </w:r>
      <w:r w:rsidR="00F410D8" w:rsidRPr="0094611F">
        <w:rPr>
          <w:lang w:val="en-US"/>
        </w:rPr>
        <w:t xml:space="preserve"> 1994</w:t>
      </w:r>
      <w:r w:rsidR="000D5790">
        <w:rPr>
          <w:lang w:val="en-US"/>
        </w:rPr>
        <w:t xml:space="preserve"> –</w:t>
      </w:r>
      <w:r w:rsidR="000D5790" w:rsidRPr="000D5790">
        <w:rPr>
          <w:lang w:val="en-US"/>
        </w:rPr>
        <w:t xml:space="preserve"> </w:t>
      </w:r>
      <w:r w:rsidR="000D5790">
        <w:rPr>
          <w:lang w:val="en-US"/>
        </w:rPr>
        <w:t>pp. 474-485</w:t>
      </w:r>
    </w:p>
    <w:p w:rsidR="00F410D8" w:rsidRPr="004B7840" w:rsidRDefault="00961C03" w:rsidP="00F410D8">
      <w:pPr>
        <w:rPr>
          <w:lang w:val="en-US"/>
        </w:rPr>
      </w:pPr>
      <w:r>
        <w:rPr>
          <w:lang w:val="en-US"/>
        </w:rPr>
        <w:t>31</w:t>
      </w:r>
      <w:r w:rsidR="00F410D8">
        <w:rPr>
          <w:lang w:val="en-US"/>
        </w:rPr>
        <w:t xml:space="preserve">. </w:t>
      </w:r>
      <w:r w:rsidR="00F410D8" w:rsidRPr="00336BF3">
        <w:rPr>
          <w:lang w:val="en-US"/>
        </w:rPr>
        <w:t>Sternberg</w:t>
      </w:r>
      <w:r w:rsidR="00326E60">
        <w:rPr>
          <w:lang w:val="en-US"/>
        </w:rPr>
        <w:t xml:space="preserve"> S. Biomedical Image Processing // IEEE Computer. – </w:t>
      </w:r>
      <w:r w:rsidR="00F410D8" w:rsidRPr="00336BF3">
        <w:rPr>
          <w:lang w:val="en-US"/>
        </w:rPr>
        <w:t>1983</w:t>
      </w:r>
      <w:r w:rsidR="00326E60">
        <w:rPr>
          <w:lang w:val="en-US"/>
        </w:rPr>
        <w:t>. – pp.</w:t>
      </w:r>
      <w:r w:rsidR="00AB77CC">
        <w:rPr>
          <w:lang w:val="en-US"/>
        </w:rPr>
        <w:t xml:space="preserve"> </w:t>
      </w:r>
      <w:r w:rsidR="00326E60">
        <w:rPr>
          <w:lang w:val="en-US"/>
        </w:rPr>
        <w:t>22-34</w:t>
      </w:r>
      <w:r w:rsidR="00F410D8" w:rsidRPr="00336BF3">
        <w:rPr>
          <w:lang w:val="en-US"/>
        </w:rPr>
        <w:t xml:space="preserve"> </w:t>
      </w:r>
    </w:p>
    <w:p w:rsidR="00F410D8" w:rsidRPr="00A37493" w:rsidRDefault="00961C03" w:rsidP="00F410D8">
      <w:r>
        <w:t>3</w:t>
      </w:r>
      <w:r w:rsidRPr="00961C03">
        <w:t>2</w:t>
      </w:r>
      <w:r w:rsidR="009D120B" w:rsidRPr="00AF2A09">
        <w:t xml:space="preserve">. </w:t>
      </w:r>
      <w:r w:rsidR="009D120B">
        <w:t>Головина</w:t>
      </w:r>
      <w:r w:rsidR="009D120B" w:rsidRPr="00AF2A09">
        <w:t xml:space="preserve"> </w:t>
      </w:r>
      <w:r w:rsidR="009D120B">
        <w:t>Д</w:t>
      </w:r>
      <w:r w:rsidR="009D120B" w:rsidRPr="00AF2A09">
        <w:t>.</w:t>
      </w:r>
      <w:r w:rsidR="009D120B">
        <w:t>Е</w:t>
      </w:r>
      <w:r w:rsidR="009D120B" w:rsidRPr="00AF2A09">
        <w:t xml:space="preserve">., </w:t>
      </w:r>
      <w:proofErr w:type="gramStart"/>
      <w:r w:rsidR="009D120B">
        <w:t>Курячий</w:t>
      </w:r>
      <w:proofErr w:type="gramEnd"/>
      <w:r w:rsidR="009D120B" w:rsidRPr="00AF2A09">
        <w:t xml:space="preserve"> </w:t>
      </w:r>
      <w:r w:rsidR="009D120B">
        <w:t>М</w:t>
      </w:r>
      <w:r w:rsidR="009D120B" w:rsidRPr="00AF2A09">
        <w:t>.</w:t>
      </w:r>
      <w:r w:rsidR="009D120B">
        <w:t>И</w:t>
      </w:r>
      <w:r w:rsidR="009D120B" w:rsidRPr="00AF2A09">
        <w:t>.</w:t>
      </w:r>
      <w:r w:rsidR="00F410D8" w:rsidRPr="00AF2A09">
        <w:t xml:space="preserve"> </w:t>
      </w:r>
      <w:r w:rsidR="00F410D8">
        <w:t>И</w:t>
      </w:r>
      <w:r w:rsidR="00F410D8" w:rsidRPr="00BB4FB6">
        <w:t>змерение</w:t>
      </w:r>
      <w:r w:rsidR="00F410D8" w:rsidRPr="00AF2A09">
        <w:t xml:space="preserve"> </w:t>
      </w:r>
      <w:r w:rsidR="00F410D8" w:rsidRPr="00BB4FB6">
        <w:t>сигнальных и шумовых характеристик телевизионного изображения программными средствами // Электронные средства и системы управления.</w:t>
      </w:r>
      <w:r w:rsidR="00F410D8">
        <w:t xml:space="preserve"> Материалы</w:t>
      </w:r>
      <w:r w:rsidR="00F410D8" w:rsidRPr="00A37493">
        <w:t xml:space="preserve"> </w:t>
      </w:r>
      <w:r w:rsidR="00F410D8">
        <w:t>докладов</w:t>
      </w:r>
      <w:r w:rsidR="00F410D8" w:rsidRPr="00A37493">
        <w:t xml:space="preserve"> </w:t>
      </w:r>
      <w:r w:rsidR="00F410D8">
        <w:t>М</w:t>
      </w:r>
      <w:r w:rsidR="00F410D8" w:rsidRPr="00BB14C1">
        <w:t>еждународной</w:t>
      </w:r>
      <w:r w:rsidR="00F410D8" w:rsidRPr="00A37493">
        <w:t xml:space="preserve"> </w:t>
      </w:r>
      <w:r w:rsidR="00F410D8" w:rsidRPr="00BB14C1">
        <w:t>научно</w:t>
      </w:r>
      <w:r w:rsidR="00F410D8" w:rsidRPr="00A37493">
        <w:t>-</w:t>
      </w:r>
      <w:r w:rsidR="00F410D8" w:rsidRPr="00BB14C1">
        <w:t>практической</w:t>
      </w:r>
      <w:r w:rsidR="00F410D8" w:rsidRPr="00A37493">
        <w:t xml:space="preserve"> </w:t>
      </w:r>
      <w:r w:rsidR="00F410D8" w:rsidRPr="00BB14C1">
        <w:t>конференции</w:t>
      </w:r>
      <w:r w:rsidR="00F410D8" w:rsidRPr="00A37493">
        <w:t>.</w:t>
      </w:r>
      <w:r w:rsidR="00A37493" w:rsidRPr="00A37493">
        <w:t xml:space="preserve"> –</w:t>
      </w:r>
      <w:r w:rsidR="00F410D8" w:rsidRPr="00A37493">
        <w:t xml:space="preserve"> </w:t>
      </w:r>
      <w:r w:rsidR="00A37493" w:rsidRPr="00A37493">
        <w:t>2016,</w:t>
      </w:r>
      <w:r w:rsidR="00F410D8" w:rsidRPr="00A37493">
        <w:t xml:space="preserve"> № 1-2.</w:t>
      </w:r>
      <w:r w:rsidR="00A37493" w:rsidRPr="00A37493">
        <w:t xml:space="preserve"> –</w:t>
      </w:r>
      <w:r w:rsidR="00F410D8" w:rsidRPr="00A37493">
        <w:t xml:space="preserve"> </w:t>
      </w:r>
      <w:r w:rsidR="00F410D8" w:rsidRPr="00BB4FB6">
        <w:t>С</w:t>
      </w:r>
      <w:r w:rsidR="00F410D8" w:rsidRPr="00A37493">
        <w:t xml:space="preserve">. 134-136. </w:t>
      </w:r>
    </w:p>
    <w:p w:rsidR="00220B89" w:rsidRPr="00285AA9" w:rsidRDefault="00961C03" w:rsidP="00F410D8">
      <w:r w:rsidRPr="00285AA9">
        <w:t>33</w:t>
      </w:r>
      <w:r w:rsidR="00F410D8" w:rsidRPr="00285AA9">
        <w:t xml:space="preserve">. </w:t>
      </w:r>
      <w:r w:rsidR="00F410D8">
        <w:rPr>
          <w:lang w:val="en-US"/>
        </w:rPr>
        <w:t>Boyle</w:t>
      </w:r>
      <w:r w:rsidR="009D120B" w:rsidRPr="00285AA9">
        <w:t xml:space="preserve"> </w:t>
      </w:r>
      <w:r w:rsidR="009D120B">
        <w:rPr>
          <w:lang w:val="en-US"/>
        </w:rPr>
        <w:t>R</w:t>
      </w:r>
      <w:r w:rsidR="009D120B" w:rsidRPr="00285AA9">
        <w:t xml:space="preserve">., </w:t>
      </w:r>
      <w:r w:rsidR="00F410D8" w:rsidRPr="008F4C26">
        <w:rPr>
          <w:lang w:val="en-US"/>
        </w:rPr>
        <w:t>Thomas</w:t>
      </w:r>
      <w:r w:rsidR="009D120B" w:rsidRPr="00285AA9">
        <w:t xml:space="preserve"> </w:t>
      </w:r>
      <w:r w:rsidR="009D120B" w:rsidRPr="008F4C26">
        <w:rPr>
          <w:lang w:val="en-US"/>
        </w:rPr>
        <w:t>R</w:t>
      </w:r>
      <w:r w:rsidR="009D120B" w:rsidRPr="00285AA9">
        <w:t>.</w:t>
      </w:r>
      <w:r w:rsidR="00F410D8" w:rsidRPr="00285AA9">
        <w:t xml:space="preserve"> </w:t>
      </w:r>
      <w:r w:rsidR="00F410D8" w:rsidRPr="008F4C26">
        <w:rPr>
          <w:lang w:val="en-US"/>
        </w:rPr>
        <w:t>Computer</w:t>
      </w:r>
      <w:r w:rsidR="00F410D8" w:rsidRPr="00285AA9">
        <w:t xml:space="preserve"> </w:t>
      </w:r>
      <w:r w:rsidR="00F410D8" w:rsidRPr="008F4C26">
        <w:rPr>
          <w:lang w:val="en-US"/>
        </w:rPr>
        <w:t>Vision</w:t>
      </w:r>
      <w:r w:rsidR="00F410D8" w:rsidRPr="00285AA9">
        <w:t xml:space="preserve">: </w:t>
      </w:r>
      <w:r w:rsidR="00F410D8" w:rsidRPr="008F4C26">
        <w:rPr>
          <w:lang w:val="en-US"/>
        </w:rPr>
        <w:t>A</w:t>
      </w:r>
      <w:r w:rsidR="00F410D8" w:rsidRPr="00285AA9">
        <w:t xml:space="preserve"> </w:t>
      </w:r>
      <w:r w:rsidR="00F410D8" w:rsidRPr="008F4C26">
        <w:rPr>
          <w:lang w:val="en-US"/>
        </w:rPr>
        <w:t>First</w:t>
      </w:r>
      <w:r w:rsidR="00F410D8" w:rsidRPr="00285AA9">
        <w:t xml:space="preserve"> </w:t>
      </w:r>
      <w:r w:rsidR="00F410D8" w:rsidRPr="008F4C26">
        <w:rPr>
          <w:lang w:val="en-US"/>
        </w:rPr>
        <w:t>Course</w:t>
      </w:r>
      <w:r w:rsidR="00A37493" w:rsidRPr="00285AA9">
        <w:t xml:space="preserve"> //</w:t>
      </w:r>
      <w:r w:rsidR="00F410D8" w:rsidRPr="00285AA9">
        <w:t xml:space="preserve"> </w:t>
      </w:r>
      <w:r w:rsidR="00F410D8" w:rsidRPr="008F4C26">
        <w:rPr>
          <w:lang w:val="en-US"/>
        </w:rPr>
        <w:t>Blackwell</w:t>
      </w:r>
      <w:r w:rsidR="00F410D8" w:rsidRPr="00285AA9">
        <w:t xml:space="preserve"> </w:t>
      </w:r>
      <w:r w:rsidR="00F410D8" w:rsidRPr="008F4C26">
        <w:rPr>
          <w:lang w:val="en-US"/>
        </w:rPr>
        <w:t>Scientific</w:t>
      </w:r>
      <w:r w:rsidR="00F410D8" w:rsidRPr="00285AA9">
        <w:t xml:space="preserve"> </w:t>
      </w:r>
      <w:r w:rsidR="00F410D8" w:rsidRPr="008F4C26">
        <w:rPr>
          <w:lang w:val="en-US"/>
        </w:rPr>
        <w:t>Publications</w:t>
      </w:r>
      <w:r w:rsidR="00A37493" w:rsidRPr="00285AA9">
        <w:t xml:space="preserve">. – 1988. – </w:t>
      </w:r>
      <w:r w:rsidR="00F410D8" w:rsidRPr="008F4C26">
        <w:rPr>
          <w:lang w:val="en-US"/>
        </w:rPr>
        <w:t>pp</w:t>
      </w:r>
      <w:r w:rsidR="009D120B" w:rsidRPr="00285AA9">
        <w:t>. 32-</w:t>
      </w:r>
      <w:r w:rsidR="00F410D8" w:rsidRPr="00285AA9">
        <w:t>34</w:t>
      </w:r>
      <w:r w:rsidR="009D120B" w:rsidRPr="00285AA9">
        <w:t>.</w:t>
      </w:r>
    </w:p>
    <w:p w:rsidR="00E263F2" w:rsidRPr="00B4129A" w:rsidRDefault="00961C03" w:rsidP="00E263F2">
      <w:r>
        <w:lastRenderedPageBreak/>
        <w:t>3</w:t>
      </w:r>
      <w:r w:rsidRPr="00285AA9">
        <w:t>4</w:t>
      </w:r>
      <w:r w:rsidR="00E263F2" w:rsidRPr="00636DC6">
        <w:t xml:space="preserve">. </w:t>
      </w:r>
      <w:r w:rsidR="00E263F2" w:rsidRPr="00A37493">
        <w:rPr>
          <w:lang w:val="en-US"/>
        </w:rPr>
        <w:t>What</w:t>
      </w:r>
      <w:r w:rsidR="00E263F2" w:rsidRPr="00636DC6">
        <w:t xml:space="preserve"> </w:t>
      </w:r>
      <w:r w:rsidR="00E263F2" w:rsidRPr="00A37493">
        <w:rPr>
          <w:lang w:val="en-US"/>
        </w:rPr>
        <w:t>is</w:t>
      </w:r>
      <w:r w:rsidR="00E263F2" w:rsidRPr="00636DC6">
        <w:t xml:space="preserve"> </w:t>
      </w:r>
      <w:r w:rsidR="00E263F2" w:rsidRPr="00A37493">
        <w:rPr>
          <w:lang w:val="en-US"/>
        </w:rPr>
        <w:t>NumPy</w:t>
      </w:r>
      <w:r w:rsidR="00E263F2" w:rsidRPr="00636DC6">
        <w:t xml:space="preserve">? // </w:t>
      </w:r>
      <w:r w:rsidR="00E263F2">
        <w:t>Официальный</w:t>
      </w:r>
      <w:r w:rsidR="00E263F2" w:rsidRPr="00636DC6">
        <w:t xml:space="preserve"> </w:t>
      </w:r>
      <w:r w:rsidR="00E263F2">
        <w:t>сайт</w:t>
      </w:r>
      <w:r w:rsidR="00E263F2" w:rsidRPr="00636DC6">
        <w:t xml:space="preserve"> </w:t>
      </w:r>
      <w:r w:rsidR="00E263F2">
        <w:rPr>
          <w:lang w:val="en-US"/>
        </w:rPr>
        <w:t>NumPy</w:t>
      </w:r>
      <w:r w:rsidR="00E263F2" w:rsidRPr="00636DC6">
        <w:t>.</w:t>
      </w:r>
      <w:r w:rsidR="00636DC6">
        <w:t xml:space="preserve"> </w:t>
      </w:r>
      <w:r w:rsidR="00636DC6" w:rsidRPr="00636DC6">
        <w:t>[</w:t>
      </w:r>
      <w:r w:rsidR="00636DC6">
        <w:t>Электронный ресурс</w:t>
      </w:r>
      <w:r w:rsidR="00636DC6" w:rsidRPr="00636DC6">
        <w:t xml:space="preserve">] </w:t>
      </w:r>
      <w:r w:rsidR="00E263F2" w:rsidRPr="00A37493">
        <w:rPr>
          <w:lang w:val="en-US"/>
        </w:rPr>
        <w:t>URL</w:t>
      </w:r>
      <w:r w:rsidR="00E263F2" w:rsidRPr="004A462B">
        <w:t xml:space="preserve">: </w:t>
      </w:r>
      <w:hyperlink r:id="rId106" w:history="1">
        <w:r w:rsidR="00E263F2" w:rsidRPr="00A37493">
          <w:rPr>
            <w:rStyle w:val="a8"/>
            <w:lang w:val="en-US"/>
          </w:rPr>
          <w:t>https</w:t>
        </w:r>
        <w:r w:rsidR="00E263F2" w:rsidRPr="004A462B">
          <w:rPr>
            <w:rStyle w:val="a8"/>
          </w:rPr>
          <w:t>://</w:t>
        </w:r>
        <w:r w:rsidR="00E263F2" w:rsidRPr="00A37493">
          <w:rPr>
            <w:rStyle w:val="a8"/>
            <w:lang w:val="en-US"/>
          </w:rPr>
          <w:t>n</w:t>
        </w:r>
        <w:r w:rsidR="00E263F2" w:rsidRPr="00D679A8">
          <w:rPr>
            <w:rStyle w:val="a8"/>
          </w:rPr>
          <w:t>umpy.org/doc/stable/user/whatisnumpy.html</w:t>
        </w:r>
      </w:hyperlink>
      <w:r w:rsidR="00E263F2" w:rsidRPr="005D6052">
        <w:t xml:space="preserve"> </w:t>
      </w:r>
      <w:r w:rsidR="00E263F2">
        <w:t xml:space="preserve">(дата обращения: </w:t>
      </w:r>
      <w:r w:rsidR="00E263F2" w:rsidRPr="00B1014D">
        <w:t>18</w:t>
      </w:r>
      <w:r w:rsidR="00E263F2">
        <w:t>.</w:t>
      </w:r>
      <w:r w:rsidR="00E263F2" w:rsidRPr="00B1014D">
        <w:t>1</w:t>
      </w:r>
      <w:r w:rsidR="00E263F2">
        <w:t>2.20</w:t>
      </w:r>
      <w:r w:rsidR="00E263F2" w:rsidRPr="00B1014D">
        <w:t>21</w:t>
      </w:r>
      <w:r w:rsidR="00E263F2" w:rsidRPr="005D6052">
        <w:t>)</w:t>
      </w:r>
    </w:p>
    <w:p w:rsidR="00E263F2" w:rsidRDefault="00961C03" w:rsidP="00E263F2">
      <w:r>
        <w:t>3</w:t>
      </w:r>
      <w:r w:rsidRPr="00961C03">
        <w:t>5</w:t>
      </w:r>
      <w:r w:rsidR="00E263F2">
        <w:t xml:space="preserve">. </w:t>
      </w:r>
      <w:r w:rsidR="00E263F2">
        <w:rPr>
          <w:lang w:val="en-US"/>
        </w:rPr>
        <w:t>About</w:t>
      </w:r>
      <w:r w:rsidR="00E263F2" w:rsidRPr="00B4129A">
        <w:t xml:space="preserve"> </w:t>
      </w:r>
      <w:r w:rsidR="00E263F2">
        <w:rPr>
          <w:lang w:val="en-US"/>
        </w:rPr>
        <w:t>OpenCV</w:t>
      </w:r>
      <w:r w:rsidR="00E263F2" w:rsidRPr="00B4129A">
        <w:t xml:space="preserve"> // </w:t>
      </w:r>
      <w:r w:rsidR="00E263F2">
        <w:t xml:space="preserve">Официальный сайт </w:t>
      </w:r>
      <w:r w:rsidR="00E263F2">
        <w:rPr>
          <w:lang w:val="en-US"/>
        </w:rPr>
        <w:t>OpenCV</w:t>
      </w:r>
      <w:r w:rsidR="00E263F2">
        <w:t xml:space="preserve">. </w:t>
      </w:r>
      <w:r w:rsidR="00636DC6" w:rsidRPr="00636DC6">
        <w:t>[</w:t>
      </w:r>
      <w:r w:rsidR="00636DC6">
        <w:t>Электронный ресурс</w:t>
      </w:r>
      <w:r w:rsidR="00636DC6" w:rsidRPr="00636DC6">
        <w:t>]</w:t>
      </w:r>
      <w:r w:rsidR="00636DC6">
        <w:t xml:space="preserve"> </w:t>
      </w:r>
      <w:r w:rsidR="00E263F2">
        <w:rPr>
          <w:lang w:val="en-US"/>
        </w:rPr>
        <w:t>URL</w:t>
      </w:r>
      <w:r w:rsidR="00E263F2" w:rsidRPr="00B4129A">
        <w:t xml:space="preserve">: </w:t>
      </w:r>
      <w:hyperlink r:id="rId107" w:history="1">
        <w:r w:rsidR="00E263F2" w:rsidRPr="00D679A8">
          <w:rPr>
            <w:rStyle w:val="a8"/>
            <w:lang w:val="en-US"/>
          </w:rPr>
          <w:t>https</w:t>
        </w:r>
        <w:r w:rsidR="00E263F2" w:rsidRPr="00B4129A">
          <w:rPr>
            <w:rStyle w:val="a8"/>
          </w:rPr>
          <w:t>://</w:t>
        </w:r>
        <w:r w:rsidR="00E263F2" w:rsidRPr="00D679A8">
          <w:rPr>
            <w:rStyle w:val="a8"/>
            <w:lang w:val="en-US"/>
          </w:rPr>
          <w:t>opencv</w:t>
        </w:r>
        <w:r w:rsidR="00E263F2" w:rsidRPr="00B4129A">
          <w:rPr>
            <w:rStyle w:val="a8"/>
          </w:rPr>
          <w:t>.</w:t>
        </w:r>
        <w:r w:rsidR="00E263F2" w:rsidRPr="00D679A8">
          <w:rPr>
            <w:rStyle w:val="a8"/>
            <w:lang w:val="en-US"/>
          </w:rPr>
          <w:t>org</w:t>
        </w:r>
        <w:r w:rsidR="00E263F2" w:rsidRPr="00B4129A">
          <w:rPr>
            <w:rStyle w:val="a8"/>
          </w:rPr>
          <w:t>/</w:t>
        </w:r>
        <w:r w:rsidR="00E263F2" w:rsidRPr="00D679A8">
          <w:rPr>
            <w:rStyle w:val="a8"/>
            <w:lang w:val="en-US"/>
          </w:rPr>
          <w:t>about</w:t>
        </w:r>
        <w:r w:rsidR="00E263F2" w:rsidRPr="00B4129A">
          <w:rPr>
            <w:rStyle w:val="a8"/>
          </w:rPr>
          <w:t>/</w:t>
        </w:r>
      </w:hyperlink>
      <w:r w:rsidR="00E263F2" w:rsidRPr="00B4129A">
        <w:t xml:space="preserve"> </w:t>
      </w:r>
      <w:r w:rsidR="00E263F2">
        <w:t xml:space="preserve">(дата обращения: </w:t>
      </w:r>
      <w:r w:rsidR="00E263F2" w:rsidRPr="00B1014D">
        <w:t>18</w:t>
      </w:r>
      <w:r w:rsidR="00E263F2">
        <w:t>.</w:t>
      </w:r>
      <w:r w:rsidR="00E263F2" w:rsidRPr="00B1014D">
        <w:t>1</w:t>
      </w:r>
      <w:r w:rsidR="00E263F2">
        <w:t>2.20</w:t>
      </w:r>
      <w:r w:rsidR="00E263F2" w:rsidRPr="00B1014D">
        <w:t>21</w:t>
      </w:r>
      <w:r w:rsidR="00E263F2" w:rsidRPr="005D6052">
        <w:t>)</w:t>
      </w:r>
    </w:p>
    <w:p w:rsidR="009E7704" w:rsidRDefault="00961C03" w:rsidP="00E263F2">
      <w:r>
        <w:t>3</w:t>
      </w:r>
      <w:r w:rsidRPr="00285AA9">
        <w:t>6</w:t>
      </w:r>
      <w:r w:rsidR="00E263F2">
        <w:t xml:space="preserve">. </w:t>
      </w:r>
      <w:r w:rsidR="00E263F2">
        <w:rPr>
          <w:lang w:val="en-US"/>
        </w:rPr>
        <w:t>Introduction</w:t>
      </w:r>
      <w:r w:rsidR="00E263F2" w:rsidRPr="00861561">
        <w:t xml:space="preserve"> // </w:t>
      </w:r>
      <w:r w:rsidR="00E263F2">
        <w:t xml:space="preserve">Официальный сайт </w:t>
      </w:r>
      <w:r w:rsidR="00E263F2">
        <w:rPr>
          <w:lang w:val="en-US"/>
        </w:rPr>
        <w:t>PyQt</w:t>
      </w:r>
      <w:r w:rsidR="00E263F2" w:rsidRPr="00861561">
        <w:t>.</w:t>
      </w:r>
      <w:r w:rsidR="00636DC6">
        <w:t xml:space="preserve"> </w:t>
      </w:r>
      <w:r w:rsidR="00636DC6" w:rsidRPr="00636DC6">
        <w:t>[</w:t>
      </w:r>
      <w:r w:rsidR="00636DC6">
        <w:t>Электронный ресурс</w:t>
      </w:r>
      <w:r w:rsidR="00636DC6" w:rsidRPr="00636DC6">
        <w:t>]</w:t>
      </w:r>
      <w:r w:rsidR="00E263F2" w:rsidRPr="00861561">
        <w:t xml:space="preserve"> </w:t>
      </w:r>
      <w:r w:rsidR="00E263F2">
        <w:rPr>
          <w:lang w:val="en-US"/>
        </w:rPr>
        <w:t>URL</w:t>
      </w:r>
      <w:r w:rsidR="00E263F2" w:rsidRPr="00861561">
        <w:t xml:space="preserve">: </w:t>
      </w:r>
      <w:hyperlink r:id="rId108" w:history="1">
        <w:r w:rsidR="00E263F2" w:rsidRPr="00D679A8">
          <w:rPr>
            <w:rStyle w:val="a8"/>
            <w:lang w:val="en-US"/>
          </w:rPr>
          <w:t>https</w:t>
        </w:r>
        <w:r w:rsidR="00E263F2" w:rsidRPr="00861561">
          <w:rPr>
            <w:rStyle w:val="a8"/>
          </w:rPr>
          <w:t>://</w:t>
        </w:r>
        <w:r w:rsidR="00E263F2" w:rsidRPr="00D679A8">
          <w:rPr>
            <w:rStyle w:val="a8"/>
            <w:lang w:val="en-US"/>
          </w:rPr>
          <w:t>riverbankcomputing</w:t>
        </w:r>
        <w:r w:rsidR="00E263F2" w:rsidRPr="00861561">
          <w:rPr>
            <w:rStyle w:val="a8"/>
          </w:rPr>
          <w:t>.</w:t>
        </w:r>
        <w:r w:rsidR="00E263F2" w:rsidRPr="00D679A8">
          <w:rPr>
            <w:rStyle w:val="a8"/>
            <w:lang w:val="en-US"/>
          </w:rPr>
          <w:t>com</w:t>
        </w:r>
        <w:r w:rsidR="00E263F2" w:rsidRPr="00861561">
          <w:rPr>
            <w:rStyle w:val="a8"/>
          </w:rPr>
          <w:t>/</w:t>
        </w:r>
        <w:r w:rsidR="00E263F2" w:rsidRPr="00D679A8">
          <w:rPr>
            <w:rStyle w:val="a8"/>
            <w:lang w:val="en-US"/>
          </w:rPr>
          <w:t>software</w:t>
        </w:r>
        <w:r w:rsidR="00E263F2" w:rsidRPr="00861561">
          <w:rPr>
            <w:rStyle w:val="a8"/>
          </w:rPr>
          <w:t>/</w:t>
        </w:r>
        <w:r w:rsidR="00E263F2" w:rsidRPr="00D679A8">
          <w:rPr>
            <w:rStyle w:val="a8"/>
            <w:lang w:val="en-US"/>
          </w:rPr>
          <w:t>pyqt</w:t>
        </w:r>
        <w:r w:rsidR="00E263F2" w:rsidRPr="00861561">
          <w:rPr>
            <w:rStyle w:val="a8"/>
          </w:rPr>
          <w:t>/</w:t>
        </w:r>
        <w:r w:rsidR="00E263F2" w:rsidRPr="00D679A8">
          <w:rPr>
            <w:rStyle w:val="a8"/>
            <w:lang w:val="en-US"/>
          </w:rPr>
          <w:t>intro</w:t>
        </w:r>
      </w:hyperlink>
      <w:r w:rsidR="00E263F2" w:rsidRPr="00861561">
        <w:t xml:space="preserve"> </w:t>
      </w:r>
      <w:r w:rsidR="00E263F2">
        <w:t xml:space="preserve">(дата обращения: </w:t>
      </w:r>
      <w:r w:rsidR="00E263F2" w:rsidRPr="00B1014D">
        <w:t>18</w:t>
      </w:r>
      <w:r w:rsidR="00E263F2">
        <w:t>.</w:t>
      </w:r>
      <w:r w:rsidR="00E263F2" w:rsidRPr="00B1014D">
        <w:t>1</w:t>
      </w:r>
      <w:r w:rsidR="00E263F2">
        <w:t>2.20</w:t>
      </w:r>
      <w:r w:rsidR="00E263F2" w:rsidRPr="00B1014D">
        <w:t>21</w:t>
      </w:r>
      <w:r w:rsidR="00E263F2" w:rsidRPr="005D6052">
        <w:t>)</w:t>
      </w:r>
    </w:p>
    <w:p w:rsidR="009E7704" w:rsidRDefault="009E7704">
      <w:pPr>
        <w:spacing w:line="276" w:lineRule="auto"/>
        <w:ind w:firstLine="0"/>
        <w:jc w:val="left"/>
      </w:pPr>
      <w:r>
        <w:br w:type="page"/>
      </w:r>
    </w:p>
    <w:p w:rsidR="009E7704" w:rsidRPr="004C39E2" w:rsidRDefault="009E7704" w:rsidP="004C39E2">
      <w:pPr>
        <w:ind w:firstLine="0"/>
        <w:jc w:val="center"/>
        <w:rPr>
          <w:b/>
          <w:color w:val="000000" w:themeColor="text1"/>
          <w:sz w:val="28"/>
          <w:lang w:val="en-US"/>
        </w:rPr>
      </w:pPr>
      <w:bookmarkStart w:id="27" w:name="_Toc97911056"/>
      <w:r w:rsidRPr="004C39E2">
        <w:rPr>
          <w:b/>
          <w:color w:val="000000" w:themeColor="text1"/>
          <w:sz w:val="28"/>
        </w:rPr>
        <w:lastRenderedPageBreak/>
        <w:t xml:space="preserve">Приложение </w:t>
      </w:r>
      <w:r w:rsidRPr="004C39E2">
        <w:rPr>
          <w:b/>
          <w:color w:val="000000" w:themeColor="text1"/>
          <w:sz w:val="28"/>
          <w:lang w:val="en-US"/>
        </w:rPr>
        <w:t>1</w:t>
      </w:r>
      <w:bookmarkEnd w:id="27"/>
    </w:p>
    <w:p w:rsidR="009E7704" w:rsidRPr="002011F6" w:rsidRDefault="009E7704" w:rsidP="009E7704">
      <w:pPr>
        <w:ind w:firstLine="0"/>
        <w:rPr>
          <w:b/>
          <w:sz w:val="28"/>
        </w:rPr>
      </w:pPr>
      <w:r>
        <w:rPr>
          <w:b/>
          <w:noProof/>
          <w:sz w:val="28"/>
          <w:lang w:eastAsia="ru-RU"/>
        </w:rPr>
        <w:drawing>
          <wp:inline distT="0" distB="0" distL="0" distR="0" wp14:anchorId="5AE01249" wp14:editId="612A613F">
            <wp:extent cx="8114797" cy="5956634"/>
            <wp:effectExtent l="0" t="6667"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f-Лист13.jpg"/>
                    <pic:cNvPicPr/>
                  </pic:nvPicPr>
                  <pic:blipFill>
                    <a:blip r:embed="rId109" cstate="print">
                      <a:extLst>
                        <a:ext uri="{28A0092B-C50C-407E-A947-70E740481C1C}">
                          <a14:useLocalDpi xmlns:a14="http://schemas.microsoft.com/office/drawing/2010/main" val="0"/>
                        </a:ext>
                      </a:extLst>
                    </a:blip>
                    <a:stretch>
                      <a:fillRect/>
                    </a:stretch>
                  </pic:blipFill>
                  <pic:spPr>
                    <a:xfrm rot="5400000">
                      <a:off x="0" y="0"/>
                      <a:ext cx="8117023" cy="5958268"/>
                    </a:xfrm>
                    <a:prstGeom prst="rect">
                      <a:avLst/>
                    </a:prstGeom>
                  </pic:spPr>
                </pic:pic>
              </a:graphicData>
            </a:graphic>
          </wp:inline>
        </w:drawing>
      </w:r>
    </w:p>
    <w:p w:rsidR="00242E5F" w:rsidRDefault="00242E5F" w:rsidP="00E263F2"/>
    <w:p w:rsidR="00E263F2" w:rsidRPr="004C39E2" w:rsidRDefault="00242E5F" w:rsidP="004C39E2">
      <w:pPr>
        <w:ind w:firstLine="0"/>
        <w:jc w:val="center"/>
        <w:rPr>
          <w:b/>
          <w:lang w:val="en-US"/>
        </w:rPr>
      </w:pPr>
      <w:r w:rsidRPr="00075ECF">
        <w:rPr>
          <w:lang w:val="en-US"/>
        </w:rPr>
        <w:br w:type="page"/>
      </w:r>
      <w:bookmarkStart w:id="28" w:name="_Toc97911057"/>
      <w:r w:rsidRPr="004C39E2">
        <w:rPr>
          <w:b/>
          <w:sz w:val="28"/>
        </w:rPr>
        <w:lastRenderedPageBreak/>
        <w:t>Приложение</w:t>
      </w:r>
      <w:r w:rsidR="009E7704" w:rsidRPr="004C39E2">
        <w:rPr>
          <w:b/>
          <w:sz w:val="28"/>
          <w:lang w:val="en-US"/>
        </w:rPr>
        <w:t xml:space="preserve"> 2</w:t>
      </w:r>
      <w:bookmarkEnd w:id="28"/>
    </w:p>
    <w:p w:rsidR="00242E5F" w:rsidRPr="00242E5F" w:rsidRDefault="00242E5F" w:rsidP="000B2C28">
      <w:pPr>
        <w:shd w:val="clear" w:color="auto" w:fill="2B2B2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0"/>
        <w:jc w:val="left"/>
        <w:rPr>
          <w:rFonts w:ascii="Courier New" w:eastAsia="Times New Roman" w:hAnsi="Courier New" w:cs="Courier New"/>
          <w:color w:val="A9B7C6"/>
          <w:sz w:val="16"/>
          <w:szCs w:val="20"/>
          <w:lang w:val="en-US" w:eastAsia="ru-RU"/>
        </w:rPr>
      </w:pPr>
      <w:r w:rsidRPr="00242E5F">
        <w:rPr>
          <w:rFonts w:ascii="Courier New" w:eastAsia="Times New Roman" w:hAnsi="Courier New" w:cs="Courier New"/>
          <w:color w:val="CC7832"/>
          <w:sz w:val="16"/>
          <w:szCs w:val="20"/>
          <w:lang w:val="en-US" w:eastAsia="ru-RU"/>
        </w:rPr>
        <w:t xml:space="preserve">import </w:t>
      </w:r>
      <w:r w:rsidRPr="00242E5F">
        <w:rPr>
          <w:rFonts w:ascii="Courier New" w:eastAsia="Times New Roman" w:hAnsi="Courier New" w:cs="Courier New"/>
          <w:color w:val="A9B7C6"/>
          <w:sz w:val="16"/>
          <w:szCs w:val="20"/>
          <w:lang w:val="en-US" w:eastAsia="ru-RU"/>
        </w:rPr>
        <w:t xml:space="preserve">numpy </w:t>
      </w:r>
      <w:r w:rsidRPr="00242E5F">
        <w:rPr>
          <w:rFonts w:ascii="Courier New" w:eastAsia="Times New Roman" w:hAnsi="Courier New" w:cs="Courier New"/>
          <w:color w:val="CC7832"/>
          <w:sz w:val="16"/>
          <w:szCs w:val="20"/>
          <w:lang w:val="en-US" w:eastAsia="ru-RU"/>
        </w:rPr>
        <w:t xml:space="preserve">as </w:t>
      </w:r>
      <w:r w:rsidRPr="00242E5F">
        <w:rPr>
          <w:rFonts w:ascii="Courier New" w:eastAsia="Times New Roman" w:hAnsi="Courier New" w:cs="Courier New"/>
          <w:color w:val="A9B7C6"/>
          <w:sz w:val="16"/>
          <w:szCs w:val="20"/>
          <w:lang w:val="en-US" w:eastAsia="ru-RU"/>
        </w:rPr>
        <w:t>np</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CC7832"/>
          <w:sz w:val="16"/>
          <w:szCs w:val="20"/>
          <w:lang w:val="en-US" w:eastAsia="ru-RU"/>
        </w:rPr>
        <w:t xml:space="preserve">import </w:t>
      </w:r>
      <w:r w:rsidRPr="00242E5F">
        <w:rPr>
          <w:rFonts w:ascii="Courier New" w:eastAsia="Times New Roman" w:hAnsi="Courier New" w:cs="Courier New"/>
          <w:color w:val="A9B7C6"/>
          <w:sz w:val="16"/>
          <w:szCs w:val="20"/>
          <w:lang w:val="en-US" w:eastAsia="ru-RU"/>
        </w:rPr>
        <w:t>cv2</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CC7832"/>
          <w:sz w:val="16"/>
          <w:szCs w:val="20"/>
          <w:lang w:val="en-US" w:eastAsia="ru-RU"/>
        </w:rPr>
        <w:t xml:space="preserve">from </w:t>
      </w:r>
      <w:r w:rsidRPr="00242E5F">
        <w:rPr>
          <w:rFonts w:ascii="Courier New" w:eastAsia="Times New Roman" w:hAnsi="Courier New" w:cs="Courier New"/>
          <w:color w:val="A9B7C6"/>
          <w:sz w:val="16"/>
          <w:szCs w:val="20"/>
          <w:lang w:val="en-US" w:eastAsia="ru-RU"/>
        </w:rPr>
        <w:t xml:space="preserve">cv2_rolling_ball </w:t>
      </w:r>
      <w:r w:rsidRPr="00242E5F">
        <w:rPr>
          <w:rFonts w:ascii="Courier New" w:eastAsia="Times New Roman" w:hAnsi="Courier New" w:cs="Courier New"/>
          <w:color w:val="CC7832"/>
          <w:sz w:val="16"/>
          <w:szCs w:val="20"/>
          <w:lang w:val="en-US" w:eastAsia="ru-RU"/>
        </w:rPr>
        <w:t xml:space="preserve">import </w:t>
      </w:r>
      <w:r w:rsidRPr="00242E5F">
        <w:rPr>
          <w:rFonts w:ascii="Courier New" w:eastAsia="Times New Roman" w:hAnsi="Courier New" w:cs="Courier New"/>
          <w:color w:val="A9B7C6"/>
          <w:sz w:val="16"/>
          <w:szCs w:val="20"/>
          <w:lang w:val="en-US" w:eastAsia="ru-RU"/>
        </w:rPr>
        <w:t>subtract_background_rolling_ball</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CC7832"/>
          <w:sz w:val="16"/>
          <w:szCs w:val="20"/>
          <w:lang w:val="en-US" w:eastAsia="ru-RU"/>
        </w:rPr>
        <w:t xml:space="preserve">from </w:t>
      </w:r>
      <w:r w:rsidRPr="00242E5F">
        <w:rPr>
          <w:rFonts w:ascii="Courier New" w:eastAsia="Times New Roman" w:hAnsi="Courier New" w:cs="Courier New"/>
          <w:color w:val="A9B7C6"/>
          <w:sz w:val="16"/>
          <w:szCs w:val="20"/>
          <w:lang w:val="en-US" w:eastAsia="ru-RU"/>
        </w:rPr>
        <w:t xml:space="preserve">PyQt5 </w:t>
      </w:r>
      <w:r w:rsidRPr="00242E5F">
        <w:rPr>
          <w:rFonts w:ascii="Courier New" w:eastAsia="Times New Roman" w:hAnsi="Courier New" w:cs="Courier New"/>
          <w:color w:val="CC7832"/>
          <w:sz w:val="16"/>
          <w:szCs w:val="20"/>
          <w:lang w:val="en-US" w:eastAsia="ru-RU"/>
        </w:rPr>
        <w:t xml:space="preserve">import </w:t>
      </w:r>
      <w:r w:rsidRPr="00242E5F">
        <w:rPr>
          <w:rFonts w:ascii="Courier New" w:eastAsia="Times New Roman" w:hAnsi="Courier New" w:cs="Courier New"/>
          <w:color w:val="A9B7C6"/>
          <w:sz w:val="16"/>
          <w:szCs w:val="20"/>
          <w:lang w:val="en-US" w:eastAsia="ru-RU"/>
        </w:rPr>
        <w:t>QtWidgets</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uic</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CC7832"/>
          <w:sz w:val="16"/>
          <w:szCs w:val="20"/>
          <w:lang w:val="en-US" w:eastAsia="ru-RU"/>
        </w:rPr>
        <w:t xml:space="preserve">from </w:t>
      </w:r>
      <w:r w:rsidRPr="00242E5F">
        <w:rPr>
          <w:rFonts w:ascii="Courier New" w:eastAsia="Times New Roman" w:hAnsi="Courier New" w:cs="Courier New"/>
          <w:color w:val="A9B7C6"/>
          <w:sz w:val="16"/>
          <w:szCs w:val="20"/>
          <w:lang w:val="en-US" w:eastAsia="ru-RU"/>
        </w:rPr>
        <w:t xml:space="preserve">PyQt5.QtWidgets </w:t>
      </w:r>
      <w:r w:rsidRPr="00242E5F">
        <w:rPr>
          <w:rFonts w:ascii="Courier New" w:eastAsia="Times New Roman" w:hAnsi="Courier New" w:cs="Courier New"/>
          <w:color w:val="CC7832"/>
          <w:sz w:val="16"/>
          <w:szCs w:val="20"/>
          <w:lang w:val="en-US" w:eastAsia="ru-RU"/>
        </w:rPr>
        <w:t xml:space="preserve">import </w:t>
      </w:r>
      <w:r w:rsidRPr="00242E5F">
        <w:rPr>
          <w:rFonts w:ascii="Courier New" w:eastAsia="Times New Roman" w:hAnsi="Courier New" w:cs="Courier New"/>
          <w:color w:val="A9B7C6"/>
          <w:sz w:val="16"/>
          <w:szCs w:val="20"/>
          <w:lang w:val="en-US" w:eastAsia="ru-RU"/>
        </w:rPr>
        <w:t>QWidget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QApplication</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QGraphicsView</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QGraphicsScene</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QFileDialog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QMainWindow</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QTextEdit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QAction</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CC7832"/>
          <w:sz w:val="16"/>
          <w:szCs w:val="20"/>
          <w:lang w:val="en-US" w:eastAsia="ru-RU"/>
        </w:rPr>
        <w:t xml:space="preserve">from </w:t>
      </w:r>
      <w:r w:rsidRPr="00242E5F">
        <w:rPr>
          <w:rFonts w:ascii="Courier New" w:eastAsia="Times New Roman" w:hAnsi="Courier New" w:cs="Courier New"/>
          <w:color w:val="A9B7C6"/>
          <w:sz w:val="16"/>
          <w:szCs w:val="20"/>
          <w:lang w:val="en-US" w:eastAsia="ru-RU"/>
        </w:rPr>
        <w:t xml:space="preserve">PyQt5.QtCore </w:t>
      </w:r>
      <w:r w:rsidRPr="00242E5F">
        <w:rPr>
          <w:rFonts w:ascii="Courier New" w:eastAsia="Times New Roman" w:hAnsi="Courier New" w:cs="Courier New"/>
          <w:color w:val="CC7832"/>
          <w:sz w:val="16"/>
          <w:szCs w:val="20"/>
          <w:lang w:val="en-US" w:eastAsia="ru-RU"/>
        </w:rPr>
        <w:t xml:space="preserve">import </w:t>
      </w:r>
      <w:r w:rsidRPr="00242E5F">
        <w:rPr>
          <w:rFonts w:ascii="Courier New" w:eastAsia="Times New Roman" w:hAnsi="Courier New" w:cs="Courier New"/>
          <w:color w:val="A9B7C6"/>
          <w:sz w:val="16"/>
          <w:szCs w:val="20"/>
          <w:lang w:val="en-US" w:eastAsia="ru-RU"/>
        </w:rPr>
        <w:t>Qt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QRectF</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pyqtSignal</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QT_VERSION_STR</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QPoint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QEvent</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CC7832"/>
          <w:sz w:val="16"/>
          <w:szCs w:val="20"/>
          <w:lang w:val="en-US" w:eastAsia="ru-RU"/>
        </w:rPr>
        <w:t xml:space="preserve">from </w:t>
      </w:r>
      <w:r w:rsidRPr="00242E5F">
        <w:rPr>
          <w:rFonts w:ascii="Courier New" w:eastAsia="Times New Roman" w:hAnsi="Courier New" w:cs="Courier New"/>
          <w:color w:val="A9B7C6"/>
          <w:sz w:val="16"/>
          <w:szCs w:val="20"/>
          <w:lang w:val="en-US" w:eastAsia="ru-RU"/>
        </w:rPr>
        <w:t xml:space="preserve">PyQt5.QtGui </w:t>
      </w:r>
      <w:r w:rsidRPr="00242E5F">
        <w:rPr>
          <w:rFonts w:ascii="Courier New" w:eastAsia="Times New Roman" w:hAnsi="Courier New" w:cs="Courier New"/>
          <w:color w:val="CC7832"/>
          <w:sz w:val="16"/>
          <w:szCs w:val="20"/>
          <w:lang w:val="en-US" w:eastAsia="ru-RU"/>
        </w:rPr>
        <w:t xml:space="preserve">import </w:t>
      </w:r>
      <w:r w:rsidRPr="00242E5F">
        <w:rPr>
          <w:rFonts w:ascii="Courier New" w:eastAsia="Times New Roman" w:hAnsi="Courier New" w:cs="Courier New"/>
          <w:color w:val="A9B7C6"/>
          <w:sz w:val="16"/>
          <w:szCs w:val="20"/>
          <w:lang w:val="en-US" w:eastAsia="ru-RU"/>
        </w:rPr>
        <w:t>QImage</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QPixmap</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QPainterPath</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QWheelEvent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QMouseEvent</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CC7832"/>
          <w:sz w:val="16"/>
          <w:szCs w:val="20"/>
          <w:lang w:val="en-US" w:eastAsia="ru-RU"/>
        </w:rPr>
        <w:t xml:space="preserve">import </w:t>
      </w:r>
      <w:r w:rsidRPr="00242E5F">
        <w:rPr>
          <w:rFonts w:ascii="Courier New" w:eastAsia="Times New Roman" w:hAnsi="Courier New" w:cs="Courier New"/>
          <w:color w:val="A9B7C6"/>
          <w:sz w:val="16"/>
          <w:szCs w:val="20"/>
          <w:lang w:val="en-US" w:eastAsia="ru-RU"/>
        </w:rPr>
        <w:t>os</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CC7832"/>
          <w:sz w:val="16"/>
          <w:szCs w:val="20"/>
          <w:lang w:val="en-US" w:eastAsia="ru-RU"/>
        </w:rPr>
        <w:t xml:space="preserve">import </w:t>
      </w:r>
      <w:r w:rsidRPr="00242E5F">
        <w:rPr>
          <w:rFonts w:ascii="Courier New" w:eastAsia="Times New Roman" w:hAnsi="Courier New" w:cs="Courier New"/>
          <w:color w:val="A9B7C6"/>
          <w:sz w:val="16"/>
          <w:szCs w:val="20"/>
          <w:lang w:val="en-US" w:eastAsia="ru-RU"/>
        </w:rPr>
        <w:t>argparse</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CC7832"/>
          <w:sz w:val="16"/>
          <w:szCs w:val="20"/>
          <w:lang w:val="en-US" w:eastAsia="ru-RU"/>
        </w:rPr>
        <w:t xml:space="preserve">import </w:t>
      </w:r>
      <w:r w:rsidRPr="00242E5F">
        <w:rPr>
          <w:rFonts w:ascii="Courier New" w:eastAsia="Times New Roman" w:hAnsi="Courier New" w:cs="Courier New"/>
          <w:color w:val="A9B7C6"/>
          <w:sz w:val="16"/>
          <w:szCs w:val="20"/>
          <w:lang w:val="en-US" w:eastAsia="ru-RU"/>
        </w:rPr>
        <w:t>sys</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CC7832"/>
          <w:sz w:val="16"/>
          <w:szCs w:val="20"/>
          <w:lang w:val="en-US" w:eastAsia="ru-RU"/>
        </w:rPr>
        <w:t xml:space="preserve">from </w:t>
      </w:r>
      <w:r w:rsidRPr="00242E5F">
        <w:rPr>
          <w:rFonts w:ascii="Courier New" w:eastAsia="Times New Roman" w:hAnsi="Courier New" w:cs="Courier New"/>
          <w:color w:val="A9B7C6"/>
          <w:sz w:val="16"/>
          <w:szCs w:val="20"/>
          <w:lang w:val="en-US" w:eastAsia="ru-RU"/>
        </w:rPr>
        <w:t xml:space="preserve">osgeo </w:t>
      </w:r>
      <w:r w:rsidRPr="00242E5F">
        <w:rPr>
          <w:rFonts w:ascii="Courier New" w:eastAsia="Times New Roman" w:hAnsi="Courier New" w:cs="Courier New"/>
          <w:color w:val="CC7832"/>
          <w:sz w:val="16"/>
          <w:szCs w:val="20"/>
          <w:lang w:val="en-US" w:eastAsia="ru-RU"/>
        </w:rPr>
        <w:t xml:space="preserve">import </w:t>
      </w:r>
      <w:r w:rsidRPr="00242E5F">
        <w:rPr>
          <w:rFonts w:ascii="Courier New" w:eastAsia="Times New Roman" w:hAnsi="Courier New" w:cs="Courier New"/>
          <w:color w:val="A9B7C6"/>
          <w:sz w:val="16"/>
          <w:szCs w:val="20"/>
          <w:lang w:val="en-US" w:eastAsia="ru-RU"/>
        </w:rPr>
        <w:t>gdal</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CC7832"/>
          <w:sz w:val="16"/>
          <w:szCs w:val="20"/>
          <w:lang w:val="en-US" w:eastAsia="ru-RU"/>
        </w:rPr>
        <w:t xml:space="preserve">import </w:t>
      </w:r>
      <w:r w:rsidRPr="00242E5F">
        <w:rPr>
          <w:rFonts w:ascii="Courier New" w:eastAsia="Times New Roman" w:hAnsi="Courier New" w:cs="Courier New"/>
          <w:color w:val="A9B7C6"/>
          <w:sz w:val="16"/>
          <w:szCs w:val="20"/>
          <w:lang w:val="en-US" w:eastAsia="ru-RU"/>
        </w:rPr>
        <w:t>copy</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CC7832"/>
          <w:sz w:val="16"/>
          <w:szCs w:val="20"/>
          <w:lang w:val="en-US" w:eastAsia="ru-RU"/>
        </w:rPr>
        <w:t xml:space="preserve">import </w:t>
      </w:r>
      <w:r w:rsidRPr="00242E5F">
        <w:rPr>
          <w:rFonts w:ascii="Courier New" w:eastAsia="Times New Roman" w:hAnsi="Courier New" w:cs="Courier New"/>
          <w:color w:val="A9B7C6"/>
          <w:sz w:val="16"/>
          <w:szCs w:val="20"/>
          <w:lang w:val="en-US" w:eastAsia="ru-RU"/>
        </w:rPr>
        <w:t>ezdxf</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CC7832"/>
          <w:sz w:val="16"/>
          <w:szCs w:val="20"/>
          <w:lang w:val="en-US" w:eastAsia="ru-RU"/>
        </w:rPr>
        <w:t xml:space="preserve">from </w:t>
      </w:r>
      <w:r w:rsidRPr="00242E5F">
        <w:rPr>
          <w:rFonts w:ascii="Courier New" w:eastAsia="Times New Roman" w:hAnsi="Courier New" w:cs="Courier New"/>
          <w:color w:val="A9B7C6"/>
          <w:sz w:val="16"/>
          <w:szCs w:val="20"/>
          <w:lang w:val="en-US" w:eastAsia="ru-RU"/>
        </w:rPr>
        <w:t xml:space="preserve">ezdxf.addons </w:t>
      </w:r>
      <w:r w:rsidRPr="00242E5F">
        <w:rPr>
          <w:rFonts w:ascii="Courier New" w:eastAsia="Times New Roman" w:hAnsi="Courier New" w:cs="Courier New"/>
          <w:color w:val="CC7832"/>
          <w:sz w:val="16"/>
          <w:szCs w:val="20"/>
          <w:lang w:val="en-US" w:eastAsia="ru-RU"/>
        </w:rPr>
        <w:t xml:space="preserve">import </w:t>
      </w:r>
      <w:r w:rsidRPr="00242E5F">
        <w:rPr>
          <w:rFonts w:ascii="Courier New" w:eastAsia="Times New Roman" w:hAnsi="Courier New" w:cs="Courier New"/>
          <w:color w:val="A9B7C6"/>
          <w:sz w:val="16"/>
          <w:szCs w:val="20"/>
          <w:lang w:val="en-US" w:eastAsia="ru-RU"/>
        </w:rPr>
        <w:t>r12writer</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Form</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_ = uic.loadUiType(</w:t>
      </w:r>
      <w:r w:rsidRPr="00242E5F">
        <w:rPr>
          <w:rFonts w:ascii="Courier New" w:eastAsia="Times New Roman" w:hAnsi="Courier New" w:cs="Courier New"/>
          <w:color w:val="6A8759"/>
          <w:sz w:val="16"/>
          <w:szCs w:val="20"/>
          <w:lang w:val="en-US" w:eastAsia="ru-RU"/>
        </w:rPr>
        <w:t>r'gabor.ui'</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Form1</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__ = uic.loadUiType(</w:t>
      </w:r>
      <w:r w:rsidRPr="00242E5F">
        <w:rPr>
          <w:rFonts w:ascii="Courier New" w:eastAsia="Times New Roman" w:hAnsi="Courier New" w:cs="Courier New"/>
          <w:color w:val="6A8759"/>
          <w:sz w:val="16"/>
          <w:szCs w:val="20"/>
          <w:lang w:val="en-US" w:eastAsia="ru-RU"/>
        </w:rPr>
        <w:t>r'second.ui'</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Form2</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___ = uic.loadUiType(</w:t>
      </w:r>
      <w:r w:rsidRPr="00242E5F">
        <w:rPr>
          <w:rFonts w:ascii="Courier New" w:eastAsia="Times New Roman" w:hAnsi="Courier New" w:cs="Courier New"/>
          <w:color w:val="6A8759"/>
          <w:sz w:val="16"/>
          <w:szCs w:val="20"/>
          <w:lang w:val="en-US" w:eastAsia="ru-RU"/>
        </w:rPr>
        <w:t>r'third.ui'</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Form3</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____ = uic.loadUiType(</w:t>
      </w:r>
      <w:r w:rsidRPr="00242E5F">
        <w:rPr>
          <w:rFonts w:ascii="Courier New" w:eastAsia="Times New Roman" w:hAnsi="Courier New" w:cs="Courier New"/>
          <w:color w:val="6A8759"/>
          <w:sz w:val="16"/>
          <w:szCs w:val="20"/>
          <w:lang w:val="en-US" w:eastAsia="ru-RU"/>
        </w:rPr>
        <w:t>r'fourth.ui'</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CC7832"/>
          <w:sz w:val="16"/>
          <w:szCs w:val="20"/>
          <w:lang w:val="en-US" w:eastAsia="ru-RU"/>
        </w:rPr>
        <w:t xml:space="preserve">global </w:t>
      </w:r>
      <w:r w:rsidRPr="00242E5F">
        <w:rPr>
          <w:rFonts w:ascii="Courier New" w:eastAsia="Times New Roman" w:hAnsi="Courier New" w:cs="Courier New"/>
          <w:color w:val="A9B7C6"/>
          <w:sz w:val="16"/>
          <w:szCs w:val="20"/>
          <w:lang w:val="en-US" w:eastAsia="ru-RU"/>
        </w:rPr>
        <w:t>mid</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left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small</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con_meas</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print_t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print_fin</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crop_coo</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meas</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mid = </w:t>
      </w:r>
      <w:r w:rsidRPr="00242E5F">
        <w:rPr>
          <w:rFonts w:ascii="Courier New" w:eastAsia="Times New Roman" w:hAnsi="Courier New" w:cs="Courier New"/>
          <w:color w:val="CC7832"/>
          <w:sz w:val="16"/>
          <w:szCs w:val="20"/>
          <w:lang w:val="en-US" w:eastAsia="ru-RU"/>
        </w:rPr>
        <w:t>False</w:t>
      </w:r>
      <w:r w:rsidRPr="00242E5F">
        <w:rPr>
          <w:rFonts w:ascii="Courier New" w:eastAsia="Times New Roman" w:hAnsi="Courier New" w:cs="Courier New"/>
          <w:color w:val="CC7832"/>
          <w:sz w:val="16"/>
          <w:szCs w:val="20"/>
          <w:lang w:val="en-US" w:eastAsia="ru-RU"/>
        </w:rPr>
        <w:br/>
      </w:r>
      <w:r w:rsidRPr="00242E5F">
        <w:rPr>
          <w:rFonts w:ascii="Courier New" w:eastAsia="Times New Roman" w:hAnsi="Courier New" w:cs="Courier New"/>
          <w:color w:val="A9B7C6"/>
          <w:sz w:val="16"/>
          <w:szCs w:val="20"/>
          <w:lang w:val="en-US" w:eastAsia="ru-RU"/>
        </w:rPr>
        <w:t xml:space="preserve">left = </w:t>
      </w:r>
      <w:r w:rsidRPr="00242E5F">
        <w:rPr>
          <w:rFonts w:ascii="Courier New" w:eastAsia="Times New Roman" w:hAnsi="Courier New" w:cs="Courier New"/>
          <w:color w:val="CC7832"/>
          <w:sz w:val="16"/>
          <w:szCs w:val="20"/>
          <w:lang w:val="en-US" w:eastAsia="ru-RU"/>
        </w:rPr>
        <w:t>False</w:t>
      </w:r>
      <w:r w:rsidRPr="00242E5F">
        <w:rPr>
          <w:rFonts w:ascii="Courier New" w:eastAsia="Times New Roman" w:hAnsi="Courier New" w:cs="Courier New"/>
          <w:color w:val="CC7832"/>
          <w:sz w:val="16"/>
          <w:szCs w:val="20"/>
          <w:lang w:val="en-US" w:eastAsia="ru-RU"/>
        </w:rPr>
        <w:br/>
      </w:r>
      <w:r w:rsidRPr="00242E5F">
        <w:rPr>
          <w:rFonts w:ascii="Courier New" w:eastAsia="Times New Roman" w:hAnsi="Courier New" w:cs="Courier New"/>
          <w:color w:val="A9B7C6"/>
          <w:sz w:val="16"/>
          <w:szCs w:val="20"/>
          <w:lang w:val="en-US" w:eastAsia="ru-RU"/>
        </w:rPr>
        <w:t xml:space="preserve">small = </w:t>
      </w:r>
      <w:r w:rsidRPr="00242E5F">
        <w:rPr>
          <w:rFonts w:ascii="Courier New" w:eastAsia="Times New Roman" w:hAnsi="Courier New" w:cs="Courier New"/>
          <w:color w:val="CC7832"/>
          <w:sz w:val="16"/>
          <w:szCs w:val="20"/>
          <w:lang w:val="en-US" w:eastAsia="ru-RU"/>
        </w:rPr>
        <w:t>False</w:t>
      </w:r>
      <w:r w:rsidRPr="00242E5F">
        <w:rPr>
          <w:rFonts w:ascii="Courier New" w:eastAsia="Times New Roman" w:hAnsi="Courier New" w:cs="Courier New"/>
          <w:color w:val="CC7832"/>
          <w:sz w:val="16"/>
          <w:szCs w:val="20"/>
          <w:lang w:val="en-US" w:eastAsia="ru-RU"/>
        </w:rPr>
        <w:br/>
      </w:r>
      <w:r w:rsidRPr="00242E5F">
        <w:rPr>
          <w:rFonts w:ascii="Courier New" w:eastAsia="Times New Roman" w:hAnsi="Courier New" w:cs="Courier New"/>
          <w:color w:val="A9B7C6"/>
          <w:sz w:val="16"/>
          <w:szCs w:val="20"/>
          <w:lang w:val="en-US" w:eastAsia="ru-RU"/>
        </w:rPr>
        <w:t xml:space="preserve">print_t = </w:t>
      </w:r>
      <w:r w:rsidRPr="00242E5F">
        <w:rPr>
          <w:rFonts w:ascii="Courier New" w:eastAsia="Times New Roman" w:hAnsi="Courier New" w:cs="Courier New"/>
          <w:color w:val="CC7832"/>
          <w:sz w:val="16"/>
          <w:szCs w:val="20"/>
          <w:lang w:val="en-US" w:eastAsia="ru-RU"/>
        </w:rPr>
        <w:t>False</w:t>
      </w:r>
      <w:r w:rsidRPr="00242E5F">
        <w:rPr>
          <w:rFonts w:ascii="Courier New" w:eastAsia="Times New Roman" w:hAnsi="Courier New" w:cs="Courier New"/>
          <w:color w:val="CC7832"/>
          <w:sz w:val="16"/>
          <w:szCs w:val="20"/>
          <w:lang w:val="en-US" w:eastAsia="ru-RU"/>
        </w:rPr>
        <w:br/>
      </w:r>
      <w:r w:rsidRPr="00242E5F">
        <w:rPr>
          <w:rFonts w:ascii="Courier New" w:eastAsia="Times New Roman" w:hAnsi="Courier New" w:cs="Courier New"/>
          <w:color w:val="A9B7C6"/>
          <w:sz w:val="16"/>
          <w:szCs w:val="20"/>
          <w:lang w:val="en-US" w:eastAsia="ru-RU"/>
        </w:rPr>
        <w:t xml:space="preserve">print_fin = </w:t>
      </w:r>
      <w:r w:rsidRPr="00242E5F">
        <w:rPr>
          <w:rFonts w:ascii="Courier New" w:eastAsia="Times New Roman" w:hAnsi="Courier New" w:cs="Courier New"/>
          <w:color w:val="CC7832"/>
          <w:sz w:val="16"/>
          <w:szCs w:val="20"/>
          <w:lang w:val="en-US" w:eastAsia="ru-RU"/>
        </w:rPr>
        <w:t>False</w:t>
      </w:r>
      <w:r w:rsidRPr="00242E5F">
        <w:rPr>
          <w:rFonts w:ascii="Courier New" w:eastAsia="Times New Roman" w:hAnsi="Courier New" w:cs="Courier New"/>
          <w:color w:val="CC7832"/>
          <w:sz w:val="16"/>
          <w:szCs w:val="20"/>
          <w:lang w:val="en-US" w:eastAsia="ru-RU"/>
        </w:rPr>
        <w:br/>
      </w:r>
      <w:r w:rsidRPr="00242E5F">
        <w:rPr>
          <w:rFonts w:ascii="Courier New" w:eastAsia="Times New Roman" w:hAnsi="Courier New" w:cs="Courier New"/>
          <w:color w:val="A9B7C6"/>
          <w:sz w:val="16"/>
          <w:szCs w:val="20"/>
          <w:lang w:val="en-US" w:eastAsia="ru-RU"/>
        </w:rPr>
        <w:t>con_meas = []</w:t>
      </w:r>
      <w:r w:rsidRPr="00242E5F">
        <w:rPr>
          <w:rFonts w:ascii="Courier New" w:eastAsia="Times New Roman" w:hAnsi="Courier New" w:cs="Courier New"/>
          <w:color w:val="A9B7C6"/>
          <w:sz w:val="16"/>
          <w:szCs w:val="20"/>
          <w:lang w:val="en-US" w:eastAsia="ru-RU"/>
        </w:rPr>
        <w:br/>
        <w:t>meas = []</w:t>
      </w:r>
      <w:r w:rsidRPr="00242E5F">
        <w:rPr>
          <w:rFonts w:ascii="Courier New" w:eastAsia="Times New Roman" w:hAnsi="Courier New" w:cs="Courier New"/>
          <w:color w:val="A9B7C6"/>
          <w:sz w:val="16"/>
          <w:szCs w:val="20"/>
          <w:lang w:val="en-US" w:eastAsia="ru-RU"/>
        </w:rPr>
        <w:br/>
        <w:t>crop_coo = (</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CC7832"/>
          <w:sz w:val="16"/>
          <w:szCs w:val="20"/>
          <w:lang w:val="en-US" w:eastAsia="ru-RU"/>
        </w:rPr>
        <w:t xml:space="preserve">class </w:t>
      </w:r>
      <w:r w:rsidRPr="00242E5F">
        <w:rPr>
          <w:rFonts w:ascii="Courier New" w:eastAsia="Times New Roman" w:hAnsi="Courier New" w:cs="Courier New"/>
          <w:color w:val="A9B7C6"/>
          <w:sz w:val="16"/>
          <w:szCs w:val="20"/>
          <w:lang w:val="en-US" w:eastAsia="ru-RU"/>
        </w:rPr>
        <w:t>Ui_2(QtWidgets.QMainWindow</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Form1):</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    window_closed = pyqtSignal()</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B200B2"/>
          <w:sz w:val="16"/>
          <w:szCs w:val="20"/>
          <w:lang w:val="en-US" w:eastAsia="ru-RU"/>
        </w:rPr>
        <w:t>__init__</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888C6"/>
          <w:sz w:val="16"/>
          <w:szCs w:val="20"/>
          <w:lang w:val="en-US" w:eastAsia="ru-RU"/>
        </w:rPr>
        <w:t>super</w:t>
      </w:r>
      <w:r w:rsidRPr="00242E5F">
        <w:rPr>
          <w:rFonts w:ascii="Courier New" w:eastAsia="Times New Roman" w:hAnsi="Courier New" w:cs="Courier New"/>
          <w:color w:val="A9B7C6"/>
          <w:sz w:val="16"/>
          <w:szCs w:val="20"/>
          <w:lang w:val="en-US" w:eastAsia="ru-RU"/>
        </w:rPr>
        <w:t>(Ui_2</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B200B2"/>
          <w:sz w:val="16"/>
          <w:szCs w:val="20"/>
          <w:lang w:val="en-US" w:eastAsia="ru-RU"/>
        </w:rPr>
        <w:t>__init__</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.setupUi(</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.showimage(img)</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.scrollArea.viewport().installEventFilter(</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.label.installEventFilter(</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closeEvent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event):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.window_closed.emit()</w:t>
      </w:r>
      <w:r w:rsidRPr="00242E5F">
        <w:rPr>
          <w:rFonts w:ascii="Courier New" w:eastAsia="Times New Roman" w:hAnsi="Courier New" w:cs="Courier New"/>
          <w:color w:val="A9B7C6"/>
          <w:sz w:val="16"/>
          <w:szCs w:val="20"/>
          <w:lang w:val="en-US" w:eastAsia="ru-RU"/>
        </w:rPr>
        <w:br/>
        <w:t xml:space="preserve">        event.accept()</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eventFilter</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source</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event):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global </w:t>
      </w:r>
      <w:r w:rsidRPr="00242E5F">
        <w:rPr>
          <w:rFonts w:ascii="Courier New" w:eastAsia="Times New Roman" w:hAnsi="Courier New" w:cs="Courier New"/>
          <w:color w:val="A9B7C6"/>
          <w:sz w:val="16"/>
          <w:szCs w:val="20"/>
          <w:lang w:val="en-US" w:eastAsia="ru-RU"/>
        </w:rPr>
        <w:t>x</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y</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 xml:space="preserve">(event.type() == QEvent.Wheel) </w:t>
      </w:r>
      <w:r w:rsidRPr="00242E5F">
        <w:rPr>
          <w:rFonts w:ascii="Courier New" w:eastAsia="Times New Roman" w:hAnsi="Courier New" w:cs="Courier New"/>
          <w:color w:val="CC7832"/>
          <w:sz w:val="16"/>
          <w:szCs w:val="20"/>
          <w:lang w:val="en-US" w:eastAsia="ru-RU"/>
        </w:rPr>
        <w:t xml:space="preserve">and </w:t>
      </w:r>
      <w:r w:rsidRPr="00242E5F">
        <w:rPr>
          <w:rFonts w:ascii="Courier New" w:eastAsia="Times New Roman" w:hAnsi="Courier New" w:cs="Courier New"/>
          <w:color w:val="A9B7C6"/>
          <w:sz w:val="16"/>
          <w:szCs w:val="20"/>
          <w:lang w:val="en-US" w:eastAsia="ru-RU"/>
        </w:rPr>
        <w:t xml:space="preserve">(source </w:t>
      </w:r>
      <w:r w:rsidRPr="00242E5F">
        <w:rPr>
          <w:rFonts w:ascii="Courier New" w:eastAsia="Times New Roman" w:hAnsi="Courier New" w:cs="Courier New"/>
          <w:color w:val="CC7832"/>
          <w:sz w:val="16"/>
          <w:szCs w:val="20"/>
          <w:lang w:val="en-US" w:eastAsia="ru-RU"/>
        </w:rPr>
        <w:t xml:space="preserve">is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.scrollArea.viewport()):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return True</w:t>
      </w:r>
      <w:r w:rsidRPr="00242E5F">
        <w:rPr>
          <w:rFonts w:ascii="Courier New" w:eastAsia="Times New Roman" w:hAnsi="Courier New" w:cs="Courier New"/>
          <w:color w:val="CC7832"/>
          <w:sz w:val="16"/>
          <w:szCs w:val="20"/>
          <w:lang w:val="en-US" w:eastAsia="ru-RU"/>
        </w:rPr>
        <w:br/>
        <w:t xml:space="preserve">        if </w:t>
      </w:r>
      <w:r w:rsidRPr="00242E5F">
        <w:rPr>
          <w:rFonts w:ascii="Courier New" w:eastAsia="Times New Roman" w:hAnsi="Courier New" w:cs="Courier New"/>
          <w:color w:val="A9B7C6"/>
          <w:sz w:val="16"/>
          <w:szCs w:val="20"/>
          <w:lang w:val="en-US" w:eastAsia="ru-RU"/>
        </w:rPr>
        <w:t xml:space="preserve">(event.type() == QEvent.MouseButtonPress) </w:t>
      </w:r>
      <w:r w:rsidRPr="00242E5F">
        <w:rPr>
          <w:rFonts w:ascii="Courier New" w:eastAsia="Times New Roman" w:hAnsi="Courier New" w:cs="Courier New"/>
          <w:color w:val="CC7832"/>
          <w:sz w:val="16"/>
          <w:szCs w:val="20"/>
          <w:lang w:val="en-US" w:eastAsia="ru-RU"/>
        </w:rPr>
        <w:t xml:space="preserve">and </w:t>
      </w:r>
      <w:r w:rsidRPr="00242E5F">
        <w:rPr>
          <w:rFonts w:ascii="Courier New" w:eastAsia="Times New Roman" w:hAnsi="Courier New" w:cs="Courier New"/>
          <w:color w:val="A9B7C6"/>
          <w:sz w:val="16"/>
          <w:szCs w:val="20"/>
          <w:lang w:val="en-US" w:eastAsia="ru-RU"/>
        </w:rPr>
        <w:t xml:space="preserve">(source </w:t>
      </w:r>
      <w:r w:rsidRPr="00242E5F">
        <w:rPr>
          <w:rFonts w:ascii="Courier New" w:eastAsia="Times New Roman" w:hAnsi="Courier New" w:cs="Courier New"/>
          <w:color w:val="CC7832"/>
          <w:sz w:val="16"/>
          <w:szCs w:val="20"/>
          <w:lang w:val="en-US" w:eastAsia="ru-RU"/>
        </w:rPr>
        <w:t xml:space="preserve">is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.scrollArea.viewport()):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return False</w:t>
      </w:r>
      <w:r w:rsidRPr="00242E5F">
        <w:rPr>
          <w:rFonts w:ascii="Courier New" w:eastAsia="Times New Roman" w:hAnsi="Courier New" w:cs="Courier New"/>
          <w:color w:val="CC7832"/>
          <w:sz w:val="16"/>
          <w:szCs w:val="20"/>
          <w:lang w:val="en-US" w:eastAsia="ru-RU"/>
        </w:rPr>
        <w:br/>
        <w:t xml:space="preserve">        if </w:t>
      </w:r>
      <w:r w:rsidRPr="00242E5F">
        <w:rPr>
          <w:rFonts w:ascii="Courier New" w:eastAsia="Times New Roman" w:hAnsi="Courier New" w:cs="Courier New"/>
          <w:color w:val="A9B7C6"/>
          <w:sz w:val="16"/>
          <w:szCs w:val="20"/>
          <w:lang w:val="en-US" w:eastAsia="ru-RU"/>
        </w:rPr>
        <w:t xml:space="preserve">source </w:t>
      </w:r>
      <w:r w:rsidRPr="00242E5F">
        <w:rPr>
          <w:rFonts w:ascii="Courier New" w:eastAsia="Times New Roman" w:hAnsi="Courier New" w:cs="Courier New"/>
          <w:color w:val="CC7832"/>
          <w:sz w:val="16"/>
          <w:szCs w:val="20"/>
          <w:lang w:val="en-US" w:eastAsia="ru-RU"/>
        </w:rPr>
        <w:t xml:space="preserve">is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 xml:space="preserve">.label </w:t>
      </w:r>
      <w:r w:rsidRPr="00242E5F">
        <w:rPr>
          <w:rFonts w:ascii="Courier New" w:eastAsia="Times New Roman" w:hAnsi="Courier New" w:cs="Courier New"/>
          <w:color w:val="CC7832"/>
          <w:sz w:val="16"/>
          <w:szCs w:val="20"/>
          <w:lang w:val="en-US" w:eastAsia="ru-RU"/>
        </w:rPr>
        <w:t xml:space="preserve">and </w:t>
      </w:r>
      <w:r w:rsidRPr="00242E5F">
        <w:rPr>
          <w:rFonts w:ascii="Courier New" w:eastAsia="Times New Roman" w:hAnsi="Courier New" w:cs="Courier New"/>
          <w:color w:val="A9B7C6"/>
          <w:sz w:val="16"/>
          <w:szCs w:val="20"/>
          <w:lang w:val="en-US" w:eastAsia="ru-RU"/>
        </w:rPr>
        <w:t>event.type() == QMouseEvent.MouseButtonPress:</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event.button() == Qt.LeftButton:</w:t>
      </w:r>
      <w:r w:rsidRPr="00242E5F">
        <w:rPr>
          <w:rFonts w:ascii="Courier New" w:eastAsia="Times New Roman" w:hAnsi="Courier New" w:cs="Courier New"/>
          <w:color w:val="A9B7C6"/>
          <w:sz w:val="16"/>
          <w:szCs w:val="20"/>
          <w:lang w:val="en-US" w:eastAsia="ru-RU"/>
        </w:rPr>
        <w:br/>
        <w:t xml:space="preserve">                x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 xml:space="preserve">(event.pos().x() /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.scaleFactor)</w:t>
      </w:r>
      <w:r w:rsidRPr="00242E5F">
        <w:rPr>
          <w:rFonts w:ascii="Courier New" w:eastAsia="Times New Roman" w:hAnsi="Courier New" w:cs="Courier New"/>
          <w:color w:val="A9B7C6"/>
          <w:sz w:val="16"/>
          <w:szCs w:val="20"/>
          <w:lang w:val="en-US" w:eastAsia="ru-RU"/>
        </w:rPr>
        <w:br/>
        <w:t xml:space="preserve">                y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 xml:space="preserve">(event.pos().y() /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.scaleFactor)</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return </w:t>
      </w:r>
      <w:r w:rsidRPr="00242E5F">
        <w:rPr>
          <w:rFonts w:ascii="Courier New" w:eastAsia="Times New Roman" w:hAnsi="Courier New" w:cs="Courier New"/>
          <w:color w:val="8888C6"/>
          <w:sz w:val="16"/>
          <w:szCs w:val="20"/>
          <w:lang w:val="en-US" w:eastAsia="ru-RU"/>
        </w:rPr>
        <w:t>super</w:t>
      </w:r>
      <w:r w:rsidRPr="00242E5F">
        <w:rPr>
          <w:rFonts w:ascii="Courier New" w:eastAsia="Times New Roman" w:hAnsi="Courier New" w:cs="Courier New"/>
          <w:color w:val="A9B7C6"/>
          <w:sz w:val="16"/>
          <w:szCs w:val="20"/>
          <w:lang w:val="en-US" w:eastAsia="ru-RU"/>
        </w:rPr>
        <w:t>(Ui_2</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).eventFilter(source</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event)</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link</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global </w:t>
      </w:r>
      <w:r w:rsidRPr="00242E5F">
        <w:rPr>
          <w:rFonts w:ascii="Courier New" w:eastAsia="Times New Roman" w:hAnsi="Courier New" w:cs="Courier New"/>
          <w:color w:val="A9B7C6"/>
          <w:sz w:val="16"/>
          <w:szCs w:val="20"/>
          <w:lang w:val="en-US" w:eastAsia="ru-RU"/>
        </w:rPr>
        <w:t>img</w:t>
      </w:r>
      <w:r w:rsidRPr="00242E5F">
        <w:rPr>
          <w:rFonts w:ascii="Courier New" w:eastAsia="Times New Roman" w:hAnsi="Courier New" w:cs="Courier New"/>
          <w:color w:val="A9B7C6"/>
          <w:sz w:val="16"/>
          <w:szCs w:val="20"/>
          <w:lang w:val="en-US" w:eastAsia="ru-RU"/>
        </w:rPr>
        <w:br/>
        <w:t xml:space="preserve">        size = img.shape</w:t>
      </w:r>
      <w:r w:rsidRPr="00242E5F">
        <w:rPr>
          <w:rFonts w:ascii="Courier New" w:eastAsia="Times New Roman" w:hAnsi="Courier New" w:cs="Courier New"/>
          <w:color w:val="A9B7C6"/>
          <w:sz w:val="16"/>
          <w:szCs w:val="20"/>
          <w:lang w:val="en-US" w:eastAsia="ru-RU"/>
        </w:rPr>
        <w:br/>
        <w:t xml:space="preserve">        step = </w:t>
      </w:r>
      <w:r w:rsidRPr="00242E5F">
        <w:rPr>
          <w:rFonts w:ascii="Courier New" w:eastAsia="Times New Roman" w:hAnsi="Courier New" w:cs="Courier New"/>
          <w:color w:val="8888C6"/>
          <w:sz w:val="16"/>
          <w:szCs w:val="20"/>
          <w:lang w:val="en-US" w:eastAsia="ru-RU"/>
        </w:rPr>
        <w:t>round</w:t>
      </w:r>
      <w:r w:rsidRPr="00242E5F">
        <w:rPr>
          <w:rFonts w:ascii="Courier New" w:eastAsia="Times New Roman" w:hAnsi="Courier New" w:cs="Courier New"/>
          <w:color w:val="A9B7C6"/>
          <w:sz w:val="16"/>
          <w:szCs w:val="20"/>
          <w:lang w:val="en-US" w:eastAsia="ru-RU"/>
        </w:rPr>
        <w:t>(img_l.size / size[</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qformat = QImage.Format_Indexed8</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8888C6"/>
          <w:sz w:val="16"/>
          <w:szCs w:val="20"/>
          <w:lang w:val="en-US" w:eastAsia="ru-RU"/>
        </w:rPr>
        <w:t>len</w:t>
      </w:r>
      <w:r w:rsidRPr="00242E5F">
        <w:rPr>
          <w:rFonts w:ascii="Courier New" w:eastAsia="Times New Roman" w:hAnsi="Courier New" w:cs="Courier New"/>
          <w:color w:val="A9B7C6"/>
          <w:sz w:val="16"/>
          <w:szCs w:val="20"/>
          <w:lang w:val="en-US" w:eastAsia="ru-RU"/>
        </w:rPr>
        <w:t xml:space="preserve">(size) == </w:t>
      </w:r>
      <w:r w:rsidRPr="00242E5F">
        <w:rPr>
          <w:rFonts w:ascii="Courier New" w:eastAsia="Times New Roman" w:hAnsi="Courier New" w:cs="Courier New"/>
          <w:color w:val="6897BB"/>
          <w:sz w:val="16"/>
          <w:szCs w:val="20"/>
          <w:lang w:val="en-US" w:eastAsia="ru-RU"/>
        </w:rPr>
        <w:t>3</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size[</w:t>
      </w:r>
      <w:r w:rsidRPr="00242E5F">
        <w:rPr>
          <w:rFonts w:ascii="Courier New" w:eastAsia="Times New Roman" w:hAnsi="Courier New" w:cs="Courier New"/>
          <w:color w:val="6897BB"/>
          <w:sz w:val="16"/>
          <w:szCs w:val="20"/>
          <w:lang w:val="en-US" w:eastAsia="ru-RU"/>
        </w:rPr>
        <w:t>2</w:t>
      </w:r>
      <w:r w:rsidRPr="00242E5F">
        <w:rPr>
          <w:rFonts w:ascii="Courier New" w:eastAsia="Times New Roman" w:hAnsi="Courier New" w:cs="Courier New"/>
          <w:color w:val="A9B7C6"/>
          <w:sz w:val="16"/>
          <w:szCs w:val="20"/>
          <w:lang w:val="en-US" w:eastAsia="ru-RU"/>
        </w:rPr>
        <w:t xml:space="preserve">] == </w:t>
      </w:r>
      <w:r w:rsidRPr="00242E5F">
        <w:rPr>
          <w:rFonts w:ascii="Courier New" w:eastAsia="Times New Roman" w:hAnsi="Courier New" w:cs="Courier New"/>
          <w:color w:val="6897BB"/>
          <w:sz w:val="16"/>
          <w:szCs w:val="20"/>
          <w:lang w:val="en-US" w:eastAsia="ru-RU"/>
        </w:rPr>
        <w:t>4</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qformat = QImage.Format_RGBA8888</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else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qformat = QImage.Format_RGB888</w:t>
      </w:r>
      <w:r w:rsidRPr="00242E5F">
        <w:rPr>
          <w:rFonts w:ascii="Courier New" w:eastAsia="Times New Roman" w:hAnsi="Courier New" w:cs="Courier New"/>
          <w:color w:val="A9B7C6"/>
          <w:sz w:val="16"/>
          <w:szCs w:val="20"/>
          <w:lang w:val="en-US" w:eastAsia="ru-RU"/>
        </w:rPr>
        <w:br/>
        <w:t xml:space="preserve">        img_1 = QImage(img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size[</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size[</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step</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qformat)</w:t>
      </w:r>
      <w:r w:rsidRPr="00242E5F">
        <w:rPr>
          <w:rFonts w:ascii="Courier New" w:eastAsia="Times New Roman" w:hAnsi="Courier New" w:cs="Courier New"/>
          <w:color w:val="A9B7C6"/>
          <w:sz w:val="16"/>
          <w:szCs w:val="20"/>
          <w:lang w:val="en-US" w:eastAsia="ru-RU"/>
        </w:rPr>
        <w:br/>
        <w:t xml:space="preserve">        img_1 = img_1.rgbSwapped()</w:t>
      </w:r>
      <w:r w:rsidRPr="00242E5F">
        <w:rPr>
          <w:rFonts w:ascii="Courier New" w:eastAsia="Times New Roman" w:hAnsi="Courier New" w:cs="Courier New"/>
          <w:color w:val="A9B7C6"/>
          <w:sz w:val="16"/>
          <w:szCs w:val="20"/>
          <w:lang w:val="en-US" w:eastAsia="ru-RU"/>
        </w:rPr>
        <w:br/>
        <w:t xml:space="preserve">        img_1 = QPixmap.fromImage(img_1)</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.label.setPixmap(QPixmap.scaled(img_1</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.label.size()</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A4926"/>
          <w:sz w:val="16"/>
          <w:szCs w:val="20"/>
          <w:lang w:val="en-US" w:eastAsia="ru-RU"/>
        </w:rPr>
        <w:t>aspectRatioMode</w:t>
      </w:r>
      <w:r w:rsidRPr="00242E5F">
        <w:rPr>
          <w:rFonts w:ascii="Courier New" w:eastAsia="Times New Roman" w:hAnsi="Courier New" w:cs="Courier New"/>
          <w:color w:val="A9B7C6"/>
          <w:sz w:val="16"/>
          <w:szCs w:val="20"/>
          <w:lang w:val="en-US" w:eastAsia="ru-RU"/>
        </w:rPr>
        <w:t>=Qt.KeepAspectRatio))</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08080"/>
          <w:sz w:val="16"/>
          <w:szCs w:val="20"/>
          <w:lang w:val="en-US" w:eastAsia="ru-RU"/>
        </w:rPr>
        <w:t>#img_l_sub = img_l.copy()</w:t>
      </w:r>
      <w:r w:rsidRPr="00242E5F">
        <w:rPr>
          <w:rFonts w:ascii="Courier New" w:eastAsia="Times New Roman" w:hAnsi="Courier New" w:cs="Courier New"/>
          <w:color w:val="808080"/>
          <w:sz w:val="16"/>
          <w:szCs w:val="20"/>
          <w:lang w:val="en-US" w:eastAsia="ru-RU"/>
        </w:rPr>
        <w:br/>
      </w:r>
      <w:r w:rsidRPr="00242E5F">
        <w:rPr>
          <w:rFonts w:ascii="Courier New" w:eastAsia="Times New Roman" w:hAnsi="Courier New" w:cs="Courier New"/>
          <w:color w:val="808080"/>
          <w:sz w:val="16"/>
          <w:szCs w:val="20"/>
          <w:lang w:val="en-US" w:eastAsia="ru-RU"/>
        </w:rPr>
        <w:lastRenderedPageBreak/>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wheelEvent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a0: QWheelEvent):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.scrollArea.geometry().contains(</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(a0.position().x())</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(a0.position().y())):</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 xml:space="preserve">a0.angleDelta().y() &gt; </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.scaleImage(</w:t>
      </w:r>
      <w:r w:rsidRPr="00242E5F">
        <w:rPr>
          <w:rFonts w:ascii="Courier New" w:eastAsia="Times New Roman" w:hAnsi="Courier New" w:cs="Courier New"/>
          <w:color w:val="6897BB"/>
          <w:sz w:val="16"/>
          <w:szCs w:val="20"/>
          <w:lang w:val="en-US" w:eastAsia="ru-RU"/>
        </w:rPr>
        <w:t>1.1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 xml:space="preserve">a0.angleDelta().y() &lt; </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.scaleImage(</w:t>
      </w:r>
      <w:r w:rsidRPr="00242E5F">
        <w:rPr>
          <w:rFonts w:ascii="Courier New" w:eastAsia="Times New Roman" w:hAnsi="Courier New" w:cs="Courier New"/>
          <w:color w:val="6897BB"/>
          <w:sz w:val="16"/>
          <w:szCs w:val="20"/>
          <w:lang w:val="en-US" w:eastAsia="ru-RU"/>
        </w:rPr>
        <w:t>0.9</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mousePressEvent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a0: QMouseEvent):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global </w:t>
      </w:r>
      <w:r w:rsidRPr="00242E5F">
        <w:rPr>
          <w:rFonts w:ascii="Courier New" w:eastAsia="Times New Roman" w:hAnsi="Courier New" w:cs="Courier New"/>
          <w:color w:val="A9B7C6"/>
          <w:sz w:val="16"/>
          <w:szCs w:val="20"/>
          <w:lang w:val="en-US" w:eastAsia="ru-RU"/>
        </w:rPr>
        <w:t>x_s</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y_s</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x</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y</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mid</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left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x_k</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y_k</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img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start_point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crop_img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crop_coo</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 xml:space="preserve">(a0.button() == Qt.MidButton) </w:t>
      </w:r>
      <w:r w:rsidRPr="00242E5F">
        <w:rPr>
          <w:rFonts w:ascii="Courier New" w:eastAsia="Times New Roman" w:hAnsi="Courier New" w:cs="Courier New"/>
          <w:color w:val="CC7832"/>
          <w:sz w:val="16"/>
          <w:szCs w:val="20"/>
          <w:lang w:val="en-US" w:eastAsia="ru-RU"/>
        </w:rPr>
        <w:t xml:space="preserve">and </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.scrollArea.geometry().contains(</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(a0.pos().x())</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(a0.pos().y()))):</w:t>
      </w:r>
      <w:r w:rsidRPr="00242E5F">
        <w:rPr>
          <w:rFonts w:ascii="Courier New" w:eastAsia="Times New Roman" w:hAnsi="Courier New" w:cs="Courier New"/>
          <w:color w:val="A9B7C6"/>
          <w:sz w:val="16"/>
          <w:szCs w:val="20"/>
          <w:lang w:val="en-US" w:eastAsia="ru-RU"/>
        </w:rPr>
        <w:br/>
        <w:t xml:space="preserve">            mid = </w:t>
      </w:r>
      <w:r w:rsidRPr="00242E5F">
        <w:rPr>
          <w:rFonts w:ascii="Courier New" w:eastAsia="Times New Roman" w:hAnsi="Courier New" w:cs="Courier New"/>
          <w:color w:val="CC7832"/>
          <w:sz w:val="16"/>
          <w:szCs w:val="20"/>
          <w:lang w:val="en-US" w:eastAsia="ru-RU"/>
        </w:rPr>
        <w:t>True</w:t>
      </w:r>
      <w:r w:rsidRPr="00242E5F">
        <w:rPr>
          <w:rFonts w:ascii="Courier New" w:eastAsia="Times New Roman" w:hAnsi="Courier New" w:cs="Courier New"/>
          <w:color w:val="CC7832"/>
          <w:sz w:val="16"/>
          <w:szCs w:val="20"/>
          <w:lang w:val="en-US" w:eastAsia="ru-RU"/>
        </w:rPr>
        <w:br/>
        <w:t xml:space="preserve">            </w:t>
      </w:r>
      <w:r w:rsidRPr="00242E5F">
        <w:rPr>
          <w:rFonts w:ascii="Courier New" w:eastAsia="Times New Roman" w:hAnsi="Courier New" w:cs="Courier New"/>
          <w:color w:val="A9B7C6"/>
          <w:sz w:val="16"/>
          <w:szCs w:val="20"/>
          <w:lang w:val="en-US" w:eastAsia="ru-RU"/>
        </w:rPr>
        <w:t xml:space="preserve">x_s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(a0.pos().x())</w:t>
      </w:r>
      <w:r w:rsidRPr="00242E5F">
        <w:rPr>
          <w:rFonts w:ascii="Courier New" w:eastAsia="Times New Roman" w:hAnsi="Courier New" w:cs="Courier New"/>
          <w:color w:val="A9B7C6"/>
          <w:sz w:val="16"/>
          <w:szCs w:val="20"/>
          <w:lang w:val="en-US" w:eastAsia="ru-RU"/>
        </w:rPr>
        <w:br/>
        <w:t xml:space="preserve">            y_s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(a0.pos().y())</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a0.type() == QMouseEvent.MouseButtonPress:</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 xml:space="preserve">(a0.button() == Qt.LeftButton) </w:t>
      </w:r>
      <w:r w:rsidRPr="00242E5F">
        <w:rPr>
          <w:rFonts w:ascii="Courier New" w:eastAsia="Times New Roman" w:hAnsi="Courier New" w:cs="Courier New"/>
          <w:color w:val="CC7832"/>
          <w:sz w:val="16"/>
          <w:szCs w:val="20"/>
          <w:lang w:val="en-US" w:eastAsia="ru-RU"/>
        </w:rPr>
        <w:t xml:space="preserve">and </w:t>
      </w:r>
      <w:r w:rsidRPr="00242E5F">
        <w:rPr>
          <w:rFonts w:ascii="Courier New" w:eastAsia="Times New Roman" w:hAnsi="Courier New" w:cs="Courier New"/>
          <w:color w:val="A9B7C6"/>
          <w:sz w:val="16"/>
          <w:szCs w:val="20"/>
          <w:lang w:val="en-US" w:eastAsia="ru-RU"/>
        </w:rPr>
        <w:t xml:space="preserve">(left == </w:t>
      </w:r>
      <w:r w:rsidRPr="00242E5F">
        <w:rPr>
          <w:rFonts w:ascii="Courier New" w:eastAsia="Times New Roman" w:hAnsi="Courier New" w:cs="Courier New"/>
          <w:color w:val="CC7832"/>
          <w:sz w:val="16"/>
          <w:szCs w:val="20"/>
          <w:lang w:val="en-US" w:eastAsia="ru-RU"/>
        </w:rPr>
        <w:t>False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x_n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 xml:space="preserve">(a0.pos().x() /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.scaleFactor)</w:t>
      </w:r>
      <w:r w:rsidRPr="00242E5F">
        <w:rPr>
          <w:rFonts w:ascii="Courier New" w:eastAsia="Times New Roman" w:hAnsi="Courier New" w:cs="Courier New"/>
          <w:color w:val="A9B7C6"/>
          <w:sz w:val="16"/>
          <w:szCs w:val="20"/>
          <w:lang w:val="en-US" w:eastAsia="ru-RU"/>
        </w:rPr>
        <w:br/>
        <w:t xml:space="preserve">                y_n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 xml:space="preserve">(a0.pos().y() /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.scaleFactor)</w:t>
      </w:r>
      <w:r w:rsidRPr="00242E5F">
        <w:rPr>
          <w:rFonts w:ascii="Courier New" w:eastAsia="Times New Roman" w:hAnsi="Courier New" w:cs="Courier New"/>
          <w:color w:val="A9B7C6"/>
          <w:sz w:val="16"/>
          <w:szCs w:val="20"/>
          <w:lang w:val="en-US" w:eastAsia="ru-RU"/>
        </w:rPr>
        <w:br/>
        <w:t xml:space="preserve">                start_point = (x_n</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y_n)</w:t>
      </w:r>
      <w:r w:rsidRPr="00242E5F">
        <w:rPr>
          <w:rFonts w:ascii="Courier New" w:eastAsia="Times New Roman" w:hAnsi="Courier New" w:cs="Courier New"/>
          <w:color w:val="A9B7C6"/>
          <w:sz w:val="16"/>
          <w:szCs w:val="20"/>
          <w:lang w:val="en-US" w:eastAsia="ru-RU"/>
        </w:rPr>
        <w:br/>
        <w:t xml:space="preserve">                left = </w:t>
      </w:r>
      <w:r w:rsidRPr="00242E5F">
        <w:rPr>
          <w:rFonts w:ascii="Courier New" w:eastAsia="Times New Roman" w:hAnsi="Courier New" w:cs="Courier New"/>
          <w:color w:val="CC7832"/>
          <w:sz w:val="16"/>
          <w:szCs w:val="20"/>
          <w:lang w:val="en-US" w:eastAsia="ru-RU"/>
        </w:rPr>
        <w:t>True</w:t>
      </w:r>
      <w:r w:rsidRPr="00242E5F">
        <w:rPr>
          <w:rFonts w:ascii="Courier New" w:eastAsia="Times New Roman" w:hAnsi="Courier New" w:cs="Courier New"/>
          <w:color w:val="CC7832"/>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.scaleImage(</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return</w:t>
      </w:r>
      <w:r w:rsidRPr="00242E5F">
        <w:rPr>
          <w:rFonts w:ascii="Courier New" w:eastAsia="Times New Roman" w:hAnsi="Courier New" w:cs="Courier New"/>
          <w:color w:val="CC7832"/>
          <w:sz w:val="16"/>
          <w:szCs w:val="20"/>
          <w:lang w:val="en-US" w:eastAsia="ru-RU"/>
        </w:rPr>
        <w:br/>
        <w:t xml:space="preserve">        if </w:t>
      </w:r>
      <w:r w:rsidRPr="00242E5F">
        <w:rPr>
          <w:rFonts w:ascii="Courier New" w:eastAsia="Times New Roman" w:hAnsi="Courier New" w:cs="Courier New"/>
          <w:color w:val="A9B7C6"/>
          <w:sz w:val="16"/>
          <w:szCs w:val="20"/>
          <w:lang w:val="en-US" w:eastAsia="ru-RU"/>
        </w:rPr>
        <w:t>a0.type() == QMouseEvent.MouseButtonPress:</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 xml:space="preserve">(a0.button() == Qt.LeftButton) </w:t>
      </w:r>
      <w:r w:rsidRPr="00242E5F">
        <w:rPr>
          <w:rFonts w:ascii="Courier New" w:eastAsia="Times New Roman" w:hAnsi="Courier New" w:cs="Courier New"/>
          <w:color w:val="CC7832"/>
          <w:sz w:val="16"/>
          <w:szCs w:val="20"/>
          <w:lang w:val="en-US" w:eastAsia="ru-RU"/>
        </w:rPr>
        <w:t xml:space="preserve">and </w:t>
      </w:r>
      <w:r w:rsidRPr="00242E5F">
        <w:rPr>
          <w:rFonts w:ascii="Courier New" w:eastAsia="Times New Roman" w:hAnsi="Courier New" w:cs="Courier New"/>
          <w:color w:val="A9B7C6"/>
          <w:sz w:val="16"/>
          <w:szCs w:val="20"/>
          <w:lang w:val="en-US" w:eastAsia="ru-RU"/>
        </w:rPr>
        <w:t xml:space="preserve">(left == </w:t>
      </w:r>
      <w:r w:rsidRPr="00242E5F">
        <w:rPr>
          <w:rFonts w:ascii="Courier New" w:eastAsia="Times New Roman" w:hAnsi="Courier New" w:cs="Courier New"/>
          <w:color w:val="CC7832"/>
          <w:sz w:val="16"/>
          <w:szCs w:val="20"/>
          <w:lang w:val="en-US" w:eastAsia="ru-RU"/>
        </w:rPr>
        <w:t>True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x_k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 xml:space="preserve">(a0.pos().x() /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.scaleFactor)</w:t>
      </w:r>
      <w:r w:rsidRPr="00242E5F">
        <w:rPr>
          <w:rFonts w:ascii="Courier New" w:eastAsia="Times New Roman" w:hAnsi="Courier New" w:cs="Courier New"/>
          <w:color w:val="A9B7C6"/>
          <w:sz w:val="16"/>
          <w:szCs w:val="20"/>
          <w:lang w:val="en-US" w:eastAsia="ru-RU"/>
        </w:rPr>
        <w:br/>
        <w:t xml:space="preserve">                y_k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 xml:space="preserve">(a0.pos().y() /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.scaleFactor)</w:t>
      </w:r>
      <w:r w:rsidRPr="00242E5F">
        <w:rPr>
          <w:rFonts w:ascii="Courier New" w:eastAsia="Times New Roman" w:hAnsi="Courier New" w:cs="Courier New"/>
          <w:color w:val="A9B7C6"/>
          <w:sz w:val="16"/>
          <w:szCs w:val="20"/>
          <w:lang w:val="en-US" w:eastAsia="ru-RU"/>
        </w:rPr>
        <w:br/>
        <w:t xml:space="preserve">                crop_img = img[start_point[</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]:y_k</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start_point[</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]:x_k].copy( )</w:t>
      </w:r>
      <w:r w:rsidRPr="00242E5F">
        <w:rPr>
          <w:rFonts w:ascii="Courier New" w:eastAsia="Times New Roman" w:hAnsi="Courier New" w:cs="Courier New"/>
          <w:color w:val="A9B7C6"/>
          <w:sz w:val="16"/>
          <w:szCs w:val="20"/>
          <w:lang w:val="en-US" w:eastAsia="ru-RU"/>
        </w:rPr>
        <w:br/>
        <w:t xml:space="preserve">                crop_coo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(start_point[</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(start_point[</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left = </w:t>
      </w:r>
      <w:r w:rsidRPr="00242E5F">
        <w:rPr>
          <w:rFonts w:ascii="Courier New" w:eastAsia="Times New Roman" w:hAnsi="Courier New" w:cs="Courier New"/>
          <w:color w:val="CC7832"/>
          <w:sz w:val="16"/>
          <w:szCs w:val="20"/>
          <w:lang w:val="en-US" w:eastAsia="ru-RU"/>
        </w:rPr>
        <w:t>False</w:t>
      </w:r>
      <w:r w:rsidRPr="00242E5F">
        <w:rPr>
          <w:rFonts w:ascii="Courier New" w:eastAsia="Times New Roman" w:hAnsi="Courier New" w:cs="Courier New"/>
          <w:color w:val="CC7832"/>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.scaleImage(</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mouseMoveEvent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a0: QMouseEvent):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global </w:t>
      </w:r>
      <w:r w:rsidRPr="00242E5F">
        <w:rPr>
          <w:rFonts w:ascii="Courier New" w:eastAsia="Times New Roman" w:hAnsi="Courier New" w:cs="Courier New"/>
          <w:color w:val="A9B7C6"/>
          <w:sz w:val="16"/>
          <w:szCs w:val="20"/>
          <w:lang w:val="en-US" w:eastAsia="ru-RU"/>
        </w:rPr>
        <w:t>img_copy</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start_point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left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08080"/>
          <w:sz w:val="16"/>
          <w:szCs w:val="20"/>
          <w:lang w:val="en-US" w:eastAsia="ru-RU"/>
        </w:rPr>
        <w:t>#if (self.scrollArea.geometry().contains(int(a0.pos().x()), int(a0.pos().y()))) and (mid == True):</w:t>
      </w:r>
      <w:r w:rsidRPr="00242E5F">
        <w:rPr>
          <w:rFonts w:ascii="Courier New" w:eastAsia="Times New Roman" w:hAnsi="Courier New" w:cs="Courier New"/>
          <w:color w:val="808080"/>
          <w:sz w:val="16"/>
          <w:szCs w:val="20"/>
          <w:lang w:val="en-US" w:eastAsia="ru-RU"/>
        </w:rPr>
        <w:br/>
        <w:t xml:space="preserve">        #    x_e = int(a0.pos().x())</w:t>
      </w:r>
      <w:r w:rsidRPr="00242E5F">
        <w:rPr>
          <w:rFonts w:ascii="Courier New" w:eastAsia="Times New Roman" w:hAnsi="Courier New" w:cs="Courier New"/>
          <w:color w:val="808080"/>
          <w:sz w:val="16"/>
          <w:szCs w:val="20"/>
          <w:lang w:val="en-US" w:eastAsia="ru-RU"/>
        </w:rPr>
        <w:br/>
        <w:t xml:space="preserve">        #    y_e = int(a0.pos().y())</w:t>
      </w:r>
      <w:r w:rsidRPr="00242E5F">
        <w:rPr>
          <w:rFonts w:ascii="Courier New" w:eastAsia="Times New Roman" w:hAnsi="Courier New" w:cs="Courier New"/>
          <w:color w:val="808080"/>
          <w:sz w:val="16"/>
          <w:szCs w:val="20"/>
          <w:lang w:val="en-US" w:eastAsia="ru-RU"/>
        </w:rPr>
        <w:br/>
        <w:t xml:space="preserve">        #    hscrollBar = self.scrollArea.horizontalScrollBar()</w:t>
      </w:r>
      <w:r w:rsidRPr="00242E5F">
        <w:rPr>
          <w:rFonts w:ascii="Courier New" w:eastAsia="Times New Roman" w:hAnsi="Courier New" w:cs="Courier New"/>
          <w:color w:val="808080"/>
          <w:sz w:val="16"/>
          <w:szCs w:val="20"/>
          <w:lang w:val="en-US" w:eastAsia="ru-RU"/>
        </w:rPr>
        <w:br/>
        <w:t xml:space="preserve">        #    hstepSize = int((x_s - x_e)/10)</w:t>
      </w:r>
      <w:r w:rsidRPr="00242E5F">
        <w:rPr>
          <w:rFonts w:ascii="Courier New" w:eastAsia="Times New Roman" w:hAnsi="Courier New" w:cs="Courier New"/>
          <w:color w:val="808080"/>
          <w:sz w:val="16"/>
          <w:szCs w:val="20"/>
          <w:lang w:val="en-US" w:eastAsia="ru-RU"/>
        </w:rPr>
        <w:br/>
        <w:t xml:space="preserve">        #    newValue = hscrollBar.value() + hstepSize</w:t>
      </w:r>
      <w:r w:rsidRPr="00242E5F">
        <w:rPr>
          <w:rFonts w:ascii="Courier New" w:eastAsia="Times New Roman" w:hAnsi="Courier New" w:cs="Courier New"/>
          <w:color w:val="808080"/>
          <w:sz w:val="16"/>
          <w:szCs w:val="20"/>
          <w:lang w:val="en-US" w:eastAsia="ru-RU"/>
        </w:rPr>
        <w:br/>
        <w:t xml:space="preserve">        #    if newValue &lt; 0:</w:t>
      </w:r>
      <w:r w:rsidRPr="00242E5F">
        <w:rPr>
          <w:rFonts w:ascii="Courier New" w:eastAsia="Times New Roman" w:hAnsi="Courier New" w:cs="Courier New"/>
          <w:color w:val="808080"/>
          <w:sz w:val="16"/>
          <w:szCs w:val="20"/>
          <w:lang w:val="en-US" w:eastAsia="ru-RU"/>
        </w:rPr>
        <w:br/>
        <w:t xml:space="preserve">        #        newValue = 0</w:t>
      </w:r>
      <w:r w:rsidRPr="00242E5F">
        <w:rPr>
          <w:rFonts w:ascii="Courier New" w:eastAsia="Times New Roman" w:hAnsi="Courier New" w:cs="Courier New"/>
          <w:color w:val="808080"/>
          <w:sz w:val="16"/>
          <w:szCs w:val="20"/>
          <w:lang w:val="en-US" w:eastAsia="ru-RU"/>
        </w:rPr>
        <w:br/>
        <w:t xml:space="preserve">        #    elif newValue &gt; hscrollBar.maximum():</w:t>
      </w:r>
      <w:r w:rsidRPr="00242E5F">
        <w:rPr>
          <w:rFonts w:ascii="Courier New" w:eastAsia="Times New Roman" w:hAnsi="Courier New" w:cs="Courier New"/>
          <w:color w:val="808080"/>
          <w:sz w:val="16"/>
          <w:szCs w:val="20"/>
          <w:lang w:val="en-US" w:eastAsia="ru-RU"/>
        </w:rPr>
        <w:br/>
        <w:t xml:space="preserve">        #        newValue = hscrollBar.maximum()</w:t>
      </w:r>
      <w:r w:rsidRPr="00242E5F">
        <w:rPr>
          <w:rFonts w:ascii="Courier New" w:eastAsia="Times New Roman" w:hAnsi="Courier New" w:cs="Courier New"/>
          <w:color w:val="808080"/>
          <w:sz w:val="16"/>
          <w:szCs w:val="20"/>
          <w:lang w:val="en-US" w:eastAsia="ru-RU"/>
        </w:rPr>
        <w:br/>
        <w:t xml:space="preserve">        #    hscrollBar.setValue(newValue)</w:t>
      </w:r>
      <w:r w:rsidRPr="00242E5F">
        <w:rPr>
          <w:rFonts w:ascii="Courier New" w:eastAsia="Times New Roman" w:hAnsi="Courier New" w:cs="Courier New"/>
          <w:color w:val="808080"/>
          <w:sz w:val="16"/>
          <w:szCs w:val="20"/>
          <w:lang w:val="en-US" w:eastAsia="ru-RU"/>
        </w:rPr>
        <w:br/>
        <w:t xml:space="preserve">        #    vscrollBar = self.scrollArea.verticalScrollBar()</w:t>
      </w:r>
      <w:r w:rsidRPr="00242E5F">
        <w:rPr>
          <w:rFonts w:ascii="Courier New" w:eastAsia="Times New Roman" w:hAnsi="Courier New" w:cs="Courier New"/>
          <w:color w:val="808080"/>
          <w:sz w:val="16"/>
          <w:szCs w:val="20"/>
          <w:lang w:val="en-US" w:eastAsia="ru-RU"/>
        </w:rPr>
        <w:br/>
        <w:t xml:space="preserve">        #    vstepSize = int((y_s - y_e)/10)</w:t>
      </w:r>
      <w:r w:rsidRPr="00242E5F">
        <w:rPr>
          <w:rFonts w:ascii="Courier New" w:eastAsia="Times New Roman" w:hAnsi="Courier New" w:cs="Courier New"/>
          <w:color w:val="808080"/>
          <w:sz w:val="16"/>
          <w:szCs w:val="20"/>
          <w:lang w:val="en-US" w:eastAsia="ru-RU"/>
        </w:rPr>
        <w:br/>
        <w:t xml:space="preserve">        #    newValue = vscrollBar.value() + vstepSize</w:t>
      </w:r>
      <w:r w:rsidRPr="00242E5F">
        <w:rPr>
          <w:rFonts w:ascii="Courier New" w:eastAsia="Times New Roman" w:hAnsi="Courier New" w:cs="Courier New"/>
          <w:color w:val="808080"/>
          <w:sz w:val="16"/>
          <w:szCs w:val="20"/>
          <w:lang w:val="en-US" w:eastAsia="ru-RU"/>
        </w:rPr>
        <w:br/>
        <w:t xml:space="preserve">        #    if newValue &lt; 0:</w:t>
      </w:r>
      <w:r w:rsidRPr="00242E5F">
        <w:rPr>
          <w:rFonts w:ascii="Courier New" w:eastAsia="Times New Roman" w:hAnsi="Courier New" w:cs="Courier New"/>
          <w:color w:val="808080"/>
          <w:sz w:val="16"/>
          <w:szCs w:val="20"/>
          <w:lang w:val="en-US" w:eastAsia="ru-RU"/>
        </w:rPr>
        <w:br/>
        <w:t xml:space="preserve">        #        newValue = 0</w:t>
      </w:r>
      <w:r w:rsidRPr="00242E5F">
        <w:rPr>
          <w:rFonts w:ascii="Courier New" w:eastAsia="Times New Roman" w:hAnsi="Courier New" w:cs="Courier New"/>
          <w:color w:val="808080"/>
          <w:sz w:val="16"/>
          <w:szCs w:val="20"/>
          <w:lang w:val="en-US" w:eastAsia="ru-RU"/>
        </w:rPr>
        <w:br/>
        <w:t xml:space="preserve">        #    elif newValue &gt; vscrollBar.maximum():</w:t>
      </w:r>
      <w:r w:rsidRPr="00242E5F">
        <w:rPr>
          <w:rFonts w:ascii="Courier New" w:eastAsia="Times New Roman" w:hAnsi="Courier New" w:cs="Courier New"/>
          <w:color w:val="808080"/>
          <w:sz w:val="16"/>
          <w:szCs w:val="20"/>
          <w:lang w:val="en-US" w:eastAsia="ru-RU"/>
        </w:rPr>
        <w:br/>
        <w:t xml:space="preserve">        #        newValue = vscrollBar.maximum()</w:t>
      </w:r>
      <w:r w:rsidRPr="00242E5F">
        <w:rPr>
          <w:rFonts w:ascii="Courier New" w:eastAsia="Times New Roman" w:hAnsi="Courier New" w:cs="Courier New"/>
          <w:color w:val="808080"/>
          <w:sz w:val="16"/>
          <w:szCs w:val="20"/>
          <w:lang w:val="en-US" w:eastAsia="ru-RU"/>
        </w:rPr>
        <w:br/>
        <w:t xml:space="preserve">        #    vscrollBar.setValue(newValue)</w:t>
      </w:r>
      <w:r w:rsidRPr="00242E5F">
        <w:rPr>
          <w:rFonts w:ascii="Courier New" w:eastAsia="Times New Roman" w:hAnsi="Courier New" w:cs="Courier New"/>
          <w:color w:val="808080"/>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a0.type() == QMouseEvent.MouseMove:</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.scrollArea.geometry().contains(</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(a0.pos().x())</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 xml:space="preserve">(a0.pos().y()))) </w:t>
      </w:r>
      <w:r w:rsidRPr="00242E5F">
        <w:rPr>
          <w:rFonts w:ascii="Courier New" w:eastAsia="Times New Roman" w:hAnsi="Courier New" w:cs="Courier New"/>
          <w:color w:val="CC7832"/>
          <w:sz w:val="16"/>
          <w:szCs w:val="20"/>
          <w:lang w:val="en-US" w:eastAsia="ru-RU"/>
        </w:rPr>
        <w:t xml:space="preserve">and </w:t>
      </w:r>
      <w:r w:rsidRPr="00242E5F">
        <w:rPr>
          <w:rFonts w:ascii="Courier New" w:eastAsia="Times New Roman" w:hAnsi="Courier New" w:cs="Courier New"/>
          <w:color w:val="A9B7C6"/>
          <w:sz w:val="16"/>
          <w:szCs w:val="20"/>
          <w:lang w:val="en-US" w:eastAsia="ru-RU"/>
        </w:rPr>
        <w:t xml:space="preserve">(left == </w:t>
      </w:r>
      <w:r w:rsidRPr="00242E5F">
        <w:rPr>
          <w:rFonts w:ascii="Courier New" w:eastAsia="Times New Roman" w:hAnsi="Courier New" w:cs="Courier New"/>
          <w:color w:val="CC7832"/>
          <w:sz w:val="16"/>
          <w:szCs w:val="20"/>
          <w:lang w:val="en-US" w:eastAsia="ru-RU"/>
        </w:rPr>
        <w:t>True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img_copy=img.copy()</w:t>
      </w:r>
      <w:r w:rsidRPr="00242E5F">
        <w:rPr>
          <w:rFonts w:ascii="Courier New" w:eastAsia="Times New Roman" w:hAnsi="Courier New" w:cs="Courier New"/>
          <w:color w:val="A9B7C6"/>
          <w:sz w:val="16"/>
          <w:szCs w:val="20"/>
          <w:lang w:val="en-US" w:eastAsia="ru-RU"/>
        </w:rPr>
        <w:br/>
        <w:t xml:space="preserve">                cv2.rectangle(img_copy</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(start_point[</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start_point[</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 xml:space="preserve">(a0.pos().x() /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.scaleFactor)</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 xml:space="preserve">(a0.pos().y() /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.scaleFactor))</w:t>
      </w:r>
      <w:r w:rsidRPr="00242E5F">
        <w:rPr>
          <w:rFonts w:ascii="Courier New" w:eastAsia="Times New Roman" w:hAnsi="Courier New" w:cs="Courier New"/>
          <w:color w:val="CC7832"/>
          <w:sz w:val="16"/>
          <w:szCs w:val="20"/>
          <w:lang w:val="en-US" w:eastAsia="ru-RU"/>
        </w:rPr>
        <w:t>,</w:t>
      </w:r>
      <w:r w:rsidRPr="00242E5F">
        <w:rPr>
          <w:rFonts w:ascii="Courier New" w:eastAsia="Times New Roman" w:hAnsi="Courier New" w:cs="Courier New"/>
          <w:color w:val="CC7832"/>
          <w:sz w:val="16"/>
          <w:szCs w:val="20"/>
          <w:lang w:val="en-US" w:eastAsia="ru-RU"/>
        </w:rPr>
        <w:br/>
        <w:t xml:space="preserve">                              </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255</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4</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.scaleImage(</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scaleImage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factor):</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global </w:t>
      </w:r>
      <w:r w:rsidRPr="00242E5F">
        <w:rPr>
          <w:rFonts w:ascii="Courier New" w:eastAsia="Times New Roman" w:hAnsi="Courier New" w:cs="Courier New"/>
          <w:color w:val="A9B7C6"/>
          <w:sz w:val="16"/>
          <w:szCs w:val="20"/>
          <w:lang w:val="en-US" w:eastAsia="ru-RU"/>
        </w:rPr>
        <w:t>img_copy</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.scaleFactor *= factor</w:t>
      </w:r>
      <w:r w:rsidRPr="00242E5F">
        <w:rPr>
          <w:rFonts w:ascii="Courier New" w:eastAsia="Times New Roman" w:hAnsi="Courier New" w:cs="Courier New"/>
          <w:color w:val="A9B7C6"/>
          <w:sz w:val="16"/>
          <w:szCs w:val="20"/>
          <w:lang w:val="en-US" w:eastAsia="ru-RU"/>
        </w:rPr>
        <w:br/>
        <w:t xml:space="preserve">        size = img_copy.shape</w:t>
      </w:r>
      <w:r w:rsidRPr="00242E5F">
        <w:rPr>
          <w:rFonts w:ascii="Courier New" w:eastAsia="Times New Roman" w:hAnsi="Courier New" w:cs="Courier New"/>
          <w:color w:val="A9B7C6"/>
          <w:sz w:val="16"/>
          <w:szCs w:val="20"/>
          <w:lang w:val="en-US" w:eastAsia="ru-RU"/>
        </w:rPr>
        <w:br/>
        <w:t xml:space="preserve">        step = </w:t>
      </w:r>
      <w:r w:rsidRPr="00242E5F">
        <w:rPr>
          <w:rFonts w:ascii="Courier New" w:eastAsia="Times New Roman" w:hAnsi="Courier New" w:cs="Courier New"/>
          <w:color w:val="8888C6"/>
          <w:sz w:val="16"/>
          <w:szCs w:val="20"/>
          <w:lang w:val="en-US" w:eastAsia="ru-RU"/>
        </w:rPr>
        <w:t>round</w:t>
      </w:r>
      <w:r w:rsidRPr="00242E5F">
        <w:rPr>
          <w:rFonts w:ascii="Courier New" w:eastAsia="Times New Roman" w:hAnsi="Courier New" w:cs="Courier New"/>
          <w:color w:val="A9B7C6"/>
          <w:sz w:val="16"/>
          <w:szCs w:val="20"/>
          <w:lang w:val="en-US" w:eastAsia="ru-RU"/>
        </w:rPr>
        <w:t>(img_copy.size / size[</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qformat = QImage.Format_Indexed8</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8888C6"/>
          <w:sz w:val="16"/>
          <w:szCs w:val="20"/>
          <w:lang w:val="en-US" w:eastAsia="ru-RU"/>
        </w:rPr>
        <w:t>len</w:t>
      </w:r>
      <w:r w:rsidRPr="00242E5F">
        <w:rPr>
          <w:rFonts w:ascii="Courier New" w:eastAsia="Times New Roman" w:hAnsi="Courier New" w:cs="Courier New"/>
          <w:color w:val="A9B7C6"/>
          <w:sz w:val="16"/>
          <w:szCs w:val="20"/>
          <w:lang w:val="en-US" w:eastAsia="ru-RU"/>
        </w:rPr>
        <w:t xml:space="preserve">(size) == </w:t>
      </w:r>
      <w:r w:rsidRPr="00242E5F">
        <w:rPr>
          <w:rFonts w:ascii="Courier New" w:eastAsia="Times New Roman" w:hAnsi="Courier New" w:cs="Courier New"/>
          <w:color w:val="6897BB"/>
          <w:sz w:val="16"/>
          <w:szCs w:val="20"/>
          <w:lang w:val="en-US" w:eastAsia="ru-RU"/>
        </w:rPr>
        <w:t>3</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size[</w:t>
      </w:r>
      <w:r w:rsidRPr="00242E5F">
        <w:rPr>
          <w:rFonts w:ascii="Courier New" w:eastAsia="Times New Roman" w:hAnsi="Courier New" w:cs="Courier New"/>
          <w:color w:val="6897BB"/>
          <w:sz w:val="16"/>
          <w:szCs w:val="20"/>
          <w:lang w:val="en-US" w:eastAsia="ru-RU"/>
        </w:rPr>
        <w:t>2</w:t>
      </w:r>
      <w:r w:rsidRPr="00242E5F">
        <w:rPr>
          <w:rFonts w:ascii="Courier New" w:eastAsia="Times New Roman" w:hAnsi="Courier New" w:cs="Courier New"/>
          <w:color w:val="A9B7C6"/>
          <w:sz w:val="16"/>
          <w:szCs w:val="20"/>
          <w:lang w:val="en-US" w:eastAsia="ru-RU"/>
        </w:rPr>
        <w:t xml:space="preserve">] == </w:t>
      </w:r>
      <w:r w:rsidRPr="00242E5F">
        <w:rPr>
          <w:rFonts w:ascii="Courier New" w:eastAsia="Times New Roman" w:hAnsi="Courier New" w:cs="Courier New"/>
          <w:color w:val="6897BB"/>
          <w:sz w:val="16"/>
          <w:szCs w:val="20"/>
          <w:lang w:val="en-US" w:eastAsia="ru-RU"/>
        </w:rPr>
        <w:t>4</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qformat = QImage.Format_RGBA8888</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else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qformat = QImage.Format_RGB888</w:t>
      </w:r>
      <w:r w:rsidRPr="00242E5F">
        <w:rPr>
          <w:rFonts w:ascii="Courier New" w:eastAsia="Times New Roman" w:hAnsi="Courier New" w:cs="Courier New"/>
          <w:color w:val="A9B7C6"/>
          <w:sz w:val="16"/>
          <w:szCs w:val="20"/>
          <w:lang w:val="en-US" w:eastAsia="ru-RU"/>
        </w:rPr>
        <w:br/>
        <w:t xml:space="preserve">        img_1 = QImage(img_copy</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size[</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size[</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step</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qformat)</w:t>
      </w:r>
      <w:r w:rsidRPr="00242E5F">
        <w:rPr>
          <w:rFonts w:ascii="Courier New" w:eastAsia="Times New Roman" w:hAnsi="Courier New" w:cs="Courier New"/>
          <w:color w:val="A9B7C6"/>
          <w:sz w:val="16"/>
          <w:szCs w:val="20"/>
          <w:lang w:val="en-US" w:eastAsia="ru-RU"/>
        </w:rPr>
        <w:br/>
        <w:t xml:space="preserve">        img_1 = img_1.rgbSwapped()</w:t>
      </w:r>
      <w:r w:rsidRPr="00242E5F">
        <w:rPr>
          <w:rFonts w:ascii="Courier New" w:eastAsia="Times New Roman" w:hAnsi="Courier New" w:cs="Courier New"/>
          <w:color w:val="A9B7C6"/>
          <w:sz w:val="16"/>
          <w:szCs w:val="20"/>
          <w:lang w:val="en-US" w:eastAsia="ru-RU"/>
        </w:rPr>
        <w:br/>
        <w:t xml:space="preserve">        img_1 = QPixmap.fromImage(img_1)</w:t>
      </w:r>
      <w:r w:rsidRPr="00242E5F">
        <w:rPr>
          <w:rFonts w:ascii="Courier New" w:eastAsia="Times New Roman" w:hAnsi="Courier New" w:cs="Courier New"/>
          <w:color w:val="A9B7C6"/>
          <w:sz w:val="16"/>
          <w:szCs w:val="20"/>
          <w:lang w:val="en-US" w:eastAsia="ru-RU"/>
        </w:rPr>
        <w:br/>
        <w:t xml:space="preserve">        size =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.label.pixmap().size()</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lastRenderedPageBreak/>
        <w:t xml:space="preserve">        scaled_image = QPixmap.scaled(img_1</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factor * size)</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.label.resize(scaled_image.size())</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.label.setPixmap(scaled_image)</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.scrollAreaWidgetContents.setMinimumSize(</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.label.size())</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showimage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img):</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.label.clear()</w:t>
      </w:r>
      <w:r w:rsidRPr="00242E5F">
        <w:rPr>
          <w:rFonts w:ascii="Courier New" w:eastAsia="Times New Roman" w:hAnsi="Courier New" w:cs="Courier New"/>
          <w:color w:val="A9B7C6"/>
          <w:sz w:val="16"/>
          <w:szCs w:val="20"/>
          <w:lang w:val="en-US" w:eastAsia="ru-RU"/>
        </w:rPr>
        <w:br/>
        <w:t xml:space="preserve">        size = img.shape</w:t>
      </w:r>
      <w:r w:rsidRPr="00242E5F">
        <w:rPr>
          <w:rFonts w:ascii="Courier New" w:eastAsia="Times New Roman" w:hAnsi="Courier New" w:cs="Courier New"/>
          <w:color w:val="A9B7C6"/>
          <w:sz w:val="16"/>
          <w:szCs w:val="20"/>
          <w:lang w:val="en-US" w:eastAsia="ru-RU"/>
        </w:rPr>
        <w:br/>
        <w:t xml:space="preserve">        step = </w:t>
      </w:r>
      <w:r w:rsidRPr="00242E5F">
        <w:rPr>
          <w:rFonts w:ascii="Courier New" w:eastAsia="Times New Roman" w:hAnsi="Courier New" w:cs="Courier New"/>
          <w:color w:val="8888C6"/>
          <w:sz w:val="16"/>
          <w:szCs w:val="20"/>
          <w:lang w:val="en-US" w:eastAsia="ru-RU"/>
        </w:rPr>
        <w:t>round</w:t>
      </w:r>
      <w:r w:rsidRPr="00242E5F">
        <w:rPr>
          <w:rFonts w:ascii="Courier New" w:eastAsia="Times New Roman" w:hAnsi="Courier New" w:cs="Courier New"/>
          <w:color w:val="A9B7C6"/>
          <w:sz w:val="16"/>
          <w:szCs w:val="20"/>
          <w:lang w:val="en-US" w:eastAsia="ru-RU"/>
        </w:rPr>
        <w:t>(img.size / size[</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qformat = QImage.Format_Indexed8</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8888C6"/>
          <w:sz w:val="16"/>
          <w:szCs w:val="20"/>
          <w:lang w:val="en-US" w:eastAsia="ru-RU"/>
        </w:rPr>
        <w:t>len</w:t>
      </w:r>
      <w:r w:rsidRPr="00242E5F">
        <w:rPr>
          <w:rFonts w:ascii="Courier New" w:eastAsia="Times New Roman" w:hAnsi="Courier New" w:cs="Courier New"/>
          <w:color w:val="A9B7C6"/>
          <w:sz w:val="16"/>
          <w:szCs w:val="20"/>
          <w:lang w:val="en-US" w:eastAsia="ru-RU"/>
        </w:rPr>
        <w:t xml:space="preserve">(size) == </w:t>
      </w:r>
      <w:r w:rsidRPr="00242E5F">
        <w:rPr>
          <w:rFonts w:ascii="Courier New" w:eastAsia="Times New Roman" w:hAnsi="Courier New" w:cs="Courier New"/>
          <w:color w:val="6897BB"/>
          <w:sz w:val="16"/>
          <w:szCs w:val="20"/>
          <w:lang w:val="en-US" w:eastAsia="ru-RU"/>
        </w:rPr>
        <w:t>3</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size[</w:t>
      </w:r>
      <w:r w:rsidRPr="00242E5F">
        <w:rPr>
          <w:rFonts w:ascii="Courier New" w:eastAsia="Times New Roman" w:hAnsi="Courier New" w:cs="Courier New"/>
          <w:color w:val="6897BB"/>
          <w:sz w:val="16"/>
          <w:szCs w:val="20"/>
          <w:lang w:val="en-US" w:eastAsia="ru-RU"/>
        </w:rPr>
        <w:t>2</w:t>
      </w:r>
      <w:r w:rsidRPr="00242E5F">
        <w:rPr>
          <w:rFonts w:ascii="Courier New" w:eastAsia="Times New Roman" w:hAnsi="Courier New" w:cs="Courier New"/>
          <w:color w:val="A9B7C6"/>
          <w:sz w:val="16"/>
          <w:szCs w:val="20"/>
          <w:lang w:val="en-US" w:eastAsia="ru-RU"/>
        </w:rPr>
        <w:t xml:space="preserve">] == </w:t>
      </w:r>
      <w:r w:rsidRPr="00242E5F">
        <w:rPr>
          <w:rFonts w:ascii="Courier New" w:eastAsia="Times New Roman" w:hAnsi="Courier New" w:cs="Courier New"/>
          <w:color w:val="6897BB"/>
          <w:sz w:val="16"/>
          <w:szCs w:val="20"/>
          <w:lang w:val="en-US" w:eastAsia="ru-RU"/>
        </w:rPr>
        <w:t>4</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qformat = QImage.Format_RGBA8888</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else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qformat = QImage.Format_RGB888</w:t>
      </w:r>
      <w:r w:rsidRPr="00242E5F">
        <w:rPr>
          <w:rFonts w:ascii="Courier New" w:eastAsia="Times New Roman" w:hAnsi="Courier New" w:cs="Courier New"/>
          <w:color w:val="A9B7C6"/>
          <w:sz w:val="16"/>
          <w:szCs w:val="20"/>
          <w:lang w:val="en-US" w:eastAsia="ru-RU"/>
        </w:rPr>
        <w:br/>
        <w:t xml:space="preserve">        img = QImage(img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size[</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size[</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step</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qformat)</w:t>
      </w:r>
      <w:r w:rsidRPr="00242E5F">
        <w:rPr>
          <w:rFonts w:ascii="Courier New" w:eastAsia="Times New Roman" w:hAnsi="Courier New" w:cs="Courier New"/>
          <w:color w:val="A9B7C6"/>
          <w:sz w:val="16"/>
          <w:szCs w:val="20"/>
          <w:lang w:val="en-US" w:eastAsia="ru-RU"/>
        </w:rPr>
        <w:br/>
        <w:t xml:space="preserve">        img = img.rgbSwapped()</w:t>
      </w:r>
      <w:r w:rsidRPr="00242E5F">
        <w:rPr>
          <w:rFonts w:ascii="Courier New" w:eastAsia="Times New Roman" w:hAnsi="Courier New" w:cs="Courier New"/>
          <w:color w:val="A9B7C6"/>
          <w:sz w:val="16"/>
          <w:szCs w:val="20"/>
          <w:lang w:val="en-US" w:eastAsia="ru-RU"/>
        </w:rPr>
        <w:br/>
        <w:t xml:space="preserve">        img = QPixmap.fromImage(img)</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08080"/>
          <w:sz w:val="16"/>
          <w:szCs w:val="20"/>
          <w:lang w:val="en-US" w:eastAsia="ru-RU"/>
        </w:rPr>
        <w:t>#self.label.setPixmap(QPixmap.scaled(img, self.label.size(), aspectRatioMode=Qt.KeepAspectRatio))</w:t>
      </w:r>
      <w:r w:rsidRPr="00242E5F">
        <w:rPr>
          <w:rFonts w:ascii="Courier New" w:eastAsia="Times New Roman" w:hAnsi="Courier New" w:cs="Courier New"/>
          <w:color w:val="808080"/>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.label.setPixmap(img)</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.label.resize(</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.label.pixmap().size())</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08080"/>
          <w:sz w:val="16"/>
          <w:szCs w:val="20"/>
          <w:lang w:val="en-US" w:eastAsia="ru-RU"/>
        </w:rPr>
        <w:t>#self.label.adjustSize()</w:t>
      </w:r>
      <w:r w:rsidRPr="00242E5F">
        <w:rPr>
          <w:rFonts w:ascii="Courier New" w:eastAsia="Times New Roman" w:hAnsi="Courier New" w:cs="Courier New"/>
          <w:color w:val="808080"/>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.scrollAreaWidgetContents.setMinimumSize(</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.label.size())</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 xml:space="preserve">.scaleFactor =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.label.size().width() / img.size().width()</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CC7832"/>
          <w:sz w:val="16"/>
          <w:szCs w:val="20"/>
          <w:lang w:val="en-US" w:eastAsia="ru-RU"/>
        </w:rPr>
        <w:t xml:space="preserve">class </w:t>
      </w:r>
      <w:r w:rsidRPr="00242E5F">
        <w:rPr>
          <w:rFonts w:ascii="Courier New" w:eastAsia="Times New Roman" w:hAnsi="Courier New" w:cs="Courier New"/>
          <w:color w:val="A9B7C6"/>
          <w:sz w:val="16"/>
          <w:szCs w:val="20"/>
          <w:lang w:val="en-US" w:eastAsia="ru-RU"/>
        </w:rPr>
        <w:t>Ui_3(QtWidgets.QMainWindow</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Form2):</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    window_closed = pyqtSignal()</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B200B2"/>
          <w:sz w:val="16"/>
          <w:szCs w:val="20"/>
          <w:lang w:val="en-US" w:eastAsia="ru-RU"/>
        </w:rPr>
        <w:t>__init__</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global </w:t>
      </w:r>
      <w:r w:rsidRPr="00242E5F">
        <w:rPr>
          <w:rFonts w:ascii="Courier New" w:eastAsia="Times New Roman" w:hAnsi="Courier New" w:cs="Courier New"/>
          <w:color w:val="A9B7C6"/>
          <w:sz w:val="16"/>
          <w:szCs w:val="20"/>
          <w:lang w:val="en-US" w:eastAsia="ru-RU"/>
        </w:rPr>
        <w:t>maskon</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maskon_col</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maskon_copy</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control</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num</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maskshow</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888C6"/>
          <w:sz w:val="16"/>
          <w:szCs w:val="20"/>
          <w:lang w:val="en-US" w:eastAsia="ru-RU"/>
        </w:rPr>
        <w:t>super</w:t>
      </w:r>
      <w:r w:rsidRPr="00242E5F">
        <w:rPr>
          <w:rFonts w:ascii="Courier New" w:eastAsia="Times New Roman" w:hAnsi="Courier New" w:cs="Courier New"/>
          <w:color w:val="A9B7C6"/>
          <w:sz w:val="16"/>
          <w:szCs w:val="20"/>
          <w:lang w:val="en-US" w:eastAsia="ru-RU"/>
        </w:rPr>
        <w:t>(Ui_3</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B200B2"/>
          <w:sz w:val="16"/>
          <w:szCs w:val="20"/>
          <w:lang w:val="en-US" w:eastAsia="ru-RU"/>
        </w:rPr>
        <w:t>__init__</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.setupUi(</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.pushButton.clicked.connect(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.clickbut)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.scrollArea.viewport().installEventFilter(</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.label.installEventFilter(</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maskon_col = maskshow</w:t>
      </w:r>
      <w:r w:rsidRPr="00242E5F">
        <w:rPr>
          <w:rFonts w:ascii="Courier New" w:eastAsia="Times New Roman" w:hAnsi="Courier New" w:cs="Courier New"/>
          <w:color w:val="A9B7C6"/>
          <w:sz w:val="16"/>
          <w:szCs w:val="20"/>
          <w:lang w:val="en-US" w:eastAsia="ru-RU"/>
        </w:rPr>
        <w:br/>
        <w:t xml:space="preserve">        maskon_copy = maskon_col.copy()</w:t>
      </w:r>
      <w:r w:rsidRPr="00242E5F">
        <w:rPr>
          <w:rFonts w:ascii="Courier New" w:eastAsia="Times New Roman" w:hAnsi="Courier New" w:cs="Courier New"/>
          <w:color w:val="A9B7C6"/>
          <w:sz w:val="16"/>
          <w:szCs w:val="20"/>
          <w:lang w:val="en-US" w:eastAsia="ru-RU"/>
        </w:rPr>
        <w:br/>
        <w:t xml:space="preserve">        control = </w:t>
      </w:r>
      <w:r w:rsidRPr="00242E5F">
        <w:rPr>
          <w:rFonts w:ascii="Courier New" w:eastAsia="Times New Roman" w:hAnsi="Courier New" w:cs="Courier New"/>
          <w:color w:val="CC7832"/>
          <w:sz w:val="16"/>
          <w:szCs w:val="20"/>
          <w:lang w:val="en-US" w:eastAsia="ru-RU"/>
        </w:rPr>
        <w:t>False</w:t>
      </w:r>
      <w:r w:rsidRPr="00242E5F">
        <w:rPr>
          <w:rFonts w:ascii="Courier New" w:eastAsia="Times New Roman" w:hAnsi="Courier New" w:cs="Courier New"/>
          <w:color w:val="CC7832"/>
          <w:sz w:val="16"/>
          <w:szCs w:val="20"/>
          <w:lang w:val="en-US" w:eastAsia="ru-RU"/>
        </w:rPr>
        <w:br/>
        <w:t xml:space="preserve">        </w:t>
      </w:r>
      <w:r w:rsidRPr="00242E5F">
        <w:rPr>
          <w:rFonts w:ascii="Courier New" w:eastAsia="Times New Roman" w:hAnsi="Courier New" w:cs="Courier New"/>
          <w:color w:val="A9B7C6"/>
          <w:sz w:val="16"/>
          <w:szCs w:val="20"/>
          <w:lang w:val="en-US" w:eastAsia="ru-RU"/>
        </w:rPr>
        <w:t xml:space="preserve">num = </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6897BB"/>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.showimage(maskon_copy)</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.table()</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table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global </w:t>
      </w:r>
      <w:r w:rsidRPr="00242E5F">
        <w:rPr>
          <w:rFonts w:ascii="Courier New" w:eastAsia="Times New Roman" w:hAnsi="Courier New" w:cs="Courier New"/>
          <w:color w:val="A9B7C6"/>
          <w:sz w:val="16"/>
          <w:szCs w:val="20"/>
          <w:lang w:val="en-US" w:eastAsia="ru-RU"/>
        </w:rPr>
        <w:t>con_meas</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8888C6"/>
          <w:sz w:val="16"/>
          <w:szCs w:val="20"/>
          <w:lang w:val="en-US" w:eastAsia="ru-RU"/>
        </w:rPr>
        <w:t>len</w:t>
      </w:r>
      <w:r w:rsidRPr="00242E5F">
        <w:rPr>
          <w:rFonts w:ascii="Courier New" w:eastAsia="Times New Roman" w:hAnsi="Courier New" w:cs="Courier New"/>
          <w:color w:val="A9B7C6"/>
          <w:sz w:val="16"/>
          <w:szCs w:val="20"/>
          <w:lang w:val="en-US" w:eastAsia="ru-RU"/>
        </w:rPr>
        <w:t xml:space="preserve">(con_meas) &gt; </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conm = np.array(con_meas</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A4926"/>
          <w:sz w:val="16"/>
          <w:szCs w:val="20"/>
          <w:lang w:val="en-US" w:eastAsia="ru-RU"/>
        </w:rPr>
        <w:t>dtype</w:t>
      </w:r>
      <w:r w:rsidRPr="00242E5F">
        <w:rPr>
          <w:rFonts w:ascii="Courier New" w:eastAsia="Times New Roman" w:hAnsi="Courier New" w:cs="Courier New"/>
          <w:color w:val="A9B7C6"/>
          <w:sz w:val="16"/>
          <w:szCs w:val="20"/>
          <w:lang w:val="en-US" w:eastAsia="ru-RU"/>
        </w:rPr>
        <w:t>=np.float32)</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for </w:t>
      </w:r>
      <w:r w:rsidRPr="00242E5F">
        <w:rPr>
          <w:rFonts w:ascii="Courier New" w:eastAsia="Times New Roman" w:hAnsi="Courier New" w:cs="Courier New"/>
          <w:color w:val="A9B7C6"/>
          <w:sz w:val="16"/>
          <w:szCs w:val="20"/>
          <w:lang w:val="en-US" w:eastAsia="ru-RU"/>
        </w:rPr>
        <w:t xml:space="preserve">row </w:t>
      </w:r>
      <w:r w:rsidRPr="00242E5F">
        <w:rPr>
          <w:rFonts w:ascii="Courier New" w:eastAsia="Times New Roman" w:hAnsi="Courier New" w:cs="Courier New"/>
          <w:color w:val="CC7832"/>
          <w:sz w:val="16"/>
          <w:szCs w:val="20"/>
          <w:lang w:val="en-US" w:eastAsia="ru-RU"/>
        </w:rPr>
        <w:t xml:space="preserve">in </w:t>
      </w:r>
      <w:r w:rsidRPr="00242E5F">
        <w:rPr>
          <w:rFonts w:ascii="Courier New" w:eastAsia="Times New Roman" w:hAnsi="Courier New" w:cs="Courier New"/>
          <w:color w:val="8888C6"/>
          <w:sz w:val="16"/>
          <w:szCs w:val="20"/>
          <w:lang w:val="en-US" w:eastAsia="ru-RU"/>
        </w:rPr>
        <w:t>range</w:t>
      </w:r>
      <w:r w:rsidRPr="00242E5F">
        <w:rPr>
          <w:rFonts w:ascii="Courier New" w:eastAsia="Times New Roman" w:hAnsi="Courier New" w:cs="Courier New"/>
          <w:color w:val="A9B7C6"/>
          <w:sz w:val="16"/>
          <w:szCs w:val="20"/>
          <w:lang w:val="en-US" w:eastAsia="ru-RU"/>
        </w:rPr>
        <w:t>(conm.shape[</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.tableWidget.setRowCount(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 xml:space="preserve">.tableWidget.rowCount() + </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for </w:t>
      </w:r>
      <w:r w:rsidRPr="00242E5F">
        <w:rPr>
          <w:rFonts w:ascii="Courier New" w:eastAsia="Times New Roman" w:hAnsi="Courier New" w:cs="Courier New"/>
          <w:color w:val="A9B7C6"/>
          <w:sz w:val="16"/>
          <w:szCs w:val="20"/>
          <w:lang w:val="en-US" w:eastAsia="ru-RU"/>
        </w:rPr>
        <w:t xml:space="preserve">column </w:t>
      </w:r>
      <w:r w:rsidRPr="00242E5F">
        <w:rPr>
          <w:rFonts w:ascii="Courier New" w:eastAsia="Times New Roman" w:hAnsi="Courier New" w:cs="Courier New"/>
          <w:color w:val="CC7832"/>
          <w:sz w:val="16"/>
          <w:szCs w:val="20"/>
          <w:lang w:val="en-US" w:eastAsia="ru-RU"/>
        </w:rPr>
        <w:t xml:space="preserve">in </w:t>
      </w:r>
      <w:r w:rsidRPr="00242E5F">
        <w:rPr>
          <w:rFonts w:ascii="Courier New" w:eastAsia="Times New Roman" w:hAnsi="Courier New" w:cs="Courier New"/>
          <w:color w:val="8888C6"/>
          <w:sz w:val="16"/>
          <w:szCs w:val="20"/>
          <w:lang w:val="en-US" w:eastAsia="ru-RU"/>
        </w:rPr>
        <w:t>range</w:t>
      </w:r>
      <w:r w:rsidRPr="00242E5F">
        <w:rPr>
          <w:rFonts w:ascii="Courier New" w:eastAsia="Times New Roman" w:hAnsi="Courier New" w:cs="Courier New"/>
          <w:color w:val="A9B7C6"/>
          <w:sz w:val="16"/>
          <w:szCs w:val="20"/>
          <w:lang w:val="en-US" w:eastAsia="ru-RU"/>
        </w:rPr>
        <w:t>(conm.shape[</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.tableWidget.setItem(row</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column</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QtWidgets.QTableWidgetItem(</w:t>
      </w:r>
      <w:r w:rsidRPr="00242E5F">
        <w:rPr>
          <w:rFonts w:ascii="Courier New" w:eastAsia="Times New Roman" w:hAnsi="Courier New" w:cs="Courier New"/>
          <w:color w:val="8888C6"/>
          <w:sz w:val="16"/>
          <w:szCs w:val="20"/>
          <w:lang w:val="en-US" w:eastAsia="ru-RU"/>
        </w:rPr>
        <w:t>str</w:t>
      </w:r>
      <w:r w:rsidRPr="00242E5F">
        <w:rPr>
          <w:rFonts w:ascii="Courier New" w:eastAsia="Times New Roman" w:hAnsi="Courier New" w:cs="Courier New"/>
          <w:color w:val="A9B7C6"/>
          <w:sz w:val="16"/>
          <w:szCs w:val="20"/>
          <w:lang w:val="en-US" w:eastAsia="ru-RU"/>
        </w:rPr>
        <w:t>(conm[row</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column])))</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closeEvent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event):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.window_closed.emit()</w:t>
      </w:r>
      <w:r w:rsidRPr="00242E5F">
        <w:rPr>
          <w:rFonts w:ascii="Courier New" w:eastAsia="Times New Roman" w:hAnsi="Courier New" w:cs="Courier New"/>
          <w:color w:val="A9B7C6"/>
          <w:sz w:val="16"/>
          <w:szCs w:val="20"/>
          <w:lang w:val="en-US" w:eastAsia="ru-RU"/>
        </w:rPr>
        <w:br/>
        <w:t xml:space="preserve">        event.accept()</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eventFilter</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source</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event):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global </w:t>
      </w:r>
      <w:r w:rsidRPr="00242E5F">
        <w:rPr>
          <w:rFonts w:ascii="Courier New" w:eastAsia="Times New Roman" w:hAnsi="Courier New" w:cs="Courier New"/>
          <w:color w:val="A9B7C6"/>
          <w:sz w:val="16"/>
          <w:szCs w:val="20"/>
          <w:lang w:val="en-US" w:eastAsia="ru-RU"/>
        </w:rPr>
        <w:t>x</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y</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 xml:space="preserve">(event.type() == QEvent.Wheel) </w:t>
      </w:r>
      <w:r w:rsidRPr="00242E5F">
        <w:rPr>
          <w:rFonts w:ascii="Courier New" w:eastAsia="Times New Roman" w:hAnsi="Courier New" w:cs="Courier New"/>
          <w:color w:val="CC7832"/>
          <w:sz w:val="16"/>
          <w:szCs w:val="20"/>
          <w:lang w:val="en-US" w:eastAsia="ru-RU"/>
        </w:rPr>
        <w:t xml:space="preserve">and </w:t>
      </w:r>
      <w:r w:rsidRPr="00242E5F">
        <w:rPr>
          <w:rFonts w:ascii="Courier New" w:eastAsia="Times New Roman" w:hAnsi="Courier New" w:cs="Courier New"/>
          <w:color w:val="A9B7C6"/>
          <w:sz w:val="16"/>
          <w:szCs w:val="20"/>
          <w:lang w:val="en-US" w:eastAsia="ru-RU"/>
        </w:rPr>
        <w:t xml:space="preserve">(source </w:t>
      </w:r>
      <w:r w:rsidRPr="00242E5F">
        <w:rPr>
          <w:rFonts w:ascii="Courier New" w:eastAsia="Times New Roman" w:hAnsi="Courier New" w:cs="Courier New"/>
          <w:color w:val="CC7832"/>
          <w:sz w:val="16"/>
          <w:szCs w:val="20"/>
          <w:lang w:val="en-US" w:eastAsia="ru-RU"/>
        </w:rPr>
        <w:t xml:space="preserve">is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.scrollArea.viewport()):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return True</w:t>
      </w:r>
      <w:r w:rsidRPr="00242E5F">
        <w:rPr>
          <w:rFonts w:ascii="Courier New" w:eastAsia="Times New Roman" w:hAnsi="Courier New" w:cs="Courier New"/>
          <w:color w:val="CC7832"/>
          <w:sz w:val="16"/>
          <w:szCs w:val="20"/>
          <w:lang w:val="en-US" w:eastAsia="ru-RU"/>
        </w:rPr>
        <w:br/>
        <w:t xml:space="preserve">        if </w:t>
      </w:r>
      <w:r w:rsidRPr="00242E5F">
        <w:rPr>
          <w:rFonts w:ascii="Courier New" w:eastAsia="Times New Roman" w:hAnsi="Courier New" w:cs="Courier New"/>
          <w:color w:val="A9B7C6"/>
          <w:sz w:val="16"/>
          <w:szCs w:val="20"/>
          <w:lang w:val="en-US" w:eastAsia="ru-RU"/>
        </w:rPr>
        <w:t xml:space="preserve">(event.type() == QEvent.MouseButtonPress) </w:t>
      </w:r>
      <w:r w:rsidRPr="00242E5F">
        <w:rPr>
          <w:rFonts w:ascii="Courier New" w:eastAsia="Times New Roman" w:hAnsi="Courier New" w:cs="Courier New"/>
          <w:color w:val="CC7832"/>
          <w:sz w:val="16"/>
          <w:szCs w:val="20"/>
          <w:lang w:val="en-US" w:eastAsia="ru-RU"/>
        </w:rPr>
        <w:t xml:space="preserve">and </w:t>
      </w:r>
      <w:r w:rsidRPr="00242E5F">
        <w:rPr>
          <w:rFonts w:ascii="Courier New" w:eastAsia="Times New Roman" w:hAnsi="Courier New" w:cs="Courier New"/>
          <w:color w:val="A9B7C6"/>
          <w:sz w:val="16"/>
          <w:szCs w:val="20"/>
          <w:lang w:val="en-US" w:eastAsia="ru-RU"/>
        </w:rPr>
        <w:t xml:space="preserve">(source </w:t>
      </w:r>
      <w:r w:rsidRPr="00242E5F">
        <w:rPr>
          <w:rFonts w:ascii="Courier New" w:eastAsia="Times New Roman" w:hAnsi="Courier New" w:cs="Courier New"/>
          <w:color w:val="CC7832"/>
          <w:sz w:val="16"/>
          <w:szCs w:val="20"/>
          <w:lang w:val="en-US" w:eastAsia="ru-RU"/>
        </w:rPr>
        <w:t xml:space="preserve">is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.scrollArea.viewport()):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return False</w:t>
      </w:r>
      <w:r w:rsidRPr="00242E5F">
        <w:rPr>
          <w:rFonts w:ascii="Courier New" w:eastAsia="Times New Roman" w:hAnsi="Courier New" w:cs="Courier New"/>
          <w:color w:val="CC7832"/>
          <w:sz w:val="16"/>
          <w:szCs w:val="20"/>
          <w:lang w:val="en-US" w:eastAsia="ru-RU"/>
        </w:rPr>
        <w:br/>
        <w:t xml:space="preserve">        if </w:t>
      </w:r>
      <w:r w:rsidRPr="00242E5F">
        <w:rPr>
          <w:rFonts w:ascii="Courier New" w:eastAsia="Times New Roman" w:hAnsi="Courier New" w:cs="Courier New"/>
          <w:color w:val="A9B7C6"/>
          <w:sz w:val="16"/>
          <w:szCs w:val="20"/>
          <w:lang w:val="en-US" w:eastAsia="ru-RU"/>
        </w:rPr>
        <w:t xml:space="preserve">source </w:t>
      </w:r>
      <w:r w:rsidRPr="00242E5F">
        <w:rPr>
          <w:rFonts w:ascii="Courier New" w:eastAsia="Times New Roman" w:hAnsi="Courier New" w:cs="Courier New"/>
          <w:color w:val="CC7832"/>
          <w:sz w:val="16"/>
          <w:szCs w:val="20"/>
          <w:lang w:val="en-US" w:eastAsia="ru-RU"/>
        </w:rPr>
        <w:t xml:space="preserve">is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 xml:space="preserve">.label </w:t>
      </w:r>
      <w:r w:rsidRPr="00242E5F">
        <w:rPr>
          <w:rFonts w:ascii="Courier New" w:eastAsia="Times New Roman" w:hAnsi="Courier New" w:cs="Courier New"/>
          <w:color w:val="CC7832"/>
          <w:sz w:val="16"/>
          <w:szCs w:val="20"/>
          <w:lang w:val="en-US" w:eastAsia="ru-RU"/>
        </w:rPr>
        <w:t xml:space="preserve">and </w:t>
      </w:r>
      <w:r w:rsidRPr="00242E5F">
        <w:rPr>
          <w:rFonts w:ascii="Courier New" w:eastAsia="Times New Roman" w:hAnsi="Courier New" w:cs="Courier New"/>
          <w:color w:val="A9B7C6"/>
          <w:sz w:val="16"/>
          <w:szCs w:val="20"/>
          <w:lang w:val="en-US" w:eastAsia="ru-RU"/>
        </w:rPr>
        <w:t>event.type() == QMouseEvent.MouseButtonPress:</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event.button() == Qt.LeftButton:</w:t>
      </w:r>
      <w:r w:rsidRPr="00242E5F">
        <w:rPr>
          <w:rFonts w:ascii="Courier New" w:eastAsia="Times New Roman" w:hAnsi="Courier New" w:cs="Courier New"/>
          <w:color w:val="A9B7C6"/>
          <w:sz w:val="16"/>
          <w:szCs w:val="20"/>
          <w:lang w:val="en-US" w:eastAsia="ru-RU"/>
        </w:rPr>
        <w:br/>
        <w:t xml:space="preserve">                x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 xml:space="preserve">(event.pos().x() /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.scaleFactor)</w:t>
      </w:r>
      <w:r w:rsidRPr="00242E5F">
        <w:rPr>
          <w:rFonts w:ascii="Courier New" w:eastAsia="Times New Roman" w:hAnsi="Courier New" w:cs="Courier New"/>
          <w:color w:val="A9B7C6"/>
          <w:sz w:val="16"/>
          <w:szCs w:val="20"/>
          <w:lang w:val="en-US" w:eastAsia="ru-RU"/>
        </w:rPr>
        <w:br/>
        <w:t xml:space="preserve">                y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 xml:space="preserve">(event.pos().y() /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.scaleFactor)</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return </w:t>
      </w:r>
      <w:r w:rsidRPr="00242E5F">
        <w:rPr>
          <w:rFonts w:ascii="Courier New" w:eastAsia="Times New Roman" w:hAnsi="Courier New" w:cs="Courier New"/>
          <w:color w:val="8888C6"/>
          <w:sz w:val="16"/>
          <w:szCs w:val="20"/>
          <w:lang w:val="en-US" w:eastAsia="ru-RU"/>
        </w:rPr>
        <w:t>super</w:t>
      </w:r>
      <w:r w:rsidRPr="00242E5F">
        <w:rPr>
          <w:rFonts w:ascii="Courier New" w:eastAsia="Times New Roman" w:hAnsi="Courier New" w:cs="Courier New"/>
          <w:color w:val="A9B7C6"/>
          <w:sz w:val="16"/>
          <w:szCs w:val="20"/>
          <w:lang w:val="en-US" w:eastAsia="ru-RU"/>
        </w:rPr>
        <w:t>(Ui_3</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).eventFilter(source</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event)</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link</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global </w:t>
      </w:r>
      <w:r w:rsidRPr="00242E5F">
        <w:rPr>
          <w:rFonts w:ascii="Courier New" w:eastAsia="Times New Roman" w:hAnsi="Courier New" w:cs="Courier New"/>
          <w:color w:val="A9B7C6"/>
          <w:sz w:val="16"/>
          <w:szCs w:val="20"/>
          <w:lang w:val="en-US" w:eastAsia="ru-RU"/>
        </w:rPr>
        <w:t>img</w:t>
      </w:r>
      <w:r w:rsidRPr="00242E5F">
        <w:rPr>
          <w:rFonts w:ascii="Courier New" w:eastAsia="Times New Roman" w:hAnsi="Courier New" w:cs="Courier New"/>
          <w:color w:val="A9B7C6"/>
          <w:sz w:val="16"/>
          <w:szCs w:val="20"/>
          <w:lang w:val="en-US" w:eastAsia="ru-RU"/>
        </w:rPr>
        <w:br/>
        <w:t xml:space="preserve">        size = img.shape</w:t>
      </w:r>
      <w:r w:rsidRPr="00242E5F">
        <w:rPr>
          <w:rFonts w:ascii="Courier New" w:eastAsia="Times New Roman" w:hAnsi="Courier New" w:cs="Courier New"/>
          <w:color w:val="A9B7C6"/>
          <w:sz w:val="16"/>
          <w:szCs w:val="20"/>
          <w:lang w:val="en-US" w:eastAsia="ru-RU"/>
        </w:rPr>
        <w:br/>
        <w:t xml:space="preserve">        step = </w:t>
      </w:r>
      <w:r w:rsidRPr="00242E5F">
        <w:rPr>
          <w:rFonts w:ascii="Courier New" w:eastAsia="Times New Roman" w:hAnsi="Courier New" w:cs="Courier New"/>
          <w:color w:val="8888C6"/>
          <w:sz w:val="16"/>
          <w:szCs w:val="20"/>
          <w:lang w:val="en-US" w:eastAsia="ru-RU"/>
        </w:rPr>
        <w:t>round</w:t>
      </w:r>
      <w:r w:rsidRPr="00242E5F">
        <w:rPr>
          <w:rFonts w:ascii="Courier New" w:eastAsia="Times New Roman" w:hAnsi="Courier New" w:cs="Courier New"/>
          <w:color w:val="A9B7C6"/>
          <w:sz w:val="16"/>
          <w:szCs w:val="20"/>
          <w:lang w:val="en-US" w:eastAsia="ru-RU"/>
        </w:rPr>
        <w:t>(img_l.size / size[</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qformat = QImage.Format_Indexed8</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8888C6"/>
          <w:sz w:val="16"/>
          <w:szCs w:val="20"/>
          <w:lang w:val="en-US" w:eastAsia="ru-RU"/>
        </w:rPr>
        <w:t>len</w:t>
      </w:r>
      <w:r w:rsidRPr="00242E5F">
        <w:rPr>
          <w:rFonts w:ascii="Courier New" w:eastAsia="Times New Roman" w:hAnsi="Courier New" w:cs="Courier New"/>
          <w:color w:val="A9B7C6"/>
          <w:sz w:val="16"/>
          <w:szCs w:val="20"/>
          <w:lang w:val="en-US" w:eastAsia="ru-RU"/>
        </w:rPr>
        <w:t xml:space="preserve">(size) == </w:t>
      </w:r>
      <w:r w:rsidRPr="00242E5F">
        <w:rPr>
          <w:rFonts w:ascii="Courier New" w:eastAsia="Times New Roman" w:hAnsi="Courier New" w:cs="Courier New"/>
          <w:color w:val="6897BB"/>
          <w:sz w:val="16"/>
          <w:szCs w:val="20"/>
          <w:lang w:val="en-US" w:eastAsia="ru-RU"/>
        </w:rPr>
        <w:t>3</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size[</w:t>
      </w:r>
      <w:r w:rsidRPr="00242E5F">
        <w:rPr>
          <w:rFonts w:ascii="Courier New" w:eastAsia="Times New Roman" w:hAnsi="Courier New" w:cs="Courier New"/>
          <w:color w:val="6897BB"/>
          <w:sz w:val="16"/>
          <w:szCs w:val="20"/>
          <w:lang w:val="en-US" w:eastAsia="ru-RU"/>
        </w:rPr>
        <w:t>2</w:t>
      </w:r>
      <w:r w:rsidRPr="00242E5F">
        <w:rPr>
          <w:rFonts w:ascii="Courier New" w:eastAsia="Times New Roman" w:hAnsi="Courier New" w:cs="Courier New"/>
          <w:color w:val="A9B7C6"/>
          <w:sz w:val="16"/>
          <w:szCs w:val="20"/>
          <w:lang w:val="en-US" w:eastAsia="ru-RU"/>
        </w:rPr>
        <w:t xml:space="preserve">] == </w:t>
      </w:r>
      <w:r w:rsidRPr="00242E5F">
        <w:rPr>
          <w:rFonts w:ascii="Courier New" w:eastAsia="Times New Roman" w:hAnsi="Courier New" w:cs="Courier New"/>
          <w:color w:val="6897BB"/>
          <w:sz w:val="16"/>
          <w:szCs w:val="20"/>
          <w:lang w:val="en-US" w:eastAsia="ru-RU"/>
        </w:rPr>
        <w:t>4</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qformat = QImage.Format_RGBA8888</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else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lastRenderedPageBreak/>
        <w:t xml:space="preserve">                qformat = QImage.Format_RGB888</w:t>
      </w:r>
      <w:r w:rsidRPr="00242E5F">
        <w:rPr>
          <w:rFonts w:ascii="Courier New" w:eastAsia="Times New Roman" w:hAnsi="Courier New" w:cs="Courier New"/>
          <w:color w:val="A9B7C6"/>
          <w:sz w:val="16"/>
          <w:szCs w:val="20"/>
          <w:lang w:val="en-US" w:eastAsia="ru-RU"/>
        </w:rPr>
        <w:br/>
        <w:t xml:space="preserve">        img_1 = QImage(img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size[</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size[</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step</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qformat)</w:t>
      </w:r>
      <w:r w:rsidRPr="00242E5F">
        <w:rPr>
          <w:rFonts w:ascii="Courier New" w:eastAsia="Times New Roman" w:hAnsi="Courier New" w:cs="Courier New"/>
          <w:color w:val="A9B7C6"/>
          <w:sz w:val="16"/>
          <w:szCs w:val="20"/>
          <w:lang w:val="en-US" w:eastAsia="ru-RU"/>
        </w:rPr>
        <w:br/>
        <w:t xml:space="preserve">        img_1 = img_1.rgbSwapped()</w:t>
      </w:r>
      <w:r w:rsidRPr="00242E5F">
        <w:rPr>
          <w:rFonts w:ascii="Courier New" w:eastAsia="Times New Roman" w:hAnsi="Courier New" w:cs="Courier New"/>
          <w:color w:val="A9B7C6"/>
          <w:sz w:val="16"/>
          <w:szCs w:val="20"/>
          <w:lang w:val="en-US" w:eastAsia="ru-RU"/>
        </w:rPr>
        <w:br/>
        <w:t xml:space="preserve">        img_1 = QPixmap.fromImage(img_1)</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.label.setPixmap(QPixmap.scaled(img_1</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.label.size()</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A4926"/>
          <w:sz w:val="16"/>
          <w:szCs w:val="20"/>
          <w:lang w:val="en-US" w:eastAsia="ru-RU"/>
        </w:rPr>
        <w:t>aspectRatioMode</w:t>
      </w:r>
      <w:r w:rsidRPr="00242E5F">
        <w:rPr>
          <w:rFonts w:ascii="Courier New" w:eastAsia="Times New Roman" w:hAnsi="Courier New" w:cs="Courier New"/>
          <w:color w:val="A9B7C6"/>
          <w:sz w:val="16"/>
          <w:szCs w:val="20"/>
          <w:lang w:val="en-US" w:eastAsia="ru-RU"/>
        </w:rPr>
        <w:t>=Qt.KeepAspectRatio))</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wheelEvent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a0: QWheelEvent):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.scrollArea.geometry().contains(</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(a0.position().x())</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(a0.position().y())):</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 xml:space="preserve">a0.angleDelta().y() &gt; </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.scaleImage(</w:t>
      </w:r>
      <w:r w:rsidRPr="00242E5F">
        <w:rPr>
          <w:rFonts w:ascii="Courier New" w:eastAsia="Times New Roman" w:hAnsi="Courier New" w:cs="Courier New"/>
          <w:color w:val="6897BB"/>
          <w:sz w:val="16"/>
          <w:szCs w:val="20"/>
          <w:lang w:val="en-US" w:eastAsia="ru-RU"/>
        </w:rPr>
        <w:t>1.1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 xml:space="preserve">a0.angleDelta().y() &lt; </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.scaleImage(</w:t>
      </w:r>
      <w:r w:rsidRPr="00242E5F">
        <w:rPr>
          <w:rFonts w:ascii="Courier New" w:eastAsia="Times New Roman" w:hAnsi="Courier New" w:cs="Courier New"/>
          <w:color w:val="6897BB"/>
          <w:sz w:val="16"/>
          <w:szCs w:val="20"/>
          <w:lang w:val="en-US" w:eastAsia="ru-RU"/>
        </w:rPr>
        <w:t>0.9</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mousePressEvent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a0: QMouseEvent):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global </w:t>
      </w:r>
      <w:r w:rsidRPr="00242E5F">
        <w:rPr>
          <w:rFonts w:ascii="Courier New" w:eastAsia="Times New Roman" w:hAnsi="Courier New" w:cs="Courier New"/>
          <w:color w:val="A9B7C6"/>
          <w:sz w:val="16"/>
          <w:szCs w:val="20"/>
          <w:lang w:val="en-US" w:eastAsia="ru-RU"/>
        </w:rPr>
        <w:t>x_s</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y_s</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x</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y</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mid</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left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img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start_point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end_point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maskon_copy</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maskon_col</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print_t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tolsh</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print_fin</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meas</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crop_coo</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 xml:space="preserve">(a0.button() == Qt.MidButton) </w:t>
      </w:r>
      <w:r w:rsidRPr="00242E5F">
        <w:rPr>
          <w:rFonts w:ascii="Courier New" w:eastAsia="Times New Roman" w:hAnsi="Courier New" w:cs="Courier New"/>
          <w:color w:val="CC7832"/>
          <w:sz w:val="16"/>
          <w:szCs w:val="20"/>
          <w:lang w:val="en-US" w:eastAsia="ru-RU"/>
        </w:rPr>
        <w:t xml:space="preserve">and </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.scrollArea.geometry().contains(</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(a0.pos().x())</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(a0.pos().y()))):</w:t>
      </w:r>
      <w:r w:rsidRPr="00242E5F">
        <w:rPr>
          <w:rFonts w:ascii="Courier New" w:eastAsia="Times New Roman" w:hAnsi="Courier New" w:cs="Courier New"/>
          <w:color w:val="A9B7C6"/>
          <w:sz w:val="16"/>
          <w:szCs w:val="20"/>
          <w:lang w:val="en-US" w:eastAsia="ru-RU"/>
        </w:rPr>
        <w:br/>
        <w:t xml:space="preserve">            mid = </w:t>
      </w:r>
      <w:r w:rsidRPr="00242E5F">
        <w:rPr>
          <w:rFonts w:ascii="Courier New" w:eastAsia="Times New Roman" w:hAnsi="Courier New" w:cs="Courier New"/>
          <w:color w:val="CC7832"/>
          <w:sz w:val="16"/>
          <w:szCs w:val="20"/>
          <w:lang w:val="en-US" w:eastAsia="ru-RU"/>
        </w:rPr>
        <w:t>True</w:t>
      </w:r>
      <w:r w:rsidRPr="00242E5F">
        <w:rPr>
          <w:rFonts w:ascii="Courier New" w:eastAsia="Times New Roman" w:hAnsi="Courier New" w:cs="Courier New"/>
          <w:color w:val="CC7832"/>
          <w:sz w:val="16"/>
          <w:szCs w:val="20"/>
          <w:lang w:val="en-US" w:eastAsia="ru-RU"/>
        </w:rPr>
        <w:br/>
        <w:t xml:space="preserve">            </w:t>
      </w:r>
      <w:r w:rsidRPr="00242E5F">
        <w:rPr>
          <w:rFonts w:ascii="Courier New" w:eastAsia="Times New Roman" w:hAnsi="Courier New" w:cs="Courier New"/>
          <w:color w:val="A9B7C6"/>
          <w:sz w:val="16"/>
          <w:szCs w:val="20"/>
          <w:lang w:val="en-US" w:eastAsia="ru-RU"/>
        </w:rPr>
        <w:t xml:space="preserve">x_s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(a0.pos().x())</w:t>
      </w:r>
      <w:r w:rsidRPr="00242E5F">
        <w:rPr>
          <w:rFonts w:ascii="Courier New" w:eastAsia="Times New Roman" w:hAnsi="Courier New" w:cs="Courier New"/>
          <w:color w:val="A9B7C6"/>
          <w:sz w:val="16"/>
          <w:szCs w:val="20"/>
          <w:lang w:val="en-US" w:eastAsia="ru-RU"/>
        </w:rPr>
        <w:br/>
        <w:t xml:space="preserve">            y_s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(a0.pos().y())</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a0.type() == QMouseEvent.MouseButtonPress:</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 xml:space="preserve">(a0.button() == Qt.LeftButton) </w:t>
      </w:r>
      <w:r w:rsidRPr="00242E5F">
        <w:rPr>
          <w:rFonts w:ascii="Courier New" w:eastAsia="Times New Roman" w:hAnsi="Courier New" w:cs="Courier New"/>
          <w:color w:val="CC7832"/>
          <w:sz w:val="16"/>
          <w:szCs w:val="20"/>
          <w:lang w:val="en-US" w:eastAsia="ru-RU"/>
        </w:rPr>
        <w:t xml:space="preserve">and </w:t>
      </w:r>
      <w:r w:rsidRPr="00242E5F">
        <w:rPr>
          <w:rFonts w:ascii="Courier New" w:eastAsia="Times New Roman" w:hAnsi="Courier New" w:cs="Courier New"/>
          <w:color w:val="A9B7C6"/>
          <w:sz w:val="16"/>
          <w:szCs w:val="20"/>
          <w:lang w:val="en-US" w:eastAsia="ru-RU"/>
        </w:rPr>
        <w:t xml:space="preserve">(left == </w:t>
      </w:r>
      <w:r w:rsidRPr="00242E5F">
        <w:rPr>
          <w:rFonts w:ascii="Courier New" w:eastAsia="Times New Roman" w:hAnsi="Courier New" w:cs="Courier New"/>
          <w:color w:val="CC7832"/>
          <w:sz w:val="16"/>
          <w:szCs w:val="20"/>
          <w:lang w:val="en-US" w:eastAsia="ru-RU"/>
        </w:rPr>
        <w:t>False</w:t>
      </w:r>
      <w:r w:rsidRPr="00242E5F">
        <w:rPr>
          <w:rFonts w:ascii="Courier New" w:eastAsia="Times New Roman" w:hAnsi="Courier New" w:cs="Courier New"/>
          <w:color w:val="A9B7C6"/>
          <w:sz w:val="16"/>
          <w:szCs w:val="20"/>
          <w:lang w:val="en-US" w:eastAsia="ru-RU"/>
        </w:rPr>
        <w:t xml:space="preserve">) </w:t>
      </w:r>
      <w:r w:rsidRPr="00242E5F">
        <w:rPr>
          <w:rFonts w:ascii="Courier New" w:eastAsia="Times New Roman" w:hAnsi="Courier New" w:cs="Courier New"/>
          <w:color w:val="CC7832"/>
          <w:sz w:val="16"/>
          <w:szCs w:val="20"/>
          <w:lang w:val="en-US" w:eastAsia="ru-RU"/>
        </w:rPr>
        <w:t xml:space="preserve">and </w:t>
      </w:r>
      <w:r w:rsidRPr="00242E5F">
        <w:rPr>
          <w:rFonts w:ascii="Courier New" w:eastAsia="Times New Roman" w:hAnsi="Courier New" w:cs="Courier New"/>
          <w:color w:val="A9B7C6"/>
          <w:sz w:val="16"/>
          <w:szCs w:val="20"/>
          <w:lang w:val="en-US" w:eastAsia="ru-RU"/>
        </w:rPr>
        <w:t xml:space="preserve">(print_t == </w:t>
      </w:r>
      <w:r w:rsidRPr="00242E5F">
        <w:rPr>
          <w:rFonts w:ascii="Courier New" w:eastAsia="Times New Roman" w:hAnsi="Courier New" w:cs="Courier New"/>
          <w:color w:val="CC7832"/>
          <w:sz w:val="16"/>
          <w:szCs w:val="20"/>
          <w:lang w:val="en-US" w:eastAsia="ru-RU"/>
        </w:rPr>
        <w:t>False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x_n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 xml:space="preserve">((a0.pos().x()  +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 xml:space="preserve">.scrollArea.horizontalScrollBar().value()) /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.scaleFactor)</w:t>
      </w:r>
      <w:r w:rsidRPr="00242E5F">
        <w:rPr>
          <w:rFonts w:ascii="Courier New" w:eastAsia="Times New Roman" w:hAnsi="Courier New" w:cs="Courier New"/>
          <w:color w:val="A9B7C6"/>
          <w:sz w:val="16"/>
          <w:szCs w:val="20"/>
          <w:lang w:val="en-US" w:eastAsia="ru-RU"/>
        </w:rPr>
        <w:br/>
        <w:t xml:space="preserve">                y_n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 xml:space="preserve">((a0.pos().y() +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 xml:space="preserve">.scrollArea.verticalScrollBar().value()) /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.scaleFactor)</w:t>
      </w:r>
      <w:r w:rsidRPr="00242E5F">
        <w:rPr>
          <w:rFonts w:ascii="Courier New" w:eastAsia="Times New Roman" w:hAnsi="Courier New" w:cs="Courier New"/>
          <w:color w:val="A9B7C6"/>
          <w:sz w:val="16"/>
          <w:szCs w:val="20"/>
          <w:lang w:val="en-US" w:eastAsia="ru-RU"/>
        </w:rPr>
        <w:br/>
        <w:t xml:space="preserve">                start_point = (x_n</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y_n)</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888C6"/>
          <w:sz w:val="16"/>
          <w:szCs w:val="20"/>
          <w:lang w:val="en-US" w:eastAsia="ru-RU"/>
        </w:rPr>
        <w:t>print</w:t>
      </w:r>
      <w:r w:rsidRPr="00242E5F">
        <w:rPr>
          <w:rFonts w:ascii="Courier New" w:eastAsia="Times New Roman" w:hAnsi="Courier New" w:cs="Courier New"/>
          <w:color w:val="A9B7C6"/>
          <w:sz w:val="16"/>
          <w:szCs w:val="20"/>
          <w:lang w:val="en-US" w:eastAsia="ru-RU"/>
        </w:rPr>
        <w:t>(start_point)</w:t>
      </w:r>
      <w:r w:rsidRPr="00242E5F">
        <w:rPr>
          <w:rFonts w:ascii="Courier New" w:eastAsia="Times New Roman" w:hAnsi="Courier New" w:cs="Courier New"/>
          <w:color w:val="A9B7C6"/>
          <w:sz w:val="16"/>
          <w:szCs w:val="20"/>
          <w:lang w:val="en-US" w:eastAsia="ru-RU"/>
        </w:rPr>
        <w:br/>
        <w:t xml:space="preserve">                left = </w:t>
      </w:r>
      <w:r w:rsidRPr="00242E5F">
        <w:rPr>
          <w:rFonts w:ascii="Courier New" w:eastAsia="Times New Roman" w:hAnsi="Courier New" w:cs="Courier New"/>
          <w:color w:val="CC7832"/>
          <w:sz w:val="16"/>
          <w:szCs w:val="20"/>
          <w:lang w:val="en-US" w:eastAsia="ru-RU"/>
        </w:rPr>
        <w:t>True</w:t>
      </w:r>
      <w:r w:rsidRPr="00242E5F">
        <w:rPr>
          <w:rFonts w:ascii="Courier New" w:eastAsia="Times New Roman" w:hAnsi="Courier New" w:cs="Courier New"/>
          <w:color w:val="CC7832"/>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.scaleImage(</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return</w:t>
      </w:r>
      <w:r w:rsidRPr="00242E5F">
        <w:rPr>
          <w:rFonts w:ascii="Courier New" w:eastAsia="Times New Roman" w:hAnsi="Courier New" w:cs="Courier New"/>
          <w:color w:val="CC7832"/>
          <w:sz w:val="16"/>
          <w:szCs w:val="20"/>
          <w:lang w:val="en-US" w:eastAsia="ru-RU"/>
        </w:rPr>
        <w:br/>
        <w:t xml:space="preserve">        if </w:t>
      </w:r>
      <w:r w:rsidRPr="00242E5F">
        <w:rPr>
          <w:rFonts w:ascii="Courier New" w:eastAsia="Times New Roman" w:hAnsi="Courier New" w:cs="Courier New"/>
          <w:color w:val="A9B7C6"/>
          <w:sz w:val="16"/>
          <w:szCs w:val="20"/>
          <w:lang w:val="en-US" w:eastAsia="ru-RU"/>
        </w:rPr>
        <w:t>a0.type() == QMouseEvent.MouseButtonPress:</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 xml:space="preserve">(a0.button() == Qt.RightButton) </w:t>
      </w:r>
      <w:r w:rsidRPr="00242E5F">
        <w:rPr>
          <w:rFonts w:ascii="Courier New" w:eastAsia="Times New Roman" w:hAnsi="Courier New" w:cs="Courier New"/>
          <w:color w:val="CC7832"/>
          <w:sz w:val="16"/>
          <w:szCs w:val="20"/>
          <w:lang w:val="en-US" w:eastAsia="ru-RU"/>
        </w:rPr>
        <w:t xml:space="preserve">and </w:t>
      </w:r>
      <w:r w:rsidRPr="00242E5F">
        <w:rPr>
          <w:rFonts w:ascii="Courier New" w:eastAsia="Times New Roman" w:hAnsi="Courier New" w:cs="Courier New"/>
          <w:color w:val="A9B7C6"/>
          <w:sz w:val="16"/>
          <w:szCs w:val="20"/>
          <w:lang w:val="en-US" w:eastAsia="ru-RU"/>
        </w:rPr>
        <w:t xml:space="preserve">(left == </w:t>
      </w:r>
      <w:r w:rsidRPr="00242E5F">
        <w:rPr>
          <w:rFonts w:ascii="Courier New" w:eastAsia="Times New Roman" w:hAnsi="Courier New" w:cs="Courier New"/>
          <w:color w:val="CC7832"/>
          <w:sz w:val="16"/>
          <w:szCs w:val="20"/>
          <w:lang w:val="en-US" w:eastAsia="ru-RU"/>
        </w:rPr>
        <w:t>True</w:t>
      </w:r>
      <w:r w:rsidRPr="00242E5F">
        <w:rPr>
          <w:rFonts w:ascii="Courier New" w:eastAsia="Times New Roman" w:hAnsi="Courier New" w:cs="Courier New"/>
          <w:color w:val="A9B7C6"/>
          <w:sz w:val="16"/>
          <w:szCs w:val="20"/>
          <w:lang w:val="en-US" w:eastAsia="ru-RU"/>
        </w:rPr>
        <w:t xml:space="preserve">) </w:t>
      </w:r>
      <w:r w:rsidRPr="00242E5F">
        <w:rPr>
          <w:rFonts w:ascii="Courier New" w:eastAsia="Times New Roman" w:hAnsi="Courier New" w:cs="Courier New"/>
          <w:color w:val="CC7832"/>
          <w:sz w:val="16"/>
          <w:szCs w:val="20"/>
          <w:lang w:val="en-US" w:eastAsia="ru-RU"/>
        </w:rPr>
        <w:t xml:space="preserve">and </w:t>
      </w:r>
      <w:r w:rsidRPr="00242E5F">
        <w:rPr>
          <w:rFonts w:ascii="Courier New" w:eastAsia="Times New Roman" w:hAnsi="Courier New" w:cs="Courier New"/>
          <w:color w:val="A9B7C6"/>
          <w:sz w:val="16"/>
          <w:szCs w:val="20"/>
          <w:lang w:val="en-US" w:eastAsia="ru-RU"/>
        </w:rPr>
        <w:t xml:space="preserve">(print_t == </w:t>
      </w:r>
      <w:r w:rsidRPr="00242E5F">
        <w:rPr>
          <w:rFonts w:ascii="Courier New" w:eastAsia="Times New Roman" w:hAnsi="Courier New" w:cs="Courier New"/>
          <w:color w:val="CC7832"/>
          <w:sz w:val="16"/>
          <w:szCs w:val="20"/>
          <w:lang w:val="en-US" w:eastAsia="ru-RU"/>
        </w:rPr>
        <w:t>False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x_k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 xml:space="preserve">((a0.pos().x()  +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 xml:space="preserve">.scrollArea.horizontalScrollBar().value()) /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.scaleFactor)</w:t>
      </w:r>
      <w:r w:rsidRPr="00242E5F">
        <w:rPr>
          <w:rFonts w:ascii="Courier New" w:eastAsia="Times New Roman" w:hAnsi="Courier New" w:cs="Courier New"/>
          <w:color w:val="A9B7C6"/>
          <w:sz w:val="16"/>
          <w:szCs w:val="20"/>
          <w:lang w:val="en-US" w:eastAsia="ru-RU"/>
        </w:rPr>
        <w:br/>
        <w:t xml:space="preserve">                y_k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 xml:space="preserve">((a0.pos().y() +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 xml:space="preserve">.scrollArea.verticalScrollBar().value()) /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.scaleFactor)</w:t>
      </w:r>
      <w:r w:rsidRPr="00242E5F">
        <w:rPr>
          <w:rFonts w:ascii="Courier New" w:eastAsia="Times New Roman" w:hAnsi="Courier New" w:cs="Courier New"/>
          <w:color w:val="A9B7C6"/>
          <w:sz w:val="16"/>
          <w:szCs w:val="20"/>
          <w:lang w:val="en-US" w:eastAsia="ru-RU"/>
        </w:rPr>
        <w:br/>
        <w:t xml:space="preserve">                end_point = (x_k</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y_k)</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888C6"/>
          <w:sz w:val="16"/>
          <w:szCs w:val="20"/>
          <w:lang w:val="en-US" w:eastAsia="ru-RU"/>
        </w:rPr>
        <w:t>print</w:t>
      </w:r>
      <w:r w:rsidRPr="00242E5F">
        <w:rPr>
          <w:rFonts w:ascii="Courier New" w:eastAsia="Times New Roman" w:hAnsi="Courier New" w:cs="Courier New"/>
          <w:color w:val="A9B7C6"/>
          <w:sz w:val="16"/>
          <w:szCs w:val="20"/>
          <w:lang w:val="en-US" w:eastAsia="ru-RU"/>
        </w:rPr>
        <w:t>(end_point)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 xml:space="preserve">control == </w:t>
      </w:r>
      <w:r w:rsidRPr="00242E5F">
        <w:rPr>
          <w:rFonts w:ascii="Courier New" w:eastAsia="Times New Roman" w:hAnsi="Courier New" w:cs="Courier New"/>
          <w:color w:val="CC7832"/>
          <w:sz w:val="16"/>
          <w:szCs w:val="20"/>
          <w:lang w:val="en-US" w:eastAsia="ru-RU"/>
        </w:rPr>
        <w:t>True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.control_meas()</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elif </w:t>
      </w:r>
      <w:r w:rsidRPr="00242E5F">
        <w:rPr>
          <w:rFonts w:ascii="Courier New" w:eastAsia="Times New Roman" w:hAnsi="Courier New" w:cs="Courier New"/>
          <w:color w:val="A9B7C6"/>
          <w:sz w:val="16"/>
          <w:szCs w:val="20"/>
          <w:lang w:val="en-US" w:eastAsia="ru-RU"/>
        </w:rPr>
        <w:t xml:space="preserve">control == </w:t>
      </w:r>
      <w:r w:rsidRPr="00242E5F">
        <w:rPr>
          <w:rFonts w:ascii="Courier New" w:eastAsia="Times New Roman" w:hAnsi="Courier New" w:cs="Courier New"/>
          <w:color w:val="CC7832"/>
          <w:sz w:val="16"/>
          <w:szCs w:val="20"/>
          <w:lang w:val="en-US" w:eastAsia="ru-RU"/>
        </w:rPr>
        <w:t>False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.thickness()</w:t>
      </w:r>
      <w:r w:rsidRPr="00242E5F">
        <w:rPr>
          <w:rFonts w:ascii="Courier New" w:eastAsia="Times New Roman" w:hAnsi="Courier New" w:cs="Courier New"/>
          <w:color w:val="A9B7C6"/>
          <w:sz w:val="16"/>
          <w:szCs w:val="20"/>
          <w:lang w:val="en-US" w:eastAsia="ru-RU"/>
        </w:rPr>
        <w:br/>
        <w:t xml:space="preserve">                left = </w:t>
      </w:r>
      <w:r w:rsidRPr="00242E5F">
        <w:rPr>
          <w:rFonts w:ascii="Courier New" w:eastAsia="Times New Roman" w:hAnsi="Courier New" w:cs="Courier New"/>
          <w:color w:val="CC7832"/>
          <w:sz w:val="16"/>
          <w:szCs w:val="20"/>
          <w:lang w:val="en-US" w:eastAsia="ru-RU"/>
        </w:rPr>
        <w:t>False</w:t>
      </w:r>
      <w:r w:rsidRPr="00242E5F">
        <w:rPr>
          <w:rFonts w:ascii="Courier New" w:eastAsia="Times New Roman" w:hAnsi="Courier New" w:cs="Courier New"/>
          <w:color w:val="CC7832"/>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.scaleImage(</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 xml:space="preserve">(a0.button() == Qt.LeftButton) </w:t>
      </w:r>
      <w:r w:rsidRPr="00242E5F">
        <w:rPr>
          <w:rFonts w:ascii="Courier New" w:eastAsia="Times New Roman" w:hAnsi="Courier New" w:cs="Courier New"/>
          <w:color w:val="CC7832"/>
          <w:sz w:val="16"/>
          <w:szCs w:val="20"/>
          <w:lang w:val="en-US" w:eastAsia="ru-RU"/>
        </w:rPr>
        <w:t xml:space="preserve">and </w:t>
      </w:r>
      <w:r w:rsidRPr="00242E5F">
        <w:rPr>
          <w:rFonts w:ascii="Courier New" w:eastAsia="Times New Roman" w:hAnsi="Courier New" w:cs="Courier New"/>
          <w:color w:val="A9B7C6"/>
          <w:sz w:val="16"/>
          <w:szCs w:val="20"/>
          <w:lang w:val="en-US" w:eastAsia="ru-RU"/>
        </w:rPr>
        <w:t xml:space="preserve">(print_t == </w:t>
      </w:r>
      <w:r w:rsidRPr="00242E5F">
        <w:rPr>
          <w:rFonts w:ascii="Courier New" w:eastAsia="Times New Roman" w:hAnsi="Courier New" w:cs="Courier New"/>
          <w:color w:val="CC7832"/>
          <w:sz w:val="16"/>
          <w:szCs w:val="20"/>
          <w:lang w:val="en-US" w:eastAsia="ru-RU"/>
        </w:rPr>
        <w:t>True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maskon_copy = maskon_col.copy()</w:t>
      </w:r>
      <w:r w:rsidRPr="00242E5F">
        <w:rPr>
          <w:rFonts w:ascii="Courier New" w:eastAsia="Times New Roman" w:hAnsi="Courier New" w:cs="Courier New"/>
          <w:color w:val="A9B7C6"/>
          <w:sz w:val="16"/>
          <w:szCs w:val="20"/>
          <w:lang w:val="en-US" w:eastAsia="ru-RU"/>
        </w:rPr>
        <w:br/>
        <w:t xml:space="preserve">                cv2.putText(maskon_copy</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8888C6"/>
          <w:sz w:val="16"/>
          <w:szCs w:val="20"/>
          <w:lang w:val="en-US" w:eastAsia="ru-RU"/>
        </w:rPr>
        <w:t>str</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8888C6"/>
          <w:sz w:val="16"/>
          <w:szCs w:val="20"/>
          <w:lang w:val="en-US" w:eastAsia="ru-RU"/>
        </w:rPr>
        <w:t>round</w:t>
      </w:r>
      <w:r w:rsidRPr="00242E5F">
        <w:rPr>
          <w:rFonts w:ascii="Courier New" w:eastAsia="Times New Roman" w:hAnsi="Courier New" w:cs="Courier New"/>
          <w:color w:val="A9B7C6"/>
          <w:sz w:val="16"/>
          <w:szCs w:val="20"/>
          <w:lang w:val="en-US" w:eastAsia="ru-RU"/>
        </w:rPr>
        <w:t>(tolsh</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2</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(x</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y)</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cv2.FONT_HERSHEY_DUPLEX</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255</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cv2.LINE_AA)</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.scaleImage(</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print_fin = </w:t>
      </w:r>
      <w:r w:rsidRPr="00242E5F">
        <w:rPr>
          <w:rFonts w:ascii="Courier New" w:eastAsia="Times New Roman" w:hAnsi="Courier New" w:cs="Courier New"/>
          <w:color w:val="CC7832"/>
          <w:sz w:val="16"/>
          <w:szCs w:val="20"/>
          <w:lang w:val="en-US" w:eastAsia="ru-RU"/>
        </w:rPr>
        <w:t>True</w:t>
      </w:r>
      <w:r w:rsidRPr="00242E5F">
        <w:rPr>
          <w:rFonts w:ascii="Courier New" w:eastAsia="Times New Roman" w:hAnsi="Courier New" w:cs="Courier New"/>
          <w:color w:val="CC7832"/>
          <w:sz w:val="16"/>
          <w:szCs w:val="20"/>
          <w:lang w:val="en-US" w:eastAsia="ru-RU"/>
        </w:rPr>
        <w:br/>
        <w:t xml:space="preserve">            if </w:t>
      </w:r>
      <w:r w:rsidRPr="00242E5F">
        <w:rPr>
          <w:rFonts w:ascii="Courier New" w:eastAsia="Times New Roman" w:hAnsi="Courier New" w:cs="Courier New"/>
          <w:color w:val="A9B7C6"/>
          <w:sz w:val="16"/>
          <w:szCs w:val="20"/>
          <w:lang w:val="en-US" w:eastAsia="ru-RU"/>
        </w:rPr>
        <w:t xml:space="preserve">(a0.button() == Qt.RightButton) </w:t>
      </w:r>
      <w:r w:rsidRPr="00242E5F">
        <w:rPr>
          <w:rFonts w:ascii="Courier New" w:eastAsia="Times New Roman" w:hAnsi="Courier New" w:cs="Courier New"/>
          <w:color w:val="CC7832"/>
          <w:sz w:val="16"/>
          <w:szCs w:val="20"/>
          <w:lang w:val="en-US" w:eastAsia="ru-RU"/>
        </w:rPr>
        <w:t xml:space="preserve">and </w:t>
      </w:r>
      <w:r w:rsidRPr="00242E5F">
        <w:rPr>
          <w:rFonts w:ascii="Courier New" w:eastAsia="Times New Roman" w:hAnsi="Courier New" w:cs="Courier New"/>
          <w:color w:val="A9B7C6"/>
          <w:sz w:val="16"/>
          <w:szCs w:val="20"/>
          <w:lang w:val="en-US" w:eastAsia="ru-RU"/>
        </w:rPr>
        <w:t xml:space="preserve">(print_fin == </w:t>
      </w:r>
      <w:r w:rsidRPr="00242E5F">
        <w:rPr>
          <w:rFonts w:ascii="Courier New" w:eastAsia="Times New Roman" w:hAnsi="Courier New" w:cs="Courier New"/>
          <w:color w:val="CC7832"/>
          <w:sz w:val="16"/>
          <w:szCs w:val="20"/>
          <w:lang w:val="en-US" w:eastAsia="ru-RU"/>
        </w:rPr>
        <w:t>True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maskon_copy = maskon_col.copy()</w:t>
      </w:r>
      <w:r w:rsidRPr="00242E5F">
        <w:rPr>
          <w:rFonts w:ascii="Courier New" w:eastAsia="Times New Roman" w:hAnsi="Courier New" w:cs="Courier New"/>
          <w:color w:val="A9B7C6"/>
          <w:sz w:val="16"/>
          <w:szCs w:val="20"/>
          <w:lang w:val="en-US" w:eastAsia="ru-RU"/>
        </w:rPr>
        <w:br/>
        <w:t xml:space="preserve">                cv2.putText(maskon_col</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8888C6"/>
          <w:sz w:val="16"/>
          <w:szCs w:val="20"/>
          <w:lang w:val="en-US" w:eastAsia="ru-RU"/>
        </w:rPr>
        <w:t>str</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8888C6"/>
          <w:sz w:val="16"/>
          <w:szCs w:val="20"/>
          <w:lang w:val="en-US" w:eastAsia="ru-RU"/>
        </w:rPr>
        <w:t>round</w:t>
      </w:r>
      <w:r w:rsidRPr="00242E5F">
        <w:rPr>
          <w:rFonts w:ascii="Courier New" w:eastAsia="Times New Roman" w:hAnsi="Courier New" w:cs="Courier New"/>
          <w:color w:val="A9B7C6"/>
          <w:sz w:val="16"/>
          <w:szCs w:val="20"/>
          <w:lang w:val="en-US" w:eastAsia="ru-RU"/>
        </w:rPr>
        <w:t>(tolsh</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2</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(x</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y)</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cv2.FONT_HERSHEY_DUPLEX</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255</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cv2.LINE_AA)</w:t>
      </w:r>
      <w:r w:rsidRPr="00242E5F">
        <w:rPr>
          <w:rFonts w:ascii="Courier New" w:eastAsia="Times New Roman" w:hAnsi="Courier New" w:cs="Courier New"/>
          <w:color w:val="A9B7C6"/>
          <w:sz w:val="16"/>
          <w:szCs w:val="20"/>
          <w:lang w:val="en-US" w:eastAsia="ru-RU"/>
        </w:rPr>
        <w:br/>
        <w:t xml:space="preserve">                point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((start_point[</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 + end_point[</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2</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((start_point[</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 + end_point[</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2</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cv2.line(maskon_col</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point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(x</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y)</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255</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888C6"/>
          <w:sz w:val="16"/>
          <w:szCs w:val="20"/>
          <w:lang w:val="en-US" w:eastAsia="ru-RU"/>
        </w:rPr>
        <w:t>print</w:t>
      </w:r>
      <w:r w:rsidRPr="00242E5F">
        <w:rPr>
          <w:rFonts w:ascii="Courier New" w:eastAsia="Times New Roman" w:hAnsi="Courier New" w:cs="Courier New"/>
          <w:color w:val="A9B7C6"/>
          <w:sz w:val="16"/>
          <w:szCs w:val="20"/>
          <w:lang w:val="en-US" w:eastAsia="ru-RU"/>
        </w:rPr>
        <w:t>(point[</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 + crop_coo[</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tt = (point[</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 + crop_coo[</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point[</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 + crop_coo[</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tolsh)</w:t>
      </w:r>
      <w:r w:rsidRPr="00242E5F">
        <w:rPr>
          <w:rFonts w:ascii="Courier New" w:eastAsia="Times New Roman" w:hAnsi="Courier New" w:cs="Courier New"/>
          <w:color w:val="A9B7C6"/>
          <w:sz w:val="16"/>
          <w:szCs w:val="20"/>
          <w:lang w:val="en-US" w:eastAsia="ru-RU"/>
        </w:rPr>
        <w:br/>
        <w:t xml:space="preserve">                meas.append(tt)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888C6"/>
          <w:sz w:val="16"/>
          <w:szCs w:val="20"/>
          <w:lang w:val="en-US" w:eastAsia="ru-RU"/>
        </w:rPr>
        <w:t>print</w:t>
      </w:r>
      <w:r w:rsidRPr="00242E5F">
        <w:rPr>
          <w:rFonts w:ascii="Courier New" w:eastAsia="Times New Roman" w:hAnsi="Courier New" w:cs="Courier New"/>
          <w:color w:val="A9B7C6"/>
          <w:sz w:val="16"/>
          <w:szCs w:val="20"/>
          <w:lang w:val="en-US" w:eastAsia="ru-RU"/>
        </w:rPr>
        <w:t>(meas)</w:t>
      </w:r>
      <w:r w:rsidRPr="00242E5F">
        <w:rPr>
          <w:rFonts w:ascii="Courier New" w:eastAsia="Times New Roman" w:hAnsi="Courier New" w:cs="Courier New"/>
          <w:color w:val="A9B7C6"/>
          <w:sz w:val="16"/>
          <w:szCs w:val="20"/>
          <w:lang w:val="en-US" w:eastAsia="ru-RU"/>
        </w:rPr>
        <w:br/>
        <w:t xml:space="preserve">                print_t = </w:t>
      </w:r>
      <w:r w:rsidRPr="00242E5F">
        <w:rPr>
          <w:rFonts w:ascii="Courier New" w:eastAsia="Times New Roman" w:hAnsi="Courier New" w:cs="Courier New"/>
          <w:color w:val="CC7832"/>
          <w:sz w:val="16"/>
          <w:szCs w:val="20"/>
          <w:lang w:val="en-US" w:eastAsia="ru-RU"/>
        </w:rPr>
        <w:t>False</w:t>
      </w:r>
      <w:r w:rsidRPr="00242E5F">
        <w:rPr>
          <w:rFonts w:ascii="Courier New" w:eastAsia="Times New Roman" w:hAnsi="Courier New" w:cs="Courier New"/>
          <w:color w:val="CC7832"/>
          <w:sz w:val="16"/>
          <w:szCs w:val="20"/>
          <w:lang w:val="en-US" w:eastAsia="ru-RU"/>
        </w:rPr>
        <w:br/>
        <w:t xml:space="preserve">                </w:t>
      </w:r>
      <w:r w:rsidRPr="00242E5F">
        <w:rPr>
          <w:rFonts w:ascii="Courier New" w:eastAsia="Times New Roman" w:hAnsi="Courier New" w:cs="Courier New"/>
          <w:color w:val="A9B7C6"/>
          <w:sz w:val="16"/>
          <w:szCs w:val="20"/>
          <w:lang w:val="en-US" w:eastAsia="ru-RU"/>
        </w:rPr>
        <w:t xml:space="preserve">print_fin = </w:t>
      </w:r>
      <w:r w:rsidRPr="00242E5F">
        <w:rPr>
          <w:rFonts w:ascii="Courier New" w:eastAsia="Times New Roman" w:hAnsi="Courier New" w:cs="Courier New"/>
          <w:color w:val="CC7832"/>
          <w:sz w:val="16"/>
          <w:szCs w:val="20"/>
          <w:lang w:val="en-US" w:eastAsia="ru-RU"/>
        </w:rPr>
        <w:t>False</w:t>
      </w:r>
      <w:r w:rsidRPr="00242E5F">
        <w:rPr>
          <w:rFonts w:ascii="Courier New" w:eastAsia="Times New Roman" w:hAnsi="Courier New" w:cs="Courier New"/>
          <w:color w:val="CC7832"/>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.scaleImage(</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mouseMoveEvent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a0: QMouseEvent):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global </w:t>
      </w:r>
      <w:r w:rsidRPr="00242E5F">
        <w:rPr>
          <w:rFonts w:ascii="Courier New" w:eastAsia="Times New Roman" w:hAnsi="Courier New" w:cs="Courier New"/>
          <w:color w:val="A9B7C6"/>
          <w:sz w:val="16"/>
          <w:szCs w:val="20"/>
          <w:lang w:val="en-US" w:eastAsia="ru-RU"/>
        </w:rPr>
        <w:t>img_copy</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start_point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left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maskon_col</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maskon_copy</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x</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y</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mid</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left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print_t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.scrollArea.geometry().contains(</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(a0.pos().x())</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 xml:space="preserve">(a0.pos().y()))) </w:t>
      </w:r>
      <w:r w:rsidRPr="00242E5F">
        <w:rPr>
          <w:rFonts w:ascii="Courier New" w:eastAsia="Times New Roman" w:hAnsi="Courier New" w:cs="Courier New"/>
          <w:color w:val="CC7832"/>
          <w:sz w:val="16"/>
          <w:szCs w:val="20"/>
          <w:lang w:val="en-US" w:eastAsia="ru-RU"/>
        </w:rPr>
        <w:t xml:space="preserve">and </w:t>
      </w:r>
      <w:r w:rsidRPr="00242E5F">
        <w:rPr>
          <w:rFonts w:ascii="Courier New" w:eastAsia="Times New Roman" w:hAnsi="Courier New" w:cs="Courier New"/>
          <w:color w:val="A9B7C6"/>
          <w:sz w:val="16"/>
          <w:szCs w:val="20"/>
          <w:lang w:val="en-US" w:eastAsia="ru-RU"/>
        </w:rPr>
        <w:t xml:space="preserve">(mid == </w:t>
      </w:r>
      <w:r w:rsidRPr="00242E5F">
        <w:rPr>
          <w:rFonts w:ascii="Courier New" w:eastAsia="Times New Roman" w:hAnsi="Courier New" w:cs="Courier New"/>
          <w:color w:val="CC7832"/>
          <w:sz w:val="16"/>
          <w:szCs w:val="20"/>
          <w:lang w:val="en-US" w:eastAsia="ru-RU"/>
        </w:rPr>
        <w:t>True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x_e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(a0.pos().x())</w:t>
      </w:r>
      <w:r w:rsidRPr="00242E5F">
        <w:rPr>
          <w:rFonts w:ascii="Courier New" w:eastAsia="Times New Roman" w:hAnsi="Courier New" w:cs="Courier New"/>
          <w:color w:val="A9B7C6"/>
          <w:sz w:val="16"/>
          <w:szCs w:val="20"/>
          <w:lang w:val="en-US" w:eastAsia="ru-RU"/>
        </w:rPr>
        <w:br/>
        <w:t xml:space="preserve">            y_e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(a0.pos().y())</w:t>
      </w:r>
      <w:r w:rsidRPr="00242E5F">
        <w:rPr>
          <w:rFonts w:ascii="Courier New" w:eastAsia="Times New Roman" w:hAnsi="Courier New" w:cs="Courier New"/>
          <w:color w:val="A9B7C6"/>
          <w:sz w:val="16"/>
          <w:szCs w:val="20"/>
          <w:lang w:val="en-US" w:eastAsia="ru-RU"/>
        </w:rPr>
        <w:br/>
        <w:t xml:space="preserve">            hscrollBar =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.scrollArea.horizontalScrollBar()</w:t>
      </w:r>
      <w:r w:rsidRPr="00242E5F">
        <w:rPr>
          <w:rFonts w:ascii="Courier New" w:eastAsia="Times New Roman" w:hAnsi="Courier New" w:cs="Courier New"/>
          <w:color w:val="A9B7C6"/>
          <w:sz w:val="16"/>
          <w:szCs w:val="20"/>
          <w:lang w:val="en-US" w:eastAsia="ru-RU"/>
        </w:rPr>
        <w:br/>
        <w:t xml:space="preserve">            hstepSize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((x_s - x_e)/</w:t>
      </w:r>
      <w:r w:rsidRPr="00242E5F">
        <w:rPr>
          <w:rFonts w:ascii="Courier New" w:eastAsia="Times New Roman" w:hAnsi="Courier New" w:cs="Courier New"/>
          <w:color w:val="6897BB"/>
          <w:sz w:val="16"/>
          <w:szCs w:val="20"/>
          <w:lang w:val="en-US" w:eastAsia="ru-RU"/>
        </w:rPr>
        <w:t>10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lastRenderedPageBreak/>
        <w:t xml:space="preserve">            newValue = hscrollBar.value() + hstepSize</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 xml:space="preserve">newValue &lt; </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newValue = </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6897BB"/>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elif </w:t>
      </w:r>
      <w:r w:rsidRPr="00242E5F">
        <w:rPr>
          <w:rFonts w:ascii="Courier New" w:eastAsia="Times New Roman" w:hAnsi="Courier New" w:cs="Courier New"/>
          <w:color w:val="A9B7C6"/>
          <w:sz w:val="16"/>
          <w:szCs w:val="20"/>
          <w:lang w:val="en-US" w:eastAsia="ru-RU"/>
        </w:rPr>
        <w:t>newValue &gt; hscrollBar.maximum():</w:t>
      </w:r>
      <w:r w:rsidRPr="00242E5F">
        <w:rPr>
          <w:rFonts w:ascii="Courier New" w:eastAsia="Times New Roman" w:hAnsi="Courier New" w:cs="Courier New"/>
          <w:color w:val="A9B7C6"/>
          <w:sz w:val="16"/>
          <w:szCs w:val="20"/>
          <w:lang w:val="en-US" w:eastAsia="ru-RU"/>
        </w:rPr>
        <w:br/>
        <w:t xml:space="preserve">                newValue = hscrollBar.maximum()</w:t>
      </w:r>
      <w:r w:rsidRPr="00242E5F">
        <w:rPr>
          <w:rFonts w:ascii="Courier New" w:eastAsia="Times New Roman" w:hAnsi="Courier New" w:cs="Courier New"/>
          <w:color w:val="A9B7C6"/>
          <w:sz w:val="16"/>
          <w:szCs w:val="20"/>
          <w:lang w:val="en-US" w:eastAsia="ru-RU"/>
        </w:rPr>
        <w:br/>
        <w:t xml:space="preserve">            hscrollBar.setValue(newValue)</w:t>
      </w:r>
      <w:r w:rsidRPr="00242E5F">
        <w:rPr>
          <w:rFonts w:ascii="Courier New" w:eastAsia="Times New Roman" w:hAnsi="Courier New" w:cs="Courier New"/>
          <w:color w:val="A9B7C6"/>
          <w:sz w:val="16"/>
          <w:szCs w:val="20"/>
          <w:lang w:val="en-US" w:eastAsia="ru-RU"/>
        </w:rPr>
        <w:br/>
        <w:t xml:space="preserve">            vscrollBar =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.scrollArea.verticalScrollBar()</w:t>
      </w:r>
      <w:r w:rsidRPr="00242E5F">
        <w:rPr>
          <w:rFonts w:ascii="Courier New" w:eastAsia="Times New Roman" w:hAnsi="Courier New" w:cs="Courier New"/>
          <w:color w:val="A9B7C6"/>
          <w:sz w:val="16"/>
          <w:szCs w:val="20"/>
          <w:lang w:val="en-US" w:eastAsia="ru-RU"/>
        </w:rPr>
        <w:br/>
        <w:t xml:space="preserve">            vstepSize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((y_s - y_e)/</w:t>
      </w:r>
      <w:r w:rsidRPr="00242E5F">
        <w:rPr>
          <w:rFonts w:ascii="Courier New" w:eastAsia="Times New Roman" w:hAnsi="Courier New" w:cs="Courier New"/>
          <w:color w:val="6897BB"/>
          <w:sz w:val="16"/>
          <w:szCs w:val="20"/>
          <w:lang w:val="en-US" w:eastAsia="ru-RU"/>
        </w:rPr>
        <w:t>10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newValue = vscrollBar.value() + vstepSize</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 xml:space="preserve">newValue &lt; </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newValue = </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6897BB"/>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elif </w:t>
      </w:r>
      <w:r w:rsidRPr="00242E5F">
        <w:rPr>
          <w:rFonts w:ascii="Courier New" w:eastAsia="Times New Roman" w:hAnsi="Courier New" w:cs="Courier New"/>
          <w:color w:val="A9B7C6"/>
          <w:sz w:val="16"/>
          <w:szCs w:val="20"/>
          <w:lang w:val="en-US" w:eastAsia="ru-RU"/>
        </w:rPr>
        <w:t>newValue &gt; vscrollBar.maximum():</w:t>
      </w:r>
      <w:r w:rsidRPr="00242E5F">
        <w:rPr>
          <w:rFonts w:ascii="Courier New" w:eastAsia="Times New Roman" w:hAnsi="Courier New" w:cs="Courier New"/>
          <w:color w:val="A9B7C6"/>
          <w:sz w:val="16"/>
          <w:szCs w:val="20"/>
          <w:lang w:val="en-US" w:eastAsia="ru-RU"/>
        </w:rPr>
        <w:br/>
        <w:t xml:space="preserve">                newValue = vscrollBar.maximum()</w:t>
      </w:r>
      <w:r w:rsidRPr="00242E5F">
        <w:rPr>
          <w:rFonts w:ascii="Courier New" w:eastAsia="Times New Roman" w:hAnsi="Courier New" w:cs="Courier New"/>
          <w:color w:val="A9B7C6"/>
          <w:sz w:val="16"/>
          <w:szCs w:val="20"/>
          <w:lang w:val="en-US" w:eastAsia="ru-RU"/>
        </w:rPr>
        <w:br/>
        <w:t xml:space="preserve">            vscrollBar.setValue(newValue)</w:t>
      </w:r>
      <w:r w:rsidRPr="00242E5F">
        <w:rPr>
          <w:rFonts w:ascii="Courier New" w:eastAsia="Times New Roman" w:hAnsi="Courier New" w:cs="Courier New"/>
          <w:color w:val="A9B7C6"/>
          <w:sz w:val="16"/>
          <w:szCs w:val="20"/>
          <w:lang w:val="en-US" w:eastAsia="ru-RU"/>
        </w:rPr>
        <w:br/>
        <w:t xml:space="preserve">            mid = </w:t>
      </w:r>
      <w:r w:rsidRPr="00242E5F">
        <w:rPr>
          <w:rFonts w:ascii="Courier New" w:eastAsia="Times New Roman" w:hAnsi="Courier New" w:cs="Courier New"/>
          <w:color w:val="CC7832"/>
          <w:sz w:val="16"/>
          <w:szCs w:val="20"/>
          <w:lang w:val="en-US" w:eastAsia="ru-RU"/>
        </w:rPr>
        <w:t>False</w:t>
      </w:r>
      <w:r w:rsidRPr="00242E5F">
        <w:rPr>
          <w:rFonts w:ascii="Courier New" w:eastAsia="Times New Roman" w:hAnsi="Courier New" w:cs="Courier New"/>
          <w:color w:val="CC7832"/>
          <w:sz w:val="16"/>
          <w:szCs w:val="20"/>
          <w:lang w:val="en-US" w:eastAsia="ru-RU"/>
        </w:rPr>
        <w:br/>
        <w:t xml:space="preserve">        if </w:t>
      </w:r>
      <w:r w:rsidRPr="00242E5F">
        <w:rPr>
          <w:rFonts w:ascii="Courier New" w:eastAsia="Times New Roman" w:hAnsi="Courier New" w:cs="Courier New"/>
          <w:color w:val="A9B7C6"/>
          <w:sz w:val="16"/>
          <w:szCs w:val="20"/>
          <w:lang w:val="en-US" w:eastAsia="ru-RU"/>
        </w:rPr>
        <w:t>a0.type() == QMouseEvent.MouseMove:</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.scrollArea.geometry().contains(</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(a0.pos().x())</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 xml:space="preserve">(a0.pos().y()))) </w:t>
      </w:r>
      <w:r w:rsidRPr="00242E5F">
        <w:rPr>
          <w:rFonts w:ascii="Courier New" w:eastAsia="Times New Roman" w:hAnsi="Courier New" w:cs="Courier New"/>
          <w:color w:val="CC7832"/>
          <w:sz w:val="16"/>
          <w:szCs w:val="20"/>
          <w:lang w:val="en-US" w:eastAsia="ru-RU"/>
        </w:rPr>
        <w:t xml:space="preserve">and </w:t>
      </w:r>
      <w:r w:rsidRPr="00242E5F">
        <w:rPr>
          <w:rFonts w:ascii="Courier New" w:eastAsia="Times New Roman" w:hAnsi="Courier New" w:cs="Courier New"/>
          <w:color w:val="A9B7C6"/>
          <w:sz w:val="16"/>
          <w:szCs w:val="20"/>
          <w:lang w:val="en-US" w:eastAsia="ru-RU"/>
        </w:rPr>
        <w:t xml:space="preserve">(left == </w:t>
      </w:r>
      <w:r w:rsidRPr="00242E5F">
        <w:rPr>
          <w:rFonts w:ascii="Courier New" w:eastAsia="Times New Roman" w:hAnsi="Courier New" w:cs="Courier New"/>
          <w:color w:val="CC7832"/>
          <w:sz w:val="16"/>
          <w:szCs w:val="20"/>
          <w:lang w:val="en-US" w:eastAsia="ru-RU"/>
        </w:rPr>
        <w:t>True</w:t>
      </w:r>
      <w:r w:rsidRPr="00242E5F">
        <w:rPr>
          <w:rFonts w:ascii="Courier New" w:eastAsia="Times New Roman" w:hAnsi="Courier New" w:cs="Courier New"/>
          <w:color w:val="A9B7C6"/>
          <w:sz w:val="16"/>
          <w:szCs w:val="20"/>
          <w:lang w:val="en-US" w:eastAsia="ru-RU"/>
        </w:rPr>
        <w:t xml:space="preserve">) </w:t>
      </w:r>
      <w:r w:rsidRPr="00242E5F">
        <w:rPr>
          <w:rFonts w:ascii="Courier New" w:eastAsia="Times New Roman" w:hAnsi="Courier New" w:cs="Courier New"/>
          <w:color w:val="CC7832"/>
          <w:sz w:val="16"/>
          <w:szCs w:val="20"/>
          <w:lang w:val="en-US" w:eastAsia="ru-RU"/>
        </w:rPr>
        <w:t xml:space="preserve">and </w:t>
      </w:r>
      <w:r w:rsidRPr="00242E5F">
        <w:rPr>
          <w:rFonts w:ascii="Courier New" w:eastAsia="Times New Roman" w:hAnsi="Courier New" w:cs="Courier New"/>
          <w:color w:val="A9B7C6"/>
          <w:sz w:val="16"/>
          <w:szCs w:val="20"/>
          <w:lang w:val="en-US" w:eastAsia="ru-RU"/>
        </w:rPr>
        <w:t>(print_t==</w:t>
      </w:r>
      <w:r w:rsidRPr="00242E5F">
        <w:rPr>
          <w:rFonts w:ascii="Courier New" w:eastAsia="Times New Roman" w:hAnsi="Courier New" w:cs="Courier New"/>
          <w:color w:val="CC7832"/>
          <w:sz w:val="16"/>
          <w:szCs w:val="20"/>
          <w:lang w:val="en-US" w:eastAsia="ru-RU"/>
        </w:rPr>
        <w:t>False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maskon_copy=maskon_col.copy()</w:t>
      </w:r>
      <w:r w:rsidRPr="00242E5F">
        <w:rPr>
          <w:rFonts w:ascii="Courier New" w:eastAsia="Times New Roman" w:hAnsi="Courier New" w:cs="Courier New"/>
          <w:color w:val="A9B7C6"/>
          <w:sz w:val="16"/>
          <w:szCs w:val="20"/>
          <w:lang w:val="en-US" w:eastAsia="ru-RU"/>
        </w:rPr>
        <w:br/>
        <w:t xml:space="preserve">                cv2.line(maskon_copy</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(start_point[</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start_point[</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 xml:space="preserve">((a0.pos().x()  +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 xml:space="preserve">.scrollArea.horizontalScrollBar().value())/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.scaleFactor)</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 xml:space="preserve">((a0.pos().y() +  +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 xml:space="preserve">.scrollArea.verticalScrollBar().value())/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.scaleFactor))</w:t>
      </w:r>
      <w:r w:rsidRPr="00242E5F">
        <w:rPr>
          <w:rFonts w:ascii="Courier New" w:eastAsia="Times New Roman" w:hAnsi="Courier New" w:cs="Courier New"/>
          <w:color w:val="CC7832"/>
          <w:sz w:val="16"/>
          <w:szCs w:val="20"/>
          <w:lang w:val="en-US" w:eastAsia="ru-RU"/>
        </w:rPr>
        <w:t>,</w:t>
      </w:r>
      <w:r w:rsidRPr="00242E5F">
        <w:rPr>
          <w:rFonts w:ascii="Courier New" w:eastAsia="Times New Roman" w:hAnsi="Courier New" w:cs="Courier New"/>
          <w:color w:val="CC7832"/>
          <w:sz w:val="16"/>
          <w:szCs w:val="20"/>
          <w:lang w:val="en-US" w:eastAsia="ru-RU"/>
        </w:rPr>
        <w:br/>
        <w:t xml:space="preserve">                              </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255</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.scaleImage(</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scaleImage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factor):</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global </w:t>
      </w:r>
      <w:r w:rsidRPr="00242E5F">
        <w:rPr>
          <w:rFonts w:ascii="Courier New" w:eastAsia="Times New Roman" w:hAnsi="Courier New" w:cs="Courier New"/>
          <w:color w:val="A9B7C6"/>
          <w:sz w:val="16"/>
          <w:szCs w:val="20"/>
          <w:lang w:val="en-US" w:eastAsia="ru-RU"/>
        </w:rPr>
        <w:t>maskon_copy</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.scaleFactor *= factor</w:t>
      </w:r>
      <w:r w:rsidRPr="00242E5F">
        <w:rPr>
          <w:rFonts w:ascii="Courier New" w:eastAsia="Times New Roman" w:hAnsi="Courier New" w:cs="Courier New"/>
          <w:color w:val="A9B7C6"/>
          <w:sz w:val="16"/>
          <w:szCs w:val="20"/>
          <w:lang w:val="en-US" w:eastAsia="ru-RU"/>
        </w:rPr>
        <w:br/>
        <w:t xml:space="preserve">        size = maskon_copy.shape</w:t>
      </w:r>
      <w:r w:rsidRPr="00242E5F">
        <w:rPr>
          <w:rFonts w:ascii="Courier New" w:eastAsia="Times New Roman" w:hAnsi="Courier New" w:cs="Courier New"/>
          <w:color w:val="A9B7C6"/>
          <w:sz w:val="16"/>
          <w:szCs w:val="20"/>
          <w:lang w:val="en-US" w:eastAsia="ru-RU"/>
        </w:rPr>
        <w:br/>
        <w:t xml:space="preserve">        step = </w:t>
      </w:r>
      <w:r w:rsidRPr="00242E5F">
        <w:rPr>
          <w:rFonts w:ascii="Courier New" w:eastAsia="Times New Roman" w:hAnsi="Courier New" w:cs="Courier New"/>
          <w:color w:val="8888C6"/>
          <w:sz w:val="16"/>
          <w:szCs w:val="20"/>
          <w:lang w:val="en-US" w:eastAsia="ru-RU"/>
        </w:rPr>
        <w:t>round</w:t>
      </w:r>
      <w:r w:rsidRPr="00242E5F">
        <w:rPr>
          <w:rFonts w:ascii="Courier New" w:eastAsia="Times New Roman" w:hAnsi="Courier New" w:cs="Courier New"/>
          <w:color w:val="A9B7C6"/>
          <w:sz w:val="16"/>
          <w:szCs w:val="20"/>
          <w:lang w:val="en-US" w:eastAsia="ru-RU"/>
        </w:rPr>
        <w:t>(maskon_copy.size / size[</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qformat = QImage.Format_Indexed8</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8888C6"/>
          <w:sz w:val="16"/>
          <w:szCs w:val="20"/>
          <w:lang w:val="en-US" w:eastAsia="ru-RU"/>
        </w:rPr>
        <w:t>len</w:t>
      </w:r>
      <w:r w:rsidRPr="00242E5F">
        <w:rPr>
          <w:rFonts w:ascii="Courier New" w:eastAsia="Times New Roman" w:hAnsi="Courier New" w:cs="Courier New"/>
          <w:color w:val="A9B7C6"/>
          <w:sz w:val="16"/>
          <w:szCs w:val="20"/>
          <w:lang w:val="en-US" w:eastAsia="ru-RU"/>
        </w:rPr>
        <w:t xml:space="preserve">(size) == </w:t>
      </w:r>
      <w:r w:rsidRPr="00242E5F">
        <w:rPr>
          <w:rFonts w:ascii="Courier New" w:eastAsia="Times New Roman" w:hAnsi="Courier New" w:cs="Courier New"/>
          <w:color w:val="6897BB"/>
          <w:sz w:val="16"/>
          <w:szCs w:val="20"/>
          <w:lang w:val="en-US" w:eastAsia="ru-RU"/>
        </w:rPr>
        <w:t>3</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size[</w:t>
      </w:r>
      <w:r w:rsidRPr="00242E5F">
        <w:rPr>
          <w:rFonts w:ascii="Courier New" w:eastAsia="Times New Roman" w:hAnsi="Courier New" w:cs="Courier New"/>
          <w:color w:val="6897BB"/>
          <w:sz w:val="16"/>
          <w:szCs w:val="20"/>
          <w:lang w:val="en-US" w:eastAsia="ru-RU"/>
        </w:rPr>
        <w:t>2</w:t>
      </w:r>
      <w:r w:rsidRPr="00242E5F">
        <w:rPr>
          <w:rFonts w:ascii="Courier New" w:eastAsia="Times New Roman" w:hAnsi="Courier New" w:cs="Courier New"/>
          <w:color w:val="A9B7C6"/>
          <w:sz w:val="16"/>
          <w:szCs w:val="20"/>
          <w:lang w:val="en-US" w:eastAsia="ru-RU"/>
        </w:rPr>
        <w:t xml:space="preserve">] == </w:t>
      </w:r>
      <w:r w:rsidRPr="00242E5F">
        <w:rPr>
          <w:rFonts w:ascii="Courier New" w:eastAsia="Times New Roman" w:hAnsi="Courier New" w:cs="Courier New"/>
          <w:color w:val="6897BB"/>
          <w:sz w:val="16"/>
          <w:szCs w:val="20"/>
          <w:lang w:val="en-US" w:eastAsia="ru-RU"/>
        </w:rPr>
        <w:t>4</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qformat = QImage.Format_RGBA8888</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else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qformat = QImage.Format_RGB888</w:t>
      </w:r>
      <w:r w:rsidRPr="00242E5F">
        <w:rPr>
          <w:rFonts w:ascii="Courier New" w:eastAsia="Times New Roman" w:hAnsi="Courier New" w:cs="Courier New"/>
          <w:color w:val="A9B7C6"/>
          <w:sz w:val="16"/>
          <w:szCs w:val="20"/>
          <w:lang w:val="en-US" w:eastAsia="ru-RU"/>
        </w:rPr>
        <w:br/>
        <w:t xml:space="preserve">        img_1 = QImage(maskon_copy</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size[</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size[</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step</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qformat)</w:t>
      </w:r>
      <w:r w:rsidRPr="00242E5F">
        <w:rPr>
          <w:rFonts w:ascii="Courier New" w:eastAsia="Times New Roman" w:hAnsi="Courier New" w:cs="Courier New"/>
          <w:color w:val="A9B7C6"/>
          <w:sz w:val="16"/>
          <w:szCs w:val="20"/>
          <w:lang w:val="en-US" w:eastAsia="ru-RU"/>
        </w:rPr>
        <w:br/>
        <w:t xml:space="preserve">        img_1 = img_1.rgbSwapped()</w:t>
      </w:r>
      <w:r w:rsidRPr="00242E5F">
        <w:rPr>
          <w:rFonts w:ascii="Courier New" w:eastAsia="Times New Roman" w:hAnsi="Courier New" w:cs="Courier New"/>
          <w:color w:val="A9B7C6"/>
          <w:sz w:val="16"/>
          <w:szCs w:val="20"/>
          <w:lang w:val="en-US" w:eastAsia="ru-RU"/>
        </w:rPr>
        <w:br/>
        <w:t xml:space="preserve">        img_1 = QPixmap.fromImage(img_1)</w:t>
      </w:r>
      <w:r w:rsidRPr="00242E5F">
        <w:rPr>
          <w:rFonts w:ascii="Courier New" w:eastAsia="Times New Roman" w:hAnsi="Courier New" w:cs="Courier New"/>
          <w:color w:val="A9B7C6"/>
          <w:sz w:val="16"/>
          <w:szCs w:val="20"/>
          <w:lang w:val="en-US" w:eastAsia="ru-RU"/>
        </w:rPr>
        <w:br/>
        <w:t xml:space="preserve">        size =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.label.pixmap().size()</w:t>
      </w:r>
      <w:r w:rsidRPr="00242E5F">
        <w:rPr>
          <w:rFonts w:ascii="Courier New" w:eastAsia="Times New Roman" w:hAnsi="Courier New" w:cs="Courier New"/>
          <w:color w:val="A9B7C6"/>
          <w:sz w:val="16"/>
          <w:szCs w:val="20"/>
          <w:lang w:val="en-US" w:eastAsia="ru-RU"/>
        </w:rPr>
        <w:br/>
        <w:t xml:space="preserve">        scaled_image = QPixmap.scaled(img_1</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factor * size)</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.label.resize(scaled_image.size())</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.label.setPixmap(scaled_image)</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.scrollAreaWidgetContents.setMinimumSize(</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.label.size())</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showimage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img):</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.label.clear()</w:t>
      </w:r>
      <w:r w:rsidRPr="00242E5F">
        <w:rPr>
          <w:rFonts w:ascii="Courier New" w:eastAsia="Times New Roman" w:hAnsi="Courier New" w:cs="Courier New"/>
          <w:color w:val="A9B7C6"/>
          <w:sz w:val="16"/>
          <w:szCs w:val="20"/>
          <w:lang w:val="en-US" w:eastAsia="ru-RU"/>
        </w:rPr>
        <w:br/>
        <w:t xml:space="preserve">        size = img.shape</w:t>
      </w:r>
      <w:r w:rsidRPr="00242E5F">
        <w:rPr>
          <w:rFonts w:ascii="Courier New" w:eastAsia="Times New Roman" w:hAnsi="Courier New" w:cs="Courier New"/>
          <w:color w:val="A9B7C6"/>
          <w:sz w:val="16"/>
          <w:szCs w:val="20"/>
          <w:lang w:val="en-US" w:eastAsia="ru-RU"/>
        </w:rPr>
        <w:br/>
        <w:t xml:space="preserve">        step = </w:t>
      </w:r>
      <w:r w:rsidRPr="00242E5F">
        <w:rPr>
          <w:rFonts w:ascii="Courier New" w:eastAsia="Times New Roman" w:hAnsi="Courier New" w:cs="Courier New"/>
          <w:color w:val="8888C6"/>
          <w:sz w:val="16"/>
          <w:szCs w:val="20"/>
          <w:lang w:val="en-US" w:eastAsia="ru-RU"/>
        </w:rPr>
        <w:t>round</w:t>
      </w:r>
      <w:r w:rsidRPr="00242E5F">
        <w:rPr>
          <w:rFonts w:ascii="Courier New" w:eastAsia="Times New Roman" w:hAnsi="Courier New" w:cs="Courier New"/>
          <w:color w:val="A9B7C6"/>
          <w:sz w:val="16"/>
          <w:szCs w:val="20"/>
          <w:lang w:val="en-US" w:eastAsia="ru-RU"/>
        </w:rPr>
        <w:t>(img.size / size[</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qformat = QImage.Format_Indexed8</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8888C6"/>
          <w:sz w:val="16"/>
          <w:szCs w:val="20"/>
          <w:lang w:val="en-US" w:eastAsia="ru-RU"/>
        </w:rPr>
        <w:t>len</w:t>
      </w:r>
      <w:r w:rsidRPr="00242E5F">
        <w:rPr>
          <w:rFonts w:ascii="Courier New" w:eastAsia="Times New Roman" w:hAnsi="Courier New" w:cs="Courier New"/>
          <w:color w:val="A9B7C6"/>
          <w:sz w:val="16"/>
          <w:szCs w:val="20"/>
          <w:lang w:val="en-US" w:eastAsia="ru-RU"/>
        </w:rPr>
        <w:t xml:space="preserve">(size) == </w:t>
      </w:r>
      <w:r w:rsidRPr="00242E5F">
        <w:rPr>
          <w:rFonts w:ascii="Courier New" w:eastAsia="Times New Roman" w:hAnsi="Courier New" w:cs="Courier New"/>
          <w:color w:val="6897BB"/>
          <w:sz w:val="16"/>
          <w:szCs w:val="20"/>
          <w:lang w:val="en-US" w:eastAsia="ru-RU"/>
        </w:rPr>
        <w:t>3</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size[</w:t>
      </w:r>
      <w:r w:rsidRPr="00242E5F">
        <w:rPr>
          <w:rFonts w:ascii="Courier New" w:eastAsia="Times New Roman" w:hAnsi="Courier New" w:cs="Courier New"/>
          <w:color w:val="6897BB"/>
          <w:sz w:val="16"/>
          <w:szCs w:val="20"/>
          <w:lang w:val="en-US" w:eastAsia="ru-RU"/>
        </w:rPr>
        <w:t>2</w:t>
      </w:r>
      <w:r w:rsidRPr="00242E5F">
        <w:rPr>
          <w:rFonts w:ascii="Courier New" w:eastAsia="Times New Roman" w:hAnsi="Courier New" w:cs="Courier New"/>
          <w:color w:val="A9B7C6"/>
          <w:sz w:val="16"/>
          <w:szCs w:val="20"/>
          <w:lang w:val="en-US" w:eastAsia="ru-RU"/>
        </w:rPr>
        <w:t xml:space="preserve">] == </w:t>
      </w:r>
      <w:r w:rsidRPr="00242E5F">
        <w:rPr>
          <w:rFonts w:ascii="Courier New" w:eastAsia="Times New Roman" w:hAnsi="Courier New" w:cs="Courier New"/>
          <w:color w:val="6897BB"/>
          <w:sz w:val="16"/>
          <w:szCs w:val="20"/>
          <w:lang w:val="en-US" w:eastAsia="ru-RU"/>
        </w:rPr>
        <w:t>4</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qformat = QImage.Format_RGBA8888</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else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qformat = QImage.Format_RGB888</w:t>
      </w:r>
      <w:r w:rsidRPr="00242E5F">
        <w:rPr>
          <w:rFonts w:ascii="Courier New" w:eastAsia="Times New Roman" w:hAnsi="Courier New" w:cs="Courier New"/>
          <w:color w:val="A9B7C6"/>
          <w:sz w:val="16"/>
          <w:szCs w:val="20"/>
          <w:lang w:val="en-US" w:eastAsia="ru-RU"/>
        </w:rPr>
        <w:br/>
        <w:t xml:space="preserve">        img = QImage(img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size[</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size[</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step</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qformat)</w:t>
      </w:r>
      <w:r w:rsidRPr="00242E5F">
        <w:rPr>
          <w:rFonts w:ascii="Courier New" w:eastAsia="Times New Roman" w:hAnsi="Courier New" w:cs="Courier New"/>
          <w:color w:val="A9B7C6"/>
          <w:sz w:val="16"/>
          <w:szCs w:val="20"/>
          <w:lang w:val="en-US" w:eastAsia="ru-RU"/>
        </w:rPr>
        <w:br/>
        <w:t xml:space="preserve">        img = img.rgbSwapped()</w:t>
      </w:r>
      <w:r w:rsidRPr="00242E5F">
        <w:rPr>
          <w:rFonts w:ascii="Courier New" w:eastAsia="Times New Roman" w:hAnsi="Courier New" w:cs="Courier New"/>
          <w:color w:val="A9B7C6"/>
          <w:sz w:val="16"/>
          <w:szCs w:val="20"/>
          <w:lang w:val="en-US" w:eastAsia="ru-RU"/>
        </w:rPr>
        <w:br/>
        <w:t xml:space="preserve">        img = QPixmap.fromImage(img)</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.label.setPixmap(QPixmap.scaled(img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.label.size()</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A4926"/>
          <w:sz w:val="16"/>
          <w:szCs w:val="20"/>
          <w:lang w:val="en-US" w:eastAsia="ru-RU"/>
        </w:rPr>
        <w:t>aspectRatioMode</w:t>
      </w:r>
      <w:r w:rsidRPr="00242E5F">
        <w:rPr>
          <w:rFonts w:ascii="Courier New" w:eastAsia="Times New Roman" w:hAnsi="Courier New" w:cs="Courier New"/>
          <w:color w:val="A9B7C6"/>
          <w:sz w:val="16"/>
          <w:szCs w:val="20"/>
          <w:lang w:val="en-US" w:eastAsia="ru-RU"/>
        </w:rPr>
        <w:t>=Qt.KeepAspectRatio))</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.label.setPixmap(img)</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.label.resize(</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.label.pixmap().size())</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08080"/>
          <w:sz w:val="16"/>
          <w:szCs w:val="20"/>
          <w:lang w:val="en-US" w:eastAsia="ru-RU"/>
        </w:rPr>
        <w:t>#self.label.adjustSize()</w:t>
      </w:r>
      <w:r w:rsidRPr="00242E5F">
        <w:rPr>
          <w:rFonts w:ascii="Courier New" w:eastAsia="Times New Roman" w:hAnsi="Courier New" w:cs="Courier New"/>
          <w:color w:val="808080"/>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.scrollAreaWidgetContents.setMinimumSize(</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.label.size())</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 xml:space="preserve">.scaleFactor =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.label.size().width() / img.size().width()</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thickness</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global </w:t>
      </w:r>
      <w:r w:rsidRPr="00242E5F">
        <w:rPr>
          <w:rFonts w:ascii="Courier New" w:eastAsia="Times New Roman" w:hAnsi="Courier New" w:cs="Courier New"/>
          <w:color w:val="A9B7C6"/>
          <w:sz w:val="16"/>
          <w:szCs w:val="20"/>
          <w:lang w:val="en-US" w:eastAsia="ru-RU"/>
        </w:rPr>
        <w:t>maskon</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maskon_copy</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start_point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end_point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con_meas</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x</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y</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print_t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tolsh</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888C6"/>
          <w:sz w:val="16"/>
          <w:szCs w:val="20"/>
          <w:lang w:val="en-US" w:eastAsia="ru-RU"/>
        </w:rPr>
        <w:t>print</w:t>
      </w:r>
      <w:r w:rsidRPr="00242E5F">
        <w:rPr>
          <w:rFonts w:ascii="Courier New" w:eastAsia="Times New Roman" w:hAnsi="Courier New" w:cs="Courier New"/>
          <w:color w:val="A9B7C6"/>
          <w:sz w:val="16"/>
          <w:szCs w:val="20"/>
          <w:lang w:val="en-US" w:eastAsia="ru-RU"/>
        </w:rPr>
        <w:t>(start_point)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888C6"/>
          <w:sz w:val="16"/>
          <w:szCs w:val="20"/>
          <w:lang w:val="en-US" w:eastAsia="ru-RU"/>
        </w:rPr>
        <w:t>print</w:t>
      </w:r>
      <w:r w:rsidRPr="00242E5F">
        <w:rPr>
          <w:rFonts w:ascii="Courier New" w:eastAsia="Times New Roman" w:hAnsi="Courier New" w:cs="Courier New"/>
          <w:color w:val="A9B7C6"/>
          <w:sz w:val="16"/>
          <w:szCs w:val="20"/>
          <w:lang w:val="en-US" w:eastAsia="ru-RU"/>
        </w:rPr>
        <w:t>(end_point)</w:t>
      </w:r>
      <w:r w:rsidRPr="00242E5F">
        <w:rPr>
          <w:rFonts w:ascii="Courier New" w:eastAsia="Times New Roman" w:hAnsi="Courier New" w:cs="Courier New"/>
          <w:color w:val="A9B7C6"/>
          <w:sz w:val="16"/>
          <w:szCs w:val="20"/>
          <w:lang w:val="en-US" w:eastAsia="ru-RU"/>
        </w:rPr>
        <w:br/>
        <w:t xml:space="preserve">        u = np.arctan(np.abs(end_point[</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 - start_point[</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])/np.abs(end_point[</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 - start_point[</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888C6"/>
          <w:sz w:val="16"/>
          <w:szCs w:val="20"/>
          <w:lang w:val="en-US" w:eastAsia="ru-RU"/>
        </w:rPr>
        <w:t>print</w:t>
      </w:r>
      <w:r w:rsidRPr="00242E5F">
        <w:rPr>
          <w:rFonts w:ascii="Courier New" w:eastAsia="Times New Roman" w:hAnsi="Courier New" w:cs="Courier New"/>
          <w:color w:val="A9B7C6"/>
          <w:sz w:val="16"/>
          <w:szCs w:val="20"/>
          <w:lang w:val="en-US" w:eastAsia="ru-RU"/>
        </w:rPr>
        <w:t>(u*</w:t>
      </w:r>
      <w:r w:rsidRPr="00242E5F">
        <w:rPr>
          <w:rFonts w:ascii="Courier New" w:eastAsia="Times New Roman" w:hAnsi="Courier New" w:cs="Courier New"/>
          <w:color w:val="6897BB"/>
          <w:sz w:val="16"/>
          <w:szCs w:val="20"/>
          <w:lang w:val="en-US" w:eastAsia="ru-RU"/>
        </w:rPr>
        <w:t>180</w:t>
      </w:r>
      <w:r w:rsidRPr="00242E5F">
        <w:rPr>
          <w:rFonts w:ascii="Courier New" w:eastAsia="Times New Roman" w:hAnsi="Courier New" w:cs="Courier New"/>
          <w:color w:val="A9B7C6"/>
          <w:sz w:val="16"/>
          <w:szCs w:val="20"/>
          <w:lang w:val="en-US" w:eastAsia="ru-RU"/>
        </w:rPr>
        <w:t>/np.pi)</w:t>
      </w:r>
      <w:r w:rsidRPr="00242E5F">
        <w:rPr>
          <w:rFonts w:ascii="Courier New" w:eastAsia="Times New Roman" w:hAnsi="Courier New" w:cs="Courier New"/>
          <w:color w:val="A9B7C6"/>
          <w:sz w:val="16"/>
          <w:szCs w:val="20"/>
          <w:lang w:val="en-US" w:eastAsia="ru-RU"/>
        </w:rPr>
        <w:br/>
        <w:t xml:space="preserve">        points = np.array([[[start_point[</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10</w:t>
      </w:r>
      <w:r w:rsidRPr="00242E5F">
        <w:rPr>
          <w:rFonts w:ascii="Courier New" w:eastAsia="Times New Roman" w:hAnsi="Courier New" w:cs="Courier New"/>
          <w:color w:val="A9B7C6"/>
          <w:sz w:val="16"/>
          <w:szCs w:val="20"/>
          <w:lang w:val="en-US" w:eastAsia="ru-RU"/>
        </w:rPr>
        <w:t>*np.sin(u))</w:t>
      </w:r>
      <w:r w:rsidRPr="00242E5F">
        <w:rPr>
          <w:rFonts w:ascii="Courier New" w:eastAsia="Times New Roman" w:hAnsi="Courier New" w:cs="Courier New"/>
          <w:color w:val="CC7832"/>
          <w:sz w:val="16"/>
          <w:szCs w:val="20"/>
          <w:lang w:val="en-US" w:eastAsia="ru-RU"/>
        </w:rPr>
        <w:t>,</w:t>
      </w:r>
      <w:r w:rsidRPr="00242E5F">
        <w:rPr>
          <w:rFonts w:ascii="Courier New" w:eastAsia="Times New Roman" w:hAnsi="Courier New" w:cs="Courier New"/>
          <w:color w:val="A9B7C6"/>
          <w:sz w:val="16"/>
          <w:szCs w:val="20"/>
          <w:lang w:val="en-US" w:eastAsia="ru-RU"/>
        </w:rPr>
        <w:t>start_point[</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10</w:t>
      </w:r>
      <w:r w:rsidRPr="00242E5F">
        <w:rPr>
          <w:rFonts w:ascii="Courier New" w:eastAsia="Times New Roman" w:hAnsi="Courier New" w:cs="Courier New"/>
          <w:color w:val="A9B7C6"/>
          <w:sz w:val="16"/>
          <w:szCs w:val="20"/>
          <w:lang w:val="en-US" w:eastAsia="ru-RU"/>
        </w:rPr>
        <w:t>*np.cos(u))]</w:t>
      </w:r>
      <w:r w:rsidRPr="00242E5F">
        <w:rPr>
          <w:rFonts w:ascii="Courier New" w:eastAsia="Times New Roman" w:hAnsi="Courier New" w:cs="Courier New"/>
          <w:color w:val="CC7832"/>
          <w:sz w:val="16"/>
          <w:szCs w:val="20"/>
          <w:lang w:val="en-US" w:eastAsia="ru-RU"/>
        </w:rPr>
        <w:t>,</w:t>
      </w:r>
      <w:r w:rsidRPr="00242E5F">
        <w:rPr>
          <w:rFonts w:ascii="Courier New" w:eastAsia="Times New Roman" w:hAnsi="Courier New" w:cs="Courier New"/>
          <w:color w:val="CC7832"/>
          <w:sz w:val="16"/>
          <w:szCs w:val="20"/>
          <w:lang w:val="en-US" w:eastAsia="ru-RU"/>
        </w:rPr>
        <w:br/>
        <w:t xml:space="preserve">                            </w:t>
      </w:r>
      <w:r w:rsidRPr="00242E5F">
        <w:rPr>
          <w:rFonts w:ascii="Courier New" w:eastAsia="Times New Roman" w:hAnsi="Courier New" w:cs="Courier New"/>
          <w:color w:val="A9B7C6"/>
          <w:sz w:val="16"/>
          <w:szCs w:val="20"/>
          <w:lang w:val="en-US" w:eastAsia="ru-RU"/>
        </w:rPr>
        <w:t>[end_point[</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 xml:space="preserve">]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 xml:space="preserve">10 </w:t>
      </w:r>
      <w:r w:rsidRPr="00242E5F">
        <w:rPr>
          <w:rFonts w:ascii="Courier New" w:eastAsia="Times New Roman" w:hAnsi="Courier New" w:cs="Courier New"/>
          <w:color w:val="A9B7C6"/>
          <w:sz w:val="16"/>
          <w:szCs w:val="20"/>
          <w:lang w:val="en-US" w:eastAsia="ru-RU"/>
        </w:rPr>
        <w:t>* np.sin(u))</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end_point[</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 xml:space="preserve">]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 xml:space="preserve">10 </w:t>
      </w:r>
      <w:r w:rsidRPr="00242E5F">
        <w:rPr>
          <w:rFonts w:ascii="Courier New" w:eastAsia="Times New Roman" w:hAnsi="Courier New" w:cs="Courier New"/>
          <w:color w:val="A9B7C6"/>
          <w:sz w:val="16"/>
          <w:szCs w:val="20"/>
          <w:lang w:val="en-US" w:eastAsia="ru-RU"/>
        </w:rPr>
        <w:t>* np.cos(u))]</w:t>
      </w:r>
      <w:r w:rsidRPr="00242E5F">
        <w:rPr>
          <w:rFonts w:ascii="Courier New" w:eastAsia="Times New Roman" w:hAnsi="Courier New" w:cs="Courier New"/>
          <w:color w:val="CC7832"/>
          <w:sz w:val="16"/>
          <w:szCs w:val="20"/>
          <w:lang w:val="en-US" w:eastAsia="ru-RU"/>
        </w:rPr>
        <w:t>,</w:t>
      </w:r>
      <w:r w:rsidRPr="00242E5F">
        <w:rPr>
          <w:rFonts w:ascii="Courier New" w:eastAsia="Times New Roman" w:hAnsi="Courier New" w:cs="Courier New"/>
          <w:color w:val="CC7832"/>
          <w:sz w:val="16"/>
          <w:szCs w:val="20"/>
          <w:lang w:val="en-US" w:eastAsia="ru-RU"/>
        </w:rPr>
        <w:br/>
        <w:t xml:space="preserve">                            </w:t>
      </w:r>
      <w:r w:rsidRPr="00242E5F">
        <w:rPr>
          <w:rFonts w:ascii="Courier New" w:eastAsia="Times New Roman" w:hAnsi="Courier New" w:cs="Courier New"/>
          <w:color w:val="A9B7C6"/>
          <w:sz w:val="16"/>
          <w:szCs w:val="20"/>
          <w:lang w:val="en-US" w:eastAsia="ru-RU"/>
        </w:rPr>
        <w:t>[end_point[</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 xml:space="preserve">]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 xml:space="preserve">10 </w:t>
      </w:r>
      <w:r w:rsidRPr="00242E5F">
        <w:rPr>
          <w:rFonts w:ascii="Courier New" w:eastAsia="Times New Roman" w:hAnsi="Courier New" w:cs="Courier New"/>
          <w:color w:val="A9B7C6"/>
          <w:sz w:val="16"/>
          <w:szCs w:val="20"/>
          <w:lang w:val="en-US" w:eastAsia="ru-RU"/>
        </w:rPr>
        <w:t>* np.sin(u))</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end_point[</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 xml:space="preserve">]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 xml:space="preserve">10 </w:t>
      </w:r>
      <w:r w:rsidRPr="00242E5F">
        <w:rPr>
          <w:rFonts w:ascii="Courier New" w:eastAsia="Times New Roman" w:hAnsi="Courier New" w:cs="Courier New"/>
          <w:color w:val="A9B7C6"/>
          <w:sz w:val="16"/>
          <w:szCs w:val="20"/>
          <w:lang w:val="en-US" w:eastAsia="ru-RU"/>
        </w:rPr>
        <w:t>* np.cos(u))]</w:t>
      </w:r>
      <w:r w:rsidRPr="00242E5F">
        <w:rPr>
          <w:rFonts w:ascii="Courier New" w:eastAsia="Times New Roman" w:hAnsi="Courier New" w:cs="Courier New"/>
          <w:color w:val="CC7832"/>
          <w:sz w:val="16"/>
          <w:szCs w:val="20"/>
          <w:lang w:val="en-US" w:eastAsia="ru-RU"/>
        </w:rPr>
        <w:t>,</w:t>
      </w:r>
      <w:r w:rsidRPr="00242E5F">
        <w:rPr>
          <w:rFonts w:ascii="Courier New" w:eastAsia="Times New Roman" w:hAnsi="Courier New" w:cs="Courier New"/>
          <w:color w:val="CC7832"/>
          <w:sz w:val="16"/>
          <w:szCs w:val="20"/>
          <w:lang w:val="en-US" w:eastAsia="ru-RU"/>
        </w:rPr>
        <w:br/>
        <w:t xml:space="preserve">                            </w:t>
      </w:r>
      <w:r w:rsidRPr="00242E5F">
        <w:rPr>
          <w:rFonts w:ascii="Courier New" w:eastAsia="Times New Roman" w:hAnsi="Courier New" w:cs="Courier New"/>
          <w:color w:val="A9B7C6"/>
          <w:sz w:val="16"/>
          <w:szCs w:val="20"/>
          <w:lang w:val="en-US" w:eastAsia="ru-RU"/>
        </w:rPr>
        <w:lastRenderedPageBreak/>
        <w:t>[start_point[</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10</w:t>
      </w:r>
      <w:r w:rsidRPr="00242E5F">
        <w:rPr>
          <w:rFonts w:ascii="Courier New" w:eastAsia="Times New Roman" w:hAnsi="Courier New" w:cs="Courier New"/>
          <w:color w:val="A9B7C6"/>
          <w:sz w:val="16"/>
          <w:szCs w:val="20"/>
          <w:lang w:val="en-US" w:eastAsia="ru-RU"/>
        </w:rPr>
        <w:t>*np.sin(u))</w:t>
      </w:r>
      <w:r w:rsidRPr="00242E5F">
        <w:rPr>
          <w:rFonts w:ascii="Courier New" w:eastAsia="Times New Roman" w:hAnsi="Courier New" w:cs="Courier New"/>
          <w:color w:val="CC7832"/>
          <w:sz w:val="16"/>
          <w:szCs w:val="20"/>
          <w:lang w:val="en-US" w:eastAsia="ru-RU"/>
        </w:rPr>
        <w:t>,</w:t>
      </w:r>
      <w:r w:rsidRPr="00242E5F">
        <w:rPr>
          <w:rFonts w:ascii="Courier New" w:eastAsia="Times New Roman" w:hAnsi="Courier New" w:cs="Courier New"/>
          <w:color w:val="A9B7C6"/>
          <w:sz w:val="16"/>
          <w:szCs w:val="20"/>
          <w:lang w:val="en-US" w:eastAsia="ru-RU"/>
        </w:rPr>
        <w:t>start_point[</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10</w:t>
      </w:r>
      <w:r w:rsidRPr="00242E5F">
        <w:rPr>
          <w:rFonts w:ascii="Courier New" w:eastAsia="Times New Roman" w:hAnsi="Courier New" w:cs="Courier New"/>
          <w:color w:val="A9B7C6"/>
          <w:sz w:val="16"/>
          <w:szCs w:val="20"/>
          <w:lang w:val="en-US" w:eastAsia="ru-RU"/>
        </w:rPr>
        <w:t>*np.cos(u))]]])</w:t>
      </w:r>
      <w:r w:rsidRPr="00242E5F">
        <w:rPr>
          <w:rFonts w:ascii="Courier New" w:eastAsia="Times New Roman" w:hAnsi="Courier New" w:cs="Courier New"/>
          <w:color w:val="A9B7C6"/>
          <w:sz w:val="16"/>
          <w:szCs w:val="20"/>
          <w:lang w:val="en-US" w:eastAsia="ru-RU"/>
        </w:rPr>
        <w:br/>
        <w:t xml:space="preserve">        mask = np.zeros(maskon.shape[</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2</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A4926"/>
          <w:sz w:val="16"/>
          <w:szCs w:val="20"/>
          <w:lang w:val="en-US" w:eastAsia="ru-RU"/>
        </w:rPr>
        <w:t>dtype</w:t>
      </w:r>
      <w:r w:rsidRPr="00242E5F">
        <w:rPr>
          <w:rFonts w:ascii="Courier New" w:eastAsia="Times New Roman" w:hAnsi="Courier New" w:cs="Courier New"/>
          <w:color w:val="A9B7C6"/>
          <w:sz w:val="16"/>
          <w:szCs w:val="20"/>
          <w:lang w:val="en-US" w:eastAsia="ru-RU"/>
        </w:rPr>
        <w:t>=np.uint8)</w:t>
      </w:r>
      <w:r w:rsidRPr="00242E5F">
        <w:rPr>
          <w:rFonts w:ascii="Courier New" w:eastAsia="Times New Roman" w:hAnsi="Courier New" w:cs="Courier New"/>
          <w:color w:val="A9B7C6"/>
          <w:sz w:val="16"/>
          <w:szCs w:val="20"/>
          <w:lang w:val="en-US" w:eastAsia="ru-RU"/>
        </w:rPr>
        <w:br/>
        <w:t xml:space="preserve">        cv2.drawContours(mask</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[points]</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255</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255</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255</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cv2.LINE_AA)</w:t>
      </w:r>
      <w:r w:rsidRPr="00242E5F">
        <w:rPr>
          <w:rFonts w:ascii="Courier New" w:eastAsia="Times New Roman" w:hAnsi="Courier New" w:cs="Courier New"/>
          <w:color w:val="A9B7C6"/>
          <w:sz w:val="16"/>
          <w:szCs w:val="20"/>
          <w:lang w:val="en-US" w:eastAsia="ru-RU"/>
        </w:rPr>
        <w:br/>
        <w:t xml:space="preserve">        res = cv2.bitwise_and(maskon</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maskon</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A4926"/>
          <w:sz w:val="16"/>
          <w:szCs w:val="20"/>
          <w:lang w:val="en-US" w:eastAsia="ru-RU"/>
        </w:rPr>
        <w:t>mask</w:t>
      </w:r>
      <w:r w:rsidRPr="00242E5F">
        <w:rPr>
          <w:rFonts w:ascii="Courier New" w:eastAsia="Times New Roman" w:hAnsi="Courier New" w:cs="Courier New"/>
          <w:color w:val="A9B7C6"/>
          <w:sz w:val="16"/>
          <w:szCs w:val="20"/>
          <w:lang w:val="en-US" w:eastAsia="ru-RU"/>
        </w:rPr>
        <w:t>=mask)</w:t>
      </w:r>
      <w:r w:rsidRPr="00242E5F">
        <w:rPr>
          <w:rFonts w:ascii="Courier New" w:eastAsia="Times New Roman" w:hAnsi="Courier New" w:cs="Courier New"/>
          <w:color w:val="A9B7C6"/>
          <w:sz w:val="16"/>
          <w:szCs w:val="20"/>
          <w:lang w:val="en-US" w:eastAsia="ru-RU"/>
        </w:rPr>
        <w:br/>
        <w:t xml:space="preserve">        rect = cv2.boundingRect(points)  </w:t>
      </w:r>
      <w:r w:rsidRPr="00242E5F">
        <w:rPr>
          <w:rFonts w:ascii="Courier New" w:eastAsia="Times New Roman" w:hAnsi="Courier New" w:cs="Courier New"/>
          <w:color w:val="808080"/>
          <w:sz w:val="16"/>
          <w:szCs w:val="20"/>
          <w:lang w:val="en-US" w:eastAsia="ru-RU"/>
        </w:rPr>
        <w:t># returns (x,y,w,h) of the rect</w:t>
      </w:r>
      <w:r w:rsidRPr="00242E5F">
        <w:rPr>
          <w:rFonts w:ascii="Courier New" w:eastAsia="Times New Roman" w:hAnsi="Courier New" w:cs="Courier New"/>
          <w:color w:val="808080"/>
          <w:sz w:val="16"/>
          <w:szCs w:val="20"/>
          <w:lang w:val="en-US" w:eastAsia="ru-RU"/>
        </w:rPr>
        <w:br/>
        <w:t xml:space="preserve">        </w:t>
      </w:r>
      <w:r w:rsidRPr="00242E5F">
        <w:rPr>
          <w:rFonts w:ascii="Courier New" w:eastAsia="Times New Roman" w:hAnsi="Courier New" w:cs="Courier New"/>
          <w:color w:val="A9B7C6"/>
          <w:sz w:val="16"/>
          <w:szCs w:val="20"/>
          <w:lang w:val="en-US" w:eastAsia="ru-RU"/>
        </w:rPr>
        <w:t>cropped = res[rect[</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 rect[</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 + rect[</w:t>
      </w:r>
      <w:r w:rsidRPr="00242E5F">
        <w:rPr>
          <w:rFonts w:ascii="Courier New" w:eastAsia="Times New Roman" w:hAnsi="Courier New" w:cs="Courier New"/>
          <w:color w:val="6897BB"/>
          <w:sz w:val="16"/>
          <w:szCs w:val="20"/>
          <w:lang w:val="en-US" w:eastAsia="ru-RU"/>
        </w:rPr>
        <w:t>3</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rect[</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 rect[</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 + rect[</w:t>
      </w:r>
      <w:r w:rsidRPr="00242E5F">
        <w:rPr>
          <w:rFonts w:ascii="Courier New" w:eastAsia="Times New Roman" w:hAnsi="Courier New" w:cs="Courier New"/>
          <w:color w:val="6897BB"/>
          <w:sz w:val="16"/>
          <w:szCs w:val="20"/>
          <w:lang w:val="en-US" w:eastAsia="ru-RU"/>
        </w:rPr>
        <w:t>2</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wbg = np.ones_like(maskon</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 xml:space="preserve">np.uint8) * </w:t>
      </w:r>
      <w:r w:rsidRPr="00242E5F">
        <w:rPr>
          <w:rFonts w:ascii="Courier New" w:eastAsia="Times New Roman" w:hAnsi="Courier New" w:cs="Courier New"/>
          <w:color w:val="6897BB"/>
          <w:sz w:val="16"/>
          <w:szCs w:val="20"/>
          <w:lang w:val="en-US" w:eastAsia="ru-RU"/>
        </w:rPr>
        <w:t>255</w:t>
      </w:r>
      <w:r w:rsidRPr="00242E5F">
        <w:rPr>
          <w:rFonts w:ascii="Courier New" w:eastAsia="Times New Roman" w:hAnsi="Courier New" w:cs="Courier New"/>
          <w:color w:val="6897BB"/>
          <w:sz w:val="16"/>
          <w:szCs w:val="20"/>
          <w:lang w:val="en-US" w:eastAsia="ru-RU"/>
        </w:rPr>
        <w:br/>
        <w:t xml:space="preserve">        </w:t>
      </w:r>
      <w:r w:rsidRPr="00242E5F">
        <w:rPr>
          <w:rFonts w:ascii="Courier New" w:eastAsia="Times New Roman" w:hAnsi="Courier New" w:cs="Courier New"/>
          <w:color w:val="A9B7C6"/>
          <w:sz w:val="16"/>
          <w:szCs w:val="20"/>
          <w:lang w:val="en-US" w:eastAsia="ru-RU"/>
        </w:rPr>
        <w:t>cv2.bitwise_not(wbg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wbg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A4926"/>
          <w:sz w:val="16"/>
          <w:szCs w:val="20"/>
          <w:lang w:val="en-US" w:eastAsia="ru-RU"/>
        </w:rPr>
        <w:t>mask</w:t>
      </w:r>
      <w:r w:rsidRPr="00242E5F">
        <w:rPr>
          <w:rFonts w:ascii="Courier New" w:eastAsia="Times New Roman" w:hAnsi="Courier New" w:cs="Courier New"/>
          <w:color w:val="A9B7C6"/>
          <w:sz w:val="16"/>
          <w:szCs w:val="20"/>
          <w:lang w:val="en-US" w:eastAsia="ru-RU"/>
        </w:rPr>
        <w:t>=mask)</w:t>
      </w:r>
      <w:r w:rsidRPr="00242E5F">
        <w:rPr>
          <w:rFonts w:ascii="Courier New" w:eastAsia="Times New Roman" w:hAnsi="Courier New" w:cs="Courier New"/>
          <w:color w:val="A9B7C6"/>
          <w:sz w:val="16"/>
          <w:szCs w:val="20"/>
          <w:lang w:val="en-US" w:eastAsia="ru-RU"/>
        </w:rPr>
        <w:br/>
        <w:t xml:space="preserve">        cv2.imshow(</w:t>
      </w:r>
      <w:r w:rsidRPr="00242E5F">
        <w:rPr>
          <w:rFonts w:ascii="Courier New" w:eastAsia="Times New Roman" w:hAnsi="Courier New" w:cs="Courier New"/>
          <w:color w:val="6A8759"/>
          <w:sz w:val="16"/>
          <w:szCs w:val="20"/>
          <w:lang w:val="en-US" w:eastAsia="ru-RU"/>
        </w:rPr>
        <w:t>'ttt'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cropped)</w:t>
      </w:r>
      <w:r w:rsidRPr="00242E5F">
        <w:rPr>
          <w:rFonts w:ascii="Courier New" w:eastAsia="Times New Roman" w:hAnsi="Courier New" w:cs="Courier New"/>
          <w:color w:val="A9B7C6"/>
          <w:sz w:val="16"/>
          <w:szCs w:val="20"/>
          <w:lang w:val="en-US" w:eastAsia="ru-RU"/>
        </w:rPr>
        <w:br/>
        <w:t xml:space="preserve">        ss = cv2.sumElems(cropped) / (np.sqrt((start_point[</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]-end_point[</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2</w:t>
      </w:r>
      <w:r w:rsidRPr="00242E5F">
        <w:rPr>
          <w:rFonts w:ascii="Courier New" w:eastAsia="Times New Roman" w:hAnsi="Courier New" w:cs="Courier New"/>
          <w:color w:val="A9B7C6"/>
          <w:sz w:val="16"/>
          <w:szCs w:val="20"/>
          <w:lang w:val="en-US" w:eastAsia="ru-RU"/>
        </w:rPr>
        <w:t>+(start_point[</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]-end_point[</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2</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con = np.array(con_meas</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A4926"/>
          <w:sz w:val="16"/>
          <w:szCs w:val="20"/>
          <w:lang w:val="en-US" w:eastAsia="ru-RU"/>
        </w:rPr>
        <w:t>dtype</w:t>
      </w:r>
      <w:r w:rsidRPr="00242E5F">
        <w:rPr>
          <w:rFonts w:ascii="Courier New" w:eastAsia="Times New Roman" w:hAnsi="Courier New" w:cs="Courier New"/>
          <w:color w:val="A9B7C6"/>
          <w:sz w:val="16"/>
          <w:szCs w:val="20"/>
          <w:lang w:val="en-US" w:eastAsia="ru-RU"/>
        </w:rPr>
        <w:t>=np.float32)</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888C6"/>
          <w:sz w:val="16"/>
          <w:szCs w:val="20"/>
          <w:lang w:val="en-US" w:eastAsia="ru-RU"/>
        </w:rPr>
        <w:t>print</w:t>
      </w:r>
      <w:r w:rsidRPr="00242E5F">
        <w:rPr>
          <w:rFonts w:ascii="Courier New" w:eastAsia="Times New Roman" w:hAnsi="Courier New" w:cs="Courier New"/>
          <w:color w:val="A9B7C6"/>
          <w:sz w:val="16"/>
          <w:szCs w:val="20"/>
          <w:lang w:val="en-US" w:eastAsia="ru-RU"/>
        </w:rPr>
        <w:t>(con)</w:t>
      </w:r>
      <w:r w:rsidRPr="00242E5F">
        <w:rPr>
          <w:rFonts w:ascii="Courier New" w:eastAsia="Times New Roman" w:hAnsi="Courier New" w:cs="Courier New"/>
          <w:color w:val="A9B7C6"/>
          <w:sz w:val="16"/>
          <w:szCs w:val="20"/>
          <w:lang w:val="en-US" w:eastAsia="ru-RU"/>
        </w:rPr>
        <w:br/>
        <w:t xml:space="preserve">        con = np.sort(con</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A4926"/>
          <w:sz w:val="16"/>
          <w:szCs w:val="20"/>
          <w:lang w:val="en-US" w:eastAsia="ru-RU"/>
        </w:rPr>
        <w:t>axis</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888C6"/>
          <w:sz w:val="16"/>
          <w:szCs w:val="20"/>
          <w:lang w:val="en-US" w:eastAsia="ru-RU"/>
        </w:rPr>
        <w:t>print</w:t>
      </w:r>
      <w:r w:rsidRPr="00242E5F">
        <w:rPr>
          <w:rFonts w:ascii="Courier New" w:eastAsia="Times New Roman" w:hAnsi="Courier New" w:cs="Courier New"/>
          <w:color w:val="A9B7C6"/>
          <w:sz w:val="16"/>
          <w:szCs w:val="20"/>
          <w:lang w:val="en-US" w:eastAsia="ru-RU"/>
        </w:rPr>
        <w:t>(con)</w:t>
      </w:r>
      <w:r w:rsidRPr="00242E5F">
        <w:rPr>
          <w:rFonts w:ascii="Courier New" w:eastAsia="Times New Roman" w:hAnsi="Courier New" w:cs="Courier New"/>
          <w:color w:val="A9B7C6"/>
          <w:sz w:val="16"/>
          <w:szCs w:val="20"/>
          <w:lang w:val="en-US" w:eastAsia="ru-RU"/>
        </w:rPr>
        <w:br/>
        <w:t xml:space="preserve">        tolsh = np.interp(ss[</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con[:</w:t>
      </w:r>
      <w:r w:rsidRPr="00242E5F">
        <w:rPr>
          <w:rFonts w:ascii="Courier New" w:eastAsia="Times New Roman" w:hAnsi="Courier New" w:cs="Courier New"/>
          <w:color w:val="CC7832"/>
          <w:sz w:val="16"/>
          <w:szCs w:val="20"/>
          <w:lang w:val="en-US" w:eastAsia="ru-RU"/>
        </w:rPr>
        <w:t>,</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con[:</w:t>
      </w:r>
      <w:r w:rsidRPr="00242E5F">
        <w:rPr>
          <w:rFonts w:ascii="Courier New" w:eastAsia="Times New Roman" w:hAnsi="Courier New" w:cs="Courier New"/>
          <w:color w:val="CC7832"/>
          <w:sz w:val="16"/>
          <w:szCs w:val="20"/>
          <w:lang w:val="en-US" w:eastAsia="ru-RU"/>
        </w:rPr>
        <w:t>,</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888C6"/>
          <w:sz w:val="16"/>
          <w:szCs w:val="20"/>
          <w:lang w:val="en-US" w:eastAsia="ru-RU"/>
        </w:rPr>
        <w:t>print</w:t>
      </w:r>
      <w:r w:rsidRPr="00242E5F">
        <w:rPr>
          <w:rFonts w:ascii="Courier New" w:eastAsia="Times New Roman" w:hAnsi="Courier New" w:cs="Courier New"/>
          <w:color w:val="A9B7C6"/>
          <w:sz w:val="16"/>
          <w:szCs w:val="20"/>
          <w:lang w:val="en-US" w:eastAsia="ru-RU"/>
        </w:rPr>
        <w:t>(ss[</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888C6"/>
          <w:sz w:val="16"/>
          <w:szCs w:val="20"/>
          <w:lang w:val="en-US" w:eastAsia="ru-RU"/>
        </w:rPr>
        <w:t>print</w:t>
      </w:r>
      <w:r w:rsidRPr="00242E5F">
        <w:rPr>
          <w:rFonts w:ascii="Courier New" w:eastAsia="Times New Roman" w:hAnsi="Courier New" w:cs="Courier New"/>
          <w:color w:val="A9B7C6"/>
          <w:sz w:val="16"/>
          <w:szCs w:val="20"/>
          <w:lang w:val="en-US" w:eastAsia="ru-RU"/>
        </w:rPr>
        <w:t>(tolsh)</w:t>
      </w:r>
      <w:r w:rsidRPr="00242E5F">
        <w:rPr>
          <w:rFonts w:ascii="Courier New" w:eastAsia="Times New Roman" w:hAnsi="Courier New" w:cs="Courier New"/>
          <w:color w:val="A9B7C6"/>
          <w:sz w:val="16"/>
          <w:szCs w:val="20"/>
          <w:lang w:val="en-US" w:eastAsia="ru-RU"/>
        </w:rPr>
        <w:br/>
        <w:t xml:space="preserve">        print_t = </w:t>
      </w:r>
      <w:r w:rsidRPr="00242E5F">
        <w:rPr>
          <w:rFonts w:ascii="Courier New" w:eastAsia="Times New Roman" w:hAnsi="Courier New" w:cs="Courier New"/>
          <w:color w:val="CC7832"/>
          <w:sz w:val="16"/>
          <w:szCs w:val="20"/>
          <w:lang w:val="en-US" w:eastAsia="ru-RU"/>
        </w:rPr>
        <w:t>True</w:t>
      </w:r>
      <w:r w:rsidRPr="00242E5F">
        <w:rPr>
          <w:rFonts w:ascii="Courier New" w:eastAsia="Times New Roman" w:hAnsi="Courier New" w:cs="Courier New"/>
          <w:color w:val="CC7832"/>
          <w:sz w:val="16"/>
          <w:szCs w:val="20"/>
          <w:lang w:val="en-US" w:eastAsia="ru-RU"/>
        </w:rPr>
        <w:br/>
      </w:r>
      <w:r w:rsidRPr="00242E5F">
        <w:rPr>
          <w:rFonts w:ascii="Courier New" w:eastAsia="Times New Roman" w:hAnsi="Courier New" w:cs="Courier New"/>
          <w:color w:val="CC7832"/>
          <w:sz w:val="16"/>
          <w:szCs w:val="20"/>
          <w:lang w:val="en-US" w:eastAsia="ru-RU"/>
        </w:rPr>
        <w:br/>
        <w:t xml:space="preserve">    def </w:t>
      </w:r>
      <w:r w:rsidRPr="00242E5F">
        <w:rPr>
          <w:rFonts w:ascii="Courier New" w:eastAsia="Times New Roman" w:hAnsi="Courier New" w:cs="Courier New"/>
          <w:color w:val="FFC66D"/>
          <w:sz w:val="16"/>
          <w:szCs w:val="20"/>
          <w:lang w:val="en-US" w:eastAsia="ru-RU"/>
        </w:rPr>
        <w:t>control_meas</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global </w:t>
      </w:r>
      <w:r w:rsidRPr="00242E5F">
        <w:rPr>
          <w:rFonts w:ascii="Courier New" w:eastAsia="Times New Roman" w:hAnsi="Courier New" w:cs="Courier New"/>
          <w:color w:val="A9B7C6"/>
          <w:sz w:val="16"/>
          <w:szCs w:val="20"/>
          <w:lang w:val="en-US" w:eastAsia="ru-RU"/>
        </w:rPr>
        <w:t>maskon</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start_point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end_point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con_meas</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num</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888C6"/>
          <w:sz w:val="16"/>
          <w:szCs w:val="20"/>
          <w:lang w:val="en-US" w:eastAsia="ru-RU"/>
        </w:rPr>
        <w:t>print</w:t>
      </w:r>
      <w:r w:rsidRPr="00242E5F">
        <w:rPr>
          <w:rFonts w:ascii="Courier New" w:eastAsia="Times New Roman" w:hAnsi="Courier New" w:cs="Courier New"/>
          <w:color w:val="A9B7C6"/>
          <w:sz w:val="16"/>
          <w:szCs w:val="20"/>
          <w:lang w:val="en-US" w:eastAsia="ru-RU"/>
        </w:rPr>
        <w:t>(start_point)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888C6"/>
          <w:sz w:val="16"/>
          <w:szCs w:val="20"/>
          <w:lang w:val="en-US" w:eastAsia="ru-RU"/>
        </w:rPr>
        <w:t>print</w:t>
      </w:r>
      <w:r w:rsidRPr="00242E5F">
        <w:rPr>
          <w:rFonts w:ascii="Courier New" w:eastAsia="Times New Roman" w:hAnsi="Courier New" w:cs="Courier New"/>
          <w:color w:val="A9B7C6"/>
          <w:sz w:val="16"/>
          <w:szCs w:val="20"/>
          <w:lang w:val="en-US" w:eastAsia="ru-RU"/>
        </w:rPr>
        <w:t>(end_point)</w:t>
      </w:r>
      <w:r w:rsidRPr="00242E5F">
        <w:rPr>
          <w:rFonts w:ascii="Courier New" w:eastAsia="Times New Roman" w:hAnsi="Courier New" w:cs="Courier New"/>
          <w:color w:val="A9B7C6"/>
          <w:sz w:val="16"/>
          <w:szCs w:val="20"/>
          <w:lang w:val="en-US" w:eastAsia="ru-RU"/>
        </w:rPr>
        <w:br/>
        <w:t xml:space="preserve">        u = np.arctan(np.abs(end_point[</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 - start_point[</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 / np.abs(end_point[</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 - start_point[</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888C6"/>
          <w:sz w:val="16"/>
          <w:szCs w:val="20"/>
          <w:lang w:val="en-US" w:eastAsia="ru-RU"/>
        </w:rPr>
        <w:t>print</w:t>
      </w:r>
      <w:r w:rsidRPr="00242E5F">
        <w:rPr>
          <w:rFonts w:ascii="Courier New" w:eastAsia="Times New Roman" w:hAnsi="Courier New" w:cs="Courier New"/>
          <w:color w:val="A9B7C6"/>
          <w:sz w:val="16"/>
          <w:szCs w:val="20"/>
          <w:lang w:val="en-US" w:eastAsia="ru-RU"/>
        </w:rPr>
        <w:t xml:space="preserve">(u * </w:t>
      </w:r>
      <w:r w:rsidRPr="00242E5F">
        <w:rPr>
          <w:rFonts w:ascii="Courier New" w:eastAsia="Times New Roman" w:hAnsi="Courier New" w:cs="Courier New"/>
          <w:color w:val="6897BB"/>
          <w:sz w:val="16"/>
          <w:szCs w:val="20"/>
          <w:lang w:val="en-US" w:eastAsia="ru-RU"/>
        </w:rPr>
        <w:t xml:space="preserve">180 </w:t>
      </w:r>
      <w:r w:rsidRPr="00242E5F">
        <w:rPr>
          <w:rFonts w:ascii="Courier New" w:eastAsia="Times New Roman" w:hAnsi="Courier New" w:cs="Courier New"/>
          <w:color w:val="A9B7C6"/>
          <w:sz w:val="16"/>
          <w:szCs w:val="20"/>
          <w:lang w:val="en-US" w:eastAsia="ru-RU"/>
        </w:rPr>
        <w:t>/ np.pi)</w:t>
      </w:r>
      <w:r w:rsidRPr="00242E5F">
        <w:rPr>
          <w:rFonts w:ascii="Courier New" w:eastAsia="Times New Roman" w:hAnsi="Courier New" w:cs="Courier New"/>
          <w:color w:val="A9B7C6"/>
          <w:sz w:val="16"/>
          <w:szCs w:val="20"/>
          <w:lang w:val="en-US" w:eastAsia="ru-RU"/>
        </w:rPr>
        <w:br/>
        <w:t xml:space="preserve">        points = np.array([[[start_point[</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 xml:space="preserve">]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 xml:space="preserve">10 </w:t>
      </w:r>
      <w:r w:rsidRPr="00242E5F">
        <w:rPr>
          <w:rFonts w:ascii="Courier New" w:eastAsia="Times New Roman" w:hAnsi="Courier New" w:cs="Courier New"/>
          <w:color w:val="A9B7C6"/>
          <w:sz w:val="16"/>
          <w:szCs w:val="20"/>
          <w:lang w:val="en-US" w:eastAsia="ru-RU"/>
        </w:rPr>
        <w:t>* np.sin(u))</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start_point[</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 xml:space="preserve">]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 xml:space="preserve">10 </w:t>
      </w:r>
      <w:r w:rsidRPr="00242E5F">
        <w:rPr>
          <w:rFonts w:ascii="Courier New" w:eastAsia="Times New Roman" w:hAnsi="Courier New" w:cs="Courier New"/>
          <w:color w:val="A9B7C6"/>
          <w:sz w:val="16"/>
          <w:szCs w:val="20"/>
          <w:lang w:val="en-US" w:eastAsia="ru-RU"/>
        </w:rPr>
        <w:t>* np.cos(u))]</w:t>
      </w:r>
      <w:r w:rsidRPr="00242E5F">
        <w:rPr>
          <w:rFonts w:ascii="Courier New" w:eastAsia="Times New Roman" w:hAnsi="Courier New" w:cs="Courier New"/>
          <w:color w:val="CC7832"/>
          <w:sz w:val="16"/>
          <w:szCs w:val="20"/>
          <w:lang w:val="en-US" w:eastAsia="ru-RU"/>
        </w:rPr>
        <w:t>,</w:t>
      </w:r>
      <w:r w:rsidRPr="00242E5F">
        <w:rPr>
          <w:rFonts w:ascii="Courier New" w:eastAsia="Times New Roman" w:hAnsi="Courier New" w:cs="Courier New"/>
          <w:color w:val="CC7832"/>
          <w:sz w:val="16"/>
          <w:szCs w:val="20"/>
          <w:lang w:val="en-US" w:eastAsia="ru-RU"/>
        </w:rPr>
        <w:br/>
        <w:t xml:space="preserve">                            </w:t>
      </w:r>
      <w:r w:rsidRPr="00242E5F">
        <w:rPr>
          <w:rFonts w:ascii="Courier New" w:eastAsia="Times New Roman" w:hAnsi="Courier New" w:cs="Courier New"/>
          <w:color w:val="A9B7C6"/>
          <w:sz w:val="16"/>
          <w:szCs w:val="20"/>
          <w:lang w:val="en-US" w:eastAsia="ru-RU"/>
        </w:rPr>
        <w:t>[end_point[</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 xml:space="preserve">]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 xml:space="preserve">10 </w:t>
      </w:r>
      <w:r w:rsidRPr="00242E5F">
        <w:rPr>
          <w:rFonts w:ascii="Courier New" w:eastAsia="Times New Roman" w:hAnsi="Courier New" w:cs="Courier New"/>
          <w:color w:val="A9B7C6"/>
          <w:sz w:val="16"/>
          <w:szCs w:val="20"/>
          <w:lang w:val="en-US" w:eastAsia="ru-RU"/>
        </w:rPr>
        <w:t>* np.sin(u))</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end_point[</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 xml:space="preserve">]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 xml:space="preserve">10 </w:t>
      </w:r>
      <w:r w:rsidRPr="00242E5F">
        <w:rPr>
          <w:rFonts w:ascii="Courier New" w:eastAsia="Times New Roman" w:hAnsi="Courier New" w:cs="Courier New"/>
          <w:color w:val="A9B7C6"/>
          <w:sz w:val="16"/>
          <w:szCs w:val="20"/>
          <w:lang w:val="en-US" w:eastAsia="ru-RU"/>
        </w:rPr>
        <w:t>* np.cos(u))]</w:t>
      </w:r>
      <w:r w:rsidRPr="00242E5F">
        <w:rPr>
          <w:rFonts w:ascii="Courier New" w:eastAsia="Times New Roman" w:hAnsi="Courier New" w:cs="Courier New"/>
          <w:color w:val="CC7832"/>
          <w:sz w:val="16"/>
          <w:szCs w:val="20"/>
          <w:lang w:val="en-US" w:eastAsia="ru-RU"/>
        </w:rPr>
        <w:t>,</w:t>
      </w:r>
      <w:r w:rsidRPr="00242E5F">
        <w:rPr>
          <w:rFonts w:ascii="Courier New" w:eastAsia="Times New Roman" w:hAnsi="Courier New" w:cs="Courier New"/>
          <w:color w:val="CC7832"/>
          <w:sz w:val="16"/>
          <w:szCs w:val="20"/>
          <w:lang w:val="en-US" w:eastAsia="ru-RU"/>
        </w:rPr>
        <w:br/>
        <w:t xml:space="preserve">                            </w:t>
      </w:r>
      <w:r w:rsidRPr="00242E5F">
        <w:rPr>
          <w:rFonts w:ascii="Courier New" w:eastAsia="Times New Roman" w:hAnsi="Courier New" w:cs="Courier New"/>
          <w:color w:val="A9B7C6"/>
          <w:sz w:val="16"/>
          <w:szCs w:val="20"/>
          <w:lang w:val="en-US" w:eastAsia="ru-RU"/>
        </w:rPr>
        <w:t>[end_point[</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 xml:space="preserve">]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 xml:space="preserve">10 </w:t>
      </w:r>
      <w:r w:rsidRPr="00242E5F">
        <w:rPr>
          <w:rFonts w:ascii="Courier New" w:eastAsia="Times New Roman" w:hAnsi="Courier New" w:cs="Courier New"/>
          <w:color w:val="A9B7C6"/>
          <w:sz w:val="16"/>
          <w:szCs w:val="20"/>
          <w:lang w:val="en-US" w:eastAsia="ru-RU"/>
        </w:rPr>
        <w:t>* np.sin(u))</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end_point[</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 xml:space="preserve">]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 xml:space="preserve">10 </w:t>
      </w:r>
      <w:r w:rsidRPr="00242E5F">
        <w:rPr>
          <w:rFonts w:ascii="Courier New" w:eastAsia="Times New Roman" w:hAnsi="Courier New" w:cs="Courier New"/>
          <w:color w:val="A9B7C6"/>
          <w:sz w:val="16"/>
          <w:szCs w:val="20"/>
          <w:lang w:val="en-US" w:eastAsia="ru-RU"/>
        </w:rPr>
        <w:t>* np.cos(u))]</w:t>
      </w:r>
      <w:r w:rsidRPr="00242E5F">
        <w:rPr>
          <w:rFonts w:ascii="Courier New" w:eastAsia="Times New Roman" w:hAnsi="Courier New" w:cs="Courier New"/>
          <w:color w:val="CC7832"/>
          <w:sz w:val="16"/>
          <w:szCs w:val="20"/>
          <w:lang w:val="en-US" w:eastAsia="ru-RU"/>
        </w:rPr>
        <w:t>,</w:t>
      </w:r>
      <w:r w:rsidRPr="00242E5F">
        <w:rPr>
          <w:rFonts w:ascii="Courier New" w:eastAsia="Times New Roman" w:hAnsi="Courier New" w:cs="Courier New"/>
          <w:color w:val="CC7832"/>
          <w:sz w:val="16"/>
          <w:szCs w:val="20"/>
          <w:lang w:val="en-US" w:eastAsia="ru-RU"/>
        </w:rPr>
        <w:br/>
        <w:t xml:space="preserve">                            </w:t>
      </w:r>
      <w:r w:rsidRPr="00242E5F">
        <w:rPr>
          <w:rFonts w:ascii="Courier New" w:eastAsia="Times New Roman" w:hAnsi="Courier New" w:cs="Courier New"/>
          <w:color w:val="A9B7C6"/>
          <w:sz w:val="16"/>
          <w:szCs w:val="20"/>
          <w:lang w:val="en-US" w:eastAsia="ru-RU"/>
        </w:rPr>
        <w:t>[start_point[</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 xml:space="preserve">]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 xml:space="preserve">10 </w:t>
      </w:r>
      <w:r w:rsidRPr="00242E5F">
        <w:rPr>
          <w:rFonts w:ascii="Courier New" w:eastAsia="Times New Roman" w:hAnsi="Courier New" w:cs="Courier New"/>
          <w:color w:val="A9B7C6"/>
          <w:sz w:val="16"/>
          <w:szCs w:val="20"/>
          <w:lang w:val="en-US" w:eastAsia="ru-RU"/>
        </w:rPr>
        <w:t>* np.sin(u))</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start_point[</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 xml:space="preserve">]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 xml:space="preserve">10 </w:t>
      </w:r>
      <w:r w:rsidRPr="00242E5F">
        <w:rPr>
          <w:rFonts w:ascii="Courier New" w:eastAsia="Times New Roman" w:hAnsi="Courier New" w:cs="Courier New"/>
          <w:color w:val="A9B7C6"/>
          <w:sz w:val="16"/>
          <w:szCs w:val="20"/>
          <w:lang w:val="en-US" w:eastAsia="ru-RU"/>
        </w:rPr>
        <w:t>* np.cos(u))]]])</w:t>
      </w:r>
      <w:r w:rsidRPr="00242E5F">
        <w:rPr>
          <w:rFonts w:ascii="Courier New" w:eastAsia="Times New Roman" w:hAnsi="Courier New" w:cs="Courier New"/>
          <w:color w:val="A9B7C6"/>
          <w:sz w:val="16"/>
          <w:szCs w:val="20"/>
          <w:lang w:val="en-US" w:eastAsia="ru-RU"/>
        </w:rPr>
        <w:br/>
        <w:t xml:space="preserve">        mask = np.zeros(maskon.shape[</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2</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A4926"/>
          <w:sz w:val="16"/>
          <w:szCs w:val="20"/>
          <w:lang w:val="en-US" w:eastAsia="ru-RU"/>
        </w:rPr>
        <w:t>dtype</w:t>
      </w:r>
      <w:r w:rsidRPr="00242E5F">
        <w:rPr>
          <w:rFonts w:ascii="Courier New" w:eastAsia="Times New Roman" w:hAnsi="Courier New" w:cs="Courier New"/>
          <w:color w:val="A9B7C6"/>
          <w:sz w:val="16"/>
          <w:szCs w:val="20"/>
          <w:lang w:val="en-US" w:eastAsia="ru-RU"/>
        </w:rPr>
        <w:t>=np.uint8)</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08080"/>
          <w:sz w:val="16"/>
          <w:szCs w:val="20"/>
          <w:lang w:val="en-US" w:eastAsia="ru-RU"/>
        </w:rPr>
        <w:t># points = np.array([[[start_point[0], start_point[1]], [end_point[0], end_point[1]]]])</w:t>
      </w:r>
      <w:r w:rsidRPr="00242E5F">
        <w:rPr>
          <w:rFonts w:ascii="Courier New" w:eastAsia="Times New Roman" w:hAnsi="Courier New" w:cs="Courier New"/>
          <w:color w:val="808080"/>
          <w:sz w:val="16"/>
          <w:szCs w:val="20"/>
          <w:lang w:val="en-US" w:eastAsia="ru-RU"/>
        </w:rPr>
        <w:br/>
        <w:t xml:space="preserve">        ## method 1 smooth region</w:t>
      </w:r>
      <w:r w:rsidRPr="00242E5F">
        <w:rPr>
          <w:rFonts w:ascii="Courier New" w:eastAsia="Times New Roman" w:hAnsi="Courier New" w:cs="Courier New"/>
          <w:color w:val="808080"/>
          <w:sz w:val="16"/>
          <w:szCs w:val="20"/>
          <w:lang w:val="en-US" w:eastAsia="ru-RU"/>
        </w:rPr>
        <w:br/>
        <w:t xml:space="preserve">        </w:t>
      </w:r>
      <w:r w:rsidRPr="00242E5F">
        <w:rPr>
          <w:rFonts w:ascii="Courier New" w:eastAsia="Times New Roman" w:hAnsi="Courier New" w:cs="Courier New"/>
          <w:color w:val="A9B7C6"/>
          <w:sz w:val="16"/>
          <w:szCs w:val="20"/>
          <w:lang w:val="en-US" w:eastAsia="ru-RU"/>
        </w:rPr>
        <w:t>cv2.drawContours(mask</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[points]</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255</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255</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255</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cv2.LINE_AA)</w:t>
      </w:r>
      <w:r w:rsidRPr="00242E5F">
        <w:rPr>
          <w:rFonts w:ascii="Courier New" w:eastAsia="Times New Roman" w:hAnsi="Courier New" w:cs="Courier New"/>
          <w:color w:val="A9B7C6"/>
          <w:sz w:val="16"/>
          <w:szCs w:val="20"/>
          <w:lang w:val="en-US" w:eastAsia="ru-RU"/>
        </w:rPr>
        <w:br/>
        <w:t xml:space="preserve">        res = cv2.bitwise_and(maskon</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maskon</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A4926"/>
          <w:sz w:val="16"/>
          <w:szCs w:val="20"/>
          <w:lang w:val="en-US" w:eastAsia="ru-RU"/>
        </w:rPr>
        <w:t>mask</w:t>
      </w:r>
      <w:r w:rsidRPr="00242E5F">
        <w:rPr>
          <w:rFonts w:ascii="Courier New" w:eastAsia="Times New Roman" w:hAnsi="Courier New" w:cs="Courier New"/>
          <w:color w:val="A9B7C6"/>
          <w:sz w:val="16"/>
          <w:szCs w:val="20"/>
          <w:lang w:val="en-US" w:eastAsia="ru-RU"/>
        </w:rPr>
        <w:t>=mask)</w:t>
      </w:r>
      <w:r w:rsidRPr="00242E5F">
        <w:rPr>
          <w:rFonts w:ascii="Courier New" w:eastAsia="Times New Roman" w:hAnsi="Courier New" w:cs="Courier New"/>
          <w:color w:val="A9B7C6"/>
          <w:sz w:val="16"/>
          <w:szCs w:val="20"/>
          <w:lang w:val="en-US" w:eastAsia="ru-RU"/>
        </w:rPr>
        <w:br/>
        <w:t xml:space="preserve">        rect = cv2.boundingRect(points)  </w:t>
      </w:r>
      <w:r w:rsidRPr="00242E5F">
        <w:rPr>
          <w:rFonts w:ascii="Courier New" w:eastAsia="Times New Roman" w:hAnsi="Courier New" w:cs="Courier New"/>
          <w:color w:val="808080"/>
          <w:sz w:val="16"/>
          <w:szCs w:val="20"/>
          <w:lang w:val="en-US" w:eastAsia="ru-RU"/>
        </w:rPr>
        <w:t># returns (x,y,w,h) of the rect</w:t>
      </w:r>
      <w:r w:rsidRPr="00242E5F">
        <w:rPr>
          <w:rFonts w:ascii="Courier New" w:eastAsia="Times New Roman" w:hAnsi="Courier New" w:cs="Courier New"/>
          <w:color w:val="808080"/>
          <w:sz w:val="16"/>
          <w:szCs w:val="20"/>
          <w:lang w:val="en-US" w:eastAsia="ru-RU"/>
        </w:rPr>
        <w:br/>
        <w:t xml:space="preserve">        </w:t>
      </w:r>
      <w:r w:rsidRPr="00242E5F">
        <w:rPr>
          <w:rFonts w:ascii="Courier New" w:eastAsia="Times New Roman" w:hAnsi="Courier New" w:cs="Courier New"/>
          <w:color w:val="A9B7C6"/>
          <w:sz w:val="16"/>
          <w:szCs w:val="20"/>
          <w:lang w:val="en-US" w:eastAsia="ru-RU"/>
        </w:rPr>
        <w:t>cropped = res[rect[</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 rect[</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 + rect[</w:t>
      </w:r>
      <w:r w:rsidRPr="00242E5F">
        <w:rPr>
          <w:rFonts w:ascii="Courier New" w:eastAsia="Times New Roman" w:hAnsi="Courier New" w:cs="Courier New"/>
          <w:color w:val="6897BB"/>
          <w:sz w:val="16"/>
          <w:szCs w:val="20"/>
          <w:lang w:val="en-US" w:eastAsia="ru-RU"/>
        </w:rPr>
        <w:t>3</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rect[</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 rect[</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 + rect[</w:t>
      </w:r>
      <w:r w:rsidRPr="00242E5F">
        <w:rPr>
          <w:rFonts w:ascii="Courier New" w:eastAsia="Times New Roman" w:hAnsi="Courier New" w:cs="Courier New"/>
          <w:color w:val="6897BB"/>
          <w:sz w:val="16"/>
          <w:szCs w:val="20"/>
          <w:lang w:val="en-US" w:eastAsia="ru-RU"/>
        </w:rPr>
        <w:t>2</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wbg = np.ones_like(maskon</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 xml:space="preserve">np.uint8) * </w:t>
      </w:r>
      <w:r w:rsidRPr="00242E5F">
        <w:rPr>
          <w:rFonts w:ascii="Courier New" w:eastAsia="Times New Roman" w:hAnsi="Courier New" w:cs="Courier New"/>
          <w:color w:val="6897BB"/>
          <w:sz w:val="16"/>
          <w:szCs w:val="20"/>
          <w:lang w:val="en-US" w:eastAsia="ru-RU"/>
        </w:rPr>
        <w:t>255</w:t>
      </w:r>
      <w:r w:rsidRPr="00242E5F">
        <w:rPr>
          <w:rFonts w:ascii="Courier New" w:eastAsia="Times New Roman" w:hAnsi="Courier New" w:cs="Courier New"/>
          <w:color w:val="6897BB"/>
          <w:sz w:val="16"/>
          <w:szCs w:val="20"/>
          <w:lang w:val="en-US" w:eastAsia="ru-RU"/>
        </w:rPr>
        <w:br/>
        <w:t xml:space="preserve">        </w:t>
      </w:r>
      <w:r w:rsidRPr="00242E5F">
        <w:rPr>
          <w:rFonts w:ascii="Courier New" w:eastAsia="Times New Roman" w:hAnsi="Courier New" w:cs="Courier New"/>
          <w:color w:val="A9B7C6"/>
          <w:sz w:val="16"/>
          <w:szCs w:val="20"/>
          <w:lang w:val="en-US" w:eastAsia="ru-RU"/>
        </w:rPr>
        <w:t>cv2.bitwise_not(wbg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wbg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A4926"/>
          <w:sz w:val="16"/>
          <w:szCs w:val="20"/>
          <w:lang w:val="en-US" w:eastAsia="ru-RU"/>
        </w:rPr>
        <w:t>mask</w:t>
      </w:r>
      <w:r w:rsidRPr="00242E5F">
        <w:rPr>
          <w:rFonts w:ascii="Courier New" w:eastAsia="Times New Roman" w:hAnsi="Courier New" w:cs="Courier New"/>
          <w:color w:val="A9B7C6"/>
          <w:sz w:val="16"/>
          <w:szCs w:val="20"/>
          <w:lang w:val="en-US" w:eastAsia="ru-RU"/>
        </w:rPr>
        <w:t>=mask)</w:t>
      </w:r>
      <w:r w:rsidRPr="00242E5F">
        <w:rPr>
          <w:rFonts w:ascii="Courier New" w:eastAsia="Times New Roman" w:hAnsi="Courier New" w:cs="Courier New"/>
          <w:color w:val="A9B7C6"/>
          <w:sz w:val="16"/>
          <w:szCs w:val="20"/>
          <w:lang w:val="en-US" w:eastAsia="ru-RU"/>
        </w:rPr>
        <w:br/>
        <w:t xml:space="preserve">        cv2.imshow(</w:t>
      </w:r>
      <w:r w:rsidRPr="00242E5F">
        <w:rPr>
          <w:rFonts w:ascii="Courier New" w:eastAsia="Times New Roman" w:hAnsi="Courier New" w:cs="Courier New"/>
          <w:color w:val="6A8759"/>
          <w:sz w:val="16"/>
          <w:szCs w:val="20"/>
          <w:lang w:val="en-US" w:eastAsia="ru-RU"/>
        </w:rPr>
        <w:t>'ttt'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cropped)</w:t>
      </w:r>
      <w:r w:rsidRPr="00242E5F">
        <w:rPr>
          <w:rFonts w:ascii="Courier New" w:eastAsia="Times New Roman" w:hAnsi="Courier New" w:cs="Courier New"/>
          <w:color w:val="A9B7C6"/>
          <w:sz w:val="16"/>
          <w:szCs w:val="20"/>
          <w:lang w:val="en-US" w:eastAsia="ru-RU"/>
        </w:rPr>
        <w:br/>
        <w:t xml:space="preserve">        ss = cv2.sumElems(cropped) / (</w:t>
      </w:r>
      <w:r w:rsidRPr="00242E5F">
        <w:rPr>
          <w:rFonts w:ascii="Courier New" w:eastAsia="Times New Roman" w:hAnsi="Courier New" w:cs="Courier New"/>
          <w:color w:val="A9B7C6"/>
          <w:sz w:val="16"/>
          <w:szCs w:val="20"/>
          <w:lang w:val="en-US" w:eastAsia="ru-RU"/>
        </w:rPr>
        <w:br/>
        <w:t xml:space="preserve">            np.sqrt((start_point[</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 - end_point[</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 xml:space="preserve">]) ** </w:t>
      </w:r>
      <w:r w:rsidRPr="00242E5F">
        <w:rPr>
          <w:rFonts w:ascii="Courier New" w:eastAsia="Times New Roman" w:hAnsi="Courier New" w:cs="Courier New"/>
          <w:color w:val="6897BB"/>
          <w:sz w:val="16"/>
          <w:szCs w:val="20"/>
          <w:lang w:val="en-US" w:eastAsia="ru-RU"/>
        </w:rPr>
        <w:t xml:space="preserve">2 </w:t>
      </w:r>
      <w:r w:rsidRPr="00242E5F">
        <w:rPr>
          <w:rFonts w:ascii="Courier New" w:eastAsia="Times New Roman" w:hAnsi="Courier New" w:cs="Courier New"/>
          <w:color w:val="A9B7C6"/>
          <w:sz w:val="16"/>
          <w:szCs w:val="20"/>
          <w:lang w:val="en-US" w:eastAsia="ru-RU"/>
        </w:rPr>
        <w:t>+ (start_point[</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 - end_point[</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 xml:space="preserve">]) ** </w:t>
      </w:r>
      <w:r w:rsidRPr="00242E5F">
        <w:rPr>
          <w:rFonts w:ascii="Courier New" w:eastAsia="Times New Roman" w:hAnsi="Courier New" w:cs="Courier New"/>
          <w:color w:val="6897BB"/>
          <w:sz w:val="16"/>
          <w:szCs w:val="20"/>
          <w:lang w:val="en-US" w:eastAsia="ru-RU"/>
        </w:rPr>
        <w:t>2</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con_meas.append((ss[</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8888C6"/>
          <w:sz w:val="16"/>
          <w:szCs w:val="20"/>
          <w:lang w:val="en-US" w:eastAsia="ru-RU"/>
        </w:rPr>
        <w:t>float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.lineEdit.text())))</w:t>
      </w:r>
      <w:r w:rsidRPr="00242E5F">
        <w:rPr>
          <w:rFonts w:ascii="Courier New" w:eastAsia="Times New Roman" w:hAnsi="Courier New" w:cs="Courier New"/>
          <w:color w:val="A9B7C6"/>
          <w:sz w:val="16"/>
          <w:szCs w:val="20"/>
          <w:lang w:val="en-US" w:eastAsia="ru-RU"/>
        </w:rPr>
        <w:br/>
        <w:t xml:space="preserve">        conm = np.array(con_meas</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A4926"/>
          <w:sz w:val="16"/>
          <w:szCs w:val="20"/>
          <w:lang w:val="en-US" w:eastAsia="ru-RU"/>
        </w:rPr>
        <w:t>dtype</w:t>
      </w:r>
      <w:r w:rsidRPr="00242E5F">
        <w:rPr>
          <w:rFonts w:ascii="Courier New" w:eastAsia="Times New Roman" w:hAnsi="Courier New" w:cs="Courier New"/>
          <w:color w:val="A9B7C6"/>
          <w:sz w:val="16"/>
          <w:szCs w:val="20"/>
          <w:lang w:val="en-US" w:eastAsia="ru-RU"/>
        </w:rPr>
        <w:t>=np.float32)</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.tableWidget.setRowCount(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 xml:space="preserve">.tableWidget.rowCount() + </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for </w:t>
      </w:r>
      <w:r w:rsidRPr="00242E5F">
        <w:rPr>
          <w:rFonts w:ascii="Courier New" w:eastAsia="Times New Roman" w:hAnsi="Courier New" w:cs="Courier New"/>
          <w:color w:val="A9B7C6"/>
          <w:sz w:val="16"/>
          <w:szCs w:val="20"/>
          <w:lang w:val="en-US" w:eastAsia="ru-RU"/>
        </w:rPr>
        <w:t xml:space="preserve">column </w:t>
      </w:r>
      <w:r w:rsidRPr="00242E5F">
        <w:rPr>
          <w:rFonts w:ascii="Courier New" w:eastAsia="Times New Roman" w:hAnsi="Courier New" w:cs="Courier New"/>
          <w:color w:val="CC7832"/>
          <w:sz w:val="16"/>
          <w:szCs w:val="20"/>
          <w:lang w:val="en-US" w:eastAsia="ru-RU"/>
        </w:rPr>
        <w:t xml:space="preserve">in </w:t>
      </w:r>
      <w:r w:rsidRPr="00242E5F">
        <w:rPr>
          <w:rFonts w:ascii="Courier New" w:eastAsia="Times New Roman" w:hAnsi="Courier New" w:cs="Courier New"/>
          <w:color w:val="8888C6"/>
          <w:sz w:val="16"/>
          <w:szCs w:val="20"/>
          <w:lang w:val="en-US" w:eastAsia="ru-RU"/>
        </w:rPr>
        <w:t>range</w:t>
      </w:r>
      <w:r w:rsidRPr="00242E5F">
        <w:rPr>
          <w:rFonts w:ascii="Courier New" w:eastAsia="Times New Roman" w:hAnsi="Courier New" w:cs="Courier New"/>
          <w:color w:val="A9B7C6"/>
          <w:sz w:val="16"/>
          <w:szCs w:val="20"/>
          <w:lang w:val="en-US" w:eastAsia="ru-RU"/>
        </w:rPr>
        <w:t>(conm.shape[</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.tableWidget.setItem(num-</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column</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QtWidgets.QTableWidgetItem(</w:t>
      </w:r>
      <w:r w:rsidRPr="00242E5F">
        <w:rPr>
          <w:rFonts w:ascii="Courier New" w:eastAsia="Times New Roman" w:hAnsi="Courier New" w:cs="Courier New"/>
          <w:color w:val="8888C6"/>
          <w:sz w:val="16"/>
          <w:szCs w:val="20"/>
          <w:lang w:val="en-US" w:eastAsia="ru-RU"/>
        </w:rPr>
        <w:t>str</w:t>
      </w:r>
      <w:r w:rsidRPr="00242E5F">
        <w:rPr>
          <w:rFonts w:ascii="Courier New" w:eastAsia="Times New Roman" w:hAnsi="Courier New" w:cs="Courier New"/>
          <w:color w:val="A9B7C6"/>
          <w:sz w:val="16"/>
          <w:szCs w:val="20"/>
          <w:lang w:val="en-US" w:eastAsia="ru-RU"/>
        </w:rPr>
        <w:t>(conm[num-</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column])))</w:t>
      </w:r>
      <w:r w:rsidRPr="00242E5F">
        <w:rPr>
          <w:rFonts w:ascii="Courier New" w:eastAsia="Times New Roman" w:hAnsi="Courier New" w:cs="Courier New"/>
          <w:color w:val="A9B7C6"/>
          <w:sz w:val="16"/>
          <w:szCs w:val="20"/>
          <w:lang w:val="en-US" w:eastAsia="ru-RU"/>
        </w:rPr>
        <w:br/>
        <w:t xml:space="preserve">        num = num + </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6897BB"/>
          <w:sz w:val="16"/>
          <w:szCs w:val="20"/>
          <w:lang w:val="en-US" w:eastAsia="ru-RU"/>
        </w:rPr>
        <w:br/>
      </w:r>
      <w:r w:rsidRPr="00242E5F">
        <w:rPr>
          <w:rFonts w:ascii="Courier New" w:eastAsia="Times New Roman" w:hAnsi="Courier New" w:cs="Courier New"/>
          <w:color w:val="6897BB"/>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clickbut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global </w:t>
      </w:r>
      <w:r w:rsidRPr="00242E5F">
        <w:rPr>
          <w:rFonts w:ascii="Courier New" w:eastAsia="Times New Roman" w:hAnsi="Courier New" w:cs="Courier New"/>
          <w:color w:val="A9B7C6"/>
          <w:sz w:val="16"/>
          <w:szCs w:val="20"/>
          <w:lang w:val="en-US" w:eastAsia="ru-RU"/>
        </w:rPr>
        <w:t>control</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 xml:space="preserve">control == </w:t>
      </w:r>
      <w:r w:rsidRPr="00242E5F">
        <w:rPr>
          <w:rFonts w:ascii="Courier New" w:eastAsia="Times New Roman" w:hAnsi="Courier New" w:cs="Courier New"/>
          <w:color w:val="CC7832"/>
          <w:sz w:val="16"/>
          <w:szCs w:val="20"/>
          <w:lang w:val="en-US" w:eastAsia="ru-RU"/>
        </w:rPr>
        <w:t>True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.pushButton.setText(</w:t>
      </w:r>
      <w:r w:rsidRPr="00242E5F">
        <w:rPr>
          <w:rFonts w:ascii="Courier New" w:eastAsia="Times New Roman" w:hAnsi="Courier New" w:cs="Courier New"/>
          <w:color w:val="6A8759"/>
          <w:sz w:val="16"/>
          <w:szCs w:val="20"/>
          <w:lang w:val="en-US" w:eastAsia="ru-RU"/>
        </w:rPr>
        <w:t>'</w:t>
      </w:r>
      <w:r w:rsidRPr="00242E5F">
        <w:rPr>
          <w:rFonts w:ascii="Courier New" w:eastAsia="Times New Roman" w:hAnsi="Courier New" w:cs="Courier New"/>
          <w:color w:val="6A8759"/>
          <w:sz w:val="16"/>
          <w:szCs w:val="20"/>
          <w:lang w:eastAsia="ru-RU"/>
        </w:rPr>
        <w:t>Контрольные</w:t>
      </w:r>
      <w:r w:rsidRPr="00242E5F">
        <w:rPr>
          <w:rFonts w:ascii="Courier New" w:eastAsia="Times New Roman" w:hAnsi="Courier New" w:cs="Courier New"/>
          <w:color w:val="6A8759"/>
          <w:sz w:val="16"/>
          <w:szCs w:val="20"/>
          <w:lang w:val="en-US" w:eastAsia="ru-RU"/>
        </w:rPr>
        <w:t xml:space="preserve"> </w:t>
      </w:r>
      <w:r w:rsidRPr="00242E5F">
        <w:rPr>
          <w:rFonts w:ascii="Courier New" w:eastAsia="Times New Roman" w:hAnsi="Courier New" w:cs="Courier New"/>
          <w:color w:val="6A8759"/>
          <w:sz w:val="16"/>
          <w:szCs w:val="20"/>
          <w:lang w:eastAsia="ru-RU"/>
        </w:rPr>
        <w:t>измерения</w:t>
      </w:r>
      <w:r w:rsidRPr="00242E5F">
        <w:rPr>
          <w:rFonts w:ascii="Courier New" w:eastAsia="Times New Roman" w:hAnsi="Courier New" w:cs="Courier New"/>
          <w:color w:val="6A8759"/>
          <w:sz w:val="16"/>
          <w:szCs w:val="20"/>
          <w:lang w:val="en-US" w:eastAsia="ru-RU"/>
        </w:rPr>
        <w: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control = </w:t>
      </w:r>
      <w:r w:rsidRPr="00242E5F">
        <w:rPr>
          <w:rFonts w:ascii="Courier New" w:eastAsia="Times New Roman" w:hAnsi="Courier New" w:cs="Courier New"/>
          <w:color w:val="CC7832"/>
          <w:sz w:val="16"/>
          <w:szCs w:val="20"/>
          <w:lang w:val="en-US" w:eastAsia="ru-RU"/>
        </w:rPr>
        <w:t>False</w:t>
      </w:r>
      <w:r w:rsidRPr="00242E5F">
        <w:rPr>
          <w:rFonts w:ascii="Courier New" w:eastAsia="Times New Roman" w:hAnsi="Courier New" w:cs="Courier New"/>
          <w:color w:val="CC7832"/>
          <w:sz w:val="16"/>
          <w:szCs w:val="20"/>
          <w:lang w:val="en-US" w:eastAsia="ru-RU"/>
        </w:rPr>
        <w:br/>
        <w:t xml:space="preserve">        elif </w:t>
      </w:r>
      <w:r w:rsidRPr="00242E5F">
        <w:rPr>
          <w:rFonts w:ascii="Courier New" w:eastAsia="Times New Roman" w:hAnsi="Courier New" w:cs="Courier New"/>
          <w:color w:val="A9B7C6"/>
          <w:sz w:val="16"/>
          <w:szCs w:val="20"/>
          <w:lang w:val="en-US" w:eastAsia="ru-RU"/>
        </w:rPr>
        <w:t xml:space="preserve">control == </w:t>
      </w:r>
      <w:r w:rsidRPr="00242E5F">
        <w:rPr>
          <w:rFonts w:ascii="Courier New" w:eastAsia="Times New Roman" w:hAnsi="Courier New" w:cs="Courier New"/>
          <w:color w:val="CC7832"/>
          <w:sz w:val="16"/>
          <w:szCs w:val="20"/>
          <w:lang w:val="en-US" w:eastAsia="ru-RU"/>
        </w:rPr>
        <w:t>False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.pushButton.setText(</w:t>
      </w:r>
      <w:r w:rsidRPr="00242E5F">
        <w:rPr>
          <w:rFonts w:ascii="Courier New" w:eastAsia="Times New Roman" w:hAnsi="Courier New" w:cs="Courier New"/>
          <w:color w:val="6A8759"/>
          <w:sz w:val="16"/>
          <w:szCs w:val="20"/>
          <w:lang w:val="en-US" w:eastAsia="ru-RU"/>
        </w:rPr>
        <w:t>'</w:t>
      </w:r>
      <w:r w:rsidRPr="00242E5F">
        <w:rPr>
          <w:rFonts w:ascii="Courier New" w:eastAsia="Times New Roman" w:hAnsi="Courier New" w:cs="Courier New"/>
          <w:color w:val="6A8759"/>
          <w:sz w:val="16"/>
          <w:szCs w:val="20"/>
          <w:lang w:eastAsia="ru-RU"/>
        </w:rPr>
        <w:t>Определить</w:t>
      </w:r>
      <w:r w:rsidRPr="00242E5F">
        <w:rPr>
          <w:rFonts w:ascii="Courier New" w:eastAsia="Times New Roman" w:hAnsi="Courier New" w:cs="Courier New"/>
          <w:color w:val="6A8759"/>
          <w:sz w:val="16"/>
          <w:szCs w:val="20"/>
          <w:lang w:val="en-US" w:eastAsia="ru-RU"/>
        </w:rPr>
        <w:t xml:space="preserve"> </w:t>
      </w:r>
      <w:r w:rsidRPr="00242E5F">
        <w:rPr>
          <w:rFonts w:ascii="Courier New" w:eastAsia="Times New Roman" w:hAnsi="Courier New" w:cs="Courier New"/>
          <w:color w:val="6A8759"/>
          <w:sz w:val="16"/>
          <w:szCs w:val="20"/>
          <w:lang w:eastAsia="ru-RU"/>
        </w:rPr>
        <w:t>толщину</w:t>
      </w:r>
      <w:r w:rsidRPr="00242E5F">
        <w:rPr>
          <w:rFonts w:ascii="Courier New" w:eastAsia="Times New Roman" w:hAnsi="Courier New" w:cs="Courier New"/>
          <w:color w:val="6A8759"/>
          <w:sz w:val="16"/>
          <w:szCs w:val="20"/>
          <w:lang w:val="en-US" w:eastAsia="ru-RU"/>
        </w:rPr>
        <w: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control = </w:t>
      </w:r>
      <w:r w:rsidRPr="00242E5F">
        <w:rPr>
          <w:rFonts w:ascii="Courier New" w:eastAsia="Times New Roman" w:hAnsi="Courier New" w:cs="Courier New"/>
          <w:color w:val="CC7832"/>
          <w:sz w:val="16"/>
          <w:szCs w:val="20"/>
          <w:lang w:val="en-US" w:eastAsia="ru-RU"/>
        </w:rPr>
        <w:t>True</w:t>
      </w:r>
      <w:r w:rsidRPr="00242E5F">
        <w:rPr>
          <w:rFonts w:ascii="Courier New" w:eastAsia="Times New Roman" w:hAnsi="Courier New" w:cs="Courier New"/>
          <w:color w:val="CC7832"/>
          <w:sz w:val="16"/>
          <w:szCs w:val="20"/>
          <w:lang w:val="en-US" w:eastAsia="ru-RU"/>
        </w:rPr>
        <w:br/>
      </w:r>
      <w:r w:rsidRPr="00242E5F">
        <w:rPr>
          <w:rFonts w:ascii="Courier New" w:eastAsia="Times New Roman" w:hAnsi="Courier New" w:cs="Courier New"/>
          <w:color w:val="CC7832"/>
          <w:sz w:val="16"/>
          <w:szCs w:val="20"/>
          <w:lang w:val="en-US" w:eastAsia="ru-RU"/>
        </w:rPr>
        <w:br/>
        <w:t xml:space="preserve">class </w:t>
      </w:r>
      <w:r w:rsidRPr="00242E5F">
        <w:rPr>
          <w:rFonts w:ascii="Courier New" w:eastAsia="Times New Roman" w:hAnsi="Courier New" w:cs="Courier New"/>
          <w:color w:val="A9B7C6"/>
          <w:sz w:val="16"/>
          <w:szCs w:val="20"/>
          <w:lang w:val="en-US" w:eastAsia="ru-RU"/>
        </w:rPr>
        <w:t>Ui_4(QtWidgets.QMainWindow</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Form3):</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    window_closed = pyqtSignal()</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B200B2"/>
          <w:sz w:val="16"/>
          <w:szCs w:val="20"/>
          <w:lang w:val="en-US" w:eastAsia="ru-RU"/>
        </w:rPr>
        <w:t>__init__</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888C6"/>
          <w:sz w:val="16"/>
          <w:szCs w:val="20"/>
          <w:lang w:val="en-US" w:eastAsia="ru-RU"/>
        </w:rPr>
        <w:t>super</w:t>
      </w:r>
      <w:r w:rsidRPr="00242E5F">
        <w:rPr>
          <w:rFonts w:ascii="Courier New" w:eastAsia="Times New Roman" w:hAnsi="Courier New" w:cs="Courier New"/>
          <w:color w:val="A9B7C6"/>
          <w:sz w:val="16"/>
          <w:szCs w:val="20"/>
          <w:lang w:val="en-US" w:eastAsia="ru-RU"/>
        </w:rPr>
        <w:t>(Ui_4</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B200B2"/>
          <w:sz w:val="16"/>
          <w:szCs w:val="20"/>
          <w:lang w:val="en-US" w:eastAsia="ru-RU"/>
        </w:rPr>
        <w:t>__init__</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.setupUi(</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.showimage(img)</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.scrollArea.viewport().installEventFilter(</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.label.installEventFilter(</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.mark = cv2.imread(</w:t>
      </w:r>
      <w:r w:rsidRPr="00242E5F">
        <w:rPr>
          <w:rFonts w:ascii="Courier New" w:eastAsia="Times New Roman" w:hAnsi="Courier New" w:cs="Courier New"/>
          <w:color w:val="6A8759"/>
          <w:sz w:val="16"/>
          <w:szCs w:val="20"/>
          <w:lang w:val="en-US" w:eastAsia="ru-RU"/>
        </w:rPr>
        <w:t>"mark.png"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cv2.IMREAD_UNCHANGED)</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closeEvent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event):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.window_closed.emit()</w:t>
      </w:r>
      <w:r w:rsidRPr="00242E5F">
        <w:rPr>
          <w:rFonts w:ascii="Courier New" w:eastAsia="Times New Roman" w:hAnsi="Courier New" w:cs="Courier New"/>
          <w:color w:val="A9B7C6"/>
          <w:sz w:val="16"/>
          <w:szCs w:val="20"/>
          <w:lang w:val="en-US" w:eastAsia="ru-RU"/>
        </w:rPr>
        <w:br/>
        <w:t xml:space="preserve">        event.accept()</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lastRenderedPageBreak/>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eventFilter</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source</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event):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global </w:t>
      </w:r>
      <w:r w:rsidRPr="00242E5F">
        <w:rPr>
          <w:rFonts w:ascii="Courier New" w:eastAsia="Times New Roman" w:hAnsi="Courier New" w:cs="Courier New"/>
          <w:color w:val="A9B7C6"/>
          <w:sz w:val="16"/>
          <w:szCs w:val="20"/>
          <w:lang w:val="en-US" w:eastAsia="ru-RU"/>
        </w:rPr>
        <w:t>x</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y</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 xml:space="preserve">(event.type() == QEvent.Wheel) </w:t>
      </w:r>
      <w:r w:rsidRPr="00242E5F">
        <w:rPr>
          <w:rFonts w:ascii="Courier New" w:eastAsia="Times New Roman" w:hAnsi="Courier New" w:cs="Courier New"/>
          <w:color w:val="CC7832"/>
          <w:sz w:val="16"/>
          <w:szCs w:val="20"/>
          <w:lang w:val="en-US" w:eastAsia="ru-RU"/>
        </w:rPr>
        <w:t xml:space="preserve">and </w:t>
      </w:r>
      <w:r w:rsidRPr="00242E5F">
        <w:rPr>
          <w:rFonts w:ascii="Courier New" w:eastAsia="Times New Roman" w:hAnsi="Courier New" w:cs="Courier New"/>
          <w:color w:val="A9B7C6"/>
          <w:sz w:val="16"/>
          <w:szCs w:val="20"/>
          <w:lang w:val="en-US" w:eastAsia="ru-RU"/>
        </w:rPr>
        <w:t xml:space="preserve">(source </w:t>
      </w:r>
      <w:r w:rsidRPr="00242E5F">
        <w:rPr>
          <w:rFonts w:ascii="Courier New" w:eastAsia="Times New Roman" w:hAnsi="Courier New" w:cs="Courier New"/>
          <w:color w:val="CC7832"/>
          <w:sz w:val="16"/>
          <w:szCs w:val="20"/>
          <w:lang w:val="en-US" w:eastAsia="ru-RU"/>
        </w:rPr>
        <w:t xml:space="preserve">is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.scrollArea.viewport()):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return True</w:t>
      </w:r>
      <w:r w:rsidRPr="00242E5F">
        <w:rPr>
          <w:rFonts w:ascii="Courier New" w:eastAsia="Times New Roman" w:hAnsi="Courier New" w:cs="Courier New"/>
          <w:color w:val="CC7832"/>
          <w:sz w:val="16"/>
          <w:szCs w:val="20"/>
          <w:lang w:val="en-US" w:eastAsia="ru-RU"/>
        </w:rPr>
        <w:br/>
        <w:t xml:space="preserve">        if </w:t>
      </w:r>
      <w:r w:rsidRPr="00242E5F">
        <w:rPr>
          <w:rFonts w:ascii="Courier New" w:eastAsia="Times New Roman" w:hAnsi="Courier New" w:cs="Courier New"/>
          <w:color w:val="A9B7C6"/>
          <w:sz w:val="16"/>
          <w:szCs w:val="20"/>
          <w:lang w:val="en-US" w:eastAsia="ru-RU"/>
        </w:rPr>
        <w:t xml:space="preserve">(event.type() == QEvent.MouseButtonPress) </w:t>
      </w:r>
      <w:r w:rsidRPr="00242E5F">
        <w:rPr>
          <w:rFonts w:ascii="Courier New" w:eastAsia="Times New Roman" w:hAnsi="Courier New" w:cs="Courier New"/>
          <w:color w:val="CC7832"/>
          <w:sz w:val="16"/>
          <w:szCs w:val="20"/>
          <w:lang w:val="en-US" w:eastAsia="ru-RU"/>
        </w:rPr>
        <w:t xml:space="preserve">and </w:t>
      </w:r>
      <w:r w:rsidRPr="00242E5F">
        <w:rPr>
          <w:rFonts w:ascii="Courier New" w:eastAsia="Times New Roman" w:hAnsi="Courier New" w:cs="Courier New"/>
          <w:color w:val="A9B7C6"/>
          <w:sz w:val="16"/>
          <w:szCs w:val="20"/>
          <w:lang w:val="en-US" w:eastAsia="ru-RU"/>
        </w:rPr>
        <w:t xml:space="preserve">(source </w:t>
      </w:r>
      <w:r w:rsidRPr="00242E5F">
        <w:rPr>
          <w:rFonts w:ascii="Courier New" w:eastAsia="Times New Roman" w:hAnsi="Courier New" w:cs="Courier New"/>
          <w:color w:val="CC7832"/>
          <w:sz w:val="16"/>
          <w:szCs w:val="20"/>
          <w:lang w:val="en-US" w:eastAsia="ru-RU"/>
        </w:rPr>
        <w:t xml:space="preserve">is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.scrollArea.viewport()):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return False</w:t>
      </w:r>
      <w:r w:rsidRPr="00242E5F">
        <w:rPr>
          <w:rFonts w:ascii="Courier New" w:eastAsia="Times New Roman" w:hAnsi="Courier New" w:cs="Courier New"/>
          <w:color w:val="CC7832"/>
          <w:sz w:val="16"/>
          <w:szCs w:val="20"/>
          <w:lang w:val="en-US" w:eastAsia="ru-RU"/>
        </w:rPr>
        <w:br/>
        <w:t xml:space="preserve">        if </w:t>
      </w:r>
      <w:r w:rsidRPr="00242E5F">
        <w:rPr>
          <w:rFonts w:ascii="Courier New" w:eastAsia="Times New Roman" w:hAnsi="Courier New" w:cs="Courier New"/>
          <w:color w:val="A9B7C6"/>
          <w:sz w:val="16"/>
          <w:szCs w:val="20"/>
          <w:lang w:val="en-US" w:eastAsia="ru-RU"/>
        </w:rPr>
        <w:t xml:space="preserve">source </w:t>
      </w:r>
      <w:r w:rsidRPr="00242E5F">
        <w:rPr>
          <w:rFonts w:ascii="Courier New" w:eastAsia="Times New Roman" w:hAnsi="Courier New" w:cs="Courier New"/>
          <w:color w:val="CC7832"/>
          <w:sz w:val="16"/>
          <w:szCs w:val="20"/>
          <w:lang w:val="en-US" w:eastAsia="ru-RU"/>
        </w:rPr>
        <w:t xml:space="preserve">is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 xml:space="preserve">.label </w:t>
      </w:r>
      <w:r w:rsidRPr="00242E5F">
        <w:rPr>
          <w:rFonts w:ascii="Courier New" w:eastAsia="Times New Roman" w:hAnsi="Courier New" w:cs="Courier New"/>
          <w:color w:val="CC7832"/>
          <w:sz w:val="16"/>
          <w:szCs w:val="20"/>
          <w:lang w:val="en-US" w:eastAsia="ru-RU"/>
        </w:rPr>
        <w:t xml:space="preserve">and </w:t>
      </w:r>
      <w:r w:rsidRPr="00242E5F">
        <w:rPr>
          <w:rFonts w:ascii="Courier New" w:eastAsia="Times New Roman" w:hAnsi="Courier New" w:cs="Courier New"/>
          <w:color w:val="A9B7C6"/>
          <w:sz w:val="16"/>
          <w:szCs w:val="20"/>
          <w:lang w:val="en-US" w:eastAsia="ru-RU"/>
        </w:rPr>
        <w:t>event.type() == QMouseEvent.MouseButtonPress:</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event.button() == Qt.LeftButton:</w:t>
      </w:r>
      <w:r w:rsidRPr="00242E5F">
        <w:rPr>
          <w:rFonts w:ascii="Courier New" w:eastAsia="Times New Roman" w:hAnsi="Courier New" w:cs="Courier New"/>
          <w:color w:val="A9B7C6"/>
          <w:sz w:val="16"/>
          <w:szCs w:val="20"/>
          <w:lang w:val="en-US" w:eastAsia="ru-RU"/>
        </w:rPr>
        <w:br/>
        <w:t xml:space="preserve">                x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 xml:space="preserve">(event.pos().x() /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.scaleFactor)</w:t>
      </w:r>
      <w:r w:rsidRPr="00242E5F">
        <w:rPr>
          <w:rFonts w:ascii="Courier New" w:eastAsia="Times New Roman" w:hAnsi="Courier New" w:cs="Courier New"/>
          <w:color w:val="A9B7C6"/>
          <w:sz w:val="16"/>
          <w:szCs w:val="20"/>
          <w:lang w:val="en-US" w:eastAsia="ru-RU"/>
        </w:rPr>
        <w:br/>
        <w:t xml:space="preserve">                y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 xml:space="preserve">(event.pos().y() /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.scaleFactor)</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return </w:t>
      </w:r>
      <w:r w:rsidRPr="00242E5F">
        <w:rPr>
          <w:rFonts w:ascii="Courier New" w:eastAsia="Times New Roman" w:hAnsi="Courier New" w:cs="Courier New"/>
          <w:color w:val="8888C6"/>
          <w:sz w:val="16"/>
          <w:szCs w:val="20"/>
          <w:lang w:val="en-US" w:eastAsia="ru-RU"/>
        </w:rPr>
        <w:t>super</w:t>
      </w:r>
      <w:r w:rsidRPr="00242E5F">
        <w:rPr>
          <w:rFonts w:ascii="Courier New" w:eastAsia="Times New Roman" w:hAnsi="Courier New" w:cs="Courier New"/>
          <w:color w:val="A9B7C6"/>
          <w:sz w:val="16"/>
          <w:szCs w:val="20"/>
          <w:lang w:val="en-US" w:eastAsia="ru-RU"/>
        </w:rPr>
        <w:t>(Ui_4</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).eventFilter(source</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event)</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link</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global </w:t>
      </w:r>
      <w:r w:rsidRPr="00242E5F">
        <w:rPr>
          <w:rFonts w:ascii="Courier New" w:eastAsia="Times New Roman" w:hAnsi="Courier New" w:cs="Courier New"/>
          <w:color w:val="A9B7C6"/>
          <w:sz w:val="16"/>
          <w:szCs w:val="20"/>
          <w:lang w:val="en-US" w:eastAsia="ru-RU"/>
        </w:rPr>
        <w:t>img</w:t>
      </w:r>
      <w:r w:rsidRPr="00242E5F">
        <w:rPr>
          <w:rFonts w:ascii="Courier New" w:eastAsia="Times New Roman" w:hAnsi="Courier New" w:cs="Courier New"/>
          <w:color w:val="A9B7C6"/>
          <w:sz w:val="16"/>
          <w:szCs w:val="20"/>
          <w:lang w:val="en-US" w:eastAsia="ru-RU"/>
        </w:rPr>
        <w:br/>
        <w:t xml:space="preserve">        size = img.shape</w:t>
      </w:r>
      <w:r w:rsidRPr="00242E5F">
        <w:rPr>
          <w:rFonts w:ascii="Courier New" w:eastAsia="Times New Roman" w:hAnsi="Courier New" w:cs="Courier New"/>
          <w:color w:val="A9B7C6"/>
          <w:sz w:val="16"/>
          <w:szCs w:val="20"/>
          <w:lang w:val="en-US" w:eastAsia="ru-RU"/>
        </w:rPr>
        <w:br/>
        <w:t xml:space="preserve">        step = </w:t>
      </w:r>
      <w:r w:rsidRPr="00242E5F">
        <w:rPr>
          <w:rFonts w:ascii="Courier New" w:eastAsia="Times New Roman" w:hAnsi="Courier New" w:cs="Courier New"/>
          <w:color w:val="8888C6"/>
          <w:sz w:val="16"/>
          <w:szCs w:val="20"/>
          <w:lang w:val="en-US" w:eastAsia="ru-RU"/>
        </w:rPr>
        <w:t>round</w:t>
      </w:r>
      <w:r w:rsidRPr="00242E5F">
        <w:rPr>
          <w:rFonts w:ascii="Courier New" w:eastAsia="Times New Roman" w:hAnsi="Courier New" w:cs="Courier New"/>
          <w:color w:val="A9B7C6"/>
          <w:sz w:val="16"/>
          <w:szCs w:val="20"/>
          <w:lang w:val="en-US" w:eastAsia="ru-RU"/>
        </w:rPr>
        <w:t>(img_l.size / size[</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qformat = QImage.Format_Indexed8</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8888C6"/>
          <w:sz w:val="16"/>
          <w:szCs w:val="20"/>
          <w:lang w:val="en-US" w:eastAsia="ru-RU"/>
        </w:rPr>
        <w:t>len</w:t>
      </w:r>
      <w:r w:rsidRPr="00242E5F">
        <w:rPr>
          <w:rFonts w:ascii="Courier New" w:eastAsia="Times New Roman" w:hAnsi="Courier New" w:cs="Courier New"/>
          <w:color w:val="A9B7C6"/>
          <w:sz w:val="16"/>
          <w:szCs w:val="20"/>
          <w:lang w:val="en-US" w:eastAsia="ru-RU"/>
        </w:rPr>
        <w:t xml:space="preserve">(size) == </w:t>
      </w:r>
      <w:r w:rsidRPr="00242E5F">
        <w:rPr>
          <w:rFonts w:ascii="Courier New" w:eastAsia="Times New Roman" w:hAnsi="Courier New" w:cs="Courier New"/>
          <w:color w:val="6897BB"/>
          <w:sz w:val="16"/>
          <w:szCs w:val="20"/>
          <w:lang w:val="en-US" w:eastAsia="ru-RU"/>
        </w:rPr>
        <w:t>3</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size[</w:t>
      </w:r>
      <w:r w:rsidRPr="00242E5F">
        <w:rPr>
          <w:rFonts w:ascii="Courier New" w:eastAsia="Times New Roman" w:hAnsi="Courier New" w:cs="Courier New"/>
          <w:color w:val="6897BB"/>
          <w:sz w:val="16"/>
          <w:szCs w:val="20"/>
          <w:lang w:val="en-US" w:eastAsia="ru-RU"/>
        </w:rPr>
        <w:t>2</w:t>
      </w:r>
      <w:r w:rsidRPr="00242E5F">
        <w:rPr>
          <w:rFonts w:ascii="Courier New" w:eastAsia="Times New Roman" w:hAnsi="Courier New" w:cs="Courier New"/>
          <w:color w:val="A9B7C6"/>
          <w:sz w:val="16"/>
          <w:szCs w:val="20"/>
          <w:lang w:val="en-US" w:eastAsia="ru-RU"/>
        </w:rPr>
        <w:t xml:space="preserve">] == </w:t>
      </w:r>
      <w:r w:rsidRPr="00242E5F">
        <w:rPr>
          <w:rFonts w:ascii="Courier New" w:eastAsia="Times New Roman" w:hAnsi="Courier New" w:cs="Courier New"/>
          <w:color w:val="6897BB"/>
          <w:sz w:val="16"/>
          <w:szCs w:val="20"/>
          <w:lang w:val="en-US" w:eastAsia="ru-RU"/>
        </w:rPr>
        <w:t>4</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qformat = QImage.Format_RGBA8888</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else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qformat = QImage.Format_RGB888</w:t>
      </w:r>
      <w:r w:rsidRPr="00242E5F">
        <w:rPr>
          <w:rFonts w:ascii="Courier New" w:eastAsia="Times New Roman" w:hAnsi="Courier New" w:cs="Courier New"/>
          <w:color w:val="A9B7C6"/>
          <w:sz w:val="16"/>
          <w:szCs w:val="20"/>
          <w:lang w:val="en-US" w:eastAsia="ru-RU"/>
        </w:rPr>
        <w:br/>
        <w:t xml:space="preserve">        img_1 = QImage(img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size[</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size[</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step</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qformat)</w:t>
      </w:r>
      <w:r w:rsidRPr="00242E5F">
        <w:rPr>
          <w:rFonts w:ascii="Courier New" w:eastAsia="Times New Roman" w:hAnsi="Courier New" w:cs="Courier New"/>
          <w:color w:val="A9B7C6"/>
          <w:sz w:val="16"/>
          <w:szCs w:val="20"/>
          <w:lang w:val="en-US" w:eastAsia="ru-RU"/>
        </w:rPr>
        <w:br/>
        <w:t xml:space="preserve">        img_1 = img_1.rgbSwapped()</w:t>
      </w:r>
      <w:r w:rsidRPr="00242E5F">
        <w:rPr>
          <w:rFonts w:ascii="Courier New" w:eastAsia="Times New Roman" w:hAnsi="Courier New" w:cs="Courier New"/>
          <w:color w:val="A9B7C6"/>
          <w:sz w:val="16"/>
          <w:szCs w:val="20"/>
          <w:lang w:val="en-US" w:eastAsia="ru-RU"/>
        </w:rPr>
        <w:br/>
        <w:t xml:space="preserve">        img_1 = QPixmap.fromImage(img_1)</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.label.setPixmap(QPixmap.scaled(img_1</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.label.size()</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A4926"/>
          <w:sz w:val="16"/>
          <w:szCs w:val="20"/>
          <w:lang w:val="en-US" w:eastAsia="ru-RU"/>
        </w:rPr>
        <w:t>aspectRatioMode</w:t>
      </w:r>
      <w:r w:rsidRPr="00242E5F">
        <w:rPr>
          <w:rFonts w:ascii="Courier New" w:eastAsia="Times New Roman" w:hAnsi="Courier New" w:cs="Courier New"/>
          <w:color w:val="A9B7C6"/>
          <w:sz w:val="16"/>
          <w:szCs w:val="20"/>
          <w:lang w:val="en-US" w:eastAsia="ru-RU"/>
        </w:rPr>
        <w:t>=Qt.KeepAspectRatio))</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08080"/>
          <w:sz w:val="16"/>
          <w:szCs w:val="20"/>
          <w:lang w:val="en-US" w:eastAsia="ru-RU"/>
        </w:rPr>
        <w:t>#img_l_sub = img_l.copy()</w:t>
      </w:r>
      <w:r w:rsidRPr="00242E5F">
        <w:rPr>
          <w:rFonts w:ascii="Courier New" w:eastAsia="Times New Roman" w:hAnsi="Courier New" w:cs="Courier New"/>
          <w:color w:val="808080"/>
          <w:sz w:val="16"/>
          <w:szCs w:val="20"/>
          <w:lang w:val="en-US" w:eastAsia="ru-RU"/>
        </w:rPr>
        <w:br/>
      </w:r>
      <w:r w:rsidRPr="00242E5F">
        <w:rPr>
          <w:rFonts w:ascii="Courier New" w:eastAsia="Times New Roman" w:hAnsi="Courier New" w:cs="Courier New"/>
          <w:color w:val="808080"/>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wheelEvent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a0: QWheelEvent):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.scrollArea.geometry().contains(</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(a0.position().x())</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(a0.position().y())):</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 xml:space="preserve">a0.angleDelta().y() &gt; </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.scaleImage(</w:t>
      </w:r>
      <w:r w:rsidRPr="00242E5F">
        <w:rPr>
          <w:rFonts w:ascii="Courier New" w:eastAsia="Times New Roman" w:hAnsi="Courier New" w:cs="Courier New"/>
          <w:color w:val="6897BB"/>
          <w:sz w:val="16"/>
          <w:szCs w:val="20"/>
          <w:lang w:val="en-US" w:eastAsia="ru-RU"/>
        </w:rPr>
        <w:t>1.1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 xml:space="preserve">a0.angleDelta().y() &lt; </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.scaleImage(</w:t>
      </w:r>
      <w:r w:rsidRPr="00242E5F">
        <w:rPr>
          <w:rFonts w:ascii="Courier New" w:eastAsia="Times New Roman" w:hAnsi="Courier New" w:cs="Courier New"/>
          <w:color w:val="6897BB"/>
          <w:sz w:val="16"/>
          <w:szCs w:val="20"/>
          <w:lang w:val="en-US" w:eastAsia="ru-RU"/>
        </w:rPr>
        <w:t>0.9</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mousePressEvent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a0: QMouseEvent):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global </w:t>
      </w:r>
      <w:r w:rsidRPr="00242E5F">
        <w:rPr>
          <w:rFonts w:ascii="Courier New" w:eastAsia="Times New Roman" w:hAnsi="Courier New" w:cs="Courier New"/>
          <w:color w:val="A9B7C6"/>
          <w:sz w:val="16"/>
          <w:szCs w:val="20"/>
          <w:lang w:val="en-US" w:eastAsia="ru-RU"/>
        </w:rPr>
        <w:t>x_s</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y_s</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x</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y</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mid</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left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x_k</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y_k</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img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start_point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crop_img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crop_coo</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pr</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img_copy</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alpha_data</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 xml:space="preserve">(a0.button() == Qt.MidButton) </w:t>
      </w:r>
      <w:r w:rsidRPr="00242E5F">
        <w:rPr>
          <w:rFonts w:ascii="Courier New" w:eastAsia="Times New Roman" w:hAnsi="Courier New" w:cs="Courier New"/>
          <w:color w:val="CC7832"/>
          <w:sz w:val="16"/>
          <w:szCs w:val="20"/>
          <w:lang w:val="en-US" w:eastAsia="ru-RU"/>
        </w:rPr>
        <w:t xml:space="preserve">and </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.scrollArea.geometry().contains(</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(a0.pos().x())</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(a0.pos().y()))):</w:t>
      </w:r>
      <w:r w:rsidRPr="00242E5F">
        <w:rPr>
          <w:rFonts w:ascii="Courier New" w:eastAsia="Times New Roman" w:hAnsi="Courier New" w:cs="Courier New"/>
          <w:color w:val="A9B7C6"/>
          <w:sz w:val="16"/>
          <w:szCs w:val="20"/>
          <w:lang w:val="en-US" w:eastAsia="ru-RU"/>
        </w:rPr>
        <w:br/>
        <w:t xml:space="preserve">            mid = </w:t>
      </w:r>
      <w:r w:rsidRPr="00242E5F">
        <w:rPr>
          <w:rFonts w:ascii="Courier New" w:eastAsia="Times New Roman" w:hAnsi="Courier New" w:cs="Courier New"/>
          <w:color w:val="CC7832"/>
          <w:sz w:val="16"/>
          <w:szCs w:val="20"/>
          <w:lang w:val="en-US" w:eastAsia="ru-RU"/>
        </w:rPr>
        <w:t>True</w:t>
      </w:r>
      <w:r w:rsidRPr="00242E5F">
        <w:rPr>
          <w:rFonts w:ascii="Courier New" w:eastAsia="Times New Roman" w:hAnsi="Courier New" w:cs="Courier New"/>
          <w:color w:val="CC7832"/>
          <w:sz w:val="16"/>
          <w:szCs w:val="20"/>
          <w:lang w:val="en-US" w:eastAsia="ru-RU"/>
        </w:rPr>
        <w:br/>
        <w:t xml:space="preserve">            </w:t>
      </w:r>
      <w:r w:rsidRPr="00242E5F">
        <w:rPr>
          <w:rFonts w:ascii="Courier New" w:eastAsia="Times New Roman" w:hAnsi="Courier New" w:cs="Courier New"/>
          <w:color w:val="A9B7C6"/>
          <w:sz w:val="16"/>
          <w:szCs w:val="20"/>
          <w:lang w:val="en-US" w:eastAsia="ru-RU"/>
        </w:rPr>
        <w:t xml:space="preserve">x_s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(a0.pos().x())</w:t>
      </w:r>
      <w:r w:rsidRPr="00242E5F">
        <w:rPr>
          <w:rFonts w:ascii="Courier New" w:eastAsia="Times New Roman" w:hAnsi="Courier New" w:cs="Courier New"/>
          <w:color w:val="A9B7C6"/>
          <w:sz w:val="16"/>
          <w:szCs w:val="20"/>
          <w:lang w:val="en-US" w:eastAsia="ru-RU"/>
        </w:rPr>
        <w:br/>
        <w:t xml:space="preserve">            y_s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(a0.pos().y())</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a0.type() == QMouseEvent.MouseButtonPress:</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 xml:space="preserve">(a0.button() == Qt.LeftButton) </w:t>
      </w:r>
      <w:r w:rsidRPr="00242E5F">
        <w:rPr>
          <w:rFonts w:ascii="Courier New" w:eastAsia="Times New Roman" w:hAnsi="Courier New" w:cs="Courier New"/>
          <w:color w:val="CC7832"/>
          <w:sz w:val="16"/>
          <w:szCs w:val="20"/>
          <w:lang w:val="en-US" w:eastAsia="ru-RU"/>
        </w:rPr>
        <w:t xml:space="preserve">and </w:t>
      </w:r>
      <w:r w:rsidRPr="00242E5F">
        <w:rPr>
          <w:rFonts w:ascii="Courier New" w:eastAsia="Times New Roman" w:hAnsi="Courier New" w:cs="Courier New"/>
          <w:color w:val="A9B7C6"/>
          <w:sz w:val="16"/>
          <w:szCs w:val="20"/>
          <w:lang w:val="en-US" w:eastAsia="ru-RU"/>
        </w:rPr>
        <w:t xml:space="preserve">(left == </w:t>
      </w:r>
      <w:r w:rsidRPr="00242E5F">
        <w:rPr>
          <w:rFonts w:ascii="Courier New" w:eastAsia="Times New Roman" w:hAnsi="Courier New" w:cs="Courier New"/>
          <w:color w:val="CC7832"/>
          <w:sz w:val="16"/>
          <w:szCs w:val="20"/>
          <w:lang w:val="en-US" w:eastAsia="ru-RU"/>
        </w:rPr>
        <w:t>False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x_n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 xml:space="preserve">(a0.pos().x() /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.scaleFactor)</w:t>
      </w:r>
      <w:r w:rsidRPr="00242E5F">
        <w:rPr>
          <w:rFonts w:ascii="Courier New" w:eastAsia="Times New Roman" w:hAnsi="Courier New" w:cs="Courier New"/>
          <w:color w:val="A9B7C6"/>
          <w:sz w:val="16"/>
          <w:szCs w:val="20"/>
          <w:lang w:val="en-US" w:eastAsia="ru-RU"/>
        </w:rPr>
        <w:br/>
        <w:t xml:space="preserve">                y_n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 xml:space="preserve">(a0.pos().y() /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.scaleFactor)</w:t>
      </w:r>
      <w:r w:rsidRPr="00242E5F">
        <w:rPr>
          <w:rFonts w:ascii="Courier New" w:eastAsia="Times New Roman" w:hAnsi="Courier New" w:cs="Courier New"/>
          <w:color w:val="A9B7C6"/>
          <w:sz w:val="16"/>
          <w:szCs w:val="20"/>
          <w:lang w:val="en-US" w:eastAsia="ru-RU"/>
        </w:rPr>
        <w:br/>
        <w:t xml:space="preserve">                color = np.append(img[y_n</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x_n]</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255</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888C6"/>
          <w:sz w:val="16"/>
          <w:szCs w:val="20"/>
          <w:lang w:val="en-US" w:eastAsia="ru-RU"/>
        </w:rPr>
        <w:t>print</w:t>
      </w:r>
      <w:r w:rsidRPr="00242E5F">
        <w:rPr>
          <w:rFonts w:ascii="Courier New" w:eastAsia="Times New Roman" w:hAnsi="Courier New" w:cs="Courier New"/>
          <w:color w:val="A9B7C6"/>
          <w:sz w:val="16"/>
          <w:szCs w:val="20"/>
          <w:lang w:val="en-US" w:eastAsia="ru-RU"/>
        </w:rPr>
        <w:t>(color)</w:t>
      </w:r>
      <w:r w:rsidRPr="00242E5F">
        <w:rPr>
          <w:rFonts w:ascii="Courier New" w:eastAsia="Times New Roman" w:hAnsi="Courier New" w:cs="Courier New"/>
          <w:color w:val="A9B7C6"/>
          <w:sz w:val="16"/>
          <w:szCs w:val="20"/>
          <w:lang w:val="en-US" w:eastAsia="ru-RU"/>
        </w:rPr>
        <w:br/>
        <w:t xml:space="preserve">                alpha_data =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.mark[:</w:t>
      </w:r>
      <w:r w:rsidRPr="00242E5F">
        <w:rPr>
          <w:rFonts w:ascii="Courier New" w:eastAsia="Times New Roman" w:hAnsi="Courier New" w:cs="Courier New"/>
          <w:color w:val="CC7832"/>
          <w:sz w:val="16"/>
          <w:szCs w:val="20"/>
          <w:lang w:val="en-US" w:eastAsia="ru-RU"/>
        </w:rPr>
        <w: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w:t>
      </w:r>
      <w:r w:rsidRPr="00242E5F">
        <w:rPr>
          <w:rFonts w:ascii="Courier New" w:eastAsia="Times New Roman" w:hAnsi="Courier New" w:cs="Courier New"/>
          <w:color w:val="6897BB"/>
          <w:sz w:val="16"/>
          <w:szCs w:val="20"/>
          <w:lang w:val="en-US" w:eastAsia="ru-RU"/>
        </w:rPr>
        <w:t>3</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.mark = np.zeros_like(</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.mark)</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.mark[np.all(</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.mark</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A4926"/>
          <w:sz w:val="16"/>
          <w:szCs w:val="20"/>
          <w:lang w:val="en-US" w:eastAsia="ru-RU"/>
        </w:rPr>
        <w:t>axis</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 = color</w:t>
      </w:r>
      <w:r w:rsidRPr="00242E5F">
        <w:rPr>
          <w:rFonts w:ascii="Courier New" w:eastAsia="Times New Roman" w:hAnsi="Courier New" w:cs="Courier New"/>
          <w:color w:val="A9B7C6"/>
          <w:sz w:val="16"/>
          <w:szCs w:val="20"/>
          <w:lang w:val="en-US" w:eastAsia="ru-RU"/>
        </w:rPr>
        <w:br/>
        <w:t xml:space="preserve">                cv2.imwrite(</w:t>
      </w:r>
      <w:r w:rsidRPr="00242E5F">
        <w:rPr>
          <w:rFonts w:ascii="Courier New" w:eastAsia="Times New Roman" w:hAnsi="Courier New" w:cs="Courier New"/>
          <w:color w:val="6A8759"/>
          <w:sz w:val="16"/>
          <w:szCs w:val="20"/>
          <w:lang w:val="en-US" w:eastAsia="ru-RU"/>
        </w:rPr>
        <w:t>"markak.png"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.mark)</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.mark[:</w:t>
      </w:r>
      <w:r w:rsidRPr="00242E5F">
        <w:rPr>
          <w:rFonts w:ascii="Courier New" w:eastAsia="Times New Roman" w:hAnsi="Courier New" w:cs="Courier New"/>
          <w:color w:val="CC7832"/>
          <w:sz w:val="16"/>
          <w:szCs w:val="20"/>
          <w:lang w:val="en-US" w:eastAsia="ru-RU"/>
        </w:rPr>
        <w: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w:t>
      </w:r>
      <w:r w:rsidRPr="00242E5F">
        <w:rPr>
          <w:rFonts w:ascii="Courier New" w:eastAsia="Times New Roman" w:hAnsi="Courier New" w:cs="Courier New"/>
          <w:color w:val="6897BB"/>
          <w:sz w:val="16"/>
          <w:szCs w:val="20"/>
          <w:lang w:val="en-US" w:eastAsia="ru-RU"/>
        </w:rPr>
        <w:t>3</w:t>
      </w:r>
      <w:r w:rsidRPr="00242E5F">
        <w:rPr>
          <w:rFonts w:ascii="Courier New" w:eastAsia="Times New Roman" w:hAnsi="Courier New" w:cs="Courier New"/>
          <w:color w:val="A9B7C6"/>
          <w:sz w:val="16"/>
          <w:szCs w:val="20"/>
          <w:lang w:val="en-US" w:eastAsia="ru-RU"/>
        </w:rPr>
        <w:t>] = alpha_data</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.setWindowTitle(</w:t>
      </w:r>
      <w:r w:rsidRPr="00242E5F">
        <w:rPr>
          <w:rFonts w:ascii="Courier New" w:eastAsia="Times New Roman" w:hAnsi="Courier New" w:cs="Courier New"/>
          <w:color w:val="6A8759"/>
          <w:sz w:val="16"/>
          <w:szCs w:val="20"/>
          <w:lang w:val="en-US" w:eastAsia="ru-RU"/>
        </w:rPr>
        <w:t>"</w:t>
      </w:r>
      <w:r w:rsidRPr="00242E5F">
        <w:rPr>
          <w:rFonts w:ascii="Courier New" w:eastAsia="Times New Roman" w:hAnsi="Courier New" w:cs="Courier New"/>
          <w:color w:val="6A8759"/>
          <w:sz w:val="16"/>
          <w:szCs w:val="20"/>
          <w:lang w:eastAsia="ru-RU"/>
        </w:rPr>
        <w:t>Разместите</w:t>
      </w:r>
      <w:r w:rsidRPr="00242E5F">
        <w:rPr>
          <w:rFonts w:ascii="Courier New" w:eastAsia="Times New Roman" w:hAnsi="Courier New" w:cs="Courier New"/>
          <w:color w:val="6A8759"/>
          <w:sz w:val="16"/>
          <w:szCs w:val="20"/>
          <w:lang w:val="en-US" w:eastAsia="ru-RU"/>
        </w:rPr>
        <w:t xml:space="preserve"> </w:t>
      </w:r>
      <w:r w:rsidRPr="00242E5F">
        <w:rPr>
          <w:rFonts w:ascii="Courier New" w:eastAsia="Times New Roman" w:hAnsi="Courier New" w:cs="Courier New"/>
          <w:color w:val="6A8759"/>
          <w:sz w:val="16"/>
          <w:szCs w:val="20"/>
          <w:lang w:eastAsia="ru-RU"/>
        </w:rPr>
        <w:t>шкалу</w:t>
      </w:r>
      <w:r w:rsidRPr="00242E5F">
        <w:rPr>
          <w:rFonts w:ascii="Courier New" w:eastAsia="Times New Roman" w:hAnsi="Courier New" w:cs="Courier New"/>
          <w:color w:val="6A8759"/>
          <w:sz w:val="16"/>
          <w:szCs w:val="20"/>
          <w:lang w:val="en-US" w:eastAsia="ru-RU"/>
        </w:rPr>
        <w: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left = </w:t>
      </w:r>
      <w:r w:rsidRPr="00242E5F">
        <w:rPr>
          <w:rFonts w:ascii="Courier New" w:eastAsia="Times New Roman" w:hAnsi="Courier New" w:cs="Courier New"/>
          <w:color w:val="CC7832"/>
          <w:sz w:val="16"/>
          <w:szCs w:val="20"/>
          <w:lang w:val="en-US" w:eastAsia="ru-RU"/>
        </w:rPr>
        <w:t>True</w:t>
      </w:r>
      <w:r w:rsidRPr="00242E5F">
        <w:rPr>
          <w:rFonts w:ascii="Courier New" w:eastAsia="Times New Roman" w:hAnsi="Courier New" w:cs="Courier New"/>
          <w:color w:val="CC7832"/>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.scaleImage(</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return</w:t>
      </w:r>
      <w:r w:rsidRPr="00242E5F">
        <w:rPr>
          <w:rFonts w:ascii="Courier New" w:eastAsia="Times New Roman" w:hAnsi="Courier New" w:cs="Courier New"/>
          <w:color w:val="CC7832"/>
          <w:sz w:val="16"/>
          <w:szCs w:val="20"/>
          <w:lang w:val="en-US" w:eastAsia="ru-RU"/>
        </w:rPr>
        <w:br/>
        <w:t xml:space="preserve">        if </w:t>
      </w:r>
      <w:r w:rsidRPr="00242E5F">
        <w:rPr>
          <w:rFonts w:ascii="Courier New" w:eastAsia="Times New Roman" w:hAnsi="Courier New" w:cs="Courier New"/>
          <w:color w:val="A9B7C6"/>
          <w:sz w:val="16"/>
          <w:szCs w:val="20"/>
          <w:lang w:val="en-US" w:eastAsia="ru-RU"/>
        </w:rPr>
        <w:t>a0.type() == QMouseEvent.MouseButtonPress:</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 xml:space="preserve">(a0.button() == Qt.LeftButton) </w:t>
      </w:r>
      <w:r w:rsidRPr="00242E5F">
        <w:rPr>
          <w:rFonts w:ascii="Courier New" w:eastAsia="Times New Roman" w:hAnsi="Courier New" w:cs="Courier New"/>
          <w:color w:val="CC7832"/>
          <w:sz w:val="16"/>
          <w:szCs w:val="20"/>
          <w:lang w:val="en-US" w:eastAsia="ru-RU"/>
        </w:rPr>
        <w:t xml:space="preserve">and </w:t>
      </w:r>
      <w:r w:rsidRPr="00242E5F">
        <w:rPr>
          <w:rFonts w:ascii="Courier New" w:eastAsia="Times New Roman" w:hAnsi="Courier New" w:cs="Courier New"/>
          <w:color w:val="A9B7C6"/>
          <w:sz w:val="16"/>
          <w:szCs w:val="20"/>
          <w:lang w:val="en-US" w:eastAsia="ru-RU"/>
        </w:rPr>
        <w:t xml:space="preserve">(left == </w:t>
      </w:r>
      <w:r w:rsidRPr="00242E5F">
        <w:rPr>
          <w:rFonts w:ascii="Courier New" w:eastAsia="Times New Roman" w:hAnsi="Courier New" w:cs="Courier New"/>
          <w:color w:val="CC7832"/>
          <w:sz w:val="16"/>
          <w:szCs w:val="20"/>
          <w:lang w:val="en-US" w:eastAsia="ru-RU"/>
        </w:rPr>
        <w:t>True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x_k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 xml:space="preserve">(a0.pos().x() /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.scaleFactor)</w:t>
      </w:r>
      <w:r w:rsidRPr="00242E5F">
        <w:rPr>
          <w:rFonts w:ascii="Courier New" w:eastAsia="Times New Roman" w:hAnsi="Courier New" w:cs="Courier New"/>
          <w:color w:val="A9B7C6"/>
          <w:sz w:val="16"/>
          <w:szCs w:val="20"/>
          <w:lang w:val="en-US" w:eastAsia="ru-RU"/>
        </w:rPr>
        <w:br/>
        <w:t xml:space="preserve">                y_k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 xml:space="preserve">(a0.pos().y() /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.scaleFactor)</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888C6"/>
          <w:sz w:val="16"/>
          <w:szCs w:val="20"/>
          <w:lang w:val="en-US" w:eastAsia="ru-RU"/>
        </w:rPr>
        <w:t>print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A8759"/>
          <w:sz w:val="16"/>
          <w:szCs w:val="20"/>
          <w:lang w:val="en-US" w:eastAsia="ru-RU"/>
        </w:rPr>
        <w:t>'2'</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888C6"/>
          <w:sz w:val="16"/>
          <w:szCs w:val="20"/>
          <w:lang w:val="en-US" w:eastAsia="ru-RU"/>
        </w:rPr>
        <w:t>print</w:t>
      </w:r>
      <w:r w:rsidRPr="00242E5F">
        <w:rPr>
          <w:rFonts w:ascii="Courier New" w:eastAsia="Times New Roman" w:hAnsi="Courier New" w:cs="Courier New"/>
          <w:color w:val="A9B7C6"/>
          <w:sz w:val="16"/>
          <w:szCs w:val="20"/>
          <w:lang w:val="en-US" w:eastAsia="ru-RU"/>
        </w:rPr>
        <w:t>(pr)</w:t>
      </w:r>
      <w:r w:rsidRPr="00242E5F">
        <w:rPr>
          <w:rFonts w:ascii="Courier New" w:eastAsia="Times New Roman" w:hAnsi="Courier New" w:cs="Courier New"/>
          <w:color w:val="A9B7C6"/>
          <w:sz w:val="16"/>
          <w:szCs w:val="20"/>
          <w:lang w:val="en-US" w:eastAsia="ru-RU"/>
        </w:rPr>
        <w:br/>
        <w:t xml:space="preserve">                width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 xml:space="preserve">139.4 </w:t>
      </w:r>
      <w:r w:rsidRPr="00242E5F">
        <w:rPr>
          <w:rFonts w:ascii="Courier New" w:eastAsia="Times New Roman" w:hAnsi="Courier New" w:cs="Courier New"/>
          <w:color w:val="A9B7C6"/>
          <w:sz w:val="16"/>
          <w:szCs w:val="20"/>
          <w:lang w:val="en-US" w:eastAsia="ru-RU"/>
        </w:rPr>
        <w:t>/ pr)</w:t>
      </w:r>
      <w:r w:rsidRPr="00242E5F">
        <w:rPr>
          <w:rFonts w:ascii="Courier New" w:eastAsia="Times New Roman" w:hAnsi="Courier New" w:cs="Courier New"/>
          <w:color w:val="A9B7C6"/>
          <w:sz w:val="16"/>
          <w:szCs w:val="20"/>
          <w:lang w:val="en-US" w:eastAsia="ru-RU"/>
        </w:rPr>
        <w:br/>
        <w:t xml:space="preserve">                height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 xml:space="preserve">80.0 </w:t>
      </w:r>
      <w:r w:rsidRPr="00242E5F">
        <w:rPr>
          <w:rFonts w:ascii="Courier New" w:eastAsia="Times New Roman" w:hAnsi="Courier New" w:cs="Courier New"/>
          <w:color w:val="A9B7C6"/>
          <w:sz w:val="16"/>
          <w:szCs w:val="20"/>
          <w:lang w:val="en-US" w:eastAsia="ru-RU"/>
        </w:rPr>
        <w:t>/ pr)</w:t>
      </w:r>
      <w:r w:rsidRPr="00242E5F">
        <w:rPr>
          <w:rFonts w:ascii="Courier New" w:eastAsia="Times New Roman" w:hAnsi="Courier New" w:cs="Courier New"/>
          <w:color w:val="A9B7C6"/>
          <w:sz w:val="16"/>
          <w:szCs w:val="20"/>
          <w:lang w:val="en-US" w:eastAsia="ru-RU"/>
        </w:rPr>
        <w:br/>
        <w:t xml:space="preserve">                dsize = (width</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height)</w:t>
      </w:r>
      <w:r w:rsidRPr="00242E5F">
        <w:rPr>
          <w:rFonts w:ascii="Courier New" w:eastAsia="Times New Roman" w:hAnsi="Courier New" w:cs="Courier New"/>
          <w:color w:val="A9B7C6"/>
          <w:sz w:val="16"/>
          <w:szCs w:val="20"/>
          <w:lang w:val="en-US" w:eastAsia="ru-RU"/>
        </w:rPr>
        <w:br/>
        <w:t xml:space="preserve">                mar = cv2.imread(</w:t>
      </w:r>
      <w:r w:rsidRPr="00242E5F">
        <w:rPr>
          <w:rFonts w:ascii="Courier New" w:eastAsia="Times New Roman" w:hAnsi="Courier New" w:cs="Courier New"/>
          <w:color w:val="6A8759"/>
          <w:sz w:val="16"/>
          <w:szCs w:val="20"/>
          <w:lang w:val="en-US" w:eastAsia="ru-RU"/>
        </w:rPr>
        <w:t>"mark.png"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cv2.IMREAD_UNCHANGED)</w:t>
      </w:r>
      <w:r w:rsidRPr="00242E5F">
        <w:rPr>
          <w:rFonts w:ascii="Courier New" w:eastAsia="Times New Roman" w:hAnsi="Courier New" w:cs="Courier New"/>
          <w:color w:val="A9B7C6"/>
          <w:sz w:val="16"/>
          <w:szCs w:val="20"/>
          <w:lang w:val="en-US" w:eastAsia="ru-RU"/>
        </w:rPr>
        <w:br/>
        <w:t xml:space="preserve">                mar = cv2.resize(mar</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dsize</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cv2.INTER_NEAREST)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.mark = cv2.resize(</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.mark</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dsize</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cv2.INTER_NEAREST)</w:t>
      </w:r>
      <w:r w:rsidRPr="00242E5F">
        <w:rPr>
          <w:rFonts w:ascii="Courier New" w:eastAsia="Times New Roman" w:hAnsi="Courier New" w:cs="Courier New"/>
          <w:color w:val="A9B7C6"/>
          <w:sz w:val="16"/>
          <w:szCs w:val="20"/>
          <w:lang w:val="en-US" w:eastAsia="ru-RU"/>
        </w:rPr>
        <w:br/>
        <w:t xml:space="preserve">                alpha_data =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.mark[:</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3</w:t>
      </w:r>
      <w:r w:rsidRPr="00242E5F">
        <w:rPr>
          <w:rFonts w:ascii="Courier New" w:eastAsia="Times New Roman" w:hAnsi="Courier New" w:cs="Courier New"/>
          <w:color w:val="A9B7C6"/>
          <w:sz w:val="16"/>
          <w:szCs w:val="20"/>
          <w:lang w:val="en-US" w:eastAsia="ru-RU"/>
        </w:rPr>
        <w:t>].copy()</w:t>
      </w:r>
      <w:r w:rsidRPr="00242E5F">
        <w:rPr>
          <w:rFonts w:ascii="Courier New" w:eastAsia="Times New Roman" w:hAnsi="Courier New" w:cs="Courier New"/>
          <w:color w:val="A9B7C6"/>
          <w:sz w:val="16"/>
          <w:szCs w:val="20"/>
          <w:lang w:val="en-US" w:eastAsia="ru-RU"/>
        </w:rPr>
        <w:br/>
        <w:t xml:space="preserve">                k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/pr)</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.mark[:</w:t>
      </w:r>
      <w:r w:rsidRPr="00242E5F">
        <w:rPr>
          <w:rFonts w:ascii="Courier New" w:eastAsia="Times New Roman" w:hAnsi="Courier New" w:cs="Courier New"/>
          <w:color w:val="CC7832"/>
          <w:sz w:val="16"/>
          <w:szCs w:val="20"/>
          <w:lang w:val="en-US" w:eastAsia="ru-RU"/>
        </w:rPr>
        <w: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w:t>
      </w:r>
      <w:r w:rsidRPr="00242E5F">
        <w:rPr>
          <w:rFonts w:ascii="Courier New" w:eastAsia="Times New Roman" w:hAnsi="Courier New" w:cs="Courier New"/>
          <w:color w:val="6897BB"/>
          <w:sz w:val="16"/>
          <w:szCs w:val="20"/>
          <w:lang w:val="en-US" w:eastAsia="ru-RU"/>
        </w:rPr>
        <w:t>3</w:t>
      </w:r>
      <w:r w:rsidRPr="00242E5F">
        <w:rPr>
          <w:rFonts w:ascii="Courier New" w:eastAsia="Times New Roman" w:hAnsi="Courier New" w:cs="Courier New"/>
          <w:color w:val="A9B7C6"/>
          <w:sz w:val="16"/>
          <w:szCs w:val="20"/>
          <w:lang w:val="en-US" w:eastAsia="ru-RU"/>
        </w:rPr>
        <w:t>] = cv2.blur(alpha_data.copy()</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(k</w:t>
      </w:r>
      <w:r w:rsidRPr="00242E5F">
        <w:rPr>
          <w:rFonts w:ascii="Courier New" w:eastAsia="Times New Roman" w:hAnsi="Courier New" w:cs="Courier New"/>
          <w:color w:val="CC7832"/>
          <w:sz w:val="16"/>
          <w:szCs w:val="20"/>
          <w:lang w:val="en-US" w:eastAsia="ru-RU"/>
        </w:rPr>
        <w:t>,</w:t>
      </w:r>
      <w:r w:rsidRPr="00242E5F">
        <w:rPr>
          <w:rFonts w:ascii="Courier New" w:eastAsia="Times New Roman" w:hAnsi="Courier New" w:cs="Courier New"/>
          <w:color w:val="A9B7C6"/>
          <w:sz w:val="16"/>
          <w:szCs w:val="20"/>
          <w:lang w:val="en-US" w:eastAsia="ru-RU"/>
        </w:rPr>
        <w:t>k))</w:t>
      </w:r>
      <w:r w:rsidRPr="00242E5F">
        <w:rPr>
          <w:rFonts w:ascii="Courier New" w:eastAsia="Times New Roman" w:hAnsi="Courier New" w:cs="Courier New"/>
          <w:color w:val="A9B7C6"/>
          <w:sz w:val="16"/>
          <w:szCs w:val="20"/>
          <w:lang w:val="en-US" w:eastAsia="ru-RU"/>
        </w:rPr>
        <w:br/>
        <w:t xml:space="preserve">                alp =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.mark[:</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3</w:t>
      </w:r>
      <w:r w:rsidRPr="00242E5F">
        <w:rPr>
          <w:rFonts w:ascii="Courier New" w:eastAsia="Times New Roman" w:hAnsi="Courier New" w:cs="Courier New"/>
          <w:color w:val="A9B7C6"/>
          <w:sz w:val="16"/>
          <w:szCs w:val="20"/>
          <w:lang w:val="en-US" w:eastAsia="ru-RU"/>
        </w:rPr>
        <w:t>] + alpha_data</w:t>
      </w:r>
      <w:r w:rsidRPr="00242E5F">
        <w:rPr>
          <w:rFonts w:ascii="Courier New" w:eastAsia="Times New Roman" w:hAnsi="Courier New" w:cs="Courier New"/>
          <w:color w:val="A9B7C6"/>
          <w:sz w:val="16"/>
          <w:szCs w:val="20"/>
          <w:lang w:val="en-US" w:eastAsia="ru-RU"/>
        </w:rPr>
        <w:br/>
        <w:t xml:space="preserve">                alp = alp.clip(</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255</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.mark[:</w:t>
      </w:r>
      <w:r w:rsidRPr="00242E5F">
        <w:rPr>
          <w:rFonts w:ascii="Courier New" w:eastAsia="Times New Roman" w:hAnsi="Courier New" w:cs="Courier New"/>
          <w:color w:val="CC7832"/>
          <w:sz w:val="16"/>
          <w:szCs w:val="20"/>
          <w:lang w:val="en-US" w:eastAsia="ru-RU"/>
        </w:rPr>
        <w: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w:t>
      </w:r>
      <w:r w:rsidRPr="00242E5F">
        <w:rPr>
          <w:rFonts w:ascii="Courier New" w:eastAsia="Times New Roman" w:hAnsi="Courier New" w:cs="Courier New"/>
          <w:color w:val="6897BB"/>
          <w:sz w:val="16"/>
          <w:szCs w:val="20"/>
          <w:lang w:val="en-US" w:eastAsia="ru-RU"/>
        </w:rPr>
        <w:t>3</w:t>
      </w:r>
      <w:r w:rsidRPr="00242E5F">
        <w:rPr>
          <w:rFonts w:ascii="Courier New" w:eastAsia="Times New Roman" w:hAnsi="Courier New" w:cs="Courier New"/>
          <w:color w:val="A9B7C6"/>
          <w:sz w:val="16"/>
          <w:szCs w:val="20"/>
          <w:lang w:val="en-US" w:eastAsia="ru-RU"/>
        </w:rPr>
        <w:t>] = alp</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lastRenderedPageBreak/>
        <w:t xml:space="preserve">                cv2.imwrite(</w:t>
      </w:r>
      <w:r w:rsidRPr="00242E5F">
        <w:rPr>
          <w:rFonts w:ascii="Courier New" w:eastAsia="Times New Roman" w:hAnsi="Courier New" w:cs="Courier New"/>
          <w:color w:val="6A8759"/>
          <w:sz w:val="16"/>
          <w:szCs w:val="20"/>
          <w:lang w:val="en-US" w:eastAsia="ru-RU"/>
        </w:rPr>
        <w:t>"maskres1.png"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.mark)</w:t>
      </w:r>
      <w:r w:rsidRPr="00242E5F">
        <w:rPr>
          <w:rFonts w:ascii="Courier New" w:eastAsia="Times New Roman" w:hAnsi="Courier New" w:cs="Courier New"/>
          <w:color w:val="A9B7C6"/>
          <w:sz w:val="16"/>
          <w:szCs w:val="20"/>
          <w:lang w:val="en-US" w:eastAsia="ru-RU"/>
        </w:rPr>
        <w:br/>
        <w:t xml:space="preserve">                img =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.overlay_transparent(img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.mark</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x_k</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y_k)</w:t>
      </w:r>
      <w:r w:rsidRPr="00242E5F">
        <w:rPr>
          <w:rFonts w:ascii="Courier New" w:eastAsia="Times New Roman" w:hAnsi="Courier New" w:cs="Courier New"/>
          <w:color w:val="A9B7C6"/>
          <w:sz w:val="16"/>
          <w:szCs w:val="20"/>
          <w:lang w:val="en-US" w:eastAsia="ru-RU"/>
        </w:rPr>
        <w:br/>
        <w:t xml:space="preserve">                img =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.overlay_transparent(img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mar</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x_k</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y_k)</w:t>
      </w:r>
      <w:r w:rsidRPr="00242E5F">
        <w:rPr>
          <w:rFonts w:ascii="Courier New" w:eastAsia="Times New Roman" w:hAnsi="Courier New" w:cs="Courier New"/>
          <w:color w:val="A9B7C6"/>
          <w:sz w:val="16"/>
          <w:szCs w:val="20"/>
          <w:lang w:val="en-US" w:eastAsia="ru-RU"/>
        </w:rPr>
        <w:br/>
        <w:t xml:space="preserve">                img_copy = img.copy()</w:t>
      </w:r>
      <w:r w:rsidRPr="00242E5F">
        <w:rPr>
          <w:rFonts w:ascii="Courier New" w:eastAsia="Times New Roman" w:hAnsi="Courier New" w:cs="Courier New"/>
          <w:color w:val="A9B7C6"/>
          <w:sz w:val="16"/>
          <w:szCs w:val="20"/>
          <w:lang w:val="en-US" w:eastAsia="ru-RU"/>
        </w:rPr>
        <w:br/>
        <w:t xml:space="preserve">                left = </w:t>
      </w:r>
      <w:r w:rsidRPr="00242E5F">
        <w:rPr>
          <w:rFonts w:ascii="Courier New" w:eastAsia="Times New Roman" w:hAnsi="Courier New" w:cs="Courier New"/>
          <w:color w:val="CC7832"/>
          <w:sz w:val="16"/>
          <w:szCs w:val="20"/>
          <w:lang w:val="en-US" w:eastAsia="ru-RU"/>
        </w:rPr>
        <w:t>False</w:t>
      </w:r>
      <w:r w:rsidRPr="00242E5F">
        <w:rPr>
          <w:rFonts w:ascii="Courier New" w:eastAsia="Times New Roman" w:hAnsi="Courier New" w:cs="Courier New"/>
          <w:color w:val="CC7832"/>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.showimage(img)</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overlay_transparent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background</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overlay</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x</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y):</w:t>
      </w:r>
      <w:r w:rsidRPr="00242E5F">
        <w:rPr>
          <w:rFonts w:ascii="Courier New" w:eastAsia="Times New Roman" w:hAnsi="Courier New" w:cs="Courier New"/>
          <w:color w:val="A9B7C6"/>
          <w:sz w:val="16"/>
          <w:szCs w:val="20"/>
          <w:lang w:val="en-US" w:eastAsia="ru-RU"/>
        </w:rPr>
        <w:br/>
        <w:t xml:space="preserve">        background_width = background.shape[</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background_height = background.shape[</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 xml:space="preserve">x &gt;= background_width </w:t>
      </w:r>
      <w:r w:rsidRPr="00242E5F">
        <w:rPr>
          <w:rFonts w:ascii="Courier New" w:eastAsia="Times New Roman" w:hAnsi="Courier New" w:cs="Courier New"/>
          <w:color w:val="CC7832"/>
          <w:sz w:val="16"/>
          <w:szCs w:val="20"/>
          <w:lang w:val="en-US" w:eastAsia="ru-RU"/>
        </w:rPr>
        <w:t xml:space="preserve">or </w:t>
      </w:r>
      <w:r w:rsidRPr="00242E5F">
        <w:rPr>
          <w:rFonts w:ascii="Courier New" w:eastAsia="Times New Roman" w:hAnsi="Courier New" w:cs="Courier New"/>
          <w:color w:val="A9B7C6"/>
          <w:sz w:val="16"/>
          <w:szCs w:val="20"/>
          <w:lang w:val="en-US" w:eastAsia="ru-RU"/>
        </w:rPr>
        <w:t>y &gt;= background_height: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return </w:t>
      </w:r>
      <w:r w:rsidRPr="00242E5F">
        <w:rPr>
          <w:rFonts w:ascii="Courier New" w:eastAsia="Times New Roman" w:hAnsi="Courier New" w:cs="Courier New"/>
          <w:color w:val="A9B7C6"/>
          <w:sz w:val="16"/>
          <w:szCs w:val="20"/>
          <w:lang w:val="en-US" w:eastAsia="ru-RU"/>
        </w:rPr>
        <w:t>background</w:t>
      </w:r>
      <w:r w:rsidRPr="00242E5F">
        <w:rPr>
          <w:rFonts w:ascii="Courier New" w:eastAsia="Times New Roman" w:hAnsi="Courier New" w:cs="Courier New"/>
          <w:color w:val="A9B7C6"/>
          <w:sz w:val="16"/>
          <w:szCs w:val="20"/>
          <w:lang w:val="en-US" w:eastAsia="ru-RU"/>
        </w:rPr>
        <w:br/>
        <w:t xml:space="preserve">        h</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w = overlay.shape[</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overlay.shape[</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x + w &gt; background_width:</w:t>
      </w:r>
      <w:r w:rsidRPr="00242E5F">
        <w:rPr>
          <w:rFonts w:ascii="Courier New" w:eastAsia="Times New Roman" w:hAnsi="Courier New" w:cs="Courier New"/>
          <w:color w:val="A9B7C6"/>
          <w:sz w:val="16"/>
          <w:szCs w:val="20"/>
          <w:lang w:val="en-US" w:eastAsia="ru-RU"/>
        </w:rPr>
        <w:br/>
        <w:t xml:space="preserve">            w = background_width - x</w:t>
      </w:r>
      <w:r w:rsidRPr="00242E5F">
        <w:rPr>
          <w:rFonts w:ascii="Courier New" w:eastAsia="Times New Roman" w:hAnsi="Courier New" w:cs="Courier New"/>
          <w:color w:val="A9B7C6"/>
          <w:sz w:val="16"/>
          <w:szCs w:val="20"/>
          <w:lang w:val="en-US" w:eastAsia="ru-RU"/>
        </w:rPr>
        <w:br/>
        <w:t xml:space="preserve">            overlay = overlay[:</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:w]</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y + h &gt; background_height:</w:t>
      </w:r>
      <w:r w:rsidRPr="00242E5F">
        <w:rPr>
          <w:rFonts w:ascii="Courier New" w:eastAsia="Times New Roman" w:hAnsi="Courier New" w:cs="Courier New"/>
          <w:color w:val="A9B7C6"/>
          <w:sz w:val="16"/>
          <w:szCs w:val="20"/>
          <w:lang w:val="en-US" w:eastAsia="ru-RU"/>
        </w:rPr>
        <w:br/>
        <w:t xml:space="preserve">            h = background_height - y</w:t>
      </w:r>
      <w:r w:rsidRPr="00242E5F">
        <w:rPr>
          <w:rFonts w:ascii="Courier New" w:eastAsia="Times New Roman" w:hAnsi="Courier New" w:cs="Courier New"/>
          <w:color w:val="A9B7C6"/>
          <w:sz w:val="16"/>
          <w:szCs w:val="20"/>
          <w:lang w:val="en-US" w:eastAsia="ru-RU"/>
        </w:rPr>
        <w:br/>
        <w:t xml:space="preserve">            overlay = overlay[:h]</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overlay.shape[</w:t>
      </w:r>
      <w:r w:rsidRPr="00242E5F">
        <w:rPr>
          <w:rFonts w:ascii="Courier New" w:eastAsia="Times New Roman" w:hAnsi="Courier New" w:cs="Courier New"/>
          <w:color w:val="6897BB"/>
          <w:sz w:val="16"/>
          <w:szCs w:val="20"/>
          <w:lang w:val="en-US" w:eastAsia="ru-RU"/>
        </w:rPr>
        <w:t>2</w:t>
      </w:r>
      <w:r w:rsidRPr="00242E5F">
        <w:rPr>
          <w:rFonts w:ascii="Courier New" w:eastAsia="Times New Roman" w:hAnsi="Courier New" w:cs="Courier New"/>
          <w:color w:val="A9B7C6"/>
          <w:sz w:val="16"/>
          <w:szCs w:val="20"/>
          <w:lang w:val="en-US" w:eastAsia="ru-RU"/>
        </w:rPr>
        <w:t xml:space="preserve">] &lt; </w:t>
      </w:r>
      <w:r w:rsidRPr="00242E5F">
        <w:rPr>
          <w:rFonts w:ascii="Courier New" w:eastAsia="Times New Roman" w:hAnsi="Courier New" w:cs="Courier New"/>
          <w:color w:val="6897BB"/>
          <w:sz w:val="16"/>
          <w:szCs w:val="20"/>
          <w:lang w:val="en-US" w:eastAsia="ru-RU"/>
        </w:rPr>
        <w:t>4</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overlay = np.concatenate(</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A9B7C6"/>
          <w:sz w:val="16"/>
          <w:szCs w:val="20"/>
          <w:lang w:val="en-US" w:eastAsia="ru-RU"/>
        </w:rPr>
        <w:br/>
        <w:t xml:space="preserve">                    overlay</w:t>
      </w:r>
      <w:r w:rsidRPr="00242E5F">
        <w:rPr>
          <w:rFonts w:ascii="Courier New" w:eastAsia="Times New Roman" w:hAnsi="Courier New" w:cs="Courier New"/>
          <w:color w:val="CC7832"/>
          <w:sz w:val="16"/>
          <w:szCs w:val="20"/>
          <w:lang w:val="en-US" w:eastAsia="ru-RU"/>
        </w:rPr>
        <w:t>,</w:t>
      </w:r>
      <w:r w:rsidRPr="00242E5F">
        <w:rPr>
          <w:rFonts w:ascii="Courier New" w:eastAsia="Times New Roman" w:hAnsi="Courier New" w:cs="Courier New"/>
          <w:color w:val="CC7832"/>
          <w:sz w:val="16"/>
          <w:szCs w:val="20"/>
          <w:lang w:val="en-US" w:eastAsia="ru-RU"/>
        </w:rPr>
        <w:br/>
        <w:t xml:space="preserve">                    </w:t>
      </w:r>
      <w:r w:rsidRPr="00242E5F">
        <w:rPr>
          <w:rFonts w:ascii="Courier New" w:eastAsia="Times New Roman" w:hAnsi="Courier New" w:cs="Courier New"/>
          <w:color w:val="A9B7C6"/>
          <w:sz w:val="16"/>
          <w:szCs w:val="20"/>
          <w:lang w:val="en-US" w:eastAsia="ru-RU"/>
        </w:rPr>
        <w:t>np.ones((overlay.shape[</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overlay.shape[</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A4926"/>
          <w:sz w:val="16"/>
          <w:szCs w:val="20"/>
          <w:lang w:val="en-US" w:eastAsia="ru-RU"/>
        </w:rPr>
        <w:t>dtype</w:t>
      </w:r>
      <w:r w:rsidRPr="00242E5F">
        <w:rPr>
          <w:rFonts w:ascii="Courier New" w:eastAsia="Times New Roman" w:hAnsi="Courier New" w:cs="Courier New"/>
          <w:color w:val="A9B7C6"/>
          <w:sz w:val="16"/>
          <w:szCs w:val="20"/>
          <w:lang w:val="en-US" w:eastAsia="ru-RU"/>
        </w:rPr>
        <w:t xml:space="preserve">=overlay.dtype) * </w:t>
      </w:r>
      <w:r w:rsidRPr="00242E5F">
        <w:rPr>
          <w:rFonts w:ascii="Courier New" w:eastAsia="Times New Roman" w:hAnsi="Courier New" w:cs="Courier New"/>
          <w:color w:val="6897BB"/>
          <w:sz w:val="16"/>
          <w:szCs w:val="20"/>
          <w:lang w:val="en-US" w:eastAsia="ru-RU"/>
        </w:rPr>
        <w:t>255</w:t>
      </w:r>
      <w:r w:rsidRPr="00242E5F">
        <w:rPr>
          <w:rFonts w:ascii="Courier New" w:eastAsia="Times New Roman" w:hAnsi="Courier New" w:cs="Courier New"/>
          <w:color w:val="6897BB"/>
          <w:sz w:val="16"/>
          <w:szCs w:val="20"/>
          <w:lang w:val="en-US" w:eastAsia="ru-RU"/>
        </w:rPr>
        <w:br/>
        <w:t xml:space="preserve">                </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w:t>
      </w:r>
      <w:r w:rsidRPr="00242E5F">
        <w:rPr>
          <w:rFonts w:ascii="Courier New" w:eastAsia="Times New Roman" w:hAnsi="Courier New" w:cs="Courier New"/>
          <w:color w:val="CC7832"/>
          <w:sz w:val="16"/>
          <w:szCs w:val="20"/>
          <w:lang w:val="en-US" w:eastAsia="ru-RU"/>
        </w:rPr>
        <w:br/>
        <w:t xml:space="preserve">                </w:t>
      </w:r>
      <w:r w:rsidRPr="00242E5F">
        <w:rPr>
          <w:rFonts w:ascii="Courier New" w:eastAsia="Times New Roman" w:hAnsi="Courier New" w:cs="Courier New"/>
          <w:color w:val="AA4926"/>
          <w:sz w:val="16"/>
          <w:szCs w:val="20"/>
          <w:lang w:val="en-US" w:eastAsia="ru-RU"/>
        </w:rPr>
        <w:t>axis</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2</w:t>
      </w:r>
      <w:r w:rsidRPr="00242E5F">
        <w:rPr>
          <w:rFonts w:ascii="Courier New" w:eastAsia="Times New Roman" w:hAnsi="Courier New" w:cs="Courier New"/>
          <w:color w:val="CC7832"/>
          <w:sz w:val="16"/>
          <w:szCs w:val="20"/>
          <w:lang w:val="en-US" w:eastAsia="ru-RU"/>
        </w:rPr>
        <w:t>,</w:t>
      </w:r>
      <w:r w:rsidRPr="00242E5F">
        <w:rPr>
          <w:rFonts w:ascii="Courier New" w:eastAsia="Times New Roman" w:hAnsi="Courier New" w:cs="Courier New"/>
          <w:color w:val="CC7832"/>
          <w:sz w:val="16"/>
          <w:szCs w:val="20"/>
          <w:lang w:val="en-US" w:eastAsia="ru-RU"/>
        </w:rPr>
        <w:br/>
        <w:t xml:space="preserve">            </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overlay_image = overlay[...</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3</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mask = overlay[...</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3</w:t>
      </w:r>
      <w:r w:rsidRPr="00242E5F">
        <w:rPr>
          <w:rFonts w:ascii="Courier New" w:eastAsia="Times New Roman" w:hAnsi="Courier New" w:cs="Courier New"/>
          <w:color w:val="A9B7C6"/>
          <w:sz w:val="16"/>
          <w:szCs w:val="20"/>
          <w:lang w:val="en-US" w:eastAsia="ru-RU"/>
        </w:rPr>
        <w:t xml:space="preserve">:] / </w:t>
      </w:r>
      <w:r w:rsidRPr="00242E5F">
        <w:rPr>
          <w:rFonts w:ascii="Courier New" w:eastAsia="Times New Roman" w:hAnsi="Courier New" w:cs="Courier New"/>
          <w:color w:val="6897BB"/>
          <w:sz w:val="16"/>
          <w:szCs w:val="20"/>
          <w:lang w:val="en-US" w:eastAsia="ru-RU"/>
        </w:rPr>
        <w:t>255.0</w:t>
      </w:r>
      <w:r w:rsidRPr="00242E5F">
        <w:rPr>
          <w:rFonts w:ascii="Courier New" w:eastAsia="Times New Roman" w:hAnsi="Courier New" w:cs="Courier New"/>
          <w:color w:val="6897BB"/>
          <w:sz w:val="16"/>
          <w:szCs w:val="20"/>
          <w:lang w:val="en-US" w:eastAsia="ru-RU"/>
        </w:rPr>
        <w:br/>
        <w:t xml:space="preserve">        </w:t>
      </w:r>
      <w:r w:rsidRPr="00242E5F">
        <w:rPr>
          <w:rFonts w:ascii="Courier New" w:eastAsia="Times New Roman" w:hAnsi="Courier New" w:cs="Courier New"/>
          <w:color w:val="A9B7C6"/>
          <w:sz w:val="16"/>
          <w:szCs w:val="20"/>
          <w:lang w:val="en-US" w:eastAsia="ru-RU"/>
        </w:rPr>
        <w:t>background[y:y + h</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x:x + w] = (</w:t>
      </w:r>
      <w:r w:rsidRPr="00242E5F">
        <w:rPr>
          <w:rFonts w:ascii="Courier New" w:eastAsia="Times New Roman" w:hAnsi="Courier New" w:cs="Courier New"/>
          <w:color w:val="6897BB"/>
          <w:sz w:val="16"/>
          <w:szCs w:val="20"/>
          <w:lang w:val="en-US" w:eastAsia="ru-RU"/>
        </w:rPr>
        <w:t xml:space="preserve">1.0 </w:t>
      </w:r>
      <w:r w:rsidRPr="00242E5F">
        <w:rPr>
          <w:rFonts w:ascii="Courier New" w:eastAsia="Times New Roman" w:hAnsi="Courier New" w:cs="Courier New"/>
          <w:color w:val="A9B7C6"/>
          <w:sz w:val="16"/>
          <w:szCs w:val="20"/>
          <w:lang w:val="en-US" w:eastAsia="ru-RU"/>
        </w:rPr>
        <w:t>- mask) * background[y:y + h</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x:x + w] + mask * overlay_image</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return </w:t>
      </w:r>
      <w:r w:rsidRPr="00242E5F">
        <w:rPr>
          <w:rFonts w:ascii="Courier New" w:eastAsia="Times New Roman" w:hAnsi="Courier New" w:cs="Courier New"/>
          <w:color w:val="A9B7C6"/>
          <w:sz w:val="16"/>
          <w:szCs w:val="20"/>
          <w:lang w:val="en-US" w:eastAsia="ru-RU"/>
        </w:rPr>
        <w:t>background</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scaleImage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factor):</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global </w:t>
      </w:r>
      <w:r w:rsidRPr="00242E5F">
        <w:rPr>
          <w:rFonts w:ascii="Courier New" w:eastAsia="Times New Roman" w:hAnsi="Courier New" w:cs="Courier New"/>
          <w:color w:val="A9B7C6"/>
          <w:sz w:val="16"/>
          <w:szCs w:val="20"/>
          <w:lang w:val="en-US" w:eastAsia="ru-RU"/>
        </w:rPr>
        <w:t>img_copy</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.scaleFactor *= factor</w:t>
      </w:r>
      <w:r w:rsidRPr="00242E5F">
        <w:rPr>
          <w:rFonts w:ascii="Courier New" w:eastAsia="Times New Roman" w:hAnsi="Courier New" w:cs="Courier New"/>
          <w:color w:val="A9B7C6"/>
          <w:sz w:val="16"/>
          <w:szCs w:val="20"/>
          <w:lang w:val="en-US" w:eastAsia="ru-RU"/>
        </w:rPr>
        <w:br/>
        <w:t xml:space="preserve">        size = img_copy.shape</w:t>
      </w:r>
      <w:r w:rsidRPr="00242E5F">
        <w:rPr>
          <w:rFonts w:ascii="Courier New" w:eastAsia="Times New Roman" w:hAnsi="Courier New" w:cs="Courier New"/>
          <w:color w:val="A9B7C6"/>
          <w:sz w:val="16"/>
          <w:szCs w:val="20"/>
          <w:lang w:val="en-US" w:eastAsia="ru-RU"/>
        </w:rPr>
        <w:br/>
        <w:t xml:space="preserve">        step = </w:t>
      </w:r>
      <w:r w:rsidRPr="00242E5F">
        <w:rPr>
          <w:rFonts w:ascii="Courier New" w:eastAsia="Times New Roman" w:hAnsi="Courier New" w:cs="Courier New"/>
          <w:color w:val="8888C6"/>
          <w:sz w:val="16"/>
          <w:szCs w:val="20"/>
          <w:lang w:val="en-US" w:eastAsia="ru-RU"/>
        </w:rPr>
        <w:t>round</w:t>
      </w:r>
      <w:r w:rsidRPr="00242E5F">
        <w:rPr>
          <w:rFonts w:ascii="Courier New" w:eastAsia="Times New Roman" w:hAnsi="Courier New" w:cs="Courier New"/>
          <w:color w:val="A9B7C6"/>
          <w:sz w:val="16"/>
          <w:szCs w:val="20"/>
          <w:lang w:val="en-US" w:eastAsia="ru-RU"/>
        </w:rPr>
        <w:t>(img_copy.size / size[</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qformat = QImage.Format_Indexed8</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8888C6"/>
          <w:sz w:val="16"/>
          <w:szCs w:val="20"/>
          <w:lang w:val="en-US" w:eastAsia="ru-RU"/>
        </w:rPr>
        <w:t>len</w:t>
      </w:r>
      <w:r w:rsidRPr="00242E5F">
        <w:rPr>
          <w:rFonts w:ascii="Courier New" w:eastAsia="Times New Roman" w:hAnsi="Courier New" w:cs="Courier New"/>
          <w:color w:val="A9B7C6"/>
          <w:sz w:val="16"/>
          <w:szCs w:val="20"/>
          <w:lang w:val="en-US" w:eastAsia="ru-RU"/>
        </w:rPr>
        <w:t xml:space="preserve">(size) == </w:t>
      </w:r>
      <w:r w:rsidRPr="00242E5F">
        <w:rPr>
          <w:rFonts w:ascii="Courier New" w:eastAsia="Times New Roman" w:hAnsi="Courier New" w:cs="Courier New"/>
          <w:color w:val="6897BB"/>
          <w:sz w:val="16"/>
          <w:szCs w:val="20"/>
          <w:lang w:val="en-US" w:eastAsia="ru-RU"/>
        </w:rPr>
        <w:t>3</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size[</w:t>
      </w:r>
      <w:r w:rsidRPr="00242E5F">
        <w:rPr>
          <w:rFonts w:ascii="Courier New" w:eastAsia="Times New Roman" w:hAnsi="Courier New" w:cs="Courier New"/>
          <w:color w:val="6897BB"/>
          <w:sz w:val="16"/>
          <w:szCs w:val="20"/>
          <w:lang w:val="en-US" w:eastAsia="ru-RU"/>
        </w:rPr>
        <w:t>2</w:t>
      </w:r>
      <w:r w:rsidRPr="00242E5F">
        <w:rPr>
          <w:rFonts w:ascii="Courier New" w:eastAsia="Times New Roman" w:hAnsi="Courier New" w:cs="Courier New"/>
          <w:color w:val="A9B7C6"/>
          <w:sz w:val="16"/>
          <w:szCs w:val="20"/>
          <w:lang w:val="en-US" w:eastAsia="ru-RU"/>
        </w:rPr>
        <w:t xml:space="preserve">] == </w:t>
      </w:r>
      <w:r w:rsidRPr="00242E5F">
        <w:rPr>
          <w:rFonts w:ascii="Courier New" w:eastAsia="Times New Roman" w:hAnsi="Courier New" w:cs="Courier New"/>
          <w:color w:val="6897BB"/>
          <w:sz w:val="16"/>
          <w:szCs w:val="20"/>
          <w:lang w:val="en-US" w:eastAsia="ru-RU"/>
        </w:rPr>
        <w:t>4</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qformat = QImage.Format_RGBA8888</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else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qformat = QImage.Format_RGB888</w:t>
      </w:r>
      <w:r w:rsidRPr="00242E5F">
        <w:rPr>
          <w:rFonts w:ascii="Courier New" w:eastAsia="Times New Roman" w:hAnsi="Courier New" w:cs="Courier New"/>
          <w:color w:val="A9B7C6"/>
          <w:sz w:val="16"/>
          <w:szCs w:val="20"/>
          <w:lang w:val="en-US" w:eastAsia="ru-RU"/>
        </w:rPr>
        <w:br/>
        <w:t xml:space="preserve">        img_1 = QImage(img_copy</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size[</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size[</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step</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qformat)</w:t>
      </w:r>
      <w:r w:rsidRPr="00242E5F">
        <w:rPr>
          <w:rFonts w:ascii="Courier New" w:eastAsia="Times New Roman" w:hAnsi="Courier New" w:cs="Courier New"/>
          <w:color w:val="A9B7C6"/>
          <w:sz w:val="16"/>
          <w:szCs w:val="20"/>
          <w:lang w:val="en-US" w:eastAsia="ru-RU"/>
        </w:rPr>
        <w:br/>
        <w:t xml:space="preserve">        img_1 = img_1.rgbSwapped()</w:t>
      </w:r>
      <w:r w:rsidRPr="00242E5F">
        <w:rPr>
          <w:rFonts w:ascii="Courier New" w:eastAsia="Times New Roman" w:hAnsi="Courier New" w:cs="Courier New"/>
          <w:color w:val="A9B7C6"/>
          <w:sz w:val="16"/>
          <w:szCs w:val="20"/>
          <w:lang w:val="en-US" w:eastAsia="ru-RU"/>
        </w:rPr>
        <w:br/>
        <w:t xml:space="preserve">        img_1 = QPixmap.fromImage(img_1)</w:t>
      </w:r>
      <w:r w:rsidRPr="00242E5F">
        <w:rPr>
          <w:rFonts w:ascii="Courier New" w:eastAsia="Times New Roman" w:hAnsi="Courier New" w:cs="Courier New"/>
          <w:color w:val="A9B7C6"/>
          <w:sz w:val="16"/>
          <w:szCs w:val="20"/>
          <w:lang w:val="en-US" w:eastAsia="ru-RU"/>
        </w:rPr>
        <w:br/>
        <w:t xml:space="preserve">        size =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.label.pixmap().size()</w:t>
      </w:r>
      <w:r w:rsidRPr="00242E5F">
        <w:rPr>
          <w:rFonts w:ascii="Courier New" w:eastAsia="Times New Roman" w:hAnsi="Courier New" w:cs="Courier New"/>
          <w:color w:val="A9B7C6"/>
          <w:sz w:val="16"/>
          <w:szCs w:val="20"/>
          <w:lang w:val="en-US" w:eastAsia="ru-RU"/>
        </w:rPr>
        <w:br/>
        <w:t xml:space="preserve">        scaled_image = QPixmap.scaled(img_1</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factor * size)</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.label.resize(scaled_image.size())</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.label.setPixmap(scaled_image)</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.scrollAreaWidgetContents.setMinimumSize(</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.label.size())</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showimage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img):</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.label.clear()</w:t>
      </w:r>
      <w:r w:rsidRPr="00242E5F">
        <w:rPr>
          <w:rFonts w:ascii="Courier New" w:eastAsia="Times New Roman" w:hAnsi="Courier New" w:cs="Courier New"/>
          <w:color w:val="A9B7C6"/>
          <w:sz w:val="16"/>
          <w:szCs w:val="20"/>
          <w:lang w:val="en-US" w:eastAsia="ru-RU"/>
        </w:rPr>
        <w:br/>
        <w:t xml:space="preserve">        size = img.shape</w:t>
      </w:r>
      <w:r w:rsidRPr="00242E5F">
        <w:rPr>
          <w:rFonts w:ascii="Courier New" w:eastAsia="Times New Roman" w:hAnsi="Courier New" w:cs="Courier New"/>
          <w:color w:val="A9B7C6"/>
          <w:sz w:val="16"/>
          <w:szCs w:val="20"/>
          <w:lang w:val="en-US" w:eastAsia="ru-RU"/>
        </w:rPr>
        <w:br/>
        <w:t xml:space="preserve">        step = </w:t>
      </w:r>
      <w:r w:rsidRPr="00242E5F">
        <w:rPr>
          <w:rFonts w:ascii="Courier New" w:eastAsia="Times New Roman" w:hAnsi="Courier New" w:cs="Courier New"/>
          <w:color w:val="8888C6"/>
          <w:sz w:val="16"/>
          <w:szCs w:val="20"/>
          <w:lang w:val="en-US" w:eastAsia="ru-RU"/>
        </w:rPr>
        <w:t>round</w:t>
      </w:r>
      <w:r w:rsidRPr="00242E5F">
        <w:rPr>
          <w:rFonts w:ascii="Courier New" w:eastAsia="Times New Roman" w:hAnsi="Courier New" w:cs="Courier New"/>
          <w:color w:val="A9B7C6"/>
          <w:sz w:val="16"/>
          <w:szCs w:val="20"/>
          <w:lang w:val="en-US" w:eastAsia="ru-RU"/>
        </w:rPr>
        <w:t>(img.size / size[</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qformat = QImage.Format_Indexed8</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8888C6"/>
          <w:sz w:val="16"/>
          <w:szCs w:val="20"/>
          <w:lang w:val="en-US" w:eastAsia="ru-RU"/>
        </w:rPr>
        <w:t>len</w:t>
      </w:r>
      <w:r w:rsidRPr="00242E5F">
        <w:rPr>
          <w:rFonts w:ascii="Courier New" w:eastAsia="Times New Roman" w:hAnsi="Courier New" w:cs="Courier New"/>
          <w:color w:val="A9B7C6"/>
          <w:sz w:val="16"/>
          <w:szCs w:val="20"/>
          <w:lang w:val="en-US" w:eastAsia="ru-RU"/>
        </w:rPr>
        <w:t xml:space="preserve">(size) == </w:t>
      </w:r>
      <w:r w:rsidRPr="00242E5F">
        <w:rPr>
          <w:rFonts w:ascii="Courier New" w:eastAsia="Times New Roman" w:hAnsi="Courier New" w:cs="Courier New"/>
          <w:color w:val="6897BB"/>
          <w:sz w:val="16"/>
          <w:szCs w:val="20"/>
          <w:lang w:val="en-US" w:eastAsia="ru-RU"/>
        </w:rPr>
        <w:t>3</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size[</w:t>
      </w:r>
      <w:r w:rsidRPr="00242E5F">
        <w:rPr>
          <w:rFonts w:ascii="Courier New" w:eastAsia="Times New Roman" w:hAnsi="Courier New" w:cs="Courier New"/>
          <w:color w:val="6897BB"/>
          <w:sz w:val="16"/>
          <w:szCs w:val="20"/>
          <w:lang w:val="en-US" w:eastAsia="ru-RU"/>
        </w:rPr>
        <w:t>2</w:t>
      </w:r>
      <w:r w:rsidRPr="00242E5F">
        <w:rPr>
          <w:rFonts w:ascii="Courier New" w:eastAsia="Times New Roman" w:hAnsi="Courier New" w:cs="Courier New"/>
          <w:color w:val="A9B7C6"/>
          <w:sz w:val="16"/>
          <w:szCs w:val="20"/>
          <w:lang w:val="en-US" w:eastAsia="ru-RU"/>
        </w:rPr>
        <w:t xml:space="preserve">] == </w:t>
      </w:r>
      <w:r w:rsidRPr="00242E5F">
        <w:rPr>
          <w:rFonts w:ascii="Courier New" w:eastAsia="Times New Roman" w:hAnsi="Courier New" w:cs="Courier New"/>
          <w:color w:val="6897BB"/>
          <w:sz w:val="16"/>
          <w:szCs w:val="20"/>
          <w:lang w:val="en-US" w:eastAsia="ru-RU"/>
        </w:rPr>
        <w:t>4</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qformat = QImage.Format_RGBA8888</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else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qformat = QImage.Format_RGB888</w:t>
      </w:r>
      <w:r w:rsidRPr="00242E5F">
        <w:rPr>
          <w:rFonts w:ascii="Courier New" w:eastAsia="Times New Roman" w:hAnsi="Courier New" w:cs="Courier New"/>
          <w:color w:val="A9B7C6"/>
          <w:sz w:val="16"/>
          <w:szCs w:val="20"/>
          <w:lang w:val="en-US" w:eastAsia="ru-RU"/>
        </w:rPr>
        <w:br/>
        <w:t xml:space="preserve">        img = QImage(img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size[</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size[</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step</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qformat)</w:t>
      </w:r>
      <w:r w:rsidRPr="00242E5F">
        <w:rPr>
          <w:rFonts w:ascii="Courier New" w:eastAsia="Times New Roman" w:hAnsi="Courier New" w:cs="Courier New"/>
          <w:color w:val="A9B7C6"/>
          <w:sz w:val="16"/>
          <w:szCs w:val="20"/>
          <w:lang w:val="en-US" w:eastAsia="ru-RU"/>
        </w:rPr>
        <w:br/>
        <w:t xml:space="preserve">        img = img.rgbSwapped()</w:t>
      </w:r>
      <w:r w:rsidRPr="00242E5F">
        <w:rPr>
          <w:rFonts w:ascii="Courier New" w:eastAsia="Times New Roman" w:hAnsi="Courier New" w:cs="Courier New"/>
          <w:color w:val="A9B7C6"/>
          <w:sz w:val="16"/>
          <w:szCs w:val="20"/>
          <w:lang w:val="en-US" w:eastAsia="ru-RU"/>
        </w:rPr>
        <w:br/>
        <w:t xml:space="preserve">        img = QPixmap.fromImage(img)</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08080"/>
          <w:sz w:val="16"/>
          <w:szCs w:val="20"/>
          <w:lang w:val="en-US" w:eastAsia="ru-RU"/>
        </w:rPr>
        <w:t>#self.label.setPixmap(QPixmap.scaled(img, self.label.size(), aspectRatioMode=Qt.KeepAspectRatio))</w:t>
      </w:r>
      <w:r w:rsidRPr="00242E5F">
        <w:rPr>
          <w:rFonts w:ascii="Courier New" w:eastAsia="Times New Roman" w:hAnsi="Courier New" w:cs="Courier New"/>
          <w:color w:val="808080"/>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.label.setPixmap(img)</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.label.resize(</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.label.pixmap().size())</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08080"/>
          <w:sz w:val="16"/>
          <w:szCs w:val="20"/>
          <w:lang w:val="en-US" w:eastAsia="ru-RU"/>
        </w:rPr>
        <w:t>#self.label.adjustSize()</w:t>
      </w:r>
      <w:r w:rsidRPr="00242E5F">
        <w:rPr>
          <w:rFonts w:ascii="Courier New" w:eastAsia="Times New Roman" w:hAnsi="Courier New" w:cs="Courier New"/>
          <w:color w:val="808080"/>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.scrollAreaWidgetContents.setMinimumSize(</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.label.size())</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 xml:space="preserve">.scaleFactor =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.label.size().width() / img.size().width()</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CC7832"/>
          <w:sz w:val="16"/>
          <w:szCs w:val="20"/>
          <w:lang w:val="en-US" w:eastAsia="ru-RU"/>
        </w:rPr>
        <w:t xml:space="preserve">class </w:t>
      </w:r>
      <w:r w:rsidRPr="00242E5F">
        <w:rPr>
          <w:rFonts w:ascii="Courier New" w:eastAsia="Times New Roman" w:hAnsi="Courier New" w:cs="Courier New"/>
          <w:color w:val="A9B7C6"/>
          <w:sz w:val="16"/>
          <w:szCs w:val="20"/>
          <w:lang w:val="en-US" w:eastAsia="ru-RU"/>
        </w:rPr>
        <w:t>Ui(QtWidgets.QMainWindow</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Form):</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B200B2"/>
          <w:sz w:val="16"/>
          <w:szCs w:val="20"/>
          <w:lang w:val="en-US" w:eastAsia="ru-RU"/>
        </w:rPr>
        <w:t>__init__</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888C6"/>
          <w:sz w:val="16"/>
          <w:szCs w:val="20"/>
          <w:lang w:val="en-US" w:eastAsia="ru-RU"/>
        </w:rPr>
        <w:t>super</w:t>
      </w:r>
      <w:r w:rsidRPr="00242E5F">
        <w:rPr>
          <w:rFonts w:ascii="Courier New" w:eastAsia="Times New Roman" w:hAnsi="Courier New" w:cs="Courier New"/>
          <w:color w:val="A9B7C6"/>
          <w:sz w:val="16"/>
          <w:szCs w:val="20"/>
          <w:lang w:val="en-US" w:eastAsia="ru-RU"/>
        </w:rPr>
        <w:t>(Ui</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B200B2"/>
          <w:sz w:val="16"/>
          <w:szCs w:val="20"/>
          <w:lang w:val="en-US" w:eastAsia="ru-RU"/>
        </w:rPr>
        <w:t>__init__</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.setupUi(</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.pushButton.clicked.connect(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.result1)</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lastRenderedPageBreak/>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.pushButton_2.clicked.connect(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.load)</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.pushButton_3.clicked.connect(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.select)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.pushButton_4.clicked.connect(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.change)</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.pushButton_5.clicked.connect(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.mask_on)</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.pushButton_6.clicked.connect(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.measure)</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.pushButton_7.clicked.connect(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.todxf)</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.pushButton_8.clicked.connect(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.add_mark)</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 xml:space="preserve">.twoWindow = </w:t>
      </w:r>
      <w:r w:rsidRPr="00242E5F">
        <w:rPr>
          <w:rFonts w:ascii="Courier New" w:eastAsia="Times New Roman" w:hAnsi="Courier New" w:cs="Courier New"/>
          <w:color w:val="CC7832"/>
          <w:sz w:val="16"/>
          <w:szCs w:val="20"/>
          <w:lang w:val="en-US" w:eastAsia="ru-RU"/>
        </w:rPr>
        <w:t>None</w:t>
      </w:r>
      <w:r w:rsidRPr="00242E5F">
        <w:rPr>
          <w:rFonts w:ascii="Courier New" w:eastAsia="Times New Roman" w:hAnsi="Courier New" w:cs="Courier New"/>
          <w:color w:val="CC7832"/>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 xml:space="preserve">.thirdWindow = </w:t>
      </w:r>
      <w:r w:rsidRPr="00242E5F">
        <w:rPr>
          <w:rFonts w:ascii="Courier New" w:eastAsia="Times New Roman" w:hAnsi="Courier New" w:cs="Courier New"/>
          <w:color w:val="CC7832"/>
          <w:sz w:val="16"/>
          <w:szCs w:val="20"/>
          <w:lang w:val="en-US" w:eastAsia="ru-RU"/>
        </w:rPr>
        <w:t>None</w:t>
      </w:r>
      <w:r w:rsidRPr="00242E5F">
        <w:rPr>
          <w:rFonts w:ascii="Courier New" w:eastAsia="Times New Roman" w:hAnsi="Courier New" w:cs="Courier New"/>
          <w:color w:val="CC7832"/>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 xml:space="preserve">.fourthWindow = </w:t>
      </w:r>
      <w:r w:rsidRPr="00242E5F">
        <w:rPr>
          <w:rFonts w:ascii="Courier New" w:eastAsia="Times New Roman" w:hAnsi="Courier New" w:cs="Courier New"/>
          <w:color w:val="CC7832"/>
          <w:sz w:val="16"/>
          <w:szCs w:val="20"/>
          <w:lang w:val="en-US" w:eastAsia="ru-RU"/>
        </w:rPr>
        <w:t>None</w:t>
      </w:r>
      <w:r w:rsidRPr="00242E5F">
        <w:rPr>
          <w:rFonts w:ascii="Courier New" w:eastAsia="Times New Roman" w:hAnsi="Courier New" w:cs="Courier New"/>
          <w:color w:val="CC7832"/>
          <w:sz w:val="16"/>
          <w:szCs w:val="20"/>
          <w:lang w:val="en-US" w:eastAsia="ru-RU"/>
        </w:rPr>
        <w:br/>
      </w:r>
      <w:r w:rsidRPr="00242E5F">
        <w:rPr>
          <w:rFonts w:ascii="Courier New" w:eastAsia="Times New Roman" w:hAnsi="Courier New" w:cs="Courier New"/>
          <w:color w:val="CC7832"/>
          <w:sz w:val="16"/>
          <w:szCs w:val="20"/>
          <w:lang w:val="en-US" w:eastAsia="ru-RU"/>
        </w:rPr>
        <w:br/>
        <w:t xml:space="preserve">    def </w:t>
      </w:r>
      <w:r w:rsidRPr="00242E5F">
        <w:rPr>
          <w:rFonts w:ascii="Courier New" w:eastAsia="Times New Roman" w:hAnsi="Courier New" w:cs="Courier New"/>
          <w:color w:val="FFC66D"/>
          <w:sz w:val="16"/>
          <w:szCs w:val="20"/>
          <w:lang w:val="en-US" w:eastAsia="ru-RU"/>
        </w:rPr>
        <w:t>load</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global </w:t>
      </w:r>
      <w:r w:rsidRPr="00242E5F">
        <w:rPr>
          <w:rFonts w:ascii="Courier New" w:eastAsia="Times New Roman" w:hAnsi="Courier New" w:cs="Courier New"/>
          <w:color w:val="A9B7C6"/>
          <w:sz w:val="16"/>
          <w:szCs w:val="20"/>
          <w:lang w:val="en-US" w:eastAsia="ru-RU"/>
        </w:rPr>
        <w:t>img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img_copy</w:t>
      </w:r>
      <w:r w:rsidRPr="00242E5F">
        <w:rPr>
          <w:rFonts w:ascii="Courier New" w:eastAsia="Times New Roman" w:hAnsi="Courier New" w:cs="Courier New"/>
          <w:color w:val="A9B7C6"/>
          <w:sz w:val="16"/>
          <w:szCs w:val="20"/>
          <w:lang w:val="en-US" w:eastAsia="ru-RU"/>
        </w:rPr>
        <w:br/>
        <w:t xml:space="preserve">        fname = QFileDialog.getOpenFileName(</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A8759"/>
          <w:sz w:val="16"/>
          <w:szCs w:val="20"/>
          <w:lang w:val="en-US" w:eastAsia="ru-RU"/>
        </w:rPr>
        <w:t>'Open file'</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A8759"/>
          <w:sz w:val="16"/>
          <w:szCs w:val="20"/>
          <w:lang w:val="en-US" w:eastAsia="ru-RU"/>
        </w:rPr>
        <w:t>'/home'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img = cv2.imread(fname)</w:t>
      </w:r>
      <w:r w:rsidRPr="00242E5F">
        <w:rPr>
          <w:rFonts w:ascii="Courier New" w:eastAsia="Times New Roman" w:hAnsi="Courier New" w:cs="Courier New"/>
          <w:color w:val="A9B7C6"/>
          <w:sz w:val="16"/>
          <w:szCs w:val="20"/>
          <w:lang w:val="en-US" w:eastAsia="ru-RU"/>
        </w:rPr>
        <w:br/>
        <w:t xml:space="preserve">        img_copy = img.copy()</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.showimage(img)</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.pushButton.setEnabled(</w:t>
      </w:r>
      <w:r w:rsidRPr="00242E5F">
        <w:rPr>
          <w:rFonts w:ascii="Courier New" w:eastAsia="Times New Roman" w:hAnsi="Courier New" w:cs="Courier New"/>
          <w:color w:val="CC7832"/>
          <w:sz w:val="16"/>
          <w:szCs w:val="20"/>
          <w:lang w:val="en-US" w:eastAsia="ru-RU"/>
        </w:rPr>
        <w:t>True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.pushButton_3.setEnabled(</w:t>
      </w:r>
      <w:r w:rsidRPr="00242E5F">
        <w:rPr>
          <w:rFonts w:ascii="Courier New" w:eastAsia="Times New Roman" w:hAnsi="Courier New" w:cs="Courier New"/>
          <w:color w:val="CC7832"/>
          <w:sz w:val="16"/>
          <w:szCs w:val="20"/>
          <w:lang w:val="en-US" w:eastAsia="ru-RU"/>
        </w:rPr>
        <w:t>True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.pushButton_8.setEnabled(</w:t>
      </w:r>
      <w:r w:rsidRPr="00242E5F">
        <w:rPr>
          <w:rFonts w:ascii="Courier New" w:eastAsia="Times New Roman" w:hAnsi="Courier New" w:cs="Courier New"/>
          <w:color w:val="CC7832"/>
          <w:sz w:val="16"/>
          <w:szCs w:val="20"/>
          <w:lang w:val="en-US" w:eastAsia="ru-RU"/>
        </w:rPr>
        <w:t>True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return </w:t>
      </w:r>
      <w:r w:rsidRPr="00242E5F">
        <w:rPr>
          <w:rFonts w:ascii="Courier New" w:eastAsia="Times New Roman" w:hAnsi="Courier New" w:cs="Courier New"/>
          <w:color w:val="A9B7C6"/>
          <w:sz w:val="16"/>
          <w:szCs w:val="20"/>
          <w:lang w:val="en-US" w:eastAsia="ru-RU"/>
        </w:rPr>
        <w:t>img</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showimage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img_0):</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.label_6.clear()</w:t>
      </w:r>
      <w:r w:rsidRPr="00242E5F">
        <w:rPr>
          <w:rFonts w:ascii="Courier New" w:eastAsia="Times New Roman" w:hAnsi="Courier New" w:cs="Courier New"/>
          <w:color w:val="A9B7C6"/>
          <w:sz w:val="16"/>
          <w:szCs w:val="20"/>
          <w:lang w:val="en-US" w:eastAsia="ru-RU"/>
        </w:rPr>
        <w:br/>
        <w:t xml:space="preserve">        size = img_0.shape</w:t>
      </w:r>
      <w:r w:rsidRPr="00242E5F">
        <w:rPr>
          <w:rFonts w:ascii="Courier New" w:eastAsia="Times New Roman" w:hAnsi="Courier New" w:cs="Courier New"/>
          <w:color w:val="A9B7C6"/>
          <w:sz w:val="16"/>
          <w:szCs w:val="20"/>
          <w:lang w:val="en-US" w:eastAsia="ru-RU"/>
        </w:rPr>
        <w:br/>
        <w:t xml:space="preserve">        step = </w:t>
      </w:r>
      <w:r w:rsidRPr="00242E5F">
        <w:rPr>
          <w:rFonts w:ascii="Courier New" w:eastAsia="Times New Roman" w:hAnsi="Courier New" w:cs="Courier New"/>
          <w:color w:val="8888C6"/>
          <w:sz w:val="16"/>
          <w:szCs w:val="20"/>
          <w:lang w:val="en-US" w:eastAsia="ru-RU"/>
        </w:rPr>
        <w:t>round</w:t>
      </w:r>
      <w:r w:rsidRPr="00242E5F">
        <w:rPr>
          <w:rFonts w:ascii="Courier New" w:eastAsia="Times New Roman" w:hAnsi="Courier New" w:cs="Courier New"/>
          <w:color w:val="A9B7C6"/>
          <w:sz w:val="16"/>
          <w:szCs w:val="20"/>
          <w:lang w:val="en-US" w:eastAsia="ru-RU"/>
        </w:rPr>
        <w:t>(img_0.size / size[</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qformat = QImage.Format_Indexed8</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8888C6"/>
          <w:sz w:val="16"/>
          <w:szCs w:val="20"/>
          <w:lang w:val="en-US" w:eastAsia="ru-RU"/>
        </w:rPr>
        <w:t>len</w:t>
      </w:r>
      <w:r w:rsidRPr="00242E5F">
        <w:rPr>
          <w:rFonts w:ascii="Courier New" w:eastAsia="Times New Roman" w:hAnsi="Courier New" w:cs="Courier New"/>
          <w:color w:val="A9B7C6"/>
          <w:sz w:val="16"/>
          <w:szCs w:val="20"/>
          <w:lang w:val="en-US" w:eastAsia="ru-RU"/>
        </w:rPr>
        <w:t xml:space="preserve">(size) == </w:t>
      </w:r>
      <w:r w:rsidRPr="00242E5F">
        <w:rPr>
          <w:rFonts w:ascii="Courier New" w:eastAsia="Times New Roman" w:hAnsi="Courier New" w:cs="Courier New"/>
          <w:color w:val="6897BB"/>
          <w:sz w:val="16"/>
          <w:szCs w:val="20"/>
          <w:lang w:val="en-US" w:eastAsia="ru-RU"/>
        </w:rPr>
        <w:t>3</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size[</w:t>
      </w:r>
      <w:r w:rsidRPr="00242E5F">
        <w:rPr>
          <w:rFonts w:ascii="Courier New" w:eastAsia="Times New Roman" w:hAnsi="Courier New" w:cs="Courier New"/>
          <w:color w:val="6897BB"/>
          <w:sz w:val="16"/>
          <w:szCs w:val="20"/>
          <w:lang w:val="en-US" w:eastAsia="ru-RU"/>
        </w:rPr>
        <w:t>2</w:t>
      </w:r>
      <w:r w:rsidRPr="00242E5F">
        <w:rPr>
          <w:rFonts w:ascii="Courier New" w:eastAsia="Times New Roman" w:hAnsi="Courier New" w:cs="Courier New"/>
          <w:color w:val="A9B7C6"/>
          <w:sz w:val="16"/>
          <w:szCs w:val="20"/>
          <w:lang w:val="en-US" w:eastAsia="ru-RU"/>
        </w:rPr>
        <w:t xml:space="preserve">] == </w:t>
      </w:r>
      <w:r w:rsidRPr="00242E5F">
        <w:rPr>
          <w:rFonts w:ascii="Courier New" w:eastAsia="Times New Roman" w:hAnsi="Courier New" w:cs="Courier New"/>
          <w:color w:val="6897BB"/>
          <w:sz w:val="16"/>
          <w:szCs w:val="20"/>
          <w:lang w:val="en-US" w:eastAsia="ru-RU"/>
        </w:rPr>
        <w:t>4</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qformat = QImage.Format_RGBA8888</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else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qformat = QImage.Format_RGB888</w:t>
      </w:r>
      <w:r w:rsidRPr="00242E5F">
        <w:rPr>
          <w:rFonts w:ascii="Courier New" w:eastAsia="Times New Roman" w:hAnsi="Courier New" w:cs="Courier New"/>
          <w:color w:val="A9B7C6"/>
          <w:sz w:val="16"/>
          <w:szCs w:val="20"/>
          <w:lang w:val="en-US" w:eastAsia="ru-RU"/>
        </w:rPr>
        <w:br/>
        <w:t xml:space="preserve">        img_0 = QImage(img_0</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size[</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size[</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step</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qformat)</w:t>
      </w:r>
      <w:r w:rsidRPr="00242E5F">
        <w:rPr>
          <w:rFonts w:ascii="Courier New" w:eastAsia="Times New Roman" w:hAnsi="Courier New" w:cs="Courier New"/>
          <w:color w:val="A9B7C6"/>
          <w:sz w:val="16"/>
          <w:szCs w:val="20"/>
          <w:lang w:val="en-US" w:eastAsia="ru-RU"/>
        </w:rPr>
        <w:br/>
        <w:t xml:space="preserve">        img_0 = img_0.rgbSwapped()</w:t>
      </w:r>
      <w:r w:rsidRPr="00242E5F">
        <w:rPr>
          <w:rFonts w:ascii="Courier New" w:eastAsia="Times New Roman" w:hAnsi="Courier New" w:cs="Courier New"/>
          <w:color w:val="A9B7C6"/>
          <w:sz w:val="16"/>
          <w:szCs w:val="20"/>
          <w:lang w:val="en-US" w:eastAsia="ru-RU"/>
        </w:rPr>
        <w:br/>
        <w:t xml:space="preserve">        img_0 = QPixmap.fromImage(img_0)</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.label_6.setPixmap(QPixmap.scaled(img_0</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.label_6.size()</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A4926"/>
          <w:sz w:val="16"/>
          <w:szCs w:val="20"/>
          <w:lang w:val="en-US" w:eastAsia="ru-RU"/>
        </w:rPr>
        <w:t>aspectRatioMode</w:t>
      </w:r>
      <w:r w:rsidRPr="00242E5F">
        <w:rPr>
          <w:rFonts w:ascii="Courier New" w:eastAsia="Times New Roman" w:hAnsi="Courier New" w:cs="Courier New"/>
          <w:color w:val="A9B7C6"/>
          <w:sz w:val="16"/>
          <w:szCs w:val="20"/>
          <w:lang w:val="en-US" w:eastAsia="ru-RU"/>
        </w:rPr>
        <w:t>=Qt.KeepAspectRatio))</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08080"/>
          <w:sz w:val="16"/>
          <w:szCs w:val="20"/>
          <w:lang w:val="en-US" w:eastAsia="ru-RU"/>
        </w:rPr>
        <w:t>#self.label_6.adjustSize()</w:t>
      </w:r>
      <w:r w:rsidRPr="00242E5F">
        <w:rPr>
          <w:rFonts w:ascii="Courier New" w:eastAsia="Times New Roman" w:hAnsi="Courier New" w:cs="Courier New"/>
          <w:color w:val="808080"/>
          <w:sz w:val="16"/>
          <w:szCs w:val="20"/>
          <w:lang w:val="en-US" w:eastAsia="ru-RU"/>
        </w:rPr>
        <w:br/>
        <w:t xml:space="preserve">        #self.scaleFactor_l = self.label.size().width() / img.size().width()</w:t>
      </w:r>
      <w:r w:rsidRPr="00242E5F">
        <w:rPr>
          <w:rFonts w:ascii="Courier New" w:eastAsia="Times New Roman" w:hAnsi="Courier New" w:cs="Courier New"/>
          <w:color w:val="808080"/>
          <w:sz w:val="16"/>
          <w:szCs w:val="20"/>
          <w:lang w:val="en-US" w:eastAsia="ru-RU"/>
        </w:rPr>
        <w:br/>
      </w:r>
      <w:r w:rsidRPr="00242E5F">
        <w:rPr>
          <w:rFonts w:ascii="Courier New" w:eastAsia="Times New Roman" w:hAnsi="Courier New" w:cs="Courier New"/>
          <w:color w:val="808080"/>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select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.twoWindow = Ui_2()</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.twoWindow.window_closed.connect(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.two_close)</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.twoWindow.show()</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two_close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global </w:t>
      </w:r>
      <w:r w:rsidRPr="00242E5F">
        <w:rPr>
          <w:rFonts w:ascii="Courier New" w:eastAsia="Times New Roman" w:hAnsi="Courier New" w:cs="Courier New"/>
          <w:color w:val="A9B7C6"/>
          <w:sz w:val="16"/>
          <w:szCs w:val="20"/>
          <w:lang w:val="en-US" w:eastAsia="ru-RU"/>
        </w:rPr>
        <w:t>crop_img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small</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.showimage(crop_img)</w:t>
      </w:r>
      <w:r w:rsidRPr="00242E5F">
        <w:rPr>
          <w:rFonts w:ascii="Courier New" w:eastAsia="Times New Roman" w:hAnsi="Courier New" w:cs="Courier New"/>
          <w:color w:val="A9B7C6"/>
          <w:sz w:val="16"/>
          <w:szCs w:val="20"/>
          <w:lang w:val="en-US" w:eastAsia="ru-RU"/>
        </w:rPr>
        <w:br/>
        <w:t xml:space="preserve">        small = </w:t>
      </w:r>
      <w:r w:rsidRPr="00242E5F">
        <w:rPr>
          <w:rFonts w:ascii="Courier New" w:eastAsia="Times New Roman" w:hAnsi="Courier New" w:cs="Courier New"/>
          <w:color w:val="CC7832"/>
          <w:sz w:val="16"/>
          <w:szCs w:val="20"/>
          <w:lang w:val="en-US" w:eastAsia="ru-RU"/>
        </w:rPr>
        <w:t>True</w:t>
      </w:r>
      <w:r w:rsidRPr="00242E5F">
        <w:rPr>
          <w:rFonts w:ascii="Courier New" w:eastAsia="Times New Roman" w:hAnsi="Courier New" w:cs="Courier New"/>
          <w:color w:val="CC7832"/>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.pushButton_4.setEnabled(</w:t>
      </w:r>
      <w:r w:rsidRPr="00242E5F">
        <w:rPr>
          <w:rFonts w:ascii="Courier New" w:eastAsia="Times New Roman" w:hAnsi="Courier New" w:cs="Courier New"/>
          <w:color w:val="CC7832"/>
          <w:sz w:val="16"/>
          <w:szCs w:val="20"/>
          <w:lang w:val="en-US" w:eastAsia="ru-RU"/>
        </w:rPr>
        <w:t>True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build_filters</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ksize</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sigma</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theta</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lamb</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gam</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psi):</w:t>
      </w:r>
      <w:r w:rsidRPr="00242E5F">
        <w:rPr>
          <w:rFonts w:ascii="Courier New" w:eastAsia="Times New Roman" w:hAnsi="Courier New" w:cs="Courier New"/>
          <w:color w:val="A9B7C6"/>
          <w:sz w:val="16"/>
          <w:szCs w:val="20"/>
          <w:lang w:val="en-US" w:eastAsia="ru-RU"/>
        </w:rPr>
        <w:br/>
        <w:t xml:space="preserve">        filters = []</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for </w:t>
      </w:r>
      <w:r w:rsidRPr="00242E5F">
        <w:rPr>
          <w:rFonts w:ascii="Courier New" w:eastAsia="Times New Roman" w:hAnsi="Courier New" w:cs="Courier New"/>
          <w:color w:val="72737A"/>
          <w:sz w:val="16"/>
          <w:szCs w:val="20"/>
          <w:lang w:val="en-US" w:eastAsia="ru-RU"/>
        </w:rPr>
        <w:t xml:space="preserve">thet </w:t>
      </w:r>
      <w:r w:rsidRPr="00242E5F">
        <w:rPr>
          <w:rFonts w:ascii="Courier New" w:eastAsia="Times New Roman" w:hAnsi="Courier New" w:cs="Courier New"/>
          <w:color w:val="CC7832"/>
          <w:sz w:val="16"/>
          <w:szCs w:val="20"/>
          <w:lang w:val="en-US" w:eastAsia="ru-RU"/>
        </w:rPr>
        <w:t xml:space="preserve">in </w:t>
      </w:r>
      <w:r w:rsidRPr="00242E5F">
        <w:rPr>
          <w:rFonts w:ascii="Courier New" w:eastAsia="Times New Roman" w:hAnsi="Courier New" w:cs="Courier New"/>
          <w:color w:val="A9B7C6"/>
          <w:sz w:val="16"/>
          <w:szCs w:val="20"/>
          <w:lang w:val="en-US" w:eastAsia="ru-RU"/>
        </w:rPr>
        <w:t>np.arange(</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np.pi</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 xml:space="preserve">np.pi / </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kern = cv2.getGaborKernel((ksize</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ksize)</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sigma</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 xml:space="preserve">theta </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lamb</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gam</w:t>
      </w:r>
      <w:r w:rsidRPr="00242E5F">
        <w:rPr>
          <w:rFonts w:ascii="Courier New" w:eastAsia="Times New Roman" w:hAnsi="Courier New" w:cs="Courier New"/>
          <w:color w:val="CC7832"/>
          <w:sz w:val="16"/>
          <w:szCs w:val="20"/>
          <w:lang w:val="en-US" w:eastAsia="ru-RU"/>
        </w:rPr>
        <w:t>,</w:t>
      </w:r>
      <w:r w:rsidRPr="00242E5F">
        <w:rPr>
          <w:rFonts w:ascii="Courier New" w:eastAsia="Times New Roman" w:hAnsi="Courier New" w:cs="Courier New"/>
          <w:color w:val="CC7832"/>
          <w:sz w:val="16"/>
          <w:szCs w:val="20"/>
          <w:lang w:val="en-US" w:eastAsia="ru-RU"/>
        </w:rPr>
        <w:br/>
        <w:t xml:space="preserve">            </w:t>
      </w:r>
      <w:r w:rsidRPr="00242E5F">
        <w:rPr>
          <w:rFonts w:ascii="Courier New" w:eastAsia="Times New Roman" w:hAnsi="Courier New" w:cs="Courier New"/>
          <w:color w:val="A9B7C6"/>
          <w:sz w:val="16"/>
          <w:szCs w:val="20"/>
          <w:lang w:val="en-US" w:eastAsia="ru-RU"/>
        </w:rPr>
        <w:t>psi</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A4926"/>
          <w:sz w:val="16"/>
          <w:szCs w:val="20"/>
          <w:lang w:val="en-US" w:eastAsia="ru-RU"/>
        </w:rPr>
        <w:t>ktype</w:t>
      </w:r>
      <w:r w:rsidRPr="00242E5F">
        <w:rPr>
          <w:rFonts w:ascii="Courier New" w:eastAsia="Times New Roman" w:hAnsi="Courier New" w:cs="Courier New"/>
          <w:color w:val="A9B7C6"/>
          <w:sz w:val="16"/>
          <w:szCs w:val="20"/>
          <w:lang w:val="en-US" w:eastAsia="ru-RU"/>
        </w:rPr>
        <w:t>=cv2.CV_32F)</w:t>
      </w:r>
      <w:r w:rsidRPr="00242E5F">
        <w:rPr>
          <w:rFonts w:ascii="Courier New" w:eastAsia="Times New Roman" w:hAnsi="Courier New" w:cs="Courier New"/>
          <w:color w:val="A9B7C6"/>
          <w:sz w:val="16"/>
          <w:szCs w:val="20"/>
          <w:lang w:val="en-US" w:eastAsia="ru-RU"/>
        </w:rPr>
        <w:br/>
        <w:t xml:space="preserve">        kern /= </w:t>
      </w:r>
      <w:r w:rsidRPr="00242E5F">
        <w:rPr>
          <w:rFonts w:ascii="Courier New" w:eastAsia="Times New Roman" w:hAnsi="Courier New" w:cs="Courier New"/>
          <w:color w:val="6897BB"/>
          <w:sz w:val="16"/>
          <w:szCs w:val="20"/>
          <w:lang w:val="en-US" w:eastAsia="ru-RU"/>
        </w:rPr>
        <w:t xml:space="preserve">1.5 </w:t>
      </w:r>
      <w:r w:rsidRPr="00242E5F">
        <w:rPr>
          <w:rFonts w:ascii="Courier New" w:eastAsia="Times New Roman" w:hAnsi="Courier New" w:cs="Courier New"/>
          <w:color w:val="A9B7C6"/>
          <w:sz w:val="16"/>
          <w:szCs w:val="20"/>
          <w:lang w:val="en-US" w:eastAsia="ru-RU"/>
        </w:rPr>
        <w:t>* kern.sum()</w:t>
      </w:r>
      <w:r w:rsidRPr="00242E5F">
        <w:rPr>
          <w:rFonts w:ascii="Courier New" w:eastAsia="Times New Roman" w:hAnsi="Courier New" w:cs="Courier New"/>
          <w:color w:val="A9B7C6"/>
          <w:sz w:val="16"/>
          <w:szCs w:val="20"/>
          <w:lang w:val="en-US" w:eastAsia="ru-RU"/>
        </w:rPr>
        <w:br/>
        <w:t xml:space="preserve">        filters.append(kern)</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return </w:t>
      </w:r>
      <w:r w:rsidRPr="00242E5F">
        <w:rPr>
          <w:rFonts w:ascii="Courier New" w:eastAsia="Times New Roman" w:hAnsi="Courier New" w:cs="Courier New"/>
          <w:color w:val="A9B7C6"/>
          <w:sz w:val="16"/>
          <w:szCs w:val="20"/>
          <w:lang w:val="en-US" w:eastAsia="ru-RU"/>
        </w:rPr>
        <w:t>filters</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change_brightness</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img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alpha</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beta):</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return </w:t>
      </w:r>
      <w:r w:rsidRPr="00242E5F">
        <w:rPr>
          <w:rFonts w:ascii="Courier New" w:eastAsia="Times New Roman" w:hAnsi="Courier New" w:cs="Courier New"/>
          <w:color w:val="A9B7C6"/>
          <w:sz w:val="16"/>
          <w:szCs w:val="20"/>
          <w:lang w:val="en-US" w:eastAsia="ru-RU"/>
        </w:rPr>
        <w:t>cv2.addWeighted(img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alpha</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np.zeros(img.shape</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img.dtype)</w:t>
      </w:r>
      <w:r w:rsidRPr="00242E5F">
        <w:rPr>
          <w:rFonts w:ascii="Courier New" w:eastAsia="Times New Roman" w:hAnsi="Courier New" w:cs="Courier New"/>
          <w:color w:val="CC7832"/>
          <w:sz w:val="16"/>
          <w:szCs w:val="20"/>
          <w:lang w:val="en-US" w:eastAsia="ru-RU"/>
        </w:rPr>
        <w:t>,</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beta)</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predv</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img1):</w:t>
      </w:r>
      <w:r w:rsidRPr="00242E5F">
        <w:rPr>
          <w:rFonts w:ascii="Courier New" w:eastAsia="Times New Roman" w:hAnsi="Courier New" w:cs="Courier New"/>
          <w:color w:val="A9B7C6"/>
          <w:sz w:val="16"/>
          <w:szCs w:val="20"/>
          <w:lang w:val="en-US" w:eastAsia="ru-RU"/>
        </w:rPr>
        <w:br/>
        <w:t xml:space="preserve">        img1 = cv2.cvtColor(img1</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cv2.COLOR_BGR2GRAY)</w:t>
      </w:r>
      <w:r w:rsidRPr="00242E5F">
        <w:rPr>
          <w:rFonts w:ascii="Courier New" w:eastAsia="Times New Roman" w:hAnsi="Courier New" w:cs="Courier New"/>
          <w:color w:val="A9B7C6"/>
          <w:sz w:val="16"/>
          <w:szCs w:val="20"/>
          <w:lang w:val="en-US" w:eastAsia="ru-RU"/>
        </w:rPr>
        <w:br/>
        <w:t xml:space="preserve">        img1 =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.change_brightness(img1</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1.2</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30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clahe = cv2.createCLAHE(</w:t>
      </w:r>
      <w:r w:rsidRPr="00242E5F">
        <w:rPr>
          <w:rFonts w:ascii="Courier New" w:eastAsia="Times New Roman" w:hAnsi="Courier New" w:cs="Courier New"/>
          <w:color w:val="AA4926"/>
          <w:sz w:val="16"/>
          <w:szCs w:val="20"/>
          <w:lang w:val="en-US" w:eastAsia="ru-RU"/>
        </w:rPr>
        <w:t>clipLimit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2.0</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A4926"/>
          <w:sz w:val="16"/>
          <w:szCs w:val="20"/>
          <w:lang w:val="en-US" w:eastAsia="ru-RU"/>
        </w:rPr>
        <w:t>tileGridSize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7</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7</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img1 = clahe.apply(img1)</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08080"/>
          <w:sz w:val="16"/>
          <w:szCs w:val="20"/>
          <w:lang w:val="en-US" w:eastAsia="ru-RU"/>
        </w:rPr>
        <w:t>#img1, background = subtract_background_rolling_ball(img1, 10, light_background=True, use_paraboloid=False, do_presmooth=False)</w:t>
      </w:r>
      <w:r w:rsidRPr="00242E5F">
        <w:rPr>
          <w:rFonts w:ascii="Courier New" w:eastAsia="Times New Roman" w:hAnsi="Courier New" w:cs="Courier New"/>
          <w:color w:val="808080"/>
          <w:sz w:val="16"/>
          <w:szCs w:val="20"/>
          <w:lang w:val="en-US" w:eastAsia="ru-RU"/>
        </w:rPr>
        <w:br/>
        <w:t xml:space="preserve">        </w:t>
      </w:r>
      <w:r w:rsidRPr="00242E5F">
        <w:rPr>
          <w:rFonts w:ascii="Courier New" w:eastAsia="Times New Roman" w:hAnsi="Courier New" w:cs="Courier New"/>
          <w:color w:val="A9B7C6"/>
          <w:sz w:val="16"/>
          <w:szCs w:val="20"/>
          <w:lang w:val="en-US" w:eastAsia="ru-RU"/>
        </w:rPr>
        <w:t>clahe = cv2.createCLAHE(</w:t>
      </w:r>
      <w:r w:rsidRPr="00242E5F">
        <w:rPr>
          <w:rFonts w:ascii="Courier New" w:eastAsia="Times New Roman" w:hAnsi="Courier New" w:cs="Courier New"/>
          <w:color w:val="AA4926"/>
          <w:sz w:val="16"/>
          <w:szCs w:val="20"/>
          <w:lang w:val="en-US" w:eastAsia="ru-RU"/>
        </w:rPr>
        <w:t>clipLimit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2.0</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A4926"/>
          <w:sz w:val="16"/>
          <w:szCs w:val="20"/>
          <w:lang w:val="en-US" w:eastAsia="ru-RU"/>
        </w:rPr>
        <w:t>tileGridSize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7</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7</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img1 = clahe.apply(img1)</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return </w:t>
      </w:r>
      <w:r w:rsidRPr="00242E5F">
        <w:rPr>
          <w:rFonts w:ascii="Courier New" w:eastAsia="Times New Roman" w:hAnsi="Courier New" w:cs="Courier New"/>
          <w:color w:val="A9B7C6"/>
          <w:sz w:val="16"/>
          <w:szCs w:val="20"/>
          <w:lang w:val="en-US" w:eastAsia="ru-RU"/>
        </w:rPr>
        <w:t>img1</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process</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img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filters):</w:t>
      </w:r>
      <w:r w:rsidRPr="00242E5F">
        <w:rPr>
          <w:rFonts w:ascii="Courier New" w:eastAsia="Times New Roman" w:hAnsi="Courier New" w:cs="Courier New"/>
          <w:color w:val="A9B7C6"/>
          <w:sz w:val="16"/>
          <w:szCs w:val="20"/>
          <w:lang w:val="en-US" w:eastAsia="ru-RU"/>
        </w:rPr>
        <w:br/>
        <w:t xml:space="preserve">        accum = np.zeros_like(img)</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for </w:t>
      </w:r>
      <w:r w:rsidRPr="00242E5F">
        <w:rPr>
          <w:rFonts w:ascii="Courier New" w:eastAsia="Times New Roman" w:hAnsi="Courier New" w:cs="Courier New"/>
          <w:color w:val="A9B7C6"/>
          <w:sz w:val="16"/>
          <w:szCs w:val="20"/>
          <w:lang w:val="en-US" w:eastAsia="ru-RU"/>
        </w:rPr>
        <w:t xml:space="preserve">kern </w:t>
      </w:r>
      <w:r w:rsidRPr="00242E5F">
        <w:rPr>
          <w:rFonts w:ascii="Courier New" w:eastAsia="Times New Roman" w:hAnsi="Courier New" w:cs="Courier New"/>
          <w:color w:val="CC7832"/>
          <w:sz w:val="16"/>
          <w:szCs w:val="20"/>
          <w:lang w:val="en-US" w:eastAsia="ru-RU"/>
        </w:rPr>
        <w:t xml:space="preserve">in </w:t>
      </w:r>
      <w:r w:rsidRPr="00242E5F">
        <w:rPr>
          <w:rFonts w:ascii="Courier New" w:eastAsia="Times New Roman" w:hAnsi="Courier New" w:cs="Courier New"/>
          <w:color w:val="A9B7C6"/>
          <w:sz w:val="16"/>
          <w:szCs w:val="20"/>
          <w:lang w:val="en-US" w:eastAsia="ru-RU"/>
        </w:rPr>
        <w:t>filters:</w:t>
      </w:r>
      <w:r w:rsidRPr="00242E5F">
        <w:rPr>
          <w:rFonts w:ascii="Courier New" w:eastAsia="Times New Roman" w:hAnsi="Courier New" w:cs="Courier New"/>
          <w:color w:val="A9B7C6"/>
          <w:sz w:val="16"/>
          <w:szCs w:val="20"/>
          <w:lang w:val="en-US" w:eastAsia="ru-RU"/>
        </w:rPr>
        <w:br/>
        <w:t xml:space="preserve">            fimg = cv2.filter2D(img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cv2.CV_8UC3</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kern)</w:t>
      </w:r>
      <w:r w:rsidRPr="00242E5F">
        <w:rPr>
          <w:rFonts w:ascii="Courier New" w:eastAsia="Times New Roman" w:hAnsi="Courier New" w:cs="Courier New"/>
          <w:color w:val="A9B7C6"/>
          <w:sz w:val="16"/>
          <w:szCs w:val="20"/>
          <w:lang w:val="en-US" w:eastAsia="ru-RU"/>
        </w:rPr>
        <w:br/>
        <w:t xml:space="preserve">        np.maximum(accum</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fimg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accum)</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lastRenderedPageBreak/>
        <w:t xml:space="preserve">        </w:t>
      </w:r>
      <w:r w:rsidRPr="00242E5F">
        <w:rPr>
          <w:rFonts w:ascii="Courier New" w:eastAsia="Times New Roman" w:hAnsi="Courier New" w:cs="Courier New"/>
          <w:color w:val="CC7832"/>
          <w:sz w:val="16"/>
          <w:szCs w:val="20"/>
          <w:lang w:val="en-US" w:eastAsia="ru-RU"/>
        </w:rPr>
        <w:t xml:space="preserve">return </w:t>
      </w:r>
      <w:r w:rsidRPr="00242E5F">
        <w:rPr>
          <w:rFonts w:ascii="Courier New" w:eastAsia="Times New Roman" w:hAnsi="Courier New" w:cs="Courier New"/>
          <w:color w:val="A9B7C6"/>
          <w:sz w:val="16"/>
          <w:szCs w:val="20"/>
          <w:lang w:val="en-US" w:eastAsia="ru-RU"/>
        </w:rPr>
        <w:t>accum</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result1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global </w:t>
      </w:r>
      <w:r w:rsidRPr="00242E5F">
        <w:rPr>
          <w:rFonts w:ascii="Courier New" w:eastAsia="Times New Roman" w:hAnsi="Courier New" w:cs="Courier New"/>
          <w:color w:val="A9B7C6"/>
          <w:sz w:val="16"/>
          <w:szCs w:val="20"/>
          <w:lang w:val="en-US" w:eastAsia="ru-RU"/>
        </w:rPr>
        <w:t>img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crop_img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fin</w:t>
      </w:r>
      <w:r w:rsidRPr="00242E5F">
        <w:rPr>
          <w:rFonts w:ascii="Courier New" w:eastAsia="Times New Roman" w:hAnsi="Courier New" w:cs="Courier New"/>
          <w:color w:val="A9B7C6"/>
          <w:sz w:val="16"/>
          <w:szCs w:val="20"/>
          <w:lang w:val="en-US" w:eastAsia="ru-RU"/>
        </w:rPr>
        <w:br/>
        <w:t xml:space="preserve">        ksize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.lineEdit.text())</w:t>
      </w:r>
      <w:r w:rsidRPr="00242E5F">
        <w:rPr>
          <w:rFonts w:ascii="Courier New" w:eastAsia="Times New Roman" w:hAnsi="Courier New" w:cs="Courier New"/>
          <w:color w:val="A9B7C6"/>
          <w:sz w:val="16"/>
          <w:szCs w:val="20"/>
          <w:lang w:val="en-US" w:eastAsia="ru-RU"/>
        </w:rPr>
        <w:br/>
        <w:t xml:space="preserve">        sigma = </w:t>
      </w:r>
      <w:r w:rsidRPr="00242E5F">
        <w:rPr>
          <w:rFonts w:ascii="Courier New" w:eastAsia="Times New Roman" w:hAnsi="Courier New" w:cs="Courier New"/>
          <w:color w:val="8888C6"/>
          <w:sz w:val="16"/>
          <w:szCs w:val="20"/>
          <w:lang w:val="en-US" w:eastAsia="ru-RU"/>
        </w:rPr>
        <w:t>float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.lineEdit_2.text())</w:t>
      </w:r>
      <w:r w:rsidRPr="00242E5F">
        <w:rPr>
          <w:rFonts w:ascii="Courier New" w:eastAsia="Times New Roman" w:hAnsi="Courier New" w:cs="Courier New"/>
          <w:color w:val="A9B7C6"/>
          <w:sz w:val="16"/>
          <w:szCs w:val="20"/>
          <w:lang w:val="en-US" w:eastAsia="ru-RU"/>
        </w:rPr>
        <w:br/>
        <w:t xml:space="preserve">        lamb = </w:t>
      </w:r>
      <w:r w:rsidRPr="00242E5F">
        <w:rPr>
          <w:rFonts w:ascii="Courier New" w:eastAsia="Times New Roman" w:hAnsi="Courier New" w:cs="Courier New"/>
          <w:color w:val="8888C6"/>
          <w:sz w:val="16"/>
          <w:szCs w:val="20"/>
          <w:lang w:val="en-US" w:eastAsia="ru-RU"/>
        </w:rPr>
        <w:t>float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.lineEdit_3.text())</w:t>
      </w:r>
      <w:r w:rsidRPr="00242E5F">
        <w:rPr>
          <w:rFonts w:ascii="Courier New" w:eastAsia="Times New Roman" w:hAnsi="Courier New" w:cs="Courier New"/>
          <w:color w:val="A9B7C6"/>
          <w:sz w:val="16"/>
          <w:szCs w:val="20"/>
          <w:lang w:val="en-US" w:eastAsia="ru-RU"/>
        </w:rPr>
        <w:br/>
        <w:t xml:space="preserve">        gam = </w:t>
      </w:r>
      <w:r w:rsidRPr="00242E5F">
        <w:rPr>
          <w:rFonts w:ascii="Courier New" w:eastAsia="Times New Roman" w:hAnsi="Courier New" w:cs="Courier New"/>
          <w:color w:val="8888C6"/>
          <w:sz w:val="16"/>
          <w:szCs w:val="20"/>
          <w:lang w:val="en-US" w:eastAsia="ru-RU"/>
        </w:rPr>
        <w:t>float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.lineEdit_4.text())</w:t>
      </w:r>
      <w:r w:rsidRPr="00242E5F">
        <w:rPr>
          <w:rFonts w:ascii="Courier New" w:eastAsia="Times New Roman" w:hAnsi="Courier New" w:cs="Courier New"/>
          <w:color w:val="A9B7C6"/>
          <w:sz w:val="16"/>
          <w:szCs w:val="20"/>
          <w:lang w:val="en-US" w:eastAsia="ru-RU"/>
        </w:rPr>
        <w:br/>
        <w:t xml:space="preserve">        psi = </w:t>
      </w:r>
      <w:r w:rsidRPr="00242E5F">
        <w:rPr>
          <w:rFonts w:ascii="Courier New" w:eastAsia="Times New Roman" w:hAnsi="Courier New" w:cs="Courier New"/>
          <w:color w:val="8888C6"/>
          <w:sz w:val="16"/>
          <w:szCs w:val="20"/>
          <w:lang w:val="en-US" w:eastAsia="ru-RU"/>
        </w:rPr>
        <w:t>float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.lineEdit_5.text())</w:t>
      </w:r>
      <w:r w:rsidRPr="00242E5F">
        <w:rPr>
          <w:rFonts w:ascii="Courier New" w:eastAsia="Times New Roman" w:hAnsi="Courier New" w:cs="Courier New"/>
          <w:color w:val="A9B7C6"/>
          <w:sz w:val="16"/>
          <w:szCs w:val="20"/>
          <w:lang w:val="en-US" w:eastAsia="ru-RU"/>
        </w:rPr>
        <w:br/>
        <w:t xml:space="preserve">        thet = </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6897BB"/>
          <w:sz w:val="16"/>
          <w:szCs w:val="20"/>
          <w:lang w:val="en-US" w:eastAsia="ru-RU"/>
        </w:rPr>
        <w:br/>
        <w:t xml:space="preserve">        </w:t>
      </w:r>
      <w:r w:rsidRPr="00242E5F">
        <w:rPr>
          <w:rFonts w:ascii="Courier New" w:eastAsia="Times New Roman" w:hAnsi="Courier New" w:cs="Courier New"/>
          <w:color w:val="A9B7C6"/>
          <w:sz w:val="16"/>
          <w:szCs w:val="20"/>
          <w:lang w:val="en-US" w:eastAsia="ru-RU"/>
        </w:rPr>
        <w:t xml:space="preserve">contour = </w:t>
      </w:r>
      <w:r w:rsidRPr="00242E5F">
        <w:rPr>
          <w:rFonts w:ascii="Courier New" w:eastAsia="Times New Roman" w:hAnsi="Courier New" w:cs="Courier New"/>
          <w:color w:val="CC7832"/>
          <w:sz w:val="16"/>
          <w:szCs w:val="20"/>
          <w:lang w:val="en-US" w:eastAsia="ru-RU"/>
        </w:rPr>
        <w:t>False</w:t>
      </w:r>
      <w:r w:rsidRPr="00242E5F">
        <w:rPr>
          <w:rFonts w:ascii="Courier New" w:eastAsia="Times New Roman" w:hAnsi="Courier New" w:cs="Courier New"/>
          <w:color w:val="CC7832"/>
          <w:sz w:val="16"/>
          <w:szCs w:val="20"/>
          <w:lang w:val="en-US" w:eastAsia="ru-RU"/>
        </w:rPr>
        <w:br/>
        <w:t xml:space="preserve">        </w:t>
      </w:r>
      <w:r w:rsidRPr="00242E5F">
        <w:rPr>
          <w:rFonts w:ascii="Courier New" w:eastAsia="Times New Roman" w:hAnsi="Courier New" w:cs="Courier New"/>
          <w:color w:val="8888C6"/>
          <w:sz w:val="16"/>
          <w:szCs w:val="20"/>
          <w:lang w:val="en-US" w:eastAsia="ru-RU"/>
        </w:rPr>
        <w:t>print</w:t>
      </w:r>
      <w:r w:rsidRPr="00242E5F">
        <w:rPr>
          <w:rFonts w:ascii="Courier New" w:eastAsia="Times New Roman" w:hAnsi="Courier New" w:cs="Courier New"/>
          <w:color w:val="A9B7C6"/>
          <w:sz w:val="16"/>
          <w:szCs w:val="20"/>
          <w:lang w:val="en-US" w:eastAsia="ru-RU"/>
        </w:rPr>
        <w:t>(ksize</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sigma</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thet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lamb</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gam</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psi)</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 xml:space="preserve">small == </w:t>
      </w:r>
      <w:r w:rsidRPr="00242E5F">
        <w:rPr>
          <w:rFonts w:ascii="Courier New" w:eastAsia="Times New Roman" w:hAnsi="Courier New" w:cs="Courier New"/>
          <w:color w:val="CC7832"/>
          <w:sz w:val="16"/>
          <w:szCs w:val="20"/>
          <w:lang w:val="en-US" w:eastAsia="ru-RU"/>
        </w:rPr>
        <w:t>True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img1 =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.predv(crop_img)</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 xml:space="preserve">small == </w:t>
      </w:r>
      <w:r w:rsidRPr="00242E5F">
        <w:rPr>
          <w:rFonts w:ascii="Courier New" w:eastAsia="Times New Roman" w:hAnsi="Courier New" w:cs="Courier New"/>
          <w:color w:val="CC7832"/>
          <w:sz w:val="16"/>
          <w:szCs w:val="20"/>
          <w:lang w:val="en-US" w:eastAsia="ru-RU"/>
        </w:rPr>
        <w:t>False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img1 =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.predv(img)</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08080"/>
          <w:sz w:val="16"/>
          <w:szCs w:val="20"/>
          <w:lang w:val="en-US" w:eastAsia="ru-RU"/>
        </w:rPr>
        <w:t>#cv2.imshow('ww', img1)</w:t>
      </w:r>
      <w:r w:rsidRPr="00242E5F">
        <w:rPr>
          <w:rFonts w:ascii="Courier New" w:eastAsia="Times New Roman" w:hAnsi="Courier New" w:cs="Courier New"/>
          <w:color w:val="808080"/>
          <w:sz w:val="16"/>
          <w:szCs w:val="20"/>
          <w:lang w:val="en-US" w:eastAsia="ru-RU"/>
        </w:rPr>
        <w:br/>
        <w:t xml:space="preserve">        #self.showimage(img1)</w:t>
      </w:r>
      <w:r w:rsidRPr="00242E5F">
        <w:rPr>
          <w:rFonts w:ascii="Courier New" w:eastAsia="Times New Roman" w:hAnsi="Courier New" w:cs="Courier New"/>
          <w:color w:val="808080"/>
          <w:sz w:val="16"/>
          <w:szCs w:val="20"/>
          <w:lang w:val="en-US" w:eastAsia="ru-RU"/>
        </w:rPr>
        <w:br/>
        <w:t xml:space="preserve">        #self.label_6.update()</w:t>
      </w:r>
      <w:r w:rsidRPr="00242E5F">
        <w:rPr>
          <w:rFonts w:ascii="Courier New" w:eastAsia="Times New Roman" w:hAnsi="Courier New" w:cs="Courier New"/>
          <w:color w:val="808080"/>
          <w:sz w:val="16"/>
          <w:szCs w:val="20"/>
          <w:lang w:val="en-US" w:eastAsia="ru-RU"/>
        </w:rPr>
        <w:br/>
        <w:t xml:space="preserve">        </w:t>
      </w:r>
      <w:r w:rsidRPr="00242E5F">
        <w:rPr>
          <w:rFonts w:ascii="Courier New" w:eastAsia="Times New Roman" w:hAnsi="Courier New" w:cs="Courier New"/>
          <w:color w:val="A9B7C6"/>
          <w:sz w:val="16"/>
          <w:szCs w:val="20"/>
          <w:lang w:val="en-US" w:eastAsia="ru-RU"/>
        </w:rPr>
        <w:t>i=</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6897BB"/>
          <w:sz w:val="16"/>
          <w:szCs w:val="20"/>
          <w:lang w:val="en-US" w:eastAsia="ru-RU"/>
        </w:rPr>
        <w:br/>
        <w:t xml:space="preserve">        </w:t>
      </w:r>
      <w:r w:rsidRPr="00242E5F">
        <w:rPr>
          <w:rFonts w:ascii="Courier New" w:eastAsia="Times New Roman" w:hAnsi="Courier New" w:cs="Courier New"/>
          <w:color w:val="A9B7C6"/>
          <w:sz w:val="16"/>
          <w:szCs w:val="20"/>
          <w:lang w:val="en-US" w:eastAsia="ru-RU"/>
        </w:rPr>
        <w:t>height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width = img1.shape[:</w:t>
      </w:r>
      <w:r w:rsidRPr="00242E5F">
        <w:rPr>
          <w:rFonts w:ascii="Courier New" w:eastAsia="Times New Roman" w:hAnsi="Courier New" w:cs="Courier New"/>
          <w:color w:val="6897BB"/>
          <w:sz w:val="16"/>
          <w:szCs w:val="20"/>
          <w:lang w:val="en-US" w:eastAsia="ru-RU"/>
        </w:rPr>
        <w:t>2</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sum = np.zeros((height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width)</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np.uint8)</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while </w:t>
      </w:r>
      <w:r w:rsidRPr="00242E5F">
        <w:rPr>
          <w:rFonts w:ascii="Courier New" w:eastAsia="Times New Roman" w:hAnsi="Courier New" w:cs="Courier New"/>
          <w:color w:val="A9B7C6"/>
          <w:sz w:val="16"/>
          <w:szCs w:val="20"/>
          <w:lang w:val="en-US" w:eastAsia="ru-RU"/>
        </w:rPr>
        <w:t>i &lt; np.pi:</w:t>
      </w:r>
      <w:r w:rsidRPr="00242E5F">
        <w:rPr>
          <w:rFonts w:ascii="Courier New" w:eastAsia="Times New Roman" w:hAnsi="Courier New" w:cs="Courier New"/>
          <w:color w:val="A9B7C6"/>
          <w:sz w:val="16"/>
          <w:szCs w:val="20"/>
          <w:lang w:val="en-US" w:eastAsia="ru-RU"/>
        </w:rPr>
        <w:br/>
        <w:t xml:space="preserve">            res =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.process(img1</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.build_filters(ksize</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sigma</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thet+i</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lamb</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gam</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psi))</w:t>
      </w:r>
      <w:r w:rsidRPr="00242E5F">
        <w:rPr>
          <w:rFonts w:ascii="Courier New" w:eastAsia="Times New Roman" w:hAnsi="Courier New" w:cs="Courier New"/>
          <w:color w:val="A9B7C6"/>
          <w:sz w:val="16"/>
          <w:szCs w:val="20"/>
          <w:lang w:val="en-US" w:eastAsia="ru-RU"/>
        </w:rPr>
        <w:br/>
        <w:t xml:space="preserve">            ret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img_fin = cv2.threshold(res</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255</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cv2.THRESH_BINARY)</w:t>
      </w:r>
      <w:r w:rsidRPr="00242E5F">
        <w:rPr>
          <w:rFonts w:ascii="Courier New" w:eastAsia="Times New Roman" w:hAnsi="Courier New" w:cs="Courier New"/>
          <w:color w:val="A9B7C6"/>
          <w:sz w:val="16"/>
          <w:szCs w:val="20"/>
          <w:lang w:val="en-US" w:eastAsia="ru-RU"/>
        </w:rPr>
        <w:br/>
        <w:t xml:space="preserve">            sum = sum + img_fin</w:t>
      </w:r>
      <w:r w:rsidRPr="00242E5F">
        <w:rPr>
          <w:rFonts w:ascii="Courier New" w:eastAsia="Times New Roman" w:hAnsi="Courier New" w:cs="Courier New"/>
          <w:color w:val="A9B7C6"/>
          <w:sz w:val="16"/>
          <w:szCs w:val="20"/>
          <w:lang w:val="en-US" w:eastAsia="ru-RU"/>
        </w:rPr>
        <w:br/>
        <w:t xml:space="preserve">            i = i + np.pi / </w:t>
      </w:r>
      <w:r w:rsidRPr="00242E5F">
        <w:rPr>
          <w:rFonts w:ascii="Courier New" w:eastAsia="Times New Roman" w:hAnsi="Courier New" w:cs="Courier New"/>
          <w:color w:val="6897BB"/>
          <w:sz w:val="16"/>
          <w:szCs w:val="20"/>
          <w:lang w:val="en-US" w:eastAsia="ru-RU"/>
        </w:rPr>
        <w:t>510</w:t>
      </w:r>
      <w:r w:rsidRPr="00242E5F">
        <w:rPr>
          <w:rFonts w:ascii="Courier New" w:eastAsia="Times New Roman" w:hAnsi="Courier New" w:cs="Courier New"/>
          <w:color w:val="6897BB"/>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 xml:space="preserve">contour == </w:t>
      </w:r>
      <w:r w:rsidRPr="00242E5F">
        <w:rPr>
          <w:rFonts w:ascii="Courier New" w:eastAsia="Times New Roman" w:hAnsi="Courier New" w:cs="Courier New"/>
          <w:color w:val="CC7832"/>
          <w:sz w:val="16"/>
          <w:szCs w:val="20"/>
          <w:lang w:val="en-US" w:eastAsia="ru-RU"/>
        </w:rPr>
        <w:t>True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img = cv2.cvtColor(img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cv2.COLOR_BGR2GRAY)</w:t>
      </w:r>
      <w:r w:rsidRPr="00242E5F">
        <w:rPr>
          <w:rFonts w:ascii="Courier New" w:eastAsia="Times New Roman" w:hAnsi="Courier New" w:cs="Courier New"/>
          <w:color w:val="A9B7C6"/>
          <w:sz w:val="16"/>
          <w:szCs w:val="20"/>
          <w:lang w:val="en-US" w:eastAsia="ru-RU"/>
        </w:rPr>
        <w:br/>
        <w:t xml:space="preserve">            img = cv2.medianBlur(img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9</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sum1 = np.zeros((height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width)</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np.uint8)</w:t>
      </w:r>
      <w:r w:rsidRPr="00242E5F">
        <w:rPr>
          <w:rFonts w:ascii="Courier New" w:eastAsia="Times New Roman" w:hAnsi="Courier New" w:cs="Courier New"/>
          <w:color w:val="A9B7C6"/>
          <w:sz w:val="16"/>
          <w:szCs w:val="20"/>
          <w:lang w:val="en-US" w:eastAsia="ru-RU"/>
        </w:rPr>
        <w:br/>
        <w:t xml:space="preserve">            i = </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6897BB"/>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while </w:t>
      </w:r>
      <w:r w:rsidRPr="00242E5F">
        <w:rPr>
          <w:rFonts w:ascii="Courier New" w:eastAsia="Times New Roman" w:hAnsi="Courier New" w:cs="Courier New"/>
          <w:color w:val="A9B7C6"/>
          <w:sz w:val="16"/>
          <w:szCs w:val="20"/>
          <w:lang w:val="en-US" w:eastAsia="ru-RU"/>
        </w:rPr>
        <w:t>i &lt; np.pi:</w:t>
      </w:r>
      <w:r w:rsidRPr="00242E5F">
        <w:rPr>
          <w:rFonts w:ascii="Courier New" w:eastAsia="Times New Roman" w:hAnsi="Courier New" w:cs="Courier New"/>
          <w:color w:val="A9B7C6"/>
          <w:sz w:val="16"/>
          <w:szCs w:val="20"/>
          <w:lang w:val="en-US" w:eastAsia="ru-RU"/>
        </w:rPr>
        <w:br/>
        <w:t xml:space="preserve">                res =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.process(img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.build_filters(</w:t>
      </w:r>
      <w:r w:rsidRPr="00242E5F">
        <w:rPr>
          <w:rFonts w:ascii="Courier New" w:eastAsia="Times New Roman" w:hAnsi="Courier New" w:cs="Courier New"/>
          <w:color w:val="6897BB"/>
          <w:sz w:val="16"/>
          <w:szCs w:val="20"/>
          <w:lang w:val="en-US" w:eastAsia="ru-RU"/>
        </w:rPr>
        <w:t>31</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4.0</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thet + i</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10</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0.7</w:t>
      </w:r>
      <w:r w:rsidRPr="00242E5F">
        <w:rPr>
          <w:rFonts w:ascii="Courier New" w:eastAsia="Times New Roman" w:hAnsi="Courier New" w:cs="Courier New"/>
          <w:color w:val="CC7832"/>
          <w:sz w:val="16"/>
          <w:szCs w:val="20"/>
          <w:lang w:val="en-US" w:eastAsia="ru-RU"/>
        </w:rPr>
        <w:t>,</w:t>
      </w:r>
      <w:r w:rsidRPr="00242E5F">
        <w:rPr>
          <w:rFonts w:ascii="Courier New" w:eastAsia="Times New Roman" w:hAnsi="Courier New" w:cs="Courier New"/>
          <w:color w:val="CC7832"/>
          <w:sz w:val="16"/>
          <w:szCs w:val="20"/>
          <w:lang w:val="en-US" w:eastAsia="ru-RU"/>
        </w:rPr>
        <w:br/>
        <w:t xml:space="preserve">                                                 </w:t>
      </w:r>
      <w:r w:rsidRPr="00242E5F">
        <w:rPr>
          <w:rFonts w:ascii="Courier New" w:eastAsia="Times New Roman" w:hAnsi="Courier New" w:cs="Courier New"/>
          <w:color w:val="A9B7C6"/>
          <w:sz w:val="16"/>
          <w:szCs w:val="20"/>
          <w:lang w:val="en-US" w:eastAsia="ru-RU"/>
        </w:rPr>
        <w:t>psi))</w:t>
      </w:r>
      <w:r w:rsidRPr="00242E5F">
        <w:rPr>
          <w:rFonts w:ascii="Courier New" w:eastAsia="Times New Roman" w:hAnsi="Courier New" w:cs="Courier New"/>
          <w:color w:val="A9B7C6"/>
          <w:sz w:val="16"/>
          <w:szCs w:val="20"/>
          <w:lang w:val="en-US" w:eastAsia="ru-RU"/>
        </w:rPr>
        <w:br/>
        <w:t xml:space="preserve">                ret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img_fin = cv2.threshold(res</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255</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cv2.THRESH_BINARY)</w:t>
      </w:r>
      <w:r w:rsidRPr="00242E5F">
        <w:rPr>
          <w:rFonts w:ascii="Courier New" w:eastAsia="Times New Roman" w:hAnsi="Courier New" w:cs="Courier New"/>
          <w:color w:val="A9B7C6"/>
          <w:sz w:val="16"/>
          <w:szCs w:val="20"/>
          <w:lang w:val="en-US" w:eastAsia="ru-RU"/>
        </w:rPr>
        <w:br/>
        <w:t xml:space="preserve">                img_fin = cv2.bitwise_not(img_fin)</w:t>
      </w:r>
      <w:r w:rsidRPr="00242E5F">
        <w:rPr>
          <w:rFonts w:ascii="Courier New" w:eastAsia="Times New Roman" w:hAnsi="Courier New" w:cs="Courier New"/>
          <w:color w:val="A9B7C6"/>
          <w:sz w:val="16"/>
          <w:szCs w:val="20"/>
          <w:lang w:val="en-US" w:eastAsia="ru-RU"/>
        </w:rPr>
        <w:br/>
        <w:t xml:space="preserve">                sum1 = cv2.add(sum1</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img_fin)</w:t>
      </w:r>
      <w:r w:rsidRPr="00242E5F">
        <w:rPr>
          <w:rFonts w:ascii="Courier New" w:eastAsia="Times New Roman" w:hAnsi="Courier New" w:cs="Courier New"/>
          <w:color w:val="A9B7C6"/>
          <w:sz w:val="16"/>
          <w:szCs w:val="20"/>
          <w:lang w:val="en-US" w:eastAsia="ru-RU"/>
        </w:rPr>
        <w:br/>
        <w:t xml:space="preserve">                i = i + np.pi / </w:t>
      </w:r>
      <w:r w:rsidRPr="00242E5F">
        <w:rPr>
          <w:rFonts w:ascii="Courier New" w:eastAsia="Times New Roman" w:hAnsi="Courier New" w:cs="Courier New"/>
          <w:color w:val="6897BB"/>
          <w:sz w:val="16"/>
          <w:szCs w:val="20"/>
          <w:lang w:val="en-US" w:eastAsia="ru-RU"/>
        </w:rPr>
        <w:t>4</w:t>
      </w:r>
      <w:r w:rsidRPr="00242E5F">
        <w:rPr>
          <w:rFonts w:ascii="Courier New" w:eastAsia="Times New Roman" w:hAnsi="Courier New" w:cs="Courier New"/>
          <w:color w:val="6897BB"/>
          <w:sz w:val="16"/>
          <w:szCs w:val="20"/>
          <w:lang w:val="en-US" w:eastAsia="ru-RU"/>
        </w:rPr>
        <w:br/>
        <w:t xml:space="preserve">        </w:t>
      </w:r>
      <w:r w:rsidRPr="00242E5F">
        <w:rPr>
          <w:rFonts w:ascii="Courier New" w:eastAsia="Times New Roman" w:hAnsi="Courier New" w:cs="Courier New"/>
          <w:color w:val="A9B7C6"/>
          <w:sz w:val="16"/>
          <w:szCs w:val="20"/>
          <w:lang w:val="en-US" w:eastAsia="ru-RU"/>
        </w:rPr>
        <w:t>ret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fin = cv2.threshold(sum</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255</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cv2.THRESH_BINARY)</w:t>
      </w:r>
      <w:r w:rsidRPr="00242E5F">
        <w:rPr>
          <w:rFonts w:ascii="Courier New" w:eastAsia="Times New Roman" w:hAnsi="Courier New" w:cs="Courier New"/>
          <w:color w:val="A9B7C6"/>
          <w:sz w:val="16"/>
          <w:szCs w:val="20"/>
          <w:lang w:val="en-US" w:eastAsia="ru-RU"/>
        </w:rPr>
        <w:br/>
        <w:t xml:space="preserve">        cv2.imwrite(</w:t>
      </w:r>
      <w:r w:rsidRPr="00242E5F">
        <w:rPr>
          <w:rFonts w:ascii="Courier New" w:eastAsia="Times New Roman" w:hAnsi="Courier New" w:cs="Courier New"/>
          <w:color w:val="6A8759"/>
          <w:sz w:val="16"/>
          <w:szCs w:val="20"/>
          <w:lang w:val="en-US" w:eastAsia="ru-RU"/>
        </w:rPr>
        <w:t>'fin.jpg'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fin)</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.showimage(fin)</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.pushButton_5.setEnabled(</w:t>
      </w:r>
      <w:r w:rsidRPr="00242E5F">
        <w:rPr>
          <w:rFonts w:ascii="Courier New" w:eastAsia="Times New Roman" w:hAnsi="Courier New" w:cs="Courier New"/>
          <w:color w:val="CC7832"/>
          <w:sz w:val="16"/>
          <w:szCs w:val="20"/>
          <w:lang w:val="en-US" w:eastAsia="ru-RU"/>
        </w:rPr>
        <w:t>True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change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global </w:t>
      </w:r>
      <w:r w:rsidRPr="00242E5F">
        <w:rPr>
          <w:rFonts w:ascii="Courier New" w:eastAsia="Times New Roman" w:hAnsi="Courier New" w:cs="Courier New"/>
          <w:color w:val="A9B7C6"/>
          <w:sz w:val="16"/>
          <w:szCs w:val="20"/>
          <w:lang w:val="en-US" w:eastAsia="ru-RU"/>
        </w:rPr>
        <w:t>img_copy</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crop_img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small</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 xml:space="preserve">small == </w:t>
      </w:r>
      <w:r w:rsidRPr="00242E5F">
        <w:rPr>
          <w:rFonts w:ascii="Courier New" w:eastAsia="Times New Roman" w:hAnsi="Courier New" w:cs="Courier New"/>
          <w:color w:val="CC7832"/>
          <w:sz w:val="16"/>
          <w:szCs w:val="20"/>
          <w:lang w:val="en-US" w:eastAsia="ru-RU"/>
        </w:rPr>
        <w:t>True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.showimage(img_copy)</w:t>
      </w:r>
      <w:r w:rsidRPr="00242E5F">
        <w:rPr>
          <w:rFonts w:ascii="Courier New" w:eastAsia="Times New Roman" w:hAnsi="Courier New" w:cs="Courier New"/>
          <w:color w:val="A9B7C6"/>
          <w:sz w:val="16"/>
          <w:szCs w:val="20"/>
          <w:lang w:val="en-US" w:eastAsia="ru-RU"/>
        </w:rPr>
        <w:br/>
        <w:t xml:space="preserve">            small = </w:t>
      </w:r>
      <w:r w:rsidRPr="00242E5F">
        <w:rPr>
          <w:rFonts w:ascii="Courier New" w:eastAsia="Times New Roman" w:hAnsi="Courier New" w:cs="Courier New"/>
          <w:color w:val="CC7832"/>
          <w:sz w:val="16"/>
          <w:szCs w:val="20"/>
          <w:lang w:val="en-US" w:eastAsia="ru-RU"/>
        </w:rPr>
        <w:t>False</w:t>
      </w:r>
      <w:r w:rsidRPr="00242E5F">
        <w:rPr>
          <w:rFonts w:ascii="Courier New" w:eastAsia="Times New Roman" w:hAnsi="Courier New" w:cs="Courier New"/>
          <w:color w:val="CC7832"/>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.pushButton_4.setText(</w:t>
      </w:r>
      <w:r w:rsidRPr="00242E5F">
        <w:rPr>
          <w:rFonts w:ascii="Courier New" w:eastAsia="Times New Roman" w:hAnsi="Courier New" w:cs="Courier New"/>
          <w:color w:val="6A8759"/>
          <w:sz w:val="16"/>
          <w:szCs w:val="20"/>
          <w:lang w:val="en-US" w:eastAsia="ru-RU"/>
        </w:rPr>
        <w:t>'</w:t>
      </w:r>
      <w:r w:rsidRPr="00242E5F">
        <w:rPr>
          <w:rFonts w:ascii="Courier New" w:eastAsia="Times New Roman" w:hAnsi="Courier New" w:cs="Courier New"/>
          <w:color w:val="6A8759"/>
          <w:sz w:val="16"/>
          <w:szCs w:val="20"/>
          <w:lang w:eastAsia="ru-RU"/>
        </w:rPr>
        <w:t>Показать</w:t>
      </w:r>
      <w:r w:rsidRPr="00242E5F">
        <w:rPr>
          <w:rFonts w:ascii="Courier New" w:eastAsia="Times New Roman" w:hAnsi="Courier New" w:cs="Courier New"/>
          <w:color w:val="CC7832"/>
          <w:sz w:val="16"/>
          <w:szCs w:val="20"/>
          <w:lang w:val="en-US" w:eastAsia="ru-RU"/>
        </w:rPr>
        <w:t>\n</w:t>
      </w:r>
      <w:r w:rsidRPr="00242E5F">
        <w:rPr>
          <w:rFonts w:ascii="Courier New" w:eastAsia="Times New Roman" w:hAnsi="Courier New" w:cs="Courier New"/>
          <w:color w:val="6A8759"/>
          <w:sz w:val="16"/>
          <w:szCs w:val="20"/>
          <w:lang w:eastAsia="ru-RU"/>
        </w:rPr>
        <w:t>фрагмент</w:t>
      </w:r>
      <w:r w:rsidRPr="00242E5F">
        <w:rPr>
          <w:rFonts w:ascii="Courier New" w:eastAsia="Times New Roman" w:hAnsi="Courier New" w:cs="Courier New"/>
          <w:color w:val="6A8759"/>
          <w:sz w:val="16"/>
          <w:szCs w:val="20"/>
          <w:lang w:val="en-US" w:eastAsia="ru-RU"/>
        </w:rPr>
        <w: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elif </w:t>
      </w:r>
      <w:r w:rsidRPr="00242E5F">
        <w:rPr>
          <w:rFonts w:ascii="Courier New" w:eastAsia="Times New Roman" w:hAnsi="Courier New" w:cs="Courier New"/>
          <w:color w:val="A9B7C6"/>
          <w:sz w:val="16"/>
          <w:szCs w:val="20"/>
          <w:lang w:val="en-US" w:eastAsia="ru-RU"/>
        </w:rPr>
        <w:t xml:space="preserve">small == </w:t>
      </w:r>
      <w:r w:rsidRPr="00242E5F">
        <w:rPr>
          <w:rFonts w:ascii="Courier New" w:eastAsia="Times New Roman" w:hAnsi="Courier New" w:cs="Courier New"/>
          <w:color w:val="CC7832"/>
          <w:sz w:val="16"/>
          <w:szCs w:val="20"/>
          <w:lang w:val="en-US" w:eastAsia="ru-RU"/>
        </w:rPr>
        <w:t>False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.showimage(crop_img)</w:t>
      </w:r>
      <w:r w:rsidRPr="00242E5F">
        <w:rPr>
          <w:rFonts w:ascii="Courier New" w:eastAsia="Times New Roman" w:hAnsi="Courier New" w:cs="Courier New"/>
          <w:color w:val="A9B7C6"/>
          <w:sz w:val="16"/>
          <w:szCs w:val="20"/>
          <w:lang w:val="en-US" w:eastAsia="ru-RU"/>
        </w:rPr>
        <w:br/>
        <w:t xml:space="preserve">            small = </w:t>
      </w:r>
      <w:r w:rsidRPr="00242E5F">
        <w:rPr>
          <w:rFonts w:ascii="Courier New" w:eastAsia="Times New Roman" w:hAnsi="Courier New" w:cs="Courier New"/>
          <w:color w:val="CC7832"/>
          <w:sz w:val="16"/>
          <w:szCs w:val="20"/>
          <w:lang w:val="en-US" w:eastAsia="ru-RU"/>
        </w:rPr>
        <w:t>True</w:t>
      </w:r>
      <w:r w:rsidRPr="00242E5F">
        <w:rPr>
          <w:rFonts w:ascii="Courier New" w:eastAsia="Times New Roman" w:hAnsi="Courier New" w:cs="Courier New"/>
          <w:color w:val="CC7832"/>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.pushButton_4.setText(</w:t>
      </w:r>
      <w:r w:rsidRPr="00242E5F">
        <w:rPr>
          <w:rFonts w:ascii="Courier New" w:eastAsia="Times New Roman" w:hAnsi="Courier New" w:cs="Courier New"/>
          <w:color w:val="6A8759"/>
          <w:sz w:val="16"/>
          <w:szCs w:val="20"/>
          <w:lang w:val="en-US" w:eastAsia="ru-RU"/>
        </w:rPr>
        <w:t>'</w:t>
      </w:r>
      <w:r w:rsidRPr="00242E5F">
        <w:rPr>
          <w:rFonts w:ascii="Courier New" w:eastAsia="Times New Roman" w:hAnsi="Courier New" w:cs="Courier New"/>
          <w:color w:val="6A8759"/>
          <w:sz w:val="16"/>
          <w:szCs w:val="20"/>
          <w:lang w:eastAsia="ru-RU"/>
        </w:rPr>
        <w:t>Показать</w:t>
      </w:r>
      <w:r w:rsidRPr="00242E5F">
        <w:rPr>
          <w:rFonts w:ascii="Courier New" w:eastAsia="Times New Roman" w:hAnsi="Courier New" w:cs="Courier New"/>
          <w:color w:val="6A8759"/>
          <w:sz w:val="16"/>
          <w:szCs w:val="20"/>
          <w:lang w:val="en-US" w:eastAsia="ru-RU"/>
        </w:rPr>
        <w:t xml:space="preserve"> </w:t>
      </w:r>
      <w:r w:rsidRPr="00242E5F">
        <w:rPr>
          <w:rFonts w:ascii="Courier New" w:eastAsia="Times New Roman" w:hAnsi="Courier New" w:cs="Courier New"/>
          <w:color w:val="6A8759"/>
          <w:sz w:val="16"/>
          <w:szCs w:val="20"/>
          <w:lang w:eastAsia="ru-RU"/>
        </w:rPr>
        <w:t>полное</w:t>
      </w:r>
      <w:r w:rsidRPr="00242E5F">
        <w:rPr>
          <w:rFonts w:ascii="Courier New" w:eastAsia="Times New Roman" w:hAnsi="Courier New" w:cs="Courier New"/>
          <w:color w:val="CC7832"/>
          <w:sz w:val="16"/>
          <w:szCs w:val="20"/>
          <w:lang w:val="en-US" w:eastAsia="ru-RU"/>
        </w:rPr>
        <w:t>\n</w:t>
      </w:r>
      <w:r w:rsidRPr="00242E5F">
        <w:rPr>
          <w:rFonts w:ascii="Courier New" w:eastAsia="Times New Roman" w:hAnsi="Courier New" w:cs="Courier New"/>
          <w:color w:val="6A8759"/>
          <w:sz w:val="16"/>
          <w:szCs w:val="20"/>
          <w:lang w:eastAsia="ru-RU"/>
        </w:rPr>
        <w:t>изображение</w:t>
      </w:r>
      <w:r w:rsidRPr="00242E5F">
        <w:rPr>
          <w:rFonts w:ascii="Courier New" w:eastAsia="Times New Roman" w:hAnsi="Courier New" w:cs="Courier New"/>
          <w:color w:val="6A8759"/>
          <w:sz w:val="16"/>
          <w:szCs w:val="20"/>
          <w:lang w:val="en-US" w:eastAsia="ru-RU"/>
        </w:rPr>
        <w: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mask_on</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global </w:t>
      </w:r>
      <w:r w:rsidRPr="00242E5F">
        <w:rPr>
          <w:rFonts w:ascii="Courier New" w:eastAsia="Times New Roman" w:hAnsi="Courier New" w:cs="Courier New"/>
          <w:color w:val="A9B7C6"/>
          <w:sz w:val="16"/>
          <w:szCs w:val="20"/>
          <w:lang w:val="en-US" w:eastAsia="ru-RU"/>
        </w:rPr>
        <w:t>img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crop_img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fin</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maskon</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maskshow</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 xml:space="preserve">small == </w:t>
      </w:r>
      <w:r w:rsidRPr="00242E5F">
        <w:rPr>
          <w:rFonts w:ascii="Courier New" w:eastAsia="Times New Roman" w:hAnsi="Courier New" w:cs="Courier New"/>
          <w:color w:val="CC7832"/>
          <w:sz w:val="16"/>
          <w:szCs w:val="20"/>
          <w:lang w:val="en-US" w:eastAsia="ru-RU"/>
        </w:rPr>
        <w:t>False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maskon = cv2.cvtColor(img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cv2.COLOR_BGR2GRAY)</w:t>
      </w:r>
      <w:r w:rsidRPr="00242E5F">
        <w:rPr>
          <w:rFonts w:ascii="Courier New" w:eastAsia="Times New Roman" w:hAnsi="Courier New" w:cs="Courier New"/>
          <w:color w:val="A9B7C6"/>
          <w:sz w:val="16"/>
          <w:szCs w:val="20"/>
          <w:lang w:val="en-US" w:eastAsia="ru-RU"/>
        </w:rPr>
        <w:br/>
        <w:t xml:space="preserve">            maskon = cv2.bitwise_not(maskon)</w:t>
      </w:r>
      <w:r w:rsidRPr="00242E5F">
        <w:rPr>
          <w:rFonts w:ascii="Courier New" w:eastAsia="Times New Roman" w:hAnsi="Courier New" w:cs="Courier New"/>
          <w:color w:val="A9B7C6"/>
          <w:sz w:val="16"/>
          <w:szCs w:val="20"/>
          <w:lang w:val="en-US" w:eastAsia="ru-RU"/>
        </w:rPr>
        <w:br/>
        <w:t xml:space="preserve">            maskon = cv2.bitwise_and(maskon</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maskon</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A4926"/>
          <w:sz w:val="16"/>
          <w:szCs w:val="20"/>
          <w:lang w:val="en-US" w:eastAsia="ru-RU"/>
        </w:rPr>
        <w:t>mask</w:t>
      </w:r>
      <w:r w:rsidRPr="00242E5F">
        <w:rPr>
          <w:rFonts w:ascii="Courier New" w:eastAsia="Times New Roman" w:hAnsi="Courier New" w:cs="Courier New"/>
          <w:color w:val="A9B7C6"/>
          <w:sz w:val="16"/>
          <w:szCs w:val="20"/>
          <w:lang w:val="en-US" w:eastAsia="ru-RU"/>
        </w:rPr>
        <w:t>=fin)</w:t>
      </w:r>
      <w:r w:rsidRPr="00242E5F">
        <w:rPr>
          <w:rFonts w:ascii="Courier New" w:eastAsia="Times New Roman" w:hAnsi="Courier New" w:cs="Courier New"/>
          <w:color w:val="A9B7C6"/>
          <w:sz w:val="16"/>
          <w:szCs w:val="20"/>
          <w:lang w:val="en-US" w:eastAsia="ru-RU"/>
        </w:rPr>
        <w:br/>
        <w:t xml:space="preserve">            finbgr = cv2.cvtColor(fin</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cv2.COLOR_GRAY2BGR)</w:t>
      </w:r>
      <w:r w:rsidRPr="00242E5F">
        <w:rPr>
          <w:rFonts w:ascii="Courier New" w:eastAsia="Times New Roman" w:hAnsi="Courier New" w:cs="Courier New"/>
          <w:color w:val="A9B7C6"/>
          <w:sz w:val="16"/>
          <w:szCs w:val="20"/>
          <w:lang w:val="en-US" w:eastAsia="ru-RU"/>
        </w:rPr>
        <w:br/>
        <w:t xml:space="preserve">            finbgr[:</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 xml:space="preserve">] = </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6897BB"/>
          <w:sz w:val="16"/>
          <w:szCs w:val="20"/>
          <w:lang w:val="en-US" w:eastAsia="ru-RU"/>
        </w:rPr>
        <w:br/>
        <w:t xml:space="preserve">            </w:t>
      </w:r>
      <w:r w:rsidRPr="00242E5F">
        <w:rPr>
          <w:rFonts w:ascii="Courier New" w:eastAsia="Times New Roman" w:hAnsi="Courier New" w:cs="Courier New"/>
          <w:color w:val="A9B7C6"/>
          <w:sz w:val="16"/>
          <w:szCs w:val="20"/>
          <w:lang w:val="en-US" w:eastAsia="ru-RU"/>
        </w:rPr>
        <w:t>finbgr[:</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 xml:space="preserve">] = </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6897BB"/>
          <w:sz w:val="16"/>
          <w:szCs w:val="20"/>
          <w:lang w:val="en-US" w:eastAsia="ru-RU"/>
        </w:rPr>
        <w:br/>
        <w:t xml:space="preserve">            </w:t>
      </w:r>
      <w:r w:rsidRPr="00242E5F">
        <w:rPr>
          <w:rFonts w:ascii="Courier New" w:eastAsia="Times New Roman" w:hAnsi="Courier New" w:cs="Courier New"/>
          <w:color w:val="A9B7C6"/>
          <w:sz w:val="16"/>
          <w:szCs w:val="20"/>
          <w:lang w:val="en-US" w:eastAsia="ru-RU"/>
        </w:rPr>
        <w:t>maskshow = cv2.addWeighted(img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finbgr</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0.3</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0.0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if </w:t>
      </w:r>
      <w:r w:rsidRPr="00242E5F">
        <w:rPr>
          <w:rFonts w:ascii="Courier New" w:eastAsia="Times New Roman" w:hAnsi="Courier New" w:cs="Courier New"/>
          <w:color w:val="A9B7C6"/>
          <w:sz w:val="16"/>
          <w:szCs w:val="20"/>
          <w:lang w:val="en-US" w:eastAsia="ru-RU"/>
        </w:rPr>
        <w:t xml:space="preserve">small == </w:t>
      </w:r>
      <w:r w:rsidRPr="00242E5F">
        <w:rPr>
          <w:rFonts w:ascii="Courier New" w:eastAsia="Times New Roman" w:hAnsi="Courier New" w:cs="Courier New"/>
          <w:color w:val="CC7832"/>
          <w:sz w:val="16"/>
          <w:szCs w:val="20"/>
          <w:lang w:val="en-US" w:eastAsia="ru-RU"/>
        </w:rPr>
        <w:t>True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maskon = cv2.cvtColor(crop_img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cv2.COLOR_BGR2GRAY)</w:t>
      </w:r>
      <w:r w:rsidRPr="00242E5F">
        <w:rPr>
          <w:rFonts w:ascii="Courier New" w:eastAsia="Times New Roman" w:hAnsi="Courier New" w:cs="Courier New"/>
          <w:color w:val="A9B7C6"/>
          <w:sz w:val="16"/>
          <w:szCs w:val="20"/>
          <w:lang w:val="en-US" w:eastAsia="ru-RU"/>
        </w:rPr>
        <w:br/>
        <w:t xml:space="preserve">            maskon = cv2.bitwise_not(maskon)</w:t>
      </w:r>
      <w:r w:rsidRPr="00242E5F">
        <w:rPr>
          <w:rFonts w:ascii="Courier New" w:eastAsia="Times New Roman" w:hAnsi="Courier New" w:cs="Courier New"/>
          <w:color w:val="A9B7C6"/>
          <w:sz w:val="16"/>
          <w:szCs w:val="20"/>
          <w:lang w:val="en-US" w:eastAsia="ru-RU"/>
        </w:rPr>
        <w:br/>
        <w:t xml:space="preserve">            maskon = cv2.bitwise_and(maskon</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maskon</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A4926"/>
          <w:sz w:val="16"/>
          <w:szCs w:val="20"/>
          <w:lang w:val="en-US" w:eastAsia="ru-RU"/>
        </w:rPr>
        <w:t>mask</w:t>
      </w:r>
      <w:r w:rsidRPr="00242E5F">
        <w:rPr>
          <w:rFonts w:ascii="Courier New" w:eastAsia="Times New Roman" w:hAnsi="Courier New" w:cs="Courier New"/>
          <w:color w:val="A9B7C6"/>
          <w:sz w:val="16"/>
          <w:szCs w:val="20"/>
          <w:lang w:val="en-US" w:eastAsia="ru-RU"/>
        </w:rPr>
        <w:t>=fin)</w:t>
      </w:r>
      <w:r w:rsidRPr="00242E5F">
        <w:rPr>
          <w:rFonts w:ascii="Courier New" w:eastAsia="Times New Roman" w:hAnsi="Courier New" w:cs="Courier New"/>
          <w:color w:val="A9B7C6"/>
          <w:sz w:val="16"/>
          <w:szCs w:val="20"/>
          <w:lang w:val="en-US" w:eastAsia="ru-RU"/>
        </w:rPr>
        <w:br/>
        <w:t xml:space="preserve">            finbgr = cv2.cvtColor(fin</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cv2.COLOR_GRAY2BGR)</w:t>
      </w:r>
      <w:r w:rsidRPr="00242E5F">
        <w:rPr>
          <w:rFonts w:ascii="Courier New" w:eastAsia="Times New Roman" w:hAnsi="Courier New" w:cs="Courier New"/>
          <w:color w:val="A9B7C6"/>
          <w:sz w:val="16"/>
          <w:szCs w:val="20"/>
          <w:lang w:val="en-US" w:eastAsia="ru-RU"/>
        </w:rPr>
        <w:br/>
        <w:t xml:space="preserve">            finbgr[:</w:t>
      </w:r>
      <w:r w:rsidRPr="00242E5F">
        <w:rPr>
          <w:rFonts w:ascii="Courier New" w:eastAsia="Times New Roman" w:hAnsi="Courier New" w:cs="Courier New"/>
          <w:color w:val="CC7832"/>
          <w:sz w:val="16"/>
          <w:szCs w:val="20"/>
          <w:lang w:val="en-US" w:eastAsia="ru-RU"/>
        </w:rPr>
        <w: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 xml:space="preserve">] = </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6897BB"/>
          <w:sz w:val="16"/>
          <w:szCs w:val="20"/>
          <w:lang w:val="en-US" w:eastAsia="ru-RU"/>
        </w:rPr>
        <w:br/>
        <w:t xml:space="preserve">            </w:t>
      </w:r>
      <w:r w:rsidRPr="00242E5F">
        <w:rPr>
          <w:rFonts w:ascii="Courier New" w:eastAsia="Times New Roman" w:hAnsi="Courier New" w:cs="Courier New"/>
          <w:color w:val="A9B7C6"/>
          <w:sz w:val="16"/>
          <w:szCs w:val="20"/>
          <w:lang w:val="en-US" w:eastAsia="ru-RU"/>
        </w:rPr>
        <w:t>finbgr[:</w:t>
      </w:r>
      <w:r w:rsidRPr="00242E5F">
        <w:rPr>
          <w:rFonts w:ascii="Courier New" w:eastAsia="Times New Roman" w:hAnsi="Courier New" w:cs="Courier New"/>
          <w:color w:val="CC7832"/>
          <w:sz w:val="16"/>
          <w:szCs w:val="20"/>
          <w:lang w:val="en-US" w:eastAsia="ru-RU"/>
        </w:rPr>
        <w: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 xml:space="preserve">] = </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6897BB"/>
          <w:sz w:val="16"/>
          <w:szCs w:val="20"/>
          <w:lang w:val="en-US" w:eastAsia="ru-RU"/>
        </w:rPr>
        <w:br/>
        <w:t xml:space="preserve">            </w:t>
      </w:r>
      <w:r w:rsidRPr="00242E5F">
        <w:rPr>
          <w:rFonts w:ascii="Courier New" w:eastAsia="Times New Roman" w:hAnsi="Courier New" w:cs="Courier New"/>
          <w:color w:val="A9B7C6"/>
          <w:sz w:val="16"/>
          <w:szCs w:val="20"/>
          <w:lang w:val="en-US" w:eastAsia="ru-RU"/>
        </w:rPr>
        <w:t>maskshow = cv2.addWeighted(crop_img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finbgr</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0.3</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0.0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cv2.imwrite(</w:t>
      </w:r>
      <w:r w:rsidRPr="00242E5F">
        <w:rPr>
          <w:rFonts w:ascii="Courier New" w:eastAsia="Times New Roman" w:hAnsi="Courier New" w:cs="Courier New"/>
          <w:color w:val="6A8759"/>
          <w:sz w:val="16"/>
          <w:szCs w:val="20"/>
          <w:lang w:val="en-US" w:eastAsia="ru-RU"/>
        </w:rPr>
        <w:t>'maskshow.jpg'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maskshow)</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.showimage(maskshow)</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.pushButton_6.setEnabled(</w:t>
      </w:r>
      <w:r w:rsidRPr="00242E5F">
        <w:rPr>
          <w:rFonts w:ascii="Courier New" w:eastAsia="Times New Roman" w:hAnsi="Courier New" w:cs="Courier New"/>
          <w:color w:val="CC7832"/>
          <w:sz w:val="16"/>
          <w:szCs w:val="20"/>
          <w:lang w:val="en-US" w:eastAsia="ru-RU"/>
        </w:rPr>
        <w:t>True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measure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.thirdWindow = Ui_3()</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lastRenderedPageBreak/>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.thirdWindow.window_closed.connect(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.three_close)</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.thirdWindow.show()</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three_close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global </w:t>
      </w:r>
      <w:r w:rsidRPr="00242E5F">
        <w:rPr>
          <w:rFonts w:ascii="Courier New" w:eastAsia="Times New Roman" w:hAnsi="Courier New" w:cs="Courier New"/>
          <w:color w:val="A9B7C6"/>
          <w:sz w:val="16"/>
          <w:szCs w:val="20"/>
          <w:lang w:val="en-US" w:eastAsia="ru-RU"/>
        </w:rPr>
        <w:t>img_copy</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small</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maskon_col</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.showimage(maskon_col)</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.pushButton_7.setEnabled(</w:t>
      </w:r>
      <w:r w:rsidRPr="00242E5F">
        <w:rPr>
          <w:rFonts w:ascii="Courier New" w:eastAsia="Times New Roman" w:hAnsi="Courier New" w:cs="Courier New"/>
          <w:color w:val="CC7832"/>
          <w:sz w:val="16"/>
          <w:szCs w:val="20"/>
          <w:lang w:val="en-US" w:eastAsia="ru-RU"/>
        </w:rPr>
        <w:t>True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08080"/>
          <w:sz w:val="16"/>
          <w:szCs w:val="20"/>
          <w:lang w:val="en-US" w:eastAsia="ru-RU"/>
        </w:rPr>
        <w:t>#self.paint()</w:t>
      </w:r>
      <w:r w:rsidRPr="00242E5F">
        <w:rPr>
          <w:rFonts w:ascii="Courier New" w:eastAsia="Times New Roman" w:hAnsi="Courier New" w:cs="Courier New"/>
          <w:color w:val="808080"/>
          <w:sz w:val="16"/>
          <w:szCs w:val="20"/>
          <w:lang w:val="en-US" w:eastAsia="ru-RU"/>
        </w:rPr>
        <w:br/>
      </w:r>
      <w:r w:rsidRPr="00242E5F">
        <w:rPr>
          <w:rFonts w:ascii="Courier New" w:eastAsia="Times New Roman" w:hAnsi="Courier New" w:cs="Courier New"/>
          <w:color w:val="808080"/>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paint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global </w:t>
      </w:r>
      <w:r w:rsidRPr="00242E5F">
        <w:rPr>
          <w:rFonts w:ascii="Courier New" w:eastAsia="Times New Roman" w:hAnsi="Courier New" w:cs="Courier New"/>
          <w:color w:val="A9B7C6"/>
          <w:sz w:val="16"/>
          <w:szCs w:val="20"/>
          <w:lang w:val="en-US" w:eastAsia="ru-RU"/>
        </w:rPr>
        <w:t>meas</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img_copy</w:t>
      </w:r>
      <w:r w:rsidRPr="00242E5F">
        <w:rPr>
          <w:rFonts w:ascii="Courier New" w:eastAsia="Times New Roman" w:hAnsi="Courier New" w:cs="Courier New"/>
          <w:color w:val="A9B7C6"/>
          <w:sz w:val="16"/>
          <w:szCs w:val="20"/>
          <w:lang w:val="en-US" w:eastAsia="ru-RU"/>
        </w:rPr>
        <w:br/>
        <w:t xml:space="preserve">        pt = np.asarray(meas</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A4926"/>
          <w:sz w:val="16"/>
          <w:szCs w:val="20"/>
          <w:lang w:val="en-US" w:eastAsia="ru-RU"/>
        </w:rPr>
        <w:t>dtype</w:t>
      </w:r>
      <w:r w:rsidRPr="00242E5F">
        <w:rPr>
          <w:rFonts w:ascii="Courier New" w:eastAsia="Times New Roman" w:hAnsi="Courier New" w:cs="Courier New"/>
          <w:color w:val="A9B7C6"/>
          <w:sz w:val="16"/>
          <w:szCs w:val="20"/>
          <w:lang w:val="en-US" w:eastAsia="ru-RU"/>
        </w:rPr>
        <w:t>=np.float32)</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for </w:t>
      </w:r>
      <w:r w:rsidRPr="00242E5F">
        <w:rPr>
          <w:rFonts w:ascii="Courier New" w:eastAsia="Times New Roman" w:hAnsi="Courier New" w:cs="Courier New"/>
          <w:color w:val="A9B7C6"/>
          <w:sz w:val="16"/>
          <w:szCs w:val="20"/>
          <w:lang w:val="en-US" w:eastAsia="ru-RU"/>
        </w:rPr>
        <w:t xml:space="preserve">i </w:t>
      </w:r>
      <w:r w:rsidRPr="00242E5F">
        <w:rPr>
          <w:rFonts w:ascii="Courier New" w:eastAsia="Times New Roman" w:hAnsi="Courier New" w:cs="Courier New"/>
          <w:color w:val="CC7832"/>
          <w:sz w:val="16"/>
          <w:szCs w:val="20"/>
          <w:lang w:val="en-US" w:eastAsia="ru-RU"/>
        </w:rPr>
        <w:t xml:space="preserve">in </w:t>
      </w:r>
      <w:r w:rsidRPr="00242E5F">
        <w:rPr>
          <w:rFonts w:ascii="Courier New" w:eastAsia="Times New Roman" w:hAnsi="Courier New" w:cs="Courier New"/>
          <w:color w:val="8888C6"/>
          <w:sz w:val="16"/>
          <w:szCs w:val="20"/>
          <w:lang w:val="en-US" w:eastAsia="ru-RU"/>
        </w:rPr>
        <w:t>range</w:t>
      </w:r>
      <w:r w:rsidRPr="00242E5F">
        <w:rPr>
          <w:rFonts w:ascii="Courier New" w:eastAsia="Times New Roman" w:hAnsi="Courier New" w:cs="Courier New"/>
          <w:color w:val="A9B7C6"/>
          <w:sz w:val="16"/>
          <w:szCs w:val="20"/>
          <w:lang w:val="en-US" w:eastAsia="ru-RU"/>
        </w:rPr>
        <w:t>(pt.shape[</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888C6"/>
          <w:sz w:val="16"/>
          <w:szCs w:val="20"/>
          <w:lang w:val="en-US" w:eastAsia="ru-RU"/>
        </w:rPr>
        <w:t>print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112</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x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(pt[i</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y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(pt[i</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888C6"/>
          <w:sz w:val="16"/>
          <w:szCs w:val="20"/>
          <w:lang w:val="en-US" w:eastAsia="ru-RU"/>
        </w:rPr>
        <w:t>print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113</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cv2.putText(img_copy</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8888C6"/>
          <w:sz w:val="16"/>
          <w:szCs w:val="20"/>
          <w:lang w:val="en-US" w:eastAsia="ru-RU"/>
        </w:rPr>
        <w:t>str</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8888C6"/>
          <w:sz w:val="16"/>
          <w:szCs w:val="20"/>
          <w:lang w:val="en-US" w:eastAsia="ru-RU"/>
        </w:rPr>
        <w:t>round</w:t>
      </w:r>
      <w:r w:rsidRPr="00242E5F">
        <w:rPr>
          <w:rFonts w:ascii="Courier New" w:eastAsia="Times New Roman" w:hAnsi="Courier New" w:cs="Courier New"/>
          <w:color w:val="A9B7C6"/>
          <w:sz w:val="16"/>
          <w:szCs w:val="20"/>
          <w:lang w:val="en-US" w:eastAsia="ru-RU"/>
        </w:rPr>
        <w:t>(pt[i</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2</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2</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 xml:space="preserve">(x + </w:t>
      </w:r>
      <w:r w:rsidRPr="00242E5F">
        <w:rPr>
          <w:rFonts w:ascii="Courier New" w:eastAsia="Times New Roman" w:hAnsi="Courier New" w:cs="Courier New"/>
          <w:color w:val="6897BB"/>
          <w:sz w:val="16"/>
          <w:szCs w:val="20"/>
          <w:lang w:val="en-US" w:eastAsia="ru-RU"/>
        </w:rPr>
        <w:t xml:space="preserve">10 </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 xml:space="preserve">y + </w:t>
      </w:r>
      <w:r w:rsidRPr="00242E5F">
        <w:rPr>
          <w:rFonts w:ascii="Courier New" w:eastAsia="Times New Roman" w:hAnsi="Courier New" w:cs="Courier New"/>
          <w:color w:val="6897BB"/>
          <w:sz w:val="16"/>
          <w:szCs w:val="20"/>
          <w:lang w:val="en-US" w:eastAsia="ru-RU"/>
        </w:rPr>
        <w:t>10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cv2.FONT_HERSHEY_DUPLEX</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255</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cv2.LINE_AA)</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edit_click</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global </w:t>
      </w:r>
      <w:r w:rsidRPr="00242E5F">
        <w:rPr>
          <w:rFonts w:ascii="Courier New" w:eastAsia="Times New Roman" w:hAnsi="Courier New" w:cs="Courier New"/>
          <w:color w:val="A9B7C6"/>
          <w:sz w:val="16"/>
          <w:szCs w:val="20"/>
          <w:lang w:val="en-US" w:eastAsia="ru-RU"/>
        </w:rPr>
        <w:t>img</w:t>
      </w:r>
      <w:r w:rsidRPr="00242E5F">
        <w:rPr>
          <w:rFonts w:ascii="Courier New" w:eastAsia="Times New Roman" w:hAnsi="Courier New" w:cs="Courier New"/>
          <w:color w:val="A9B7C6"/>
          <w:sz w:val="16"/>
          <w:szCs w:val="20"/>
          <w:lang w:val="en-US" w:eastAsia="ru-RU"/>
        </w:rPr>
        <w:br/>
        <w:t xml:space="preserve">        filename = fd.askopenfilename()</w:t>
      </w:r>
      <w:r w:rsidRPr="00242E5F">
        <w:rPr>
          <w:rFonts w:ascii="Courier New" w:eastAsia="Times New Roman" w:hAnsi="Courier New" w:cs="Courier New"/>
          <w:color w:val="A9B7C6"/>
          <w:sz w:val="16"/>
          <w:szCs w:val="20"/>
          <w:lang w:val="en-US" w:eastAsia="ru-RU"/>
        </w:rPr>
        <w:br/>
        <w:t xml:space="preserve">        img = cv2.imread(filename)</w:t>
      </w:r>
      <w:r w:rsidRPr="00242E5F">
        <w:rPr>
          <w:rFonts w:ascii="Courier New" w:eastAsia="Times New Roman" w:hAnsi="Courier New" w:cs="Courier New"/>
          <w:color w:val="A9B7C6"/>
          <w:sz w:val="16"/>
          <w:szCs w:val="20"/>
          <w:lang w:val="en-US" w:eastAsia="ru-RU"/>
        </w:rPr>
        <w:br/>
        <w:t xml:space="preserve">        cv2.imshow(filename</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img)</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return </w:t>
      </w:r>
      <w:r w:rsidRPr="00242E5F">
        <w:rPr>
          <w:rFonts w:ascii="Courier New" w:eastAsia="Times New Roman" w:hAnsi="Courier New" w:cs="Courier New"/>
          <w:color w:val="A9B7C6"/>
          <w:sz w:val="16"/>
          <w:szCs w:val="20"/>
          <w:lang w:val="en-US" w:eastAsia="ru-RU"/>
        </w:rPr>
        <w:t>img</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exit_click</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888C6"/>
          <w:sz w:val="16"/>
          <w:szCs w:val="20"/>
          <w:lang w:val="en-US" w:eastAsia="ru-RU"/>
        </w:rPr>
        <w:t>quit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todxf</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global </w:t>
      </w:r>
      <w:r w:rsidRPr="00242E5F">
        <w:rPr>
          <w:rFonts w:ascii="Courier New" w:eastAsia="Times New Roman" w:hAnsi="Courier New" w:cs="Courier New"/>
          <w:color w:val="A9B7C6"/>
          <w:sz w:val="16"/>
          <w:szCs w:val="20"/>
          <w:lang w:val="en-US" w:eastAsia="ru-RU"/>
        </w:rPr>
        <w:t>img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maskon_col</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meas</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pr</w:t>
      </w:r>
      <w:r w:rsidRPr="00242E5F">
        <w:rPr>
          <w:rFonts w:ascii="Courier New" w:eastAsia="Times New Roman" w:hAnsi="Courier New" w:cs="Courier New"/>
          <w:color w:val="A9B7C6"/>
          <w:sz w:val="16"/>
          <w:szCs w:val="20"/>
          <w:lang w:val="en-US" w:eastAsia="ru-RU"/>
        </w:rPr>
        <w:br/>
        <w:t xml:space="preserve">        pr = </w:t>
      </w:r>
      <w:r w:rsidRPr="00242E5F">
        <w:rPr>
          <w:rFonts w:ascii="Courier New" w:eastAsia="Times New Roman" w:hAnsi="Courier New" w:cs="Courier New"/>
          <w:color w:val="8888C6"/>
          <w:sz w:val="16"/>
          <w:szCs w:val="20"/>
          <w:lang w:val="en-US" w:eastAsia="ru-RU"/>
        </w:rPr>
        <w:t>float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.lineEdit_6.text())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888C6"/>
          <w:sz w:val="16"/>
          <w:szCs w:val="20"/>
          <w:lang w:val="en-US" w:eastAsia="ru-RU"/>
        </w:rPr>
        <w:t>print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A8759"/>
          <w:sz w:val="16"/>
          <w:szCs w:val="20"/>
          <w:lang w:val="en-US" w:eastAsia="ru-RU"/>
        </w:rPr>
        <w:t>"1"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doc = ezdxf.new(</w:t>
      </w:r>
      <w:r w:rsidRPr="00242E5F">
        <w:rPr>
          <w:rFonts w:ascii="Courier New" w:eastAsia="Times New Roman" w:hAnsi="Courier New" w:cs="Courier New"/>
          <w:color w:val="AA4926"/>
          <w:sz w:val="16"/>
          <w:szCs w:val="20"/>
          <w:lang w:val="en-US" w:eastAsia="ru-RU"/>
        </w:rPr>
        <w:t>dxfversion</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A8759"/>
          <w:sz w:val="16"/>
          <w:szCs w:val="20"/>
          <w:lang w:val="en-US" w:eastAsia="ru-RU"/>
        </w:rPr>
        <w:t>"R2010"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888C6"/>
          <w:sz w:val="16"/>
          <w:szCs w:val="20"/>
          <w:lang w:val="en-US" w:eastAsia="ru-RU"/>
        </w:rPr>
        <w:t>print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A8759"/>
          <w:sz w:val="16"/>
          <w:szCs w:val="20"/>
          <w:lang w:val="en-US" w:eastAsia="ru-RU"/>
        </w:rPr>
        <w:t>'2'</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fname = QFileDialog.getSaveFileName(</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A8759"/>
          <w:sz w:val="16"/>
          <w:szCs w:val="20"/>
          <w:lang w:val="en-US" w:eastAsia="ru-RU"/>
        </w:rPr>
        <w:t>'Dialog Title'</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A8759"/>
          <w:sz w:val="16"/>
          <w:szCs w:val="20"/>
          <w:lang w:val="en-US" w:eastAsia="ru-RU"/>
        </w:rPr>
        <w:t>'/home'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doc.layers.add(</w:t>
      </w:r>
      <w:r w:rsidRPr="00242E5F">
        <w:rPr>
          <w:rFonts w:ascii="Courier New" w:eastAsia="Times New Roman" w:hAnsi="Courier New" w:cs="Courier New"/>
          <w:color w:val="6A8759"/>
          <w:sz w:val="16"/>
          <w:szCs w:val="20"/>
          <w:lang w:val="en-US" w:eastAsia="ru-RU"/>
        </w:rPr>
        <w:t>"TEXTLAYER"</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A4926"/>
          <w:sz w:val="16"/>
          <w:szCs w:val="20"/>
          <w:lang w:val="en-US" w:eastAsia="ru-RU"/>
        </w:rPr>
        <w:t>color</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2</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cv2.imwrite(os.path.splitext(fname)[</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 xml:space="preserve">] + </w:t>
      </w:r>
      <w:r w:rsidRPr="00242E5F">
        <w:rPr>
          <w:rFonts w:ascii="Courier New" w:eastAsia="Times New Roman" w:hAnsi="Courier New" w:cs="Courier New"/>
          <w:color w:val="6A8759"/>
          <w:sz w:val="16"/>
          <w:szCs w:val="20"/>
          <w:lang w:val="en-US" w:eastAsia="ru-RU"/>
        </w:rPr>
        <w:t>"_orig_img.jpg"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img)</w:t>
      </w:r>
      <w:r w:rsidRPr="00242E5F">
        <w:rPr>
          <w:rFonts w:ascii="Courier New" w:eastAsia="Times New Roman" w:hAnsi="Courier New" w:cs="Courier New"/>
          <w:color w:val="A9B7C6"/>
          <w:sz w:val="16"/>
          <w:szCs w:val="20"/>
          <w:lang w:val="en-US" w:eastAsia="ru-RU"/>
        </w:rPr>
        <w:br/>
        <w:t xml:space="preserve">        cv2.imwrite(os.path.splitext(fname)[</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 +</w:t>
      </w:r>
      <w:r w:rsidRPr="00242E5F">
        <w:rPr>
          <w:rFonts w:ascii="Courier New" w:eastAsia="Times New Roman" w:hAnsi="Courier New" w:cs="Courier New"/>
          <w:color w:val="6A8759"/>
          <w:sz w:val="16"/>
          <w:szCs w:val="20"/>
          <w:lang w:val="en-US" w:eastAsia="ru-RU"/>
        </w:rPr>
        <w:t>"_mask.jpg"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maskon_col)</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888C6"/>
          <w:sz w:val="16"/>
          <w:szCs w:val="20"/>
          <w:lang w:val="en-US" w:eastAsia="ru-RU"/>
        </w:rPr>
        <w:t>print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A8759"/>
          <w:sz w:val="16"/>
          <w:szCs w:val="20"/>
          <w:lang w:val="en-US" w:eastAsia="ru-RU"/>
        </w:rPr>
        <w:t>"12"</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height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width = img.shape[:</w:t>
      </w:r>
      <w:r w:rsidRPr="00242E5F">
        <w:rPr>
          <w:rFonts w:ascii="Courier New" w:eastAsia="Times New Roman" w:hAnsi="Courier New" w:cs="Courier New"/>
          <w:color w:val="6897BB"/>
          <w:sz w:val="16"/>
          <w:szCs w:val="20"/>
          <w:lang w:val="en-US" w:eastAsia="ru-RU"/>
        </w:rPr>
        <w:t>2</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888C6"/>
          <w:sz w:val="16"/>
          <w:szCs w:val="20"/>
          <w:lang w:val="en-US" w:eastAsia="ru-RU"/>
        </w:rPr>
        <w:t>print</w:t>
      </w:r>
      <w:r w:rsidRPr="00242E5F">
        <w:rPr>
          <w:rFonts w:ascii="Courier New" w:eastAsia="Times New Roman" w:hAnsi="Courier New" w:cs="Courier New"/>
          <w:color w:val="A9B7C6"/>
          <w:sz w:val="16"/>
          <w:szCs w:val="20"/>
          <w:lang w:val="en-US" w:eastAsia="ru-RU"/>
        </w:rPr>
        <w:t>(height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width)</w:t>
      </w:r>
      <w:r w:rsidRPr="00242E5F">
        <w:rPr>
          <w:rFonts w:ascii="Courier New" w:eastAsia="Times New Roman" w:hAnsi="Courier New" w:cs="Courier New"/>
          <w:color w:val="A9B7C6"/>
          <w:sz w:val="16"/>
          <w:szCs w:val="20"/>
          <w:lang w:val="en-US" w:eastAsia="ru-RU"/>
        </w:rPr>
        <w:br/>
        <w:t xml:space="preserve">        img_copy_dxf = doc.add_image_def(</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AA4926"/>
          <w:sz w:val="16"/>
          <w:szCs w:val="20"/>
          <w:lang w:val="en-US" w:eastAsia="ru-RU"/>
        </w:rPr>
        <w:t>filename</w:t>
      </w:r>
      <w:r w:rsidRPr="00242E5F">
        <w:rPr>
          <w:rFonts w:ascii="Courier New" w:eastAsia="Times New Roman" w:hAnsi="Courier New" w:cs="Courier New"/>
          <w:color w:val="A9B7C6"/>
          <w:sz w:val="16"/>
          <w:szCs w:val="20"/>
          <w:lang w:val="en-US" w:eastAsia="ru-RU"/>
        </w:rPr>
        <w:t>=os.path.splitext(fname)[</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 xml:space="preserve">] + </w:t>
      </w:r>
      <w:r w:rsidRPr="00242E5F">
        <w:rPr>
          <w:rFonts w:ascii="Courier New" w:eastAsia="Times New Roman" w:hAnsi="Courier New" w:cs="Courier New"/>
          <w:color w:val="6A8759"/>
          <w:sz w:val="16"/>
          <w:szCs w:val="20"/>
          <w:lang w:val="en-US" w:eastAsia="ru-RU"/>
        </w:rPr>
        <w:t>"_orig_img.jpg"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A4926"/>
          <w:sz w:val="16"/>
          <w:szCs w:val="20"/>
          <w:lang w:val="en-US" w:eastAsia="ru-RU"/>
        </w:rPr>
        <w:t>size_in_pixel</w:t>
      </w:r>
      <w:r w:rsidRPr="00242E5F">
        <w:rPr>
          <w:rFonts w:ascii="Courier New" w:eastAsia="Times New Roman" w:hAnsi="Courier New" w:cs="Courier New"/>
          <w:color w:val="A9B7C6"/>
          <w:sz w:val="16"/>
          <w:szCs w:val="20"/>
          <w:lang w:val="en-US" w:eastAsia="ru-RU"/>
        </w:rPr>
        <w:t>=(width</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height))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888C6"/>
          <w:sz w:val="16"/>
          <w:szCs w:val="20"/>
          <w:lang w:val="en-US" w:eastAsia="ru-RU"/>
        </w:rPr>
        <w:t>print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A8759"/>
          <w:sz w:val="16"/>
          <w:szCs w:val="20"/>
          <w:lang w:val="en-US" w:eastAsia="ru-RU"/>
        </w:rPr>
        <w:t>"13"</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maskon_col_dxf = doc.add_image_def(</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AA4926"/>
          <w:sz w:val="16"/>
          <w:szCs w:val="20"/>
          <w:lang w:val="en-US" w:eastAsia="ru-RU"/>
        </w:rPr>
        <w:t>filename</w:t>
      </w:r>
      <w:r w:rsidRPr="00242E5F">
        <w:rPr>
          <w:rFonts w:ascii="Courier New" w:eastAsia="Times New Roman" w:hAnsi="Courier New" w:cs="Courier New"/>
          <w:color w:val="A9B7C6"/>
          <w:sz w:val="16"/>
          <w:szCs w:val="20"/>
          <w:lang w:val="en-US" w:eastAsia="ru-RU"/>
        </w:rPr>
        <w:t>=os.path.splitext(fname)[</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 +</w:t>
      </w:r>
      <w:r w:rsidRPr="00242E5F">
        <w:rPr>
          <w:rFonts w:ascii="Courier New" w:eastAsia="Times New Roman" w:hAnsi="Courier New" w:cs="Courier New"/>
          <w:color w:val="6A8759"/>
          <w:sz w:val="16"/>
          <w:szCs w:val="20"/>
          <w:lang w:val="en-US" w:eastAsia="ru-RU"/>
        </w:rPr>
        <w:t>"_mask.jpg"</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A4926"/>
          <w:sz w:val="16"/>
          <w:szCs w:val="20"/>
          <w:lang w:val="en-US" w:eastAsia="ru-RU"/>
        </w:rPr>
        <w:t>size_in_pixel</w:t>
      </w:r>
      <w:r w:rsidRPr="00242E5F">
        <w:rPr>
          <w:rFonts w:ascii="Courier New" w:eastAsia="Times New Roman" w:hAnsi="Courier New" w:cs="Courier New"/>
          <w:color w:val="A9B7C6"/>
          <w:sz w:val="16"/>
          <w:szCs w:val="20"/>
          <w:lang w:val="en-US" w:eastAsia="ru-RU"/>
        </w:rPr>
        <w:t>=(width</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height))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888C6"/>
          <w:sz w:val="16"/>
          <w:szCs w:val="20"/>
          <w:lang w:val="en-US" w:eastAsia="ru-RU"/>
        </w:rPr>
        <w:t>print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A8759"/>
          <w:sz w:val="16"/>
          <w:szCs w:val="20"/>
          <w:lang w:val="en-US" w:eastAsia="ru-RU"/>
        </w:rPr>
        <w:t>"14"</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msp = doc.modelspace()</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888C6"/>
          <w:sz w:val="16"/>
          <w:szCs w:val="20"/>
          <w:lang w:val="en-US" w:eastAsia="ru-RU"/>
        </w:rPr>
        <w:t>print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A8759"/>
          <w:sz w:val="16"/>
          <w:szCs w:val="20"/>
          <w:lang w:val="en-US" w:eastAsia="ru-RU"/>
        </w:rPr>
        <w:t>"15"</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msp.add_image(</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AA4926"/>
          <w:sz w:val="16"/>
          <w:szCs w:val="20"/>
          <w:lang w:val="en-US" w:eastAsia="ru-RU"/>
        </w:rPr>
        <w:t>insert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w:t>
      </w:r>
      <w:r w:rsidRPr="00242E5F">
        <w:rPr>
          <w:rFonts w:ascii="Courier New" w:eastAsia="Times New Roman" w:hAnsi="Courier New" w:cs="Courier New"/>
          <w:color w:val="CC7832"/>
          <w:sz w:val="16"/>
          <w:szCs w:val="20"/>
          <w:lang w:val="en-US" w:eastAsia="ru-RU"/>
        </w:rPr>
        <w:br/>
        <w:t xml:space="preserve">            </w:t>
      </w:r>
      <w:r w:rsidRPr="00242E5F">
        <w:rPr>
          <w:rFonts w:ascii="Courier New" w:eastAsia="Times New Roman" w:hAnsi="Courier New" w:cs="Courier New"/>
          <w:color w:val="AA4926"/>
          <w:sz w:val="16"/>
          <w:szCs w:val="20"/>
          <w:lang w:val="en-US" w:eastAsia="ru-RU"/>
        </w:rPr>
        <w:t>size_in_units</w:t>
      </w:r>
      <w:r w:rsidRPr="00242E5F">
        <w:rPr>
          <w:rFonts w:ascii="Courier New" w:eastAsia="Times New Roman" w:hAnsi="Courier New" w:cs="Courier New"/>
          <w:color w:val="A9B7C6"/>
          <w:sz w:val="16"/>
          <w:szCs w:val="20"/>
          <w:lang w:val="en-US" w:eastAsia="ru-RU"/>
        </w:rPr>
        <w:t>=(width*pr</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height*pr)</w:t>
      </w:r>
      <w:r w:rsidRPr="00242E5F">
        <w:rPr>
          <w:rFonts w:ascii="Courier New" w:eastAsia="Times New Roman" w:hAnsi="Courier New" w:cs="Courier New"/>
          <w:color w:val="CC7832"/>
          <w:sz w:val="16"/>
          <w:szCs w:val="20"/>
          <w:lang w:val="en-US" w:eastAsia="ru-RU"/>
        </w:rPr>
        <w:t>,</w:t>
      </w:r>
      <w:r w:rsidRPr="00242E5F">
        <w:rPr>
          <w:rFonts w:ascii="Courier New" w:eastAsia="Times New Roman" w:hAnsi="Courier New" w:cs="Courier New"/>
          <w:color w:val="CC7832"/>
          <w:sz w:val="16"/>
          <w:szCs w:val="20"/>
          <w:lang w:val="en-US" w:eastAsia="ru-RU"/>
        </w:rPr>
        <w:br/>
        <w:t xml:space="preserve">            </w:t>
      </w:r>
      <w:r w:rsidRPr="00242E5F">
        <w:rPr>
          <w:rFonts w:ascii="Courier New" w:eastAsia="Times New Roman" w:hAnsi="Courier New" w:cs="Courier New"/>
          <w:color w:val="AA4926"/>
          <w:sz w:val="16"/>
          <w:szCs w:val="20"/>
          <w:lang w:val="en-US" w:eastAsia="ru-RU"/>
        </w:rPr>
        <w:t>image_def</w:t>
      </w:r>
      <w:r w:rsidRPr="00242E5F">
        <w:rPr>
          <w:rFonts w:ascii="Courier New" w:eastAsia="Times New Roman" w:hAnsi="Courier New" w:cs="Courier New"/>
          <w:color w:val="A9B7C6"/>
          <w:sz w:val="16"/>
          <w:szCs w:val="20"/>
          <w:lang w:val="en-US" w:eastAsia="ru-RU"/>
        </w:rPr>
        <w:t>=img_copy_dxf</w:t>
      </w:r>
      <w:r w:rsidRPr="00242E5F">
        <w:rPr>
          <w:rFonts w:ascii="Courier New" w:eastAsia="Times New Roman" w:hAnsi="Courier New" w:cs="Courier New"/>
          <w:color w:val="CC7832"/>
          <w:sz w:val="16"/>
          <w:szCs w:val="20"/>
          <w:lang w:val="en-US" w:eastAsia="ru-RU"/>
        </w:rPr>
        <w:t>,</w:t>
      </w:r>
      <w:r w:rsidRPr="00242E5F">
        <w:rPr>
          <w:rFonts w:ascii="Courier New" w:eastAsia="Times New Roman" w:hAnsi="Courier New" w:cs="Courier New"/>
          <w:color w:val="CC7832"/>
          <w:sz w:val="16"/>
          <w:szCs w:val="20"/>
          <w:lang w:val="en-US" w:eastAsia="ru-RU"/>
        </w:rPr>
        <w:br/>
        <w:t xml:space="preserve">            </w:t>
      </w:r>
      <w:r w:rsidRPr="00242E5F">
        <w:rPr>
          <w:rFonts w:ascii="Courier New" w:eastAsia="Times New Roman" w:hAnsi="Courier New" w:cs="Courier New"/>
          <w:color w:val="AA4926"/>
          <w:sz w:val="16"/>
          <w:szCs w:val="20"/>
          <w:lang w:val="en-US" w:eastAsia="ru-RU"/>
        </w:rPr>
        <w:t>rotation</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6897BB"/>
          <w:sz w:val="16"/>
          <w:szCs w:val="20"/>
          <w:lang w:val="en-US" w:eastAsia="ru-RU"/>
        </w:rPr>
        <w:br/>
        <w:t xml:space="preserve">        </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888C6"/>
          <w:sz w:val="16"/>
          <w:szCs w:val="20"/>
          <w:lang w:val="en-US" w:eastAsia="ru-RU"/>
        </w:rPr>
        <w:t>print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A8759"/>
          <w:sz w:val="16"/>
          <w:szCs w:val="20"/>
          <w:lang w:val="en-US" w:eastAsia="ru-RU"/>
        </w:rPr>
        <w:t>"16"</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msp.add_image(</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AA4926"/>
          <w:sz w:val="16"/>
          <w:szCs w:val="20"/>
          <w:lang w:val="en-US" w:eastAsia="ru-RU"/>
        </w:rPr>
        <w:t>insert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w:t>
      </w:r>
      <w:r w:rsidRPr="00242E5F">
        <w:rPr>
          <w:rFonts w:ascii="Courier New" w:eastAsia="Times New Roman" w:hAnsi="Courier New" w:cs="Courier New"/>
          <w:color w:val="CC7832"/>
          <w:sz w:val="16"/>
          <w:szCs w:val="20"/>
          <w:lang w:val="en-US" w:eastAsia="ru-RU"/>
        </w:rPr>
        <w:br/>
        <w:t xml:space="preserve">            </w:t>
      </w:r>
      <w:r w:rsidRPr="00242E5F">
        <w:rPr>
          <w:rFonts w:ascii="Courier New" w:eastAsia="Times New Roman" w:hAnsi="Courier New" w:cs="Courier New"/>
          <w:color w:val="AA4926"/>
          <w:sz w:val="16"/>
          <w:szCs w:val="20"/>
          <w:lang w:val="en-US" w:eastAsia="ru-RU"/>
        </w:rPr>
        <w:t>size_in_units</w:t>
      </w:r>
      <w:r w:rsidRPr="00242E5F">
        <w:rPr>
          <w:rFonts w:ascii="Courier New" w:eastAsia="Times New Roman" w:hAnsi="Courier New" w:cs="Courier New"/>
          <w:color w:val="A9B7C6"/>
          <w:sz w:val="16"/>
          <w:szCs w:val="20"/>
          <w:lang w:val="en-US" w:eastAsia="ru-RU"/>
        </w:rPr>
        <w:t>=(width*pr</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height*pr)</w:t>
      </w:r>
      <w:r w:rsidRPr="00242E5F">
        <w:rPr>
          <w:rFonts w:ascii="Courier New" w:eastAsia="Times New Roman" w:hAnsi="Courier New" w:cs="Courier New"/>
          <w:color w:val="CC7832"/>
          <w:sz w:val="16"/>
          <w:szCs w:val="20"/>
          <w:lang w:val="en-US" w:eastAsia="ru-RU"/>
        </w:rPr>
        <w:t>,</w:t>
      </w:r>
      <w:r w:rsidRPr="00242E5F">
        <w:rPr>
          <w:rFonts w:ascii="Courier New" w:eastAsia="Times New Roman" w:hAnsi="Courier New" w:cs="Courier New"/>
          <w:color w:val="CC7832"/>
          <w:sz w:val="16"/>
          <w:szCs w:val="20"/>
          <w:lang w:val="en-US" w:eastAsia="ru-RU"/>
        </w:rPr>
        <w:br/>
        <w:t xml:space="preserve">            </w:t>
      </w:r>
      <w:r w:rsidRPr="00242E5F">
        <w:rPr>
          <w:rFonts w:ascii="Courier New" w:eastAsia="Times New Roman" w:hAnsi="Courier New" w:cs="Courier New"/>
          <w:color w:val="AA4926"/>
          <w:sz w:val="16"/>
          <w:szCs w:val="20"/>
          <w:lang w:val="en-US" w:eastAsia="ru-RU"/>
        </w:rPr>
        <w:t>image_def</w:t>
      </w:r>
      <w:r w:rsidRPr="00242E5F">
        <w:rPr>
          <w:rFonts w:ascii="Courier New" w:eastAsia="Times New Roman" w:hAnsi="Courier New" w:cs="Courier New"/>
          <w:color w:val="A9B7C6"/>
          <w:sz w:val="16"/>
          <w:szCs w:val="20"/>
          <w:lang w:val="en-US" w:eastAsia="ru-RU"/>
        </w:rPr>
        <w:t>=maskon_col_dxf</w:t>
      </w:r>
      <w:r w:rsidRPr="00242E5F">
        <w:rPr>
          <w:rFonts w:ascii="Courier New" w:eastAsia="Times New Roman" w:hAnsi="Courier New" w:cs="Courier New"/>
          <w:color w:val="CC7832"/>
          <w:sz w:val="16"/>
          <w:szCs w:val="20"/>
          <w:lang w:val="en-US" w:eastAsia="ru-RU"/>
        </w:rPr>
        <w:t>,</w:t>
      </w:r>
      <w:r w:rsidRPr="00242E5F">
        <w:rPr>
          <w:rFonts w:ascii="Courier New" w:eastAsia="Times New Roman" w:hAnsi="Courier New" w:cs="Courier New"/>
          <w:color w:val="CC7832"/>
          <w:sz w:val="16"/>
          <w:szCs w:val="20"/>
          <w:lang w:val="en-US" w:eastAsia="ru-RU"/>
        </w:rPr>
        <w:br/>
        <w:t xml:space="preserve">            </w:t>
      </w:r>
      <w:r w:rsidRPr="00242E5F">
        <w:rPr>
          <w:rFonts w:ascii="Courier New" w:eastAsia="Times New Roman" w:hAnsi="Courier New" w:cs="Courier New"/>
          <w:color w:val="AA4926"/>
          <w:sz w:val="16"/>
          <w:szCs w:val="20"/>
          <w:lang w:val="en-US" w:eastAsia="ru-RU"/>
        </w:rPr>
        <w:t>rotation</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6897BB"/>
          <w:sz w:val="16"/>
          <w:szCs w:val="20"/>
          <w:lang w:val="en-US" w:eastAsia="ru-RU"/>
        </w:rPr>
        <w:br/>
        <w:t xml:space="preserve">        </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888C6"/>
          <w:sz w:val="16"/>
          <w:szCs w:val="20"/>
          <w:lang w:val="en-US" w:eastAsia="ru-RU"/>
        </w:rPr>
        <w:t>print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A8759"/>
          <w:sz w:val="16"/>
          <w:szCs w:val="20"/>
          <w:lang w:val="en-US" w:eastAsia="ru-RU"/>
        </w:rPr>
        <w:t>"17"</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72737A"/>
          <w:sz w:val="16"/>
          <w:szCs w:val="20"/>
          <w:lang w:val="en-US" w:eastAsia="ru-RU"/>
        </w:rPr>
        <w:t xml:space="preserve">image_defs </w:t>
      </w:r>
      <w:r w:rsidRPr="00242E5F">
        <w:rPr>
          <w:rFonts w:ascii="Courier New" w:eastAsia="Times New Roman" w:hAnsi="Courier New" w:cs="Courier New"/>
          <w:color w:val="A9B7C6"/>
          <w:sz w:val="16"/>
          <w:szCs w:val="20"/>
          <w:lang w:val="en-US" w:eastAsia="ru-RU"/>
        </w:rPr>
        <w:t>= doc.objects.query(</w:t>
      </w:r>
      <w:r w:rsidRPr="00242E5F">
        <w:rPr>
          <w:rFonts w:ascii="Courier New" w:eastAsia="Times New Roman" w:hAnsi="Courier New" w:cs="Courier New"/>
          <w:color w:val="6A8759"/>
          <w:sz w:val="16"/>
          <w:szCs w:val="20"/>
          <w:lang w:val="en-US" w:eastAsia="ru-RU"/>
        </w:rPr>
        <w:t>"IMAGEDEF"</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888C6"/>
          <w:sz w:val="16"/>
          <w:szCs w:val="20"/>
          <w:lang w:val="en-US" w:eastAsia="ru-RU"/>
        </w:rPr>
        <w:t>print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A8759"/>
          <w:sz w:val="16"/>
          <w:szCs w:val="20"/>
          <w:lang w:val="en-US" w:eastAsia="ru-RU"/>
        </w:rPr>
        <w:t>"18"</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888C6"/>
          <w:sz w:val="16"/>
          <w:szCs w:val="20"/>
          <w:lang w:val="en-US" w:eastAsia="ru-RU"/>
        </w:rPr>
        <w:t>print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A8759"/>
          <w:sz w:val="16"/>
          <w:szCs w:val="20"/>
          <w:lang w:val="en-US" w:eastAsia="ru-RU"/>
        </w:rPr>
        <w:t>"19"</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pt = np.asarray(meas</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A4926"/>
          <w:sz w:val="16"/>
          <w:szCs w:val="20"/>
          <w:lang w:val="en-US" w:eastAsia="ru-RU"/>
        </w:rPr>
        <w:t>dtype</w:t>
      </w:r>
      <w:r w:rsidRPr="00242E5F">
        <w:rPr>
          <w:rFonts w:ascii="Courier New" w:eastAsia="Times New Roman" w:hAnsi="Courier New" w:cs="Courier New"/>
          <w:color w:val="A9B7C6"/>
          <w:sz w:val="16"/>
          <w:szCs w:val="20"/>
          <w:lang w:val="en-US" w:eastAsia="ru-RU"/>
        </w:rPr>
        <w:t>=np.float32)</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for </w:t>
      </w:r>
      <w:r w:rsidRPr="00242E5F">
        <w:rPr>
          <w:rFonts w:ascii="Courier New" w:eastAsia="Times New Roman" w:hAnsi="Courier New" w:cs="Courier New"/>
          <w:color w:val="A9B7C6"/>
          <w:sz w:val="16"/>
          <w:szCs w:val="20"/>
          <w:lang w:val="en-US" w:eastAsia="ru-RU"/>
        </w:rPr>
        <w:t xml:space="preserve">i </w:t>
      </w:r>
      <w:r w:rsidRPr="00242E5F">
        <w:rPr>
          <w:rFonts w:ascii="Courier New" w:eastAsia="Times New Roman" w:hAnsi="Courier New" w:cs="Courier New"/>
          <w:color w:val="CC7832"/>
          <w:sz w:val="16"/>
          <w:szCs w:val="20"/>
          <w:lang w:val="en-US" w:eastAsia="ru-RU"/>
        </w:rPr>
        <w:t xml:space="preserve">in </w:t>
      </w:r>
      <w:r w:rsidRPr="00242E5F">
        <w:rPr>
          <w:rFonts w:ascii="Courier New" w:eastAsia="Times New Roman" w:hAnsi="Courier New" w:cs="Courier New"/>
          <w:color w:val="8888C6"/>
          <w:sz w:val="16"/>
          <w:szCs w:val="20"/>
          <w:lang w:val="en-US" w:eastAsia="ru-RU"/>
        </w:rPr>
        <w:t>range</w:t>
      </w:r>
      <w:r w:rsidRPr="00242E5F">
        <w:rPr>
          <w:rFonts w:ascii="Courier New" w:eastAsia="Times New Roman" w:hAnsi="Courier New" w:cs="Courier New"/>
          <w:color w:val="A9B7C6"/>
          <w:sz w:val="16"/>
          <w:szCs w:val="20"/>
          <w:lang w:val="en-US" w:eastAsia="ru-RU"/>
        </w:rPr>
        <w:t>(pt.shape[</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888C6"/>
          <w:sz w:val="16"/>
          <w:szCs w:val="20"/>
          <w:lang w:val="en-US" w:eastAsia="ru-RU"/>
        </w:rPr>
        <w:t>print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112</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x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(pt[i</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0</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y = height - </w:t>
      </w:r>
      <w:r w:rsidRPr="00242E5F">
        <w:rPr>
          <w:rFonts w:ascii="Courier New" w:eastAsia="Times New Roman" w:hAnsi="Courier New" w:cs="Courier New"/>
          <w:color w:val="8888C6"/>
          <w:sz w:val="16"/>
          <w:szCs w:val="20"/>
          <w:lang w:val="en-US" w:eastAsia="ru-RU"/>
        </w:rPr>
        <w:t>int</w:t>
      </w:r>
      <w:r w:rsidRPr="00242E5F">
        <w:rPr>
          <w:rFonts w:ascii="Courier New" w:eastAsia="Times New Roman" w:hAnsi="Courier New" w:cs="Courier New"/>
          <w:color w:val="A9B7C6"/>
          <w:sz w:val="16"/>
          <w:szCs w:val="20"/>
          <w:lang w:val="en-US" w:eastAsia="ru-RU"/>
        </w:rPr>
        <w:t>(pt[i</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1</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888C6"/>
          <w:sz w:val="16"/>
          <w:szCs w:val="20"/>
          <w:lang w:val="en-US" w:eastAsia="ru-RU"/>
        </w:rPr>
        <w:t>print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897BB"/>
          <w:sz w:val="16"/>
          <w:szCs w:val="20"/>
          <w:lang w:val="en-US" w:eastAsia="ru-RU"/>
        </w:rPr>
        <w:t>113</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msp.add_text(</w:t>
      </w:r>
      <w:r w:rsidRPr="00242E5F">
        <w:rPr>
          <w:rFonts w:ascii="Courier New" w:eastAsia="Times New Roman" w:hAnsi="Courier New" w:cs="Courier New"/>
          <w:color w:val="8888C6"/>
          <w:sz w:val="16"/>
          <w:szCs w:val="20"/>
          <w:lang w:val="en-US" w:eastAsia="ru-RU"/>
        </w:rPr>
        <w:t>str</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8888C6"/>
          <w:sz w:val="16"/>
          <w:szCs w:val="20"/>
          <w:lang w:val="en-US" w:eastAsia="ru-RU"/>
        </w:rPr>
        <w:t>round</w:t>
      </w:r>
      <w:r w:rsidRPr="00242E5F">
        <w:rPr>
          <w:rFonts w:ascii="Courier New" w:eastAsia="Times New Roman" w:hAnsi="Courier New" w:cs="Courier New"/>
          <w:color w:val="A9B7C6"/>
          <w:sz w:val="16"/>
          <w:szCs w:val="20"/>
          <w:lang w:val="en-US" w:eastAsia="ru-RU"/>
        </w:rPr>
        <w:t>(pt[i</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2</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6897BB"/>
          <w:sz w:val="16"/>
          <w:szCs w:val="20"/>
          <w:lang w:val="en-US" w:eastAsia="ru-RU"/>
        </w:rPr>
        <w:t>2</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A4926"/>
          <w:sz w:val="16"/>
          <w:szCs w:val="20"/>
          <w:lang w:val="en-US" w:eastAsia="ru-RU"/>
        </w:rPr>
        <w:t>dxfattribs</w:t>
      </w:r>
      <w:r w:rsidRPr="00242E5F">
        <w:rPr>
          <w:rFonts w:ascii="Courier New" w:eastAsia="Times New Roman" w:hAnsi="Courier New" w:cs="Courier New"/>
          <w:color w:val="A9B7C6"/>
          <w:sz w:val="16"/>
          <w:szCs w:val="20"/>
          <w:lang w:val="en-US" w:eastAsia="ru-RU"/>
        </w:rPr>
        <w:t>= {</w:t>
      </w:r>
      <w:r w:rsidRPr="00242E5F">
        <w:rPr>
          <w:rFonts w:ascii="Courier New" w:eastAsia="Times New Roman" w:hAnsi="Courier New" w:cs="Courier New"/>
          <w:color w:val="6A8759"/>
          <w:sz w:val="16"/>
          <w:szCs w:val="20"/>
          <w:lang w:val="en-US" w:eastAsia="ru-RU"/>
        </w:rPr>
        <w:t>"layer"</w:t>
      </w:r>
      <w:r w:rsidRPr="00242E5F">
        <w:rPr>
          <w:rFonts w:ascii="Courier New" w:eastAsia="Times New Roman" w:hAnsi="Courier New" w:cs="Courier New"/>
          <w:color w:val="A9B7C6"/>
          <w:sz w:val="16"/>
          <w:szCs w:val="20"/>
          <w:lang w:val="en-US" w:eastAsia="ru-RU"/>
        </w:rPr>
        <w:t xml:space="preserve">: </w:t>
      </w:r>
      <w:r w:rsidRPr="00242E5F">
        <w:rPr>
          <w:rFonts w:ascii="Courier New" w:eastAsia="Times New Roman" w:hAnsi="Courier New" w:cs="Courier New"/>
          <w:color w:val="6A8759"/>
          <w:sz w:val="16"/>
          <w:szCs w:val="20"/>
          <w:lang w:val="en-US" w:eastAsia="ru-RU"/>
        </w:rPr>
        <w:t>"TEXTLAYER"</w:t>
      </w:r>
      <w:r w:rsidRPr="00242E5F">
        <w:rPr>
          <w:rFonts w:ascii="Courier New" w:eastAsia="Times New Roman" w:hAnsi="Courier New" w:cs="Courier New"/>
          <w:color w:val="A9B7C6"/>
          <w:sz w:val="16"/>
          <w:szCs w:val="20"/>
          <w:lang w:val="en-US" w:eastAsia="ru-RU"/>
        </w:rPr>
        <w:t>}).set_placement((x*pr</w:t>
      </w:r>
      <w:r w:rsidRPr="00242E5F">
        <w:rPr>
          <w:rFonts w:ascii="Courier New" w:eastAsia="Times New Roman" w:hAnsi="Courier New" w:cs="Courier New"/>
          <w:color w:val="CC7832"/>
          <w:sz w:val="16"/>
          <w:szCs w:val="20"/>
          <w:lang w:val="en-US" w:eastAsia="ru-RU"/>
        </w:rPr>
        <w:t xml:space="preserve">, </w:t>
      </w:r>
      <w:r w:rsidRPr="00242E5F">
        <w:rPr>
          <w:rFonts w:ascii="Courier New" w:eastAsia="Times New Roman" w:hAnsi="Courier New" w:cs="Courier New"/>
          <w:color w:val="A9B7C6"/>
          <w:sz w:val="16"/>
          <w:szCs w:val="20"/>
          <w:lang w:val="en-US" w:eastAsia="ru-RU"/>
        </w:rPr>
        <w:t>y*pr))</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8888C6"/>
          <w:sz w:val="16"/>
          <w:szCs w:val="20"/>
          <w:lang w:val="en-US" w:eastAsia="ru-RU"/>
        </w:rPr>
        <w:t>print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6A8759"/>
          <w:sz w:val="16"/>
          <w:szCs w:val="20"/>
          <w:lang w:val="en-US" w:eastAsia="ru-RU"/>
        </w:rPr>
        <w:t>'todxf'</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doc.saveas(fname)</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lastRenderedPageBreak/>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add_mark</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global </w:t>
      </w:r>
      <w:r w:rsidRPr="00242E5F">
        <w:rPr>
          <w:rFonts w:ascii="Courier New" w:eastAsia="Times New Roman" w:hAnsi="Courier New" w:cs="Courier New"/>
          <w:color w:val="A9B7C6"/>
          <w:sz w:val="16"/>
          <w:szCs w:val="20"/>
          <w:lang w:val="en-US" w:eastAsia="ru-RU"/>
        </w:rPr>
        <w:t>pr</w:t>
      </w:r>
      <w:r w:rsidRPr="00242E5F">
        <w:rPr>
          <w:rFonts w:ascii="Courier New" w:eastAsia="Times New Roman" w:hAnsi="Courier New" w:cs="Courier New"/>
          <w:color w:val="A9B7C6"/>
          <w:sz w:val="16"/>
          <w:szCs w:val="20"/>
          <w:lang w:val="en-US" w:eastAsia="ru-RU"/>
        </w:rPr>
        <w:br/>
        <w:t xml:space="preserve">        pr = </w:t>
      </w:r>
      <w:r w:rsidRPr="00242E5F">
        <w:rPr>
          <w:rFonts w:ascii="Courier New" w:eastAsia="Times New Roman" w:hAnsi="Courier New" w:cs="Courier New"/>
          <w:color w:val="8888C6"/>
          <w:sz w:val="16"/>
          <w:szCs w:val="20"/>
          <w:lang w:val="en-US" w:eastAsia="ru-RU"/>
        </w:rPr>
        <w:t>float</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.lineEdit_6.text())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.fourthWindow = Ui_4()</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.fourthWindow.window_closed.connect(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.four_close)</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.fourthWindow.show()</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def </w:t>
      </w:r>
      <w:r w:rsidRPr="00242E5F">
        <w:rPr>
          <w:rFonts w:ascii="Courier New" w:eastAsia="Times New Roman" w:hAnsi="Courier New" w:cs="Courier New"/>
          <w:color w:val="FFC66D"/>
          <w:sz w:val="16"/>
          <w:szCs w:val="20"/>
          <w:lang w:val="en-US" w:eastAsia="ru-RU"/>
        </w:rPr>
        <w:t>four_close</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CC7832"/>
          <w:sz w:val="16"/>
          <w:szCs w:val="20"/>
          <w:lang w:val="en-US" w:eastAsia="ru-RU"/>
        </w:rPr>
        <w:t xml:space="preserve">global </w:t>
      </w:r>
      <w:r w:rsidRPr="00242E5F">
        <w:rPr>
          <w:rFonts w:ascii="Courier New" w:eastAsia="Times New Roman" w:hAnsi="Courier New" w:cs="Courier New"/>
          <w:color w:val="A9B7C6"/>
          <w:sz w:val="16"/>
          <w:szCs w:val="20"/>
          <w:lang w:val="en-US" w:eastAsia="ru-RU"/>
        </w:rPr>
        <w:t>img</w:t>
      </w:r>
      <w:r w:rsidRPr="00242E5F">
        <w:rPr>
          <w:rFonts w:ascii="Courier New" w:eastAsia="Times New Roman" w:hAnsi="Courier New" w:cs="Courier New"/>
          <w:color w:val="A9B7C6"/>
          <w:sz w:val="16"/>
          <w:szCs w:val="20"/>
          <w:lang w:val="en-US" w:eastAsia="ru-RU"/>
        </w:rPr>
        <w:br/>
        <w:t xml:space="preserve">        </w:t>
      </w:r>
      <w:r w:rsidRPr="00242E5F">
        <w:rPr>
          <w:rFonts w:ascii="Courier New" w:eastAsia="Times New Roman" w:hAnsi="Courier New" w:cs="Courier New"/>
          <w:color w:val="94558D"/>
          <w:sz w:val="16"/>
          <w:szCs w:val="20"/>
          <w:lang w:val="en-US" w:eastAsia="ru-RU"/>
        </w:rPr>
        <w:t>self</w:t>
      </w:r>
      <w:r w:rsidRPr="00242E5F">
        <w:rPr>
          <w:rFonts w:ascii="Courier New" w:eastAsia="Times New Roman" w:hAnsi="Courier New" w:cs="Courier New"/>
          <w:color w:val="A9B7C6"/>
          <w:sz w:val="16"/>
          <w:szCs w:val="20"/>
          <w:lang w:val="en-US" w:eastAsia="ru-RU"/>
        </w:rPr>
        <w:t>.showimage(img)</w:t>
      </w:r>
      <w:r w:rsidRPr="00242E5F">
        <w:rPr>
          <w:rFonts w:ascii="Courier New" w:eastAsia="Times New Roman" w:hAnsi="Courier New" w:cs="Courier New"/>
          <w:color w:val="A9B7C6"/>
          <w:sz w:val="16"/>
          <w:szCs w:val="20"/>
          <w:lang w:val="en-US" w:eastAsia="ru-RU"/>
        </w:rPr>
        <w:br/>
      </w:r>
      <w:r w:rsidRPr="00242E5F">
        <w:rPr>
          <w:rFonts w:ascii="Courier New" w:eastAsia="Times New Roman" w:hAnsi="Courier New" w:cs="Courier New"/>
          <w:color w:val="A9B7C6"/>
          <w:sz w:val="16"/>
          <w:szCs w:val="20"/>
          <w:lang w:val="en-US" w:eastAsia="ru-RU"/>
        </w:rPr>
        <w:br/>
        <w:t>app = QtWidgets.QApplication(sys.argv)</w:t>
      </w:r>
      <w:r w:rsidRPr="00242E5F">
        <w:rPr>
          <w:rFonts w:ascii="Courier New" w:eastAsia="Times New Roman" w:hAnsi="Courier New" w:cs="Courier New"/>
          <w:color w:val="A9B7C6"/>
          <w:sz w:val="16"/>
          <w:szCs w:val="20"/>
          <w:lang w:val="en-US" w:eastAsia="ru-RU"/>
        </w:rPr>
        <w:br/>
        <w:t>w = Ui()</w:t>
      </w:r>
      <w:r w:rsidRPr="00242E5F">
        <w:rPr>
          <w:rFonts w:ascii="Courier New" w:eastAsia="Times New Roman" w:hAnsi="Courier New" w:cs="Courier New"/>
          <w:color w:val="A9B7C6"/>
          <w:sz w:val="16"/>
          <w:szCs w:val="20"/>
          <w:lang w:val="en-US" w:eastAsia="ru-RU"/>
        </w:rPr>
        <w:br/>
        <w:t>w.show()</w:t>
      </w:r>
      <w:r w:rsidRPr="00242E5F">
        <w:rPr>
          <w:rFonts w:ascii="Courier New" w:eastAsia="Times New Roman" w:hAnsi="Courier New" w:cs="Courier New"/>
          <w:color w:val="A9B7C6"/>
          <w:sz w:val="16"/>
          <w:szCs w:val="20"/>
          <w:lang w:val="en-US" w:eastAsia="ru-RU"/>
        </w:rPr>
        <w:br/>
        <w:t>sys.exit(app.exec_())</w:t>
      </w:r>
    </w:p>
    <w:p w:rsidR="002011F6" w:rsidRDefault="002011F6" w:rsidP="00242E5F">
      <w:pPr>
        <w:jc w:val="center"/>
        <w:rPr>
          <w:lang w:val="en-US"/>
        </w:rPr>
      </w:pPr>
    </w:p>
    <w:p w:rsidR="002011F6" w:rsidRDefault="002011F6">
      <w:pPr>
        <w:spacing w:line="276" w:lineRule="auto"/>
        <w:ind w:firstLine="0"/>
        <w:jc w:val="left"/>
        <w:rPr>
          <w:lang w:val="en-US"/>
        </w:rPr>
      </w:pPr>
    </w:p>
    <w:sectPr w:rsidR="002011F6" w:rsidSect="00134ABD">
      <w:footerReference w:type="default" r:id="rId110"/>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A6B04" w:rsidRDefault="002A6B04" w:rsidP="006611F5">
      <w:pPr>
        <w:spacing w:after="0" w:line="240" w:lineRule="auto"/>
      </w:pPr>
      <w:r>
        <w:separator/>
      </w:r>
    </w:p>
  </w:endnote>
  <w:endnote w:type="continuationSeparator" w:id="0">
    <w:p w:rsidR="002A6B04" w:rsidRDefault="002A6B04" w:rsidP="006611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18929662"/>
      <w:docPartObj>
        <w:docPartGallery w:val="Page Numbers (Bottom of Page)"/>
        <w:docPartUnique/>
      </w:docPartObj>
    </w:sdtPr>
    <w:sdtContent>
      <w:p w:rsidR="00134ABD" w:rsidRDefault="00134ABD">
        <w:pPr>
          <w:pStyle w:val="af0"/>
          <w:jc w:val="center"/>
        </w:pPr>
        <w:r>
          <w:fldChar w:fldCharType="begin"/>
        </w:r>
        <w:r>
          <w:instrText>PAGE   \* MERGEFORMAT</w:instrText>
        </w:r>
        <w:r>
          <w:fldChar w:fldCharType="separate"/>
        </w:r>
        <w:r w:rsidR="00B77F1E">
          <w:rPr>
            <w:noProof/>
          </w:rPr>
          <w:t>12</w:t>
        </w:r>
        <w:r>
          <w:fldChar w:fldCharType="end"/>
        </w:r>
      </w:p>
    </w:sdtContent>
  </w:sdt>
  <w:p w:rsidR="00134ABD" w:rsidRDefault="00134ABD">
    <w:pPr>
      <w:pStyle w:val="a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A6B04" w:rsidRDefault="002A6B04" w:rsidP="006611F5">
      <w:pPr>
        <w:spacing w:after="0" w:line="240" w:lineRule="auto"/>
      </w:pPr>
      <w:r>
        <w:separator/>
      </w:r>
    </w:p>
  </w:footnote>
  <w:footnote w:type="continuationSeparator" w:id="0">
    <w:p w:rsidR="002A6B04" w:rsidRDefault="002A6B04" w:rsidP="006611F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3902FD"/>
    <w:multiLevelType w:val="hybridMultilevel"/>
    <w:tmpl w:val="A30231AC"/>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A4B04D8"/>
    <w:multiLevelType w:val="hybridMultilevel"/>
    <w:tmpl w:val="EB1402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08B62D7"/>
    <w:multiLevelType w:val="hybridMultilevel"/>
    <w:tmpl w:val="38BAB082"/>
    <w:lvl w:ilvl="0" w:tplc="0B0C0922">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6323349"/>
    <w:multiLevelType w:val="hybridMultilevel"/>
    <w:tmpl w:val="6E042CD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71B1FAA"/>
    <w:multiLevelType w:val="hybridMultilevel"/>
    <w:tmpl w:val="E6CE18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2DC5212F"/>
    <w:multiLevelType w:val="hybridMultilevel"/>
    <w:tmpl w:val="A392808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30A3125C"/>
    <w:multiLevelType w:val="hybridMultilevel"/>
    <w:tmpl w:val="D570AE3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
    <w:nsid w:val="72D0653D"/>
    <w:multiLevelType w:val="hybridMultilevel"/>
    <w:tmpl w:val="53F42004"/>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num w:numId="1">
    <w:abstractNumId w:val="5"/>
  </w:num>
  <w:num w:numId="2">
    <w:abstractNumId w:val="3"/>
  </w:num>
  <w:num w:numId="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
  </w:num>
  <w:num w:numId="5">
    <w:abstractNumId w:val="1"/>
  </w:num>
  <w:num w:numId="6">
    <w:abstractNumId w:val="7"/>
  </w:num>
  <w:num w:numId="7">
    <w:abstractNumId w:val="2"/>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B111B"/>
    <w:rsid w:val="00002768"/>
    <w:rsid w:val="00003E85"/>
    <w:rsid w:val="00004D5B"/>
    <w:rsid w:val="000061B7"/>
    <w:rsid w:val="0000763F"/>
    <w:rsid w:val="00010B8C"/>
    <w:rsid w:val="00012485"/>
    <w:rsid w:val="000139CD"/>
    <w:rsid w:val="00013BB8"/>
    <w:rsid w:val="00014943"/>
    <w:rsid w:val="00015B6D"/>
    <w:rsid w:val="00016465"/>
    <w:rsid w:val="000177F6"/>
    <w:rsid w:val="00022278"/>
    <w:rsid w:val="0002296B"/>
    <w:rsid w:val="00033FCC"/>
    <w:rsid w:val="000379AD"/>
    <w:rsid w:val="00044C93"/>
    <w:rsid w:val="000460DB"/>
    <w:rsid w:val="00051417"/>
    <w:rsid w:val="0005605D"/>
    <w:rsid w:val="00056D37"/>
    <w:rsid w:val="0006152C"/>
    <w:rsid w:val="000633C6"/>
    <w:rsid w:val="0006407C"/>
    <w:rsid w:val="0006694A"/>
    <w:rsid w:val="0007013B"/>
    <w:rsid w:val="0007329C"/>
    <w:rsid w:val="00075ECF"/>
    <w:rsid w:val="00083F36"/>
    <w:rsid w:val="00085249"/>
    <w:rsid w:val="000921E3"/>
    <w:rsid w:val="00092608"/>
    <w:rsid w:val="0009709F"/>
    <w:rsid w:val="000A2E89"/>
    <w:rsid w:val="000A5951"/>
    <w:rsid w:val="000B14F9"/>
    <w:rsid w:val="000B2C28"/>
    <w:rsid w:val="000B739D"/>
    <w:rsid w:val="000C0389"/>
    <w:rsid w:val="000C35A9"/>
    <w:rsid w:val="000C7643"/>
    <w:rsid w:val="000D3F1A"/>
    <w:rsid w:val="000D4674"/>
    <w:rsid w:val="000D5790"/>
    <w:rsid w:val="000D5B3B"/>
    <w:rsid w:val="000E1FA2"/>
    <w:rsid w:val="000E5253"/>
    <w:rsid w:val="000F4A90"/>
    <w:rsid w:val="000F6A99"/>
    <w:rsid w:val="000F6D98"/>
    <w:rsid w:val="00102005"/>
    <w:rsid w:val="00102336"/>
    <w:rsid w:val="00106852"/>
    <w:rsid w:val="001123B4"/>
    <w:rsid w:val="001221CA"/>
    <w:rsid w:val="001318AC"/>
    <w:rsid w:val="00131B19"/>
    <w:rsid w:val="00134ABD"/>
    <w:rsid w:val="00141383"/>
    <w:rsid w:val="0014250E"/>
    <w:rsid w:val="00152EE2"/>
    <w:rsid w:val="00167397"/>
    <w:rsid w:val="001702FE"/>
    <w:rsid w:val="001748ED"/>
    <w:rsid w:val="001766CA"/>
    <w:rsid w:val="00176E5F"/>
    <w:rsid w:val="0018315C"/>
    <w:rsid w:val="00185DBD"/>
    <w:rsid w:val="00190759"/>
    <w:rsid w:val="00192458"/>
    <w:rsid w:val="00193E5A"/>
    <w:rsid w:val="001A424D"/>
    <w:rsid w:val="001A5547"/>
    <w:rsid w:val="001B06A2"/>
    <w:rsid w:val="001B1819"/>
    <w:rsid w:val="001B789C"/>
    <w:rsid w:val="001C1F03"/>
    <w:rsid w:val="001C6489"/>
    <w:rsid w:val="001C737E"/>
    <w:rsid w:val="001D316B"/>
    <w:rsid w:val="001D56DB"/>
    <w:rsid w:val="001F0015"/>
    <w:rsid w:val="001F0919"/>
    <w:rsid w:val="001F2142"/>
    <w:rsid w:val="001F245B"/>
    <w:rsid w:val="001F3A10"/>
    <w:rsid w:val="001F7F80"/>
    <w:rsid w:val="002011F6"/>
    <w:rsid w:val="002013B2"/>
    <w:rsid w:val="00215791"/>
    <w:rsid w:val="002209F5"/>
    <w:rsid w:val="00220B89"/>
    <w:rsid w:val="00226826"/>
    <w:rsid w:val="00230A4F"/>
    <w:rsid w:val="00230D43"/>
    <w:rsid w:val="00232E28"/>
    <w:rsid w:val="00234B74"/>
    <w:rsid w:val="002351E9"/>
    <w:rsid w:val="00242E5F"/>
    <w:rsid w:val="0024511D"/>
    <w:rsid w:val="002723A0"/>
    <w:rsid w:val="00274820"/>
    <w:rsid w:val="00276545"/>
    <w:rsid w:val="00284D5C"/>
    <w:rsid w:val="002858AB"/>
    <w:rsid w:val="00285AA9"/>
    <w:rsid w:val="0029394D"/>
    <w:rsid w:val="002964E5"/>
    <w:rsid w:val="00296500"/>
    <w:rsid w:val="002A06B0"/>
    <w:rsid w:val="002A2C90"/>
    <w:rsid w:val="002A4B2E"/>
    <w:rsid w:val="002A4D53"/>
    <w:rsid w:val="002A6B04"/>
    <w:rsid w:val="002B050F"/>
    <w:rsid w:val="002B29B8"/>
    <w:rsid w:val="002B39AB"/>
    <w:rsid w:val="002C09B9"/>
    <w:rsid w:val="002C09D0"/>
    <w:rsid w:val="002C3A18"/>
    <w:rsid w:val="002D03EA"/>
    <w:rsid w:val="002D3318"/>
    <w:rsid w:val="002D7AB2"/>
    <w:rsid w:val="002E338A"/>
    <w:rsid w:val="002E3436"/>
    <w:rsid w:val="002F61E0"/>
    <w:rsid w:val="002F780E"/>
    <w:rsid w:val="002F7B99"/>
    <w:rsid w:val="00301558"/>
    <w:rsid w:val="00304892"/>
    <w:rsid w:val="003065F7"/>
    <w:rsid w:val="00310D9B"/>
    <w:rsid w:val="00317719"/>
    <w:rsid w:val="003249E0"/>
    <w:rsid w:val="00326E60"/>
    <w:rsid w:val="0033209B"/>
    <w:rsid w:val="0033547D"/>
    <w:rsid w:val="003357E6"/>
    <w:rsid w:val="00342724"/>
    <w:rsid w:val="003455F8"/>
    <w:rsid w:val="0035583D"/>
    <w:rsid w:val="00363931"/>
    <w:rsid w:val="00375666"/>
    <w:rsid w:val="00375A8F"/>
    <w:rsid w:val="00377339"/>
    <w:rsid w:val="00383C33"/>
    <w:rsid w:val="003841E5"/>
    <w:rsid w:val="00385216"/>
    <w:rsid w:val="0039013C"/>
    <w:rsid w:val="00393734"/>
    <w:rsid w:val="00396F0E"/>
    <w:rsid w:val="003A1692"/>
    <w:rsid w:val="003A21AF"/>
    <w:rsid w:val="003A5827"/>
    <w:rsid w:val="003A5D6D"/>
    <w:rsid w:val="003A68B0"/>
    <w:rsid w:val="003A7CC7"/>
    <w:rsid w:val="003B1A48"/>
    <w:rsid w:val="003B2B4E"/>
    <w:rsid w:val="003B5173"/>
    <w:rsid w:val="003B79F6"/>
    <w:rsid w:val="003C1BC7"/>
    <w:rsid w:val="003C2B01"/>
    <w:rsid w:val="003C3055"/>
    <w:rsid w:val="003C7E3A"/>
    <w:rsid w:val="003D1C49"/>
    <w:rsid w:val="003D3C0D"/>
    <w:rsid w:val="003D3FCE"/>
    <w:rsid w:val="003D5573"/>
    <w:rsid w:val="003E17A6"/>
    <w:rsid w:val="003E1B1F"/>
    <w:rsid w:val="003E317F"/>
    <w:rsid w:val="003E75AC"/>
    <w:rsid w:val="003F26D4"/>
    <w:rsid w:val="003F4C5B"/>
    <w:rsid w:val="00401B08"/>
    <w:rsid w:val="004035D9"/>
    <w:rsid w:val="00412C16"/>
    <w:rsid w:val="004142A8"/>
    <w:rsid w:val="00414F08"/>
    <w:rsid w:val="0041606C"/>
    <w:rsid w:val="00420F03"/>
    <w:rsid w:val="004272E2"/>
    <w:rsid w:val="00436292"/>
    <w:rsid w:val="004365E1"/>
    <w:rsid w:val="00436759"/>
    <w:rsid w:val="0043765C"/>
    <w:rsid w:val="00440CEC"/>
    <w:rsid w:val="00442A53"/>
    <w:rsid w:val="00445566"/>
    <w:rsid w:val="00445A25"/>
    <w:rsid w:val="00447FE0"/>
    <w:rsid w:val="00454714"/>
    <w:rsid w:val="0045495D"/>
    <w:rsid w:val="00455257"/>
    <w:rsid w:val="00460CF8"/>
    <w:rsid w:val="00461BB2"/>
    <w:rsid w:val="00466F67"/>
    <w:rsid w:val="004712E5"/>
    <w:rsid w:val="004821A1"/>
    <w:rsid w:val="004847F6"/>
    <w:rsid w:val="004912E6"/>
    <w:rsid w:val="00492F15"/>
    <w:rsid w:val="00495620"/>
    <w:rsid w:val="00496A0F"/>
    <w:rsid w:val="004A462B"/>
    <w:rsid w:val="004A4FD6"/>
    <w:rsid w:val="004A7AAD"/>
    <w:rsid w:val="004B102D"/>
    <w:rsid w:val="004B22E3"/>
    <w:rsid w:val="004B2DBD"/>
    <w:rsid w:val="004C2C27"/>
    <w:rsid w:val="004C346E"/>
    <w:rsid w:val="004C39E2"/>
    <w:rsid w:val="004D21B6"/>
    <w:rsid w:val="004D5A50"/>
    <w:rsid w:val="004E35AA"/>
    <w:rsid w:val="004E795D"/>
    <w:rsid w:val="004F3D40"/>
    <w:rsid w:val="004F69BE"/>
    <w:rsid w:val="00502259"/>
    <w:rsid w:val="0050666C"/>
    <w:rsid w:val="005114CB"/>
    <w:rsid w:val="0051593C"/>
    <w:rsid w:val="0051716E"/>
    <w:rsid w:val="00523C61"/>
    <w:rsid w:val="005255CE"/>
    <w:rsid w:val="00525D7E"/>
    <w:rsid w:val="00527A08"/>
    <w:rsid w:val="00541956"/>
    <w:rsid w:val="0054263A"/>
    <w:rsid w:val="0054506C"/>
    <w:rsid w:val="005574BD"/>
    <w:rsid w:val="00574A4E"/>
    <w:rsid w:val="00581D52"/>
    <w:rsid w:val="00587EE5"/>
    <w:rsid w:val="005A0507"/>
    <w:rsid w:val="005A363D"/>
    <w:rsid w:val="005A4911"/>
    <w:rsid w:val="005A4FDF"/>
    <w:rsid w:val="005A731E"/>
    <w:rsid w:val="005A7DFD"/>
    <w:rsid w:val="005B0AA1"/>
    <w:rsid w:val="005B0C20"/>
    <w:rsid w:val="005B277A"/>
    <w:rsid w:val="005B3038"/>
    <w:rsid w:val="005B39AC"/>
    <w:rsid w:val="005B4475"/>
    <w:rsid w:val="005B763A"/>
    <w:rsid w:val="005C7A1B"/>
    <w:rsid w:val="005D0896"/>
    <w:rsid w:val="005D3441"/>
    <w:rsid w:val="005D546C"/>
    <w:rsid w:val="005D6D59"/>
    <w:rsid w:val="005D7F5E"/>
    <w:rsid w:val="005E19FE"/>
    <w:rsid w:val="005E7BC8"/>
    <w:rsid w:val="005F1A4F"/>
    <w:rsid w:val="005F2A48"/>
    <w:rsid w:val="005F5E85"/>
    <w:rsid w:val="00602265"/>
    <w:rsid w:val="00606FA1"/>
    <w:rsid w:val="00611D8B"/>
    <w:rsid w:val="00614043"/>
    <w:rsid w:val="006153F6"/>
    <w:rsid w:val="006203DE"/>
    <w:rsid w:val="00621D1E"/>
    <w:rsid w:val="006323AC"/>
    <w:rsid w:val="0063466B"/>
    <w:rsid w:val="006358E4"/>
    <w:rsid w:val="00635FF3"/>
    <w:rsid w:val="00636DC6"/>
    <w:rsid w:val="00640FA7"/>
    <w:rsid w:val="0064713A"/>
    <w:rsid w:val="006500EE"/>
    <w:rsid w:val="00651A64"/>
    <w:rsid w:val="00654F2C"/>
    <w:rsid w:val="006566D1"/>
    <w:rsid w:val="006611F5"/>
    <w:rsid w:val="00665B59"/>
    <w:rsid w:val="00665FBA"/>
    <w:rsid w:val="00672326"/>
    <w:rsid w:val="00677860"/>
    <w:rsid w:val="0068177E"/>
    <w:rsid w:val="00682899"/>
    <w:rsid w:val="00682FE2"/>
    <w:rsid w:val="006841A6"/>
    <w:rsid w:val="00692865"/>
    <w:rsid w:val="006A07E9"/>
    <w:rsid w:val="006A1886"/>
    <w:rsid w:val="006A1DFD"/>
    <w:rsid w:val="006B4F32"/>
    <w:rsid w:val="006C3E0E"/>
    <w:rsid w:val="006C451B"/>
    <w:rsid w:val="006D7672"/>
    <w:rsid w:val="006E0153"/>
    <w:rsid w:val="006E24E2"/>
    <w:rsid w:val="006E4A78"/>
    <w:rsid w:val="006E5C8E"/>
    <w:rsid w:val="006E6F94"/>
    <w:rsid w:val="006F2BA6"/>
    <w:rsid w:val="006F5337"/>
    <w:rsid w:val="00701BCF"/>
    <w:rsid w:val="0070456D"/>
    <w:rsid w:val="007119E9"/>
    <w:rsid w:val="00712D57"/>
    <w:rsid w:val="00712DCC"/>
    <w:rsid w:val="00712F4C"/>
    <w:rsid w:val="00714F64"/>
    <w:rsid w:val="00716E45"/>
    <w:rsid w:val="00717077"/>
    <w:rsid w:val="00721557"/>
    <w:rsid w:val="00723247"/>
    <w:rsid w:val="00724486"/>
    <w:rsid w:val="007273AF"/>
    <w:rsid w:val="00734E67"/>
    <w:rsid w:val="00742D1A"/>
    <w:rsid w:val="00742D4E"/>
    <w:rsid w:val="007465A3"/>
    <w:rsid w:val="00746912"/>
    <w:rsid w:val="00752314"/>
    <w:rsid w:val="007557A0"/>
    <w:rsid w:val="00761E13"/>
    <w:rsid w:val="0076304F"/>
    <w:rsid w:val="0076316C"/>
    <w:rsid w:val="007650A3"/>
    <w:rsid w:val="0076574F"/>
    <w:rsid w:val="00776350"/>
    <w:rsid w:val="0078221E"/>
    <w:rsid w:val="00784069"/>
    <w:rsid w:val="00784C52"/>
    <w:rsid w:val="007858D4"/>
    <w:rsid w:val="007911DB"/>
    <w:rsid w:val="00792154"/>
    <w:rsid w:val="00793A51"/>
    <w:rsid w:val="00795D5C"/>
    <w:rsid w:val="007A34CB"/>
    <w:rsid w:val="007A46C1"/>
    <w:rsid w:val="007A63BC"/>
    <w:rsid w:val="007A78D2"/>
    <w:rsid w:val="007B2794"/>
    <w:rsid w:val="007B38BE"/>
    <w:rsid w:val="007B4310"/>
    <w:rsid w:val="007B5754"/>
    <w:rsid w:val="007B7022"/>
    <w:rsid w:val="007D1ABD"/>
    <w:rsid w:val="007D492A"/>
    <w:rsid w:val="007D7DE2"/>
    <w:rsid w:val="007E032B"/>
    <w:rsid w:val="007F03C6"/>
    <w:rsid w:val="00801A96"/>
    <w:rsid w:val="00806D93"/>
    <w:rsid w:val="008114C4"/>
    <w:rsid w:val="008122EB"/>
    <w:rsid w:val="00812877"/>
    <w:rsid w:val="0081756C"/>
    <w:rsid w:val="008176D8"/>
    <w:rsid w:val="00827134"/>
    <w:rsid w:val="00832006"/>
    <w:rsid w:val="00832255"/>
    <w:rsid w:val="00832AD4"/>
    <w:rsid w:val="00836119"/>
    <w:rsid w:val="00836B34"/>
    <w:rsid w:val="008467FA"/>
    <w:rsid w:val="00851A6B"/>
    <w:rsid w:val="0086075F"/>
    <w:rsid w:val="00861160"/>
    <w:rsid w:val="00861CFF"/>
    <w:rsid w:val="00862122"/>
    <w:rsid w:val="0086248F"/>
    <w:rsid w:val="0086255F"/>
    <w:rsid w:val="00863757"/>
    <w:rsid w:val="00865C98"/>
    <w:rsid w:val="008700AF"/>
    <w:rsid w:val="00871192"/>
    <w:rsid w:val="00871607"/>
    <w:rsid w:val="00874ED2"/>
    <w:rsid w:val="00876BF6"/>
    <w:rsid w:val="0087703C"/>
    <w:rsid w:val="00884506"/>
    <w:rsid w:val="008853BA"/>
    <w:rsid w:val="008904C1"/>
    <w:rsid w:val="00894882"/>
    <w:rsid w:val="00896DA9"/>
    <w:rsid w:val="0089747F"/>
    <w:rsid w:val="008A0C39"/>
    <w:rsid w:val="008A54A7"/>
    <w:rsid w:val="008B011B"/>
    <w:rsid w:val="008B09B1"/>
    <w:rsid w:val="008B0D84"/>
    <w:rsid w:val="008B2692"/>
    <w:rsid w:val="008B6764"/>
    <w:rsid w:val="008B73AF"/>
    <w:rsid w:val="008C07E5"/>
    <w:rsid w:val="008C2564"/>
    <w:rsid w:val="008C4285"/>
    <w:rsid w:val="008D194E"/>
    <w:rsid w:val="008D21BC"/>
    <w:rsid w:val="008D2772"/>
    <w:rsid w:val="008D6034"/>
    <w:rsid w:val="008E0051"/>
    <w:rsid w:val="008E29A2"/>
    <w:rsid w:val="008E6778"/>
    <w:rsid w:val="008F4BBA"/>
    <w:rsid w:val="008F4F81"/>
    <w:rsid w:val="008F5ADF"/>
    <w:rsid w:val="008F6B22"/>
    <w:rsid w:val="00902807"/>
    <w:rsid w:val="00907ECD"/>
    <w:rsid w:val="0091264C"/>
    <w:rsid w:val="009163F6"/>
    <w:rsid w:val="00916AA0"/>
    <w:rsid w:val="00920055"/>
    <w:rsid w:val="009211B9"/>
    <w:rsid w:val="0092142B"/>
    <w:rsid w:val="00923F57"/>
    <w:rsid w:val="00927271"/>
    <w:rsid w:val="009312B6"/>
    <w:rsid w:val="00931760"/>
    <w:rsid w:val="00932055"/>
    <w:rsid w:val="00940DAA"/>
    <w:rsid w:val="0094172F"/>
    <w:rsid w:val="00946FF0"/>
    <w:rsid w:val="00957505"/>
    <w:rsid w:val="009602FA"/>
    <w:rsid w:val="0096032E"/>
    <w:rsid w:val="0096158A"/>
    <w:rsid w:val="00961C03"/>
    <w:rsid w:val="0097130A"/>
    <w:rsid w:val="009732D3"/>
    <w:rsid w:val="0097789D"/>
    <w:rsid w:val="00980690"/>
    <w:rsid w:val="009818A2"/>
    <w:rsid w:val="00981EAA"/>
    <w:rsid w:val="009840EE"/>
    <w:rsid w:val="00985BE2"/>
    <w:rsid w:val="00985F82"/>
    <w:rsid w:val="00992474"/>
    <w:rsid w:val="009978CC"/>
    <w:rsid w:val="009A19A7"/>
    <w:rsid w:val="009A4C43"/>
    <w:rsid w:val="009B58C0"/>
    <w:rsid w:val="009C4F12"/>
    <w:rsid w:val="009D120B"/>
    <w:rsid w:val="009D7AEF"/>
    <w:rsid w:val="009E02F6"/>
    <w:rsid w:val="009E0313"/>
    <w:rsid w:val="009E50F2"/>
    <w:rsid w:val="009E6119"/>
    <w:rsid w:val="009E7704"/>
    <w:rsid w:val="009F1996"/>
    <w:rsid w:val="00A007BF"/>
    <w:rsid w:val="00A02719"/>
    <w:rsid w:val="00A11484"/>
    <w:rsid w:val="00A16192"/>
    <w:rsid w:val="00A244B5"/>
    <w:rsid w:val="00A25339"/>
    <w:rsid w:val="00A255E4"/>
    <w:rsid w:val="00A25A45"/>
    <w:rsid w:val="00A262D6"/>
    <w:rsid w:val="00A317AC"/>
    <w:rsid w:val="00A37493"/>
    <w:rsid w:val="00A4076C"/>
    <w:rsid w:val="00A40802"/>
    <w:rsid w:val="00A4103A"/>
    <w:rsid w:val="00A45E3B"/>
    <w:rsid w:val="00A525AB"/>
    <w:rsid w:val="00A52C4C"/>
    <w:rsid w:val="00A54F91"/>
    <w:rsid w:val="00A563FC"/>
    <w:rsid w:val="00A62D98"/>
    <w:rsid w:val="00A656A2"/>
    <w:rsid w:val="00A67876"/>
    <w:rsid w:val="00A720EB"/>
    <w:rsid w:val="00A726E2"/>
    <w:rsid w:val="00A75E20"/>
    <w:rsid w:val="00A84C9C"/>
    <w:rsid w:val="00A84FF8"/>
    <w:rsid w:val="00A90662"/>
    <w:rsid w:val="00A9084C"/>
    <w:rsid w:val="00A976A5"/>
    <w:rsid w:val="00AA1225"/>
    <w:rsid w:val="00AA23A8"/>
    <w:rsid w:val="00AA3EB8"/>
    <w:rsid w:val="00AA58A3"/>
    <w:rsid w:val="00AB7085"/>
    <w:rsid w:val="00AB77CC"/>
    <w:rsid w:val="00AC12DC"/>
    <w:rsid w:val="00AD2B28"/>
    <w:rsid w:val="00AD6194"/>
    <w:rsid w:val="00AD6464"/>
    <w:rsid w:val="00AD738F"/>
    <w:rsid w:val="00AE1BA8"/>
    <w:rsid w:val="00AE3164"/>
    <w:rsid w:val="00AE4535"/>
    <w:rsid w:val="00AF1B33"/>
    <w:rsid w:val="00AF1F01"/>
    <w:rsid w:val="00AF2A09"/>
    <w:rsid w:val="00B10866"/>
    <w:rsid w:val="00B15A48"/>
    <w:rsid w:val="00B16B7C"/>
    <w:rsid w:val="00B22A4A"/>
    <w:rsid w:val="00B239F6"/>
    <w:rsid w:val="00B24176"/>
    <w:rsid w:val="00B3165D"/>
    <w:rsid w:val="00B3633B"/>
    <w:rsid w:val="00B40EA6"/>
    <w:rsid w:val="00B464FA"/>
    <w:rsid w:val="00B47D8F"/>
    <w:rsid w:val="00B51035"/>
    <w:rsid w:val="00B511FE"/>
    <w:rsid w:val="00B54C98"/>
    <w:rsid w:val="00B54F95"/>
    <w:rsid w:val="00B71AF2"/>
    <w:rsid w:val="00B7316C"/>
    <w:rsid w:val="00B73886"/>
    <w:rsid w:val="00B75A43"/>
    <w:rsid w:val="00B760D8"/>
    <w:rsid w:val="00B7689A"/>
    <w:rsid w:val="00B776DA"/>
    <w:rsid w:val="00B77F1E"/>
    <w:rsid w:val="00B80AF6"/>
    <w:rsid w:val="00B812C9"/>
    <w:rsid w:val="00B82ADF"/>
    <w:rsid w:val="00B8380F"/>
    <w:rsid w:val="00B863FB"/>
    <w:rsid w:val="00B918A1"/>
    <w:rsid w:val="00BA1613"/>
    <w:rsid w:val="00BA2541"/>
    <w:rsid w:val="00BA2B55"/>
    <w:rsid w:val="00BA3679"/>
    <w:rsid w:val="00BA7E19"/>
    <w:rsid w:val="00BB10C1"/>
    <w:rsid w:val="00BB30B4"/>
    <w:rsid w:val="00BB3342"/>
    <w:rsid w:val="00BB4C1A"/>
    <w:rsid w:val="00BB5D04"/>
    <w:rsid w:val="00BC5817"/>
    <w:rsid w:val="00BD5BA6"/>
    <w:rsid w:val="00BE500C"/>
    <w:rsid w:val="00BE65BA"/>
    <w:rsid w:val="00BF388C"/>
    <w:rsid w:val="00BF4FFF"/>
    <w:rsid w:val="00BF54FA"/>
    <w:rsid w:val="00BF6A96"/>
    <w:rsid w:val="00C00585"/>
    <w:rsid w:val="00C00E44"/>
    <w:rsid w:val="00C065C5"/>
    <w:rsid w:val="00C100A7"/>
    <w:rsid w:val="00C12AC8"/>
    <w:rsid w:val="00C12C1D"/>
    <w:rsid w:val="00C161E7"/>
    <w:rsid w:val="00C2036F"/>
    <w:rsid w:val="00C221CC"/>
    <w:rsid w:val="00C33666"/>
    <w:rsid w:val="00C342BA"/>
    <w:rsid w:val="00C346DC"/>
    <w:rsid w:val="00C47A57"/>
    <w:rsid w:val="00C513DB"/>
    <w:rsid w:val="00C54948"/>
    <w:rsid w:val="00C54CDB"/>
    <w:rsid w:val="00C56899"/>
    <w:rsid w:val="00C57959"/>
    <w:rsid w:val="00C61A39"/>
    <w:rsid w:val="00C63D38"/>
    <w:rsid w:val="00C63E8C"/>
    <w:rsid w:val="00C65D85"/>
    <w:rsid w:val="00C708A8"/>
    <w:rsid w:val="00C76125"/>
    <w:rsid w:val="00C8034E"/>
    <w:rsid w:val="00C8479A"/>
    <w:rsid w:val="00C86377"/>
    <w:rsid w:val="00C91AB5"/>
    <w:rsid w:val="00C939FD"/>
    <w:rsid w:val="00C963FF"/>
    <w:rsid w:val="00CA22B8"/>
    <w:rsid w:val="00CA367E"/>
    <w:rsid w:val="00CB6EBA"/>
    <w:rsid w:val="00CC2B8E"/>
    <w:rsid w:val="00CC5A70"/>
    <w:rsid w:val="00CC7649"/>
    <w:rsid w:val="00CD1B12"/>
    <w:rsid w:val="00CE76B1"/>
    <w:rsid w:val="00CE7E7B"/>
    <w:rsid w:val="00CF6CC4"/>
    <w:rsid w:val="00D00089"/>
    <w:rsid w:val="00D03173"/>
    <w:rsid w:val="00D04744"/>
    <w:rsid w:val="00D04C10"/>
    <w:rsid w:val="00D04D31"/>
    <w:rsid w:val="00D13246"/>
    <w:rsid w:val="00D15101"/>
    <w:rsid w:val="00D15F02"/>
    <w:rsid w:val="00D2679A"/>
    <w:rsid w:val="00D33B64"/>
    <w:rsid w:val="00D34826"/>
    <w:rsid w:val="00D34854"/>
    <w:rsid w:val="00D505B1"/>
    <w:rsid w:val="00D52164"/>
    <w:rsid w:val="00D54521"/>
    <w:rsid w:val="00D616B4"/>
    <w:rsid w:val="00D61D71"/>
    <w:rsid w:val="00D64D72"/>
    <w:rsid w:val="00D653E0"/>
    <w:rsid w:val="00D661D6"/>
    <w:rsid w:val="00D6763E"/>
    <w:rsid w:val="00D70460"/>
    <w:rsid w:val="00D727B8"/>
    <w:rsid w:val="00D75665"/>
    <w:rsid w:val="00D80B9D"/>
    <w:rsid w:val="00D83D8D"/>
    <w:rsid w:val="00D84DF3"/>
    <w:rsid w:val="00D86343"/>
    <w:rsid w:val="00D926F8"/>
    <w:rsid w:val="00D938C6"/>
    <w:rsid w:val="00DA21A0"/>
    <w:rsid w:val="00DA2CC6"/>
    <w:rsid w:val="00DA2DA3"/>
    <w:rsid w:val="00DA67E1"/>
    <w:rsid w:val="00DA76BF"/>
    <w:rsid w:val="00DB03F7"/>
    <w:rsid w:val="00DB3EF3"/>
    <w:rsid w:val="00DB42DF"/>
    <w:rsid w:val="00DB6856"/>
    <w:rsid w:val="00DB6C98"/>
    <w:rsid w:val="00DC1420"/>
    <w:rsid w:val="00DC1690"/>
    <w:rsid w:val="00DC3A71"/>
    <w:rsid w:val="00DC4B93"/>
    <w:rsid w:val="00DC608D"/>
    <w:rsid w:val="00DC79FE"/>
    <w:rsid w:val="00DD1871"/>
    <w:rsid w:val="00DD79D0"/>
    <w:rsid w:val="00DE226D"/>
    <w:rsid w:val="00DE380B"/>
    <w:rsid w:val="00DE56F1"/>
    <w:rsid w:val="00DE6F80"/>
    <w:rsid w:val="00DE7E29"/>
    <w:rsid w:val="00DF1319"/>
    <w:rsid w:val="00DF1B8F"/>
    <w:rsid w:val="00DF34D6"/>
    <w:rsid w:val="00DF445F"/>
    <w:rsid w:val="00E027CA"/>
    <w:rsid w:val="00E04D0E"/>
    <w:rsid w:val="00E0519B"/>
    <w:rsid w:val="00E05533"/>
    <w:rsid w:val="00E263F2"/>
    <w:rsid w:val="00E27761"/>
    <w:rsid w:val="00E32C46"/>
    <w:rsid w:val="00E34804"/>
    <w:rsid w:val="00E409F5"/>
    <w:rsid w:val="00E426C3"/>
    <w:rsid w:val="00E4759A"/>
    <w:rsid w:val="00E47989"/>
    <w:rsid w:val="00E51F23"/>
    <w:rsid w:val="00E567AE"/>
    <w:rsid w:val="00E579B6"/>
    <w:rsid w:val="00E633AE"/>
    <w:rsid w:val="00E7066A"/>
    <w:rsid w:val="00E7573D"/>
    <w:rsid w:val="00E85D02"/>
    <w:rsid w:val="00E868A0"/>
    <w:rsid w:val="00E96127"/>
    <w:rsid w:val="00EA0BB1"/>
    <w:rsid w:val="00EA5993"/>
    <w:rsid w:val="00EB3744"/>
    <w:rsid w:val="00EB381E"/>
    <w:rsid w:val="00EB4B25"/>
    <w:rsid w:val="00EB52D0"/>
    <w:rsid w:val="00EB54A3"/>
    <w:rsid w:val="00EB685F"/>
    <w:rsid w:val="00EC6124"/>
    <w:rsid w:val="00ED28FB"/>
    <w:rsid w:val="00ED53B3"/>
    <w:rsid w:val="00ED6EAA"/>
    <w:rsid w:val="00EE32D2"/>
    <w:rsid w:val="00EF6536"/>
    <w:rsid w:val="00F02CFB"/>
    <w:rsid w:val="00F034C2"/>
    <w:rsid w:val="00F04282"/>
    <w:rsid w:val="00F107E4"/>
    <w:rsid w:val="00F11C17"/>
    <w:rsid w:val="00F16003"/>
    <w:rsid w:val="00F202C4"/>
    <w:rsid w:val="00F24534"/>
    <w:rsid w:val="00F26EC7"/>
    <w:rsid w:val="00F30703"/>
    <w:rsid w:val="00F30E63"/>
    <w:rsid w:val="00F3147C"/>
    <w:rsid w:val="00F32192"/>
    <w:rsid w:val="00F32F30"/>
    <w:rsid w:val="00F34EDD"/>
    <w:rsid w:val="00F3759E"/>
    <w:rsid w:val="00F410D8"/>
    <w:rsid w:val="00F41F1A"/>
    <w:rsid w:val="00F4202E"/>
    <w:rsid w:val="00F439E1"/>
    <w:rsid w:val="00F45898"/>
    <w:rsid w:val="00F5097C"/>
    <w:rsid w:val="00F521E3"/>
    <w:rsid w:val="00F608D4"/>
    <w:rsid w:val="00F64F90"/>
    <w:rsid w:val="00F673C8"/>
    <w:rsid w:val="00F675B6"/>
    <w:rsid w:val="00F72015"/>
    <w:rsid w:val="00F7548F"/>
    <w:rsid w:val="00F8037A"/>
    <w:rsid w:val="00F81B55"/>
    <w:rsid w:val="00F8302C"/>
    <w:rsid w:val="00F8468D"/>
    <w:rsid w:val="00F877B6"/>
    <w:rsid w:val="00F94AD4"/>
    <w:rsid w:val="00FA0BAD"/>
    <w:rsid w:val="00FA1598"/>
    <w:rsid w:val="00FA1D73"/>
    <w:rsid w:val="00FB111B"/>
    <w:rsid w:val="00FB14BD"/>
    <w:rsid w:val="00FB5325"/>
    <w:rsid w:val="00FC16FD"/>
    <w:rsid w:val="00FD13E9"/>
    <w:rsid w:val="00FD33DE"/>
    <w:rsid w:val="00FD400B"/>
    <w:rsid w:val="00FD65CA"/>
    <w:rsid w:val="00FF1F54"/>
    <w:rsid w:val="00FF3903"/>
    <w:rsid w:val="00FF7C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aliases w:val="Стандарт"/>
    <w:qFormat/>
    <w:rsid w:val="00792154"/>
    <w:pPr>
      <w:spacing w:line="360" w:lineRule="auto"/>
      <w:ind w:firstLine="709"/>
      <w:jc w:val="both"/>
    </w:pPr>
    <w:rPr>
      <w:rFonts w:ascii="Times New Roman" w:hAnsi="Times New Roman"/>
      <w:sz w:val="24"/>
    </w:rPr>
  </w:style>
  <w:style w:type="paragraph" w:styleId="1">
    <w:name w:val="heading 1"/>
    <w:basedOn w:val="a"/>
    <w:next w:val="a"/>
    <w:link w:val="10"/>
    <w:uiPriority w:val="9"/>
    <w:qFormat/>
    <w:rsid w:val="00F107E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5B763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5B763A"/>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1"/>
    <w:qFormat/>
    <w:rsid w:val="009732D3"/>
    <w:pPr>
      <w:ind w:left="720"/>
      <w:contextualSpacing/>
    </w:pPr>
  </w:style>
  <w:style w:type="character" w:customStyle="1" w:styleId="10">
    <w:name w:val="Заголовок 1 Знак"/>
    <w:basedOn w:val="a0"/>
    <w:link w:val="1"/>
    <w:uiPriority w:val="9"/>
    <w:rsid w:val="00F107E4"/>
    <w:rPr>
      <w:rFonts w:asciiTheme="majorHAnsi" w:eastAsiaTheme="majorEastAsia" w:hAnsiTheme="majorHAnsi" w:cstheme="majorBidi"/>
      <w:b/>
      <w:bCs/>
      <w:color w:val="365F91" w:themeColor="accent1" w:themeShade="BF"/>
      <w:sz w:val="28"/>
      <w:szCs w:val="28"/>
    </w:rPr>
  </w:style>
  <w:style w:type="paragraph" w:styleId="a4">
    <w:name w:val="Balloon Text"/>
    <w:basedOn w:val="a"/>
    <w:link w:val="a5"/>
    <w:uiPriority w:val="99"/>
    <w:semiHidden/>
    <w:unhideWhenUsed/>
    <w:rsid w:val="00F107E4"/>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F107E4"/>
    <w:rPr>
      <w:rFonts w:ascii="Tahoma" w:hAnsi="Tahoma" w:cs="Tahoma"/>
      <w:sz w:val="16"/>
      <w:szCs w:val="16"/>
    </w:rPr>
  </w:style>
  <w:style w:type="character" w:customStyle="1" w:styleId="20">
    <w:name w:val="Заголовок 2 Знак"/>
    <w:basedOn w:val="a0"/>
    <w:link w:val="2"/>
    <w:uiPriority w:val="9"/>
    <w:semiHidden/>
    <w:rsid w:val="005B763A"/>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semiHidden/>
    <w:rsid w:val="005B763A"/>
    <w:rPr>
      <w:rFonts w:asciiTheme="majorHAnsi" w:eastAsiaTheme="majorEastAsia" w:hAnsiTheme="majorHAnsi" w:cstheme="majorBidi"/>
      <w:b/>
      <w:bCs/>
      <w:color w:val="4F81BD" w:themeColor="accent1"/>
      <w:sz w:val="24"/>
    </w:rPr>
  </w:style>
  <w:style w:type="table" w:styleId="a6">
    <w:name w:val="Table Grid"/>
    <w:basedOn w:val="a1"/>
    <w:uiPriority w:val="59"/>
    <w:rsid w:val="005B763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caption"/>
    <w:basedOn w:val="a"/>
    <w:next w:val="a"/>
    <w:uiPriority w:val="35"/>
    <w:unhideWhenUsed/>
    <w:qFormat/>
    <w:rsid w:val="005B763A"/>
    <w:pPr>
      <w:spacing w:line="240" w:lineRule="auto"/>
    </w:pPr>
    <w:rPr>
      <w:b/>
      <w:bCs/>
      <w:color w:val="4F81BD" w:themeColor="accent1"/>
      <w:sz w:val="18"/>
      <w:szCs w:val="18"/>
    </w:rPr>
  </w:style>
  <w:style w:type="character" w:styleId="a8">
    <w:name w:val="Hyperlink"/>
    <w:basedOn w:val="a0"/>
    <w:uiPriority w:val="99"/>
    <w:unhideWhenUsed/>
    <w:rsid w:val="00E263F2"/>
    <w:rPr>
      <w:color w:val="0000FF" w:themeColor="hyperlink"/>
      <w:u w:val="single"/>
    </w:rPr>
  </w:style>
  <w:style w:type="paragraph" w:styleId="HTML">
    <w:name w:val="HTML Preformatted"/>
    <w:basedOn w:val="a"/>
    <w:link w:val="HTML0"/>
    <w:uiPriority w:val="99"/>
    <w:semiHidden/>
    <w:unhideWhenUsed/>
    <w:rsid w:val="00242E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242E5F"/>
    <w:rPr>
      <w:rFonts w:ascii="Courier New" w:eastAsia="Times New Roman" w:hAnsi="Courier New" w:cs="Courier New"/>
      <w:sz w:val="20"/>
      <w:szCs w:val="20"/>
      <w:lang w:eastAsia="ru-RU"/>
    </w:rPr>
  </w:style>
  <w:style w:type="character" w:styleId="a9">
    <w:name w:val="Placeholder Text"/>
    <w:basedOn w:val="a0"/>
    <w:uiPriority w:val="99"/>
    <w:semiHidden/>
    <w:rsid w:val="0018315C"/>
    <w:rPr>
      <w:color w:val="808080"/>
    </w:rPr>
  </w:style>
  <w:style w:type="paragraph" w:styleId="aa">
    <w:name w:val="endnote text"/>
    <w:basedOn w:val="a"/>
    <w:link w:val="ab"/>
    <w:uiPriority w:val="99"/>
    <w:semiHidden/>
    <w:unhideWhenUsed/>
    <w:rsid w:val="006611F5"/>
    <w:pPr>
      <w:spacing w:after="0" w:line="240" w:lineRule="auto"/>
    </w:pPr>
    <w:rPr>
      <w:sz w:val="20"/>
      <w:szCs w:val="20"/>
    </w:rPr>
  </w:style>
  <w:style w:type="character" w:customStyle="1" w:styleId="ab">
    <w:name w:val="Текст концевой сноски Знак"/>
    <w:basedOn w:val="a0"/>
    <w:link w:val="aa"/>
    <w:uiPriority w:val="99"/>
    <w:semiHidden/>
    <w:rsid w:val="006611F5"/>
    <w:rPr>
      <w:rFonts w:ascii="Times New Roman" w:hAnsi="Times New Roman"/>
      <w:sz w:val="20"/>
      <w:szCs w:val="20"/>
    </w:rPr>
  </w:style>
  <w:style w:type="character" w:styleId="ac">
    <w:name w:val="endnote reference"/>
    <w:basedOn w:val="a0"/>
    <w:uiPriority w:val="99"/>
    <w:semiHidden/>
    <w:unhideWhenUsed/>
    <w:rsid w:val="006611F5"/>
    <w:rPr>
      <w:vertAlign w:val="superscript"/>
    </w:rPr>
  </w:style>
  <w:style w:type="paragraph" w:styleId="ad">
    <w:name w:val="TOC Heading"/>
    <w:basedOn w:val="1"/>
    <w:next w:val="a"/>
    <w:uiPriority w:val="39"/>
    <w:unhideWhenUsed/>
    <w:qFormat/>
    <w:rsid w:val="00FB14BD"/>
    <w:pPr>
      <w:spacing w:line="276" w:lineRule="auto"/>
      <w:ind w:firstLine="0"/>
      <w:jc w:val="left"/>
      <w:outlineLvl w:val="9"/>
    </w:pPr>
    <w:rPr>
      <w:lang w:eastAsia="ru-RU"/>
    </w:rPr>
  </w:style>
  <w:style w:type="paragraph" w:styleId="11">
    <w:name w:val="toc 1"/>
    <w:basedOn w:val="a"/>
    <w:next w:val="a"/>
    <w:autoRedefine/>
    <w:uiPriority w:val="39"/>
    <w:unhideWhenUsed/>
    <w:rsid w:val="00FB14BD"/>
    <w:pPr>
      <w:spacing w:after="100"/>
    </w:pPr>
  </w:style>
  <w:style w:type="paragraph" w:styleId="21">
    <w:name w:val="toc 2"/>
    <w:basedOn w:val="a"/>
    <w:next w:val="a"/>
    <w:autoRedefine/>
    <w:uiPriority w:val="39"/>
    <w:unhideWhenUsed/>
    <w:rsid w:val="00FB14BD"/>
    <w:pPr>
      <w:spacing w:after="100"/>
      <w:ind w:left="240"/>
    </w:pPr>
  </w:style>
  <w:style w:type="paragraph" w:styleId="31">
    <w:name w:val="toc 3"/>
    <w:basedOn w:val="a"/>
    <w:next w:val="a"/>
    <w:autoRedefine/>
    <w:uiPriority w:val="39"/>
    <w:unhideWhenUsed/>
    <w:rsid w:val="00FB14BD"/>
    <w:pPr>
      <w:spacing w:after="100"/>
      <w:ind w:left="480"/>
    </w:pPr>
  </w:style>
  <w:style w:type="paragraph" w:styleId="ae">
    <w:name w:val="header"/>
    <w:basedOn w:val="a"/>
    <w:link w:val="af"/>
    <w:uiPriority w:val="99"/>
    <w:unhideWhenUsed/>
    <w:rsid w:val="00134ABD"/>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134ABD"/>
    <w:rPr>
      <w:rFonts w:ascii="Times New Roman" w:hAnsi="Times New Roman"/>
      <w:sz w:val="24"/>
    </w:rPr>
  </w:style>
  <w:style w:type="paragraph" w:styleId="af0">
    <w:name w:val="footer"/>
    <w:basedOn w:val="a"/>
    <w:link w:val="af1"/>
    <w:uiPriority w:val="99"/>
    <w:unhideWhenUsed/>
    <w:rsid w:val="00134ABD"/>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134ABD"/>
    <w:rPr>
      <w:rFonts w:ascii="Times New Roman" w:hAnsi="Times New Roman"/>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aliases w:val="Стандарт"/>
    <w:qFormat/>
    <w:rsid w:val="00792154"/>
    <w:pPr>
      <w:spacing w:line="360" w:lineRule="auto"/>
      <w:ind w:firstLine="709"/>
      <w:jc w:val="both"/>
    </w:pPr>
    <w:rPr>
      <w:rFonts w:ascii="Times New Roman" w:hAnsi="Times New Roman"/>
      <w:sz w:val="24"/>
    </w:rPr>
  </w:style>
  <w:style w:type="paragraph" w:styleId="1">
    <w:name w:val="heading 1"/>
    <w:basedOn w:val="a"/>
    <w:next w:val="a"/>
    <w:link w:val="10"/>
    <w:uiPriority w:val="9"/>
    <w:qFormat/>
    <w:rsid w:val="00F107E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5B763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5B763A"/>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1"/>
    <w:qFormat/>
    <w:rsid w:val="009732D3"/>
    <w:pPr>
      <w:ind w:left="720"/>
      <w:contextualSpacing/>
    </w:pPr>
  </w:style>
  <w:style w:type="character" w:customStyle="1" w:styleId="10">
    <w:name w:val="Заголовок 1 Знак"/>
    <w:basedOn w:val="a0"/>
    <w:link w:val="1"/>
    <w:uiPriority w:val="9"/>
    <w:rsid w:val="00F107E4"/>
    <w:rPr>
      <w:rFonts w:asciiTheme="majorHAnsi" w:eastAsiaTheme="majorEastAsia" w:hAnsiTheme="majorHAnsi" w:cstheme="majorBidi"/>
      <w:b/>
      <w:bCs/>
      <w:color w:val="365F91" w:themeColor="accent1" w:themeShade="BF"/>
      <w:sz w:val="28"/>
      <w:szCs w:val="28"/>
    </w:rPr>
  </w:style>
  <w:style w:type="paragraph" w:styleId="a4">
    <w:name w:val="Balloon Text"/>
    <w:basedOn w:val="a"/>
    <w:link w:val="a5"/>
    <w:uiPriority w:val="99"/>
    <w:semiHidden/>
    <w:unhideWhenUsed/>
    <w:rsid w:val="00F107E4"/>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F107E4"/>
    <w:rPr>
      <w:rFonts w:ascii="Tahoma" w:hAnsi="Tahoma" w:cs="Tahoma"/>
      <w:sz w:val="16"/>
      <w:szCs w:val="16"/>
    </w:rPr>
  </w:style>
  <w:style w:type="character" w:customStyle="1" w:styleId="20">
    <w:name w:val="Заголовок 2 Знак"/>
    <w:basedOn w:val="a0"/>
    <w:link w:val="2"/>
    <w:uiPriority w:val="9"/>
    <w:semiHidden/>
    <w:rsid w:val="005B763A"/>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semiHidden/>
    <w:rsid w:val="005B763A"/>
    <w:rPr>
      <w:rFonts w:asciiTheme="majorHAnsi" w:eastAsiaTheme="majorEastAsia" w:hAnsiTheme="majorHAnsi" w:cstheme="majorBidi"/>
      <w:b/>
      <w:bCs/>
      <w:color w:val="4F81BD" w:themeColor="accent1"/>
      <w:sz w:val="24"/>
    </w:rPr>
  </w:style>
  <w:style w:type="table" w:styleId="a6">
    <w:name w:val="Table Grid"/>
    <w:basedOn w:val="a1"/>
    <w:uiPriority w:val="59"/>
    <w:rsid w:val="005B763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caption"/>
    <w:basedOn w:val="a"/>
    <w:next w:val="a"/>
    <w:uiPriority w:val="35"/>
    <w:unhideWhenUsed/>
    <w:qFormat/>
    <w:rsid w:val="005B763A"/>
    <w:pPr>
      <w:spacing w:line="240" w:lineRule="auto"/>
    </w:pPr>
    <w:rPr>
      <w:b/>
      <w:bCs/>
      <w:color w:val="4F81BD" w:themeColor="accent1"/>
      <w:sz w:val="18"/>
      <w:szCs w:val="18"/>
    </w:rPr>
  </w:style>
  <w:style w:type="character" w:styleId="a8">
    <w:name w:val="Hyperlink"/>
    <w:basedOn w:val="a0"/>
    <w:uiPriority w:val="99"/>
    <w:unhideWhenUsed/>
    <w:rsid w:val="00E263F2"/>
    <w:rPr>
      <w:color w:val="0000FF" w:themeColor="hyperlink"/>
      <w:u w:val="single"/>
    </w:rPr>
  </w:style>
  <w:style w:type="paragraph" w:styleId="HTML">
    <w:name w:val="HTML Preformatted"/>
    <w:basedOn w:val="a"/>
    <w:link w:val="HTML0"/>
    <w:uiPriority w:val="99"/>
    <w:semiHidden/>
    <w:unhideWhenUsed/>
    <w:rsid w:val="00242E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242E5F"/>
    <w:rPr>
      <w:rFonts w:ascii="Courier New" w:eastAsia="Times New Roman" w:hAnsi="Courier New" w:cs="Courier New"/>
      <w:sz w:val="20"/>
      <w:szCs w:val="20"/>
      <w:lang w:eastAsia="ru-RU"/>
    </w:rPr>
  </w:style>
  <w:style w:type="character" w:styleId="a9">
    <w:name w:val="Placeholder Text"/>
    <w:basedOn w:val="a0"/>
    <w:uiPriority w:val="99"/>
    <w:semiHidden/>
    <w:rsid w:val="0018315C"/>
    <w:rPr>
      <w:color w:val="808080"/>
    </w:rPr>
  </w:style>
  <w:style w:type="paragraph" w:styleId="aa">
    <w:name w:val="endnote text"/>
    <w:basedOn w:val="a"/>
    <w:link w:val="ab"/>
    <w:uiPriority w:val="99"/>
    <w:semiHidden/>
    <w:unhideWhenUsed/>
    <w:rsid w:val="006611F5"/>
    <w:pPr>
      <w:spacing w:after="0" w:line="240" w:lineRule="auto"/>
    </w:pPr>
    <w:rPr>
      <w:sz w:val="20"/>
      <w:szCs w:val="20"/>
    </w:rPr>
  </w:style>
  <w:style w:type="character" w:customStyle="1" w:styleId="ab">
    <w:name w:val="Текст концевой сноски Знак"/>
    <w:basedOn w:val="a0"/>
    <w:link w:val="aa"/>
    <w:uiPriority w:val="99"/>
    <w:semiHidden/>
    <w:rsid w:val="006611F5"/>
    <w:rPr>
      <w:rFonts w:ascii="Times New Roman" w:hAnsi="Times New Roman"/>
      <w:sz w:val="20"/>
      <w:szCs w:val="20"/>
    </w:rPr>
  </w:style>
  <w:style w:type="character" w:styleId="ac">
    <w:name w:val="endnote reference"/>
    <w:basedOn w:val="a0"/>
    <w:uiPriority w:val="99"/>
    <w:semiHidden/>
    <w:unhideWhenUsed/>
    <w:rsid w:val="006611F5"/>
    <w:rPr>
      <w:vertAlign w:val="superscript"/>
    </w:rPr>
  </w:style>
  <w:style w:type="paragraph" w:styleId="ad">
    <w:name w:val="TOC Heading"/>
    <w:basedOn w:val="1"/>
    <w:next w:val="a"/>
    <w:uiPriority w:val="39"/>
    <w:unhideWhenUsed/>
    <w:qFormat/>
    <w:rsid w:val="00FB14BD"/>
    <w:pPr>
      <w:spacing w:line="276" w:lineRule="auto"/>
      <w:ind w:firstLine="0"/>
      <w:jc w:val="left"/>
      <w:outlineLvl w:val="9"/>
    </w:pPr>
    <w:rPr>
      <w:lang w:eastAsia="ru-RU"/>
    </w:rPr>
  </w:style>
  <w:style w:type="paragraph" w:styleId="11">
    <w:name w:val="toc 1"/>
    <w:basedOn w:val="a"/>
    <w:next w:val="a"/>
    <w:autoRedefine/>
    <w:uiPriority w:val="39"/>
    <w:unhideWhenUsed/>
    <w:rsid w:val="00FB14BD"/>
    <w:pPr>
      <w:spacing w:after="100"/>
    </w:pPr>
  </w:style>
  <w:style w:type="paragraph" w:styleId="21">
    <w:name w:val="toc 2"/>
    <w:basedOn w:val="a"/>
    <w:next w:val="a"/>
    <w:autoRedefine/>
    <w:uiPriority w:val="39"/>
    <w:unhideWhenUsed/>
    <w:rsid w:val="00FB14BD"/>
    <w:pPr>
      <w:spacing w:after="100"/>
      <w:ind w:left="240"/>
    </w:pPr>
  </w:style>
  <w:style w:type="paragraph" w:styleId="31">
    <w:name w:val="toc 3"/>
    <w:basedOn w:val="a"/>
    <w:next w:val="a"/>
    <w:autoRedefine/>
    <w:uiPriority w:val="39"/>
    <w:unhideWhenUsed/>
    <w:rsid w:val="00FB14BD"/>
    <w:pPr>
      <w:spacing w:after="100"/>
      <w:ind w:left="480"/>
    </w:pPr>
  </w:style>
  <w:style w:type="paragraph" w:styleId="ae">
    <w:name w:val="header"/>
    <w:basedOn w:val="a"/>
    <w:link w:val="af"/>
    <w:uiPriority w:val="99"/>
    <w:unhideWhenUsed/>
    <w:rsid w:val="00134ABD"/>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134ABD"/>
    <w:rPr>
      <w:rFonts w:ascii="Times New Roman" w:hAnsi="Times New Roman"/>
      <w:sz w:val="24"/>
    </w:rPr>
  </w:style>
  <w:style w:type="paragraph" w:styleId="af0">
    <w:name w:val="footer"/>
    <w:basedOn w:val="a"/>
    <w:link w:val="af1"/>
    <w:uiPriority w:val="99"/>
    <w:unhideWhenUsed/>
    <w:rsid w:val="00134ABD"/>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134ABD"/>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5946156">
      <w:bodyDiv w:val="1"/>
      <w:marLeft w:val="0"/>
      <w:marRight w:val="0"/>
      <w:marTop w:val="0"/>
      <w:marBottom w:val="0"/>
      <w:divBdr>
        <w:top w:val="none" w:sz="0" w:space="0" w:color="auto"/>
        <w:left w:val="none" w:sz="0" w:space="0" w:color="auto"/>
        <w:bottom w:val="none" w:sz="0" w:space="0" w:color="auto"/>
        <w:right w:val="none" w:sz="0" w:space="0" w:color="auto"/>
      </w:divBdr>
    </w:div>
    <w:div w:id="412968559">
      <w:bodyDiv w:val="1"/>
      <w:marLeft w:val="0"/>
      <w:marRight w:val="0"/>
      <w:marTop w:val="0"/>
      <w:marBottom w:val="0"/>
      <w:divBdr>
        <w:top w:val="none" w:sz="0" w:space="0" w:color="auto"/>
        <w:left w:val="none" w:sz="0" w:space="0" w:color="auto"/>
        <w:bottom w:val="none" w:sz="0" w:space="0" w:color="auto"/>
        <w:right w:val="none" w:sz="0" w:space="0" w:color="auto"/>
      </w:divBdr>
    </w:div>
    <w:div w:id="1168716798">
      <w:bodyDiv w:val="1"/>
      <w:marLeft w:val="0"/>
      <w:marRight w:val="0"/>
      <w:marTop w:val="0"/>
      <w:marBottom w:val="0"/>
      <w:divBdr>
        <w:top w:val="none" w:sz="0" w:space="0" w:color="auto"/>
        <w:left w:val="none" w:sz="0" w:space="0" w:color="auto"/>
        <w:bottom w:val="none" w:sz="0" w:space="0" w:color="auto"/>
        <w:right w:val="none" w:sz="0" w:space="0" w:color="auto"/>
      </w:divBdr>
    </w:div>
    <w:div w:id="1672173327">
      <w:bodyDiv w:val="1"/>
      <w:marLeft w:val="0"/>
      <w:marRight w:val="0"/>
      <w:marTop w:val="0"/>
      <w:marBottom w:val="0"/>
      <w:divBdr>
        <w:top w:val="none" w:sz="0" w:space="0" w:color="auto"/>
        <w:left w:val="none" w:sz="0" w:space="0" w:color="auto"/>
        <w:bottom w:val="none" w:sz="0" w:space="0" w:color="auto"/>
        <w:right w:val="none" w:sz="0" w:space="0" w:color="auto"/>
      </w:divBdr>
    </w:div>
    <w:div w:id="1694722553">
      <w:bodyDiv w:val="1"/>
      <w:marLeft w:val="0"/>
      <w:marRight w:val="0"/>
      <w:marTop w:val="0"/>
      <w:marBottom w:val="0"/>
      <w:divBdr>
        <w:top w:val="none" w:sz="0" w:space="0" w:color="auto"/>
        <w:left w:val="none" w:sz="0" w:space="0" w:color="auto"/>
        <w:bottom w:val="none" w:sz="0" w:space="0" w:color="auto"/>
        <w:right w:val="none" w:sz="0" w:space="0" w:color="auto"/>
      </w:divBdr>
    </w:div>
    <w:div w:id="1906068297">
      <w:bodyDiv w:val="1"/>
      <w:marLeft w:val="0"/>
      <w:marRight w:val="0"/>
      <w:marTop w:val="0"/>
      <w:marBottom w:val="0"/>
      <w:divBdr>
        <w:top w:val="none" w:sz="0" w:space="0" w:color="auto"/>
        <w:left w:val="none" w:sz="0" w:space="0" w:color="auto"/>
        <w:bottom w:val="none" w:sz="0" w:space="0" w:color="auto"/>
        <w:right w:val="none" w:sz="0" w:space="0" w:color="auto"/>
      </w:divBdr>
    </w:div>
    <w:div w:id="20467591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png"/><Relationship Id="rId42" Type="http://schemas.openxmlformats.org/officeDocument/2006/relationships/image" Target="media/image34.png"/><Relationship Id="rId47" Type="http://schemas.microsoft.com/office/2007/relationships/hdphoto" Target="media/hdphoto1.wdp"/><Relationship Id="rId63" Type="http://schemas.openxmlformats.org/officeDocument/2006/relationships/chart" Target="charts/chart2.xml"/><Relationship Id="rId68" Type="http://schemas.openxmlformats.org/officeDocument/2006/relationships/image" Target="media/image57.jpeg"/><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g"/><Relationship Id="rId29" Type="http://schemas.openxmlformats.org/officeDocument/2006/relationships/image" Target="media/image21.png"/><Relationship Id="rId107" Type="http://schemas.openxmlformats.org/officeDocument/2006/relationships/hyperlink" Target="https://opencv.org/about/" TargetMode="Externa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4.png"/><Relationship Id="rId58" Type="http://schemas.openxmlformats.org/officeDocument/2006/relationships/image" Target="media/image49.jpg"/><Relationship Id="rId66" Type="http://schemas.openxmlformats.org/officeDocument/2006/relationships/image" Target="media/image55.jpeg"/><Relationship Id="rId74" Type="http://schemas.openxmlformats.org/officeDocument/2006/relationships/image" Target="media/image62.png"/><Relationship Id="rId79" Type="http://schemas.openxmlformats.org/officeDocument/2006/relationships/image" Target="media/image67.png"/><Relationship Id="rId87" Type="http://schemas.openxmlformats.org/officeDocument/2006/relationships/image" Target="media/image75.jpeg"/><Relationship Id="rId102" Type="http://schemas.openxmlformats.org/officeDocument/2006/relationships/image" Target="media/image90.png"/><Relationship Id="rId110"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image" Target="media/image52.png"/><Relationship Id="rId82" Type="http://schemas.openxmlformats.org/officeDocument/2006/relationships/image" Target="media/image70.png"/><Relationship Id="rId90" Type="http://schemas.openxmlformats.org/officeDocument/2006/relationships/image" Target="media/image78.png"/><Relationship Id="rId95" Type="http://schemas.openxmlformats.org/officeDocument/2006/relationships/image" Target="media/image83.jpeg"/><Relationship Id="rId19" Type="http://schemas.openxmlformats.org/officeDocument/2006/relationships/image" Target="media/image11.jpg"/><Relationship Id="rId14" Type="http://schemas.openxmlformats.org/officeDocument/2006/relationships/image" Target="media/image6.jp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39.png"/><Relationship Id="rId56" Type="http://schemas.openxmlformats.org/officeDocument/2006/relationships/image" Target="media/image47.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0.png"/><Relationship Id="rId80" Type="http://schemas.openxmlformats.org/officeDocument/2006/relationships/image" Target="media/image68.png"/><Relationship Id="rId85" Type="http://schemas.openxmlformats.org/officeDocument/2006/relationships/image" Target="media/image73.png"/><Relationship Id="rId93" Type="http://schemas.openxmlformats.org/officeDocument/2006/relationships/image" Target="media/image81.png"/><Relationship Id="rId98" Type="http://schemas.openxmlformats.org/officeDocument/2006/relationships/image" Target="media/image86.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0.jpeg"/><Relationship Id="rId67" Type="http://schemas.openxmlformats.org/officeDocument/2006/relationships/image" Target="media/image56.jpeg"/><Relationship Id="rId103" Type="http://schemas.openxmlformats.org/officeDocument/2006/relationships/image" Target="media/image91.png"/><Relationship Id="rId108" Type="http://schemas.openxmlformats.org/officeDocument/2006/relationships/hyperlink" Target="https://riverbankcomputing.com/software/pyqt/intro" TargetMode="External"/><Relationship Id="rId20" Type="http://schemas.openxmlformats.org/officeDocument/2006/relationships/image" Target="media/image12.jpeg"/><Relationship Id="rId41" Type="http://schemas.openxmlformats.org/officeDocument/2006/relationships/image" Target="media/image33.png"/><Relationship Id="rId54" Type="http://schemas.openxmlformats.org/officeDocument/2006/relationships/image" Target="media/image45.png"/><Relationship Id="rId62" Type="http://schemas.openxmlformats.org/officeDocument/2006/relationships/chart" Target="charts/chart1.xml"/><Relationship Id="rId70" Type="http://schemas.openxmlformats.org/officeDocument/2006/relationships/image" Target="media/image59.jpe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image" Target="media/image84.jpeg"/><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0.png"/><Relationship Id="rId57" Type="http://schemas.openxmlformats.org/officeDocument/2006/relationships/image" Target="media/image48.jpeg"/><Relationship Id="rId106" Type="http://schemas.openxmlformats.org/officeDocument/2006/relationships/hyperlink" Target="https://numpy.org/doc/stable/user/whatisnumpy.html" TargetMode="External"/><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4.jpe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4" Type="http://schemas.microsoft.com/office/2007/relationships/stylesWithEffects" Target="stylesWithEffects.xml"/><Relationship Id="rId9" Type="http://schemas.openxmlformats.org/officeDocument/2006/relationships/image" Target="media/image1.gif"/><Relationship Id="rId13" Type="http://schemas.openxmlformats.org/officeDocument/2006/relationships/image" Target="media/image5.png"/><Relationship Id="rId18" Type="http://schemas.openxmlformats.org/officeDocument/2006/relationships/image" Target="media/image10.jpg"/><Relationship Id="rId39" Type="http://schemas.openxmlformats.org/officeDocument/2006/relationships/image" Target="media/image31.png"/><Relationship Id="rId109" Type="http://schemas.openxmlformats.org/officeDocument/2006/relationships/image" Target="media/image94.jpeg"/><Relationship Id="rId34" Type="http://schemas.openxmlformats.org/officeDocument/2006/relationships/image" Target="media/image26.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7" Type="http://schemas.openxmlformats.org/officeDocument/2006/relationships/footnotes" Target="footnotes.xml"/><Relationship Id="rId71" Type="http://schemas.openxmlformats.org/officeDocument/2006/relationships/chart" Target="charts/chart3.xml"/><Relationship Id="rId92" Type="http://schemas.openxmlformats.org/officeDocument/2006/relationships/image" Target="media/image80.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Aleksey\Desktop\&#1044;&#1083;&#1103;%20&#1082;&#1072;&#1083;&#1080;&#1073;&#1088;&#1086;&#1074;&#1082;&#1080;\&#1055;&#1086;%20&#1072;&#1083;&#1075;&#1086;&#1088;&#1080;&#1090;&#1084;&#109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leksey\Desktop\&#1044;&#1083;&#1103;%20&#1082;&#1072;&#1083;&#1080;&#1073;&#1088;&#1086;&#1074;&#1082;&#1080;\&#1055;&#1086;-&#1095;&#1077;&#1083;&#1086;&#1074;&#1077;&#1095;&#1077;&#1089;&#1082;&#1080;.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leksey\Desktop\&#1055;&#1088;&#1086;&#1074;&#1077;&#1088;&#1082;&#1072;%20&#1092;&#1086;&#1085;&#1072;\&#1050;&#1085;&#1080;&#1075;&#107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28575">
              <a:solidFill>
                <a:schemeClr val="accent1"/>
              </a:solidFill>
            </a:ln>
          </c:spPr>
          <c:trendline>
            <c:trendlineType val="linear"/>
            <c:dispRSqr val="0"/>
            <c:dispEq val="0"/>
          </c:trendline>
          <c:trendline>
            <c:spPr>
              <a:ln>
                <a:solidFill>
                  <a:srgbClr val="FF0000"/>
                </a:solidFill>
              </a:ln>
            </c:spPr>
            <c:trendlineType val="linear"/>
            <c:dispRSqr val="0"/>
            <c:dispEq val="0"/>
          </c:trendline>
          <c:xVal>
            <c:numRef>
              <c:f>Лист1!$F$2:$F$9</c:f>
              <c:numCache>
                <c:formatCode>General</c:formatCode>
                <c:ptCount val="8"/>
                <c:pt idx="0">
                  <c:v>5</c:v>
                </c:pt>
                <c:pt idx="1">
                  <c:v>4</c:v>
                </c:pt>
                <c:pt idx="2">
                  <c:v>3</c:v>
                </c:pt>
                <c:pt idx="3">
                  <c:v>2</c:v>
                </c:pt>
                <c:pt idx="4" formatCode="0.00">
                  <c:v>1.5</c:v>
                </c:pt>
                <c:pt idx="5">
                  <c:v>1</c:v>
                </c:pt>
                <c:pt idx="6">
                  <c:v>0.5</c:v>
                </c:pt>
                <c:pt idx="7">
                  <c:v>0.1</c:v>
                </c:pt>
              </c:numCache>
            </c:numRef>
          </c:xVal>
          <c:yVal>
            <c:numRef>
              <c:f>Лист1!$G$2:$G$9</c:f>
              <c:numCache>
                <c:formatCode>0.00</c:formatCode>
                <c:ptCount val="8"/>
                <c:pt idx="0">
                  <c:v>13580855</c:v>
                </c:pt>
                <c:pt idx="1">
                  <c:v>10760338</c:v>
                </c:pt>
                <c:pt idx="2">
                  <c:v>8025040</c:v>
                </c:pt>
                <c:pt idx="3">
                  <c:v>5339638</c:v>
                </c:pt>
                <c:pt idx="4">
                  <c:v>3995915</c:v>
                </c:pt>
                <c:pt idx="5">
                  <c:v>2653542</c:v>
                </c:pt>
                <c:pt idx="6">
                  <c:v>1301413</c:v>
                </c:pt>
                <c:pt idx="7">
                  <c:v>264143</c:v>
                </c:pt>
              </c:numCache>
            </c:numRef>
          </c:yVal>
          <c:smooth val="0"/>
          <c:extLst xmlns:c16r2="http://schemas.microsoft.com/office/drawing/2015/06/chart">
            <c:ext xmlns:c16="http://schemas.microsoft.com/office/drawing/2014/chart" uri="{C3380CC4-5D6E-409C-BE32-E72D297353CC}">
              <c16:uniqueId val="{00000000-6FA3-4FCE-ABF3-3A6C40BC503F}"/>
            </c:ext>
          </c:extLst>
        </c:ser>
        <c:dLbls>
          <c:showLegendKey val="0"/>
          <c:showVal val="0"/>
          <c:showCatName val="0"/>
          <c:showSerName val="0"/>
          <c:showPercent val="0"/>
          <c:showBubbleSize val="0"/>
        </c:dLbls>
        <c:axId val="372415488"/>
        <c:axId val="379659392"/>
      </c:scatterChart>
      <c:valAx>
        <c:axId val="372415488"/>
        <c:scaling>
          <c:orientation val="minMax"/>
        </c:scaling>
        <c:delete val="0"/>
        <c:axPos val="b"/>
        <c:title>
          <c:tx>
            <c:rich>
              <a:bodyPr/>
              <a:lstStyle/>
              <a:p>
                <a:pPr>
                  <a:defRPr/>
                </a:pPr>
                <a:r>
                  <a:rPr lang="ru-RU"/>
                  <a:t>Толщина</a:t>
                </a:r>
                <a:r>
                  <a:rPr lang="ru-RU" baseline="0"/>
                  <a:t> линии</a:t>
                </a:r>
                <a:endParaRPr lang="ru-RU"/>
              </a:p>
            </c:rich>
          </c:tx>
          <c:overlay val="0"/>
        </c:title>
        <c:numFmt formatCode="General" sourceLinked="1"/>
        <c:majorTickMark val="out"/>
        <c:minorTickMark val="none"/>
        <c:tickLblPos val="nextTo"/>
        <c:crossAx val="379659392"/>
        <c:crosses val="autoZero"/>
        <c:crossBetween val="midCat"/>
      </c:valAx>
      <c:valAx>
        <c:axId val="379659392"/>
        <c:scaling>
          <c:orientation val="minMax"/>
        </c:scaling>
        <c:delete val="0"/>
        <c:axPos val="l"/>
        <c:majorGridlines/>
        <c:title>
          <c:tx>
            <c:rich>
              <a:bodyPr rot="-5400000" vert="horz"/>
              <a:lstStyle/>
              <a:p>
                <a:pPr>
                  <a:defRPr/>
                </a:pPr>
                <a:r>
                  <a:rPr lang="ru-RU"/>
                  <a:t>Сумма</a:t>
                </a:r>
                <a:r>
                  <a:rPr lang="ru-RU" baseline="0"/>
                  <a:t> интенсивности пикселей</a:t>
                </a:r>
                <a:endParaRPr lang="ru-RU"/>
              </a:p>
            </c:rich>
          </c:tx>
          <c:overlay val="0"/>
        </c:title>
        <c:numFmt formatCode="0.00" sourceLinked="1"/>
        <c:majorTickMark val="out"/>
        <c:minorTickMark val="none"/>
        <c:tickLblPos val="nextTo"/>
        <c:crossAx val="372415488"/>
        <c:crosses val="autoZero"/>
        <c:crossBetween val="midCat"/>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28575">
              <a:solidFill>
                <a:schemeClr val="accent1"/>
              </a:solidFill>
            </a:ln>
          </c:spPr>
          <c:trendline>
            <c:trendlineType val="linear"/>
            <c:dispRSqr val="0"/>
            <c:dispEq val="0"/>
          </c:trendline>
          <c:trendline>
            <c:spPr>
              <a:ln>
                <a:solidFill>
                  <a:srgbClr val="FF0000"/>
                </a:solidFill>
              </a:ln>
            </c:spPr>
            <c:trendlineType val="linear"/>
            <c:dispRSqr val="0"/>
            <c:dispEq val="0"/>
          </c:trendline>
          <c:xVal>
            <c:numRef>
              <c:f>Лист1!$F$2:$F$9</c:f>
              <c:numCache>
                <c:formatCode>General</c:formatCode>
                <c:ptCount val="8"/>
                <c:pt idx="0">
                  <c:v>5</c:v>
                </c:pt>
                <c:pt idx="1">
                  <c:v>4</c:v>
                </c:pt>
                <c:pt idx="2">
                  <c:v>3</c:v>
                </c:pt>
                <c:pt idx="3">
                  <c:v>2</c:v>
                </c:pt>
                <c:pt idx="4" formatCode="0.00">
                  <c:v>1.5</c:v>
                </c:pt>
                <c:pt idx="5">
                  <c:v>1</c:v>
                </c:pt>
                <c:pt idx="6">
                  <c:v>0.5</c:v>
                </c:pt>
                <c:pt idx="7">
                  <c:v>0.1</c:v>
                </c:pt>
              </c:numCache>
            </c:numRef>
          </c:xVal>
          <c:yVal>
            <c:numRef>
              <c:f>Лист1!$G$2:$G$9</c:f>
              <c:numCache>
                <c:formatCode>0.00</c:formatCode>
                <c:ptCount val="8"/>
                <c:pt idx="0">
                  <c:v>13909408</c:v>
                </c:pt>
                <c:pt idx="1">
                  <c:v>10957983</c:v>
                </c:pt>
                <c:pt idx="2">
                  <c:v>8338597</c:v>
                </c:pt>
                <c:pt idx="3">
                  <c:v>5722113</c:v>
                </c:pt>
                <c:pt idx="4">
                  <c:v>4296316</c:v>
                </c:pt>
                <c:pt idx="5">
                  <c:v>2840353</c:v>
                </c:pt>
                <c:pt idx="6">
                  <c:v>1589566</c:v>
                </c:pt>
                <c:pt idx="7">
                  <c:v>657245</c:v>
                </c:pt>
              </c:numCache>
            </c:numRef>
          </c:yVal>
          <c:smooth val="0"/>
          <c:extLst xmlns:c16r2="http://schemas.microsoft.com/office/drawing/2015/06/chart">
            <c:ext xmlns:c16="http://schemas.microsoft.com/office/drawing/2014/chart" uri="{C3380CC4-5D6E-409C-BE32-E72D297353CC}">
              <c16:uniqueId val="{00000000-38A7-471A-8C02-D2EB45F8B565}"/>
            </c:ext>
          </c:extLst>
        </c:ser>
        <c:dLbls>
          <c:showLegendKey val="0"/>
          <c:showVal val="0"/>
          <c:showCatName val="0"/>
          <c:showSerName val="0"/>
          <c:showPercent val="0"/>
          <c:showBubbleSize val="0"/>
        </c:dLbls>
        <c:axId val="294857728"/>
        <c:axId val="305890432"/>
      </c:scatterChart>
      <c:valAx>
        <c:axId val="294857728"/>
        <c:scaling>
          <c:orientation val="minMax"/>
        </c:scaling>
        <c:delete val="0"/>
        <c:axPos val="b"/>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400" b="1" i="0" u="none" strike="noStrike" kern="1200" baseline="0">
                    <a:solidFill>
                      <a:sysClr val="windowText" lastClr="000000"/>
                    </a:solidFill>
                    <a:latin typeface="+mn-lt"/>
                    <a:ea typeface="+mn-ea"/>
                    <a:cs typeface="+mn-cs"/>
                  </a:defRPr>
                </a:pPr>
                <a:r>
                  <a:rPr lang="ru-RU" sz="1000" b="1" i="0" baseline="0">
                    <a:effectLst/>
                  </a:rPr>
                  <a:t>Толщина линии</a:t>
                </a:r>
                <a:endParaRPr lang="ru-RU" sz="400">
                  <a:effectLst/>
                </a:endParaRPr>
              </a:p>
            </c:rich>
          </c:tx>
          <c:overlay val="0"/>
        </c:title>
        <c:numFmt formatCode="General" sourceLinked="1"/>
        <c:majorTickMark val="out"/>
        <c:minorTickMark val="none"/>
        <c:tickLblPos val="nextTo"/>
        <c:crossAx val="305890432"/>
        <c:crosses val="autoZero"/>
        <c:crossBetween val="midCat"/>
      </c:valAx>
      <c:valAx>
        <c:axId val="305890432"/>
        <c:scaling>
          <c:orientation val="minMax"/>
        </c:scaling>
        <c:delete val="0"/>
        <c:axPos val="l"/>
        <c:majorGridlines/>
        <c:title>
          <c:tx>
            <c:rich>
              <a:bodyPr rot="-5400000" vert="horz"/>
              <a:lstStyle/>
              <a:p>
                <a:pPr>
                  <a:defRPr/>
                </a:pPr>
                <a:r>
                  <a:rPr lang="ru-RU" sz="1000" b="1" i="0" baseline="0">
                    <a:effectLst/>
                  </a:rPr>
                  <a:t>Сумма интенсивности пикселей</a:t>
                </a:r>
                <a:endParaRPr lang="ru-RU" sz="400">
                  <a:effectLst/>
                </a:endParaRPr>
              </a:p>
            </c:rich>
          </c:tx>
          <c:overlay val="0"/>
        </c:title>
        <c:numFmt formatCode="0.00" sourceLinked="1"/>
        <c:majorTickMark val="out"/>
        <c:minorTickMark val="none"/>
        <c:tickLblPos val="nextTo"/>
        <c:crossAx val="294857728"/>
        <c:crosses val="autoZero"/>
        <c:crossBetween val="midCat"/>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505491749837003"/>
          <c:y val="2.1658658293319411E-2"/>
          <c:w val="0.83559272447631949"/>
          <c:h val="0.84518886312564445"/>
        </c:manualLayout>
      </c:layout>
      <c:scatterChart>
        <c:scatterStyle val="lineMarker"/>
        <c:varyColors val="0"/>
        <c:ser>
          <c:idx val="0"/>
          <c:order val="0"/>
          <c:xVal>
            <c:numRef>
              <c:f>Лист3!$A$2:$A$8</c:f>
              <c:numCache>
                <c:formatCode>General</c:formatCode>
                <c:ptCount val="7"/>
                <c:pt idx="0">
                  <c:v>134.80000000000001</c:v>
                </c:pt>
                <c:pt idx="1">
                  <c:v>147.5</c:v>
                </c:pt>
                <c:pt idx="2">
                  <c:v>188.5</c:v>
                </c:pt>
                <c:pt idx="3">
                  <c:v>189.4</c:v>
                </c:pt>
                <c:pt idx="4">
                  <c:v>224.2</c:v>
                </c:pt>
                <c:pt idx="5">
                  <c:v>228.6</c:v>
                </c:pt>
                <c:pt idx="6">
                  <c:v>239.3</c:v>
                </c:pt>
              </c:numCache>
            </c:numRef>
          </c:xVal>
          <c:yVal>
            <c:numRef>
              <c:f>Лист3!$C$2:$C$8</c:f>
              <c:numCache>
                <c:formatCode>General</c:formatCode>
                <c:ptCount val="7"/>
                <c:pt idx="0">
                  <c:v>133430</c:v>
                </c:pt>
                <c:pt idx="1">
                  <c:v>137101</c:v>
                </c:pt>
                <c:pt idx="2">
                  <c:v>155650</c:v>
                </c:pt>
                <c:pt idx="3">
                  <c:v>157134</c:v>
                </c:pt>
                <c:pt idx="4">
                  <c:v>173611</c:v>
                </c:pt>
                <c:pt idx="5">
                  <c:v>175685</c:v>
                </c:pt>
                <c:pt idx="6">
                  <c:v>181867</c:v>
                </c:pt>
              </c:numCache>
            </c:numRef>
          </c:yVal>
          <c:smooth val="0"/>
          <c:extLst xmlns:c16r2="http://schemas.microsoft.com/office/drawing/2015/06/chart">
            <c:ext xmlns:c16="http://schemas.microsoft.com/office/drawing/2014/chart" uri="{C3380CC4-5D6E-409C-BE32-E72D297353CC}">
              <c16:uniqueId val="{00000000-F587-45E8-960D-7878A7CB1FBA}"/>
            </c:ext>
          </c:extLst>
        </c:ser>
        <c:dLbls>
          <c:showLegendKey val="0"/>
          <c:showVal val="0"/>
          <c:showCatName val="0"/>
          <c:showSerName val="0"/>
          <c:showPercent val="0"/>
          <c:showBubbleSize val="0"/>
        </c:dLbls>
        <c:axId val="343344256"/>
        <c:axId val="343346176"/>
      </c:scatterChart>
      <c:valAx>
        <c:axId val="343344256"/>
        <c:scaling>
          <c:orientation val="minMax"/>
          <c:max val="255"/>
          <c:min val="130"/>
        </c:scaling>
        <c:delete val="0"/>
        <c:axPos val="b"/>
        <c:title>
          <c:tx>
            <c:rich>
              <a:bodyPr/>
              <a:lstStyle/>
              <a:p>
                <a:pPr>
                  <a:defRPr/>
                </a:pPr>
                <a:r>
                  <a:rPr lang="ru-RU"/>
                  <a:t>Интенсивность</a:t>
                </a:r>
                <a:r>
                  <a:rPr lang="ru-RU" baseline="0"/>
                  <a:t> фона</a:t>
                </a:r>
                <a:endParaRPr lang="ru-RU"/>
              </a:p>
            </c:rich>
          </c:tx>
          <c:layout>
            <c:manualLayout>
              <c:xMode val="edge"/>
              <c:yMode val="edge"/>
              <c:x val="0.43415344461945637"/>
              <c:y val="0.92748842144164223"/>
            </c:manualLayout>
          </c:layout>
          <c:overlay val="0"/>
        </c:title>
        <c:numFmt formatCode="General" sourceLinked="1"/>
        <c:majorTickMark val="out"/>
        <c:minorTickMark val="none"/>
        <c:tickLblPos val="nextTo"/>
        <c:crossAx val="343346176"/>
        <c:crossesAt val="120000"/>
        <c:crossBetween val="midCat"/>
      </c:valAx>
      <c:valAx>
        <c:axId val="343346176"/>
        <c:scaling>
          <c:orientation val="minMax"/>
          <c:min val="120000"/>
        </c:scaling>
        <c:delete val="0"/>
        <c:axPos val="l"/>
        <c:majorGridlines/>
        <c:title>
          <c:tx>
            <c:rich>
              <a:bodyPr rot="-5400000" vert="horz"/>
              <a:lstStyle/>
              <a:p>
                <a:pPr>
                  <a:defRPr/>
                </a:pPr>
                <a:r>
                  <a:rPr lang="ru-RU"/>
                  <a:t>Значение</a:t>
                </a:r>
                <a:r>
                  <a:rPr lang="ru-RU" baseline="0"/>
                  <a:t> коэффициента </a:t>
                </a:r>
                <a:r>
                  <a:rPr lang="en-US" baseline="0"/>
                  <a:t>b </a:t>
                </a:r>
                <a:endParaRPr lang="ru-RU"/>
              </a:p>
            </c:rich>
          </c:tx>
          <c:overlay val="0"/>
        </c:title>
        <c:numFmt formatCode="General" sourceLinked="1"/>
        <c:majorTickMark val="out"/>
        <c:minorTickMark val="none"/>
        <c:tickLblPos val="nextTo"/>
        <c:crossAx val="343344256"/>
        <c:crosses val="autoZero"/>
        <c:crossBetween val="midCat"/>
      </c:valAx>
    </c:plotArea>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BC8C4B-3CFB-43E5-8B1E-3BF598762D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TotalTime>
  <Pages>80</Pages>
  <Words>18182</Words>
  <Characters>103639</Characters>
  <Application>Microsoft Office Word</Application>
  <DocSecurity>0</DocSecurity>
  <Lines>863</Lines>
  <Paragraphs>243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121578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Aleksey</dc:creator>
  <cp:lastModifiedBy>Aleksey</cp:lastModifiedBy>
  <cp:revision>26</cp:revision>
  <dcterms:created xsi:type="dcterms:W3CDTF">2022-05-30T18:36:00Z</dcterms:created>
  <dcterms:modified xsi:type="dcterms:W3CDTF">2022-06-01T20:16:00Z</dcterms:modified>
</cp:coreProperties>
</file>