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8755F" w:rsidRPr="00006EC8" w:rsidRDefault="008A7B00">
      <w:pPr>
        <w:spacing w:line="276" w:lineRule="auto"/>
        <w:jc w:val="center"/>
        <w:rPr>
          <w:rFonts w:ascii="Times New Roman" w:hAnsi="Times New Roman" w:cs="Times New Roman"/>
          <w:sz w:val="28"/>
          <w:szCs w:val="28"/>
          <w:lang w:val="ru-RU"/>
        </w:rPr>
      </w:pPr>
      <w:bookmarkStart w:id="0" w:name="_GoBack"/>
      <w:bookmarkEnd w:id="0"/>
      <w:r w:rsidRPr="00006EC8">
        <w:rPr>
          <w:rFonts w:ascii="Times New Roman" w:hAnsi="Times New Roman" w:cs="Times New Roman"/>
          <w:sz w:val="28"/>
          <w:szCs w:val="28"/>
          <w:lang w:val="ru-RU"/>
        </w:rPr>
        <w:t xml:space="preserve">Санкт - Петербургский государственный университет </w:t>
      </w:r>
    </w:p>
    <w:p w14:paraId="00000002" w14:textId="77777777" w:rsidR="00B8755F" w:rsidRPr="00006EC8" w:rsidRDefault="00B8755F">
      <w:pPr>
        <w:spacing w:line="276" w:lineRule="auto"/>
        <w:jc w:val="center"/>
        <w:rPr>
          <w:rFonts w:ascii="Times New Roman" w:hAnsi="Times New Roman" w:cs="Times New Roman"/>
          <w:sz w:val="28"/>
          <w:szCs w:val="28"/>
          <w:lang w:val="ru-RU"/>
        </w:rPr>
      </w:pPr>
    </w:p>
    <w:p w14:paraId="00000003" w14:textId="77777777" w:rsidR="00B8755F" w:rsidRPr="00006EC8" w:rsidRDefault="008A7B00">
      <w:pPr>
        <w:spacing w:line="276" w:lineRule="auto"/>
        <w:jc w:val="center"/>
        <w:rPr>
          <w:rFonts w:ascii="Times New Roman" w:hAnsi="Times New Roman" w:cs="Times New Roman"/>
          <w:sz w:val="28"/>
          <w:szCs w:val="28"/>
          <w:lang w:val="ru-RU"/>
        </w:rPr>
      </w:pPr>
      <w:r w:rsidRPr="00006EC8">
        <w:rPr>
          <w:rFonts w:ascii="Times New Roman" w:hAnsi="Times New Roman" w:cs="Times New Roman"/>
          <w:sz w:val="28"/>
          <w:szCs w:val="28"/>
          <w:lang w:val="ru-RU"/>
        </w:rPr>
        <w:t>Умайма Рабхи</w:t>
      </w:r>
    </w:p>
    <w:p w14:paraId="00000004" w14:textId="77777777" w:rsidR="00B8755F" w:rsidRPr="00006EC8" w:rsidRDefault="00B8755F">
      <w:pPr>
        <w:spacing w:line="276" w:lineRule="auto"/>
        <w:jc w:val="center"/>
        <w:rPr>
          <w:rFonts w:ascii="Times New Roman" w:hAnsi="Times New Roman" w:cs="Times New Roman"/>
          <w:sz w:val="28"/>
          <w:szCs w:val="28"/>
          <w:lang w:val="ru-RU"/>
        </w:rPr>
      </w:pPr>
    </w:p>
    <w:p w14:paraId="00000005" w14:textId="77777777" w:rsidR="00B8755F" w:rsidRPr="00006EC8" w:rsidRDefault="008A7B00">
      <w:pPr>
        <w:spacing w:line="276" w:lineRule="auto"/>
        <w:jc w:val="center"/>
        <w:rPr>
          <w:rFonts w:ascii="Times New Roman" w:hAnsi="Times New Roman" w:cs="Times New Roman"/>
          <w:sz w:val="28"/>
          <w:szCs w:val="28"/>
          <w:lang w:val="ru-RU"/>
        </w:rPr>
      </w:pPr>
      <w:r w:rsidRPr="00006EC8">
        <w:rPr>
          <w:rFonts w:ascii="Times New Roman" w:hAnsi="Times New Roman" w:cs="Times New Roman"/>
          <w:b/>
          <w:sz w:val="28"/>
          <w:szCs w:val="28"/>
          <w:lang w:val="ru-RU"/>
        </w:rPr>
        <w:t>Выпускная квалификационная работа</w:t>
      </w:r>
    </w:p>
    <w:p w14:paraId="00000006" w14:textId="77777777" w:rsidR="00B8755F" w:rsidRPr="00006EC8" w:rsidRDefault="00B8755F">
      <w:pPr>
        <w:spacing w:line="276" w:lineRule="auto"/>
        <w:jc w:val="center"/>
        <w:rPr>
          <w:rFonts w:ascii="Times New Roman" w:hAnsi="Times New Roman" w:cs="Times New Roman"/>
          <w:sz w:val="28"/>
          <w:szCs w:val="28"/>
          <w:lang w:val="ru-RU"/>
        </w:rPr>
      </w:pPr>
    </w:p>
    <w:p w14:paraId="00000007" w14:textId="3656B47E" w:rsidR="00B8755F" w:rsidRPr="00006EC8" w:rsidRDefault="008A7B00">
      <w:pPr>
        <w:spacing w:line="276" w:lineRule="auto"/>
        <w:jc w:val="center"/>
        <w:rPr>
          <w:rFonts w:ascii="Times New Roman" w:hAnsi="Times New Roman" w:cs="Times New Roman"/>
          <w:b/>
          <w:sz w:val="28"/>
          <w:szCs w:val="28"/>
          <w:lang w:val="ru-RU"/>
        </w:rPr>
      </w:pPr>
      <w:r w:rsidRPr="00006EC8">
        <w:rPr>
          <w:rFonts w:ascii="Times New Roman" w:hAnsi="Times New Roman" w:cs="Times New Roman"/>
          <w:b/>
          <w:sz w:val="28"/>
          <w:szCs w:val="28"/>
          <w:lang w:val="ru-RU"/>
        </w:rPr>
        <w:t>Ассоциативно</w:t>
      </w:r>
      <w:r w:rsidR="001D0BAE" w:rsidRPr="00006EC8">
        <w:rPr>
          <w:rFonts w:ascii="Times New Roman" w:hAnsi="Times New Roman" w:cs="Times New Roman"/>
          <w:b/>
          <w:sz w:val="28"/>
          <w:szCs w:val="28"/>
          <w:lang w:val="ru-RU"/>
        </w:rPr>
        <w:t xml:space="preserve"> </w:t>
      </w:r>
      <w:r w:rsidRPr="00006EC8">
        <w:rPr>
          <w:rFonts w:ascii="Times New Roman" w:hAnsi="Times New Roman" w:cs="Times New Roman"/>
          <w:b/>
          <w:sz w:val="28"/>
          <w:szCs w:val="28"/>
          <w:lang w:val="ru-RU"/>
        </w:rPr>
        <w:t>-</w:t>
      </w:r>
      <w:r w:rsidR="001D0BAE" w:rsidRPr="00006EC8">
        <w:rPr>
          <w:rFonts w:ascii="Times New Roman" w:hAnsi="Times New Roman" w:cs="Times New Roman"/>
          <w:b/>
          <w:sz w:val="28"/>
          <w:szCs w:val="28"/>
          <w:lang w:val="ru-RU"/>
        </w:rPr>
        <w:t xml:space="preserve"> </w:t>
      </w:r>
      <w:r w:rsidRPr="00006EC8">
        <w:rPr>
          <w:rFonts w:ascii="Times New Roman" w:hAnsi="Times New Roman" w:cs="Times New Roman"/>
          <w:b/>
          <w:sz w:val="28"/>
          <w:szCs w:val="28"/>
          <w:lang w:val="ru-RU"/>
        </w:rPr>
        <w:t>вербальное поле "Дистанционное обучение" в современном русском языковом сознании (на фоне арабского языкового сознания)</w:t>
      </w:r>
    </w:p>
    <w:p w14:paraId="00000008" w14:textId="77777777" w:rsidR="00B8755F" w:rsidRPr="00006EC8" w:rsidRDefault="00B8755F">
      <w:pPr>
        <w:spacing w:line="276" w:lineRule="auto"/>
        <w:jc w:val="center"/>
        <w:rPr>
          <w:rFonts w:ascii="Times New Roman" w:hAnsi="Times New Roman" w:cs="Times New Roman"/>
          <w:b/>
          <w:sz w:val="28"/>
          <w:szCs w:val="28"/>
          <w:lang w:val="ru-RU"/>
        </w:rPr>
      </w:pPr>
    </w:p>
    <w:p w14:paraId="00000009" w14:textId="77777777" w:rsidR="00B8755F" w:rsidRPr="00006EC8" w:rsidRDefault="00B8755F">
      <w:pPr>
        <w:spacing w:line="276" w:lineRule="auto"/>
        <w:jc w:val="center"/>
        <w:rPr>
          <w:rFonts w:ascii="Times New Roman" w:hAnsi="Times New Roman" w:cs="Times New Roman"/>
          <w:b/>
          <w:sz w:val="28"/>
          <w:szCs w:val="28"/>
          <w:lang w:val="ru-RU"/>
        </w:rPr>
      </w:pPr>
    </w:p>
    <w:p w14:paraId="0000000A" w14:textId="77777777" w:rsidR="00B8755F" w:rsidRPr="00006EC8" w:rsidRDefault="008A7B00">
      <w:pPr>
        <w:spacing w:line="276" w:lineRule="auto"/>
        <w:jc w:val="center"/>
        <w:rPr>
          <w:rFonts w:ascii="Times New Roman" w:hAnsi="Times New Roman" w:cs="Times New Roman"/>
          <w:sz w:val="28"/>
          <w:szCs w:val="28"/>
          <w:lang w:val="ru-RU"/>
        </w:rPr>
      </w:pPr>
      <w:r w:rsidRPr="00006EC8">
        <w:rPr>
          <w:rFonts w:ascii="Times New Roman" w:hAnsi="Times New Roman" w:cs="Times New Roman"/>
          <w:sz w:val="28"/>
          <w:szCs w:val="28"/>
          <w:lang w:val="ru-RU"/>
        </w:rPr>
        <w:t xml:space="preserve">Уровень образования : магистратура </w:t>
      </w:r>
    </w:p>
    <w:p w14:paraId="0000000B" w14:textId="747FFEE3" w:rsidR="00B8755F" w:rsidRPr="00006EC8" w:rsidRDefault="008A7B00">
      <w:pPr>
        <w:spacing w:line="276" w:lineRule="auto"/>
        <w:jc w:val="center"/>
        <w:rPr>
          <w:rFonts w:ascii="Times New Roman" w:hAnsi="Times New Roman" w:cs="Times New Roman"/>
          <w:sz w:val="28"/>
          <w:szCs w:val="28"/>
          <w:lang w:val="ru-RU"/>
        </w:rPr>
      </w:pPr>
      <w:r w:rsidRPr="00006EC8">
        <w:rPr>
          <w:rFonts w:ascii="Times New Roman" w:hAnsi="Times New Roman" w:cs="Times New Roman"/>
          <w:sz w:val="28"/>
          <w:szCs w:val="28"/>
          <w:lang w:val="ru-RU"/>
        </w:rPr>
        <w:t xml:space="preserve">Направление 45.04.02 </w:t>
      </w:r>
      <w:r w:rsidR="0099351A" w:rsidRPr="00006EC8">
        <w:rPr>
          <w:rFonts w:ascii="Times New Roman" w:hAnsi="Times New Roman" w:cs="Times New Roman"/>
          <w:sz w:val="28"/>
          <w:szCs w:val="28"/>
          <w:lang w:val="ru-RU"/>
        </w:rPr>
        <w:t>«</w:t>
      </w:r>
      <w:r w:rsidR="0099351A">
        <w:rPr>
          <w:rFonts w:ascii="Times New Roman" w:hAnsi="Times New Roman" w:cs="Times New Roman"/>
          <w:sz w:val="28"/>
          <w:szCs w:val="28"/>
        </w:rPr>
        <w:t> </w:t>
      </w:r>
      <w:r w:rsidRPr="00006EC8">
        <w:rPr>
          <w:rFonts w:ascii="Times New Roman" w:hAnsi="Times New Roman" w:cs="Times New Roman"/>
          <w:sz w:val="28"/>
          <w:szCs w:val="28"/>
          <w:lang w:val="ru-RU"/>
        </w:rPr>
        <w:t xml:space="preserve"> Лингвистика</w:t>
      </w:r>
      <w:r w:rsidR="0099351A">
        <w:rPr>
          <w:rFonts w:ascii="Times New Roman" w:hAnsi="Times New Roman" w:cs="Times New Roman"/>
          <w:sz w:val="28"/>
          <w:szCs w:val="28"/>
        </w:rPr>
        <w:t> </w:t>
      </w:r>
      <w:r w:rsidR="0099351A" w:rsidRPr="00006EC8">
        <w:rPr>
          <w:rFonts w:ascii="Times New Roman" w:hAnsi="Times New Roman" w:cs="Times New Roman"/>
          <w:sz w:val="28"/>
          <w:szCs w:val="28"/>
          <w:lang w:val="ru-RU"/>
        </w:rPr>
        <w:t>»</w:t>
      </w:r>
      <w:r w:rsidRPr="00006EC8">
        <w:rPr>
          <w:rFonts w:ascii="Times New Roman" w:hAnsi="Times New Roman" w:cs="Times New Roman"/>
          <w:sz w:val="28"/>
          <w:szCs w:val="28"/>
          <w:lang w:val="ru-RU"/>
        </w:rPr>
        <w:t xml:space="preserve"> </w:t>
      </w:r>
    </w:p>
    <w:p w14:paraId="0000000C" w14:textId="2E1486A4" w:rsidR="00B8755F" w:rsidRPr="00006EC8" w:rsidRDefault="008A7B00">
      <w:pPr>
        <w:spacing w:line="276" w:lineRule="auto"/>
        <w:jc w:val="center"/>
        <w:rPr>
          <w:rFonts w:ascii="Times New Roman" w:hAnsi="Times New Roman" w:cs="Times New Roman"/>
          <w:sz w:val="28"/>
          <w:szCs w:val="28"/>
          <w:lang w:val="ru-RU"/>
        </w:rPr>
      </w:pPr>
      <w:r w:rsidRPr="00006EC8">
        <w:rPr>
          <w:rFonts w:ascii="Times New Roman" w:hAnsi="Times New Roman" w:cs="Times New Roman"/>
          <w:sz w:val="28"/>
          <w:szCs w:val="28"/>
          <w:lang w:val="ru-RU"/>
        </w:rPr>
        <w:t xml:space="preserve">Основная образовательная программа ВМ.5622 </w:t>
      </w:r>
      <w:r w:rsidR="0099351A" w:rsidRPr="00006EC8">
        <w:rPr>
          <w:rFonts w:ascii="Times New Roman" w:hAnsi="Times New Roman" w:cs="Times New Roman"/>
          <w:sz w:val="28"/>
          <w:szCs w:val="28"/>
          <w:lang w:val="ru-RU"/>
        </w:rPr>
        <w:t>«</w:t>
      </w:r>
      <w:r w:rsidR="0099351A">
        <w:rPr>
          <w:rFonts w:ascii="Times New Roman" w:hAnsi="Times New Roman" w:cs="Times New Roman"/>
          <w:sz w:val="28"/>
          <w:szCs w:val="28"/>
        </w:rPr>
        <w:t> </w:t>
      </w:r>
      <w:r w:rsidR="001F001F">
        <w:rPr>
          <w:rFonts w:ascii="Times New Roman" w:hAnsi="Times New Roman" w:cs="Times New Roman"/>
          <w:sz w:val="28"/>
          <w:szCs w:val="28"/>
          <w:lang w:val="ru-RU"/>
        </w:rPr>
        <w:t>Р</w:t>
      </w:r>
      <w:r w:rsidRPr="00006EC8">
        <w:rPr>
          <w:rFonts w:ascii="Times New Roman" w:hAnsi="Times New Roman" w:cs="Times New Roman"/>
          <w:sz w:val="28"/>
          <w:szCs w:val="28"/>
          <w:lang w:val="ru-RU"/>
        </w:rPr>
        <w:t>усский язык и русская культура в аспекте русского языка как иностранного</w:t>
      </w:r>
      <w:r w:rsidR="0099351A">
        <w:rPr>
          <w:rFonts w:ascii="Times New Roman" w:hAnsi="Times New Roman" w:cs="Times New Roman"/>
          <w:sz w:val="28"/>
          <w:szCs w:val="28"/>
        </w:rPr>
        <w:t> </w:t>
      </w:r>
      <w:r w:rsidR="0099351A" w:rsidRPr="00006EC8">
        <w:rPr>
          <w:rFonts w:ascii="Times New Roman" w:hAnsi="Times New Roman" w:cs="Times New Roman"/>
          <w:sz w:val="28"/>
          <w:szCs w:val="28"/>
          <w:lang w:val="ru-RU"/>
        </w:rPr>
        <w:t>»</w:t>
      </w:r>
      <w:r w:rsidRPr="00006EC8">
        <w:rPr>
          <w:rFonts w:ascii="Times New Roman" w:hAnsi="Times New Roman" w:cs="Times New Roman"/>
          <w:sz w:val="28"/>
          <w:szCs w:val="28"/>
          <w:lang w:val="ru-RU"/>
        </w:rPr>
        <w:t xml:space="preserve"> </w:t>
      </w:r>
    </w:p>
    <w:p w14:paraId="0000000D" w14:textId="77777777" w:rsidR="00B8755F" w:rsidRPr="00006EC8" w:rsidRDefault="00B8755F">
      <w:pPr>
        <w:spacing w:line="276" w:lineRule="auto"/>
        <w:jc w:val="center"/>
        <w:rPr>
          <w:rFonts w:ascii="Times New Roman" w:hAnsi="Times New Roman" w:cs="Times New Roman"/>
          <w:sz w:val="28"/>
          <w:szCs w:val="28"/>
          <w:lang w:val="ru-RU"/>
        </w:rPr>
      </w:pPr>
    </w:p>
    <w:p w14:paraId="0000000E" w14:textId="77777777" w:rsidR="00B8755F" w:rsidRPr="00006EC8" w:rsidRDefault="00B8755F">
      <w:pPr>
        <w:spacing w:line="276" w:lineRule="auto"/>
        <w:jc w:val="center"/>
        <w:rPr>
          <w:rFonts w:ascii="Times New Roman" w:hAnsi="Times New Roman" w:cs="Times New Roman"/>
          <w:sz w:val="28"/>
          <w:szCs w:val="28"/>
          <w:lang w:val="ru-RU"/>
        </w:rPr>
      </w:pPr>
    </w:p>
    <w:p w14:paraId="3C9C1131" w14:textId="77777777" w:rsidR="007253EB" w:rsidRPr="007253EB" w:rsidRDefault="007253EB" w:rsidP="007253EB">
      <w:pPr>
        <w:spacing w:line="276" w:lineRule="auto"/>
        <w:jc w:val="right"/>
        <w:rPr>
          <w:rFonts w:ascii="Times New Roman" w:hAnsi="Times New Roman" w:cs="Times New Roman"/>
          <w:sz w:val="28"/>
          <w:szCs w:val="28"/>
          <w:lang w:val="ru-RU"/>
        </w:rPr>
      </w:pPr>
      <w:r w:rsidRPr="007253EB">
        <w:rPr>
          <w:rFonts w:ascii="Times New Roman" w:hAnsi="Times New Roman" w:cs="Times New Roman"/>
          <w:sz w:val="28"/>
          <w:szCs w:val="28"/>
          <w:lang w:val="ru-RU"/>
        </w:rPr>
        <w:t>Научный руководитель:</w:t>
      </w:r>
    </w:p>
    <w:p w14:paraId="4A4C51AD" w14:textId="77777777" w:rsidR="007253EB" w:rsidRPr="007253EB" w:rsidRDefault="007253EB" w:rsidP="007253EB">
      <w:pPr>
        <w:spacing w:line="276" w:lineRule="auto"/>
        <w:jc w:val="right"/>
        <w:rPr>
          <w:rFonts w:ascii="Times New Roman" w:hAnsi="Times New Roman" w:cs="Times New Roman"/>
          <w:sz w:val="28"/>
          <w:szCs w:val="28"/>
          <w:lang w:val="ru-RU"/>
        </w:rPr>
      </w:pPr>
      <w:r w:rsidRPr="007253EB">
        <w:rPr>
          <w:rFonts w:ascii="Times New Roman" w:hAnsi="Times New Roman" w:cs="Times New Roman"/>
          <w:sz w:val="28"/>
          <w:szCs w:val="28"/>
          <w:lang w:val="ru-RU"/>
        </w:rPr>
        <w:t>к.ф.н.,доцент,</w:t>
      </w:r>
    </w:p>
    <w:p w14:paraId="6CE6419F" w14:textId="77777777" w:rsidR="007253EB" w:rsidRPr="007253EB" w:rsidRDefault="007253EB" w:rsidP="007253EB">
      <w:pPr>
        <w:spacing w:line="276" w:lineRule="auto"/>
        <w:jc w:val="right"/>
        <w:rPr>
          <w:rFonts w:ascii="Times New Roman" w:hAnsi="Times New Roman" w:cs="Times New Roman"/>
          <w:sz w:val="28"/>
          <w:szCs w:val="28"/>
          <w:lang w:val="ru-RU"/>
        </w:rPr>
      </w:pPr>
      <w:r w:rsidRPr="007253EB">
        <w:rPr>
          <w:rFonts w:ascii="Times New Roman" w:hAnsi="Times New Roman" w:cs="Times New Roman"/>
          <w:sz w:val="28"/>
          <w:szCs w:val="28"/>
          <w:lang w:val="ru-RU"/>
        </w:rPr>
        <w:t>Кафедра РКИ</w:t>
      </w:r>
    </w:p>
    <w:p w14:paraId="5870608E" w14:textId="77777777" w:rsidR="007253EB" w:rsidRPr="007253EB" w:rsidRDefault="007253EB" w:rsidP="007253EB">
      <w:pPr>
        <w:spacing w:line="276" w:lineRule="auto"/>
        <w:jc w:val="right"/>
        <w:rPr>
          <w:rFonts w:ascii="Times New Roman" w:hAnsi="Times New Roman" w:cs="Times New Roman"/>
          <w:sz w:val="28"/>
          <w:szCs w:val="28"/>
          <w:lang w:val="ru-RU"/>
        </w:rPr>
      </w:pPr>
      <w:r w:rsidRPr="007253EB">
        <w:rPr>
          <w:rFonts w:ascii="Times New Roman" w:hAnsi="Times New Roman" w:cs="Times New Roman"/>
          <w:sz w:val="28"/>
          <w:szCs w:val="28"/>
          <w:lang w:val="ru-RU"/>
        </w:rPr>
        <w:t>и методики его преподавания</w:t>
      </w:r>
    </w:p>
    <w:p w14:paraId="6A3501B9" w14:textId="77777777" w:rsidR="007253EB" w:rsidRPr="007253EB" w:rsidRDefault="007253EB" w:rsidP="007253EB">
      <w:pPr>
        <w:spacing w:line="276" w:lineRule="auto"/>
        <w:jc w:val="right"/>
        <w:rPr>
          <w:rFonts w:ascii="Times New Roman" w:hAnsi="Times New Roman" w:cs="Times New Roman"/>
          <w:sz w:val="28"/>
          <w:szCs w:val="28"/>
          <w:lang w:val="ru-RU"/>
        </w:rPr>
      </w:pPr>
      <w:r w:rsidRPr="007253EB">
        <w:rPr>
          <w:rFonts w:ascii="Times New Roman" w:hAnsi="Times New Roman" w:cs="Times New Roman"/>
          <w:sz w:val="28"/>
          <w:szCs w:val="28"/>
          <w:lang w:val="ru-RU"/>
        </w:rPr>
        <w:t>Никифорова Анна Валентиновна</w:t>
      </w:r>
    </w:p>
    <w:p w14:paraId="0E9003C1" w14:textId="77777777" w:rsidR="007253EB" w:rsidRPr="007253EB" w:rsidRDefault="007253EB" w:rsidP="007253EB">
      <w:pPr>
        <w:spacing w:line="276" w:lineRule="auto"/>
        <w:jc w:val="right"/>
        <w:rPr>
          <w:rFonts w:ascii="Times New Roman" w:hAnsi="Times New Roman" w:cs="Times New Roman"/>
          <w:sz w:val="28"/>
          <w:szCs w:val="28"/>
          <w:lang w:val="ru-RU"/>
        </w:rPr>
      </w:pPr>
      <w:r w:rsidRPr="007253EB">
        <w:rPr>
          <w:rFonts w:ascii="Times New Roman" w:hAnsi="Times New Roman" w:cs="Times New Roman"/>
          <w:sz w:val="28"/>
          <w:szCs w:val="28"/>
          <w:lang w:val="ru-RU"/>
        </w:rPr>
        <w:t>Рецензент:</w:t>
      </w:r>
    </w:p>
    <w:p w14:paraId="45ECCC05" w14:textId="77777777" w:rsidR="007253EB" w:rsidRPr="007253EB" w:rsidRDefault="007253EB" w:rsidP="007253EB">
      <w:pPr>
        <w:spacing w:line="276" w:lineRule="auto"/>
        <w:jc w:val="right"/>
        <w:rPr>
          <w:rFonts w:ascii="Times New Roman" w:hAnsi="Times New Roman" w:cs="Times New Roman"/>
          <w:sz w:val="28"/>
          <w:szCs w:val="28"/>
          <w:lang w:val="ru-RU"/>
        </w:rPr>
      </w:pPr>
      <w:r w:rsidRPr="007253EB">
        <w:rPr>
          <w:rFonts w:ascii="Times New Roman" w:hAnsi="Times New Roman" w:cs="Times New Roman"/>
          <w:sz w:val="28"/>
          <w:szCs w:val="28"/>
          <w:lang w:val="ru-RU"/>
        </w:rPr>
        <w:t>к.ф.н., доцент,</w:t>
      </w:r>
    </w:p>
    <w:p w14:paraId="285BAB8B" w14:textId="77777777" w:rsidR="007253EB" w:rsidRPr="007253EB" w:rsidRDefault="007253EB" w:rsidP="007253EB">
      <w:pPr>
        <w:spacing w:line="276" w:lineRule="auto"/>
        <w:jc w:val="right"/>
        <w:rPr>
          <w:rFonts w:ascii="Times New Roman" w:hAnsi="Times New Roman" w:cs="Times New Roman"/>
          <w:sz w:val="28"/>
          <w:szCs w:val="28"/>
          <w:lang w:val="ru-RU"/>
        </w:rPr>
      </w:pPr>
      <w:r w:rsidRPr="007253EB">
        <w:rPr>
          <w:rFonts w:ascii="Times New Roman" w:hAnsi="Times New Roman" w:cs="Times New Roman"/>
          <w:sz w:val="28"/>
          <w:szCs w:val="28"/>
          <w:lang w:val="ru-RU"/>
        </w:rPr>
        <w:t>РГПУ им.А.И. Герцена</w:t>
      </w:r>
    </w:p>
    <w:p w14:paraId="00000017" w14:textId="5FD0B129" w:rsidR="00B8755F" w:rsidRPr="00006EC8" w:rsidRDefault="007253EB" w:rsidP="007253EB">
      <w:pPr>
        <w:spacing w:line="276" w:lineRule="auto"/>
        <w:jc w:val="right"/>
        <w:rPr>
          <w:rFonts w:ascii="Times New Roman" w:hAnsi="Times New Roman" w:cs="Times New Roman"/>
          <w:sz w:val="28"/>
          <w:szCs w:val="28"/>
          <w:lang w:val="ru-RU"/>
        </w:rPr>
      </w:pPr>
      <w:r w:rsidRPr="007253EB">
        <w:rPr>
          <w:rFonts w:ascii="Times New Roman" w:hAnsi="Times New Roman" w:cs="Times New Roman"/>
          <w:sz w:val="28"/>
          <w:szCs w:val="28"/>
          <w:lang w:val="ru-RU"/>
        </w:rPr>
        <w:t>Сидорова Елена Юрьевна</w:t>
      </w:r>
    </w:p>
    <w:p w14:paraId="00000018" w14:textId="77777777" w:rsidR="00B8755F" w:rsidRPr="00006EC8" w:rsidRDefault="00B8755F">
      <w:pPr>
        <w:spacing w:line="276" w:lineRule="auto"/>
        <w:jc w:val="center"/>
        <w:rPr>
          <w:rFonts w:ascii="Times New Roman" w:hAnsi="Times New Roman" w:cs="Times New Roman"/>
          <w:sz w:val="28"/>
          <w:szCs w:val="28"/>
          <w:lang w:val="ru-RU"/>
        </w:rPr>
      </w:pPr>
    </w:p>
    <w:p w14:paraId="00000019" w14:textId="77777777" w:rsidR="00B8755F" w:rsidRPr="000C6E75" w:rsidRDefault="00B8755F">
      <w:pPr>
        <w:spacing w:line="276" w:lineRule="auto"/>
        <w:jc w:val="center"/>
        <w:rPr>
          <w:rFonts w:ascii="Times New Roman" w:hAnsi="Times New Roman" w:cs="Times New Roman"/>
          <w:sz w:val="28"/>
          <w:szCs w:val="28"/>
          <w:lang w:val="ru-RU"/>
        </w:rPr>
      </w:pPr>
    </w:p>
    <w:p w14:paraId="3ED5FD7C" w14:textId="77777777" w:rsidR="000C6E75" w:rsidRPr="000C6E75" w:rsidRDefault="000C6E75">
      <w:pPr>
        <w:spacing w:line="276" w:lineRule="auto"/>
        <w:jc w:val="center"/>
        <w:rPr>
          <w:rFonts w:ascii="Times New Roman" w:hAnsi="Times New Roman" w:cs="Times New Roman"/>
          <w:sz w:val="28"/>
          <w:szCs w:val="28"/>
          <w:lang w:val="ru-RU"/>
        </w:rPr>
      </w:pPr>
    </w:p>
    <w:p w14:paraId="326A5B56" w14:textId="77777777" w:rsidR="000C6E75" w:rsidRPr="00F67EBD" w:rsidRDefault="000C6E75">
      <w:pPr>
        <w:spacing w:line="276" w:lineRule="auto"/>
        <w:jc w:val="center"/>
        <w:rPr>
          <w:rFonts w:ascii="Times New Roman" w:hAnsi="Times New Roman" w:cs="Times New Roman"/>
          <w:sz w:val="28"/>
          <w:szCs w:val="28"/>
          <w:lang w:val="ru-RU"/>
        </w:rPr>
      </w:pPr>
    </w:p>
    <w:p w14:paraId="353EB6A7" w14:textId="77777777" w:rsidR="000C6E75" w:rsidRPr="00F67EBD" w:rsidRDefault="000C6E75">
      <w:pPr>
        <w:spacing w:line="276" w:lineRule="auto"/>
        <w:jc w:val="center"/>
        <w:rPr>
          <w:rFonts w:ascii="Times New Roman" w:hAnsi="Times New Roman" w:cs="Times New Roman"/>
          <w:sz w:val="28"/>
          <w:szCs w:val="28"/>
          <w:lang w:val="ru-RU"/>
        </w:rPr>
      </w:pPr>
    </w:p>
    <w:p w14:paraId="41F1F84A" w14:textId="77777777" w:rsidR="000C6E75" w:rsidRPr="00F67EBD" w:rsidRDefault="000C6E75">
      <w:pPr>
        <w:spacing w:line="276" w:lineRule="auto"/>
        <w:jc w:val="center"/>
        <w:rPr>
          <w:rFonts w:ascii="Times New Roman" w:hAnsi="Times New Roman" w:cs="Times New Roman"/>
          <w:sz w:val="28"/>
          <w:szCs w:val="28"/>
          <w:lang w:val="ru-RU"/>
        </w:rPr>
      </w:pPr>
    </w:p>
    <w:p w14:paraId="7ACEFDA1" w14:textId="77777777" w:rsidR="000C6E75" w:rsidRPr="00F67EBD" w:rsidRDefault="000C6E75">
      <w:pPr>
        <w:spacing w:line="276" w:lineRule="auto"/>
        <w:jc w:val="center"/>
        <w:rPr>
          <w:rFonts w:ascii="Times New Roman" w:hAnsi="Times New Roman" w:cs="Times New Roman"/>
          <w:sz w:val="28"/>
          <w:szCs w:val="28"/>
          <w:lang w:val="ru-RU"/>
        </w:rPr>
      </w:pPr>
    </w:p>
    <w:p w14:paraId="7A24C34E" w14:textId="77777777" w:rsidR="000C6E75" w:rsidRPr="00F67EBD" w:rsidRDefault="000C6E75" w:rsidP="00480061">
      <w:pPr>
        <w:spacing w:line="276" w:lineRule="auto"/>
        <w:rPr>
          <w:rFonts w:ascii="Times New Roman" w:hAnsi="Times New Roman" w:cs="Times New Roman"/>
          <w:sz w:val="28"/>
          <w:szCs w:val="28"/>
          <w:lang w:val="ru-RU"/>
        </w:rPr>
      </w:pPr>
    </w:p>
    <w:p w14:paraId="6F659147" w14:textId="77777777" w:rsidR="000C6E75" w:rsidRPr="00F67EBD" w:rsidRDefault="000C6E75">
      <w:pPr>
        <w:spacing w:line="276" w:lineRule="auto"/>
        <w:jc w:val="center"/>
        <w:rPr>
          <w:rFonts w:ascii="Times New Roman" w:hAnsi="Times New Roman" w:cs="Times New Roman"/>
          <w:sz w:val="28"/>
          <w:szCs w:val="28"/>
          <w:lang w:val="ru-RU"/>
        </w:rPr>
      </w:pPr>
    </w:p>
    <w:p w14:paraId="0000001A" w14:textId="77777777" w:rsidR="00B8755F" w:rsidRPr="00006EC8" w:rsidRDefault="008A7B00">
      <w:pPr>
        <w:spacing w:line="276" w:lineRule="auto"/>
        <w:jc w:val="center"/>
        <w:rPr>
          <w:rFonts w:ascii="Times New Roman" w:hAnsi="Times New Roman" w:cs="Times New Roman"/>
          <w:sz w:val="28"/>
          <w:szCs w:val="28"/>
          <w:lang w:val="ru-RU"/>
        </w:rPr>
      </w:pPr>
      <w:r w:rsidRPr="00006EC8">
        <w:rPr>
          <w:rFonts w:ascii="Times New Roman" w:hAnsi="Times New Roman" w:cs="Times New Roman"/>
          <w:sz w:val="28"/>
          <w:szCs w:val="28"/>
          <w:lang w:val="ru-RU"/>
        </w:rPr>
        <w:t xml:space="preserve"> </w:t>
      </w:r>
    </w:p>
    <w:p w14:paraId="0000001B" w14:textId="77777777" w:rsidR="00B8755F" w:rsidRPr="00006EC8" w:rsidRDefault="008A7B00">
      <w:pPr>
        <w:spacing w:line="276" w:lineRule="auto"/>
        <w:jc w:val="center"/>
        <w:rPr>
          <w:rFonts w:ascii="Times New Roman" w:hAnsi="Times New Roman" w:cs="Times New Roman"/>
          <w:sz w:val="28"/>
          <w:szCs w:val="28"/>
          <w:lang w:val="ru-RU"/>
        </w:rPr>
      </w:pPr>
      <w:r w:rsidRPr="00006EC8">
        <w:rPr>
          <w:rFonts w:ascii="Times New Roman" w:hAnsi="Times New Roman" w:cs="Times New Roman"/>
          <w:sz w:val="28"/>
          <w:szCs w:val="28"/>
          <w:lang w:val="ru-RU"/>
        </w:rPr>
        <w:t xml:space="preserve">Санкт - Петербург </w:t>
      </w:r>
    </w:p>
    <w:p w14:paraId="0000002E" w14:textId="3EA41C15" w:rsidR="00B8755F" w:rsidRDefault="00F04759" w:rsidP="00480061">
      <w:pPr>
        <w:spacing w:line="276" w:lineRule="auto"/>
        <w:jc w:val="center"/>
        <w:rPr>
          <w:rFonts w:ascii="Times New Roman" w:hAnsi="Times New Roman" w:cs="Times New Roman"/>
          <w:sz w:val="28"/>
          <w:szCs w:val="28"/>
          <w:lang w:val="ru-RU"/>
        </w:rPr>
      </w:pPr>
      <w:r w:rsidRPr="00006EC8">
        <w:rPr>
          <w:rFonts w:ascii="Times New Roman" w:hAnsi="Times New Roman" w:cs="Times New Roman"/>
          <w:sz w:val="28"/>
          <w:szCs w:val="28"/>
          <w:lang w:val="ru-RU"/>
        </w:rPr>
        <w:t>2022</w:t>
      </w:r>
    </w:p>
    <w:p w14:paraId="38D61BF6" w14:textId="77777777" w:rsidR="00480061" w:rsidRPr="00480061" w:rsidRDefault="00480061" w:rsidP="00480061">
      <w:pPr>
        <w:spacing w:line="276" w:lineRule="auto"/>
        <w:jc w:val="center"/>
        <w:rPr>
          <w:rFonts w:ascii="Times New Roman" w:hAnsi="Times New Roman" w:cs="Times New Roman"/>
          <w:sz w:val="28"/>
          <w:szCs w:val="28"/>
          <w:lang w:val="ru-RU"/>
        </w:rPr>
      </w:pPr>
    </w:p>
    <w:p w14:paraId="7EF5234B" w14:textId="77777777" w:rsidR="0097108B" w:rsidRDefault="0097108B" w:rsidP="00533BF2">
      <w:pPr>
        <w:spacing w:line="360" w:lineRule="auto"/>
        <w:jc w:val="center"/>
        <w:rPr>
          <w:rFonts w:ascii="Times New Roman" w:hAnsi="Times New Roman" w:cs="Times New Roman"/>
          <w:b/>
          <w:color w:val="000000" w:themeColor="text1"/>
          <w:sz w:val="28"/>
          <w:szCs w:val="28"/>
          <w:lang w:val="ru-RU"/>
        </w:rPr>
        <w:sectPr w:rsidR="0097108B" w:rsidSect="0025625F">
          <w:headerReference w:type="default" r:id="rId9"/>
          <w:footerReference w:type="default" r:id="rId10"/>
          <w:pgSz w:w="11909" w:h="16834"/>
          <w:pgMar w:top="1134" w:right="851" w:bottom="1134" w:left="1701" w:header="720" w:footer="720" w:gutter="0"/>
          <w:pgNumType w:start="1"/>
          <w:cols w:space="720"/>
          <w:titlePg/>
          <w:docGrid w:linePitch="272"/>
        </w:sectPr>
      </w:pPr>
      <w:bookmarkStart w:id="1" w:name="_gjdgxs" w:colFirst="0" w:colLast="0"/>
      <w:bookmarkEnd w:id="1"/>
    </w:p>
    <w:p w14:paraId="00000030" w14:textId="1DC3E356" w:rsidR="00B8755F" w:rsidRPr="00006EC8" w:rsidRDefault="00D22CB9" w:rsidP="00533BF2">
      <w:pPr>
        <w:spacing w:line="360" w:lineRule="auto"/>
        <w:jc w:val="center"/>
        <w:rPr>
          <w:rFonts w:ascii="Times New Roman" w:hAnsi="Times New Roman" w:cs="Times New Roman"/>
          <w:b/>
          <w:color w:val="000000" w:themeColor="text1"/>
          <w:sz w:val="28"/>
          <w:szCs w:val="28"/>
          <w:lang w:val="ru-RU"/>
        </w:rPr>
      </w:pPr>
      <w:r w:rsidRPr="0097108B">
        <w:rPr>
          <w:rFonts w:ascii="Times New Roman" w:hAnsi="Times New Roman" w:cs="Times New Roman"/>
          <w:b/>
          <w:color w:val="000000" w:themeColor="text1"/>
          <w:sz w:val="28"/>
          <w:szCs w:val="28"/>
          <w:lang w:val="ru-RU"/>
        </w:rPr>
        <w:lastRenderedPageBreak/>
        <w:t>ОГЛАВЛЕНИЕ</w:t>
      </w:r>
    </w:p>
    <w:p w14:paraId="76CC659C" w14:textId="77777777" w:rsidR="00D22CB9" w:rsidRPr="00006EC8" w:rsidRDefault="00D22CB9" w:rsidP="0097108B">
      <w:pPr>
        <w:spacing w:line="276" w:lineRule="auto"/>
        <w:jc w:val="right"/>
        <w:rPr>
          <w:rFonts w:ascii="Times New Roman" w:hAnsi="Times New Roman" w:cs="Times New Roman"/>
          <w:b/>
          <w:color w:val="000000" w:themeColor="text1"/>
          <w:sz w:val="28"/>
          <w:szCs w:val="28"/>
          <w:lang w:val="ru-RU"/>
        </w:rPr>
      </w:pPr>
    </w:p>
    <w:p w14:paraId="00000031" w14:textId="5FFC5C88" w:rsidR="00B8755F" w:rsidRPr="00006EC8" w:rsidRDefault="008A7B00">
      <w:pPr>
        <w:spacing w:line="276" w:lineRule="auto"/>
        <w:rPr>
          <w:rFonts w:ascii="Times New Roman" w:hAnsi="Times New Roman" w:cs="Times New Roman"/>
          <w:sz w:val="28"/>
          <w:szCs w:val="28"/>
          <w:lang w:val="ru-RU"/>
        </w:rPr>
      </w:pPr>
      <w:r w:rsidRPr="00006EC8">
        <w:rPr>
          <w:rFonts w:ascii="Times New Roman" w:hAnsi="Times New Roman" w:cs="Times New Roman"/>
          <w:sz w:val="28"/>
          <w:szCs w:val="28"/>
          <w:lang w:val="ru-RU"/>
        </w:rPr>
        <w:t>Введение ……………………………….</w:t>
      </w:r>
      <w:r w:rsidR="00D22CB9">
        <w:rPr>
          <w:rFonts w:ascii="Times New Roman" w:hAnsi="Times New Roman" w:cs="Times New Roman"/>
          <w:sz w:val="28"/>
          <w:szCs w:val="28"/>
        </w:rPr>
        <w:t> </w:t>
      </w:r>
      <w:r w:rsidRPr="00006EC8">
        <w:rPr>
          <w:rFonts w:ascii="Times New Roman" w:hAnsi="Times New Roman" w:cs="Times New Roman"/>
          <w:sz w:val="28"/>
          <w:szCs w:val="28"/>
          <w:lang w:val="ru-RU"/>
        </w:rPr>
        <w:t>.……</w:t>
      </w:r>
      <w:r w:rsidR="00E30731">
        <w:rPr>
          <w:rFonts w:ascii="Times New Roman" w:hAnsi="Times New Roman" w:cs="Times New Roman"/>
          <w:sz w:val="28"/>
          <w:szCs w:val="28"/>
          <w:lang w:val="ru-RU"/>
        </w:rPr>
        <w:t>4</w:t>
      </w:r>
    </w:p>
    <w:p w14:paraId="68A10629" w14:textId="77777777" w:rsidR="00032264" w:rsidRPr="00006EC8" w:rsidRDefault="00032264" w:rsidP="00EF6C61">
      <w:pPr>
        <w:spacing w:line="276" w:lineRule="auto"/>
        <w:rPr>
          <w:rFonts w:ascii="Times New Roman" w:hAnsi="Times New Roman" w:cs="Times New Roman"/>
          <w:b/>
          <w:sz w:val="28"/>
          <w:szCs w:val="28"/>
          <w:lang w:val="ru-RU"/>
        </w:rPr>
      </w:pPr>
    </w:p>
    <w:p w14:paraId="00000032" w14:textId="583A7F4A" w:rsidR="00B8755F" w:rsidRPr="00006EC8" w:rsidRDefault="00533BF2" w:rsidP="00486AF0">
      <w:pPr>
        <w:pBdr>
          <w:top w:val="nil"/>
          <w:left w:val="nil"/>
          <w:bottom w:val="nil"/>
          <w:right w:val="nil"/>
          <w:between w:val="nil"/>
        </w:pBdr>
        <w:spacing w:line="360" w:lineRule="auto"/>
        <w:jc w:val="both"/>
        <w:rPr>
          <w:rFonts w:ascii="Times New Roman" w:eastAsia="Times New Roman" w:hAnsi="Times New Roman" w:cs="Times New Roman"/>
          <w:b/>
          <w:color w:val="000000" w:themeColor="text1"/>
          <w:sz w:val="28"/>
          <w:szCs w:val="28"/>
          <w:lang w:val="ru-RU"/>
        </w:rPr>
      </w:pPr>
      <w:r w:rsidRPr="00006EC8">
        <w:rPr>
          <w:rFonts w:ascii="Times New Roman" w:hAnsi="Times New Roman" w:cs="Times New Roman"/>
          <w:b/>
          <w:sz w:val="28"/>
          <w:szCs w:val="28"/>
          <w:lang w:val="ru-RU"/>
        </w:rPr>
        <w:t>Глава</w:t>
      </w:r>
      <w:r w:rsidR="00EF6C61" w:rsidRPr="00533BF2">
        <w:rPr>
          <w:rFonts w:ascii="Times New Roman" w:hAnsi="Times New Roman" w:cs="Times New Roman"/>
          <w:b/>
          <w:color w:val="000000"/>
          <w:sz w:val="28"/>
          <w:szCs w:val="28"/>
          <w:shd w:val="clear" w:color="auto" w:fill="FFFFFF"/>
        </w:rPr>
        <w:t>I</w:t>
      </w:r>
      <w:r w:rsidR="00686AA3" w:rsidRPr="00006EC8">
        <w:rPr>
          <w:rFonts w:ascii="Times New Roman" w:hAnsi="Times New Roman" w:cs="Times New Roman"/>
          <w:b/>
          <w:color w:val="000000"/>
          <w:sz w:val="28"/>
          <w:szCs w:val="28"/>
          <w:shd w:val="clear" w:color="auto" w:fill="FFFFFF"/>
          <w:lang w:val="ru-RU"/>
        </w:rPr>
        <w:t>.</w:t>
      </w:r>
      <w:r w:rsidR="00686AA3" w:rsidRPr="00006EC8">
        <w:rPr>
          <w:rFonts w:ascii="Times New Roman" w:eastAsia="Times New Roman" w:hAnsi="Times New Roman" w:cs="Times New Roman"/>
          <w:b/>
          <w:color w:val="000000"/>
          <w:sz w:val="28"/>
          <w:szCs w:val="28"/>
          <w:lang w:val="ru-RU"/>
        </w:rPr>
        <w:t xml:space="preserve"> Основные вопросы</w:t>
      </w:r>
      <w:r w:rsidR="00686AA3">
        <w:rPr>
          <w:rFonts w:ascii="Times New Roman" w:eastAsia="Times New Roman" w:hAnsi="Times New Roman" w:cs="Times New Roman"/>
          <w:b/>
          <w:color w:val="000000"/>
          <w:sz w:val="28"/>
          <w:szCs w:val="28"/>
          <w:lang w:val="ru-RU"/>
        </w:rPr>
        <w:t xml:space="preserve"> </w:t>
      </w:r>
      <w:r w:rsidR="00686AA3" w:rsidRPr="00686AA3">
        <w:rPr>
          <w:rFonts w:ascii="Times New Roman" w:eastAsia="Times New Roman" w:hAnsi="Times New Roman" w:cs="Times New Roman"/>
          <w:b/>
          <w:color w:val="000000"/>
          <w:sz w:val="28"/>
          <w:szCs w:val="28"/>
          <w:lang w:val="ru-RU"/>
        </w:rPr>
        <w:t>изучения</w:t>
      </w:r>
      <w:r w:rsidR="00686AA3" w:rsidRPr="00006EC8">
        <w:rPr>
          <w:rFonts w:ascii="Times New Roman" w:eastAsia="Times New Roman" w:hAnsi="Times New Roman" w:cs="Times New Roman"/>
          <w:b/>
          <w:color w:val="000000"/>
          <w:sz w:val="28"/>
          <w:szCs w:val="28"/>
          <w:lang w:val="ru-RU"/>
        </w:rPr>
        <w:t xml:space="preserve"> лингвокогнитивного подхода</w:t>
      </w:r>
      <w:r w:rsidR="00686AA3" w:rsidRPr="00006EC8">
        <w:rPr>
          <w:rFonts w:ascii="Times New Roman" w:eastAsia="Times New Roman" w:hAnsi="Times New Roman" w:cs="Times New Roman"/>
          <w:b/>
          <w:color w:val="FF0000"/>
          <w:sz w:val="28"/>
          <w:szCs w:val="28"/>
          <w:lang w:val="ru-RU"/>
        </w:rPr>
        <w:t xml:space="preserve"> </w:t>
      </w:r>
      <w:r w:rsidR="00686AA3" w:rsidRPr="00686AA3">
        <w:rPr>
          <w:rFonts w:ascii="Times New Roman" w:eastAsia="Times New Roman" w:hAnsi="Times New Roman" w:cs="Times New Roman"/>
          <w:b/>
          <w:color w:val="000000" w:themeColor="text1"/>
          <w:sz w:val="28"/>
          <w:szCs w:val="28"/>
          <w:lang w:val="ru-RU"/>
        </w:rPr>
        <w:t xml:space="preserve">в </w:t>
      </w:r>
      <w:r w:rsidR="00686AA3" w:rsidRPr="00006EC8">
        <w:rPr>
          <w:rFonts w:ascii="Times New Roman" w:eastAsia="Times New Roman" w:hAnsi="Times New Roman" w:cs="Times New Roman"/>
          <w:b/>
          <w:color w:val="000000" w:themeColor="text1"/>
          <w:sz w:val="28"/>
          <w:szCs w:val="28"/>
          <w:lang w:val="ru-RU"/>
        </w:rPr>
        <w:t>исследовани</w:t>
      </w:r>
      <w:r w:rsidR="00686AA3" w:rsidRPr="00686AA3">
        <w:rPr>
          <w:rFonts w:ascii="Times New Roman" w:eastAsia="Times New Roman" w:hAnsi="Times New Roman" w:cs="Times New Roman"/>
          <w:b/>
          <w:color w:val="000000" w:themeColor="text1"/>
          <w:sz w:val="28"/>
          <w:szCs w:val="28"/>
          <w:lang w:val="ru-RU"/>
        </w:rPr>
        <w:t>и</w:t>
      </w:r>
      <w:r w:rsidR="00686AA3" w:rsidRPr="00006EC8">
        <w:rPr>
          <w:rFonts w:ascii="Times New Roman" w:eastAsia="Times New Roman" w:hAnsi="Times New Roman" w:cs="Times New Roman"/>
          <w:b/>
          <w:color w:val="000000" w:themeColor="text1"/>
          <w:sz w:val="28"/>
          <w:szCs w:val="28"/>
          <w:lang w:val="ru-RU"/>
        </w:rPr>
        <w:t xml:space="preserve"> ассоциативно-вербального поля</w:t>
      </w:r>
    </w:p>
    <w:p w14:paraId="00000033" w14:textId="77777777" w:rsidR="00B8755F" w:rsidRPr="00006EC8" w:rsidRDefault="00B8755F">
      <w:pPr>
        <w:pBdr>
          <w:top w:val="nil"/>
          <w:left w:val="nil"/>
          <w:bottom w:val="nil"/>
          <w:right w:val="nil"/>
          <w:between w:val="nil"/>
        </w:pBdr>
        <w:spacing w:line="276" w:lineRule="auto"/>
        <w:rPr>
          <w:rFonts w:ascii="Times New Roman" w:eastAsia="Times New Roman" w:hAnsi="Times New Roman" w:cs="Times New Roman"/>
          <w:b/>
          <w:color w:val="000000"/>
          <w:sz w:val="28"/>
          <w:szCs w:val="28"/>
          <w:lang w:val="ru-RU"/>
        </w:rPr>
      </w:pPr>
    </w:p>
    <w:p w14:paraId="00000035" w14:textId="3CE24459" w:rsidR="00B8755F" w:rsidRPr="00006EC8" w:rsidRDefault="00EF6C61" w:rsidP="0059788E">
      <w:pPr>
        <w:spacing w:line="360" w:lineRule="auto"/>
        <w:rPr>
          <w:rFonts w:ascii="Times New Roman" w:hAnsi="Times New Roman" w:cs="Times New Roman"/>
          <w:sz w:val="28"/>
          <w:szCs w:val="28"/>
          <w:lang w:val="ru-RU"/>
        </w:rPr>
      </w:pPr>
      <w:r w:rsidRPr="00006EC8">
        <w:rPr>
          <w:rFonts w:ascii="Times New Roman" w:hAnsi="Times New Roman" w:cs="Times New Roman"/>
          <w:sz w:val="28"/>
          <w:szCs w:val="28"/>
          <w:lang w:val="ru-RU"/>
        </w:rPr>
        <w:t xml:space="preserve">            </w:t>
      </w:r>
      <w:r w:rsidR="008A7B00" w:rsidRPr="00006EC8">
        <w:rPr>
          <w:rFonts w:ascii="Times New Roman" w:hAnsi="Times New Roman" w:cs="Times New Roman"/>
          <w:sz w:val="28"/>
          <w:szCs w:val="28"/>
          <w:lang w:val="ru-RU"/>
        </w:rPr>
        <w:t xml:space="preserve">1.1.  </w:t>
      </w:r>
      <w:r w:rsidR="008A7B00" w:rsidRPr="00006EC8">
        <w:rPr>
          <w:rFonts w:ascii="Times New Roman" w:hAnsi="Times New Roman" w:cs="Times New Roman"/>
          <w:color w:val="000000"/>
          <w:sz w:val="28"/>
          <w:szCs w:val="28"/>
          <w:lang w:val="ru-RU"/>
        </w:rPr>
        <w:t>Когнитивная лингвистик</w:t>
      </w:r>
      <w:r w:rsidR="00232068">
        <w:rPr>
          <w:rFonts w:ascii="Times New Roman" w:hAnsi="Times New Roman" w:cs="Times New Roman"/>
          <w:color w:val="000000"/>
          <w:sz w:val="28"/>
          <w:szCs w:val="28"/>
          <w:lang w:val="ru-RU"/>
        </w:rPr>
        <w:t>а как научная дисциплина ……………10</w:t>
      </w:r>
    </w:p>
    <w:p w14:paraId="00000036" w14:textId="431BF661" w:rsidR="00B8755F" w:rsidRPr="00006EC8" w:rsidRDefault="00EF6C61" w:rsidP="0059788E">
      <w:pPr>
        <w:pBdr>
          <w:top w:val="nil"/>
          <w:left w:val="nil"/>
          <w:bottom w:val="nil"/>
          <w:right w:val="nil"/>
          <w:between w:val="nil"/>
        </w:pBdr>
        <w:spacing w:line="360" w:lineRule="auto"/>
        <w:rPr>
          <w:rFonts w:ascii="Times New Roman" w:hAnsi="Times New Roman" w:cs="Times New Roman"/>
          <w:color w:val="000000"/>
          <w:sz w:val="28"/>
          <w:szCs w:val="28"/>
          <w:lang w:val="ru-RU"/>
        </w:rPr>
      </w:pPr>
      <w:r w:rsidRPr="00006EC8">
        <w:rPr>
          <w:rFonts w:ascii="Times New Roman" w:hAnsi="Times New Roman" w:cs="Times New Roman"/>
          <w:sz w:val="28"/>
          <w:szCs w:val="28"/>
          <w:lang w:val="ru-RU"/>
        </w:rPr>
        <w:t xml:space="preserve">            </w:t>
      </w:r>
      <w:r w:rsidR="00032264" w:rsidRPr="00006EC8">
        <w:rPr>
          <w:rFonts w:ascii="Times New Roman" w:hAnsi="Times New Roman" w:cs="Times New Roman"/>
          <w:sz w:val="28"/>
          <w:szCs w:val="28"/>
          <w:lang w:val="ru-RU"/>
        </w:rPr>
        <w:t>1.2</w:t>
      </w:r>
      <w:r w:rsidR="008A7B00" w:rsidRPr="00006EC8">
        <w:rPr>
          <w:rFonts w:ascii="Times New Roman" w:hAnsi="Times New Roman" w:cs="Times New Roman"/>
          <w:sz w:val="28"/>
          <w:szCs w:val="28"/>
          <w:lang w:val="ru-RU"/>
        </w:rPr>
        <w:t xml:space="preserve">.  </w:t>
      </w:r>
      <w:r w:rsidR="008A7B00" w:rsidRPr="00006EC8">
        <w:rPr>
          <w:rFonts w:ascii="Times New Roman" w:hAnsi="Times New Roman" w:cs="Times New Roman"/>
          <w:color w:val="000000"/>
          <w:sz w:val="28"/>
          <w:szCs w:val="28"/>
          <w:lang w:val="ru-RU"/>
        </w:rPr>
        <w:t>Определение терминов</w:t>
      </w:r>
      <w:r w:rsidR="00032264" w:rsidRPr="00032264">
        <w:rPr>
          <w:rFonts w:ascii="Times New Roman" w:hAnsi="Times New Roman" w:cs="Times New Roman"/>
          <w:color w:val="000000"/>
          <w:sz w:val="28"/>
          <w:szCs w:val="28"/>
        </w:rPr>
        <w:t> </w:t>
      </w:r>
      <w:r w:rsidR="008A7B00" w:rsidRPr="00006EC8">
        <w:rPr>
          <w:rFonts w:ascii="Times New Roman" w:hAnsi="Times New Roman" w:cs="Times New Roman"/>
          <w:color w:val="000000"/>
          <w:sz w:val="28"/>
          <w:szCs w:val="28"/>
          <w:lang w:val="ru-RU"/>
        </w:rPr>
        <w:t xml:space="preserve"> </w:t>
      </w:r>
      <w:r w:rsidR="00032264" w:rsidRPr="00006EC8">
        <w:rPr>
          <w:rFonts w:ascii="Times New Roman" w:hAnsi="Times New Roman" w:cs="Times New Roman"/>
          <w:color w:val="000000"/>
          <w:sz w:val="28"/>
          <w:szCs w:val="28"/>
          <w:lang w:val="ru-RU"/>
        </w:rPr>
        <w:t>«</w:t>
      </w:r>
      <w:r w:rsidR="00032264" w:rsidRPr="00032264">
        <w:rPr>
          <w:rFonts w:ascii="Times New Roman" w:hAnsi="Times New Roman" w:cs="Times New Roman"/>
          <w:color w:val="000000"/>
          <w:sz w:val="28"/>
          <w:szCs w:val="28"/>
        </w:rPr>
        <w:t> </w:t>
      </w:r>
      <w:r w:rsidR="008A7B00" w:rsidRPr="00006EC8">
        <w:rPr>
          <w:rFonts w:ascii="Times New Roman" w:hAnsi="Times New Roman" w:cs="Times New Roman"/>
          <w:color w:val="000000"/>
          <w:sz w:val="28"/>
          <w:szCs w:val="28"/>
          <w:lang w:val="ru-RU"/>
        </w:rPr>
        <w:t>языковое сознание</w:t>
      </w:r>
      <w:r w:rsidR="00032264" w:rsidRPr="00032264">
        <w:rPr>
          <w:rFonts w:ascii="Times New Roman" w:hAnsi="Times New Roman" w:cs="Times New Roman"/>
          <w:color w:val="000000"/>
          <w:sz w:val="28"/>
          <w:szCs w:val="28"/>
        </w:rPr>
        <w:t> </w:t>
      </w:r>
      <w:r w:rsidR="00032264" w:rsidRPr="00006EC8">
        <w:rPr>
          <w:rFonts w:ascii="Times New Roman" w:hAnsi="Times New Roman" w:cs="Times New Roman"/>
          <w:color w:val="000000"/>
          <w:sz w:val="28"/>
          <w:szCs w:val="28"/>
          <w:lang w:val="ru-RU"/>
        </w:rPr>
        <w:t>»</w:t>
      </w:r>
      <w:r w:rsidR="008A7B00" w:rsidRPr="00006EC8">
        <w:rPr>
          <w:rFonts w:ascii="Times New Roman" w:hAnsi="Times New Roman" w:cs="Times New Roman"/>
          <w:color w:val="000000"/>
          <w:sz w:val="28"/>
          <w:szCs w:val="28"/>
          <w:lang w:val="ru-RU"/>
        </w:rPr>
        <w:t>,</w:t>
      </w:r>
      <w:r w:rsidR="00032264" w:rsidRPr="00032264">
        <w:rPr>
          <w:rFonts w:ascii="Times New Roman" w:hAnsi="Times New Roman" w:cs="Times New Roman"/>
          <w:color w:val="000000"/>
          <w:sz w:val="28"/>
          <w:szCs w:val="28"/>
        </w:rPr>
        <w:t> </w:t>
      </w:r>
      <w:r w:rsidR="00032264" w:rsidRPr="00006EC8">
        <w:rPr>
          <w:rFonts w:ascii="Times New Roman" w:hAnsi="Times New Roman" w:cs="Times New Roman"/>
          <w:color w:val="000000"/>
          <w:sz w:val="28"/>
          <w:szCs w:val="28"/>
          <w:lang w:val="ru-RU"/>
        </w:rPr>
        <w:t>«</w:t>
      </w:r>
      <w:r w:rsidR="00032264" w:rsidRPr="00032264">
        <w:rPr>
          <w:rFonts w:ascii="Times New Roman" w:hAnsi="Times New Roman" w:cs="Times New Roman"/>
          <w:color w:val="000000"/>
          <w:sz w:val="28"/>
          <w:szCs w:val="28"/>
        </w:rPr>
        <w:t> </w:t>
      </w:r>
      <w:r w:rsidR="0059788E" w:rsidRPr="00006EC8">
        <w:rPr>
          <w:rFonts w:ascii="Times New Roman" w:hAnsi="Times New Roman" w:cs="Times New Roman"/>
          <w:color w:val="000000"/>
          <w:sz w:val="28"/>
          <w:szCs w:val="28"/>
          <w:lang w:val="ru-RU"/>
        </w:rPr>
        <w:t xml:space="preserve">языковая </w:t>
      </w:r>
      <w:r w:rsidR="008A7B00" w:rsidRPr="00006EC8">
        <w:rPr>
          <w:rFonts w:ascii="Times New Roman" w:hAnsi="Times New Roman" w:cs="Times New Roman"/>
          <w:color w:val="000000"/>
          <w:sz w:val="28"/>
          <w:szCs w:val="28"/>
          <w:lang w:val="ru-RU"/>
        </w:rPr>
        <w:t>картина мира</w:t>
      </w:r>
      <w:r w:rsidR="00533BF2">
        <w:rPr>
          <w:rFonts w:ascii="Times New Roman" w:hAnsi="Times New Roman" w:cs="Times New Roman"/>
          <w:color w:val="000000"/>
          <w:sz w:val="28"/>
          <w:szCs w:val="28"/>
        </w:rPr>
        <w:t> </w:t>
      </w:r>
      <w:r w:rsidR="00533BF2" w:rsidRPr="00006EC8">
        <w:rPr>
          <w:rFonts w:ascii="Times New Roman" w:hAnsi="Times New Roman" w:cs="Times New Roman"/>
          <w:color w:val="000000"/>
          <w:sz w:val="28"/>
          <w:szCs w:val="28"/>
          <w:lang w:val="ru-RU"/>
        </w:rPr>
        <w:t>»</w:t>
      </w:r>
      <w:r w:rsidR="008A7B00" w:rsidRPr="00006EC8">
        <w:rPr>
          <w:rFonts w:ascii="Times New Roman" w:hAnsi="Times New Roman" w:cs="Times New Roman"/>
          <w:color w:val="000000"/>
          <w:sz w:val="28"/>
          <w:szCs w:val="28"/>
          <w:lang w:val="ru-RU"/>
        </w:rPr>
        <w:t>, «стереотипное представление»……………..</w:t>
      </w:r>
      <w:r w:rsidR="00232068">
        <w:rPr>
          <w:rFonts w:ascii="Times New Roman" w:hAnsi="Times New Roman" w:cs="Times New Roman"/>
          <w:color w:val="000000"/>
          <w:sz w:val="28"/>
          <w:szCs w:val="28"/>
          <w:lang w:val="ru-RU"/>
        </w:rPr>
        <w:t>16</w:t>
      </w:r>
    </w:p>
    <w:p w14:paraId="00000038" w14:textId="4793E74A" w:rsidR="00B8755F" w:rsidRPr="00C17FB0" w:rsidRDefault="00EF6C61" w:rsidP="0059788E">
      <w:pPr>
        <w:pBdr>
          <w:top w:val="nil"/>
          <w:left w:val="nil"/>
          <w:bottom w:val="nil"/>
          <w:right w:val="nil"/>
          <w:between w:val="nil"/>
        </w:pBdr>
        <w:spacing w:line="360" w:lineRule="auto"/>
        <w:rPr>
          <w:rFonts w:ascii="Times New Roman" w:hAnsi="Times New Roman" w:cs="Times New Roman"/>
          <w:color w:val="000000"/>
          <w:sz w:val="28"/>
          <w:szCs w:val="28"/>
          <w:lang w:val="ru-RU"/>
        </w:rPr>
      </w:pPr>
      <w:r w:rsidRPr="00006EC8">
        <w:rPr>
          <w:rFonts w:ascii="Times New Roman" w:hAnsi="Times New Roman" w:cs="Times New Roman"/>
          <w:color w:val="000000"/>
          <w:sz w:val="28"/>
          <w:szCs w:val="28"/>
          <w:lang w:val="ru-RU"/>
        </w:rPr>
        <w:t xml:space="preserve">            </w:t>
      </w:r>
      <w:r w:rsidR="00032264" w:rsidRPr="00006EC8">
        <w:rPr>
          <w:rFonts w:ascii="Times New Roman" w:hAnsi="Times New Roman" w:cs="Times New Roman"/>
          <w:color w:val="000000"/>
          <w:sz w:val="28"/>
          <w:szCs w:val="28"/>
          <w:lang w:val="ru-RU"/>
        </w:rPr>
        <w:t>1.3</w:t>
      </w:r>
      <w:r w:rsidR="008A7B00" w:rsidRPr="00006EC8">
        <w:rPr>
          <w:rFonts w:ascii="Times New Roman" w:hAnsi="Times New Roman" w:cs="Times New Roman"/>
          <w:color w:val="000000"/>
          <w:sz w:val="28"/>
          <w:szCs w:val="28"/>
          <w:lang w:val="ru-RU"/>
        </w:rPr>
        <w:t>.  Проблемы исследования ассоциативно-вербальног</w:t>
      </w:r>
      <w:r w:rsidR="00232068">
        <w:rPr>
          <w:rFonts w:ascii="Times New Roman" w:hAnsi="Times New Roman" w:cs="Times New Roman"/>
          <w:color w:val="000000"/>
          <w:sz w:val="28"/>
          <w:szCs w:val="28"/>
          <w:lang w:val="ru-RU"/>
        </w:rPr>
        <w:t>о поля………33</w:t>
      </w:r>
    </w:p>
    <w:p w14:paraId="00000039" w14:textId="3ECFB240" w:rsidR="00B8755F" w:rsidRPr="004E29F8" w:rsidRDefault="00EF6C61" w:rsidP="0059788E">
      <w:pPr>
        <w:pBdr>
          <w:top w:val="nil"/>
          <w:left w:val="nil"/>
          <w:bottom w:val="nil"/>
          <w:right w:val="nil"/>
          <w:between w:val="nil"/>
        </w:pBdr>
        <w:spacing w:line="360" w:lineRule="auto"/>
        <w:rPr>
          <w:rFonts w:ascii="Times New Roman" w:hAnsi="Times New Roman" w:cs="Times New Roman"/>
          <w:color w:val="000000"/>
          <w:sz w:val="28"/>
          <w:szCs w:val="28"/>
          <w:lang w:val="ru-RU"/>
        </w:rPr>
      </w:pPr>
      <w:r w:rsidRPr="00006EC8">
        <w:rPr>
          <w:rFonts w:ascii="Times New Roman" w:hAnsi="Times New Roman" w:cs="Times New Roman"/>
          <w:color w:val="000000"/>
          <w:sz w:val="28"/>
          <w:szCs w:val="28"/>
          <w:lang w:val="ru-RU"/>
        </w:rPr>
        <w:t xml:space="preserve">            </w:t>
      </w:r>
      <w:r w:rsidR="00C17FB0">
        <w:rPr>
          <w:rFonts w:ascii="Times New Roman" w:hAnsi="Times New Roman" w:cs="Times New Roman"/>
          <w:color w:val="000000"/>
          <w:sz w:val="28"/>
          <w:szCs w:val="28"/>
          <w:lang w:val="ru-RU"/>
        </w:rPr>
        <w:t>1.4</w:t>
      </w:r>
      <w:r w:rsidR="008A7B00" w:rsidRPr="00006EC8">
        <w:rPr>
          <w:rFonts w:ascii="Times New Roman" w:hAnsi="Times New Roman" w:cs="Times New Roman"/>
          <w:color w:val="000000"/>
          <w:sz w:val="28"/>
          <w:szCs w:val="28"/>
          <w:lang w:val="ru-RU"/>
        </w:rPr>
        <w:t xml:space="preserve">.  Ассоциативный эксперимент: понятие и виды </w:t>
      </w:r>
      <w:r w:rsidR="00686AA3" w:rsidRPr="00006EC8">
        <w:rPr>
          <w:rFonts w:ascii="Times New Roman" w:hAnsi="Times New Roman" w:cs="Times New Roman"/>
          <w:color w:val="000000"/>
          <w:sz w:val="28"/>
          <w:szCs w:val="28"/>
          <w:lang w:val="ru-RU"/>
        </w:rPr>
        <w:t>ассоциативного эксперимента</w:t>
      </w:r>
      <w:r w:rsidR="008A7B00" w:rsidRPr="00006EC8">
        <w:rPr>
          <w:rFonts w:ascii="Times New Roman" w:hAnsi="Times New Roman" w:cs="Times New Roman"/>
          <w:color w:val="000000"/>
          <w:sz w:val="28"/>
          <w:szCs w:val="28"/>
          <w:lang w:val="ru-RU"/>
        </w:rPr>
        <w:t xml:space="preserve"> …….. </w:t>
      </w:r>
      <w:r w:rsidR="007E594A">
        <w:rPr>
          <w:rFonts w:ascii="Times New Roman" w:hAnsi="Times New Roman" w:cs="Times New Roman"/>
          <w:color w:val="000000"/>
          <w:sz w:val="28"/>
          <w:szCs w:val="28"/>
          <w:lang w:val="ru-RU"/>
        </w:rPr>
        <w:t>4</w:t>
      </w:r>
      <w:r w:rsidR="00232068">
        <w:rPr>
          <w:rFonts w:ascii="Times New Roman" w:hAnsi="Times New Roman" w:cs="Times New Roman"/>
          <w:color w:val="000000"/>
          <w:sz w:val="28"/>
          <w:szCs w:val="28"/>
          <w:lang w:val="ru-RU"/>
        </w:rPr>
        <w:t>4</w:t>
      </w:r>
    </w:p>
    <w:p w14:paraId="0000003A" w14:textId="2210166D" w:rsidR="00B8755F" w:rsidRPr="004E29F8" w:rsidRDefault="00EF6C61" w:rsidP="0059788E">
      <w:pPr>
        <w:pBdr>
          <w:top w:val="nil"/>
          <w:left w:val="nil"/>
          <w:bottom w:val="nil"/>
          <w:right w:val="nil"/>
          <w:between w:val="nil"/>
        </w:pBdr>
        <w:spacing w:line="360" w:lineRule="auto"/>
        <w:rPr>
          <w:rFonts w:ascii="Times New Roman" w:hAnsi="Times New Roman" w:cs="Times New Roman"/>
          <w:sz w:val="28"/>
          <w:szCs w:val="28"/>
          <w:lang w:val="ru-RU"/>
        </w:rPr>
      </w:pPr>
      <w:r w:rsidRPr="00006EC8">
        <w:rPr>
          <w:rFonts w:ascii="Times New Roman" w:hAnsi="Times New Roman" w:cs="Times New Roman"/>
          <w:sz w:val="28"/>
          <w:szCs w:val="28"/>
          <w:lang w:val="ru-RU"/>
        </w:rPr>
        <w:t xml:space="preserve">            </w:t>
      </w:r>
      <w:r w:rsidR="00C17FB0">
        <w:rPr>
          <w:rFonts w:ascii="Times New Roman" w:hAnsi="Times New Roman" w:cs="Times New Roman"/>
          <w:sz w:val="28"/>
          <w:szCs w:val="28"/>
          <w:lang w:val="ru-RU"/>
        </w:rPr>
        <w:t>1.5</w:t>
      </w:r>
      <w:r w:rsidR="008A7B00" w:rsidRPr="00006EC8">
        <w:rPr>
          <w:rFonts w:ascii="Times New Roman" w:hAnsi="Times New Roman" w:cs="Times New Roman"/>
          <w:sz w:val="28"/>
          <w:szCs w:val="28"/>
          <w:lang w:val="ru-RU"/>
        </w:rPr>
        <w:t>.</w:t>
      </w:r>
      <w:r w:rsidR="00032264" w:rsidRPr="00006EC8">
        <w:rPr>
          <w:rFonts w:ascii="Times New Roman" w:hAnsi="Times New Roman" w:cs="Times New Roman"/>
          <w:color w:val="000000"/>
          <w:sz w:val="28"/>
          <w:szCs w:val="28"/>
          <w:lang w:val="ru-RU"/>
        </w:rPr>
        <w:t xml:space="preserve"> Содеражние понятия</w:t>
      </w:r>
      <w:r w:rsidR="008A7B00" w:rsidRPr="00006EC8">
        <w:rPr>
          <w:rFonts w:ascii="Times New Roman" w:hAnsi="Times New Roman" w:cs="Times New Roman"/>
          <w:sz w:val="28"/>
          <w:szCs w:val="28"/>
          <w:lang w:val="ru-RU"/>
        </w:rPr>
        <w:t xml:space="preserve"> </w:t>
      </w:r>
      <w:r w:rsidR="00032264" w:rsidRPr="00006EC8">
        <w:rPr>
          <w:rFonts w:ascii="Times New Roman" w:hAnsi="Times New Roman" w:cs="Times New Roman"/>
          <w:sz w:val="28"/>
          <w:szCs w:val="28"/>
          <w:lang w:val="ru-RU"/>
        </w:rPr>
        <w:t>«</w:t>
      </w:r>
      <w:r w:rsidR="00032264" w:rsidRPr="00032264">
        <w:rPr>
          <w:rFonts w:ascii="Times New Roman" w:hAnsi="Times New Roman" w:cs="Times New Roman"/>
          <w:sz w:val="28"/>
          <w:szCs w:val="28"/>
        </w:rPr>
        <w:t> </w:t>
      </w:r>
      <w:r w:rsidR="008A7B00" w:rsidRPr="00006EC8">
        <w:rPr>
          <w:rFonts w:ascii="Times New Roman" w:hAnsi="Times New Roman" w:cs="Times New Roman"/>
          <w:sz w:val="28"/>
          <w:szCs w:val="28"/>
          <w:lang w:val="ru-RU"/>
        </w:rPr>
        <w:t>дистанционное обучение</w:t>
      </w:r>
      <w:r w:rsidR="00032264" w:rsidRPr="00032264">
        <w:rPr>
          <w:rFonts w:ascii="Times New Roman" w:hAnsi="Times New Roman" w:cs="Times New Roman"/>
          <w:sz w:val="28"/>
          <w:szCs w:val="28"/>
        </w:rPr>
        <w:t> </w:t>
      </w:r>
      <w:r w:rsidR="00032264" w:rsidRPr="00006EC8">
        <w:rPr>
          <w:rFonts w:ascii="Times New Roman" w:hAnsi="Times New Roman" w:cs="Times New Roman"/>
          <w:sz w:val="28"/>
          <w:szCs w:val="28"/>
          <w:lang w:val="ru-RU"/>
        </w:rPr>
        <w:t>»</w:t>
      </w:r>
      <w:r w:rsidR="00486AF0" w:rsidRPr="00486AF0">
        <w:rPr>
          <w:rFonts w:ascii="Times New Roman" w:hAnsi="Times New Roman" w:cs="Times New Roman"/>
          <w:color w:val="000000"/>
          <w:sz w:val="28"/>
          <w:szCs w:val="28"/>
          <w:lang w:val="ru-RU"/>
        </w:rPr>
        <w:t xml:space="preserve"> </w:t>
      </w:r>
      <w:r w:rsidR="00486AF0" w:rsidRPr="00006EC8">
        <w:rPr>
          <w:rFonts w:ascii="Times New Roman" w:hAnsi="Times New Roman" w:cs="Times New Roman"/>
          <w:color w:val="000000"/>
          <w:sz w:val="28"/>
          <w:szCs w:val="28"/>
          <w:lang w:val="ru-RU"/>
        </w:rPr>
        <w:t>……..</w:t>
      </w:r>
      <w:r w:rsidR="008A7B00" w:rsidRPr="00006EC8">
        <w:rPr>
          <w:rFonts w:ascii="Times New Roman" w:hAnsi="Times New Roman" w:cs="Times New Roman"/>
          <w:sz w:val="28"/>
          <w:szCs w:val="28"/>
          <w:lang w:val="ru-RU"/>
        </w:rPr>
        <w:t xml:space="preserve"> </w:t>
      </w:r>
      <w:r w:rsidR="00232068">
        <w:rPr>
          <w:rFonts w:ascii="Times New Roman" w:hAnsi="Times New Roman" w:cs="Times New Roman"/>
          <w:sz w:val="28"/>
          <w:szCs w:val="28"/>
          <w:lang w:val="ru-RU"/>
        </w:rPr>
        <w:t>50</w:t>
      </w:r>
    </w:p>
    <w:p w14:paraId="0000003B" w14:textId="5F06960E" w:rsidR="00B8755F" w:rsidRPr="004E29F8" w:rsidRDefault="00EF6C61" w:rsidP="0059788E">
      <w:pPr>
        <w:spacing w:line="360" w:lineRule="auto"/>
        <w:rPr>
          <w:sz w:val="22"/>
          <w:szCs w:val="22"/>
          <w:lang w:val="ru-RU"/>
        </w:rPr>
      </w:pPr>
      <w:r w:rsidRPr="00006EC8">
        <w:rPr>
          <w:rFonts w:ascii="Times New Roman" w:hAnsi="Times New Roman" w:cs="Times New Roman"/>
          <w:sz w:val="28"/>
          <w:szCs w:val="28"/>
          <w:lang w:val="ru-RU"/>
        </w:rPr>
        <w:t xml:space="preserve">          </w:t>
      </w:r>
      <w:r w:rsidR="008A7B00" w:rsidRPr="00006EC8">
        <w:rPr>
          <w:rFonts w:ascii="Times New Roman" w:hAnsi="Times New Roman" w:cs="Times New Roman"/>
          <w:sz w:val="28"/>
          <w:szCs w:val="28"/>
          <w:lang w:val="ru-RU"/>
        </w:rPr>
        <w:t>Выводы</w:t>
      </w:r>
      <w:r w:rsidR="00B45C22">
        <w:rPr>
          <w:rFonts w:ascii="Times New Roman" w:hAnsi="Times New Roman" w:cs="Times New Roman"/>
          <w:sz w:val="28"/>
          <w:szCs w:val="28"/>
          <w:lang w:val="ru-RU"/>
        </w:rPr>
        <w:t>……………………………………………………………………</w:t>
      </w:r>
      <w:r w:rsidR="00232068">
        <w:rPr>
          <w:rFonts w:ascii="Times New Roman" w:hAnsi="Times New Roman" w:cs="Times New Roman"/>
          <w:sz w:val="28"/>
          <w:szCs w:val="28"/>
          <w:lang w:val="ru-RU"/>
        </w:rPr>
        <w:t>53</w:t>
      </w:r>
    </w:p>
    <w:p w14:paraId="0000003C" w14:textId="77777777" w:rsidR="00B8755F" w:rsidRPr="00006EC8" w:rsidRDefault="00B8755F" w:rsidP="00F65932">
      <w:pPr>
        <w:pBdr>
          <w:top w:val="nil"/>
          <w:left w:val="nil"/>
          <w:bottom w:val="nil"/>
          <w:right w:val="nil"/>
          <w:between w:val="nil"/>
        </w:pBdr>
        <w:spacing w:line="276" w:lineRule="auto"/>
        <w:rPr>
          <w:color w:val="000000"/>
          <w:sz w:val="24"/>
          <w:szCs w:val="24"/>
          <w:lang w:val="ru-RU"/>
        </w:rPr>
      </w:pPr>
    </w:p>
    <w:p w14:paraId="52D3815F" w14:textId="5A9F030C" w:rsidR="00686AA3" w:rsidRPr="00006EC8" w:rsidRDefault="00686AA3" w:rsidP="00F65932">
      <w:pPr>
        <w:spacing w:line="360" w:lineRule="auto"/>
        <w:rPr>
          <w:rFonts w:ascii="Times New Roman" w:hAnsi="Times New Roman" w:cs="Times New Roman"/>
          <w:b/>
          <w:sz w:val="28"/>
          <w:szCs w:val="28"/>
          <w:lang w:val="ru-RU"/>
        </w:rPr>
      </w:pPr>
      <w:r w:rsidRPr="00006EC8">
        <w:rPr>
          <w:rFonts w:ascii="Times New Roman" w:hAnsi="Times New Roman" w:cs="Times New Roman"/>
          <w:b/>
          <w:sz w:val="28"/>
          <w:szCs w:val="28"/>
          <w:lang w:val="ru-RU"/>
        </w:rPr>
        <w:t>Глава 2.</w:t>
      </w:r>
      <w:r w:rsidRPr="00006EC8">
        <w:rPr>
          <w:rFonts w:ascii="Times New Roman" w:hAnsi="Times New Roman" w:cs="Times New Roman"/>
          <w:sz w:val="28"/>
          <w:szCs w:val="28"/>
          <w:lang w:val="ru-RU"/>
        </w:rPr>
        <w:t xml:space="preserve"> </w:t>
      </w:r>
      <w:r w:rsidRPr="00006EC8">
        <w:rPr>
          <w:rFonts w:ascii="Times New Roman" w:hAnsi="Times New Roman" w:cs="Times New Roman"/>
          <w:b/>
          <w:sz w:val="28"/>
          <w:szCs w:val="28"/>
          <w:lang w:val="ru-RU"/>
        </w:rPr>
        <w:t>Лингвокогнитивный анализ ассоциативно-вербального поля «</w:t>
      </w:r>
      <w:r w:rsidRPr="00006EC8">
        <w:rPr>
          <w:rFonts w:ascii="Times New Roman" w:hAnsi="Times New Roman" w:cs="Times New Roman"/>
          <w:sz w:val="28"/>
          <w:szCs w:val="28"/>
          <w:lang w:val="ru-RU"/>
        </w:rPr>
        <w:t>д</w:t>
      </w:r>
      <w:r w:rsidRPr="00686AA3">
        <w:rPr>
          <w:rFonts w:ascii="Times New Roman" w:hAnsi="Times New Roman" w:cs="Times New Roman"/>
          <w:b/>
          <w:sz w:val="28"/>
          <w:szCs w:val="28"/>
          <w:lang w:val="ru-RU"/>
        </w:rPr>
        <w:t>истанционное обучение</w:t>
      </w:r>
      <w:r w:rsidRPr="00006EC8">
        <w:rPr>
          <w:rFonts w:ascii="Times New Roman" w:hAnsi="Times New Roman" w:cs="Times New Roman"/>
          <w:b/>
          <w:sz w:val="28"/>
          <w:szCs w:val="28"/>
          <w:lang w:val="ru-RU"/>
        </w:rPr>
        <w:t xml:space="preserve">» в современном русском и </w:t>
      </w:r>
      <w:r w:rsidRPr="00686AA3">
        <w:rPr>
          <w:rFonts w:ascii="Times New Roman" w:hAnsi="Times New Roman" w:cs="Times New Roman"/>
          <w:b/>
          <w:sz w:val="28"/>
          <w:szCs w:val="28"/>
          <w:lang w:val="ru-RU"/>
        </w:rPr>
        <w:t>арабском</w:t>
      </w:r>
      <w:r w:rsidRPr="00006EC8">
        <w:rPr>
          <w:rFonts w:ascii="Times New Roman" w:hAnsi="Times New Roman" w:cs="Times New Roman"/>
          <w:b/>
          <w:sz w:val="28"/>
          <w:szCs w:val="28"/>
          <w:lang w:val="ru-RU"/>
        </w:rPr>
        <w:t xml:space="preserve"> языковом сознании</w:t>
      </w:r>
    </w:p>
    <w:p w14:paraId="5F57267F" w14:textId="77777777" w:rsidR="00686AA3" w:rsidRPr="00686AA3" w:rsidRDefault="00686AA3" w:rsidP="00F65932">
      <w:pPr>
        <w:spacing w:line="360" w:lineRule="auto"/>
        <w:rPr>
          <w:rFonts w:ascii="Times New Roman" w:hAnsi="Times New Roman" w:cs="Times New Roman"/>
          <w:b/>
          <w:sz w:val="28"/>
          <w:szCs w:val="28"/>
          <w:lang w:val="ru-RU"/>
        </w:rPr>
      </w:pPr>
    </w:p>
    <w:p w14:paraId="1716F381" w14:textId="3B0C002C" w:rsidR="00686AA3" w:rsidRPr="00686AA3" w:rsidRDefault="00686AA3" w:rsidP="00F65932">
      <w:pPr>
        <w:spacing w:line="360" w:lineRule="auto"/>
        <w:rPr>
          <w:rFonts w:ascii="Times New Roman" w:hAnsi="Times New Roman" w:cs="Times New Roman"/>
          <w:sz w:val="28"/>
          <w:szCs w:val="28"/>
          <w:lang w:val="ru-RU"/>
        </w:rPr>
      </w:pPr>
      <w:r w:rsidRPr="00686AA3">
        <w:rPr>
          <w:rFonts w:ascii="Times New Roman" w:hAnsi="Times New Roman" w:cs="Times New Roman"/>
          <w:sz w:val="28"/>
          <w:szCs w:val="28"/>
          <w:lang w:val="ru-RU"/>
        </w:rPr>
        <w:t>2.1. Характеристика ассоциативного эксперимента</w:t>
      </w:r>
      <w:r w:rsidR="00232068">
        <w:rPr>
          <w:rFonts w:ascii="Times New Roman" w:hAnsi="Times New Roman" w:cs="Times New Roman"/>
          <w:sz w:val="28"/>
          <w:szCs w:val="28"/>
          <w:lang w:val="ru-RU"/>
        </w:rPr>
        <w:t>……………………58</w:t>
      </w:r>
    </w:p>
    <w:p w14:paraId="6688551B" w14:textId="566F66E2" w:rsidR="00686AA3" w:rsidRPr="00686AA3" w:rsidRDefault="00686AA3" w:rsidP="00F65932">
      <w:pPr>
        <w:spacing w:line="360" w:lineRule="auto"/>
        <w:rPr>
          <w:rFonts w:ascii="Times New Roman" w:hAnsi="Times New Roman" w:cs="Times New Roman"/>
          <w:sz w:val="28"/>
          <w:szCs w:val="28"/>
          <w:lang w:val="ru-RU"/>
        </w:rPr>
      </w:pPr>
      <w:r w:rsidRPr="00686AA3">
        <w:rPr>
          <w:rFonts w:ascii="Times New Roman" w:hAnsi="Times New Roman" w:cs="Times New Roman"/>
          <w:sz w:val="28"/>
          <w:szCs w:val="28"/>
          <w:lang w:val="ru-RU"/>
        </w:rPr>
        <w:t>2.2.</w:t>
      </w:r>
      <w:r w:rsidRPr="00006EC8">
        <w:rPr>
          <w:rFonts w:ascii="Times New Roman" w:hAnsi="Times New Roman" w:cs="Times New Roman"/>
          <w:sz w:val="28"/>
          <w:szCs w:val="28"/>
          <w:lang w:val="ru-RU"/>
        </w:rPr>
        <w:t xml:space="preserve"> </w:t>
      </w:r>
      <w:r w:rsidRPr="00686AA3">
        <w:rPr>
          <w:rFonts w:ascii="Times New Roman" w:hAnsi="Times New Roman" w:cs="Times New Roman"/>
          <w:sz w:val="28"/>
          <w:szCs w:val="28"/>
          <w:lang w:val="ru-RU"/>
        </w:rPr>
        <w:t>Структура ассоциативно-вербального поля «</w:t>
      </w:r>
      <w:r w:rsidRPr="00006EC8">
        <w:rPr>
          <w:rFonts w:ascii="Times New Roman" w:hAnsi="Times New Roman" w:cs="Times New Roman"/>
          <w:sz w:val="28"/>
          <w:szCs w:val="28"/>
          <w:lang w:val="ru-RU"/>
        </w:rPr>
        <w:t>д</w:t>
      </w:r>
      <w:r w:rsidRPr="00686AA3">
        <w:rPr>
          <w:rFonts w:ascii="Times New Roman" w:hAnsi="Times New Roman" w:cs="Times New Roman"/>
          <w:sz w:val="28"/>
          <w:szCs w:val="28"/>
          <w:lang w:val="ru-RU"/>
        </w:rPr>
        <w:t>истанционное обучение» в русском языковом сознании</w:t>
      </w:r>
      <w:r w:rsidR="00F65932">
        <w:rPr>
          <w:rFonts w:ascii="Times New Roman" w:hAnsi="Times New Roman" w:cs="Times New Roman"/>
          <w:sz w:val="28"/>
          <w:szCs w:val="28"/>
          <w:lang w:val="ru-RU"/>
        </w:rPr>
        <w:t>………………………</w:t>
      </w:r>
      <w:r w:rsidR="00232068">
        <w:rPr>
          <w:rFonts w:ascii="Times New Roman" w:hAnsi="Times New Roman" w:cs="Times New Roman"/>
          <w:sz w:val="28"/>
          <w:szCs w:val="28"/>
          <w:lang w:val="ru-RU"/>
        </w:rPr>
        <w:t>62</w:t>
      </w:r>
    </w:p>
    <w:p w14:paraId="1735E452" w14:textId="2EF6473C" w:rsidR="00686AA3" w:rsidRPr="00686AA3" w:rsidRDefault="00D177B9" w:rsidP="00F65932">
      <w:pPr>
        <w:tabs>
          <w:tab w:val="left" w:pos="6024"/>
        </w:tabs>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2.2.1. Тематическая группа «</w:t>
      </w:r>
      <w:r w:rsidRPr="00006EC8">
        <w:rPr>
          <w:rFonts w:ascii="Times New Roman" w:hAnsi="Times New Roman" w:cs="Times New Roman"/>
          <w:sz w:val="28"/>
          <w:szCs w:val="28"/>
          <w:lang w:val="ru-RU"/>
        </w:rPr>
        <w:t xml:space="preserve"> </w:t>
      </w:r>
      <w:r w:rsidRPr="00D177B9">
        <w:rPr>
          <w:rFonts w:ascii="Times New Roman" w:hAnsi="Times New Roman" w:cs="Times New Roman"/>
          <w:sz w:val="28"/>
          <w:szCs w:val="28"/>
          <w:lang w:val="ru-RU"/>
        </w:rPr>
        <w:t>технические средства</w:t>
      </w:r>
      <w:r w:rsidRPr="00006EC8">
        <w:rPr>
          <w:rFonts w:ascii="Times New Roman" w:hAnsi="Times New Roman" w:cs="Times New Roman"/>
          <w:sz w:val="28"/>
          <w:szCs w:val="28"/>
          <w:lang w:val="ru-RU"/>
        </w:rPr>
        <w:t xml:space="preserve"> </w:t>
      </w:r>
      <w:r w:rsidR="00686AA3" w:rsidRPr="00686AA3">
        <w:rPr>
          <w:rFonts w:ascii="Times New Roman" w:hAnsi="Times New Roman" w:cs="Times New Roman"/>
          <w:sz w:val="28"/>
          <w:szCs w:val="28"/>
          <w:lang w:val="ru-RU"/>
        </w:rPr>
        <w:t>»</w:t>
      </w:r>
      <w:r w:rsidR="00F65932" w:rsidRPr="00F65932">
        <w:rPr>
          <w:rFonts w:ascii="Times New Roman" w:hAnsi="Times New Roman" w:cs="Times New Roman"/>
          <w:sz w:val="28"/>
          <w:szCs w:val="28"/>
          <w:lang w:val="ru-RU"/>
        </w:rPr>
        <w:t xml:space="preserve"> </w:t>
      </w:r>
      <w:r w:rsidR="00F65932">
        <w:rPr>
          <w:rFonts w:ascii="Times New Roman" w:hAnsi="Times New Roman" w:cs="Times New Roman"/>
          <w:sz w:val="28"/>
          <w:szCs w:val="28"/>
          <w:lang w:val="ru-RU"/>
        </w:rPr>
        <w:t>……………………</w:t>
      </w:r>
      <w:r w:rsidR="00141CDD">
        <w:rPr>
          <w:rFonts w:ascii="Times New Roman" w:hAnsi="Times New Roman" w:cs="Times New Roman"/>
          <w:sz w:val="28"/>
          <w:szCs w:val="28"/>
          <w:lang w:val="ru-RU"/>
        </w:rPr>
        <w:tab/>
      </w:r>
      <w:r w:rsidR="009C6223">
        <w:rPr>
          <w:rFonts w:ascii="Times New Roman" w:hAnsi="Times New Roman" w:cs="Times New Roman"/>
          <w:sz w:val="28"/>
          <w:szCs w:val="28"/>
          <w:lang w:val="ru-RU"/>
        </w:rPr>
        <w:t>64</w:t>
      </w:r>
    </w:p>
    <w:p w14:paraId="0984ECC4" w14:textId="53263D86" w:rsidR="00686AA3" w:rsidRPr="00686AA3" w:rsidRDefault="00D177B9" w:rsidP="00F65932">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2.2.2.Тематическая группа «</w:t>
      </w:r>
      <w:r w:rsidRPr="00006EC8">
        <w:rPr>
          <w:rFonts w:ascii="Times New Roman" w:hAnsi="Times New Roman" w:cs="Times New Roman"/>
          <w:sz w:val="28"/>
          <w:szCs w:val="28"/>
          <w:lang w:val="ru-RU"/>
        </w:rPr>
        <w:t xml:space="preserve"> </w:t>
      </w:r>
      <w:r w:rsidR="00F96D18">
        <w:rPr>
          <w:rFonts w:ascii="Times New Roman" w:hAnsi="Times New Roman" w:cs="Times New Roman"/>
          <w:sz w:val="28"/>
          <w:szCs w:val="28"/>
          <w:lang w:val="ru-RU"/>
        </w:rPr>
        <w:t>корона</w:t>
      </w:r>
      <w:r w:rsidRPr="00D177B9">
        <w:rPr>
          <w:rFonts w:ascii="Times New Roman" w:hAnsi="Times New Roman" w:cs="Times New Roman"/>
          <w:sz w:val="28"/>
          <w:szCs w:val="28"/>
          <w:lang w:val="ru-RU"/>
        </w:rPr>
        <w:t>вирус</w:t>
      </w:r>
      <w:r w:rsidRPr="00006EC8">
        <w:rPr>
          <w:rFonts w:ascii="Times New Roman" w:hAnsi="Times New Roman" w:cs="Times New Roman"/>
          <w:sz w:val="28"/>
          <w:szCs w:val="28"/>
          <w:lang w:val="ru-RU"/>
        </w:rPr>
        <w:t xml:space="preserve"> </w:t>
      </w:r>
      <w:r w:rsidR="00686AA3" w:rsidRPr="00686AA3">
        <w:rPr>
          <w:rFonts w:ascii="Times New Roman" w:hAnsi="Times New Roman" w:cs="Times New Roman"/>
          <w:sz w:val="28"/>
          <w:szCs w:val="28"/>
          <w:lang w:val="ru-RU"/>
        </w:rPr>
        <w:t>»</w:t>
      </w:r>
      <w:r w:rsidR="00F65932" w:rsidRPr="00F65932">
        <w:rPr>
          <w:rFonts w:ascii="Times New Roman" w:hAnsi="Times New Roman" w:cs="Times New Roman"/>
          <w:sz w:val="28"/>
          <w:szCs w:val="28"/>
          <w:lang w:val="ru-RU"/>
        </w:rPr>
        <w:t xml:space="preserve"> </w:t>
      </w:r>
      <w:r w:rsidR="00F65932">
        <w:rPr>
          <w:rFonts w:ascii="Times New Roman" w:hAnsi="Times New Roman" w:cs="Times New Roman"/>
          <w:sz w:val="28"/>
          <w:szCs w:val="28"/>
          <w:lang w:val="ru-RU"/>
        </w:rPr>
        <w:t>………………………</w:t>
      </w:r>
      <w:r w:rsidR="009C6223">
        <w:rPr>
          <w:rFonts w:ascii="Times New Roman" w:hAnsi="Times New Roman" w:cs="Times New Roman"/>
          <w:sz w:val="28"/>
          <w:szCs w:val="28"/>
          <w:lang w:val="ru-RU"/>
        </w:rPr>
        <w:t>65</w:t>
      </w:r>
    </w:p>
    <w:p w14:paraId="4B7BDFE9" w14:textId="334D46C6" w:rsidR="00686AA3" w:rsidRPr="00686AA3" w:rsidRDefault="00D177B9" w:rsidP="00F65932">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2.2.3. Тематическая группа «</w:t>
      </w:r>
      <w:r w:rsidRPr="00006EC8">
        <w:rPr>
          <w:rFonts w:ascii="Times New Roman" w:hAnsi="Times New Roman" w:cs="Times New Roman"/>
          <w:sz w:val="28"/>
          <w:szCs w:val="28"/>
          <w:lang w:val="ru-RU"/>
        </w:rPr>
        <w:t xml:space="preserve"> </w:t>
      </w:r>
      <w:r w:rsidRPr="00D177B9">
        <w:rPr>
          <w:rFonts w:ascii="Times New Roman" w:hAnsi="Times New Roman" w:cs="Times New Roman"/>
          <w:sz w:val="28"/>
          <w:szCs w:val="28"/>
          <w:lang w:val="ru-RU"/>
        </w:rPr>
        <w:t>учёба</w:t>
      </w:r>
      <w:r w:rsidRPr="00006EC8">
        <w:rPr>
          <w:rFonts w:ascii="Times New Roman" w:hAnsi="Times New Roman" w:cs="Times New Roman"/>
          <w:sz w:val="28"/>
          <w:szCs w:val="28"/>
          <w:lang w:val="ru-RU"/>
        </w:rPr>
        <w:t xml:space="preserve"> </w:t>
      </w:r>
      <w:r w:rsidR="00686AA3" w:rsidRPr="00686AA3">
        <w:rPr>
          <w:rFonts w:ascii="Times New Roman" w:hAnsi="Times New Roman" w:cs="Times New Roman"/>
          <w:sz w:val="28"/>
          <w:szCs w:val="28"/>
          <w:lang w:val="ru-RU"/>
        </w:rPr>
        <w:t>»</w:t>
      </w:r>
      <w:r w:rsidR="00F65932" w:rsidRPr="00F65932">
        <w:rPr>
          <w:rFonts w:ascii="Times New Roman" w:hAnsi="Times New Roman" w:cs="Times New Roman"/>
          <w:sz w:val="28"/>
          <w:szCs w:val="28"/>
          <w:lang w:val="ru-RU"/>
        </w:rPr>
        <w:t xml:space="preserve"> </w:t>
      </w:r>
      <w:r w:rsidR="00F65932">
        <w:rPr>
          <w:rFonts w:ascii="Times New Roman" w:hAnsi="Times New Roman" w:cs="Times New Roman"/>
          <w:sz w:val="28"/>
          <w:szCs w:val="28"/>
          <w:lang w:val="ru-RU"/>
        </w:rPr>
        <w:t>………………………</w:t>
      </w:r>
      <w:r w:rsidR="00126300">
        <w:rPr>
          <w:rFonts w:ascii="Times New Roman" w:hAnsi="Times New Roman" w:cs="Times New Roman"/>
          <w:sz w:val="28"/>
          <w:szCs w:val="28"/>
          <w:lang w:val="ru-RU"/>
        </w:rPr>
        <w:t>66</w:t>
      </w:r>
    </w:p>
    <w:p w14:paraId="6A49DD23" w14:textId="13E1854A" w:rsidR="00686AA3" w:rsidRPr="00686AA3" w:rsidRDefault="00D177B9" w:rsidP="00F65932">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2.2.4. Тематическая группа «</w:t>
      </w:r>
      <w:r w:rsidRPr="00006EC8">
        <w:rPr>
          <w:rFonts w:ascii="Times New Roman" w:hAnsi="Times New Roman" w:cs="Times New Roman"/>
          <w:sz w:val="28"/>
          <w:szCs w:val="28"/>
          <w:lang w:val="ru-RU"/>
        </w:rPr>
        <w:t xml:space="preserve"> </w:t>
      </w:r>
      <w:r w:rsidRPr="00D177B9">
        <w:rPr>
          <w:rFonts w:ascii="Times New Roman" w:hAnsi="Times New Roman" w:cs="Times New Roman"/>
          <w:sz w:val="28"/>
          <w:szCs w:val="28"/>
          <w:lang w:val="ru-RU"/>
        </w:rPr>
        <w:t>взаимосвязь с людьми</w:t>
      </w:r>
      <w:r w:rsidRPr="00006EC8">
        <w:rPr>
          <w:rFonts w:ascii="Times New Roman" w:hAnsi="Times New Roman" w:cs="Times New Roman"/>
          <w:sz w:val="28"/>
          <w:szCs w:val="28"/>
          <w:lang w:val="ru-RU"/>
        </w:rPr>
        <w:t xml:space="preserve"> </w:t>
      </w:r>
      <w:r w:rsidR="00686AA3" w:rsidRPr="00686AA3">
        <w:rPr>
          <w:rFonts w:ascii="Times New Roman" w:hAnsi="Times New Roman" w:cs="Times New Roman"/>
          <w:sz w:val="28"/>
          <w:szCs w:val="28"/>
          <w:lang w:val="ru-RU"/>
        </w:rPr>
        <w:t>»</w:t>
      </w:r>
      <w:r w:rsidR="00F65932" w:rsidRPr="00F65932">
        <w:rPr>
          <w:rFonts w:ascii="Times New Roman" w:hAnsi="Times New Roman" w:cs="Times New Roman"/>
          <w:sz w:val="28"/>
          <w:szCs w:val="28"/>
          <w:lang w:val="ru-RU"/>
        </w:rPr>
        <w:t xml:space="preserve"> </w:t>
      </w:r>
      <w:r w:rsidR="00126300">
        <w:rPr>
          <w:rFonts w:ascii="Times New Roman" w:hAnsi="Times New Roman" w:cs="Times New Roman"/>
          <w:sz w:val="28"/>
          <w:szCs w:val="28"/>
          <w:lang w:val="ru-RU"/>
        </w:rPr>
        <w:t>……………………68</w:t>
      </w:r>
    </w:p>
    <w:p w14:paraId="2EB56C58" w14:textId="4DC31E5B" w:rsidR="00686AA3" w:rsidRPr="00006EC8" w:rsidRDefault="00D177B9" w:rsidP="00F65932">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2.2.5. Тематическая группа «</w:t>
      </w:r>
      <w:r w:rsidRPr="00006EC8">
        <w:rPr>
          <w:rFonts w:ascii="Times New Roman" w:hAnsi="Times New Roman" w:cs="Times New Roman"/>
          <w:sz w:val="28"/>
          <w:szCs w:val="28"/>
          <w:lang w:val="ru-RU"/>
        </w:rPr>
        <w:t xml:space="preserve"> </w:t>
      </w:r>
      <w:r w:rsidRPr="00D177B9">
        <w:rPr>
          <w:rFonts w:ascii="Times New Roman" w:hAnsi="Times New Roman" w:cs="Times New Roman"/>
          <w:sz w:val="28"/>
          <w:szCs w:val="28"/>
          <w:lang w:val="ru-RU"/>
        </w:rPr>
        <w:t>время и пространство</w:t>
      </w:r>
      <w:r w:rsidRPr="00006EC8">
        <w:rPr>
          <w:rFonts w:ascii="Times New Roman" w:hAnsi="Times New Roman" w:cs="Times New Roman"/>
          <w:sz w:val="28"/>
          <w:szCs w:val="28"/>
          <w:lang w:val="ru-RU"/>
        </w:rPr>
        <w:t xml:space="preserve"> </w:t>
      </w:r>
      <w:r w:rsidR="00686AA3" w:rsidRPr="00686AA3">
        <w:rPr>
          <w:rFonts w:ascii="Times New Roman" w:hAnsi="Times New Roman" w:cs="Times New Roman"/>
          <w:sz w:val="28"/>
          <w:szCs w:val="28"/>
          <w:lang w:val="ru-RU"/>
        </w:rPr>
        <w:t>»</w:t>
      </w:r>
      <w:r w:rsidR="00F65932" w:rsidRPr="00F65932">
        <w:rPr>
          <w:rFonts w:ascii="Times New Roman" w:hAnsi="Times New Roman" w:cs="Times New Roman"/>
          <w:sz w:val="28"/>
          <w:szCs w:val="28"/>
          <w:lang w:val="ru-RU"/>
        </w:rPr>
        <w:t xml:space="preserve"> </w:t>
      </w:r>
      <w:r w:rsidR="00F65932">
        <w:rPr>
          <w:rFonts w:ascii="Times New Roman" w:hAnsi="Times New Roman" w:cs="Times New Roman"/>
          <w:sz w:val="28"/>
          <w:szCs w:val="28"/>
          <w:lang w:val="ru-RU"/>
        </w:rPr>
        <w:t>………………………</w:t>
      </w:r>
      <w:r w:rsidR="00126300">
        <w:rPr>
          <w:rFonts w:ascii="Times New Roman" w:hAnsi="Times New Roman" w:cs="Times New Roman"/>
          <w:sz w:val="28"/>
          <w:szCs w:val="28"/>
          <w:lang w:val="ru-RU"/>
        </w:rPr>
        <w:t>69</w:t>
      </w:r>
    </w:p>
    <w:p w14:paraId="11EE04D8" w14:textId="517064EC" w:rsidR="00B0391B" w:rsidRPr="00006EC8" w:rsidRDefault="00B0391B" w:rsidP="00F65932">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2.2.</w:t>
      </w:r>
      <w:r w:rsidRPr="00006EC8">
        <w:rPr>
          <w:rFonts w:ascii="Times New Roman" w:hAnsi="Times New Roman" w:cs="Times New Roman"/>
          <w:sz w:val="28"/>
          <w:szCs w:val="28"/>
          <w:lang w:val="ru-RU"/>
        </w:rPr>
        <w:t>6</w:t>
      </w:r>
      <w:r w:rsidR="00D177B9">
        <w:rPr>
          <w:rFonts w:ascii="Times New Roman" w:hAnsi="Times New Roman" w:cs="Times New Roman"/>
          <w:sz w:val="28"/>
          <w:szCs w:val="28"/>
          <w:lang w:val="ru-RU"/>
        </w:rPr>
        <w:t>. Тематическая группа «</w:t>
      </w:r>
      <w:r w:rsidR="00D177B9" w:rsidRPr="00006EC8">
        <w:rPr>
          <w:rFonts w:ascii="Times New Roman" w:hAnsi="Times New Roman" w:cs="Times New Roman"/>
          <w:sz w:val="28"/>
          <w:szCs w:val="28"/>
          <w:lang w:val="ru-RU"/>
        </w:rPr>
        <w:t xml:space="preserve"> </w:t>
      </w:r>
      <w:r w:rsidR="00D177B9" w:rsidRPr="00D177B9">
        <w:rPr>
          <w:rFonts w:ascii="Times New Roman" w:hAnsi="Times New Roman" w:cs="Times New Roman"/>
          <w:sz w:val="28"/>
          <w:szCs w:val="28"/>
          <w:lang w:val="ru-RU"/>
        </w:rPr>
        <w:t>связь с домом</w:t>
      </w:r>
      <w:r w:rsidR="00D177B9" w:rsidRPr="00006EC8">
        <w:rPr>
          <w:rFonts w:ascii="Times New Roman" w:hAnsi="Times New Roman" w:cs="Times New Roman"/>
          <w:sz w:val="28"/>
          <w:szCs w:val="28"/>
          <w:lang w:val="ru-RU"/>
        </w:rPr>
        <w:t xml:space="preserve"> </w:t>
      </w:r>
      <w:r w:rsidRPr="00686AA3">
        <w:rPr>
          <w:rFonts w:ascii="Times New Roman" w:hAnsi="Times New Roman" w:cs="Times New Roman"/>
          <w:sz w:val="28"/>
          <w:szCs w:val="28"/>
          <w:lang w:val="ru-RU"/>
        </w:rPr>
        <w:t>»</w:t>
      </w:r>
      <w:r w:rsidR="00F65932" w:rsidRPr="00F65932">
        <w:rPr>
          <w:rFonts w:ascii="Times New Roman" w:hAnsi="Times New Roman" w:cs="Times New Roman"/>
          <w:sz w:val="28"/>
          <w:szCs w:val="28"/>
          <w:lang w:val="ru-RU"/>
        </w:rPr>
        <w:t xml:space="preserve"> </w:t>
      </w:r>
      <w:r w:rsidR="00F65932">
        <w:rPr>
          <w:rFonts w:ascii="Times New Roman" w:hAnsi="Times New Roman" w:cs="Times New Roman"/>
          <w:sz w:val="28"/>
          <w:szCs w:val="28"/>
          <w:lang w:val="ru-RU"/>
        </w:rPr>
        <w:t>………………………</w:t>
      </w:r>
      <w:r w:rsidR="00126300">
        <w:rPr>
          <w:rFonts w:ascii="Times New Roman" w:hAnsi="Times New Roman" w:cs="Times New Roman"/>
          <w:sz w:val="28"/>
          <w:szCs w:val="28"/>
          <w:lang w:val="ru-RU"/>
        </w:rPr>
        <w:t>70</w:t>
      </w:r>
    </w:p>
    <w:p w14:paraId="7C317F4F" w14:textId="77777777" w:rsidR="00B0391B" w:rsidRPr="00006EC8" w:rsidRDefault="00B0391B" w:rsidP="00F65932">
      <w:pPr>
        <w:spacing w:line="360" w:lineRule="auto"/>
        <w:rPr>
          <w:rFonts w:ascii="Times New Roman" w:hAnsi="Times New Roman" w:cs="Times New Roman"/>
          <w:sz w:val="28"/>
          <w:szCs w:val="28"/>
          <w:lang w:val="ru-RU"/>
        </w:rPr>
      </w:pPr>
    </w:p>
    <w:p w14:paraId="218FF978" w14:textId="5FDC7FBC" w:rsidR="00B0391B" w:rsidRPr="003F604B" w:rsidRDefault="00B0391B" w:rsidP="00F65932">
      <w:pPr>
        <w:spacing w:line="360" w:lineRule="auto"/>
        <w:rPr>
          <w:rFonts w:ascii="Times New Roman" w:hAnsi="Times New Roman" w:cs="Times New Roman"/>
          <w:sz w:val="28"/>
          <w:szCs w:val="28"/>
          <w:lang w:val="ru-RU"/>
        </w:rPr>
      </w:pPr>
      <w:r w:rsidRPr="003F604B">
        <w:rPr>
          <w:rFonts w:ascii="Times New Roman" w:hAnsi="Times New Roman" w:cs="Times New Roman"/>
          <w:sz w:val="28"/>
          <w:szCs w:val="28"/>
          <w:lang w:val="ru-RU"/>
        </w:rPr>
        <w:lastRenderedPageBreak/>
        <w:t>2.2.7. Положительная и отрицательная оценочная характеристика</w:t>
      </w:r>
      <w:r w:rsidR="00F65932">
        <w:rPr>
          <w:rFonts w:ascii="Times New Roman" w:hAnsi="Times New Roman" w:cs="Times New Roman"/>
          <w:sz w:val="28"/>
          <w:szCs w:val="28"/>
          <w:lang w:val="ru-RU"/>
        </w:rPr>
        <w:t>………………………</w:t>
      </w:r>
      <w:r w:rsidR="00126300">
        <w:rPr>
          <w:rFonts w:ascii="Times New Roman" w:hAnsi="Times New Roman" w:cs="Times New Roman"/>
          <w:sz w:val="28"/>
          <w:szCs w:val="28"/>
          <w:lang w:val="ru-RU"/>
        </w:rPr>
        <w:t>71</w:t>
      </w:r>
    </w:p>
    <w:p w14:paraId="010A43A4" w14:textId="291D2C82" w:rsidR="00686AA3" w:rsidRPr="00686AA3" w:rsidRDefault="00686AA3" w:rsidP="00F65932">
      <w:pPr>
        <w:spacing w:line="360" w:lineRule="auto"/>
        <w:rPr>
          <w:rFonts w:ascii="Times New Roman" w:hAnsi="Times New Roman" w:cs="Times New Roman"/>
          <w:sz w:val="28"/>
          <w:szCs w:val="28"/>
          <w:lang w:val="ru-RU"/>
        </w:rPr>
      </w:pPr>
      <w:r w:rsidRPr="00686AA3">
        <w:rPr>
          <w:rFonts w:ascii="Times New Roman" w:hAnsi="Times New Roman" w:cs="Times New Roman"/>
          <w:sz w:val="28"/>
          <w:szCs w:val="28"/>
          <w:lang w:val="ru-RU"/>
        </w:rPr>
        <w:t xml:space="preserve">2.3. Структура </w:t>
      </w:r>
      <w:r>
        <w:rPr>
          <w:rFonts w:ascii="Times New Roman" w:hAnsi="Times New Roman" w:cs="Times New Roman"/>
          <w:sz w:val="28"/>
          <w:szCs w:val="28"/>
          <w:lang w:val="ru-RU"/>
        </w:rPr>
        <w:t>ассоциативно-вербального поля «</w:t>
      </w:r>
      <w:r w:rsidRPr="00006EC8">
        <w:rPr>
          <w:rFonts w:ascii="Times New Roman" w:hAnsi="Times New Roman" w:cs="Times New Roman"/>
          <w:sz w:val="28"/>
          <w:szCs w:val="28"/>
          <w:lang w:val="ru-RU"/>
        </w:rPr>
        <w:t>д</w:t>
      </w:r>
      <w:r w:rsidRPr="00686AA3">
        <w:rPr>
          <w:rFonts w:ascii="Times New Roman" w:hAnsi="Times New Roman" w:cs="Times New Roman"/>
          <w:sz w:val="28"/>
          <w:szCs w:val="28"/>
          <w:lang w:val="ru-RU"/>
        </w:rPr>
        <w:t>истанционное обучение» в арабском языковом сознании</w:t>
      </w:r>
      <w:r w:rsidR="00F65932">
        <w:rPr>
          <w:rFonts w:ascii="Times New Roman" w:hAnsi="Times New Roman" w:cs="Times New Roman"/>
          <w:sz w:val="28"/>
          <w:szCs w:val="28"/>
          <w:lang w:val="ru-RU"/>
        </w:rPr>
        <w:t>………………………</w:t>
      </w:r>
      <w:r w:rsidR="00126300">
        <w:rPr>
          <w:rFonts w:ascii="Times New Roman" w:hAnsi="Times New Roman" w:cs="Times New Roman"/>
          <w:sz w:val="28"/>
          <w:szCs w:val="28"/>
          <w:lang w:val="ru-RU"/>
        </w:rPr>
        <w:t>74</w:t>
      </w:r>
    </w:p>
    <w:p w14:paraId="01D18BA0" w14:textId="0C257A69" w:rsidR="00686AA3" w:rsidRPr="00686AA3" w:rsidRDefault="00FD300C" w:rsidP="00F65932">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2.2.1. Тематическая группа «</w:t>
      </w:r>
      <w:r w:rsidRPr="00006EC8">
        <w:rPr>
          <w:rFonts w:ascii="Times New Roman" w:hAnsi="Times New Roman" w:cs="Times New Roman"/>
          <w:sz w:val="28"/>
          <w:szCs w:val="28"/>
          <w:lang w:val="ru-RU"/>
        </w:rPr>
        <w:t xml:space="preserve"> </w:t>
      </w:r>
      <w:r w:rsidRPr="00D177B9">
        <w:rPr>
          <w:rFonts w:ascii="Times New Roman" w:hAnsi="Times New Roman" w:cs="Times New Roman"/>
          <w:sz w:val="28"/>
          <w:szCs w:val="28"/>
          <w:lang w:val="ru-RU"/>
        </w:rPr>
        <w:t>технические средства</w:t>
      </w:r>
      <w:r w:rsidRPr="00006EC8">
        <w:rPr>
          <w:rFonts w:ascii="Times New Roman" w:hAnsi="Times New Roman" w:cs="Times New Roman"/>
          <w:sz w:val="28"/>
          <w:szCs w:val="28"/>
          <w:lang w:val="ru-RU"/>
        </w:rPr>
        <w:t xml:space="preserve"> </w:t>
      </w:r>
      <w:r w:rsidR="00686AA3" w:rsidRPr="00686AA3">
        <w:rPr>
          <w:rFonts w:ascii="Times New Roman" w:hAnsi="Times New Roman" w:cs="Times New Roman"/>
          <w:sz w:val="28"/>
          <w:szCs w:val="28"/>
          <w:lang w:val="ru-RU"/>
        </w:rPr>
        <w:t>»</w:t>
      </w:r>
      <w:r w:rsidR="00F65932" w:rsidRPr="00F65932">
        <w:rPr>
          <w:rFonts w:ascii="Times New Roman" w:hAnsi="Times New Roman" w:cs="Times New Roman"/>
          <w:sz w:val="28"/>
          <w:szCs w:val="28"/>
          <w:lang w:val="ru-RU"/>
        </w:rPr>
        <w:t xml:space="preserve"> </w:t>
      </w:r>
      <w:r w:rsidR="00126300">
        <w:rPr>
          <w:rFonts w:ascii="Times New Roman" w:hAnsi="Times New Roman" w:cs="Times New Roman"/>
          <w:sz w:val="28"/>
          <w:szCs w:val="28"/>
          <w:lang w:val="ru-RU"/>
        </w:rPr>
        <w:t>……………………76</w:t>
      </w:r>
    </w:p>
    <w:p w14:paraId="5EE63092" w14:textId="1747BFD2" w:rsidR="00686AA3" w:rsidRPr="00686AA3" w:rsidRDefault="00686AA3" w:rsidP="00F65932">
      <w:pPr>
        <w:spacing w:line="360" w:lineRule="auto"/>
        <w:rPr>
          <w:rFonts w:ascii="Times New Roman" w:hAnsi="Times New Roman" w:cs="Times New Roman"/>
          <w:sz w:val="28"/>
          <w:szCs w:val="28"/>
          <w:lang w:val="ru-RU"/>
        </w:rPr>
      </w:pPr>
      <w:r w:rsidRPr="00686AA3">
        <w:rPr>
          <w:rFonts w:ascii="Times New Roman" w:hAnsi="Times New Roman" w:cs="Times New Roman"/>
          <w:sz w:val="28"/>
          <w:szCs w:val="28"/>
          <w:lang w:val="ru-RU"/>
        </w:rPr>
        <w:t>2.2.2.</w:t>
      </w:r>
      <w:r w:rsidRPr="00006EC8">
        <w:rPr>
          <w:rFonts w:ascii="Times New Roman" w:hAnsi="Times New Roman" w:cs="Times New Roman"/>
          <w:sz w:val="28"/>
          <w:szCs w:val="28"/>
          <w:lang w:val="ru-RU"/>
        </w:rPr>
        <w:t xml:space="preserve"> </w:t>
      </w:r>
      <w:r w:rsidR="00FD300C">
        <w:rPr>
          <w:rFonts w:ascii="Times New Roman" w:hAnsi="Times New Roman" w:cs="Times New Roman"/>
          <w:sz w:val="28"/>
          <w:szCs w:val="28"/>
          <w:lang w:val="ru-RU"/>
        </w:rPr>
        <w:t>Тематическая группа «</w:t>
      </w:r>
      <w:r w:rsidR="00FD300C" w:rsidRPr="00006EC8">
        <w:rPr>
          <w:rFonts w:ascii="Times New Roman" w:hAnsi="Times New Roman" w:cs="Times New Roman"/>
          <w:sz w:val="28"/>
          <w:szCs w:val="28"/>
          <w:lang w:val="ru-RU"/>
        </w:rPr>
        <w:t xml:space="preserve"> </w:t>
      </w:r>
      <w:r w:rsidR="00F96D18">
        <w:rPr>
          <w:rFonts w:ascii="Times New Roman" w:hAnsi="Times New Roman" w:cs="Times New Roman"/>
          <w:sz w:val="28"/>
          <w:szCs w:val="28"/>
          <w:lang w:val="ru-RU"/>
        </w:rPr>
        <w:t>корона</w:t>
      </w:r>
      <w:r w:rsidR="00FD300C" w:rsidRPr="00D177B9">
        <w:rPr>
          <w:rFonts w:ascii="Times New Roman" w:hAnsi="Times New Roman" w:cs="Times New Roman"/>
          <w:sz w:val="28"/>
          <w:szCs w:val="28"/>
          <w:lang w:val="ru-RU"/>
        </w:rPr>
        <w:t>вирус</w:t>
      </w:r>
      <w:r w:rsidR="00FD300C" w:rsidRPr="00006EC8">
        <w:rPr>
          <w:rFonts w:ascii="Times New Roman" w:hAnsi="Times New Roman" w:cs="Times New Roman"/>
          <w:sz w:val="28"/>
          <w:szCs w:val="28"/>
          <w:lang w:val="ru-RU"/>
        </w:rPr>
        <w:t xml:space="preserve"> </w:t>
      </w:r>
      <w:r w:rsidRPr="00686AA3">
        <w:rPr>
          <w:rFonts w:ascii="Times New Roman" w:hAnsi="Times New Roman" w:cs="Times New Roman"/>
          <w:sz w:val="28"/>
          <w:szCs w:val="28"/>
          <w:lang w:val="ru-RU"/>
        </w:rPr>
        <w:t>»</w:t>
      </w:r>
      <w:r w:rsidR="00F65932" w:rsidRPr="00F65932">
        <w:rPr>
          <w:rFonts w:ascii="Times New Roman" w:hAnsi="Times New Roman" w:cs="Times New Roman"/>
          <w:sz w:val="28"/>
          <w:szCs w:val="28"/>
          <w:lang w:val="ru-RU"/>
        </w:rPr>
        <w:t xml:space="preserve"> </w:t>
      </w:r>
      <w:r w:rsidR="00F65932">
        <w:rPr>
          <w:rFonts w:ascii="Times New Roman" w:hAnsi="Times New Roman" w:cs="Times New Roman"/>
          <w:sz w:val="28"/>
          <w:szCs w:val="28"/>
          <w:lang w:val="ru-RU"/>
        </w:rPr>
        <w:t>………………………</w:t>
      </w:r>
      <w:r w:rsidR="00126300">
        <w:rPr>
          <w:rFonts w:ascii="Times New Roman" w:hAnsi="Times New Roman" w:cs="Times New Roman"/>
          <w:sz w:val="28"/>
          <w:szCs w:val="28"/>
          <w:lang w:val="ru-RU"/>
        </w:rPr>
        <w:t>78</w:t>
      </w:r>
    </w:p>
    <w:p w14:paraId="3FE24643" w14:textId="2775B9B0" w:rsidR="00686AA3" w:rsidRPr="00686AA3" w:rsidRDefault="00FD300C" w:rsidP="00F65932">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2.2.3. Тематическая группа «</w:t>
      </w:r>
      <w:r w:rsidRPr="00006EC8">
        <w:rPr>
          <w:rFonts w:ascii="Times New Roman" w:hAnsi="Times New Roman" w:cs="Times New Roman"/>
          <w:sz w:val="28"/>
          <w:szCs w:val="28"/>
          <w:lang w:val="ru-RU"/>
        </w:rPr>
        <w:t xml:space="preserve"> </w:t>
      </w:r>
      <w:r w:rsidRPr="00D177B9">
        <w:rPr>
          <w:rFonts w:ascii="Times New Roman" w:hAnsi="Times New Roman" w:cs="Times New Roman"/>
          <w:sz w:val="28"/>
          <w:szCs w:val="28"/>
          <w:lang w:val="ru-RU"/>
        </w:rPr>
        <w:t>учёба</w:t>
      </w:r>
      <w:r w:rsidRPr="00006EC8">
        <w:rPr>
          <w:rFonts w:ascii="Times New Roman" w:hAnsi="Times New Roman" w:cs="Times New Roman"/>
          <w:sz w:val="28"/>
          <w:szCs w:val="28"/>
          <w:lang w:val="ru-RU"/>
        </w:rPr>
        <w:t xml:space="preserve"> </w:t>
      </w:r>
      <w:r w:rsidR="00686AA3" w:rsidRPr="00686AA3">
        <w:rPr>
          <w:rFonts w:ascii="Times New Roman" w:hAnsi="Times New Roman" w:cs="Times New Roman"/>
          <w:sz w:val="28"/>
          <w:szCs w:val="28"/>
          <w:lang w:val="ru-RU"/>
        </w:rPr>
        <w:t>»</w:t>
      </w:r>
      <w:r w:rsidR="00F65932" w:rsidRPr="00F65932">
        <w:rPr>
          <w:rFonts w:ascii="Times New Roman" w:hAnsi="Times New Roman" w:cs="Times New Roman"/>
          <w:sz w:val="28"/>
          <w:szCs w:val="28"/>
          <w:lang w:val="ru-RU"/>
        </w:rPr>
        <w:t xml:space="preserve"> </w:t>
      </w:r>
      <w:r w:rsidR="00F65932">
        <w:rPr>
          <w:rFonts w:ascii="Times New Roman" w:hAnsi="Times New Roman" w:cs="Times New Roman"/>
          <w:sz w:val="28"/>
          <w:szCs w:val="28"/>
          <w:lang w:val="ru-RU"/>
        </w:rPr>
        <w:t>………………………</w:t>
      </w:r>
      <w:r w:rsidR="00126300">
        <w:rPr>
          <w:rFonts w:ascii="Times New Roman" w:hAnsi="Times New Roman" w:cs="Times New Roman"/>
          <w:sz w:val="28"/>
          <w:szCs w:val="28"/>
          <w:lang w:val="ru-RU"/>
        </w:rPr>
        <w:t>79</w:t>
      </w:r>
    </w:p>
    <w:p w14:paraId="66AE552D" w14:textId="38A18EDF" w:rsidR="00686AA3" w:rsidRPr="00686AA3" w:rsidRDefault="00686AA3" w:rsidP="00F65932">
      <w:pPr>
        <w:spacing w:line="360" w:lineRule="auto"/>
        <w:rPr>
          <w:rFonts w:ascii="Times New Roman" w:hAnsi="Times New Roman" w:cs="Times New Roman"/>
          <w:sz w:val="28"/>
          <w:szCs w:val="28"/>
          <w:lang w:val="ru-RU"/>
        </w:rPr>
      </w:pPr>
      <w:r w:rsidRPr="00686AA3">
        <w:rPr>
          <w:rFonts w:ascii="Times New Roman" w:hAnsi="Times New Roman" w:cs="Times New Roman"/>
          <w:sz w:val="28"/>
          <w:szCs w:val="28"/>
          <w:lang w:val="ru-RU"/>
        </w:rPr>
        <w:t>2.2.4. Т</w:t>
      </w:r>
      <w:r w:rsidR="00D177B9">
        <w:rPr>
          <w:rFonts w:ascii="Times New Roman" w:hAnsi="Times New Roman" w:cs="Times New Roman"/>
          <w:sz w:val="28"/>
          <w:szCs w:val="28"/>
          <w:lang w:val="ru-RU"/>
        </w:rPr>
        <w:t>ематическая группа «</w:t>
      </w:r>
      <w:r w:rsidR="00FD300C" w:rsidRPr="00006EC8">
        <w:rPr>
          <w:rFonts w:ascii="Times New Roman" w:hAnsi="Times New Roman" w:cs="Times New Roman"/>
          <w:sz w:val="28"/>
          <w:szCs w:val="28"/>
          <w:lang w:val="ru-RU"/>
        </w:rPr>
        <w:t xml:space="preserve"> </w:t>
      </w:r>
      <w:r w:rsidR="00FD300C" w:rsidRPr="00D177B9">
        <w:rPr>
          <w:rFonts w:ascii="Times New Roman" w:hAnsi="Times New Roman" w:cs="Times New Roman"/>
          <w:sz w:val="28"/>
          <w:szCs w:val="28"/>
          <w:lang w:val="ru-RU"/>
        </w:rPr>
        <w:t>взаимосвязь с людьми</w:t>
      </w:r>
      <w:r w:rsidR="00FD300C" w:rsidRPr="00006EC8">
        <w:rPr>
          <w:rFonts w:ascii="Times New Roman" w:hAnsi="Times New Roman" w:cs="Times New Roman"/>
          <w:sz w:val="28"/>
          <w:szCs w:val="28"/>
          <w:lang w:val="ru-RU"/>
        </w:rPr>
        <w:t xml:space="preserve"> </w:t>
      </w:r>
      <w:r w:rsidRPr="00686AA3">
        <w:rPr>
          <w:rFonts w:ascii="Times New Roman" w:hAnsi="Times New Roman" w:cs="Times New Roman"/>
          <w:sz w:val="28"/>
          <w:szCs w:val="28"/>
          <w:lang w:val="ru-RU"/>
        </w:rPr>
        <w:t>»</w:t>
      </w:r>
      <w:r w:rsidR="00F65932" w:rsidRPr="00F65932">
        <w:rPr>
          <w:rFonts w:ascii="Times New Roman" w:hAnsi="Times New Roman" w:cs="Times New Roman"/>
          <w:sz w:val="28"/>
          <w:szCs w:val="28"/>
          <w:lang w:val="ru-RU"/>
        </w:rPr>
        <w:t xml:space="preserve"> </w:t>
      </w:r>
      <w:r w:rsidR="00F65932">
        <w:rPr>
          <w:rFonts w:ascii="Times New Roman" w:hAnsi="Times New Roman" w:cs="Times New Roman"/>
          <w:sz w:val="28"/>
          <w:szCs w:val="28"/>
          <w:lang w:val="ru-RU"/>
        </w:rPr>
        <w:t>………………………</w:t>
      </w:r>
      <w:r w:rsidR="00126300">
        <w:rPr>
          <w:rFonts w:ascii="Times New Roman" w:hAnsi="Times New Roman" w:cs="Times New Roman"/>
          <w:sz w:val="28"/>
          <w:szCs w:val="28"/>
          <w:lang w:val="ru-RU"/>
        </w:rPr>
        <w:t>80</w:t>
      </w:r>
    </w:p>
    <w:p w14:paraId="49067B36" w14:textId="215EAD58" w:rsidR="00686AA3" w:rsidRPr="00006EC8" w:rsidRDefault="00D177B9" w:rsidP="00F65932">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2.2.5. Тематическая группа «</w:t>
      </w:r>
      <w:r w:rsidR="00FD300C" w:rsidRPr="00006EC8">
        <w:rPr>
          <w:rFonts w:ascii="Times New Roman" w:hAnsi="Times New Roman" w:cs="Times New Roman"/>
          <w:sz w:val="28"/>
          <w:szCs w:val="28"/>
          <w:lang w:val="ru-RU"/>
        </w:rPr>
        <w:t xml:space="preserve"> </w:t>
      </w:r>
      <w:r w:rsidR="00FD300C" w:rsidRPr="00D177B9">
        <w:rPr>
          <w:rFonts w:ascii="Times New Roman" w:hAnsi="Times New Roman" w:cs="Times New Roman"/>
          <w:sz w:val="28"/>
          <w:szCs w:val="28"/>
          <w:lang w:val="ru-RU"/>
        </w:rPr>
        <w:t>время и пространство</w:t>
      </w:r>
      <w:r w:rsidR="00FD300C" w:rsidRPr="00006EC8">
        <w:rPr>
          <w:rFonts w:ascii="Times New Roman" w:hAnsi="Times New Roman" w:cs="Times New Roman"/>
          <w:sz w:val="28"/>
          <w:szCs w:val="28"/>
          <w:lang w:val="ru-RU"/>
        </w:rPr>
        <w:t xml:space="preserve"> </w:t>
      </w:r>
      <w:r w:rsidR="00686AA3" w:rsidRPr="00686AA3">
        <w:rPr>
          <w:rFonts w:ascii="Times New Roman" w:hAnsi="Times New Roman" w:cs="Times New Roman"/>
          <w:sz w:val="28"/>
          <w:szCs w:val="28"/>
          <w:lang w:val="ru-RU"/>
        </w:rPr>
        <w:t>»</w:t>
      </w:r>
      <w:r w:rsidR="00F65932" w:rsidRPr="00F65932">
        <w:rPr>
          <w:rFonts w:ascii="Times New Roman" w:hAnsi="Times New Roman" w:cs="Times New Roman"/>
          <w:sz w:val="28"/>
          <w:szCs w:val="28"/>
          <w:lang w:val="ru-RU"/>
        </w:rPr>
        <w:t xml:space="preserve"> </w:t>
      </w:r>
      <w:r w:rsidR="00F65932">
        <w:rPr>
          <w:rFonts w:ascii="Times New Roman" w:hAnsi="Times New Roman" w:cs="Times New Roman"/>
          <w:sz w:val="28"/>
          <w:szCs w:val="28"/>
          <w:lang w:val="ru-RU"/>
        </w:rPr>
        <w:t>………………………</w:t>
      </w:r>
      <w:r w:rsidR="00126300">
        <w:rPr>
          <w:rFonts w:ascii="Times New Roman" w:hAnsi="Times New Roman" w:cs="Times New Roman"/>
          <w:sz w:val="28"/>
          <w:szCs w:val="28"/>
          <w:lang w:val="ru-RU"/>
        </w:rPr>
        <w:t>81</w:t>
      </w:r>
    </w:p>
    <w:p w14:paraId="38B1D172" w14:textId="0D897435" w:rsidR="00357E7D" w:rsidRPr="00006EC8" w:rsidRDefault="00357E7D" w:rsidP="00F65932">
      <w:pPr>
        <w:spacing w:line="360" w:lineRule="auto"/>
        <w:rPr>
          <w:rFonts w:ascii="Times New Roman" w:hAnsi="Times New Roman" w:cs="Times New Roman"/>
          <w:sz w:val="28"/>
          <w:szCs w:val="28"/>
          <w:lang w:val="ru-RU"/>
        </w:rPr>
      </w:pPr>
      <w:r w:rsidRPr="00006EC8">
        <w:rPr>
          <w:rFonts w:ascii="Times New Roman" w:hAnsi="Times New Roman" w:cs="Times New Roman"/>
          <w:sz w:val="28"/>
          <w:szCs w:val="28"/>
          <w:lang w:val="ru-RU"/>
        </w:rPr>
        <w:t>2.2.6.</w:t>
      </w:r>
      <w:r w:rsidRPr="00357E7D">
        <w:rPr>
          <w:rFonts w:ascii="Times New Roman" w:hAnsi="Times New Roman" w:cs="Times New Roman"/>
          <w:sz w:val="28"/>
          <w:szCs w:val="28"/>
          <w:lang w:val="ru-RU"/>
        </w:rPr>
        <w:t xml:space="preserve"> </w:t>
      </w:r>
      <w:r w:rsidR="00FD300C">
        <w:rPr>
          <w:rFonts w:ascii="Times New Roman" w:hAnsi="Times New Roman" w:cs="Times New Roman"/>
          <w:sz w:val="28"/>
          <w:szCs w:val="28"/>
          <w:lang w:val="ru-RU"/>
        </w:rPr>
        <w:t>Тематическая группа «</w:t>
      </w:r>
      <w:r w:rsidR="00FD300C" w:rsidRPr="00006EC8">
        <w:rPr>
          <w:rFonts w:ascii="Times New Roman" w:hAnsi="Times New Roman" w:cs="Times New Roman"/>
          <w:sz w:val="28"/>
          <w:szCs w:val="28"/>
          <w:lang w:val="ru-RU"/>
        </w:rPr>
        <w:t xml:space="preserve"> </w:t>
      </w:r>
      <w:r w:rsidR="00FD300C" w:rsidRPr="00D177B9">
        <w:rPr>
          <w:rFonts w:ascii="Times New Roman" w:hAnsi="Times New Roman" w:cs="Times New Roman"/>
          <w:sz w:val="28"/>
          <w:szCs w:val="28"/>
          <w:lang w:val="ru-RU"/>
        </w:rPr>
        <w:t>связь с домом</w:t>
      </w:r>
      <w:r w:rsidR="00FD300C" w:rsidRPr="00006EC8">
        <w:rPr>
          <w:rFonts w:ascii="Times New Roman" w:hAnsi="Times New Roman" w:cs="Times New Roman"/>
          <w:sz w:val="28"/>
          <w:szCs w:val="28"/>
          <w:lang w:val="ru-RU"/>
        </w:rPr>
        <w:t xml:space="preserve"> </w:t>
      </w:r>
      <w:r w:rsidRPr="00686AA3">
        <w:rPr>
          <w:rFonts w:ascii="Times New Roman" w:hAnsi="Times New Roman" w:cs="Times New Roman"/>
          <w:sz w:val="28"/>
          <w:szCs w:val="28"/>
          <w:lang w:val="ru-RU"/>
        </w:rPr>
        <w:t>»</w:t>
      </w:r>
      <w:r w:rsidR="00F65932" w:rsidRPr="00F65932">
        <w:rPr>
          <w:rFonts w:ascii="Times New Roman" w:hAnsi="Times New Roman" w:cs="Times New Roman"/>
          <w:sz w:val="28"/>
          <w:szCs w:val="28"/>
          <w:lang w:val="ru-RU"/>
        </w:rPr>
        <w:t xml:space="preserve"> </w:t>
      </w:r>
      <w:r w:rsidR="00F65932">
        <w:rPr>
          <w:rFonts w:ascii="Times New Roman" w:hAnsi="Times New Roman" w:cs="Times New Roman"/>
          <w:sz w:val="28"/>
          <w:szCs w:val="28"/>
          <w:lang w:val="ru-RU"/>
        </w:rPr>
        <w:t>………………………</w:t>
      </w:r>
      <w:r w:rsidR="00126300">
        <w:rPr>
          <w:rFonts w:ascii="Times New Roman" w:hAnsi="Times New Roman" w:cs="Times New Roman"/>
          <w:sz w:val="28"/>
          <w:szCs w:val="28"/>
          <w:lang w:val="ru-RU"/>
        </w:rPr>
        <w:t>82</w:t>
      </w:r>
    </w:p>
    <w:p w14:paraId="1DD11042" w14:textId="6D3BD9E3" w:rsidR="00357E7D" w:rsidRPr="003F604B" w:rsidRDefault="00357E7D" w:rsidP="00F65932">
      <w:pPr>
        <w:spacing w:line="360" w:lineRule="auto"/>
        <w:rPr>
          <w:rFonts w:ascii="Times New Roman" w:hAnsi="Times New Roman" w:cs="Times New Roman"/>
          <w:sz w:val="28"/>
          <w:szCs w:val="28"/>
          <w:lang w:val="ru-RU"/>
        </w:rPr>
      </w:pPr>
      <w:r w:rsidRPr="003F604B">
        <w:rPr>
          <w:rFonts w:ascii="Times New Roman" w:hAnsi="Times New Roman" w:cs="Times New Roman"/>
          <w:sz w:val="28"/>
          <w:szCs w:val="28"/>
          <w:lang w:val="ru-RU"/>
        </w:rPr>
        <w:t xml:space="preserve">2.2.7. Положительная и </w:t>
      </w:r>
      <w:r w:rsidR="004E121E" w:rsidRPr="003F604B">
        <w:rPr>
          <w:rFonts w:ascii="Times New Roman" w:hAnsi="Times New Roman" w:cs="Times New Roman"/>
          <w:sz w:val="28"/>
          <w:szCs w:val="28"/>
          <w:lang w:val="ru-RU"/>
        </w:rPr>
        <w:t>отрицательная</w:t>
      </w:r>
      <w:r w:rsidRPr="003F604B">
        <w:rPr>
          <w:rFonts w:ascii="Times New Roman" w:hAnsi="Times New Roman" w:cs="Times New Roman"/>
          <w:sz w:val="28"/>
          <w:szCs w:val="28"/>
          <w:lang w:val="ru-RU"/>
        </w:rPr>
        <w:t xml:space="preserve"> оценочная характеристика</w:t>
      </w:r>
      <w:r w:rsidR="00F65932">
        <w:rPr>
          <w:rFonts w:ascii="Times New Roman" w:hAnsi="Times New Roman" w:cs="Times New Roman"/>
          <w:sz w:val="28"/>
          <w:szCs w:val="28"/>
          <w:lang w:val="ru-RU"/>
        </w:rPr>
        <w:t>………………………</w:t>
      </w:r>
      <w:r w:rsidR="00126300">
        <w:rPr>
          <w:rFonts w:ascii="Times New Roman" w:hAnsi="Times New Roman" w:cs="Times New Roman"/>
          <w:sz w:val="28"/>
          <w:szCs w:val="28"/>
          <w:lang w:val="ru-RU"/>
        </w:rPr>
        <w:t>83</w:t>
      </w:r>
    </w:p>
    <w:p w14:paraId="18B1949F" w14:textId="0D5051C0" w:rsidR="00686AA3" w:rsidRPr="00686AA3" w:rsidRDefault="00686AA3" w:rsidP="00F65932">
      <w:pPr>
        <w:spacing w:line="360" w:lineRule="auto"/>
        <w:rPr>
          <w:rFonts w:ascii="Times New Roman" w:hAnsi="Times New Roman" w:cs="Times New Roman"/>
          <w:sz w:val="28"/>
          <w:szCs w:val="28"/>
          <w:lang w:val="ru-RU"/>
        </w:rPr>
      </w:pPr>
      <w:r w:rsidRPr="00686AA3">
        <w:rPr>
          <w:rFonts w:ascii="Times New Roman" w:hAnsi="Times New Roman" w:cs="Times New Roman"/>
          <w:sz w:val="28"/>
          <w:szCs w:val="28"/>
          <w:lang w:val="ru-RU"/>
        </w:rPr>
        <w:t>Выводы</w:t>
      </w:r>
      <w:r w:rsidR="00F65932">
        <w:rPr>
          <w:rFonts w:ascii="Times New Roman" w:hAnsi="Times New Roman" w:cs="Times New Roman"/>
          <w:sz w:val="28"/>
          <w:szCs w:val="28"/>
          <w:lang w:val="ru-RU"/>
        </w:rPr>
        <w:t>………………………</w:t>
      </w:r>
      <w:r w:rsidR="00E94314">
        <w:rPr>
          <w:rFonts w:ascii="Times New Roman" w:hAnsi="Times New Roman" w:cs="Times New Roman"/>
          <w:sz w:val="28"/>
          <w:szCs w:val="28"/>
          <w:lang w:val="ru-RU"/>
        </w:rPr>
        <w:t>87</w:t>
      </w:r>
    </w:p>
    <w:p w14:paraId="6F9F4E9B" w14:textId="5D5CFA74" w:rsidR="00686AA3" w:rsidRPr="00686AA3" w:rsidRDefault="00686AA3" w:rsidP="00F65932">
      <w:pPr>
        <w:spacing w:line="360" w:lineRule="auto"/>
        <w:rPr>
          <w:rFonts w:ascii="Times New Roman" w:hAnsi="Times New Roman" w:cs="Times New Roman"/>
          <w:sz w:val="28"/>
          <w:szCs w:val="28"/>
          <w:lang w:val="ru-RU"/>
        </w:rPr>
      </w:pPr>
      <w:r w:rsidRPr="00686AA3">
        <w:rPr>
          <w:rFonts w:ascii="Times New Roman" w:hAnsi="Times New Roman" w:cs="Times New Roman"/>
          <w:sz w:val="28"/>
          <w:szCs w:val="28"/>
          <w:lang w:val="ru-RU"/>
        </w:rPr>
        <w:t>Заключение</w:t>
      </w:r>
      <w:r w:rsidR="00F65932">
        <w:rPr>
          <w:rFonts w:ascii="Times New Roman" w:hAnsi="Times New Roman" w:cs="Times New Roman"/>
          <w:sz w:val="28"/>
          <w:szCs w:val="28"/>
          <w:lang w:val="ru-RU"/>
        </w:rPr>
        <w:t>………………………</w:t>
      </w:r>
      <w:r w:rsidR="00E94314">
        <w:rPr>
          <w:rFonts w:ascii="Times New Roman" w:hAnsi="Times New Roman" w:cs="Times New Roman"/>
          <w:sz w:val="28"/>
          <w:szCs w:val="28"/>
          <w:lang w:val="ru-RU"/>
        </w:rPr>
        <w:t>91</w:t>
      </w:r>
    </w:p>
    <w:p w14:paraId="4D978F03" w14:textId="3125A17B" w:rsidR="00686AA3" w:rsidRPr="00686AA3" w:rsidRDefault="00686AA3" w:rsidP="00F65932">
      <w:pPr>
        <w:spacing w:line="360" w:lineRule="auto"/>
        <w:rPr>
          <w:rFonts w:ascii="Times New Roman" w:hAnsi="Times New Roman" w:cs="Times New Roman"/>
          <w:sz w:val="28"/>
          <w:szCs w:val="28"/>
          <w:lang w:val="ru-RU"/>
        </w:rPr>
      </w:pPr>
      <w:r w:rsidRPr="00686AA3">
        <w:rPr>
          <w:rFonts w:ascii="Times New Roman" w:hAnsi="Times New Roman" w:cs="Times New Roman"/>
          <w:sz w:val="28"/>
          <w:szCs w:val="28"/>
          <w:lang w:val="ru-RU"/>
        </w:rPr>
        <w:t>Список использованной литературы</w:t>
      </w:r>
      <w:r w:rsidR="00F65932">
        <w:rPr>
          <w:rFonts w:ascii="Times New Roman" w:hAnsi="Times New Roman" w:cs="Times New Roman"/>
          <w:sz w:val="28"/>
          <w:szCs w:val="28"/>
          <w:lang w:val="ru-RU"/>
        </w:rPr>
        <w:t>………………………</w:t>
      </w:r>
      <w:r w:rsidR="00E94314">
        <w:rPr>
          <w:rFonts w:ascii="Times New Roman" w:hAnsi="Times New Roman" w:cs="Times New Roman"/>
          <w:sz w:val="28"/>
          <w:szCs w:val="28"/>
          <w:lang w:val="ru-RU"/>
        </w:rPr>
        <w:t>95</w:t>
      </w:r>
    </w:p>
    <w:p w14:paraId="4A5645EC" w14:textId="0BB0BFAF" w:rsidR="00686AA3" w:rsidRPr="00686AA3" w:rsidRDefault="00686AA3" w:rsidP="00F65932">
      <w:pPr>
        <w:spacing w:line="360" w:lineRule="auto"/>
        <w:rPr>
          <w:rFonts w:ascii="Times New Roman" w:hAnsi="Times New Roman" w:cs="Times New Roman"/>
          <w:sz w:val="28"/>
          <w:szCs w:val="28"/>
          <w:lang w:val="ru-RU"/>
        </w:rPr>
      </w:pPr>
      <w:r w:rsidRPr="00686AA3">
        <w:rPr>
          <w:rFonts w:ascii="Times New Roman" w:hAnsi="Times New Roman" w:cs="Times New Roman"/>
          <w:sz w:val="28"/>
          <w:szCs w:val="28"/>
          <w:lang w:val="ru-RU"/>
        </w:rPr>
        <w:t>Приложение 1. Образец анкеты</w:t>
      </w:r>
      <w:r w:rsidR="00F65932">
        <w:rPr>
          <w:rFonts w:ascii="Times New Roman" w:hAnsi="Times New Roman" w:cs="Times New Roman"/>
          <w:sz w:val="28"/>
          <w:szCs w:val="28"/>
          <w:lang w:val="ru-RU"/>
        </w:rPr>
        <w:t>………………………</w:t>
      </w:r>
      <w:r w:rsidR="00E94314">
        <w:rPr>
          <w:rFonts w:ascii="Times New Roman" w:hAnsi="Times New Roman" w:cs="Times New Roman"/>
          <w:sz w:val="28"/>
          <w:szCs w:val="28"/>
          <w:lang w:val="ru-RU"/>
        </w:rPr>
        <w:t>103</w:t>
      </w:r>
    </w:p>
    <w:p w14:paraId="6AC554C9" w14:textId="16B64171" w:rsidR="00686AA3" w:rsidRPr="00686AA3" w:rsidRDefault="00686AA3" w:rsidP="00F65932">
      <w:pPr>
        <w:spacing w:line="360" w:lineRule="auto"/>
        <w:rPr>
          <w:rFonts w:ascii="Times New Roman" w:hAnsi="Times New Roman" w:cs="Times New Roman"/>
          <w:sz w:val="28"/>
          <w:szCs w:val="28"/>
          <w:lang w:val="ru-RU"/>
        </w:rPr>
      </w:pPr>
      <w:r w:rsidRPr="00686AA3">
        <w:rPr>
          <w:rFonts w:ascii="Times New Roman" w:hAnsi="Times New Roman" w:cs="Times New Roman"/>
          <w:sz w:val="28"/>
          <w:szCs w:val="28"/>
          <w:lang w:val="ru-RU"/>
        </w:rPr>
        <w:t>Приложение 2. Ассоциаты носителей р</w:t>
      </w:r>
      <w:r>
        <w:rPr>
          <w:rFonts w:ascii="Times New Roman" w:hAnsi="Times New Roman" w:cs="Times New Roman"/>
          <w:sz w:val="28"/>
          <w:szCs w:val="28"/>
          <w:lang w:val="ru-RU"/>
        </w:rPr>
        <w:t>усского языка на слово-стимул «</w:t>
      </w:r>
      <w:r w:rsidRPr="00006EC8">
        <w:rPr>
          <w:rFonts w:ascii="Times New Roman" w:hAnsi="Times New Roman" w:cs="Times New Roman"/>
          <w:sz w:val="28"/>
          <w:szCs w:val="28"/>
          <w:lang w:val="ru-RU"/>
        </w:rPr>
        <w:t>д</w:t>
      </w:r>
      <w:r w:rsidRPr="00686AA3">
        <w:rPr>
          <w:rFonts w:ascii="Times New Roman" w:hAnsi="Times New Roman" w:cs="Times New Roman"/>
          <w:sz w:val="28"/>
          <w:szCs w:val="28"/>
          <w:lang w:val="ru-RU"/>
        </w:rPr>
        <w:t>истанионное обучение»</w:t>
      </w:r>
      <w:r w:rsidR="00F65932" w:rsidRPr="00F65932">
        <w:rPr>
          <w:rFonts w:ascii="Times New Roman" w:hAnsi="Times New Roman" w:cs="Times New Roman"/>
          <w:sz w:val="28"/>
          <w:szCs w:val="28"/>
          <w:lang w:val="ru-RU"/>
        </w:rPr>
        <w:t xml:space="preserve"> </w:t>
      </w:r>
      <w:r w:rsidR="00F65932">
        <w:rPr>
          <w:rFonts w:ascii="Times New Roman" w:hAnsi="Times New Roman" w:cs="Times New Roman"/>
          <w:sz w:val="28"/>
          <w:szCs w:val="28"/>
          <w:lang w:val="ru-RU"/>
        </w:rPr>
        <w:t>………………………</w:t>
      </w:r>
      <w:r w:rsidR="00E94314">
        <w:rPr>
          <w:rFonts w:ascii="Times New Roman" w:hAnsi="Times New Roman" w:cs="Times New Roman"/>
          <w:sz w:val="28"/>
          <w:szCs w:val="28"/>
          <w:lang w:val="ru-RU"/>
        </w:rPr>
        <w:t>105</w:t>
      </w:r>
    </w:p>
    <w:p w14:paraId="2F528BFF" w14:textId="68F94D9C" w:rsidR="00686AA3" w:rsidRPr="00686AA3" w:rsidRDefault="00686AA3" w:rsidP="00F65932">
      <w:pPr>
        <w:spacing w:line="360" w:lineRule="auto"/>
        <w:rPr>
          <w:rFonts w:ascii="Times New Roman" w:hAnsi="Times New Roman" w:cs="Times New Roman"/>
          <w:sz w:val="28"/>
          <w:szCs w:val="28"/>
          <w:lang w:val="ru-RU"/>
        </w:rPr>
      </w:pPr>
      <w:r w:rsidRPr="00686AA3">
        <w:rPr>
          <w:rFonts w:ascii="Times New Roman" w:hAnsi="Times New Roman" w:cs="Times New Roman"/>
          <w:sz w:val="28"/>
          <w:szCs w:val="28"/>
          <w:lang w:val="ru-RU"/>
        </w:rPr>
        <w:t>Приложение 3. Ассоциаты носителей ар</w:t>
      </w:r>
      <w:r>
        <w:rPr>
          <w:rFonts w:ascii="Times New Roman" w:hAnsi="Times New Roman" w:cs="Times New Roman"/>
          <w:sz w:val="28"/>
          <w:szCs w:val="28"/>
          <w:lang w:val="ru-RU"/>
        </w:rPr>
        <w:t>абского языка на слово-стимул «</w:t>
      </w:r>
      <w:r w:rsidRPr="00006EC8">
        <w:rPr>
          <w:rFonts w:ascii="Times New Roman" w:hAnsi="Times New Roman" w:cs="Times New Roman"/>
          <w:sz w:val="28"/>
          <w:szCs w:val="28"/>
          <w:lang w:val="ru-RU"/>
        </w:rPr>
        <w:t>д</w:t>
      </w:r>
      <w:r w:rsidRPr="00686AA3">
        <w:rPr>
          <w:rFonts w:ascii="Times New Roman" w:hAnsi="Times New Roman" w:cs="Times New Roman"/>
          <w:sz w:val="28"/>
          <w:szCs w:val="28"/>
          <w:lang w:val="ru-RU"/>
        </w:rPr>
        <w:t>истанионное обучение»</w:t>
      </w:r>
      <w:r w:rsidR="00F65932" w:rsidRPr="00F65932">
        <w:rPr>
          <w:rFonts w:ascii="Times New Roman" w:hAnsi="Times New Roman" w:cs="Times New Roman"/>
          <w:sz w:val="28"/>
          <w:szCs w:val="28"/>
          <w:lang w:val="ru-RU"/>
        </w:rPr>
        <w:t xml:space="preserve"> </w:t>
      </w:r>
      <w:r w:rsidR="00F65932">
        <w:rPr>
          <w:rFonts w:ascii="Times New Roman" w:hAnsi="Times New Roman" w:cs="Times New Roman"/>
          <w:sz w:val="28"/>
          <w:szCs w:val="28"/>
          <w:lang w:val="ru-RU"/>
        </w:rPr>
        <w:t>………………………</w:t>
      </w:r>
      <w:r w:rsidR="00E94314">
        <w:rPr>
          <w:rFonts w:ascii="Times New Roman" w:hAnsi="Times New Roman" w:cs="Times New Roman"/>
          <w:sz w:val="28"/>
          <w:szCs w:val="28"/>
          <w:lang w:val="ru-RU"/>
        </w:rPr>
        <w:t>110</w:t>
      </w:r>
    </w:p>
    <w:p w14:paraId="0CD17B8C" w14:textId="3F235767" w:rsidR="00686AA3" w:rsidRPr="00E67B83" w:rsidRDefault="00686AA3" w:rsidP="00F65932">
      <w:pPr>
        <w:spacing w:line="360" w:lineRule="auto"/>
        <w:rPr>
          <w:rFonts w:ascii="Times New Roman" w:hAnsi="Times New Roman" w:cs="Times New Roman"/>
          <w:sz w:val="28"/>
          <w:szCs w:val="28"/>
          <w:lang w:val="ru-RU"/>
        </w:rPr>
      </w:pPr>
      <w:r w:rsidRPr="00686AA3">
        <w:rPr>
          <w:rFonts w:ascii="Times New Roman" w:hAnsi="Times New Roman" w:cs="Times New Roman"/>
          <w:sz w:val="28"/>
          <w:szCs w:val="28"/>
          <w:lang w:val="ru-RU"/>
        </w:rPr>
        <w:t xml:space="preserve">Приложение 4. Процентное соотношение тематических групп в составе </w:t>
      </w:r>
      <w:r>
        <w:rPr>
          <w:rFonts w:ascii="Times New Roman" w:hAnsi="Times New Roman" w:cs="Times New Roman"/>
          <w:sz w:val="28"/>
          <w:szCs w:val="28"/>
          <w:lang w:val="ru-RU"/>
        </w:rPr>
        <w:t>ассоциативно-вербального поля «</w:t>
      </w:r>
      <w:r w:rsidRPr="00006EC8">
        <w:rPr>
          <w:rFonts w:ascii="Times New Roman" w:hAnsi="Times New Roman" w:cs="Times New Roman"/>
          <w:sz w:val="28"/>
          <w:szCs w:val="28"/>
          <w:lang w:val="ru-RU"/>
        </w:rPr>
        <w:t>д</w:t>
      </w:r>
      <w:r w:rsidRPr="00686AA3">
        <w:rPr>
          <w:rFonts w:ascii="Times New Roman" w:hAnsi="Times New Roman" w:cs="Times New Roman"/>
          <w:sz w:val="28"/>
          <w:szCs w:val="28"/>
          <w:lang w:val="ru-RU"/>
        </w:rPr>
        <w:t>истанционное обучение» в русском и арабском языках</w:t>
      </w:r>
      <w:r w:rsidR="00F65932">
        <w:rPr>
          <w:rFonts w:ascii="Times New Roman" w:hAnsi="Times New Roman" w:cs="Times New Roman"/>
          <w:sz w:val="28"/>
          <w:szCs w:val="28"/>
          <w:lang w:val="ru-RU"/>
        </w:rPr>
        <w:t>………………………</w:t>
      </w:r>
      <w:r w:rsidR="00E94314">
        <w:rPr>
          <w:rFonts w:ascii="Times New Roman" w:hAnsi="Times New Roman" w:cs="Times New Roman"/>
          <w:sz w:val="28"/>
          <w:szCs w:val="28"/>
          <w:lang w:val="ru-RU"/>
        </w:rPr>
        <w:t>114</w:t>
      </w:r>
    </w:p>
    <w:p w14:paraId="0000003D" w14:textId="77777777" w:rsidR="00B8755F" w:rsidRPr="00006EC8" w:rsidRDefault="00B8755F">
      <w:pPr>
        <w:pBdr>
          <w:top w:val="nil"/>
          <w:left w:val="nil"/>
          <w:bottom w:val="nil"/>
          <w:right w:val="nil"/>
          <w:between w:val="nil"/>
        </w:pBdr>
        <w:spacing w:line="276" w:lineRule="auto"/>
        <w:rPr>
          <w:color w:val="000000"/>
          <w:sz w:val="24"/>
          <w:szCs w:val="24"/>
          <w:lang w:val="ru-RU"/>
        </w:rPr>
      </w:pPr>
    </w:p>
    <w:p w14:paraId="00000043" w14:textId="77777777" w:rsidR="00B8755F" w:rsidRDefault="00B8755F">
      <w:pPr>
        <w:spacing w:line="276" w:lineRule="auto"/>
        <w:rPr>
          <w:sz w:val="22"/>
          <w:szCs w:val="22"/>
          <w:lang w:val="ru-RU"/>
        </w:rPr>
      </w:pPr>
    </w:p>
    <w:p w14:paraId="4E7A01EC" w14:textId="77777777" w:rsidR="004E1150" w:rsidRDefault="004E1150">
      <w:pPr>
        <w:spacing w:line="276" w:lineRule="auto"/>
        <w:rPr>
          <w:sz w:val="22"/>
          <w:szCs w:val="22"/>
          <w:lang w:val="ru-RU"/>
        </w:rPr>
      </w:pPr>
    </w:p>
    <w:p w14:paraId="39A8A3A2" w14:textId="77777777" w:rsidR="004E1150" w:rsidRDefault="004E1150">
      <w:pPr>
        <w:spacing w:line="276" w:lineRule="auto"/>
        <w:rPr>
          <w:sz w:val="22"/>
          <w:szCs w:val="22"/>
          <w:lang w:val="ru-RU"/>
        </w:rPr>
      </w:pPr>
    </w:p>
    <w:p w14:paraId="159A6315" w14:textId="77777777" w:rsidR="004E1150" w:rsidRDefault="004E1150">
      <w:pPr>
        <w:spacing w:line="276" w:lineRule="auto"/>
        <w:rPr>
          <w:sz w:val="22"/>
          <w:szCs w:val="22"/>
          <w:lang w:val="ru-RU"/>
        </w:rPr>
      </w:pPr>
    </w:p>
    <w:p w14:paraId="5ED7DF50" w14:textId="77777777" w:rsidR="004E1150" w:rsidRDefault="004E1150">
      <w:pPr>
        <w:spacing w:line="276" w:lineRule="auto"/>
        <w:rPr>
          <w:sz w:val="22"/>
          <w:szCs w:val="22"/>
          <w:lang w:val="ru-RU"/>
        </w:rPr>
      </w:pPr>
    </w:p>
    <w:p w14:paraId="1A9EF33B" w14:textId="77777777" w:rsidR="004E1150" w:rsidRDefault="004E1150">
      <w:pPr>
        <w:spacing w:line="276" w:lineRule="auto"/>
        <w:rPr>
          <w:sz w:val="22"/>
          <w:szCs w:val="22"/>
          <w:lang w:val="ru-RU"/>
        </w:rPr>
      </w:pPr>
    </w:p>
    <w:p w14:paraId="1C492989" w14:textId="77777777" w:rsidR="00686AA3" w:rsidRPr="004E29F8" w:rsidRDefault="00686AA3">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lang w:val="ru-RU"/>
        </w:rPr>
      </w:pPr>
    </w:p>
    <w:p w14:paraId="0A46F602" w14:textId="77777777" w:rsidR="00B45C22" w:rsidRPr="00F65932" w:rsidRDefault="00B45C22">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lang w:val="ru-RU"/>
        </w:rPr>
      </w:pPr>
    </w:p>
    <w:p w14:paraId="5F585D3A" w14:textId="77777777" w:rsidR="00B45C22" w:rsidRPr="00F65932" w:rsidRDefault="00B45C22">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lang w:val="ru-RU"/>
        </w:rPr>
      </w:pPr>
    </w:p>
    <w:p w14:paraId="00000046" w14:textId="77777777" w:rsidR="00B8755F" w:rsidRPr="00006EC8" w:rsidRDefault="008A7B00" w:rsidP="00F67EBD">
      <w:pPr>
        <w:spacing w:line="276" w:lineRule="auto"/>
        <w:jc w:val="center"/>
        <w:rPr>
          <w:rFonts w:ascii="Times New Roman" w:hAnsi="Times New Roman" w:cs="Times New Roman"/>
          <w:b/>
          <w:sz w:val="28"/>
          <w:szCs w:val="28"/>
          <w:lang w:val="ru-RU"/>
        </w:rPr>
      </w:pPr>
      <w:r w:rsidRPr="00006EC8">
        <w:rPr>
          <w:rFonts w:ascii="Times New Roman" w:hAnsi="Times New Roman" w:cs="Times New Roman"/>
          <w:b/>
          <w:sz w:val="28"/>
          <w:szCs w:val="28"/>
          <w:lang w:val="ru-RU"/>
        </w:rPr>
        <w:lastRenderedPageBreak/>
        <w:t>Введение</w:t>
      </w:r>
    </w:p>
    <w:p w14:paraId="00000047" w14:textId="77777777" w:rsidR="00B8755F" w:rsidRPr="00006EC8" w:rsidRDefault="00B8755F">
      <w:pPr>
        <w:pBdr>
          <w:top w:val="nil"/>
          <w:left w:val="nil"/>
          <w:bottom w:val="nil"/>
          <w:right w:val="nil"/>
          <w:between w:val="nil"/>
        </w:pBdr>
        <w:spacing w:line="276" w:lineRule="auto"/>
        <w:jc w:val="center"/>
        <w:rPr>
          <w:rFonts w:ascii="Times New Roman" w:eastAsia="Times New Roman" w:hAnsi="Times New Roman" w:cs="Times New Roman"/>
          <w:color w:val="000000"/>
          <w:sz w:val="28"/>
          <w:szCs w:val="28"/>
          <w:lang w:val="ru-RU"/>
        </w:rPr>
      </w:pPr>
    </w:p>
    <w:p w14:paraId="00000048" w14:textId="77777777" w:rsidR="00B8755F" w:rsidRPr="00006EC8" w:rsidRDefault="00B8755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lang w:val="ru-RU"/>
        </w:rPr>
      </w:pPr>
    </w:p>
    <w:p w14:paraId="05FAC711" w14:textId="264FD7FB" w:rsidR="00032264" w:rsidRPr="00006EC8" w:rsidRDefault="00ED2E22" w:rsidP="0059788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A8682E">
        <w:rPr>
          <w:rFonts w:ascii="Times New Roman" w:eastAsia="Times New Roman" w:hAnsi="Times New Roman" w:cs="Times New Roman"/>
          <w:color w:val="000000"/>
          <w:sz w:val="28"/>
          <w:szCs w:val="28"/>
          <w:lang w:val="ru-RU"/>
        </w:rPr>
        <w:t>Ассоциативно-</w:t>
      </w:r>
      <w:r w:rsidR="008A7B00" w:rsidRPr="00006EC8">
        <w:rPr>
          <w:rFonts w:ascii="Times New Roman" w:eastAsia="Times New Roman" w:hAnsi="Times New Roman" w:cs="Times New Roman"/>
          <w:color w:val="000000"/>
          <w:sz w:val="28"/>
          <w:szCs w:val="28"/>
          <w:lang w:val="ru-RU"/>
        </w:rPr>
        <w:t xml:space="preserve"> вербальное поле понимается как совок</w:t>
      </w:r>
      <w:r w:rsidR="00DA02DF" w:rsidRPr="00006EC8">
        <w:rPr>
          <w:rFonts w:ascii="Times New Roman" w:eastAsia="Times New Roman" w:hAnsi="Times New Roman" w:cs="Times New Roman"/>
          <w:color w:val="000000"/>
          <w:sz w:val="28"/>
          <w:szCs w:val="28"/>
          <w:lang w:val="ru-RU"/>
        </w:rPr>
        <w:t>упность реакций на слово-стимул</w:t>
      </w:r>
      <w:r w:rsidR="008A7B00" w:rsidRPr="00006EC8">
        <w:rPr>
          <w:rFonts w:ascii="Times New Roman" w:eastAsia="Times New Roman" w:hAnsi="Times New Roman" w:cs="Times New Roman"/>
          <w:color w:val="000000"/>
          <w:sz w:val="28"/>
          <w:szCs w:val="28"/>
          <w:lang w:val="ru-RU"/>
        </w:rPr>
        <w:t xml:space="preserve">. Ассоциативный эксперимент, основанный на отработке </w:t>
      </w:r>
      <w:r w:rsidR="00E05EA3">
        <w:rPr>
          <w:rFonts w:ascii="Times New Roman" w:eastAsia="Times New Roman" w:hAnsi="Times New Roman" w:cs="Times New Roman"/>
          <w:color w:val="000000"/>
          <w:sz w:val="28"/>
          <w:szCs w:val="28"/>
          <w:lang w:val="ru-RU"/>
        </w:rPr>
        <w:t>словесных ассоциаций респондентов</w:t>
      </w:r>
      <w:r w:rsidR="008A7B00" w:rsidRPr="00006EC8">
        <w:rPr>
          <w:rFonts w:ascii="Times New Roman" w:eastAsia="Times New Roman" w:hAnsi="Times New Roman" w:cs="Times New Roman"/>
          <w:color w:val="000000"/>
          <w:sz w:val="28"/>
          <w:szCs w:val="28"/>
          <w:lang w:val="ru-RU"/>
        </w:rPr>
        <w:t>, согласно Н.</w:t>
      </w:r>
      <w:r w:rsidR="00032264" w:rsidRPr="00006EC8">
        <w:rPr>
          <w:rFonts w:ascii="Times New Roman" w:eastAsia="Times New Roman" w:hAnsi="Times New Roman" w:cs="Times New Roman"/>
          <w:color w:val="000000"/>
          <w:sz w:val="28"/>
          <w:szCs w:val="28"/>
          <w:lang w:val="ru-RU"/>
        </w:rPr>
        <w:t xml:space="preserve"> </w:t>
      </w:r>
      <w:r w:rsidR="008A7B00" w:rsidRPr="00006EC8">
        <w:rPr>
          <w:rFonts w:ascii="Times New Roman" w:eastAsia="Times New Roman" w:hAnsi="Times New Roman" w:cs="Times New Roman"/>
          <w:color w:val="000000"/>
          <w:sz w:val="28"/>
          <w:szCs w:val="28"/>
          <w:lang w:val="ru-RU"/>
        </w:rPr>
        <w:t>С.</w:t>
      </w:r>
      <w:r w:rsidR="00032264" w:rsidRPr="00006EC8">
        <w:rPr>
          <w:rFonts w:ascii="Times New Roman" w:eastAsia="Times New Roman" w:hAnsi="Times New Roman" w:cs="Times New Roman"/>
          <w:color w:val="000000"/>
          <w:sz w:val="28"/>
          <w:szCs w:val="28"/>
          <w:lang w:val="ru-RU"/>
        </w:rPr>
        <w:t xml:space="preserve"> </w:t>
      </w:r>
      <w:r w:rsidR="008A7B00" w:rsidRPr="00006EC8">
        <w:rPr>
          <w:rFonts w:ascii="Times New Roman" w:eastAsia="Times New Roman" w:hAnsi="Times New Roman" w:cs="Times New Roman"/>
          <w:color w:val="000000"/>
          <w:sz w:val="28"/>
          <w:szCs w:val="28"/>
          <w:lang w:val="ru-RU"/>
        </w:rPr>
        <w:t>Горинов</w:t>
      </w:r>
      <w:r w:rsidR="008A7B00" w:rsidRPr="00006EC8">
        <w:rPr>
          <w:rFonts w:ascii="Times New Roman" w:eastAsia="Times New Roman" w:hAnsi="Times New Roman" w:cs="Times New Roman"/>
          <w:sz w:val="28"/>
          <w:szCs w:val="28"/>
          <w:lang w:val="ru-RU"/>
        </w:rPr>
        <w:t xml:space="preserve">ой </w:t>
      </w:r>
      <w:r w:rsidR="008A7B00" w:rsidRPr="00006EC8">
        <w:rPr>
          <w:rFonts w:ascii="Times New Roman" w:eastAsia="Times New Roman" w:hAnsi="Times New Roman" w:cs="Times New Roman"/>
          <w:color w:val="000000"/>
          <w:sz w:val="28"/>
          <w:szCs w:val="28"/>
          <w:lang w:val="ru-RU"/>
        </w:rPr>
        <w:t>- считается наиболее эффективным и отработанным экспериментальным методом изучен</w:t>
      </w:r>
      <w:r w:rsidR="00A834D3" w:rsidRPr="00006EC8">
        <w:rPr>
          <w:rFonts w:ascii="Times New Roman" w:eastAsia="Times New Roman" w:hAnsi="Times New Roman" w:cs="Times New Roman"/>
          <w:color w:val="000000"/>
          <w:sz w:val="28"/>
          <w:szCs w:val="28"/>
          <w:lang w:val="ru-RU"/>
        </w:rPr>
        <w:t>ия структуры языкового сознания</w:t>
      </w:r>
      <w:r w:rsidR="008A7B00" w:rsidRPr="00006EC8">
        <w:rPr>
          <w:rFonts w:ascii="Times New Roman" w:eastAsia="Times New Roman" w:hAnsi="Times New Roman" w:cs="Times New Roman"/>
          <w:color w:val="000000"/>
          <w:sz w:val="28"/>
          <w:szCs w:val="28"/>
          <w:lang w:val="ru-RU"/>
        </w:rPr>
        <w:t>. Это при</w:t>
      </w:r>
      <w:r w:rsidR="00D57971" w:rsidRPr="00006EC8">
        <w:rPr>
          <w:rFonts w:ascii="Times New Roman" w:eastAsia="Times New Roman" w:hAnsi="Times New Roman" w:cs="Times New Roman"/>
          <w:color w:val="000000"/>
          <w:sz w:val="28"/>
          <w:szCs w:val="28"/>
          <w:lang w:val="ru-RU"/>
        </w:rPr>
        <w:t>ё</w:t>
      </w:r>
      <w:r w:rsidR="008A7B00" w:rsidRPr="00006EC8">
        <w:rPr>
          <w:rFonts w:ascii="Times New Roman" w:eastAsia="Times New Roman" w:hAnsi="Times New Roman" w:cs="Times New Roman"/>
          <w:color w:val="000000"/>
          <w:sz w:val="28"/>
          <w:szCs w:val="28"/>
          <w:lang w:val="ru-RU"/>
        </w:rPr>
        <w:t>м направлен на выявление ассоциаций, сложившихся у индивида в его предшествующем опыт</w:t>
      </w:r>
      <w:r w:rsidR="008A7B00" w:rsidRPr="00006EC8">
        <w:rPr>
          <w:rFonts w:ascii="Times New Roman" w:eastAsia="Times New Roman" w:hAnsi="Times New Roman" w:cs="Times New Roman"/>
          <w:sz w:val="28"/>
          <w:szCs w:val="28"/>
          <w:lang w:val="ru-RU"/>
        </w:rPr>
        <w:t>е</w:t>
      </w:r>
      <w:r w:rsidR="008A7B00" w:rsidRPr="00006EC8">
        <w:rPr>
          <w:rFonts w:ascii="Times New Roman" w:eastAsia="Times New Roman" w:hAnsi="Times New Roman" w:cs="Times New Roman"/>
          <w:color w:val="000000"/>
          <w:sz w:val="28"/>
          <w:szCs w:val="28"/>
          <w:lang w:val="ru-RU"/>
        </w:rPr>
        <w:t>. Он позволяет реконструировать различные связи языковых единиц в сознании и выявить характер их взаимодействия в различных процессах понимания, хранения и порождения речевых произ</w:t>
      </w:r>
      <w:r w:rsidR="00032264" w:rsidRPr="00006EC8">
        <w:rPr>
          <w:rFonts w:ascii="Times New Roman" w:eastAsia="Times New Roman" w:hAnsi="Times New Roman" w:cs="Times New Roman"/>
          <w:color w:val="000000"/>
          <w:sz w:val="28"/>
          <w:szCs w:val="28"/>
          <w:lang w:val="ru-RU"/>
        </w:rPr>
        <w:t xml:space="preserve">ведений </w:t>
      </w:r>
      <w:r w:rsidR="008A7B00" w:rsidRPr="00006EC8">
        <w:rPr>
          <w:rFonts w:ascii="Times New Roman" w:eastAsia="Times New Roman" w:hAnsi="Times New Roman" w:cs="Times New Roman"/>
          <w:color w:val="000000"/>
          <w:sz w:val="28"/>
          <w:szCs w:val="28"/>
          <w:lang w:val="ru-RU"/>
        </w:rPr>
        <w:t>[</w:t>
      </w:r>
      <w:r w:rsidR="008A7B00" w:rsidRPr="00006EC8">
        <w:rPr>
          <w:rFonts w:ascii="Times New Roman" w:eastAsia="Times New Roman" w:hAnsi="Times New Roman" w:cs="Times New Roman"/>
          <w:sz w:val="28"/>
          <w:szCs w:val="28"/>
          <w:lang w:val="ru-RU"/>
        </w:rPr>
        <w:t>Горинова</w:t>
      </w:r>
      <w:r w:rsidR="00032264" w:rsidRPr="00006EC8">
        <w:rPr>
          <w:rFonts w:ascii="Times New Roman" w:eastAsia="Times New Roman" w:hAnsi="Times New Roman" w:cs="Times New Roman"/>
          <w:sz w:val="28"/>
          <w:szCs w:val="28"/>
          <w:lang w:val="ru-RU"/>
        </w:rPr>
        <w:t>,</w:t>
      </w:r>
      <w:r w:rsidR="00032264" w:rsidRPr="00006EC8">
        <w:rPr>
          <w:rFonts w:ascii="Times New Roman" w:eastAsia="Times New Roman" w:hAnsi="Times New Roman" w:cs="Times New Roman"/>
          <w:color w:val="000000"/>
          <w:sz w:val="28"/>
          <w:szCs w:val="28"/>
          <w:lang w:val="ru-RU"/>
        </w:rPr>
        <w:t xml:space="preserve"> 2009</w:t>
      </w:r>
      <w:r w:rsidR="00032264">
        <w:rPr>
          <w:rFonts w:ascii="Times New Roman" w:eastAsia="Times New Roman" w:hAnsi="Times New Roman" w:cs="Times New Roman"/>
          <w:color w:val="000000"/>
          <w:sz w:val="28"/>
          <w:szCs w:val="28"/>
        </w:rPr>
        <w:t> </w:t>
      </w:r>
      <w:r w:rsidR="00032264" w:rsidRPr="00006EC8">
        <w:rPr>
          <w:rFonts w:ascii="Times New Roman" w:eastAsia="Times New Roman" w:hAnsi="Times New Roman" w:cs="Times New Roman"/>
          <w:color w:val="000000"/>
          <w:sz w:val="28"/>
          <w:szCs w:val="28"/>
          <w:lang w:val="ru-RU"/>
        </w:rPr>
        <w:t xml:space="preserve">: </w:t>
      </w:r>
      <w:r w:rsidR="008A7B00" w:rsidRPr="00006EC8">
        <w:rPr>
          <w:rFonts w:ascii="Times New Roman" w:eastAsia="Times New Roman" w:hAnsi="Times New Roman" w:cs="Times New Roman"/>
          <w:color w:val="000000"/>
          <w:sz w:val="28"/>
          <w:szCs w:val="28"/>
          <w:lang w:val="ru-RU"/>
        </w:rPr>
        <w:t>52-53]. Обычно различают три вида ассоциа</w:t>
      </w:r>
      <w:r w:rsidR="00A834D3" w:rsidRPr="00006EC8">
        <w:rPr>
          <w:rFonts w:ascii="Times New Roman" w:eastAsia="Times New Roman" w:hAnsi="Times New Roman" w:cs="Times New Roman"/>
          <w:color w:val="000000"/>
          <w:sz w:val="28"/>
          <w:szCs w:val="28"/>
          <w:lang w:val="ru-RU"/>
        </w:rPr>
        <w:t>тивных эксперименто</w:t>
      </w:r>
      <w:r w:rsidR="003C7CB0">
        <w:rPr>
          <w:rFonts w:ascii="Times New Roman" w:eastAsia="Times New Roman" w:hAnsi="Times New Roman" w:cs="Times New Roman"/>
          <w:color w:val="000000"/>
          <w:sz w:val="28"/>
          <w:szCs w:val="28"/>
          <w:lang w:val="ru-RU"/>
        </w:rPr>
        <w:t>в: свободный, направленный и цеп</w:t>
      </w:r>
      <w:r w:rsidR="00A834D3" w:rsidRPr="00006EC8">
        <w:rPr>
          <w:rFonts w:ascii="Times New Roman" w:eastAsia="Times New Roman" w:hAnsi="Times New Roman" w:cs="Times New Roman"/>
          <w:color w:val="000000"/>
          <w:sz w:val="28"/>
          <w:szCs w:val="28"/>
          <w:lang w:val="ru-RU"/>
        </w:rPr>
        <w:t>ной</w:t>
      </w:r>
      <w:r w:rsidR="008A7B00" w:rsidRPr="00006EC8">
        <w:rPr>
          <w:rFonts w:ascii="Times New Roman" w:eastAsia="Times New Roman" w:hAnsi="Times New Roman" w:cs="Times New Roman"/>
          <w:color w:val="000000"/>
          <w:sz w:val="28"/>
          <w:szCs w:val="28"/>
          <w:lang w:val="ru-RU"/>
        </w:rPr>
        <w:t xml:space="preserve">. </w:t>
      </w:r>
    </w:p>
    <w:p w14:paraId="7CAF6E9C" w14:textId="370B2689" w:rsidR="00032264" w:rsidRPr="00006EC8" w:rsidRDefault="008A7B00" w:rsidP="0059788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r w:rsidRPr="00006EC8">
        <w:rPr>
          <w:rFonts w:ascii="Times New Roman" w:eastAsia="Times New Roman" w:hAnsi="Times New Roman" w:cs="Times New Roman"/>
          <w:b/>
          <w:color w:val="000000"/>
          <w:sz w:val="28"/>
          <w:szCs w:val="28"/>
          <w:lang w:val="ru-RU"/>
        </w:rPr>
        <w:t>Актуальность данного исследования</w:t>
      </w:r>
      <w:r w:rsidRPr="00006EC8">
        <w:rPr>
          <w:rFonts w:ascii="Times New Roman" w:eastAsia="Times New Roman" w:hAnsi="Times New Roman" w:cs="Times New Roman"/>
          <w:color w:val="000000"/>
          <w:sz w:val="28"/>
          <w:szCs w:val="28"/>
          <w:lang w:val="ru-RU"/>
        </w:rPr>
        <w:t xml:space="preserve"> обусловлена, во первых</w:t>
      </w:r>
      <w:r w:rsidRPr="00006EC8">
        <w:rPr>
          <w:rFonts w:ascii="Times New Roman" w:eastAsia="Times New Roman" w:hAnsi="Times New Roman" w:cs="Times New Roman"/>
          <w:color w:val="000000" w:themeColor="text1"/>
          <w:sz w:val="28"/>
          <w:szCs w:val="28"/>
          <w:lang w:val="ru-RU"/>
        </w:rPr>
        <w:t>,</w:t>
      </w:r>
      <w:r w:rsidRPr="00006EC8">
        <w:rPr>
          <w:rFonts w:ascii="Times New Roman" w:eastAsia="Times New Roman" w:hAnsi="Times New Roman" w:cs="Times New Roman"/>
          <w:color w:val="FF0000"/>
          <w:sz w:val="28"/>
          <w:szCs w:val="28"/>
          <w:lang w:val="ru-RU"/>
        </w:rPr>
        <w:t xml:space="preserve"> </w:t>
      </w:r>
      <w:r w:rsidRPr="00006EC8">
        <w:rPr>
          <w:rFonts w:ascii="Times New Roman" w:eastAsia="Times New Roman" w:hAnsi="Times New Roman" w:cs="Times New Roman"/>
          <w:color w:val="000000"/>
          <w:sz w:val="28"/>
          <w:szCs w:val="28"/>
          <w:lang w:val="ru-RU"/>
        </w:rPr>
        <w:t>его включительностью в современную парадигму научных лингвистических исследований, которая характеризуется</w:t>
      </w:r>
      <w:r w:rsidR="00032264" w:rsidRPr="00006EC8">
        <w:rPr>
          <w:rFonts w:ascii="Times New Roman" w:eastAsia="Times New Roman" w:hAnsi="Times New Roman" w:cs="Times New Roman"/>
          <w:color w:val="000000"/>
          <w:sz w:val="28"/>
          <w:szCs w:val="28"/>
          <w:lang w:val="ru-RU"/>
        </w:rPr>
        <w:t xml:space="preserve"> </w:t>
      </w:r>
      <w:r w:rsidRPr="00006EC8">
        <w:rPr>
          <w:rFonts w:ascii="Times New Roman" w:eastAsia="Times New Roman" w:hAnsi="Times New Roman" w:cs="Times New Roman"/>
          <w:color w:val="000000"/>
          <w:sz w:val="28"/>
          <w:szCs w:val="28"/>
          <w:lang w:val="ru-RU"/>
        </w:rPr>
        <w:t xml:space="preserve">отнесенностью к вербальной репрезентации когнитивных структур человеческого сознания. </w:t>
      </w:r>
    </w:p>
    <w:p w14:paraId="4B186F85" w14:textId="6E686932" w:rsidR="00835F5E" w:rsidRPr="00006EC8" w:rsidRDefault="008A7B00" w:rsidP="0059788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r w:rsidRPr="00006EC8">
        <w:rPr>
          <w:rFonts w:ascii="Times New Roman" w:eastAsia="Times New Roman" w:hAnsi="Times New Roman" w:cs="Times New Roman"/>
          <w:color w:val="000000"/>
          <w:sz w:val="28"/>
          <w:szCs w:val="28"/>
          <w:lang w:val="ru-RU"/>
        </w:rPr>
        <w:t>Во - вторых, тем, что во всём нашем современном мире под необходимыми условиями принимается новый подход к обучению - это универсальная система, особая форма образования, которая базирует</w:t>
      </w:r>
      <w:r w:rsidRPr="00006EC8">
        <w:rPr>
          <w:rFonts w:ascii="Times New Roman" w:eastAsia="Times New Roman" w:hAnsi="Times New Roman" w:cs="Times New Roman"/>
          <w:sz w:val="28"/>
          <w:szCs w:val="28"/>
          <w:lang w:val="ru-RU"/>
        </w:rPr>
        <w:t>ся</w:t>
      </w:r>
      <w:r w:rsidRPr="00006EC8">
        <w:rPr>
          <w:rFonts w:ascii="Times New Roman" w:eastAsia="Times New Roman" w:hAnsi="Times New Roman" w:cs="Times New Roman"/>
          <w:color w:val="000000"/>
          <w:sz w:val="28"/>
          <w:szCs w:val="28"/>
          <w:lang w:val="ru-RU"/>
        </w:rPr>
        <w:t xml:space="preserve"> на современны</w:t>
      </w:r>
      <w:r w:rsidRPr="00006EC8">
        <w:rPr>
          <w:rFonts w:ascii="Times New Roman" w:eastAsia="Times New Roman" w:hAnsi="Times New Roman" w:cs="Times New Roman"/>
          <w:sz w:val="28"/>
          <w:szCs w:val="28"/>
          <w:lang w:val="ru-RU"/>
        </w:rPr>
        <w:t>х</w:t>
      </w:r>
      <w:r w:rsidRPr="00006EC8">
        <w:rPr>
          <w:rFonts w:ascii="Times New Roman" w:eastAsia="Times New Roman" w:hAnsi="Times New Roman" w:cs="Times New Roman"/>
          <w:color w:val="000000"/>
          <w:sz w:val="28"/>
          <w:szCs w:val="28"/>
          <w:lang w:val="ru-RU"/>
        </w:rPr>
        <w:t xml:space="preserve"> коммуникативных и информационны</w:t>
      </w:r>
      <w:r w:rsidRPr="00006EC8">
        <w:rPr>
          <w:rFonts w:ascii="Times New Roman" w:eastAsia="Times New Roman" w:hAnsi="Times New Roman" w:cs="Times New Roman"/>
          <w:sz w:val="28"/>
          <w:szCs w:val="28"/>
          <w:lang w:val="ru-RU"/>
        </w:rPr>
        <w:t>х</w:t>
      </w:r>
      <w:r w:rsidRPr="00006EC8">
        <w:rPr>
          <w:rFonts w:ascii="Times New Roman" w:eastAsia="Times New Roman" w:hAnsi="Times New Roman" w:cs="Times New Roman"/>
          <w:color w:val="000000"/>
          <w:sz w:val="28"/>
          <w:szCs w:val="28"/>
          <w:lang w:val="ru-RU"/>
        </w:rPr>
        <w:t xml:space="preserve"> технологически</w:t>
      </w:r>
      <w:r w:rsidRPr="00006EC8">
        <w:rPr>
          <w:rFonts w:ascii="Times New Roman" w:eastAsia="Times New Roman" w:hAnsi="Times New Roman" w:cs="Times New Roman"/>
          <w:sz w:val="28"/>
          <w:szCs w:val="28"/>
          <w:lang w:val="ru-RU"/>
        </w:rPr>
        <w:t>х</w:t>
      </w:r>
      <w:r w:rsidRPr="00006EC8">
        <w:rPr>
          <w:rFonts w:ascii="Times New Roman" w:eastAsia="Times New Roman" w:hAnsi="Times New Roman" w:cs="Times New Roman"/>
          <w:color w:val="000000"/>
          <w:sz w:val="28"/>
          <w:szCs w:val="28"/>
          <w:lang w:val="ru-RU"/>
        </w:rPr>
        <w:t xml:space="preserve"> средств</w:t>
      </w:r>
      <w:r w:rsidRPr="00006EC8">
        <w:rPr>
          <w:rFonts w:ascii="Times New Roman" w:eastAsia="Times New Roman" w:hAnsi="Times New Roman" w:cs="Times New Roman"/>
          <w:sz w:val="28"/>
          <w:szCs w:val="28"/>
          <w:lang w:val="ru-RU"/>
        </w:rPr>
        <w:t>ах</w:t>
      </w:r>
      <w:r w:rsidRPr="00006EC8">
        <w:rPr>
          <w:rFonts w:ascii="Times New Roman" w:eastAsia="Times New Roman" w:hAnsi="Times New Roman" w:cs="Times New Roman"/>
          <w:color w:val="000000"/>
          <w:sz w:val="28"/>
          <w:szCs w:val="28"/>
          <w:lang w:val="ru-RU"/>
        </w:rPr>
        <w:t>. Как отмечает</w:t>
      </w:r>
      <w:r w:rsidR="0042182D" w:rsidRPr="00006EC8">
        <w:rPr>
          <w:rFonts w:ascii="Times New Roman" w:eastAsia="Times New Roman" w:hAnsi="Times New Roman" w:cs="Times New Roman"/>
          <w:color w:val="000000"/>
          <w:sz w:val="28"/>
          <w:szCs w:val="28"/>
          <w:lang w:val="ru-RU"/>
        </w:rPr>
        <w:t xml:space="preserve"> С. А. Нестерова</w:t>
      </w:r>
      <w:r w:rsidRPr="00006EC8">
        <w:rPr>
          <w:rFonts w:ascii="Times New Roman" w:eastAsia="Times New Roman" w:hAnsi="Times New Roman" w:cs="Times New Roman"/>
          <w:color w:val="000000"/>
          <w:sz w:val="28"/>
          <w:szCs w:val="28"/>
          <w:lang w:val="ru-RU"/>
        </w:rPr>
        <w:t>,  дистанционное обучение – это тип обучения, основанный на образовательном взаимодействии  удаленных друг от друга педагогов и учащихся, реализующиеся с помощью телекоммуникационных технологий и ресурсов сети Интернет.</w:t>
      </w:r>
      <w:r w:rsidR="00835F5E" w:rsidRPr="00006EC8">
        <w:rPr>
          <w:lang w:val="ru-RU"/>
        </w:rPr>
        <w:t xml:space="preserve"> </w:t>
      </w:r>
      <w:r w:rsidR="0042182D" w:rsidRPr="00006EC8">
        <w:rPr>
          <w:rFonts w:ascii="Times New Roman" w:eastAsia="Times New Roman" w:hAnsi="Times New Roman" w:cs="Times New Roman"/>
          <w:color w:val="000000"/>
          <w:sz w:val="28"/>
          <w:szCs w:val="28"/>
          <w:lang w:val="ru-RU"/>
        </w:rPr>
        <w:t xml:space="preserve">Для </w:t>
      </w:r>
      <w:r w:rsidR="00835F5E" w:rsidRPr="00006EC8">
        <w:rPr>
          <w:rFonts w:ascii="Times New Roman" w:eastAsia="Times New Roman" w:hAnsi="Times New Roman" w:cs="Times New Roman"/>
          <w:color w:val="000000"/>
          <w:sz w:val="28"/>
          <w:szCs w:val="28"/>
          <w:lang w:val="ru-RU"/>
        </w:rPr>
        <w:t>дистанционного обучения характерны все присущ</w:t>
      </w:r>
      <w:r w:rsidR="0042182D" w:rsidRPr="00006EC8">
        <w:rPr>
          <w:rFonts w:ascii="Times New Roman" w:eastAsia="Times New Roman" w:hAnsi="Times New Roman" w:cs="Times New Roman"/>
          <w:color w:val="000000"/>
          <w:sz w:val="28"/>
          <w:szCs w:val="28"/>
          <w:lang w:val="ru-RU"/>
        </w:rPr>
        <w:t xml:space="preserve">ие учебному процессу компоненты </w:t>
      </w:r>
      <w:r w:rsidR="00835F5E" w:rsidRPr="00006EC8">
        <w:rPr>
          <w:rFonts w:ascii="Times New Roman" w:eastAsia="Times New Roman" w:hAnsi="Times New Roman" w:cs="Times New Roman"/>
          <w:color w:val="000000"/>
          <w:sz w:val="28"/>
          <w:szCs w:val="28"/>
          <w:lang w:val="ru-RU"/>
        </w:rPr>
        <w:t>системы обучения: смысл, цели, содержание, организационные формы, средства</w:t>
      </w:r>
    </w:p>
    <w:p w14:paraId="6331CA97" w14:textId="30E25515" w:rsidR="00D22CB9" w:rsidRPr="00006EC8" w:rsidRDefault="00835F5E" w:rsidP="0059788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r w:rsidRPr="00006EC8">
        <w:rPr>
          <w:rFonts w:ascii="Times New Roman" w:eastAsia="Times New Roman" w:hAnsi="Times New Roman" w:cs="Times New Roman"/>
          <w:color w:val="000000"/>
          <w:sz w:val="28"/>
          <w:szCs w:val="28"/>
          <w:lang w:val="ru-RU"/>
        </w:rPr>
        <w:t>обучения, система контроля и оценки результатов.</w:t>
      </w:r>
      <w:r w:rsidR="008A7B00" w:rsidRPr="00006EC8">
        <w:rPr>
          <w:rFonts w:ascii="Times New Roman" w:eastAsia="Times New Roman" w:hAnsi="Times New Roman" w:cs="Times New Roman"/>
          <w:sz w:val="28"/>
          <w:szCs w:val="28"/>
          <w:lang w:val="ru-RU"/>
        </w:rPr>
        <w:t xml:space="preserve"> [</w:t>
      </w:r>
      <w:r w:rsidR="0042182D" w:rsidRPr="00006EC8">
        <w:rPr>
          <w:rFonts w:ascii="Times New Roman" w:eastAsia="Times New Roman" w:hAnsi="Times New Roman" w:cs="Times New Roman"/>
          <w:color w:val="000000"/>
          <w:sz w:val="28"/>
          <w:szCs w:val="28"/>
          <w:lang w:val="ru-RU"/>
        </w:rPr>
        <w:t>Нестерова</w:t>
      </w:r>
      <w:r w:rsidR="00032264" w:rsidRPr="00006EC8">
        <w:rPr>
          <w:rFonts w:ascii="Times New Roman" w:eastAsia="Times New Roman" w:hAnsi="Times New Roman" w:cs="Times New Roman"/>
          <w:color w:val="000000"/>
          <w:sz w:val="28"/>
          <w:szCs w:val="28"/>
          <w:lang w:val="ru-RU"/>
        </w:rPr>
        <w:t>,</w:t>
      </w:r>
      <w:r w:rsidR="008A7B00" w:rsidRPr="00006EC8">
        <w:rPr>
          <w:rFonts w:ascii="Times New Roman" w:eastAsia="Times New Roman" w:hAnsi="Times New Roman" w:cs="Times New Roman"/>
          <w:sz w:val="28"/>
          <w:szCs w:val="28"/>
          <w:lang w:val="ru-RU"/>
        </w:rPr>
        <w:t xml:space="preserve"> </w:t>
      </w:r>
      <w:hyperlink r:id="rId11">
        <w:r w:rsidR="008A7B00">
          <w:rPr>
            <w:rFonts w:ascii="Times New Roman" w:eastAsia="Times New Roman" w:hAnsi="Times New Roman" w:cs="Times New Roman"/>
            <w:color w:val="0000FF"/>
            <w:sz w:val="28"/>
            <w:szCs w:val="28"/>
            <w:u w:val="single"/>
          </w:rPr>
          <w:t>https</w:t>
        </w:r>
        <w:r w:rsidR="008A7B00" w:rsidRPr="00006EC8">
          <w:rPr>
            <w:rFonts w:ascii="Times New Roman" w:eastAsia="Times New Roman" w:hAnsi="Times New Roman" w:cs="Times New Roman"/>
            <w:color w:val="0000FF"/>
            <w:sz w:val="28"/>
            <w:szCs w:val="28"/>
            <w:u w:val="single"/>
            <w:lang w:val="ru-RU"/>
          </w:rPr>
          <w:t>://</w:t>
        </w:r>
        <w:r w:rsidR="008A7B00">
          <w:rPr>
            <w:rFonts w:ascii="Times New Roman" w:eastAsia="Times New Roman" w:hAnsi="Times New Roman" w:cs="Times New Roman"/>
            <w:color w:val="0000FF"/>
            <w:sz w:val="28"/>
            <w:szCs w:val="28"/>
            <w:u w:val="single"/>
          </w:rPr>
          <w:t>uo</w:t>
        </w:r>
        <w:r w:rsidR="008A7B00" w:rsidRPr="00006EC8">
          <w:rPr>
            <w:rFonts w:ascii="Times New Roman" w:eastAsia="Times New Roman" w:hAnsi="Times New Roman" w:cs="Times New Roman"/>
            <w:color w:val="0000FF"/>
            <w:sz w:val="28"/>
            <w:szCs w:val="28"/>
            <w:u w:val="single"/>
            <w:lang w:val="ru-RU"/>
          </w:rPr>
          <w:t>-</w:t>
        </w:r>
        <w:r w:rsidR="008A7B00">
          <w:rPr>
            <w:rFonts w:ascii="Times New Roman" w:eastAsia="Times New Roman" w:hAnsi="Times New Roman" w:cs="Times New Roman"/>
            <w:color w:val="0000FF"/>
            <w:sz w:val="28"/>
            <w:szCs w:val="28"/>
            <w:u w:val="single"/>
          </w:rPr>
          <w:t>tashtagol</w:t>
        </w:r>
        <w:r w:rsidR="008A7B00" w:rsidRPr="00006EC8">
          <w:rPr>
            <w:rFonts w:ascii="Times New Roman" w:eastAsia="Times New Roman" w:hAnsi="Times New Roman" w:cs="Times New Roman"/>
            <w:color w:val="0000FF"/>
            <w:sz w:val="28"/>
            <w:szCs w:val="28"/>
            <w:u w:val="single"/>
            <w:lang w:val="ru-RU"/>
          </w:rPr>
          <w:t>.3</w:t>
        </w:r>
        <w:r w:rsidR="008A7B00">
          <w:rPr>
            <w:rFonts w:ascii="Times New Roman" w:eastAsia="Times New Roman" w:hAnsi="Times New Roman" w:cs="Times New Roman"/>
            <w:color w:val="0000FF"/>
            <w:sz w:val="28"/>
            <w:szCs w:val="28"/>
            <w:u w:val="single"/>
          </w:rPr>
          <w:t>dn</w:t>
        </w:r>
        <w:r w:rsidR="008A7B00" w:rsidRPr="00006EC8">
          <w:rPr>
            <w:rFonts w:ascii="Times New Roman" w:eastAsia="Times New Roman" w:hAnsi="Times New Roman" w:cs="Times New Roman"/>
            <w:color w:val="0000FF"/>
            <w:sz w:val="28"/>
            <w:szCs w:val="28"/>
            <w:u w:val="single"/>
            <w:lang w:val="ru-RU"/>
          </w:rPr>
          <w:t>.</w:t>
        </w:r>
        <w:r w:rsidR="008A7B00">
          <w:rPr>
            <w:rFonts w:ascii="Times New Roman" w:eastAsia="Times New Roman" w:hAnsi="Times New Roman" w:cs="Times New Roman"/>
            <w:color w:val="0000FF"/>
            <w:sz w:val="28"/>
            <w:szCs w:val="28"/>
            <w:u w:val="single"/>
          </w:rPr>
          <w:t>ru</w:t>
        </w:r>
        <w:r w:rsidR="008A7B00" w:rsidRPr="00006EC8">
          <w:rPr>
            <w:rFonts w:ascii="Times New Roman" w:eastAsia="Times New Roman" w:hAnsi="Times New Roman" w:cs="Times New Roman"/>
            <w:color w:val="0000FF"/>
            <w:sz w:val="28"/>
            <w:szCs w:val="28"/>
            <w:u w:val="single"/>
            <w:lang w:val="ru-RU"/>
          </w:rPr>
          <w:t>/</w:t>
        </w:r>
        <w:r w:rsidR="008A7B00">
          <w:rPr>
            <w:rFonts w:ascii="Times New Roman" w:eastAsia="Times New Roman" w:hAnsi="Times New Roman" w:cs="Times New Roman"/>
            <w:color w:val="0000FF"/>
            <w:sz w:val="28"/>
            <w:szCs w:val="28"/>
            <w:u w:val="single"/>
          </w:rPr>
          <w:t>doc</w:t>
        </w:r>
        <w:r w:rsidR="008A7B00" w:rsidRPr="00006EC8">
          <w:rPr>
            <w:rFonts w:ascii="Times New Roman" w:eastAsia="Times New Roman" w:hAnsi="Times New Roman" w:cs="Times New Roman"/>
            <w:color w:val="0000FF"/>
            <w:sz w:val="28"/>
            <w:szCs w:val="28"/>
            <w:u w:val="single"/>
            <w:lang w:val="ru-RU"/>
          </w:rPr>
          <w:t>/</w:t>
        </w:r>
        <w:r w:rsidR="008A7B00">
          <w:rPr>
            <w:rFonts w:ascii="Times New Roman" w:eastAsia="Times New Roman" w:hAnsi="Times New Roman" w:cs="Times New Roman"/>
            <w:color w:val="0000FF"/>
            <w:sz w:val="28"/>
            <w:szCs w:val="28"/>
            <w:u w:val="single"/>
          </w:rPr>
          <w:t>PDF</w:t>
        </w:r>
        <w:r w:rsidR="008A7B00" w:rsidRPr="00006EC8">
          <w:rPr>
            <w:rFonts w:ascii="Times New Roman" w:eastAsia="Times New Roman" w:hAnsi="Times New Roman" w:cs="Times New Roman"/>
            <w:color w:val="0000FF"/>
            <w:sz w:val="28"/>
            <w:szCs w:val="28"/>
            <w:u w:val="single"/>
            <w:lang w:val="ru-RU"/>
          </w:rPr>
          <w:t>/</w:t>
        </w:r>
        <w:r w:rsidR="008A7B00">
          <w:rPr>
            <w:rFonts w:ascii="Times New Roman" w:eastAsia="Times New Roman" w:hAnsi="Times New Roman" w:cs="Times New Roman"/>
            <w:color w:val="0000FF"/>
            <w:sz w:val="28"/>
            <w:szCs w:val="28"/>
            <w:u w:val="single"/>
          </w:rPr>
          <w:t>Dist</w:t>
        </w:r>
        <w:r w:rsidR="008A7B00" w:rsidRPr="00006EC8">
          <w:rPr>
            <w:rFonts w:ascii="Times New Roman" w:eastAsia="Times New Roman" w:hAnsi="Times New Roman" w:cs="Times New Roman"/>
            <w:color w:val="0000FF"/>
            <w:sz w:val="28"/>
            <w:szCs w:val="28"/>
            <w:u w:val="single"/>
            <w:lang w:val="ru-RU"/>
          </w:rPr>
          <w:t>_</w:t>
        </w:r>
        <w:r w:rsidR="008A7B00">
          <w:rPr>
            <w:rFonts w:ascii="Times New Roman" w:eastAsia="Times New Roman" w:hAnsi="Times New Roman" w:cs="Times New Roman"/>
            <w:color w:val="0000FF"/>
            <w:sz w:val="28"/>
            <w:szCs w:val="28"/>
            <w:u w:val="single"/>
          </w:rPr>
          <w:t>Obuch</w:t>
        </w:r>
        <w:r w:rsidR="008A7B00" w:rsidRPr="00006EC8">
          <w:rPr>
            <w:rFonts w:ascii="Times New Roman" w:eastAsia="Times New Roman" w:hAnsi="Times New Roman" w:cs="Times New Roman"/>
            <w:color w:val="0000FF"/>
            <w:sz w:val="28"/>
            <w:szCs w:val="28"/>
            <w:u w:val="single"/>
            <w:lang w:val="ru-RU"/>
          </w:rPr>
          <w:t>/</w:t>
        </w:r>
        <w:r w:rsidR="008A7B00">
          <w:rPr>
            <w:rFonts w:ascii="Times New Roman" w:eastAsia="Times New Roman" w:hAnsi="Times New Roman" w:cs="Times New Roman"/>
            <w:color w:val="0000FF"/>
            <w:sz w:val="28"/>
            <w:szCs w:val="28"/>
            <w:u w:val="single"/>
          </w:rPr>
          <w:t>metodicheskie</w:t>
        </w:r>
        <w:r w:rsidR="008A7B00" w:rsidRPr="00006EC8">
          <w:rPr>
            <w:rFonts w:ascii="Times New Roman" w:eastAsia="Times New Roman" w:hAnsi="Times New Roman" w:cs="Times New Roman"/>
            <w:color w:val="0000FF"/>
            <w:sz w:val="28"/>
            <w:szCs w:val="28"/>
            <w:u w:val="single"/>
            <w:lang w:val="ru-RU"/>
          </w:rPr>
          <w:t>_</w:t>
        </w:r>
        <w:r w:rsidR="008A7B00">
          <w:rPr>
            <w:rFonts w:ascii="Times New Roman" w:eastAsia="Times New Roman" w:hAnsi="Times New Roman" w:cs="Times New Roman"/>
            <w:color w:val="0000FF"/>
            <w:sz w:val="28"/>
            <w:szCs w:val="28"/>
            <w:u w:val="single"/>
          </w:rPr>
          <w:t>rekomendacii</w:t>
        </w:r>
        <w:r w:rsidR="008A7B00" w:rsidRPr="00006EC8">
          <w:rPr>
            <w:rFonts w:ascii="Times New Roman" w:eastAsia="Times New Roman" w:hAnsi="Times New Roman" w:cs="Times New Roman"/>
            <w:color w:val="0000FF"/>
            <w:sz w:val="28"/>
            <w:szCs w:val="28"/>
            <w:u w:val="single"/>
            <w:lang w:val="ru-RU"/>
          </w:rPr>
          <w:t>_</w:t>
        </w:r>
        <w:r w:rsidR="008A7B00">
          <w:rPr>
            <w:rFonts w:ascii="Times New Roman" w:eastAsia="Times New Roman" w:hAnsi="Times New Roman" w:cs="Times New Roman"/>
            <w:color w:val="0000FF"/>
            <w:sz w:val="28"/>
            <w:szCs w:val="28"/>
            <w:u w:val="single"/>
          </w:rPr>
          <w:t>dlja</w:t>
        </w:r>
        <w:r w:rsidR="008A7B00" w:rsidRPr="00006EC8">
          <w:rPr>
            <w:rFonts w:ascii="Times New Roman" w:eastAsia="Times New Roman" w:hAnsi="Times New Roman" w:cs="Times New Roman"/>
            <w:color w:val="0000FF"/>
            <w:sz w:val="28"/>
            <w:szCs w:val="28"/>
            <w:u w:val="single"/>
            <w:lang w:val="ru-RU"/>
          </w:rPr>
          <w:t>_</w:t>
        </w:r>
        <w:r w:rsidR="008A7B00">
          <w:rPr>
            <w:rFonts w:ascii="Times New Roman" w:eastAsia="Times New Roman" w:hAnsi="Times New Roman" w:cs="Times New Roman"/>
            <w:color w:val="0000FF"/>
            <w:sz w:val="28"/>
            <w:szCs w:val="28"/>
            <w:u w:val="single"/>
          </w:rPr>
          <w:t>pedagogov</w:t>
        </w:r>
        <w:r w:rsidR="008A7B00" w:rsidRPr="00006EC8">
          <w:rPr>
            <w:rFonts w:ascii="Times New Roman" w:eastAsia="Times New Roman" w:hAnsi="Times New Roman" w:cs="Times New Roman"/>
            <w:color w:val="0000FF"/>
            <w:sz w:val="28"/>
            <w:szCs w:val="28"/>
            <w:u w:val="single"/>
            <w:lang w:val="ru-RU"/>
          </w:rPr>
          <w:t>_</w:t>
        </w:r>
        <w:r w:rsidR="008A7B00">
          <w:rPr>
            <w:rFonts w:ascii="Times New Roman" w:eastAsia="Times New Roman" w:hAnsi="Times New Roman" w:cs="Times New Roman"/>
            <w:color w:val="0000FF"/>
            <w:sz w:val="28"/>
            <w:szCs w:val="28"/>
            <w:u w:val="single"/>
          </w:rPr>
          <w:t>obrazova</w:t>
        </w:r>
        <w:r w:rsidR="008A7B00" w:rsidRPr="00006EC8">
          <w:rPr>
            <w:rFonts w:ascii="Times New Roman" w:eastAsia="Times New Roman" w:hAnsi="Times New Roman" w:cs="Times New Roman"/>
            <w:color w:val="0000FF"/>
            <w:sz w:val="28"/>
            <w:szCs w:val="28"/>
            <w:u w:val="single"/>
            <w:lang w:val="ru-RU"/>
          </w:rPr>
          <w:t>.</w:t>
        </w:r>
        <w:r w:rsidR="008A7B00">
          <w:rPr>
            <w:rFonts w:ascii="Times New Roman" w:eastAsia="Times New Roman" w:hAnsi="Times New Roman" w:cs="Times New Roman"/>
            <w:color w:val="0000FF"/>
            <w:sz w:val="28"/>
            <w:szCs w:val="28"/>
            <w:u w:val="single"/>
          </w:rPr>
          <w:t>pdf</w:t>
        </w:r>
      </w:hyperlink>
      <w:r w:rsidR="008A7B00" w:rsidRPr="00006EC8">
        <w:rPr>
          <w:rFonts w:ascii="Times New Roman" w:eastAsia="Times New Roman" w:hAnsi="Times New Roman" w:cs="Times New Roman"/>
          <w:sz w:val="28"/>
          <w:szCs w:val="28"/>
          <w:lang w:val="ru-RU"/>
        </w:rPr>
        <w:t xml:space="preserve"> </w:t>
      </w:r>
      <w:r w:rsidR="00032264" w:rsidRPr="00006EC8">
        <w:rPr>
          <w:rFonts w:ascii="Times New Roman" w:eastAsia="Times New Roman" w:hAnsi="Times New Roman" w:cs="Times New Roman"/>
          <w:color w:val="000000"/>
          <w:sz w:val="28"/>
          <w:szCs w:val="28"/>
          <w:lang w:val="ru-RU"/>
        </w:rPr>
        <w:t>]</w:t>
      </w:r>
      <w:r w:rsidR="008A7B00" w:rsidRPr="00006EC8">
        <w:rPr>
          <w:rFonts w:ascii="Times New Roman" w:eastAsia="Times New Roman" w:hAnsi="Times New Roman" w:cs="Times New Roman"/>
          <w:color w:val="000000"/>
          <w:sz w:val="28"/>
          <w:szCs w:val="28"/>
          <w:lang w:val="ru-RU"/>
        </w:rPr>
        <w:t xml:space="preserve">. </w:t>
      </w:r>
    </w:p>
    <w:p w14:paraId="33EBDB27" w14:textId="0835F905" w:rsidR="00032264" w:rsidRPr="00006EC8" w:rsidRDefault="008A7B00" w:rsidP="0059788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r w:rsidRPr="00006EC8">
        <w:rPr>
          <w:rFonts w:ascii="Times New Roman" w:eastAsia="Times New Roman" w:hAnsi="Times New Roman" w:cs="Times New Roman"/>
          <w:color w:val="000000"/>
          <w:sz w:val="28"/>
          <w:szCs w:val="28"/>
          <w:lang w:val="ru-RU"/>
        </w:rPr>
        <w:lastRenderedPageBreak/>
        <w:t xml:space="preserve">В- третьих, тем, что </w:t>
      </w:r>
      <w:r w:rsidRPr="00006EC8">
        <w:rPr>
          <w:rFonts w:ascii="Times New Roman" w:eastAsia="Times New Roman" w:hAnsi="Times New Roman" w:cs="Times New Roman"/>
          <w:sz w:val="28"/>
          <w:szCs w:val="28"/>
          <w:lang w:val="ru-RU"/>
        </w:rPr>
        <w:t>про различные социальные, экономические и культурные агентов населённых пунктов</w:t>
      </w:r>
      <w:r w:rsidRPr="00006EC8">
        <w:rPr>
          <w:rFonts w:ascii="Times New Roman" w:eastAsia="Times New Roman" w:hAnsi="Times New Roman" w:cs="Times New Roman"/>
          <w:color w:val="FF0000"/>
          <w:sz w:val="28"/>
          <w:szCs w:val="28"/>
          <w:lang w:val="ru-RU"/>
        </w:rPr>
        <w:t xml:space="preserve"> </w:t>
      </w:r>
      <w:r w:rsidRPr="00006EC8">
        <w:rPr>
          <w:rFonts w:ascii="Times New Roman" w:eastAsia="Times New Roman" w:hAnsi="Times New Roman" w:cs="Times New Roman"/>
          <w:color w:val="000000"/>
          <w:sz w:val="28"/>
          <w:szCs w:val="28"/>
          <w:lang w:val="ru-RU"/>
        </w:rPr>
        <w:t xml:space="preserve">это гуманистическая форма обучения представляется по-разному в языковом сознании носителей различных лингвокультур. </w:t>
      </w:r>
    </w:p>
    <w:p w14:paraId="199EF974" w14:textId="45C8F642" w:rsidR="00D22CB9" w:rsidRPr="00006EC8" w:rsidRDefault="008A7B00" w:rsidP="0059788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r w:rsidRPr="00006EC8">
        <w:rPr>
          <w:rFonts w:ascii="Times New Roman" w:eastAsia="Times New Roman" w:hAnsi="Times New Roman" w:cs="Times New Roman"/>
          <w:color w:val="000000"/>
          <w:sz w:val="28"/>
          <w:szCs w:val="28"/>
          <w:lang w:val="ru-RU"/>
        </w:rPr>
        <w:t>Следовательно, с внедрением инноваций современных образовательных технологий</w:t>
      </w:r>
      <w:r w:rsidRPr="00006EC8">
        <w:rPr>
          <w:rFonts w:ascii="Times New Roman" w:eastAsia="Times New Roman" w:hAnsi="Times New Roman" w:cs="Times New Roman"/>
          <w:color w:val="000000" w:themeColor="text1"/>
          <w:sz w:val="28"/>
          <w:szCs w:val="28"/>
          <w:lang w:val="ru-RU"/>
        </w:rPr>
        <w:t>,</w:t>
      </w:r>
      <w:r w:rsidRPr="00006EC8">
        <w:rPr>
          <w:rFonts w:ascii="Times New Roman" w:eastAsia="Times New Roman" w:hAnsi="Times New Roman" w:cs="Times New Roman"/>
          <w:color w:val="000000"/>
          <w:sz w:val="28"/>
          <w:szCs w:val="28"/>
          <w:lang w:val="ru-RU"/>
        </w:rPr>
        <w:t xml:space="preserve"> с одной стороны</w:t>
      </w:r>
      <w:r w:rsidRPr="00006EC8">
        <w:rPr>
          <w:rFonts w:ascii="Times New Roman" w:eastAsia="Times New Roman" w:hAnsi="Times New Roman" w:cs="Times New Roman"/>
          <w:color w:val="000000" w:themeColor="text1"/>
          <w:sz w:val="28"/>
          <w:szCs w:val="28"/>
          <w:lang w:val="ru-RU"/>
        </w:rPr>
        <w:t>,</w:t>
      </w:r>
      <w:r w:rsidRPr="00006EC8">
        <w:rPr>
          <w:rFonts w:ascii="Times New Roman" w:eastAsia="Times New Roman" w:hAnsi="Times New Roman" w:cs="Times New Roman"/>
          <w:color w:val="FF0000"/>
          <w:sz w:val="28"/>
          <w:szCs w:val="28"/>
          <w:lang w:val="ru-RU"/>
        </w:rPr>
        <w:t xml:space="preserve"> </w:t>
      </w:r>
      <w:r w:rsidRPr="00006EC8">
        <w:rPr>
          <w:rFonts w:ascii="Times New Roman" w:eastAsia="Times New Roman" w:hAnsi="Times New Roman" w:cs="Times New Roman"/>
          <w:color w:val="000000"/>
          <w:sz w:val="28"/>
          <w:szCs w:val="28"/>
          <w:lang w:val="ru-RU"/>
        </w:rPr>
        <w:t>повышает</w:t>
      </w:r>
      <w:r w:rsidRPr="00006EC8">
        <w:rPr>
          <w:rFonts w:ascii="Times New Roman" w:eastAsia="Times New Roman" w:hAnsi="Times New Roman" w:cs="Times New Roman"/>
          <w:sz w:val="28"/>
          <w:szCs w:val="28"/>
          <w:lang w:val="ru-RU"/>
        </w:rPr>
        <w:t>ся</w:t>
      </w:r>
      <w:r w:rsidRPr="00006EC8">
        <w:rPr>
          <w:rFonts w:ascii="Times New Roman" w:eastAsia="Times New Roman" w:hAnsi="Times New Roman" w:cs="Times New Roman"/>
          <w:color w:val="000000"/>
          <w:sz w:val="28"/>
          <w:szCs w:val="28"/>
          <w:lang w:val="ru-RU"/>
        </w:rPr>
        <w:t xml:space="preserve"> уровень знаний  и к</w:t>
      </w:r>
      <w:r w:rsidR="00A834D3" w:rsidRPr="00006EC8">
        <w:rPr>
          <w:rFonts w:ascii="Times New Roman" w:eastAsia="Times New Roman" w:hAnsi="Times New Roman" w:cs="Times New Roman"/>
          <w:color w:val="000000"/>
          <w:sz w:val="28"/>
          <w:szCs w:val="28"/>
          <w:lang w:val="ru-RU"/>
        </w:rPr>
        <w:t>ачества образования, а с другой</w:t>
      </w:r>
      <w:r w:rsidRPr="00006EC8">
        <w:rPr>
          <w:rFonts w:ascii="Times New Roman" w:eastAsia="Times New Roman" w:hAnsi="Times New Roman" w:cs="Times New Roman"/>
          <w:sz w:val="28"/>
          <w:szCs w:val="28"/>
          <w:lang w:val="ru-RU"/>
        </w:rPr>
        <w:t>,</w:t>
      </w:r>
      <w:r w:rsidRPr="00006EC8">
        <w:rPr>
          <w:rFonts w:ascii="Times New Roman" w:eastAsia="Times New Roman" w:hAnsi="Times New Roman" w:cs="Times New Roman"/>
          <w:color w:val="FF0000"/>
          <w:sz w:val="28"/>
          <w:szCs w:val="28"/>
          <w:lang w:val="ru-RU"/>
        </w:rPr>
        <w:t xml:space="preserve"> </w:t>
      </w:r>
      <w:r w:rsidRPr="00006EC8">
        <w:rPr>
          <w:rFonts w:ascii="Times New Roman" w:eastAsia="Times New Roman" w:hAnsi="Times New Roman" w:cs="Times New Roman"/>
          <w:sz w:val="28"/>
          <w:szCs w:val="28"/>
          <w:lang w:val="ru-RU"/>
        </w:rPr>
        <w:t>-</w:t>
      </w:r>
      <w:r w:rsidRPr="00006EC8">
        <w:rPr>
          <w:rFonts w:ascii="Times New Roman" w:eastAsia="Times New Roman" w:hAnsi="Times New Roman" w:cs="Times New Roman"/>
          <w:color w:val="000000"/>
          <w:sz w:val="28"/>
          <w:szCs w:val="28"/>
          <w:lang w:val="ru-RU"/>
        </w:rPr>
        <w:t xml:space="preserve"> эта система оказывается не способной удовлетворить достаточные потребности учебного процесса. </w:t>
      </w:r>
    </w:p>
    <w:p w14:paraId="310A07B9" w14:textId="63D7846D" w:rsidR="00D22CB9" w:rsidRPr="00006EC8" w:rsidRDefault="008A7B00" w:rsidP="0059788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r w:rsidRPr="00006EC8">
        <w:rPr>
          <w:rFonts w:ascii="Times New Roman" w:eastAsia="Times New Roman" w:hAnsi="Times New Roman" w:cs="Times New Roman"/>
          <w:color w:val="000000"/>
          <w:sz w:val="28"/>
          <w:szCs w:val="28"/>
          <w:lang w:val="ru-RU"/>
        </w:rPr>
        <w:t>В- четвёртых, значимость предпринимаемого</w:t>
      </w:r>
      <w:r w:rsidR="00A834D3" w:rsidRPr="00006EC8">
        <w:rPr>
          <w:rFonts w:ascii="Times New Roman" w:eastAsia="Times New Roman" w:hAnsi="Times New Roman" w:cs="Times New Roman"/>
          <w:color w:val="000000"/>
          <w:sz w:val="28"/>
          <w:szCs w:val="28"/>
          <w:lang w:val="ru-RU"/>
        </w:rPr>
        <w:t xml:space="preserve"> исследования заключается в том</w:t>
      </w:r>
      <w:r w:rsidRPr="00006EC8">
        <w:rPr>
          <w:rFonts w:ascii="Times New Roman" w:eastAsia="Times New Roman" w:hAnsi="Times New Roman" w:cs="Times New Roman"/>
          <w:color w:val="000000"/>
          <w:sz w:val="28"/>
          <w:szCs w:val="28"/>
          <w:lang w:val="ru-RU"/>
        </w:rPr>
        <w:t>, что при анализе ассоциаций носителей русск</w:t>
      </w:r>
      <w:r w:rsidRPr="00006EC8">
        <w:rPr>
          <w:rFonts w:ascii="Times New Roman" w:eastAsia="Times New Roman" w:hAnsi="Times New Roman" w:cs="Times New Roman"/>
          <w:sz w:val="28"/>
          <w:szCs w:val="28"/>
          <w:lang w:val="ru-RU"/>
        </w:rPr>
        <w:t>ого</w:t>
      </w:r>
      <w:r w:rsidRPr="00006EC8">
        <w:rPr>
          <w:rFonts w:ascii="Times New Roman" w:eastAsia="Times New Roman" w:hAnsi="Times New Roman" w:cs="Times New Roman"/>
          <w:color w:val="000000"/>
          <w:sz w:val="28"/>
          <w:szCs w:val="28"/>
          <w:lang w:val="ru-RU"/>
        </w:rPr>
        <w:t xml:space="preserve"> и туниск</w:t>
      </w:r>
      <w:r w:rsidRPr="00006EC8">
        <w:rPr>
          <w:rFonts w:ascii="Times New Roman" w:eastAsia="Times New Roman" w:hAnsi="Times New Roman" w:cs="Times New Roman"/>
          <w:sz w:val="28"/>
          <w:szCs w:val="28"/>
          <w:lang w:val="ru-RU"/>
        </w:rPr>
        <w:t>ого</w:t>
      </w:r>
      <w:r w:rsidRPr="00006EC8">
        <w:rPr>
          <w:rFonts w:ascii="Times New Roman" w:eastAsia="Times New Roman" w:hAnsi="Times New Roman" w:cs="Times New Roman"/>
          <w:color w:val="000000"/>
          <w:sz w:val="28"/>
          <w:szCs w:val="28"/>
          <w:lang w:val="ru-RU"/>
        </w:rPr>
        <w:t xml:space="preserve"> языков можно сравнить отношения людей к дистанц</w:t>
      </w:r>
      <w:r w:rsidR="00D3395B">
        <w:rPr>
          <w:rFonts w:ascii="Times New Roman" w:eastAsia="Times New Roman" w:hAnsi="Times New Roman" w:cs="Times New Roman"/>
          <w:color w:val="000000"/>
          <w:sz w:val="28"/>
          <w:szCs w:val="28"/>
          <w:lang w:val="ru-RU"/>
        </w:rPr>
        <w:t>ионной форме обучения до и во время</w:t>
      </w:r>
      <w:r w:rsidRPr="00006EC8">
        <w:rPr>
          <w:rFonts w:ascii="Times New Roman" w:eastAsia="Times New Roman" w:hAnsi="Times New Roman" w:cs="Times New Roman"/>
          <w:color w:val="000000"/>
          <w:sz w:val="28"/>
          <w:szCs w:val="28"/>
          <w:lang w:val="ru-RU"/>
        </w:rPr>
        <w:t xml:space="preserve"> пандемии, выявить его способности в изменении процессов проведения</w:t>
      </w:r>
      <w:r w:rsidR="00726E82">
        <w:rPr>
          <w:rFonts w:ascii="Times New Roman" w:eastAsia="Times New Roman" w:hAnsi="Times New Roman" w:cs="Times New Roman"/>
          <w:color w:val="000000"/>
          <w:sz w:val="28"/>
          <w:szCs w:val="28"/>
          <w:lang w:val="ru-RU"/>
        </w:rPr>
        <w:t xml:space="preserve"> учебного процесса</w:t>
      </w:r>
      <w:r w:rsidRPr="00006EC8">
        <w:rPr>
          <w:rFonts w:ascii="Times New Roman" w:eastAsia="Times New Roman" w:hAnsi="Times New Roman" w:cs="Times New Roman"/>
          <w:color w:val="000000"/>
          <w:sz w:val="28"/>
          <w:szCs w:val="28"/>
          <w:lang w:val="ru-RU"/>
        </w:rPr>
        <w:t xml:space="preserve">  и  внести вклад в дальнейшую разработку методологии изучения ассоциативно - вербальной </w:t>
      </w:r>
      <w:r w:rsidR="00782537" w:rsidRPr="00006EC8">
        <w:rPr>
          <w:rFonts w:ascii="Times New Roman" w:eastAsia="Times New Roman" w:hAnsi="Times New Roman" w:cs="Times New Roman"/>
          <w:color w:val="000000"/>
          <w:sz w:val="28"/>
          <w:szCs w:val="28"/>
          <w:lang w:val="ru-RU"/>
        </w:rPr>
        <w:t>сети " Дистанционное обучение "</w:t>
      </w:r>
      <w:r w:rsidRPr="00006EC8">
        <w:rPr>
          <w:rFonts w:ascii="Times New Roman" w:eastAsia="Times New Roman" w:hAnsi="Times New Roman" w:cs="Times New Roman"/>
          <w:color w:val="000000"/>
          <w:sz w:val="28"/>
          <w:szCs w:val="28"/>
          <w:lang w:val="ru-RU"/>
        </w:rPr>
        <w:t xml:space="preserve">. </w:t>
      </w:r>
    </w:p>
    <w:p w14:paraId="00000049" w14:textId="009615AD" w:rsidR="00B8755F" w:rsidRPr="00006EC8" w:rsidRDefault="008A7B00" w:rsidP="0059788E">
      <w:pPr>
        <w:pBdr>
          <w:top w:val="nil"/>
          <w:left w:val="nil"/>
          <w:bottom w:val="nil"/>
          <w:right w:val="nil"/>
          <w:between w:val="nil"/>
        </w:pBdr>
        <w:spacing w:line="360" w:lineRule="auto"/>
        <w:jc w:val="both"/>
        <w:rPr>
          <w:rFonts w:ascii="Times New Roman" w:eastAsia="Times New Roman" w:hAnsi="Times New Roman" w:cs="Times New Roman"/>
          <w:color w:val="FF0000"/>
          <w:sz w:val="28"/>
          <w:szCs w:val="28"/>
          <w:lang w:val="ru-RU"/>
        </w:rPr>
      </w:pPr>
      <w:r w:rsidRPr="00006EC8">
        <w:rPr>
          <w:rFonts w:ascii="Times New Roman" w:eastAsia="Times New Roman" w:hAnsi="Times New Roman" w:cs="Times New Roman"/>
          <w:color w:val="000000"/>
          <w:sz w:val="28"/>
          <w:szCs w:val="28"/>
          <w:lang w:val="ru-RU"/>
        </w:rPr>
        <w:t xml:space="preserve">Поскольку эта тема является самой актуальной в нашем современном мире, исследования об </w:t>
      </w:r>
      <w:r w:rsidRPr="00006EC8">
        <w:rPr>
          <w:rFonts w:ascii="Times New Roman" w:eastAsia="Times New Roman" w:hAnsi="Times New Roman" w:cs="Times New Roman"/>
          <w:sz w:val="28"/>
          <w:szCs w:val="28"/>
          <w:lang w:val="ru-RU"/>
        </w:rPr>
        <w:t>а</w:t>
      </w:r>
      <w:r w:rsidRPr="00006EC8">
        <w:rPr>
          <w:rFonts w:ascii="Times New Roman" w:eastAsia="Times New Roman" w:hAnsi="Times New Roman" w:cs="Times New Roman"/>
          <w:color w:val="000000"/>
          <w:sz w:val="28"/>
          <w:szCs w:val="28"/>
          <w:lang w:val="ru-RU"/>
        </w:rPr>
        <w:t xml:space="preserve">ссоциативном </w:t>
      </w:r>
      <w:r w:rsidRPr="00006EC8">
        <w:rPr>
          <w:rFonts w:ascii="Times New Roman" w:eastAsia="Times New Roman" w:hAnsi="Times New Roman" w:cs="Times New Roman"/>
          <w:sz w:val="28"/>
          <w:szCs w:val="28"/>
          <w:lang w:val="ru-RU"/>
        </w:rPr>
        <w:t>в</w:t>
      </w:r>
      <w:r w:rsidRPr="00006EC8">
        <w:rPr>
          <w:rFonts w:ascii="Times New Roman" w:eastAsia="Times New Roman" w:hAnsi="Times New Roman" w:cs="Times New Roman"/>
          <w:color w:val="000000"/>
          <w:sz w:val="28"/>
          <w:szCs w:val="28"/>
          <w:lang w:val="ru-RU"/>
        </w:rPr>
        <w:t xml:space="preserve">ербальном </w:t>
      </w:r>
      <w:r w:rsidRPr="00006EC8">
        <w:rPr>
          <w:rFonts w:ascii="Times New Roman" w:eastAsia="Times New Roman" w:hAnsi="Times New Roman" w:cs="Times New Roman"/>
          <w:sz w:val="28"/>
          <w:szCs w:val="28"/>
          <w:lang w:val="ru-RU"/>
        </w:rPr>
        <w:t>п</w:t>
      </w:r>
      <w:r w:rsidRPr="00006EC8">
        <w:rPr>
          <w:rFonts w:ascii="Times New Roman" w:eastAsia="Times New Roman" w:hAnsi="Times New Roman" w:cs="Times New Roman"/>
          <w:color w:val="000000"/>
          <w:sz w:val="28"/>
          <w:szCs w:val="28"/>
          <w:lang w:val="ru-RU"/>
        </w:rPr>
        <w:t>оле "Дистанционное обучение" не были рассмотрены мн</w:t>
      </w:r>
      <w:r w:rsidR="00A834D3" w:rsidRPr="00006EC8">
        <w:rPr>
          <w:rFonts w:ascii="Times New Roman" w:eastAsia="Times New Roman" w:hAnsi="Times New Roman" w:cs="Times New Roman"/>
          <w:color w:val="000000"/>
          <w:sz w:val="28"/>
          <w:szCs w:val="28"/>
          <w:lang w:val="ru-RU"/>
        </w:rPr>
        <w:t>огими учёными и исследователями</w:t>
      </w:r>
      <w:r w:rsidRPr="00006EC8">
        <w:rPr>
          <w:rFonts w:ascii="Times New Roman" w:eastAsia="Times New Roman" w:hAnsi="Times New Roman" w:cs="Times New Roman"/>
          <w:color w:val="000000"/>
          <w:sz w:val="28"/>
          <w:szCs w:val="28"/>
          <w:lang w:val="ru-RU"/>
        </w:rPr>
        <w:t xml:space="preserve">, </w:t>
      </w:r>
      <w:r w:rsidR="00A834D3" w:rsidRPr="00006EC8">
        <w:rPr>
          <w:rFonts w:ascii="Times New Roman" w:eastAsia="Times New Roman" w:hAnsi="Times New Roman" w:cs="Times New Roman"/>
          <w:color w:val="000000"/>
          <w:sz w:val="28"/>
          <w:szCs w:val="28"/>
          <w:lang w:val="ru-RU"/>
        </w:rPr>
        <w:t xml:space="preserve"> </w:t>
      </w:r>
      <w:r w:rsidRPr="00006EC8">
        <w:rPr>
          <w:rFonts w:ascii="Times New Roman" w:eastAsia="Times New Roman" w:hAnsi="Times New Roman" w:cs="Times New Roman"/>
          <w:color w:val="000000"/>
          <w:sz w:val="28"/>
          <w:szCs w:val="28"/>
          <w:lang w:val="ru-RU"/>
        </w:rPr>
        <w:t>но некоторые из них анализ</w:t>
      </w:r>
      <w:r w:rsidR="00561802" w:rsidRPr="00006EC8">
        <w:rPr>
          <w:rFonts w:ascii="Times New Roman" w:eastAsia="Times New Roman" w:hAnsi="Times New Roman" w:cs="Times New Roman"/>
          <w:color w:val="000000"/>
          <w:sz w:val="28"/>
          <w:szCs w:val="28"/>
          <w:lang w:val="ru-RU"/>
        </w:rPr>
        <w:t>ировали понятия особых терминов</w:t>
      </w:r>
      <w:r w:rsidRPr="00006EC8">
        <w:rPr>
          <w:rFonts w:ascii="Times New Roman" w:eastAsia="Times New Roman" w:hAnsi="Times New Roman" w:cs="Times New Roman"/>
          <w:color w:val="000000"/>
          <w:sz w:val="28"/>
          <w:szCs w:val="28"/>
          <w:lang w:val="ru-RU"/>
        </w:rPr>
        <w:t>, которые входят в состав этого поля, соответствуют другу другу и обеспечивают совершенность его анализа. Из этих ко</w:t>
      </w:r>
      <w:r w:rsidR="00A834D3" w:rsidRPr="00006EC8">
        <w:rPr>
          <w:rFonts w:ascii="Times New Roman" w:eastAsia="Times New Roman" w:hAnsi="Times New Roman" w:cs="Times New Roman"/>
          <w:color w:val="000000"/>
          <w:sz w:val="28"/>
          <w:szCs w:val="28"/>
          <w:lang w:val="ru-RU"/>
        </w:rPr>
        <w:t>мпонентов называем картина мира</w:t>
      </w:r>
      <w:r w:rsidRPr="00006EC8">
        <w:rPr>
          <w:rFonts w:ascii="Times New Roman" w:eastAsia="Times New Roman" w:hAnsi="Times New Roman" w:cs="Times New Roman"/>
          <w:color w:val="000000"/>
          <w:sz w:val="28"/>
          <w:szCs w:val="28"/>
          <w:lang w:val="ru-RU"/>
        </w:rPr>
        <w:t>, языковая картина мира и культурная картина мира</w:t>
      </w:r>
      <w:r w:rsidRPr="00006EC8">
        <w:rPr>
          <w:rFonts w:ascii="Times New Roman" w:eastAsia="Times New Roman" w:hAnsi="Times New Roman" w:cs="Times New Roman"/>
          <w:sz w:val="28"/>
          <w:szCs w:val="28"/>
          <w:lang w:val="ru-RU"/>
        </w:rPr>
        <w:t>.</w:t>
      </w:r>
      <w:r w:rsidRPr="00006EC8">
        <w:rPr>
          <w:rFonts w:ascii="Times New Roman" w:eastAsia="Times New Roman" w:hAnsi="Times New Roman" w:cs="Times New Roman"/>
          <w:color w:val="FF0000"/>
          <w:sz w:val="28"/>
          <w:szCs w:val="28"/>
          <w:lang w:val="ru-RU"/>
        </w:rPr>
        <w:t xml:space="preserve"> </w:t>
      </w:r>
      <w:r w:rsidRPr="00006EC8">
        <w:rPr>
          <w:rFonts w:ascii="Times New Roman" w:eastAsia="Times New Roman" w:hAnsi="Times New Roman" w:cs="Times New Roman"/>
          <w:color w:val="000000"/>
          <w:sz w:val="28"/>
          <w:szCs w:val="28"/>
          <w:lang w:val="ru-RU"/>
        </w:rPr>
        <w:t>В научной стать</w:t>
      </w:r>
      <w:r w:rsidRPr="00006EC8">
        <w:rPr>
          <w:rFonts w:ascii="Times New Roman" w:eastAsia="Times New Roman" w:hAnsi="Times New Roman" w:cs="Times New Roman"/>
          <w:sz w:val="28"/>
          <w:szCs w:val="28"/>
          <w:lang w:val="ru-RU"/>
        </w:rPr>
        <w:t>е</w:t>
      </w:r>
      <w:r w:rsidR="00D22CB9" w:rsidRPr="00006EC8">
        <w:rPr>
          <w:rFonts w:ascii="Times New Roman" w:eastAsia="Times New Roman" w:hAnsi="Times New Roman" w:cs="Times New Roman"/>
          <w:color w:val="000000"/>
          <w:sz w:val="28"/>
          <w:szCs w:val="28"/>
          <w:lang w:val="ru-RU"/>
        </w:rPr>
        <w:t xml:space="preserve"> «</w:t>
      </w:r>
      <w:r w:rsidR="00D22CB9">
        <w:rPr>
          <w:rFonts w:ascii="Times New Roman" w:eastAsia="Times New Roman" w:hAnsi="Times New Roman" w:cs="Times New Roman"/>
          <w:color w:val="000000"/>
          <w:sz w:val="28"/>
          <w:szCs w:val="28"/>
        </w:rPr>
        <w:t> </w:t>
      </w:r>
      <w:r w:rsidRPr="00006EC8">
        <w:rPr>
          <w:rFonts w:ascii="Times New Roman" w:eastAsia="Times New Roman" w:hAnsi="Times New Roman" w:cs="Times New Roman"/>
          <w:color w:val="000000"/>
          <w:sz w:val="28"/>
          <w:szCs w:val="28"/>
          <w:lang w:val="ru-RU"/>
        </w:rPr>
        <w:t>возможности изучения стереотипов в ассоциативных полях</w:t>
      </w:r>
      <w:r w:rsidR="00533BF2">
        <w:rPr>
          <w:rFonts w:ascii="Times New Roman" w:eastAsia="Times New Roman" w:hAnsi="Times New Roman" w:cs="Times New Roman"/>
          <w:color w:val="000000"/>
          <w:sz w:val="28"/>
          <w:szCs w:val="28"/>
        </w:rPr>
        <w:t> </w:t>
      </w:r>
      <w:r w:rsidR="00533BF2" w:rsidRPr="00006EC8">
        <w:rPr>
          <w:rFonts w:ascii="Times New Roman" w:eastAsia="Times New Roman" w:hAnsi="Times New Roman" w:cs="Times New Roman"/>
          <w:color w:val="000000"/>
          <w:sz w:val="28"/>
          <w:szCs w:val="28"/>
          <w:lang w:val="ru-RU"/>
        </w:rPr>
        <w:t>» 2010 года</w:t>
      </w:r>
      <w:r w:rsidR="00D22CB9" w:rsidRPr="00006EC8">
        <w:rPr>
          <w:rFonts w:ascii="Times New Roman" w:eastAsia="Times New Roman" w:hAnsi="Times New Roman" w:cs="Times New Roman"/>
          <w:color w:val="000000"/>
          <w:sz w:val="28"/>
          <w:szCs w:val="28"/>
          <w:lang w:val="ru-RU"/>
        </w:rPr>
        <w:t xml:space="preserve">, </w:t>
      </w:r>
      <w:r w:rsidRPr="00006EC8">
        <w:rPr>
          <w:rFonts w:ascii="Times New Roman" w:eastAsia="Times New Roman" w:hAnsi="Times New Roman" w:cs="Times New Roman"/>
          <w:color w:val="000000"/>
          <w:sz w:val="28"/>
          <w:szCs w:val="28"/>
          <w:lang w:val="ru-RU"/>
        </w:rPr>
        <w:t>О.</w:t>
      </w:r>
      <w:r w:rsidR="00D22CB9" w:rsidRPr="00006EC8">
        <w:rPr>
          <w:rFonts w:ascii="Times New Roman" w:eastAsia="Times New Roman" w:hAnsi="Times New Roman" w:cs="Times New Roman"/>
          <w:color w:val="000000"/>
          <w:sz w:val="28"/>
          <w:szCs w:val="28"/>
          <w:lang w:val="ru-RU"/>
        </w:rPr>
        <w:t xml:space="preserve"> </w:t>
      </w:r>
      <w:r w:rsidRPr="00006EC8">
        <w:rPr>
          <w:rFonts w:ascii="Times New Roman" w:eastAsia="Times New Roman" w:hAnsi="Times New Roman" w:cs="Times New Roman"/>
          <w:color w:val="000000"/>
          <w:sz w:val="28"/>
          <w:szCs w:val="28"/>
          <w:lang w:val="ru-RU"/>
        </w:rPr>
        <w:t>А.</w:t>
      </w:r>
      <w:r w:rsidR="00D22CB9" w:rsidRPr="00006EC8">
        <w:rPr>
          <w:rFonts w:ascii="Times New Roman" w:eastAsia="Times New Roman" w:hAnsi="Times New Roman" w:cs="Times New Roman"/>
          <w:color w:val="000000"/>
          <w:sz w:val="28"/>
          <w:szCs w:val="28"/>
          <w:lang w:val="ru-RU"/>
        </w:rPr>
        <w:t xml:space="preserve"> </w:t>
      </w:r>
      <w:r w:rsidRPr="00006EC8">
        <w:rPr>
          <w:rFonts w:ascii="Times New Roman" w:eastAsia="Times New Roman" w:hAnsi="Times New Roman" w:cs="Times New Roman"/>
          <w:color w:val="000000"/>
          <w:sz w:val="28"/>
          <w:szCs w:val="28"/>
          <w:lang w:val="ru-RU"/>
        </w:rPr>
        <w:t>Алимушкина рассказывает</w:t>
      </w:r>
      <w:r w:rsidR="00D22CB9" w:rsidRPr="00006EC8">
        <w:rPr>
          <w:rFonts w:ascii="Times New Roman" w:eastAsia="Times New Roman" w:hAnsi="Times New Roman" w:cs="Times New Roman"/>
          <w:color w:val="000000"/>
          <w:sz w:val="28"/>
          <w:szCs w:val="28"/>
          <w:lang w:val="ru-RU"/>
        </w:rPr>
        <w:t xml:space="preserve"> о содержании</w:t>
      </w:r>
      <w:r w:rsidRPr="00006EC8">
        <w:rPr>
          <w:rFonts w:ascii="Times New Roman" w:eastAsia="Times New Roman" w:hAnsi="Times New Roman" w:cs="Times New Roman"/>
          <w:color w:val="000000"/>
          <w:sz w:val="28"/>
          <w:szCs w:val="28"/>
          <w:lang w:val="ru-RU"/>
        </w:rPr>
        <w:t xml:space="preserve"> понятий этих терминов.</w:t>
      </w:r>
      <w:r w:rsidR="00D22CB9" w:rsidRPr="00006EC8">
        <w:rPr>
          <w:rFonts w:ascii="Times New Roman" w:eastAsia="Times New Roman" w:hAnsi="Times New Roman" w:cs="Times New Roman"/>
          <w:color w:val="000000"/>
          <w:sz w:val="28"/>
          <w:szCs w:val="28"/>
          <w:lang w:val="ru-RU"/>
        </w:rPr>
        <w:t xml:space="preserve"> </w:t>
      </w:r>
      <w:r w:rsidRPr="00006EC8">
        <w:rPr>
          <w:rFonts w:ascii="Times New Roman" w:eastAsia="Times New Roman" w:hAnsi="Times New Roman" w:cs="Times New Roman"/>
          <w:color w:val="000000"/>
          <w:sz w:val="28"/>
          <w:szCs w:val="28"/>
          <w:lang w:val="ru-RU"/>
        </w:rPr>
        <w:t>В научной статьи И.</w:t>
      </w:r>
      <w:r w:rsidR="00D22CB9" w:rsidRPr="00006EC8">
        <w:rPr>
          <w:rFonts w:ascii="Times New Roman" w:eastAsia="Times New Roman" w:hAnsi="Times New Roman" w:cs="Times New Roman"/>
          <w:color w:val="000000"/>
          <w:sz w:val="28"/>
          <w:szCs w:val="28"/>
          <w:lang w:val="ru-RU"/>
        </w:rPr>
        <w:t xml:space="preserve"> </w:t>
      </w:r>
      <w:r w:rsidRPr="00006EC8">
        <w:rPr>
          <w:rFonts w:ascii="Times New Roman" w:eastAsia="Times New Roman" w:hAnsi="Times New Roman" w:cs="Times New Roman"/>
          <w:color w:val="000000"/>
          <w:sz w:val="28"/>
          <w:szCs w:val="28"/>
          <w:lang w:val="ru-RU"/>
        </w:rPr>
        <w:t>Л.</w:t>
      </w:r>
      <w:r w:rsidR="00D22CB9" w:rsidRPr="00006EC8">
        <w:rPr>
          <w:rFonts w:ascii="Times New Roman" w:eastAsia="Times New Roman" w:hAnsi="Times New Roman" w:cs="Times New Roman"/>
          <w:color w:val="000000"/>
          <w:sz w:val="28"/>
          <w:szCs w:val="28"/>
          <w:lang w:val="ru-RU"/>
        </w:rPr>
        <w:t xml:space="preserve"> </w:t>
      </w:r>
      <w:r w:rsidRPr="00006EC8">
        <w:rPr>
          <w:rFonts w:ascii="Times New Roman" w:eastAsia="Times New Roman" w:hAnsi="Times New Roman" w:cs="Times New Roman"/>
          <w:color w:val="000000"/>
          <w:sz w:val="28"/>
          <w:szCs w:val="28"/>
          <w:lang w:val="ru-RU"/>
        </w:rPr>
        <w:t>Гарбара об экспериментальном исследовании языкового сознания ; метрология анализа ассоциативных полей рассматривается возможная классиф</w:t>
      </w:r>
      <w:r w:rsidR="00533BF2" w:rsidRPr="00006EC8">
        <w:rPr>
          <w:rFonts w:ascii="Times New Roman" w:eastAsia="Times New Roman" w:hAnsi="Times New Roman" w:cs="Times New Roman"/>
          <w:color w:val="000000"/>
          <w:sz w:val="28"/>
          <w:szCs w:val="28"/>
          <w:lang w:val="ru-RU"/>
        </w:rPr>
        <w:t>икация ассоциативного материала</w:t>
      </w:r>
      <w:r w:rsidRPr="00006EC8">
        <w:rPr>
          <w:rFonts w:ascii="Times New Roman" w:eastAsia="Times New Roman" w:hAnsi="Times New Roman" w:cs="Times New Roman"/>
          <w:color w:val="000000"/>
          <w:sz w:val="28"/>
          <w:szCs w:val="28"/>
          <w:lang w:val="ru-RU"/>
        </w:rPr>
        <w:t>, позволяющая выявить межпоколенную специфику образов сознания русских с позиций гносеологического подхода [</w:t>
      </w:r>
      <w:r w:rsidR="00D22CB9" w:rsidRPr="00006EC8">
        <w:rPr>
          <w:rFonts w:ascii="Times New Roman" w:eastAsia="Times New Roman" w:hAnsi="Times New Roman" w:cs="Times New Roman"/>
          <w:color w:val="000000"/>
          <w:sz w:val="28"/>
          <w:szCs w:val="28"/>
          <w:lang w:val="ru-RU"/>
        </w:rPr>
        <w:t>Гарбар, 2009</w:t>
      </w:r>
      <w:r w:rsidR="00D22CB9">
        <w:rPr>
          <w:rFonts w:ascii="Times New Roman" w:eastAsia="Times New Roman" w:hAnsi="Times New Roman" w:cs="Times New Roman"/>
          <w:color w:val="000000"/>
          <w:sz w:val="28"/>
          <w:szCs w:val="28"/>
        </w:rPr>
        <w:t> </w:t>
      </w:r>
      <w:r w:rsidR="00D22CB9" w:rsidRPr="00006EC8">
        <w:rPr>
          <w:rFonts w:ascii="Times New Roman" w:eastAsia="Times New Roman" w:hAnsi="Times New Roman" w:cs="Times New Roman"/>
          <w:color w:val="000000"/>
          <w:sz w:val="28"/>
          <w:szCs w:val="28"/>
          <w:lang w:val="ru-RU"/>
        </w:rPr>
        <w:t>: 43-46</w:t>
      </w:r>
      <w:r w:rsidRPr="00006EC8">
        <w:rPr>
          <w:rFonts w:ascii="Times New Roman" w:eastAsia="Times New Roman" w:hAnsi="Times New Roman" w:cs="Times New Roman"/>
          <w:color w:val="000000"/>
          <w:sz w:val="28"/>
          <w:szCs w:val="28"/>
          <w:lang w:val="ru-RU"/>
        </w:rPr>
        <w:t xml:space="preserve">]. </w:t>
      </w:r>
    </w:p>
    <w:p w14:paraId="0000004A" w14:textId="77777777" w:rsidR="00B8755F" w:rsidRPr="00006EC8" w:rsidRDefault="00B8755F" w:rsidP="0059788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p>
    <w:p w14:paraId="0000004B" w14:textId="77777777" w:rsidR="00B8755F" w:rsidRPr="00006EC8" w:rsidRDefault="008A7B00" w:rsidP="0059788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r w:rsidRPr="00006EC8">
        <w:rPr>
          <w:rFonts w:ascii="Times New Roman" w:eastAsia="Times New Roman" w:hAnsi="Times New Roman" w:cs="Times New Roman"/>
          <w:b/>
          <w:color w:val="000000"/>
          <w:sz w:val="28"/>
          <w:szCs w:val="28"/>
          <w:lang w:val="ru-RU"/>
        </w:rPr>
        <w:lastRenderedPageBreak/>
        <w:t>Объектом</w:t>
      </w:r>
      <w:r w:rsidRPr="00006EC8">
        <w:rPr>
          <w:rFonts w:ascii="Times New Roman" w:eastAsia="Times New Roman" w:hAnsi="Times New Roman" w:cs="Times New Roman"/>
          <w:color w:val="000000"/>
          <w:sz w:val="28"/>
          <w:szCs w:val="28"/>
          <w:lang w:val="ru-RU"/>
        </w:rPr>
        <w:t xml:space="preserve"> исследования выступает ассоциативно-вербальное поле «Дистанционное обучение».</w:t>
      </w:r>
    </w:p>
    <w:p w14:paraId="0000004C" w14:textId="77777777" w:rsidR="00B8755F" w:rsidRPr="00006EC8" w:rsidRDefault="00B8755F" w:rsidP="0059788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p>
    <w:p w14:paraId="0000004D" w14:textId="4E909450" w:rsidR="00B8755F" w:rsidRPr="00006EC8" w:rsidRDefault="008A7B00" w:rsidP="0059788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r w:rsidRPr="00006EC8">
        <w:rPr>
          <w:rFonts w:ascii="Times New Roman" w:eastAsia="Times New Roman" w:hAnsi="Times New Roman" w:cs="Times New Roman"/>
          <w:b/>
          <w:color w:val="000000"/>
          <w:sz w:val="28"/>
          <w:szCs w:val="28"/>
          <w:lang w:val="ru-RU"/>
        </w:rPr>
        <w:t>Предметом</w:t>
      </w:r>
      <w:r w:rsidRPr="00006EC8">
        <w:rPr>
          <w:rFonts w:ascii="Times New Roman" w:eastAsia="Times New Roman" w:hAnsi="Times New Roman" w:cs="Times New Roman"/>
          <w:color w:val="000000"/>
          <w:sz w:val="28"/>
          <w:szCs w:val="28"/>
          <w:lang w:val="ru-RU"/>
        </w:rPr>
        <w:t xml:space="preserve"> исследования служит стереотипное представление о дистанционном обучении в русской и тунис</w:t>
      </w:r>
      <w:r w:rsidR="000604B5" w:rsidRPr="00006EC8">
        <w:rPr>
          <w:rFonts w:ascii="Times New Roman" w:eastAsia="Times New Roman" w:hAnsi="Times New Roman" w:cs="Times New Roman"/>
          <w:color w:val="000000"/>
          <w:sz w:val="28"/>
          <w:szCs w:val="28"/>
          <w:lang w:val="ru-RU"/>
        </w:rPr>
        <w:t>с</w:t>
      </w:r>
      <w:r w:rsidRPr="00006EC8">
        <w:rPr>
          <w:rFonts w:ascii="Times New Roman" w:eastAsia="Times New Roman" w:hAnsi="Times New Roman" w:cs="Times New Roman"/>
          <w:color w:val="000000"/>
          <w:sz w:val="28"/>
          <w:szCs w:val="28"/>
          <w:lang w:val="ru-RU"/>
        </w:rPr>
        <w:t>кой лингвокультурах.</w:t>
      </w:r>
    </w:p>
    <w:p w14:paraId="0000004F" w14:textId="77777777" w:rsidR="00B8755F" w:rsidRPr="00006EC8" w:rsidRDefault="00B8755F" w:rsidP="0059788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p>
    <w:p w14:paraId="00000050" w14:textId="77777777" w:rsidR="00B8755F" w:rsidRPr="00006EC8" w:rsidRDefault="008A7B00" w:rsidP="0059788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r w:rsidRPr="00006EC8">
        <w:rPr>
          <w:rFonts w:ascii="Times New Roman" w:eastAsia="Times New Roman" w:hAnsi="Times New Roman" w:cs="Times New Roman"/>
          <w:b/>
          <w:color w:val="000000"/>
          <w:sz w:val="28"/>
          <w:szCs w:val="28"/>
          <w:lang w:val="ru-RU"/>
        </w:rPr>
        <w:t>Цель</w:t>
      </w:r>
      <w:r w:rsidRPr="00006EC8">
        <w:rPr>
          <w:rFonts w:ascii="Times New Roman" w:eastAsia="Times New Roman" w:hAnsi="Times New Roman" w:cs="Times New Roman"/>
          <w:color w:val="000000"/>
          <w:sz w:val="28"/>
          <w:szCs w:val="28"/>
          <w:lang w:val="ru-RU"/>
        </w:rPr>
        <w:t xml:space="preserve"> исследования :</w:t>
      </w:r>
    </w:p>
    <w:p w14:paraId="00000051" w14:textId="7C718863" w:rsidR="00B8755F" w:rsidRPr="00006EC8" w:rsidRDefault="008A7B00" w:rsidP="0059788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r w:rsidRPr="00006EC8">
        <w:rPr>
          <w:rFonts w:ascii="Times New Roman" w:eastAsia="Times New Roman" w:hAnsi="Times New Roman" w:cs="Times New Roman"/>
          <w:color w:val="000000"/>
          <w:sz w:val="28"/>
          <w:szCs w:val="28"/>
          <w:lang w:val="ru-RU"/>
        </w:rPr>
        <w:t>Целью исследования явля</w:t>
      </w:r>
      <w:r w:rsidR="00883C5A">
        <w:rPr>
          <w:rFonts w:ascii="Times New Roman" w:eastAsia="Times New Roman" w:hAnsi="Times New Roman" w:cs="Times New Roman"/>
          <w:color w:val="000000"/>
          <w:sz w:val="28"/>
          <w:szCs w:val="28"/>
          <w:lang w:val="ru-RU"/>
        </w:rPr>
        <w:t>ется выявление специфики реакций</w:t>
      </w:r>
      <w:r w:rsidR="00A834D3" w:rsidRPr="00006EC8">
        <w:rPr>
          <w:rFonts w:ascii="Times New Roman" w:eastAsia="Times New Roman" w:hAnsi="Times New Roman" w:cs="Times New Roman"/>
          <w:color w:val="000000"/>
          <w:sz w:val="28"/>
          <w:szCs w:val="28"/>
          <w:lang w:val="ru-RU"/>
        </w:rPr>
        <w:t xml:space="preserve"> представителей разных</w:t>
      </w:r>
      <w:r w:rsidR="000604B5" w:rsidRPr="00006EC8">
        <w:rPr>
          <w:rFonts w:ascii="Times New Roman" w:eastAsia="Times New Roman" w:hAnsi="Times New Roman" w:cs="Times New Roman"/>
          <w:color w:val="000000"/>
          <w:sz w:val="28"/>
          <w:szCs w:val="28"/>
          <w:lang w:val="ru-RU"/>
        </w:rPr>
        <w:t xml:space="preserve"> лингвокультур </w:t>
      </w:r>
      <w:r w:rsidR="00A834D3" w:rsidRPr="00006EC8">
        <w:rPr>
          <w:rFonts w:ascii="Times New Roman" w:eastAsia="Times New Roman" w:hAnsi="Times New Roman" w:cs="Times New Roman"/>
          <w:color w:val="000000"/>
          <w:sz w:val="28"/>
          <w:szCs w:val="28"/>
          <w:lang w:val="ru-RU"/>
        </w:rPr>
        <w:t>(</w:t>
      </w:r>
      <w:r w:rsidRPr="00006EC8">
        <w:rPr>
          <w:rFonts w:ascii="Times New Roman" w:eastAsia="Times New Roman" w:hAnsi="Times New Roman" w:cs="Times New Roman"/>
          <w:color w:val="000000"/>
          <w:sz w:val="28"/>
          <w:szCs w:val="28"/>
          <w:lang w:val="ru-RU"/>
        </w:rPr>
        <w:t>русского и тунисского) на слов</w:t>
      </w:r>
      <w:r w:rsidRPr="00006EC8">
        <w:rPr>
          <w:rFonts w:ascii="Times New Roman" w:eastAsia="Times New Roman" w:hAnsi="Times New Roman" w:cs="Times New Roman"/>
          <w:sz w:val="28"/>
          <w:szCs w:val="28"/>
          <w:lang w:val="ru-RU"/>
        </w:rPr>
        <w:t>о</w:t>
      </w:r>
      <w:r w:rsidRPr="00006EC8">
        <w:rPr>
          <w:rFonts w:ascii="Times New Roman" w:eastAsia="Times New Roman" w:hAnsi="Times New Roman" w:cs="Times New Roman"/>
          <w:color w:val="000000"/>
          <w:sz w:val="28"/>
          <w:szCs w:val="28"/>
          <w:lang w:val="ru-RU"/>
        </w:rPr>
        <w:t xml:space="preserve">-стимул </w:t>
      </w:r>
      <w:r w:rsidR="00A834D3" w:rsidRPr="00006EC8">
        <w:rPr>
          <w:rFonts w:ascii="Times New Roman" w:eastAsia="Times New Roman" w:hAnsi="Times New Roman" w:cs="Times New Roman"/>
          <w:color w:val="000000"/>
          <w:sz w:val="28"/>
          <w:szCs w:val="28"/>
          <w:lang w:val="ru-RU"/>
        </w:rPr>
        <w:t>"Д</w:t>
      </w:r>
      <w:r w:rsidRPr="00006EC8">
        <w:rPr>
          <w:rFonts w:ascii="Times New Roman" w:eastAsia="Times New Roman" w:hAnsi="Times New Roman" w:cs="Times New Roman"/>
          <w:color w:val="000000"/>
          <w:sz w:val="28"/>
          <w:szCs w:val="28"/>
          <w:lang w:val="ru-RU"/>
        </w:rPr>
        <w:t>истанционное обучение</w:t>
      </w:r>
      <w:r w:rsidR="00A834D3" w:rsidRPr="00006EC8">
        <w:rPr>
          <w:rFonts w:ascii="Times New Roman" w:eastAsia="Times New Roman" w:hAnsi="Times New Roman" w:cs="Times New Roman"/>
          <w:color w:val="000000"/>
          <w:sz w:val="28"/>
          <w:szCs w:val="28"/>
          <w:lang w:val="ru-RU"/>
        </w:rPr>
        <w:t>"</w:t>
      </w:r>
      <w:r w:rsidRPr="00006EC8">
        <w:rPr>
          <w:rFonts w:ascii="Times New Roman" w:eastAsia="Times New Roman" w:hAnsi="Times New Roman" w:cs="Times New Roman"/>
          <w:color w:val="000000"/>
          <w:sz w:val="28"/>
          <w:szCs w:val="28"/>
          <w:lang w:val="ru-RU"/>
        </w:rPr>
        <w:t xml:space="preserve"> </w:t>
      </w:r>
      <w:r w:rsidR="00A834D3" w:rsidRPr="00006EC8">
        <w:rPr>
          <w:rFonts w:ascii="Times New Roman" w:eastAsia="Times New Roman" w:hAnsi="Times New Roman" w:cs="Times New Roman"/>
          <w:color w:val="000000"/>
          <w:sz w:val="28"/>
          <w:szCs w:val="28"/>
          <w:lang w:val="ru-RU"/>
        </w:rPr>
        <w:t>в период пандемии</w:t>
      </w:r>
      <w:r w:rsidRPr="00006EC8">
        <w:rPr>
          <w:rFonts w:ascii="Times New Roman" w:eastAsia="Times New Roman" w:hAnsi="Times New Roman" w:cs="Times New Roman"/>
          <w:color w:val="000000"/>
          <w:sz w:val="28"/>
          <w:szCs w:val="28"/>
          <w:lang w:val="ru-RU"/>
        </w:rPr>
        <w:t xml:space="preserve">. </w:t>
      </w:r>
    </w:p>
    <w:p w14:paraId="00000052" w14:textId="77777777" w:rsidR="00B8755F" w:rsidRPr="00006EC8" w:rsidRDefault="00B8755F" w:rsidP="0059788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p>
    <w:p w14:paraId="00000053" w14:textId="253D8EDB" w:rsidR="00B8755F" w:rsidRPr="00006EC8" w:rsidRDefault="008A7B00" w:rsidP="0059788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r w:rsidRPr="00006EC8">
        <w:rPr>
          <w:rFonts w:ascii="Times New Roman" w:eastAsia="Times New Roman" w:hAnsi="Times New Roman" w:cs="Times New Roman"/>
          <w:b/>
          <w:color w:val="000000"/>
          <w:sz w:val="28"/>
          <w:szCs w:val="28"/>
          <w:lang w:val="ru-RU"/>
        </w:rPr>
        <w:t>Достижени</w:t>
      </w:r>
      <w:r w:rsidR="00686AA3" w:rsidRPr="00006EC8">
        <w:rPr>
          <w:rFonts w:ascii="Times New Roman" w:eastAsia="Times New Roman" w:hAnsi="Times New Roman" w:cs="Times New Roman"/>
          <w:b/>
          <w:sz w:val="28"/>
          <w:szCs w:val="28"/>
          <w:lang w:val="ru-RU"/>
        </w:rPr>
        <w:t xml:space="preserve">е </w:t>
      </w:r>
      <w:r w:rsidR="00686AA3" w:rsidRPr="00006EC8">
        <w:rPr>
          <w:rFonts w:ascii="Times New Roman" w:eastAsia="Times New Roman" w:hAnsi="Times New Roman" w:cs="Times New Roman"/>
          <w:b/>
          <w:color w:val="000000"/>
          <w:sz w:val="28"/>
          <w:szCs w:val="28"/>
          <w:lang w:val="ru-RU"/>
        </w:rPr>
        <w:t>поставленной</w:t>
      </w:r>
      <w:r w:rsidRPr="00006EC8">
        <w:rPr>
          <w:rFonts w:ascii="Times New Roman" w:eastAsia="Times New Roman" w:hAnsi="Times New Roman" w:cs="Times New Roman"/>
          <w:b/>
          <w:color w:val="000000"/>
          <w:sz w:val="28"/>
          <w:szCs w:val="28"/>
          <w:lang w:val="ru-RU"/>
        </w:rPr>
        <w:t xml:space="preserve"> цели представляется возможным при решении следующих задач</w:t>
      </w:r>
      <w:r w:rsidRPr="00006EC8">
        <w:rPr>
          <w:rFonts w:ascii="Times New Roman" w:eastAsia="Times New Roman" w:hAnsi="Times New Roman" w:cs="Times New Roman"/>
          <w:color w:val="000000"/>
          <w:sz w:val="28"/>
          <w:szCs w:val="28"/>
          <w:lang w:val="ru-RU"/>
        </w:rPr>
        <w:t xml:space="preserve"> :</w:t>
      </w:r>
    </w:p>
    <w:p w14:paraId="459E22D4" w14:textId="77777777" w:rsidR="00686AA3" w:rsidRPr="00006EC8" w:rsidRDefault="00686AA3" w:rsidP="0059788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p>
    <w:p w14:paraId="00000054" w14:textId="0D0F9C20" w:rsidR="00B8755F" w:rsidRPr="00006EC8" w:rsidRDefault="008A7B00" w:rsidP="0059788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r w:rsidRPr="00006EC8">
        <w:rPr>
          <w:rFonts w:ascii="Times New Roman" w:eastAsia="Times New Roman" w:hAnsi="Times New Roman" w:cs="Times New Roman"/>
          <w:color w:val="000000"/>
          <w:sz w:val="28"/>
          <w:szCs w:val="28"/>
          <w:lang w:val="ru-RU"/>
        </w:rPr>
        <w:t>1) Создать терминологическую базу исследования, уточнив определения слов - реакций, связанных с ди</w:t>
      </w:r>
      <w:r w:rsidR="00533BF2" w:rsidRPr="00006EC8">
        <w:rPr>
          <w:rFonts w:ascii="Times New Roman" w:eastAsia="Times New Roman" w:hAnsi="Times New Roman" w:cs="Times New Roman"/>
          <w:color w:val="000000"/>
          <w:sz w:val="28"/>
          <w:szCs w:val="28"/>
          <w:lang w:val="ru-RU"/>
        </w:rPr>
        <w:t>станционным обучением и термины</w:t>
      </w:r>
      <w:r w:rsidRPr="00006EC8">
        <w:rPr>
          <w:rFonts w:ascii="Times New Roman" w:eastAsia="Times New Roman" w:hAnsi="Times New Roman" w:cs="Times New Roman"/>
          <w:color w:val="000000"/>
          <w:sz w:val="28"/>
          <w:szCs w:val="28"/>
          <w:lang w:val="ru-RU"/>
        </w:rPr>
        <w:t xml:space="preserve">, которые используют исследователи для их описания; </w:t>
      </w:r>
    </w:p>
    <w:p w14:paraId="00000055" w14:textId="083E3B20" w:rsidR="00B8755F" w:rsidRPr="00006EC8" w:rsidRDefault="008A7B00" w:rsidP="0059788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r w:rsidRPr="00006EC8">
        <w:rPr>
          <w:rFonts w:ascii="Times New Roman" w:eastAsia="Times New Roman" w:hAnsi="Times New Roman" w:cs="Times New Roman"/>
          <w:color w:val="000000"/>
          <w:sz w:val="28"/>
          <w:szCs w:val="28"/>
          <w:lang w:val="ru-RU"/>
        </w:rPr>
        <w:t>2) Проанализировать и сравнить словарное понятие лексемы "Дист</w:t>
      </w:r>
      <w:r w:rsidR="008A2B99" w:rsidRPr="00006EC8">
        <w:rPr>
          <w:rFonts w:ascii="Times New Roman" w:eastAsia="Times New Roman" w:hAnsi="Times New Roman" w:cs="Times New Roman"/>
          <w:color w:val="000000"/>
          <w:sz w:val="28"/>
          <w:szCs w:val="28"/>
          <w:lang w:val="ru-RU"/>
        </w:rPr>
        <w:t>анционное обучение" до</w:t>
      </w:r>
      <w:r w:rsidRPr="00006EC8">
        <w:rPr>
          <w:rFonts w:ascii="Times New Roman" w:eastAsia="Times New Roman" w:hAnsi="Times New Roman" w:cs="Times New Roman"/>
          <w:color w:val="000000"/>
          <w:sz w:val="28"/>
          <w:szCs w:val="28"/>
          <w:lang w:val="ru-RU"/>
        </w:rPr>
        <w:t xml:space="preserve"> и после его нового функционирования в период пандемии;</w:t>
      </w:r>
    </w:p>
    <w:p w14:paraId="00000056" w14:textId="0583CB88" w:rsidR="00B8755F" w:rsidRPr="00006EC8" w:rsidRDefault="008A7B00" w:rsidP="0059788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r w:rsidRPr="00006EC8">
        <w:rPr>
          <w:rFonts w:ascii="Times New Roman" w:eastAsia="Times New Roman" w:hAnsi="Times New Roman" w:cs="Times New Roman"/>
          <w:color w:val="000000"/>
          <w:sz w:val="28"/>
          <w:szCs w:val="28"/>
          <w:lang w:val="ru-RU"/>
        </w:rPr>
        <w:t>3) Выявить субъективные компоненты понятия "Дистанционное обучение" в русском и тунисском сознании при помощи п</w:t>
      </w:r>
      <w:r w:rsidRPr="00006EC8">
        <w:rPr>
          <w:rFonts w:ascii="Times New Roman" w:eastAsia="Times New Roman" w:hAnsi="Times New Roman" w:cs="Times New Roman"/>
          <w:sz w:val="28"/>
          <w:szCs w:val="28"/>
          <w:lang w:val="ru-RU"/>
        </w:rPr>
        <w:t>р</w:t>
      </w:r>
      <w:r w:rsidR="00D84A9C">
        <w:rPr>
          <w:rFonts w:ascii="Times New Roman" w:eastAsia="Times New Roman" w:hAnsi="Times New Roman" w:cs="Times New Roman"/>
          <w:color w:val="000000"/>
          <w:sz w:val="28"/>
          <w:szCs w:val="28"/>
          <w:lang w:val="ru-RU"/>
        </w:rPr>
        <w:t>оведения</w:t>
      </w:r>
      <w:r w:rsidRPr="00006EC8">
        <w:rPr>
          <w:rFonts w:ascii="Times New Roman" w:eastAsia="Times New Roman" w:hAnsi="Times New Roman" w:cs="Times New Roman"/>
          <w:color w:val="000000"/>
          <w:sz w:val="28"/>
          <w:szCs w:val="28"/>
          <w:lang w:val="ru-RU"/>
        </w:rPr>
        <w:t xml:space="preserve"> ассоциативного эксперимента;</w:t>
      </w:r>
    </w:p>
    <w:p w14:paraId="00000057" w14:textId="77777777" w:rsidR="00B8755F" w:rsidRPr="00006EC8" w:rsidRDefault="008A7B00" w:rsidP="0059788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r w:rsidRPr="00006EC8">
        <w:rPr>
          <w:rFonts w:ascii="Times New Roman" w:eastAsia="Times New Roman" w:hAnsi="Times New Roman" w:cs="Times New Roman"/>
          <w:color w:val="000000"/>
          <w:sz w:val="28"/>
          <w:szCs w:val="28"/>
          <w:lang w:val="ru-RU"/>
        </w:rPr>
        <w:t>4) Определить характеристики, потенциалы и роль дистанционных образовательных технологий в системе высшего образования;</w:t>
      </w:r>
    </w:p>
    <w:p w14:paraId="00000058" w14:textId="77777777" w:rsidR="00B8755F" w:rsidRPr="00006EC8" w:rsidRDefault="008A7B00" w:rsidP="0059788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r w:rsidRPr="00006EC8">
        <w:rPr>
          <w:rFonts w:ascii="Times New Roman" w:eastAsia="Times New Roman" w:hAnsi="Times New Roman" w:cs="Times New Roman"/>
          <w:color w:val="000000"/>
          <w:sz w:val="28"/>
          <w:szCs w:val="28"/>
          <w:lang w:val="ru-RU"/>
        </w:rPr>
        <w:t>5) создать структуру ассоциативно-вербального поля слова-стимула " Дистанционное обучени</w:t>
      </w:r>
      <w:r w:rsidRPr="00006EC8">
        <w:rPr>
          <w:rFonts w:ascii="Times New Roman" w:eastAsia="Times New Roman" w:hAnsi="Times New Roman" w:cs="Times New Roman"/>
          <w:sz w:val="28"/>
          <w:szCs w:val="28"/>
          <w:lang w:val="ru-RU"/>
        </w:rPr>
        <w:t>е</w:t>
      </w:r>
      <w:r w:rsidRPr="00006EC8">
        <w:rPr>
          <w:rFonts w:ascii="Times New Roman" w:eastAsia="Times New Roman" w:hAnsi="Times New Roman" w:cs="Times New Roman"/>
          <w:color w:val="000000"/>
          <w:sz w:val="28"/>
          <w:szCs w:val="28"/>
          <w:lang w:val="ru-RU"/>
        </w:rPr>
        <w:t>", основанного на классификации полученных реакций;</w:t>
      </w:r>
    </w:p>
    <w:p w14:paraId="00000059" w14:textId="36234590" w:rsidR="00B8755F" w:rsidRPr="00006EC8" w:rsidRDefault="008A7B00" w:rsidP="0059788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r w:rsidRPr="00006EC8">
        <w:rPr>
          <w:rFonts w:ascii="Times New Roman" w:eastAsia="Times New Roman" w:hAnsi="Times New Roman" w:cs="Times New Roman"/>
          <w:color w:val="000000"/>
          <w:sz w:val="28"/>
          <w:szCs w:val="28"/>
          <w:lang w:val="ru-RU"/>
        </w:rPr>
        <w:t>6) Выявить тенденции исследования и понимания единиц поля "Дистанционное обучени</w:t>
      </w:r>
      <w:r w:rsidRPr="00006EC8">
        <w:rPr>
          <w:rFonts w:ascii="Times New Roman" w:eastAsia="Times New Roman" w:hAnsi="Times New Roman" w:cs="Times New Roman"/>
          <w:sz w:val="28"/>
          <w:szCs w:val="28"/>
          <w:lang w:val="ru-RU"/>
        </w:rPr>
        <w:t>е</w:t>
      </w:r>
      <w:r w:rsidRPr="00006EC8">
        <w:rPr>
          <w:rFonts w:ascii="Times New Roman" w:eastAsia="Times New Roman" w:hAnsi="Times New Roman" w:cs="Times New Roman"/>
          <w:color w:val="000000"/>
          <w:sz w:val="28"/>
          <w:szCs w:val="28"/>
          <w:lang w:val="ru-RU"/>
        </w:rPr>
        <w:t>" в лингвокультурологич</w:t>
      </w:r>
      <w:r w:rsidR="00533BF2" w:rsidRPr="00006EC8">
        <w:rPr>
          <w:rFonts w:ascii="Times New Roman" w:eastAsia="Times New Roman" w:hAnsi="Times New Roman" w:cs="Times New Roman"/>
          <w:color w:val="000000"/>
          <w:sz w:val="28"/>
          <w:szCs w:val="28"/>
          <w:lang w:val="ru-RU"/>
        </w:rPr>
        <w:t>еском и прагматическом аспектах</w:t>
      </w:r>
      <w:r w:rsidRPr="00006EC8">
        <w:rPr>
          <w:rFonts w:ascii="Times New Roman" w:eastAsia="Times New Roman" w:hAnsi="Times New Roman" w:cs="Times New Roman"/>
          <w:color w:val="000000"/>
          <w:sz w:val="28"/>
          <w:szCs w:val="28"/>
          <w:lang w:val="ru-RU"/>
        </w:rPr>
        <w:t xml:space="preserve">. </w:t>
      </w:r>
    </w:p>
    <w:p w14:paraId="0000005A" w14:textId="77777777" w:rsidR="00B8755F" w:rsidRPr="00006EC8" w:rsidRDefault="00B8755F" w:rsidP="0059788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p>
    <w:p w14:paraId="0000005B" w14:textId="1E3E16FA" w:rsidR="00B8755F" w:rsidRPr="00006EC8" w:rsidRDefault="008A7B00" w:rsidP="0059788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r w:rsidRPr="00006EC8">
        <w:rPr>
          <w:rFonts w:ascii="Times New Roman" w:eastAsia="Times New Roman" w:hAnsi="Times New Roman" w:cs="Times New Roman"/>
          <w:b/>
          <w:color w:val="000000"/>
          <w:sz w:val="28"/>
          <w:szCs w:val="28"/>
          <w:lang w:val="ru-RU"/>
        </w:rPr>
        <w:t>Научная новизна работы</w:t>
      </w:r>
      <w:r w:rsidRPr="00006EC8">
        <w:rPr>
          <w:rFonts w:ascii="Times New Roman" w:eastAsia="Times New Roman" w:hAnsi="Times New Roman" w:cs="Times New Roman"/>
          <w:color w:val="000000"/>
          <w:sz w:val="28"/>
          <w:szCs w:val="28"/>
          <w:lang w:val="ru-RU"/>
        </w:rPr>
        <w:t xml:space="preserve"> состоит в лингвокультурологическом исследовании спец</w:t>
      </w:r>
      <w:r w:rsidR="00073584" w:rsidRPr="00006EC8">
        <w:rPr>
          <w:rFonts w:ascii="Times New Roman" w:eastAsia="Times New Roman" w:hAnsi="Times New Roman" w:cs="Times New Roman"/>
          <w:color w:val="000000"/>
          <w:sz w:val="28"/>
          <w:szCs w:val="28"/>
          <w:lang w:val="ru-RU"/>
        </w:rPr>
        <w:t>ифики реакций на слово-стимул "</w:t>
      </w:r>
      <w:r w:rsidRPr="00006EC8">
        <w:rPr>
          <w:rFonts w:ascii="Times New Roman" w:eastAsia="Times New Roman" w:hAnsi="Times New Roman" w:cs="Times New Roman"/>
          <w:color w:val="000000"/>
          <w:sz w:val="28"/>
          <w:szCs w:val="28"/>
          <w:lang w:val="ru-RU"/>
        </w:rPr>
        <w:t>Дистанционное обуч</w:t>
      </w:r>
      <w:r w:rsidR="005B3F66" w:rsidRPr="00006EC8">
        <w:rPr>
          <w:rFonts w:ascii="Times New Roman" w:eastAsia="Times New Roman" w:hAnsi="Times New Roman" w:cs="Times New Roman"/>
          <w:color w:val="000000"/>
          <w:sz w:val="28"/>
          <w:szCs w:val="28"/>
          <w:lang w:val="ru-RU"/>
        </w:rPr>
        <w:t xml:space="preserve">ение" во время </w:t>
      </w:r>
      <w:r w:rsidR="00533BF2" w:rsidRPr="00006EC8">
        <w:rPr>
          <w:rFonts w:ascii="Times New Roman" w:eastAsia="Times New Roman" w:hAnsi="Times New Roman" w:cs="Times New Roman"/>
          <w:color w:val="000000"/>
          <w:sz w:val="28"/>
          <w:szCs w:val="28"/>
          <w:lang w:val="ru-RU"/>
        </w:rPr>
        <w:t>пандемии</w:t>
      </w:r>
      <w:r w:rsidRPr="00006EC8">
        <w:rPr>
          <w:rFonts w:ascii="Times New Roman" w:eastAsia="Times New Roman" w:hAnsi="Times New Roman" w:cs="Times New Roman"/>
          <w:color w:val="000000"/>
          <w:sz w:val="28"/>
          <w:szCs w:val="28"/>
          <w:lang w:val="ru-RU"/>
        </w:rPr>
        <w:t>. Анализ ассоциаций носителей русского и тунисского языков может внести существенный вклад в описание изменения отношения людей разных культур к новым технологиям в сфере образования, что впоследствии отразится на определени</w:t>
      </w:r>
      <w:r w:rsidRPr="00006EC8">
        <w:rPr>
          <w:rFonts w:ascii="Times New Roman" w:eastAsia="Times New Roman" w:hAnsi="Times New Roman" w:cs="Times New Roman"/>
          <w:sz w:val="28"/>
          <w:szCs w:val="28"/>
          <w:lang w:val="ru-RU"/>
        </w:rPr>
        <w:t>и</w:t>
      </w:r>
      <w:r w:rsidRPr="00006EC8">
        <w:rPr>
          <w:rFonts w:ascii="Times New Roman" w:eastAsia="Times New Roman" w:hAnsi="Times New Roman" w:cs="Times New Roman"/>
          <w:color w:val="FF0000"/>
          <w:sz w:val="28"/>
          <w:szCs w:val="28"/>
          <w:lang w:val="ru-RU"/>
        </w:rPr>
        <w:t xml:space="preserve"> </w:t>
      </w:r>
      <w:r w:rsidRPr="00006EC8">
        <w:rPr>
          <w:rFonts w:ascii="Times New Roman" w:eastAsia="Times New Roman" w:hAnsi="Times New Roman" w:cs="Times New Roman"/>
          <w:color w:val="000000"/>
          <w:sz w:val="28"/>
          <w:szCs w:val="28"/>
          <w:lang w:val="ru-RU"/>
        </w:rPr>
        <w:t>данных единиц в тольковых словарях.</w:t>
      </w:r>
    </w:p>
    <w:p w14:paraId="0000005C" w14:textId="77777777" w:rsidR="00B8755F" w:rsidRPr="00006EC8" w:rsidRDefault="00B8755F" w:rsidP="0059788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p>
    <w:p w14:paraId="0000005D" w14:textId="4A789610" w:rsidR="00B8755F" w:rsidRPr="00006EC8" w:rsidRDefault="008A7B00" w:rsidP="0059788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r w:rsidRPr="00006EC8">
        <w:rPr>
          <w:rFonts w:ascii="Times New Roman" w:eastAsia="Times New Roman" w:hAnsi="Times New Roman" w:cs="Times New Roman"/>
          <w:b/>
          <w:color w:val="000000"/>
          <w:sz w:val="28"/>
          <w:szCs w:val="28"/>
          <w:lang w:val="ru-RU"/>
        </w:rPr>
        <w:t>Методы исследования</w:t>
      </w:r>
      <w:r w:rsidRPr="00006EC8">
        <w:rPr>
          <w:rFonts w:ascii="Times New Roman" w:eastAsia="Times New Roman" w:hAnsi="Times New Roman" w:cs="Times New Roman"/>
          <w:color w:val="000000"/>
          <w:sz w:val="28"/>
          <w:szCs w:val="28"/>
          <w:lang w:val="ru-RU"/>
        </w:rPr>
        <w:t>: мет</w:t>
      </w:r>
      <w:r w:rsidR="008F4DAC">
        <w:rPr>
          <w:rFonts w:ascii="Times New Roman" w:eastAsia="Times New Roman" w:hAnsi="Times New Roman" w:cs="Times New Roman"/>
          <w:color w:val="000000"/>
          <w:sz w:val="28"/>
          <w:szCs w:val="28"/>
          <w:lang w:val="ru-RU"/>
        </w:rPr>
        <w:t xml:space="preserve">од ассоциативного эксперимента </w:t>
      </w:r>
      <w:r w:rsidRPr="00006EC8">
        <w:rPr>
          <w:rFonts w:ascii="Times New Roman" w:eastAsia="Times New Roman" w:hAnsi="Times New Roman" w:cs="Times New Roman"/>
          <w:color w:val="000000"/>
          <w:sz w:val="28"/>
          <w:szCs w:val="28"/>
          <w:lang w:val="ru-RU"/>
        </w:rPr>
        <w:t xml:space="preserve">; метод семантико-когнитивного анализа ; описательный метод; метод контекстуального анализа; метод субъективных дефиниций и </w:t>
      </w:r>
      <w:r w:rsidR="00533BF2" w:rsidRPr="00006EC8">
        <w:rPr>
          <w:rFonts w:ascii="Times New Roman" w:eastAsia="Times New Roman" w:hAnsi="Times New Roman" w:cs="Times New Roman"/>
          <w:color w:val="000000"/>
          <w:sz w:val="28"/>
          <w:szCs w:val="28"/>
          <w:lang w:val="ru-RU"/>
        </w:rPr>
        <w:t>метод сопоставительного анализа</w:t>
      </w:r>
      <w:r w:rsidRPr="00006EC8">
        <w:rPr>
          <w:rFonts w:ascii="Times New Roman" w:eastAsia="Times New Roman" w:hAnsi="Times New Roman" w:cs="Times New Roman"/>
          <w:color w:val="000000"/>
          <w:sz w:val="28"/>
          <w:szCs w:val="28"/>
          <w:lang w:val="ru-RU"/>
        </w:rPr>
        <w:t xml:space="preserve">. </w:t>
      </w:r>
    </w:p>
    <w:p w14:paraId="0000005F" w14:textId="77777777" w:rsidR="00B8755F" w:rsidRPr="00C716CB" w:rsidRDefault="00B8755F" w:rsidP="0059788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p>
    <w:p w14:paraId="00000060" w14:textId="254E4AED" w:rsidR="00B8755F" w:rsidRPr="00006EC8" w:rsidRDefault="008A7B00" w:rsidP="0059788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r w:rsidRPr="00006EC8">
        <w:rPr>
          <w:rFonts w:ascii="Times New Roman" w:eastAsia="Times New Roman" w:hAnsi="Times New Roman" w:cs="Times New Roman"/>
          <w:b/>
          <w:color w:val="000000"/>
          <w:sz w:val="28"/>
          <w:szCs w:val="28"/>
          <w:lang w:val="ru-RU"/>
        </w:rPr>
        <w:t>Гипотезой исследования</w:t>
      </w:r>
      <w:r w:rsidRPr="00006EC8">
        <w:rPr>
          <w:rFonts w:ascii="Times New Roman" w:eastAsia="Times New Roman" w:hAnsi="Times New Roman" w:cs="Times New Roman"/>
          <w:color w:val="000000"/>
          <w:sz w:val="28"/>
          <w:szCs w:val="28"/>
          <w:lang w:val="ru-RU"/>
        </w:rPr>
        <w:t xml:space="preserve"> является,</w:t>
      </w:r>
      <w:r w:rsidR="00533BF2" w:rsidRPr="00006EC8">
        <w:rPr>
          <w:rFonts w:ascii="Times New Roman" w:eastAsia="Times New Roman" w:hAnsi="Times New Roman" w:cs="Times New Roman"/>
          <w:color w:val="000000"/>
          <w:sz w:val="28"/>
          <w:szCs w:val="28"/>
          <w:lang w:val="ru-RU"/>
        </w:rPr>
        <w:t xml:space="preserve"> во-первых, предположение о том</w:t>
      </w:r>
      <w:r w:rsidRPr="00006EC8">
        <w:rPr>
          <w:rFonts w:ascii="Times New Roman" w:eastAsia="Times New Roman" w:hAnsi="Times New Roman" w:cs="Times New Roman"/>
          <w:color w:val="000000"/>
          <w:sz w:val="28"/>
          <w:szCs w:val="28"/>
          <w:lang w:val="ru-RU"/>
        </w:rPr>
        <w:t xml:space="preserve">, что анализ вербальных </w:t>
      </w:r>
      <w:r w:rsidR="005B3F66" w:rsidRPr="00006EC8">
        <w:rPr>
          <w:rFonts w:ascii="Times New Roman" w:eastAsia="Times New Roman" w:hAnsi="Times New Roman" w:cs="Times New Roman"/>
          <w:color w:val="000000"/>
          <w:sz w:val="28"/>
          <w:szCs w:val="28"/>
          <w:lang w:val="ru-RU"/>
        </w:rPr>
        <w:t>ассоциаций</w:t>
      </w:r>
      <w:r w:rsidRPr="00006EC8">
        <w:rPr>
          <w:rFonts w:ascii="Times New Roman" w:eastAsia="Times New Roman" w:hAnsi="Times New Roman" w:cs="Times New Roman"/>
          <w:color w:val="000000"/>
          <w:sz w:val="28"/>
          <w:szCs w:val="28"/>
          <w:lang w:val="ru-RU"/>
        </w:rPr>
        <w:t xml:space="preserve"> и специфик</w:t>
      </w:r>
      <w:r w:rsidR="005B3F66" w:rsidRPr="00006EC8">
        <w:rPr>
          <w:rFonts w:ascii="Times New Roman" w:eastAsia="Times New Roman" w:hAnsi="Times New Roman" w:cs="Times New Roman"/>
          <w:color w:val="000000"/>
          <w:sz w:val="28"/>
          <w:szCs w:val="28"/>
          <w:lang w:val="ru-RU"/>
        </w:rPr>
        <w:t>и</w:t>
      </w:r>
      <w:r w:rsidRPr="00006EC8">
        <w:rPr>
          <w:rFonts w:ascii="Times New Roman" w:eastAsia="Times New Roman" w:hAnsi="Times New Roman" w:cs="Times New Roman"/>
          <w:color w:val="000000"/>
          <w:sz w:val="28"/>
          <w:szCs w:val="28"/>
          <w:lang w:val="ru-RU"/>
        </w:rPr>
        <w:t xml:space="preserve"> реакций представител</w:t>
      </w:r>
      <w:r w:rsidR="001102F8">
        <w:rPr>
          <w:rFonts w:ascii="Times New Roman" w:eastAsia="Times New Roman" w:hAnsi="Times New Roman" w:cs="Times New Roman"/>
          <w:color w:val="000000"/>
          <w:sz w:val="28"/>
          <w:szCs w:val="28"/>
          <w:lang w:val="ru-RU"/>
        </w:rPr>
        <w:t>е</w:t>
      </w:r>
      <w:r w:rsidRPr="00006EC8">
        <w:rPr>
          <w:rFonts w:ascii="Times New Roman" w:eastAsia="Times New Roman" w:hAnsi="Times New Roman" w:cs="Times New Roman"/>
          <w:color w:val="000000"/>
          <w:sz w:val="28"/>
          <w:szCs w:val="28"/>
          <w:lang w:val="ru-RU"/>
        </w:rPr>
        <w:t>й разных лингвокультур на слово</w:t>
      </w:r>
      <w:r w:rsidR="00073584" w:rsidRPr="00006EC8">
        <w:rPr>
          <w:rFonts w:ascii="Times New Roman" w:eastAsia="Times New Roman" w:hAnsi="Times New Roman" w:cs="Times New Roman"/>
          <w:color w:val="000000"/>
          <w:sz w:val="28"/>
          <w:szCs w:val="28"/>
          <w:lang w:val="ru-RU"/>
        </w:rPr>
        <w:t>-стимул "Дистанционное обучение</w:t>
      </w:r>
      <w:r w:rsidRPr="00006EC8">
        <w:rPr>
          <w:rFonts w:ascii="Times New Roman" w:eastAsia="Times New Roman" w:hAnsi="Times New Roman" w:cs="Times New Roman"/>
          <w:color w:val="000000"/>
          <w:sz w:val="28"/>
          <w:szCs w:val="28"/>
          <w:lang w:val="ru-RU"/>
        </w:rPr>
        <w:t>" позволит уточнить определение термина «дистанционн</w:t>
      </w:r>
      <w:r w:rsidRPr="00006EC8">
        <w:rPr>
          <w:rFonts w:ascii="Times New Roman" w:eastAsia="Times New Roman" w:hAnsi="Times New Roman" w:cs="Times New Roman"/>
          <w:sz w:val="28"/>
          <w:szCs w:val="28"/>
          <w:lang w:val="ru-RU"/>
        </w:rPr>
        <w:t>ое</w:t>
      </w:r>
      <w:r w:rsidRPr="00006EC8">
        <w:rPr>
          <w:rFonts w:ascii="Times New Roman" w:eastAsia="Times New Roman" w:hAnsi="Times New Roman" w:cs="Times New Roman"/>
          <w:color w:val="000000"/>
          <w:sz w:val="28"/>
          <w:szCs w:val="28"/>
          <w:lang w:val="ru-RU"/>
        </w:rPr>
        <w:t xml:space="preserve"> обучени</w:t>
      </w:r>
      <w:r w:rsidRPr="00006EC8">
        <w:rPr>
          <w:rFonts w:ascii="Times New Roman" w:eastAsia="Times New Roman" w:hAnsi="Times New Roman" w:cs="Times New Roman"/>
          <w:sz w:val="28"/>
          <w:szCs w:val="28"/>
          <w:lang w:val="ru-RU"/>
        </w:rPr>
        <w:t>е</w:t>
      </w:r>
      <w:r w:rsidRPr="00006EC8">
        <w:rPr>
          <w:rFonts w:ascii="Times New Roman" w:eastAsia="Times New Roman" w:hAnsi="Times New Roman" w:cs="Times New Roman"/>
          <w:color w:val="000000"/>
          <w:sz w:val="28"/>
          <w:szCs w:val="28"/>
          <w:lang w:val="ru-RU"/>
        </w:rPr>
        <w:t xml:space="preserve">» в языковом сознании разных культур и в толковых словарях. Во-вторых, </w:t>
      </w:r>
      <w:r w:rsidR="00533BF2" w:rsidRPr="00006EC8">
        <w:rPr>
          <w:rFonts w:ascii="Times New Roman" w:eastAsia="Times New Roman" w:hAnsi="Times New Roman" w:cs="Times New Roman"/>
          <w:color w:val="000000"/>
          <w:sz w:val="28"/>
          <w:szCs w:val="28"/>
          <w:lang w:val="ru-RU"/>
        </w:rPr>
        <w:t xml:space="preserve"> </w:t>
      </w:r>
      <w:r w:rsidRPr="00006EC8">
        <w:rPr>
          <w:rFonts w:ascii="Times New Roman" w:eastAsia="Times New Roman" w:hAnsi="Times New Roman" w:cs="Times New Roman"/>
          <w:color w:val="000000"/>
          <w:sz w:val="28"/>
          <w:szCs w:val="28"/>
          <w:lang w:val="ru-RU"/>
        </w:rPr>
        <w:t xml:space="preserve">эти </w:t>
      </w:r>
      <w:r w:rsidR="00422357">
        <w:rPr>
          <w:rFonts w:ascii="Times New Roman" w:eastAsia="Times New Roman" w:hAnsi="Times New Roman" w:cs="Times New Roman"/>
          <w:sz w:val="28"/>
          <w:szCs w:val="28"/>
          <w:lang w:val="ru-RU"/>
        </w:rPr>
        <w:t>полученные ассоциации</w:t>
      </w:r>
      <w:r w:rsidRPr="00006EC8">
        <w:rPr>
          <w:rFonts w:ascii="Times New Roman" w:eastAsia="Times New Roman" w:hAnsi="Times New Roman" w:cs="Times New Roman"/>
          <w:sz w:val="28"/>
          <w:szCs w:val="28"/>
          <w:lang w:val="ru-RU"/>
        </w:rPr>
        <w:t xml:space="preserve"> </w:t>
      </w:r>
      <w:r w:rsidRPr="00006EC8">
        <w:rPr>
          <w:rFonts w:ascii="Times New Roman" w:eastAsia="Times New Roman" w:hAnsi="Times New Roman" w:cs="Times New Roman"/>
          <w:color w:val="000000"/>
          <w:sz w:val="28"/>
          <w:szCs w:val="28"/>
          <w:lang w:val="ru-RU"/>
        </w:rPr>
        <w:t>позвол</w:t>
      </w:r>
      <w:r w:rsidRPr="00006EC8">
        <w:rPr>
          <w:rFonts w:ascii="Times New Roman" w:eastAsia="Times New Roman" w:hAnsi="Times New Roman" w:cs="Times New Roman"/>
          <w:sz w:val="28"/>
          <w:szCs w:val="28"/>
          <w:lang w:val="ru-RU"/>
        </w:rPr>
        <w:t>ят</w:t>
      </w:r>
      <w:r w:rsidRPr="00006EC8">
        <w:rPr>
          <w:rFonts w:ascii="Times New Roman" w:eastAsia="Times New Roman" w:hAnsi="Times New Roman" w:cs="Times New Roman"/>
          <w:color w:val="000000"/>
          <w:sz w:val="28"/>
          <w:szCs w:val="28"/>
          <w:lang w:val="ru-RU"/>
        </w:rPr>
        <w:t xml:space="preserve"> выявить стереотипное представление о дистанционном обучении и отношение людей разных менталитетов к этому явлению. </w:t>
      </w:r>
    </w:p>
    <w:p w14:paraId="00000061" w14:textId="77777777" w:rsidR="00B8755F" w:rsidRPr="00006EC8" w:rsidRDefault="00B8755F" w:rsidP="0059788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p>
    <w:p w14:paraId="00000062" w14:textId="77777777" w:rsidR="00B8755F" w:rsidRPr="00006EC8" w:rsidRDefault="00B8755F" w:rsidP="0059788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p>
    <w:p w14:paraId="00000063" w14:textId="40354F34" w:rsidR="00B8755F" w:rsidRDefault="008A7B00" w:rsidP="0059788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r w:rsidRPr="00006EC8">
        <w:rPr>
          <w:rFonts w:ascii="Times New Roman" w:eastAsia="Times New Roman" w:hAnsi="Times New Roman" w:cs="Times New Roman"/>
          <w:b/>
          <w:color w:val="000000"/>
          <w:sz w:val="28"/>
          <w:szCs w:val="28"/>
          <w:lang w:val="ru-RU"/>
        </w:rPr>
        <w:t>Материалом для исследования</w:t>
      </w:r>
      <w:r w:rsidR="00E4413B" w:rsidRPr="00006EC8">
        <w:rPr>
          <w:rFonts w:ascii="Times New Roman" w:eastAsia="Times New Roman" w:hAnsi="Times New Roman" w:cs="Times New Roman"/>
          <w:color w:val="000000"/>
          <w:sz w:val="28"/>
          <w:szCs w:val="28"/>
          <w:lang w:val="ru-RU"/>
        </w:rPr>
        <w:t xml:space="preserve"> послужили ассоциации</w:t>
      </w:r>
      <w:r w:rsidRPr="00006EC8">
        <w:rPr>
          <w:rFonts w:ascii="Times New Roman" w:eastAsia="Times New Roman" w:hAnsi="Times New Roman" w:cs="Times New Roman"/>
          <w:color w:val="000000"/>
          <w:sz w:val="28"/>
          <w:szCs w:val="28"/>
          <w:lang w:val="ru-RU"/>
        </w:rPr>
        <w:t xml:space="preserve">, извлечённые из анкет </w:t>
      </w:r>
      <w:r w:rsidR="00381BA2" w:rsidRPr="00381BA2">
        <w:rPr>
          <w:rFonts w:ascii="Times New Roman" w:eastAsia="Times New Roman" w:hAnsi="Times New Roman" w:cs="Times New Roman"/>
          <w:color w:val="000000"/>
          <w:sz w:val="28"/>
          <w:szCs w:val="28"/>
          <w:lang w:val="ru-RU"/>
        </w:rPr>
        <w:t>респондентов</w:t>
      </w:r>
      <w:r w:rsidRPr="00006EC8">
        <w:rPr>
          <w:rFonts w:ascii="Times New Roman" w:eastAsia="Times New Roman" w:hAnsi="Times New Roman" w:cs="Times New Roman"/>
          <w:color w:val="000000"/>
          <w:sz w:val="28"/>
          <w:szCs w:val="28"/>
          <w:lang w:val="ru-RU"/>
        </w:rPr>
        <w:t>; данные национальных корпусов русского языка</w:t>
      </w:r>
      <w:r w:rsidRPr="00381BA2">
        <w:rPr>
          <w:rFonts w:ascii="Times New Roman" w:eastAsia="Times New Roman" w:hAnsi="Times New Roman" w:cs="Times New Roman"/>
          <w:color w:val="000000" w:themeColor="text1"/>
          <w:sz w:val="28"/>
          <w:szCs w:val="28"/>
          <w:lang w:val="ru-RU"/>
        </w:rPr>
        <w:t>,</w:t>
      </w:r>
      <w:r w:rsidRPr="00006EC8">
        <w:rPr>
          <w:rFonts w:ascii="Times New Roman" w:eastAsia="Times New Roman" w:hAnsi="Times New Roman" w:cs="Times New Roman"/>
          <w:color w:val="000000"/>
          <w:sz w:val="28"/>
          <w:szCs w:val="28"/>
          <w:lang w:val="ru-RU"/>
        </w:rPr>
        <w:t xml:space="preserve"> а также данные следующих авторитетных лексикографических источников: Русский ассоциативный словарь. В 2-х томах. Т. 1. От стимула к реакции: Ок. 7000 стимулов [Текст] / Ю.Н. Караулов, Г.А. Черкасова, Н.В. Уфимцева и др. – М.: АСТ, 2002. – 784 с. (РАС) ; Караулов, Ю.Н. Русский ассоциативный словарь как новый лингвистический источник и инструмент анализа языковой </w:t>
      </w:r>
      <w:r w:rsidRPr="00006EC8">
        <w:rPr>
          <w:rFonts w:ascii="Times New Roman" w:eastAsia="Times New Roman" w:hAnsi="Times New Roman" w:cs="Times New Roman"/>
          <w:color w:val="000000"/>
          <w:sz w:val="28"/>
          <w:szCs w:val="28"/>
          <w:lang w:val="ru-RU"/>
        </w:rPr>
        <w:lastRenderedPageBreak/>
        <w:t>способности [Текст] / Ю.Н. Караулов // Русский ассоциативный словарь. Кн. 1. Прямой словарь: от стимула к реакции / Ю.Н. Караулов, Ю.А. Сорокин, Е.Ф. Тарасов [и др.]; РАН, Ин-т рус.яз. – М., 1994. – С. 191–218. – (Ассоциативный тезаурус современного русского языка)</w:t>
      </w:r>
      <w:r w:rsidR="005B3F66" w:rsidRPr="00006EC8">
        <w:rPr>
          <w:rFonts w:ascii="Times New Roman" w:eastAsia="Times New Roman" w:hAnsi="Times New Roman" w:cs="Times New Roman"/>
          <w:color w:val="000000"/>
          <w:sz w:val="28"/>
          <w:szCs w:val="28"/>
          <w:lang w:val="ru-RU"/>
        </w:rPr>
        <w:t>.</w:t>
      </w:r>
      <w:r w:rsidRPr="00006EC8">
        <w:rPr>
          <w:rFonts w:ascii="Times New Roman" w:eastAsia="Times New Roman" w:hAnsi="Times New Roman" w:cs="Times New Roman"/>
          <w:color w:val="000000"/>
          <w:sz w:val="28"/>
          <w:szCs w:val="28"/>
          <w:lang w:val="ru-RU"/>
        </w:rPr>
        <w:t xml:space="preserve"> </w:t>
      </w:r>
    </w:p>
    <w:p w14:paraId="742B4C70" w14:textId="77777777" w:rsidR="0077549B" w:rsidRDefault="0077549B" w:rsidP="0059788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p>
    <w:p w14:paraId="28D87DCB" w14:textId="4C51F8E2" w:rsidR="0077549B" w:rsidRDefault="0077549B" w:rsidP="0059788E">
      <w:pPr>
        <w:pBdr>
          <w:top w:val="nil"/>
          <w:left w:val="nil"/>
          <w:bottom w:val="nil"/>
          <w:right w:val="nil"/>
          <w:between w:val="nil"/>
        </w:pBdr>
        <w:spacing w:line="360" w:lineRule="auto"/>
        <w:jc w:val="both"/>
        <w:rPr>
          <w:rFonts w:ascii="Times New Roman" w:hAnsi="Times New Roman" w:cs="Times New Roman"/>
          <w:b/>
          <w:sz w:val="28"/>
          <w:szCs w:val="28"/>
          <w:shd w:val="clear" w:color="auto" w:fill="FFFFFF"/>
          <w:lang w:val="ru-RU"/>
        </w:rPr>
      </w:pPr>
      <w:r w:rsidRPr="0077549B">
        <w:rPr>
          <w:rFonts w:ascii="Times New Roman" w:eastAsia="Times New Roman" w:hAnsi="Times New Roman" w:cs="Times New Roman"/>
          <w:b/>
          <w:color w:val="000000" w:themeColor="text1"/>
          <w:sz w:val="28"/>
          <w:szCs w:val="28"/>
          <w:lang w:val="ru-RU"/>
        </w:rPr>
        <w:t>Основные положения, выносимые на защиту</w:t>
      </w:r>
      <w:r>
        <w:rPr>
          <w:rFonts w:ascii="Times New Roman" w:eastAsia="Times New Roman" w:hAnsi="Times New Roman" w:cs="Times New Roman"/>
          <w:b/>
          <w:color w:val="000000" w:themeColor="text1"/>
          <w:sz w:val="28"/>
          <w:szCs w:val="28"/>
          <w:lang w:val="ru-RU"/>
        </w:rPr>
        <w:t xml:space="preserve"> </w:t>
      </w:r>
      <w:r w:rsidRPr="0077549B">
        <w:rPr>
          <w:rFonts w:ascii="Times New Roman" w:hAnsi="Times New Roman" w:cs="Times New Roman"/>
          <w:b/>
          <w:sz w:val="28"/>
          <w:szCs w:val="28"/>
          <w:shd w:val="clear" w:color="auto" w:fill="FFFFFF"/>
          <w:lang w:val="ru-RU"/>
        </w:rPr>
        <w:t>:</w:t>
      </w:r>
    </w:p>
    <w:p w14:paraId="00AF6797" w14:textId="77777777" w:rsidR="007253EB" w:rsidRPr="007253EB" w:rsidRDefault="0077549B" w:rsidP="007253EB">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r w:rsidRPr="0077549B">
        <w:rPr>
          <w:rFonts w:ascii="Times New Roman" w:hAnsi="Times New Roman" w:cs="Times New Roman"/>
          <w:sz w:val="28"/>
          <w:szCs w:val="28"/>
          <w:shd w:val="clear" w:color="auto" w:fill="FFFFFF"/>
          <w:lang w:val="ru-RU"/>
        </w:rPr>
        <w:t xml:space="preserve">1. </w:t>
      </w:r>
      <w:r w:rsidR="007253EB" w:rsidRPr="007253EB">
        <w:rPr>
          <w:rFonts w:ascii="Times New Roman" w:eastAsia="Times New Roman" w:hAnsi="Times New Roman" w:cs="Times New Roman"/>
          <w:color w:val="000000"/>
          <w:sz w:val="28"/>
          <w:szCs w:val="28"/>
          <w:lang w:val="ru-RU"/>
        </w:rPr>
        <w:t xml:space="preserve">Лингвокультурологическое исследование ассоциативно - вербального поля "Дистанционное обучение" с помощью проведения ассоциативного эксперимента уточняет существующие преимущества дистанционного формата обучения и выявляет новые приобретаемые характеристики и потенциалы этого подхода во время пандемии, закреплённые в языковом сознании носителей русского и тунисского языков. </w:t>
      </w:r>
    </w:p>
    <w:p w14:paraId="6425B836" w14:textId="77777777" w:rsidR="007253EB" w:rsidRPr="007253EB" w:rsidRDefault="007253EB" w:rsidP="007253EB">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r w:rsidRPr="007253EB">
        <w:rPr>
          <w:rFonts w:ascii="Times New Roman" w:eastAsia="Times New Roman" w:hAnsi="Times New Roman" w:cs="Times New Roman"/>
          <w:color w:val="000000"/>
          <w:sz w:val="28"/>
          <w:szCs w:val="28"/>
          <w:lang w:val="ru-RU"/>
        </w:rPr>
        <w:t>2. Исследование ассоциативно - вербального поля "Дистанционное обучение"  как внешней формы существования образов сознания в рамках когнитивной лингвистики служит успешным предметом сопоставительного анализа арабской и русской картин мира и их особенностей изучения сходств и различий в приёмах концептуализации и категоризации концептов о "Дистанционном обучении" .</w:t>
      </w:r>
    </w:p>
    <w:p w14:paraId="1C84F4BF" w14:textId="1618DDD7" w:rsidR="00DB5EC1" w:rsidRPr="004F2CAE" w:rsidRDefault="007253EB" w:rsidP="007253EB">
      <w:pPr>
        <w:pBdr>
          <w:top w:val="nil"/>
          <w:left w:val="nil"/>
          <w:bottom w:val="nil"/>
          <w:right w:val="nil"/>
          <w:between w:val="nil"/>
        </w:pBdr>
        <w:spacing w:line="360" w:lineRule="auto"/>
        <w:jc w:val="both"/>
        <w:rPr>
          <w:rFonts w:ascii="Times New Roman" w:hAnsi="Times New Roman" w:cs="Times New Roman"/>
          <w:sz w:val="28"/>
          <w:szCs w:val="28"/>
          <w:shd w:val="clear" w:color="auto" w:fill="FFFFFF"/>
          <w:lang w:val="ru-RU"/>
        </w:rPr>
      </w:pPr>
      <w:r w:rsidRPr="007253EB">
        <w:rPr>
          <w:rFonts w:ascii="Times New Roman" w:eastAsia="Times New Roman" w:hAnsi="Times New Roman" w:cs="Times New Roman"/>
          <w:color w:val="000000"/>
          <w:sz w:val="28"/>
          <w:szCs w:val="28"/>
          <w:lang w:val="ru-RU"/>
        </w:rPr>
        <w:t xml:space="preserve">3. Полученные в ходе анкетирования стереотипные представления о дистанционном обучении позволяют дать более точное толкование данной дефиниции.   </w:t>
      </w:r>
    </w:p>
    <w:p w14:paraId="72F3E650" w14:textId="765576DC" w:rsidR="0077549B" w:rsidRPr="0077549B" w:rsidRDefault="0077549B" w:rsidP="0059788E">
      <w:pPr>
        <w:pBdr>
          <w:top w:val="nil"/>
          <w:left w:val="nil"/>
          <w:bottom w:val="nil"/>
          <w:right w:val="nil"/>
          <w:between w:val="nil"/>
        </w:pBdr>
        <w:spacing w:line="360" w:lineRule="auto"/>
        <w:jc w:val="both"/>
        <w:rPr>
          <w:rFonts w:ascii="Times New Roman" w:eastAsia="Times New Roman" w:hAnsi="Times New Roman" w:cs="Times New Roman"/>
          <w:b/>
          <w:color w:val="000000" w:themeColor="text1"/>
          <w:sz w:val="28"/>
          <w:szCs w:val="28"/>
          <w:lang w:val="ru-RU"/>
        </w:rPr>
      </w:pPr>
      <w:r>
        <w:rPr>
          <w:rFonts w:ascii="Times New Roman" w:eastAsia="Times New Roman" w:hAnsi="Times New Roman" w:cs="Times New Roman"/>
          <w:b/>
          <w:color w:val="000000" w:themeColor="text1"/>
          <w:sz w:val="28"/>
          <w:szCs w:val="28"/>
          <w:lang w:val="ru-RU"/>
        </w:rPr>
        <w:t xml:space="preserve"> </w:t>
      </w:r>
    </w:p>
    <w:p w14:paraId="00000064" w14:textId="77777777" w:rsidR="00B8755F" w:rsidRPr="0077549B" w:rsidRDefault="00B8755F" w:rsidP="0059788E">
      <w:pPr>
        <w:pBdr>
          <w:top w:val="nil"/>
          <w:left w:val="nil"/>
          <w:bottom w:val="nil"/>
          <w:right w:val="nil"/>
          <w:between w:val="nil"/>
        </w:pBdr>
        <w:spacing w:line="360" w:lineRule="auto"/>
        <w:jc w:val="both"/>
        <w:rPr>
          <w:rFonts w:ascii="Times New Roman" w:eastAsia="Times New Roman" w:hAnsi="Times New Roman" w:cs="Times New Roman"/>
          <w:b/>
          <w:color w:val="000000" w:themeColor="text1"/>
          <w:sz w:val="28"/>
          <w:szCs w:val="28"/>
          <w:lang w:val="ru-RU"/>
        </w:rPr>
      </w:pPr>
    </w:p>
    <w:p w14:paraId="00000065" w14:textId="0B6B3D7E" w:rsidR="00B8755F" w:rsidRPr="00006EC8" w:rsidRDefault="008A7B00" w:rsidP="0059788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r w:rsidRPr="00006EC8">
        <w:rPr>
          <w:rFonts w:ascii="Times New Roman" w:eastAsia="Times New Roman" w:hAnsi="Times New Roman" w:cs="Times New Roman"/>
          <w:b/>
          <w:color w:val="000000"/>
          <w:sz w:val="28"/>
          <w:szCs w:val="28"/>
          <w:lang w:val="ru-RU"/>
        </w:rPr>
        <w:t>Теоретическая значимость работы</w:t>
      </w:r>
      <w:r w:rsidRPr="00006EC8">
        <w:rPr>
          <w:rFonts w:ascii="Times New Roman" w:eastAsia="Times New Roman" w:hAnsi="Times New Roman" w:cs="Times New Roman"/>
          <w:color w:val="000000"/>
          <w:sz w:val="28"/>
          <w:szCs w:val="28"/>
          <w:lang w:val="ru-RU"/>
        </w:rPr>
        <w:t xml:space="preserve"> состоит в том, что данное исследование вносит определ</w:t>
      </w:r>
      <w:r w:rsidR="005D6049" w:rsidRPr="00006EC8">
        <w:rPr>
          <w:rFonts w:ascii="Times New Roman" w:hAnsi="Times New Roman" w:cs="Times New Roman"/>
          <w:sz w:val="28"/>
          <w:szCs w:val="28"/>
          <w:lang w:val="ru-RU"/>
        </w:rPr>
        <w:t>ё</w:t>
      </w:r>
      <w:r w:rsidRPr="00006EC8">
        <w:rPr>
          <w:rFonts w:ascii="Times New Roman" w:eastAsia="Times New Roman" w:hAnsi="Times New Roman" w:cs="Times New Roman"/>
          <w:color w:val="000000"/>
          <w:sz w:val="28"/>
          <w:szCs w:val="28"/>
          <w:lang w:val="ru-RU"/>
        </w:rPr>
        <w:t>нный вклад в дальнейшее изучение ассоциативно-вербальных полей в рамках лингвокогнитивных работ.</w:t>
      </w:r>
    </w:p>
    <w:p w14:paraId="00000066" w14:textId="77777777" w:rsidR="00B8755F" w:rsidRPr="00006EC8" w:rsidRDefault="008A7B00" w:rsidP="0059788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r w:rsidRPr="00006EC8">
        <w:rPr>
          <w:rFonts w:ascii="Times New Roman" w:eastAsia="Times New Roman" w:hAnsi="Times New Roman" w:cs="Times New Roman"/>
          <w:color w:val="000000"/>
          <w:sz w:val="28"/>
          <w:szCs w:val="28"/>
          <w:lang w:val="ru-RU"/>
        </w:rPr>
        <w:t xml:space="preserve"> </w:t>
      </w:r>
    </w:p>
    <w:p w14:paraId="00000067" w14:textId="15B5FE72" w:rsidR="00B8755F" w:rsidRPr="00006EC8" w:rsidRDefault="008A7B00" w:rsidP="005B3F66">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r w:rsidRPr="00006EC8">
        <w:rPr>
          <w:rFonts w:ascii="Times New Roman" w:eastAsia="Times New Roman" w:hAnsi="Times New Roman" w:cs="Times New Roman"/>
          <w:b/>
          <w:color w:val="000000"/>
          <w:sz w:val="28"/>
          <w:szCs w:val="28"/>
          <w:lang w:val="ru-RU"/>
        </w:rPr>
        <w:t>Практическая значимость</w:t>
      </w:r>
      <w:r w:rsidRPr="00006EC8">
        <w:rPr>
          <w:rFonts w:ascii="Times New Roman" w:eastAsia="Times New Roman" w:hAnsi="Times New Roman" w:cs="Times New Roman"/>
          <w:color w:val="000000"/>
          <w:sz w:val="28"/>
          <w:szCs w:val="28"/>
          <w:lang w:val="ru-RU"/>
        </w:rPr>
        <w:t xml:space="preserve"> заключается в том, что е</w:t>
      </w:r>
      <w:r w:rsidR="00B442BF" w:rsidRPr="00006EC8">
        <w:rPr>
          <w:rFonts w:ascii="Times New Roman" w:hAnsi="Times New Roman" w:cs="Times New Roman"/>
          <w:sz w:val="28"/>
          <w:szCs w:val="28"/>
          <w:lang w:val="ru-RU"/>
        </w:rPr>
        <w:t>ё</w:t>
      </w:r>
      <w:r w:rsidRPr="00006EC8">
        <w:rPr>
          <w:rFonts w:ascii="Times New Roman" w:eastAsia="Times New Roman" w:hAnsi="Times New Roman" w:cs="Times New Roman"/>
          <w:color w:val="000000"/>
          <w:sz w:val="28"/>
          <w:szCs w:val="28"/>
          <w:lang w:val="ru-RU"/>
        </w:rPr>
        <w:t xml:space="preserve"> результаты могут быть использованы в вузовских лекционных курсах по когнитивной лингвистике и </w:t>
      </w:r>
      <w:r w:rsidRPr="00006EC8">
        <w:rPr>
          <w:rFonts w:ascii="Times New Roman" w:eastAsia="Times New Roman" w:hAnsi="Times New Roman" w:cs="Times New Roman"/>
          <w:color w:val="000000"/>
          <w:sz w:val="28"/>
          <w:szCs w:val="28"/>
          <w:lang w:val="ru-RU"/>
        </w:rPr>
        <w:lastRenderedPageBreak/>
        <w:t>лингвокультурологии,</w:t>
      </w:r>
      <w:r w:rsidRPr="00006EC8">
        <w:rPr>
          <w:sz w:val="24"/>
          <w:szCs w:val="24"/>
          <w:lang w:val="ru-RU"/>
        </w:rPr>
        <w:t xml:space="preserve"> </w:t>
      </w:r>
      <w:r w:rsidRPr="00006EC8">
        <w:rPr>
          <w:rFonts w:ascii="Times New Roman" w:eastAsia="Times New Roman" w:hAnsi="Times New Roman" w:cs="Times New Roman"/>
          <w:sz w:val="28"/>
          <w:szCs w:val="28"/>
          <w:lang w:val="ru-RU"/>
        </w:rPr>
        <w:t>лексикологии</w:t>
      </w:r>
      <w:r w:rsidRPr="00006EC8">
        <w:rPr>
          <w:rFonts w:ascii="Times New Roman" w:eastAsia="Times New Roman" w:hAnsi="Times New Roman" w:cs="Times New Roman"/>
          <w:color w:val="000000"/>
          <w:sz w:val="28"/>
          <w:szCs w:val="28"/>
          <w:lang w:val="ru-RU"/>
        </w:rPr>
        <w:t xml:space="preserve">  и непосредственно на практических занятиях по русскому языку в иностранной аудитории.</w:t>
      </w:r>
    </w:p>
    <w:p w14:paraId="00000068" w14:textId="77777777" w:rsidR="00B8755F" w:rsidRPr="006148A9" w:rsidRDefault="00B8755F" w:rsidP="0059788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p>
    <w:p w14:paraId="0000009E" w14:textId="700361AB" w:rsidR="00B8755F" w:rsidRPr="00006EC8" w:rsidRDefault="008A7B00" w:rsidP="0059788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r w:rsidRPr="00006EC8">
        <w:rPr>
          <w:rFonts w:ascii="Times New Roman" w:eastAsia="Times New Roman" w:hAnsi="Times New Roman" w:cs="Times New Roman"/>
          <w:b/>
          <w:color w:val="000000"/>
          <w:sz w:val="28"/>
          <w:szCs w:val="28"/>
          <w:lang w:val="ru-RU"/>
        </w:rPr>
        <w:t>Структура работы</w:t>
      </w:r>
      <w:r w:rsidRPr="00006EC8">
        <w:rPr>
          <w:rFonts w:ascii="Times New Roman" w:eastAsia="Times New Roman" w:hAnsi="Times New Roman" w:cs="Times New Roman"/>
          <w:color w:val="000000"/>
          <w:sz w:val="28"/>
          <w:szCs w:val="28"/>
          <w:lang w:val="ru-RU"/>
        </w:rPr>
        <w:t xml:space="preserve"> : работа состоит из введения, двух глав, заключения, списка использованной литературы, списка лекс</w:t>
      </w:r>
      <w:r w:rsidR="00BA3625">
        <w:rPr>
          <w:rFonts w:ascii="Times New Roman" w:eastAsia="Times New Roman" w:hAnsi="Times New Roman" w:cs="Times New Roman"/>
          <w:color w:val="000000"/>
          <w:sz w:val="28"/>
          <w:szCs w:val="28"/>
          <w:lang w:val="ru-RU"/>
        </w:rPr>
        <w:t>икографических источников и четыр</w:t>
      </w:r>
      <w:r w:rsidR="00BA3625" w:rsidRPr="00006EC8">
        <w:rPr>
          <w:rFonts w:ascii="Times New Roman" w:hAnsi="Times New Roman" w:cs="Times New Roman"/>
          <w:sz w:val="28"/>
          <w:szCs w:val="28"/>
          <w:lang w:val="ru-RU"/>
        </w:rPr>
        <w:t>ё</w:t>
      </w:r>
      <w:r w:rsidR="00BA3625">
        <w:rPr>
          <w:rFonts w:ascii="Times New Roman" w:hAnsi="Times New Roman" w:cs="Times New Roman"/>
          <w:sz w:val="28"/>
          <w:szCs w:val="28"/>
          <w:lang w:val="ru-RU"/>
        </w:rPr>
        <w:t>х</w:t>
      </w:r>
      <w:r w:rsidRPr="00006EC8">
        <w:rPr>
          <w:rFonts w:ascii="Times New Roman" w:eastAsia="Times New Roman" w:hAnsi="Times New Roman" w:cs="Times New Roman"/>
          <w:color w:val="000000"/>
          <w:sz w:val="28"/>
          <w:szCs w:val="28"/>
          <w:lang w:val="ru-RU"/>
        </w:rPr>
        <w:t xml:space="preserve"> приложений.</w:t>
      </w:r>
    </w:p>
    <w:p w14:paraId="7E4A8CF4" w14:textId="77777777" w:rsidR="005B3F66" w:rsidRPr="00006EC8" w:rsidRDefault="005B3F66" w:rsidP="0059788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p>
    <w:p w14:paraId="0D0E56E4" w14:textId="77777777" w:rsidR="005B3F66" w:rsidRPr="00006EC8" w:rsidRDefault="005B3F66" w:rsidP="0059788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p>
    <w:p w14:paraId="7A283208" w14:textId="77777777" w:rsidR="005B3F66" w:rsidRPr="00006EC8" w:rsidRDefault="005B3F66" w:rsidP="0059788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p>
    <w:p w14:paraId="73144880" w14:textId="77777777" w:rsidR="005B3F66" w:rsidRPr="00006EC8" w:rsidRDefault="005B3F66" w:rsidP="0059788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p>
    <w:p w14:paraId="0EBBA62E" w14:textId="77777777" w:rsidR="00ED2E22" w:rsidRDefault="00ED2E22" w:rsidP="00EF6C61">
      <w:pPr>
        <w:pBdr>
          <w:top w:val="nil"/>
          <w:left w:val="nil"/>
          <w:bottom w:val="nil"/>
          <w:right w:val="nil"/>
          <w:between w:val="nil"/>
        </w:pBdr>
        <w:spacing w:line="276" w:lineRule="auto"/>
        <w:jc w:val="center"/>
        <w:rPr>
          <w:rFonts w:ascii="Times New Roman" w:hAnsi="Times New Roman" w:cs="Times New Roman"/>
          <w:b/>
          <w:sz w:val="28"/>
          <w:szCs w:val="28"/>
          <w:lang w:val="ru-RU"/>
        </w:rPr>
      </w:pPr>
    </w:p>
    <w:p w14:paraId="4FE2E19E" w14:textId="77777777" w:rsidR="00ED2E22" w:rsidRDefault="00ED2E22" w:rsidP="00EF6C61">
      <w:pPr>
        <w:pBdr>
          <w:top w:val="nil"/>
          <w:left w:val="nil"/>
          <w:bottom w:val="nil"/>
          <w:right w:val="nil"/>
          <w:between w:val="nil"/>
        </w:pBdr>
        <w:spacing w:line="276" w:lineRule="auto"/>
        <w:jc w:val="center"/>
        <w:rPr>
          <w:rFonts w:ascii="Times New Roman" w:hAnsi="Times New Roman" w:cs="Times New Roman"/>
          <w:b/>
          <w:sz w:val="28"/>
          <w:szCs w:val="28"/>
          <w:lang w:val="ru-RU"/>
        </w:rPr>
      </w:pPr>
    </w:p>
    <w:p w14:paraId="4DF638FF" w14:textId="77777777" w:rsidR="00ED2E22" w:rsidRDefault="00ED2E22" w:rsidP="00EF6C61">
      <w:pPr>
        <w:pBdr>
          <w:top w:val="nil"/>
          <w:left w:val="nil"/>
          <w:bottom w:val="nil"/>
          <w:right w:val="nil"/>
          <w:between w:val="nil"/>
        </w:pBdr>
        <w:spacing w:line="276" w:lineRule="auto"/>
        <w:jc w:val="center"/>
        <w:rPr>
          <w:rFonts w:ascii="Times New Roman" w:hAnsi="Times New Roman" w:cs="Times New Roman"/>
          <w:b/>
          <w:sz w:val="28"/>
          <w:szCs w:val="28"/>
          <w:lang w:val="ru-RU"/>
        </w:rPr>
      </w:pPr>
    </w:p>
    <w:p w14:paraId="5D335AA7" w14:textId="77777777" w:rsidR="009B16A8" w:rsidRDefault="009B16A8" w:rsidP="00EF6C61">
      <w:pPr>
        <w:pBdr>
          <w:top w:val="nil"/>
          <w:left w:val="nil"/>
          <w:bottom w:val="nil"/>
          <w:right w:val="nil"/>
          <w:between w:val="nil"/>
        </w:pBdr>
        <w:spacing w:line="276" w:lineRule="auto"/>
        <w:jc w:val="center"/>
        <w:rPr>
          <w:rFonts w:ascii="Times New Roman" w:hAnsi="Times New Roman" w:cs="Times New Roman"/>
          <w:b/>
          <w:sz w:val="28"/>
          <w:szCs w:val="28"/>
          <w:lang w:val="ru-RU"/>
        </w:rPr>
      </w:pPr>
    </w:p>
    <w:p w14:paraId="16298FBD" w14:textId="77777777" w:rsidR="009B16A8" w:rsidRDefault="009B16A8" w:rsidP="00EF6C61">
      <w:pPr>
        <w:pBdr>
          <w:top w:val="nil"/>
          <w:left w:val="nil"/>
          <w:bottom w:val="nil"/>
          <w:right w:val="nil"/>
          <w:between w:val="nil"/>
        </w:pBdr>
        <w:spacing w:line="276" w:lineRule="auto"/>
        <w:jc w:val="center"/>
        <w:rPr>
          <w:rFonts w:ascii="Times New Roman" w:hAnsi="Times New Roman" w:cs="Times New Roman"/>
          <w:b/>
          <w:sz w:val="28"/>
          <w:szCs w:val="28"/>
          <w:lang w:val="ru-RU"/>
        </w:rPr>
      </w:pPr>
    </w:p>
    <w:p w14:paraId="79F57D3A" w14:textId="77777777" w:rsidR="00ED2E22" w:rsidRDefault="00ED2E22" w:rsidP="00EF6C61">
      <w:pPr>
        <w:pBdr>
          <w:top w:val="nil"/>
          <w:left w:val="nil"/>
          <w:bottom w:val="nil"/>
          <w:right w:val="nil"/>
          <w:between w:val="nil"/>
        </w:pBdr>
        <w:spacing w:line="276" w:lineRule="auto"/>
        <w:jc w:val="center"/>
        <w:rPr>
          <w:rFonts w:ascii="Times New Roman" w:hAnsi="Times New Roman" w:cs="Times New Roman"/>
          <w:b/>
          <w:sz w:val="28"/>
          <w:szCs w:val="28"/>
          <w:lang w:val="ru-RU"/>
        </w:rPr>
      </w:pPr>
    </w:p>
    <w:p w14:paraId="2A7ACBEE" w14:textId="77777777" w:rsidR="002E0446" w:rsidRDefault="002E0446" w:rsidP="00EF6C61">
      <w:pPr>
        <w:pBdr>
          <w:top w:val="nil"/>
          <w:left w:val="nil"/>
          <w:bottom w:val="nil"/>
          <w:right w:val="nil"/>
          <w:between w:val="nil"/>
        </w:pBdr>
        <w:spacing w:line="276" w:lineRule="auto"/>
        <w:jc w:val="center"/>
        <w:rPr>
          <w:rFonts w:ascii="Times New Roman" w:hAnsi="Times New Roman" w:cs="Times New Roman"/>
          <w:b/>
          <w:sz w:val="28"/>
          <w:szCs w:val="28"/>
          <w:lang w:val="ru-RU"/>
        </w:rPr>
      </w:pPr>
    </w:p>
    <w:p w14:paraId="43EE31EB" w14:textId="77777777" w:rsidR="002E0446" w:rsidRDefault="002E0446" w:rsidP="00EF6C61">
      <w:pPr>
        <w:pBdr>
          <w:top w:val="nil"/>
          <w:left w:val="nil"/>
          <w:bottom w:val="nil"/>
          <w:right w:val="nil"/>
          <w:between w:val="nil"/>
        </w:pBdr>
        <w:spacing w:line="276" w:lineRule="auto"/>
        <w:jc w:val="center"/>
        <w:rPr>
          <w:rFonts w:ascii="Times New Roman" w:hAnsi="Times New Roman" w:cs="Times New Roman"/>
          <w:b/>
          <w:sz w:val="28"/>
          <w:szCs w:val="28"/>
          <w:lang w:val="ru-RU"/>
        </w:rPr>
      </w:pPr>
    </w:p>
    <w:p w14:paraId="1B4F55DC" w14:textId="77777777" w:rsidR="00B00670" w:rsidRDefault="00B00670" w:rsidP="00EF6C61">
      <w:pPr>
        <w:pBdr>
          <w:top w:val="nil"/>
          <w:left w:val="nil"/>
          <w:bottom w:val="nil"/>
          <w:right w:val="nil"/>
          <w:between w:val="nil"/>
        </w:pBdr>
        <w:spacing w:line="276" w:lineRule="auto"/>
        <w:jc w:val="center"/>
        <w:rPr>
          <w:rFonts w:ascii="Times New Roman" w:hAnsi="Times New Roman" w:cs="Times New Roman"/>
          <w:b/>
          <w:sz w:val="28"/>
          <w:szCs w:val="28"/>
          <w:lang w:val="ru-RU"/>
        </w:rPr>
      </w:pPr>
    </w:p>
    <w:p w14:paraId="4D9D9876" w14:textId="77777777" w:rsidR="00B00670" w:rsidRDefault="00B00670" w:rsidP="00EF6C61">
      <w:pPr>
        <w:pBdr>
          <w:top w:val="nil"/>
          <w:left w:val="nil"/>
          <w:bottom w:val="nil"/>
          <w:right w:val="nil"/>
          <w:between w:val="nil"/>
        </w:pBdr>
        <w:spacing w:line="276" w:lineRule="auto"/>
        <w:jc w:val="center"/>
        <w:rPr>
          <w:rFonts w:ascii="Times New Roman" w:hAnsi="Times New Roman" w:cs="Times New Roman"/>
          <w:b/>
          <w:sz w:val="28"/>
          <w:szCs w:val="28"/>
          <w:lang w:val="ru-RU"/>
        </w:rPr>
      </w:pPr>
    </w:p>
    <w:p w14:paraId="31EEC1E8" w14:textId="77777777" w:rsidR="00B00670" w:rsidRDefault="00B00670" w:rsidP="00EF6C61">
      <w:pPr>
        <w:pBdr>
          <w:top w:val="nil"/>
          <w:left w:val="nil"/>
          <w:bottom w:val="nil"/>
          <w:right w:val="nil"/>
          <w:between w:val="nil"/>
        </w:pBdr>
        <w:spacing w:line="276" w:lineRule="auto"/>
        <w:jc w:val="center"/>
        <w:rPr>
          <w:rFonts w:ascii="Times New Roman" w:hAnsi="Times New Roman" w:cs="Times New Roman"/>
          <w:b/>
          <w:sz w:val="28"/>
          <w:szCs w:val="28"/>
          <w:lang w:val="ru-RU"/>
        </w:rPr>
      </w:pPr>
    </w:p>
    <w:p w14:paraId="2F91AF5C" w14:textId="77777777" w:rsidR="00B00670" w:rsidRDefault="00B00670" w:rsidP="00EF6C61">
      <w:pPr>
        <w:pBdr>
          <w:top w:val="nil"/>
          <w:left w:val="nil"/>
          <w:bottom w:val="nil"/>
          <w:right w:val="nil"/>
          <w:between w:val="nil"/>
        </w:pBdr>
        <w:spacing w:line="276" w:lineRule="auto"/>
        <w:jc w:val="center"/>
        <w:rPr>
          <w:rFonts w:ascii="Times New Roman" w:hAnsi="Times New Roman" w:cs="Times New Roman"/>
          <w:b/>
          <w:sz w:val="28"/>
          <w:szCs w:val="28"/>
          <w:lang w:val="ru-RU"/>
        </w:rPr>
      </w:pPr>
    </w:p>
    <w:p w14:paraId="03011A3E" w14:textId="77777777" w:rsidR="00B00670" w:rsidRDefault="00B00670" w:rsidP="00EF6C61">
      <w:pPr>
        <w:pBdr>
          <w:top w:val="nil"/>
          <w:left w:val="nil"/>
          <w:bottom w:val="nil"/>
          <w:right w:val="nil"/>
          <w:between w:val="nil"/>
        </w:pBdr>
        <w:spacing w:line="276" w:lineRule="auto"/>
        <w:jc w:val="center"/>
        <w:rPr>
          <w:rFonts w:ascii="Times New Roman" w:hAnsi="Times New Roman" w:cs="Times New Roman"/>
          <w:b/>
          <w:sz w:val="28"/>
          <w:szCs w:val="28"/>
          <w:lang w:val="ru-RU"/>
        </w:rPr>
      </w:pPr>
    </w:p>
    <w:p w14:paraId="5C586A61" w14:textId="77777777" w:rsidR="00B00670" w:rsidRDefault="00B00670" w:rsidP="00EF6C61">
      <w:pPr>
        <w:pBdr>
          <w:top w:val="nil"/>
          <w:left w:val="nil"/>
          <w:bottom w:val="nil"/>
          <w:right w:val="nil"/>
          <w:between w:val="nil"/>
        </w:pBdr>
        <w:spacing w:line="276" w:lineRule="auto"/>
        <w:jc w:val="center"/>
        <w:rPr>
          <w:rFonts w:ascii="Times New Roman" w:hAnsi="Times New Roman" w:cs="Times New Roman"/>
          <w:b/>
          <w:sz w:val="28"/>
          <w:szCs w:val="28"/>
          <w:lang w:val="ru-RU"/>
        </w:rPr>
      </w:pPr>
    </w:p>
    <w:p w14:paraId="46F5EB60" w14:textId="77777777" w:rsidR="00B00670" w:rsidRDefault="00B00670" w:rsidP="00EF6C61">
      <w:pPr>
        <w:pBdr>
          <w:top w:val="nil"/>
          <w:left w:val="nil"/>
          <w:bottom w:val="nil"/>
          <w:right w:val="nil"/>
          <w:between w:val="nil"/>
        </w:pBdr>
        <w:spacing w:line="276" w:lineRule="auto"/>
        <w:jc w:val="center"/>
        <w:rPr>
          <w:rFonts w:ascii="Times New Roman" w:hAnsi="Times New Roman" w:cs="Times New Roman"/>
          <w:b/>
          <w:sz w:val="28"/>
          <w:szCs w:val="28"/>
          <w:lang w:val="ru-RU"/>
        </w:rPr>
      </w:pPr>
    </w:p>
    <w:p w14:paraId="63538E13" w14:textId="77777777" w:rsidR="00B00670" w:rsidRDefault="00B00670" w:rsidP="00EF6C61">
      <w:pPr>
        <w:pBdr>
          <w:top w:val="nil"/>
          <w:left w:val="nil"/>
          <w:bottom w:val="nil"/>
          <w:right w:val="nil"/>
          <w:between w:val="nil"/>
        </w:pBdr>
        <w:spacing w:line="276" w:lineRule="auto"/>
        <w:jc w:val="center"/>
        <w:rPr>
          <w:rFonts w:ascii="Times New Roman" w:hAnsi="Times New Roman" w:cs="Times New Roman"/>
          <w:b/>
          <w:sz w:val="28"/>
          <w:szCs w:val="28"/>
          <w:lang w:val="ru-RU"/>
        </w:rPr>
      </w:pPr>
    </w:p>
    <w:p w14:paraId="177E64B1" w14:textId="77777777" w:rsidR="00B00670" w:rsidRDefault="00B00670" w:rsidP="00EF6C61">
      <w:pPr>
        <w:pBdr>
          <w:top w:val="nil"/>
          <w:left w:val="nil"/>
          <w:bottom w:val="nil"/>
          <w:right w:val="nil"/>
          <w:between w:val="nil"/>
        </w:pBdr>
        <w:spacing w:line="276" w:lineRule="auto"/>
        <w:jc w:val="center"/>
        <w:rPr>
          <w:rFonts w:ascii="Times New Roman" w:hAnsi="Times New Roman" w:cs="Times New Roman"/>
          <w:b/>
          <w:sz w:val="28"/>
          <w:szCs w:val="28"/>
          <w:lang w:val="ru-RU"/>
        </w:rPr>
      </w:pPr>
    </w:p>
    <w:p w14:paraId="66E9A274" w14:textId="77777777" w:rsidR="00B00670" w:rsidRDefault="00B00670" w:rsidP="00EF6C61">
      <w:pPr>
        <w:pBdr>
          <w:top w:val="nil"/>
          <w:left w:val="nil"/>
          <w:bottom w:val="nil"/>
          <w:right w:val="nil"/>
          <w:between w:val="nil"/>
        </w:pBdr>
        <w:spacing w:line="276" w:lineRule="auto"/>
        <w:jc w:val="center"/>
        <w:rPr>
          <w:rFonts w:ascii="Times New Roman" w:hAnsi="Times New Roman" w:cs="Times New Roman"/>
          <w:b/>
          <w:sz w:val="28"/>
          <w:szCs w:val="28"/>
          <w:lang w:val="ru-RU"/>
        </w:rPr>
      </w:pPr>
    </w:p>
    <w:p w14:paraId="2C0A3946" w14:textId="77777777" w:rsidR="00B00670" w:rsidRDefault="00B00670" w:rsidP="00EF6C61">
      <w:pPr>
        <w:pBdr>
          <w:top w:val="nil"/>
          <w:left w:val="nil"/>
          <w:bottom w:val="nil"/>
          <w:right w:val="nil"/>
          <w:between w:val="nil"/>
        </w:pBdr>
        <w:spacing w:line="276" w:lineRule="auto"/>
        <w:jc w:val="center"/>
        <w:rPr>
          <w:rFonts w:ascii="Times New Roman" w:hAnsi="Times New Roman" w:cs="Times New Roman"/>
          <w:b/>
          <w:sz w:val="28"/>
          <w:szCs w:val="28"/>
          <w:lang w:val="ru-RU"/>
        </w:rPr>
      </w:pPr>
    </w:p>
    <w:p w14:paraId="5B27E8B2" w14:textId="77777777" w:rsidR="00ED40DB" w:rsidRDefault="00ED40DB" w:rsidP="00EF6C61">
      <w:pPr>
        <w:pBdr>
          <w:top w:val="nil"/>
          <w:left w:val="nil"/>
          <w:bottom w:val="nil"/>
          <w:right w:val="nil"/>
          <w:between w:val="nil"/>
        </w:pBdr>
        <w:spacing w:line="276" w:lineRule="auto"/>
        <w:jc w:val="center"/>
        <w:rPr>
          <w:rFonts w:ascii="Times New Roman" w:hAnsi="Times New Roman" w:cs="Times New Roman"/>
          <w:b/>
          <w:sz w:val="28"/>
          <w:szCs w:val="28"/>
          <w:lang w:val="ru-RU"/>
        </w:rPr>
      </w:pPr>
    </w:p>
    <w:p w14:paraId="2516CF54" w14:textId="77777777" w:rsidR="00ED40DB" w:rsidRDefault="00ED40DB" w:rsidP="00EF6C61">
      <w:pPr>
        <w:pBdr>
          <w:top w:val="nil"/>
          <w:left w:val="nil"/>
          <w:bottom w:val="nil"/>
          <w:right w:val="nil"/>
          <w:between w:val="nil"/>
        </w:pBdr>
        <w:spacing w:line="276" w:lineRule="auto"/>
        <w:jc w:val="center"/>
        <w:rPr>
          <w:rFonts w:ascii="Times New Roman" w:hAnsi="Times New Roman" w:cs="Times New Roman"/>
          <w:b/>
          <w:sz w:val="28"/>
          <w:szCs w:val="28"/>
          <w:lang w:val="ru-RU"/>
        </w:rPr>
      </w:pPr>
    </w:p>
    <w:p w14:paraId="771C9B1C" w14:textId="77777777" w:rsidR="00ED40DB" w:rsidRDefault="00ED40DB" w:rsidP="00EF6C61">
      <w:pPr>
        <w:pBdr>
          <w:top w:val="nil"/>
          <w:left w:val="nil"/>
          <w:bottom w:val="nil"/>
          <w:right w:val="nil"/>
          <w:between w:val="nil"/>
        </w:pBdr>
        <w:spacing w:line="276" w:lineRule="auto"/>
        <w:jc w:val="center"/>
        <w:rPr>
          <w:rFonts w:ascii="Times New Roman" w:hAnsi="Times New Roman" w:cs="Times New Roman"/>
          <w:b/>
          <w:sz w:val="28"/>
          <w:szCs w:val="28"/>
          <w:lang w:val="ru-RU"/>
        </w:rPr>
      </w:pPr>
    </w:p>
    <w:p w14:paraId="1F43F2F2" w14:textId="77777777" w:rsidR="00B00670" w:rsidRDefault="00B00670" w:rsidP="00EF6C61">
      <w:pPr>
        <w:pBdr>
          <w:top w:val="nil"/>
          <w:left w:val="nil"/>
          <w:bottom w:val="nil"/>
          <w:right w:val="nil"/>
          <w:between w:val="nil"/>
        </w:pBdr>
        <w:spacing w:line="276" w:lineRule="auto"/>
        <w:jc w:val="center"/>
        <w:rPr>
          <w:rFonts w:ascii="Times New Roman" w:hAnsi="Times New Roman" w:cs="Times New Roman"/>
          <w:b/>
          <w:sz w:val="28"/>
          <w:szCs w:val="28"/>
          <w:lang w:val="ru-RU"/>
        </w:rPr>
      </w:pPr>
    </w:p>
    <w:p w14:paraId="23FDD0A6" w14:textId="77777777" w:rsidR="002E0446" w:rsidRDefault="002E0446" w:rsidP="00EF6C61">
      <w:pPr>
        <w:pBdr>
          <w:top w:val="nil"/>
          <w:left w:val="nil"/>
          <w:bottom w:val="nil"/>
          <w:right w:val="nil"/>
          <w:between w:val="nil"/>
        </w:pBdr>
        <w:spacing w:line="276" w:lineRule="auto"/>
        <w:jc w:val="center"/>
        <w:rPr>
          <w:rFonts w:ascii="Times New Roman" w:hAnsi="Times New Roman" w:cs="Times New Roman"/>
          <w:b/>
          <w:sz w:val="28"/>
          <w:szCs w:val="28"/>
          <w:lang w:val="ru-RU"/>
        </w:rPr>
      </w:pPr>
    </w:p>
    <w:p w14:paraId="59D21E2B" w14:textId="77777777" w:rsidR="00ED2E22" w:rsidRDefault="00ED2E22" w:rsidP="00EF6C61">
      <w:pPr>
        <w:pBdr>
          <w:top w:val="nil"/>
          <w:left w:val="nil"/>
          <w:bottom w:val="nil"/>
          <w:right w:val="nil"/>
          <w:between w:val="nil"/>
        </w:pBdr>
        <w:spacing w:line="276" w:lineRule="auto"/>
        <w:jc w:val="center"/>
        <w:rPr>
          <w:rFonts w:ascii="Times New Roman" w:hAnsi="Times New Roman" w:cs="Times New Roman"/>
          <w:b/>
          <w:sz w:val="28"/>
          <w:szCs w:val="28"/>
          <w:lang w:val="ru-RU"/>
        </w:rPr>
      </w:pPr>
    </w:p>
    <w:p w14:paraId="407FFE84" w14:textId="77777777" w:rsidR="00EF6C61" w:rsidRPr="00006EC8" w:rsidRDefault="00EF6C61" w:rsidP="00EF6C61">
      <w:pPr>
        <w:pBdr>
          <w:top w:val="nil"/>
          <w:left w:val="nil"/>
          <w:bottom w:val="nil"/>
          <w:right w:val="nil"/>
          <w:between w:val="nil"/>
        </w:pBdr>
        <w:spacing w:line="276" w:lineRule="auto"/>
        <w:jc w:val="center"/>
        <w:rPr>
          <w:rFonts w:ascii="Times New Roman" w:eastAsia="Times New Roman" w:hAnsi="Times New Roman" w:cs="Times New Roman"/>
          <w:b/>
          <w:color w:val="000000"/>
          <w:sz w:val="28"/>
          <w:szCs w:val="28"/>
          <w:lang w:val="ru-RU"/>
        </w:rPr>
      </w:pPr>
      <w:r w:rsidRPr="00006EC8">
        <w:rPr>
          <w:rFonts w:ascii="Times New Roman" w:hAnsi="Times New Roman" w:cs="Times New Roman"/>
          <w:b/>
          <w:sz w:val="28"/>
          <w:szCs w:val="28"/>
          <w:lang w:val="ru-RU"/>
        </w:rPr>
        <w:lastRenderedPageBreak/>
        <w:t xml:space="preserve">Глава </w:t>
      </w:r>
      <w:r w:rsidRPr="00EF6C61">
        <w:rPr>
          <w:rFonts w:ascii="Times New Roman" w:hAnsi="Times New Roman" w:cs="Times New Roman"/>
          <w:b/>
          <w:color w:val="000000"/>
          <w:sz w:val="28"/>
          <w:szCs w:val="28"/>
          <w:shd w:val="clear" w:color="auto" w:fill="FFFFFF"/>
        </w:rPr>
        <w:t>I</w:t>
      </w:r>
      <w:r w:rsidRPr="00006EC8">
        <w:rPr>
          <w:rFonts w:ascii="Times New Roman" w:hAnsi="Times New Roman" w:cs="Times New Roman"/>
          <w:b/>
          <w:sz w:val="28"/>
          <w:szCs w:val="28"/>
          <w:lang w:val="ru-RU"/>
        </w:rPr>
        <w:t xml:space="preserve"> : </w:t>
      </w:r>
      <w:r w:rsidRPr="00006EC8">
        <w:rPr>
          <w:rFonts w:ascii="Times New Roman" w:eastAsia="Times New Roman" w:hAnsi="Times New Roman" w:cs="Times New Roman"/>
          <w:b/>
          <w:color w:val="000000"/>
          <w:sz w:val="28"/>
          <w:szCs w:val="28"/>
          <w:lang w:val="ru-RU"/>
        </w:rPr>
        <w:t>Основные вопросы лингвокогнитивного подхода к исследованию ассоциативно-вербального поля</w:t>
      </w:r>
    </w:p>
    <w:p w14:paraId="0000009F" w14:textId="77777777" w:rsidR="00B8755F" w:rsidRPr="00006EC8" w:rsidRDefault="00B8755F">
      <w:pPr>
        <w:pBdr>
          <w:top w:val="nil"/>
          <w:left w:val="nil"/>
          <w:bottom w:val="nil"/>
          <w:right w:val="nil"/>
          <w:between w:val="nil"/>
        </w:pBdr>
        <w:spacing w:line="276" w:lineRule="auto"/>
        <w:jc w:val="center"/>
        <w:rPr>
          <w:rFonts w:ascii="Times New Roman" w:eastAsia="Times New Roman" w:hAnsi="Times New Roman" w:cs="Times New Roman"/>
          <w:b/>
          <w:sz w:val="28"/>
          <w:szCs w:val="28"/>
          <w:lang w:val="ru-RU"/>
        </w:rPr>
      </w:pPr>
    </w:p>
    <w:p w14:paraId="29AB7BB7" w14:textId="77777777" w:rsidR="00EF6C61" w:rsidRPr="00006EC8" w:rsidRDefault="00EF6C61">
      <w:pPr>
        <w:pBdr>
          <w:top w:val="nil"/>
          <w:left w:val="nil"/>
          <w:bottom w:val="nil"/>
          <w:right w:val="nil"/>
          <w:between w:val="nil"/>
        </w:pBdr>
        <w:spacing w:line="276" w:lineRule="auto"/>
        <w:jc w:val="center"/>
        <w:rPr>
          <w:rFonts w:ascii="Times New Roman" w:eastAsia="Times New Roman" w:hAnsi="Times New Roman" w:cs="Times New Roman"/>
          <w:b/>
          <w:sz w:val="28"/>
          <w:szCs w:val="28"/>
          <w:lang w:val="ru-RU"/>
        </w:rPr>
      </w:pPr>
    </w:p>
    <w:p w14:paraId="000000A0" w14:textId="72FE87C5" w:rsidR="00B8755F" w:rsidRPr="003F604B" w:rsidRDefault="00EF6C61">
      <w:pPr>
        <w:pBdr>
          <w:top w:val="nil"/>
          <w:left w:val="nil"/>
          <w:bottom w:val="nil"/>
          <w:right w:val="nil"/>
          <w:between w:val="nil"/>
        </w:pBdr>
        <w:spacing w:line="276" w:lineRule="auto"/>
        <w:jc w:val="center"/>
        <w:rPr>
          <w:rFonts w:ascii="Times New Roman" w:eastAsia="Times New Roman" w:hAnsi="Times New Roman" w:cs="Times New Roman"/>
          <w:b/>
          <w:sz w:val="28"/>
          <w:szCs w:val="28"/>
          <w:lang w:val="ru-RU"/>
        </w:rPr>
      </w:pPr>
      <w:r w:rsidRPr="003F604B">
        <w:rPr>
          <w:rFonts w:ascii="Times New Roman" w:hAnsi="Times New Roman" w:cs="Times New Roman"/>
          <w:b/>
          <w:sz w:val="28"/>
          <w:szCs w:val="28"/>
          <w:lang w:val="ru-RU"/>
        </w:rPr>
        <w:t xml:space="preserve">1.1.  </w:t>
      </w:r>
      <w:r w:rsidRPr="003F604B">
        <w:rPr>
          <w:rFonts w:ascii="Times New Roman" w:hAnsi="Times New Roman" w:cs="Times New Roman"/>
          <w:b/>
          <w:color w:val="000000"/>
          <w:sz w:val="28"/>
          <w:szCs w:val="28"/>
          <w:lang w:val="ru-RU"/>
        </w:rPr>
        <w:t>Когнитивная лингвистика как научная дисциплина</w:t>
      </w:r>
    </w:p>
    <w:p w14:paraId="000000A1" w14:textId="77777777" w:rsidR="00B8755F" w:rsidRPr="003F604B" w:rsidRDefault="00B8755F">
      <w:pPr>
        <w:pBdr>
          <w:top w:val="nil"/>
          <w:left w:val="nil"/>
          <w:bottom w:val="nil"/>
          <w:right w:val="nil"/>
          <w:between w:val="nil"/>
        </w:pBdr>
        <w:spacing w:line="276" w:lineRule="auto"/>
        <w:jc w:val="center"/>
        <w:rPr>
          <w:rFonts w:ascii="Times New Roman" w:eastAsia="Times New Roman" w:hAnsi="Times New Roman" w:cs="Times New Roman"/>
          <w:b/>
          <w:sz w:val="28"/>
          <w:szCs w:val="28"/>
          <w:lang w:val="ru-RU"/>
        </w:rPr>
      </w:pPr>
    </w:p>
    <w:p w14:paraId="1887FF67" w14:textId="77777777" w:rsidR="00EF6C61" w:rsidRPr="003F604B" w:rsidRDefault="00EF6C61" w:rsidP="002B7A15">
      <w:pPr>
        <w:spacing w:line="360" w:lineRule="auto"/>
        <w:rPr>
          <w:rFonts w:ascii="Times New Roman" w:hAnsi="Times New Roman" w:cs="Times New Roman"/>
          <w:b/>
          <w:sz w:val="28"/>
          <w:szCs w:val="28"/>
          <w:lang w:val="ru-RU"/>
        </w:rPr>
      </w:pPr>
    </w:p>
    <w:p w14:paraId="345DCF7C" w14:textId="763B55EA" w:rsidR="00EF6C61" w:rsidRPr="00006EC8" w:rsidRDefault="00EF6C61" w:rsidP="006148A9">
      <w:pPr>
        <w:spacing w:line="360" w:lineRule="auto"/>
        <w:jc w:val="both"/>
        <w:rPr>
          <w:rFonts w:ascii="Times New Roman" w:hAnsi="Times New Roman" w:cs="Times New Roman"/>
          <w:sz w:val="28"/>
          <w:szCs w:val="28"/>
          <w:lang w:val="ru-RU"/>
        </w:rPr>
      </w:pPr>
      <w:r w:rsidRPr="003F604B">
        <w:rPr>
          <w:rFonts w:ascii="Times New Roman" w:hAnsi="Times New Roman" w:cs="Times New Roman"/>
          <w:b/>
          <w:sz w:val="28"/>
          <w:szCs w:val="28"/>
          <w:lang w:val="ru-RU"/>
        </w:rPr>
        <w:t xml:space="preserve">      </w:t>
      </w:r>
      <w:r w:rsidR="00533BF2" w:rsidRPr="003F604B">
        <w:rPr>
          <w:rFonts w:ascii="Times New Roman" w:hAnsi="Times New Roman" w:cs="Times New Roman"/>
          <w:b/>
          <w:sz w:val="28"/>
          <w:szCs w:val="28"/>
          <w:lang w:val="ru-RU"/>
        </w:rPr>
        <w:t xml:space="preserve"> </w:t>
      </w:r>
      <w:r w:rsidRPr="00006EC8">
        <w:rPr>
          <w:rFonts w:ascii="Times New Roman" w:hAnsi="Times New Roman" w:cs="Times New Roman"/>
          <w:sz w:val="28"/>
          <w:szCs w:val="28"/>
          <w:lang w:val="ru-RU"/>
        </w:rPr>
        <w:t>В последние полтора десятилетия в результате изучения сложных отношений языка и мышления возникла самостоятельная область современной лингвистической науки - когнитивная лингвистика.</w:t>
      </w:r>
    </w:p>
    <w:p w14:paraId="0DEDA350" w14:textId="77777777" w:rsidR="00EF6C61" w:rsidRPr="00006EC8" w:rsidRDefault="00EF6C61" w:rsidP="006148A9">
      <w:p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С одной стороны под вопросами связаны с когнитивными деятельностями и процессами понимается мыслительная способность сознания к изучению, сохранению, восприятию и обмену знаний и информаций окружающего мира и обработке их в жизни.</w:t>
      </w:r>
      <w:r w:rsidRPr="00006EC8">
        <w:rPr>
          <w:lang w:val="ru-RU"/>
        </w:rPr>
        <w:t xml:space="preserve"> </w:t>
      </w:r>
      <w:r w:rsidRPr="00006EC8">
        <w:rPr>
          <w:rFonts w:ascii="Times New Roman" w:hAnsi="Times New Roman" w:cs="Times New Roman"/>
          <w:sz w:val="28"/>
          <w:szCs w:val="28"/>
          <w:lang w:val="ru-RU"/>
        </w:rPr>
        <w:t xml:space="preserve">С другой стороны лингвистика в общем смысле является наукой, изучающей языки. </w:t>
      </w:r>
    </w:p>
    <w:p w14:paraId="709EF0AD" w14:textId="77777777" w:rsidR="00EF6C61" w:rsidRPr="00006EC8" w:rsidRDefault="00EF6C61" w:rsidP="006148A9">
      <w:pPr>
        <w:spacing w:line="360" w:lineRule="auto"/>
        <w:jc w:val="both"/>
        <w:rPr>
          <w:rFonts w:ascii="Times New Roman" w:hAnsi="Times New Roman" w:cs="Times New Roman"/>
          <w:sz w:val="28"/>
          <w:szCs w:val="28"/>
          <w:lang w:val="ru-RU"/>
        </w:rPr>
      </w:pPr>
    </w:p>
    <w:p w14:paraId="130DB0E4" w14:textId="1AADEDA7" w:rsidR="00EF6C61" w:rsidRDefault="00821C86" w:rsidP="006148A9">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F6C61" w:rsidRPr="00006EC8">
        <w:rPr>
          <w:rFonts w:ascii="Times New Roman" w:hAnsi="Times New Roman" w:cs="Times New Roman"/>
          <w:sz w:val="28"/>
          <w:szCs w:val="28"/>
          <w:lang w:val="ru-RU"/>
        </w:rPr>
        <w:t xml:space="preserve">Отсюда следует, что заслуга понятия когнитивной лингвистики состоит в том, что это научное направление с помощью языка осуществляется обработки информации нашим сознанием и исследует вопросы ментальных представлений, выражены языком, которые до сих пор не были чётко решены. </w:t>
      </w:r>
    </w:p>
    <w:p w14:paraId="3EE7080E" w14:textId="77777777" w:rsidR="00AE64A0" w:rsidRPr="00006EC8" w:rsidRDefault="00AE64A0" w:rsidP="006148A9">
      <w:pPr>
        <w:spacing w:line="360" w:lineRule="auto"/>
        <w:jc w:val="both"/>
        <w:rPr>
          <w:rFonts w:ascii="Times New Roman" w:hAnsi="Times New Roman" w:cs="Times New Roman"/>
          <w:sz w:val="28"/>
          <w:szCs w:val="28"/>
          <w:lang w:val="ru-RU"/>
        </w:rPr>
      </w:pPr>
    </w:p>
    <w:p w14:paraId="0F47CA09" w14:textId="1D82CE47" w:rsidR="00EF6C61" w:rsidRPr="00006EC8" w:rsidRDefault="00821C86" w:rsidP="006148A9">
      <w:pPr>
        <w:spacing w:line="360" w:lineRule="auto"/>
        <w:jc w:val="both"/>
        <w:rPr>
          <w:sz w:val="22"/>
          <w:szCs w:val="22"/>
          <w:lang w:val="ru-RU"/>
        </w:rPr>
      </w:pPr>
      <w:r>
        <w:rPr>
          <w:rFonts w:ascii="Times New Roman" w:hAnsi="Times New Roman" w:cs="Times New Roman"/>
          <w:sz w:val="28"/>
          <w:szCs w:val="28"/>
          <w:lang w:val="ru-RU"/>
        </w:rPr>
        <w:t xml:space="preserve">      </w:t>
      </w:r>
      <w:r w:rsidR="00EF6C61" w:rsidRPr="00006EC8">
        <w:rPr>
          <w:rFonts w:ascii="Times New Roman" w:hAnsi="Times New Roman" w:cs="Times New Roman"/>
          <w:sz w:val="28"/>
          <w:szCs w:val="28"/>
          <w:lang w:val="ru-RU"/>
        </w:rPr>
        <w:t>Современная лингвистика постепенно расширяет  кругозор своих интересов, поэтому наряду с другими актуальными на данн</w:t>
      </w:r>
      <w:r w:rsidR="00187256">
        <w:rPr>
          <w:rFonts w:ascii="Times New Roman" w:hAnsi="Times New Roman" w:cs="Times New Roman"/>
          <w:sz w:val="28"/>
          <w:szCs w:val="28"/>
          <w:lang w:val="ru-RU"/>
        </w:rPr>
        <w:t>ый момент областями языкознания</w:t>
      </w:r>
      <w:r w:rsidR="00EF6C61" w:rsidRPr="00006EC8">
        <w:rPr>
          <w:rFonts w:ascii="Times New Roman" w:hAnsi="Times New Roman" w:cs="Times New Roman"/>
          <w:sz w:val="28"/>
          <w:szCs w:val="28"/>
          <w:lang w:val="ru-RU"/>
        </w:rPr>
        <w:t xml:space="preserve"> как корпусная лингвистика, компьютер</w:t>
      </w:r>
      <w:r w:rsidR="00597944">
        <w:rPr>
          <w:rFonts w:ascii="Times New Roman" w:hAnsi="Times New Roman" w:cs="Times New Roman"/>
          <w:sz w:val="28"/>
          <w:szCs w:val="28"/>
          <w:lang w:val="ru-RU"/>
        </w:rPr>
        <w:t>ная лингвистика и дискурсология</w:t>
      </w:r>
      <w:r w:rsidR="00EF6C61" w:rsidRPr="00006EC8">
        <w:rPr>
          <w:rFonts w:ascii="Times New Roman" w:hAnsi="Times New Roman" w:cs="Times New Roman"/>
          <w:sz w:val="28"/>
          <w:szCs w:val="28"/>
          <w:lang w:val="ru-RU"/>
        </w:rPr>
        <w:t xml:space="preserve"> у этого направления (когнитивная лингвистика) появилось своё место в парадигме концепций современного мирового языкознания и является активно развивающейся научной дисциплиной, в которой много дискуссионных моментов как в теоритических вопросах о функционировании системы мышления, так </w:t>
      </w:r>
      <w:r w:rsidR="00597944">
        <w:rPr>
          <w:rFonts w:ascii="Times New Roman" w:hAnsi="Times New Roman" w:cs="Times New Roman"/>
          <w:sz w:val="28"/>
          <w:szCs w:val="28"/>
          <w:lang w:val="ru-RU"/>
        </w:rPr>
        <w:t xml:space="preserve">и в исследовательской практике и </w:t>
      </w:r>
      <w:r w:rsidR="00EF6C61" w:rsidRPr="00006EC8">
        <w:rPr>
          <w:rFonts w:ascii="Times New Roman" w:hAnsi="Times New Roman" w:cs="Times New Roman"/>
          <w:sz w:val="28"/>
          <w:szCs w:val="28"/>
          <w:lang w:val="ru-RU"/>
        </w:rPr>
        <w:t xml:space="preserve">в методах исследования. Задача этого </w:t>
      </w:r>
      <w:r w:rsidR="00EF6C61" w:rsidRPr="00006EC8">
        <w:rPr>
          <w:rFonts w:ascii="Times New Roman" w:hAnsi="Times New Roman" w:cs="Times New Roman"/>
          <w:sz w:val="28"/>
          <w:szCs w:val="28"/>
          <w:lang w:val="ru-RU"/>
        </w:rPr>
        <w:lastRenderedPageBreak/>
        <w:t>направления заключается в анализе</w:t>
      </w:r>
      <w:r w:rsidR="00597944">
        <w:rPr>
          <w:rFonts w:ascii="Times New Roman" w:hAnsi="Times New Roman" w:cs="Times New Roman"/>
          <w:sz w:val="28"/>
          <w:szCs w:val="28"/>
          <w:lang w:val="ru-RU"/>
        </w:rPr>
        <w:t xml:space="preserve"> и</w:t>
      </w:r>
      <w:r w:rsidR="00EF6C61" w:rsidRPr="00006EC8">
        <w:rPr>
          <w:rFonts w:ascii="Times New Roman" w:hAnsi="Times New Roman" w:cs="Times New Roman"/>
          <w:sz w:val="28"/>
          <w:szCs w:val="28"/>
          <w:lang w:val="ru-RU"/>
        </w:rPr>
        <w:t xml:space="preserve"> в выявлении специфики активного воздействия языка на ментальные процессы сознания и миропонимание человека, пробл</w:t>
      </w:r>
      <w:r w:rsidR="004D068A" w:rsidRPr="00006EC8">
        <w:rPr>
          <w:rFonts w:ascii="Times New Roman" w:hAnsi="Times New Roman" w:cs="Times New Roman"/>
          <w:sz w:val="28"/>
          <w:szCs w:val="28"/>
          <w:lang w:val="ru-RU"/>
        </w:rPr>
        <w:t>ем соотношения языка и сознания</w:t>
      </w:r>
      <w:r w:rsidR="00EF6C61" w:rsidRPr="00006EC8">
        <w:rPr>
          <w:rFonts w:ascii="Times New Roman" w:hAnsi="Times New Roman" w:cs="Times New Roman"/>
          <w:sz w:val="28"/>
          <w:szCs w:val="28"/>
          <w:lang w:val="ru-RU"/>
        </w:rPr>
        <w:t>, познавательных процессов и связей отдельных когнитивных способностей человека с языком.</w:t>
      </w:r>
      <w:r w:rsidR="00EF6C61" w:rsidRPr="00006EC8">
        <w:rPr>
          <w:lang w:val="ru-RU"/>
        </w:rPr>
        <w:t xml:space="preserve"> </w:t>
      </w:r>
    </w:p>
    <w:p w14:paraId="501E7F61" w14:textId="77777777" w:rsidR="00EF6C61" w:rsidRPr="00006EC8" w:rsidRDefault="00EF6C61" w:rsidP="006148A9">
      <w:p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 xml:space="preserve"> </w:t>
      </w:r>
    </w:p>
    <w:p w14:paraId="3D098A59" w14:textId="3E302C85" w:rsidR="00EF6C61" w:rsidRPr="00006EC8" w:rsidRDefault="00821C86" w:rsidP="006148A9">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F6C61" w:rsidRPr="00006EC8">
        <w:rPr>
          <w:rFonts w:ascii="Times New Roman" w:hAnsi="Times New Roman" w:cs="Times New Roman"/>
          <w:sz w:val="28"/>
          <w:szCs w:val="28"/>
          <w:lang w:val="ru-RU"/>
        </w:rPr>
        <w:t>Кроме того, когнитивная лингвистика имеет глубокую связь с психолингвистикой, с которой объединяют общие проблемы общечеловеческих механизмов овладения и пользования языком, с используемыми при этом универсальными ст</w:t>
      </w:r>
      <w:r w:rsidR="004D068A" w:rsidRPr="00006EC8">
        <w:rPr>
          <w:rFonts w:ascii="Times New Roman" w:hAnsi="Times New Roman" w:cs="Times New Roman"/>
          <w:sz w:val="28"/>
          <w:szCs w:val="28"/>
          <w:lang w:val="ru-RU"/>
        </w:rPr>
        <w:t>ратегиями и опорными элементами</w:t>
      </w:r>
      <w:r w:rsidR="00EF6C61" w:rsidRPr="00006EC8">
        <w:rPr>
          <w:rFonts w:ascii="Times New Roman" w:hAnsi="Times New Roman" w:cs="Times New Roman"/>
          <w:sz w:val="28"/>
          <w:szCs w:val="28"/>
          <w:lang w:val="ru-RU"/>
        </w:rPr>
        <w:t>. Анализируя р</w:t>
      </w:r>
      <w:r w:rsidR="002B7A15" w:rsidRPr="00006EC8">
        <w:rPr>
          <w:rFonts w:ascii="Times New Roman" w:hAnsi="Times New Roman" w:cs="Times New Roman"/>
          <w:sz w:val="28"/>
          <w:szCs w:val="28"/>
          <w:lang w:val="ru-RU"/>
        </w:rPr>
        <w:t>азвитие когнитивной лингвистики</w:t>
      </w:r>
      <w:r w:rsidR="00EF6C61" w:rsidRPr="00006EC8">
        <w:rPr>
          <w:rFonts w:ascii="Times New Roman" w:hAnsi="Times New Roman" w:cs="Times New Roman"/>
          <w:sz w:val="28"/>
          <w:szCs w:val="28"/>
          <w:lang w:val="ru-RU"/>
        </w:rPr>
        <w:t>, нельзя обойти вниманием когнитивную психоло</w:t>
      </w:r>
      <w:r w:rsidR="005D5C7E" w:rsidRPr="00006EC8">
        <w:rPr>
          <w:rFonts w:ascii="Times New Roman" w:hAnsi="Times New Roman" w:cs="Times New Roman"/>
          <w:sz w:val="28"/>
          <w:szCs w:val="28"/>
          <w:lang w:val="ru-RU"/>
        </w:rPr>
        <w:t>гию, изучающую когнитивные, т.е</w:t>
      </w:r>
      <w:r w:rsidR="00D04D82" w:rsidRPr="00006EC8">
        <w:rPr>
          <w:rFonts w:ascii="Times New Roman" w:hAnsi="Times New Roman" w:cs="Times New Roman"/>
          <w:sz w:val="28"/>
          <w:szCs w:val="28"/>
          <w:lang w:val="ru-RU"/>
        </w:rPr>
        <w:t>,</w:t>
      </w:r>
      <w:r w:rsidR="00887F83" w:rsidRPr="00887F83">
        <w:rPr>
          <w:rFonts w:ascii="Times New Roman" w:hAnsi="Times New Roman" w:cs="Times New Roman"/>
          <w:sz w:val="28"/>
          <w:szCs w:val="28"/>
          <w:lang w:val="ru-RU"/>
        </w:rPr>
        <w:t xml:space="preserve"> </w:t>
      </w:r>
      <w:r w:rsidR="00EF6C61" w:rsidRPr="00006EC8">
        <w:rPr>
          <w:rFonts w:ascii="Times New Roman" w:hAnsi="Times New Roman" w:cs="Times New Roman"/>
          <w:sz w:val="28"/>
          <w:szCs w:val="28"/>
          <w:lang w:val="ru-RU"/>
        </w:rPr>
        <w:t>познавательные процессы человеческого сознания [Еременко,</w:t>
      </w:r>
      <w:r w:rsidR="00EF6C61" w:rsidRPr="00006EC8">
        <w:rPr>
          <w:lang w:val="ru-RU"/>
        </w:rPr>
        <w:t xml:space="preserve"> </w:t>
      </w:r>
      <w:hyperlink r:id="rId12" w:history="1">
        <w:r w:rsidR="00EF6C61" w:rsidRPr="00306A5A">
          <w:rPr>
            <w:rStyle w:val="Lienhypertexte"/>
            <w:rFonts w:ascii="Times New Roman" w:hAnsi="Times New Roman" w:cs="Times New Roman"/>
            <w:sz w:val="28"/>
            <w:szCs w:val="28"/>
          </w:rPr>
          <w:t>https</w:t>
        </w:r>
        <w:r w:rsidR="00EF6C61" w:rsidRPr="00006EC8">
          <w:rPr>
            <w:rStyle w:val="Lienhypertexte"/>
            <w:rFonts w:ascii="Times New Roman" w:hAnsi="Times New Roman" w:cs="Times New Roman"/>
            <w:sz w:val="28"/>
            <w:szCs w:val="28"/>
            <w:lang w:val="ru-RU"/>
          </w:rPr>
          <w:t>://</w:t>
        </w:r>
        <w:r w:rsidR="00EF6C61" w:rsidRPr="00306A5A">
          <w:rPr>
            <w:rStyle w:val="Lienhypertexte"/>
            <w:rFonts w:ascii="Times New Roman" w:hAnsi="Times New Roman" w:cs="Times New Roman"/>
            <w:sz w:val="28"/>
            <w:szCs w:val="28"/>
          </w:rPr>
          <w:t>pgu</w:t>
        </w:r>
        <w:r w:rsidR="00EF6C61" w:rsidRPr="00006EC8">
          <w:rPr>
            <w:rStyle w:val="Lienhypertexte"/>
            <w:rFonts w:ascii="Times New Roman" w:hAnsi="Times New Roman" w:cs="Times New Roman"/>
            <w:sz w:val="28"/>
            <w:szCs w:val="28"/>
            <w:lang w:val="ru-RU"/>
          </w:rPr>
          <w:t>.</w:t>
        </w:r>
        <w:r w:rsidR="00EF6C61" w:rsidRPr="00306A5A">
          <w:rPr>
            <w:rStyle w:val="Lienhypertexte"/>
            <w:rFonts w:ascii="Times New Roman" w:hAnsi="Times New Roman" w:cs="Times New Roman"/>
            <w:sz w:val="28"/>
            <w:szCs w:val="28"/>
          </w:rPr>
          <w:t>ru</w:t>
        </w:r>
        <w:r w:rsidR="00EF6C61" w:rsidRPr="00006EC8">
          <w:rPr>
            <w:rStyle w:val="Lienhypertexte"/>
            <w:rFonts w:ascii="Times New Roman" w:hAnsi="Times New Roman" w:cs="Times New Roman"/>
            <w:sz w:val="28"/>
            <w:szCs w:val="28"/>
            <w:lang w:val="ru-RU"/>
          </w:rPr>
          <w:t>/</w:t>
        </w:r>
        <w:r w:rsidR="00EF6C61" w:rsidRPr="00306A5A">
          <w:rPr>
            <w:rStyle w:val="Lienhypertexte"/>
            <w:rFonts w:ascii="Times New Roman" w:hAnsi="Times New Roman" w:cs="Times New Roman"/>
            <w:sz w:val="28"/>
            <w:szCs w:val="28"/>
          </w:rPr>
          <w:t>upload</w:t>
        </w:r>
        <w:r w:rsidR="00EF6C61" w:rsidRPr="00006EC8">
          <w:rPr>
            <w:rStyle w:val="Lienhypertexte"/>
            <w:rFonts w:ascii="Times New Roman" w:hAnsi="Times New Roman" w:cs="Times New Roman"/>
            <w:sz w:val="28"/>
            <w:szCs w:val="28"/>
            <w:lang w:val="ru-RU"/>
          </w:rPr>
          <w:t>/</w:t>
        </w:r>
        <w:r w:rsidR="00EF6C61" w:rsidRPr="00306A5A">
          <w:rPr>
            <w:rStyle w:val="Lienhypertexte"/>
            <w:rFonts w:ascii="Times New Roman" w:hAnsi="Times New Roman" w:cs="Times New Roman"/>
            <w:sz w:val="28"/>
            <w:szCs w:val="28"/>
          </w:rPr>
          <w:t>iblock</w:t>
        </w:r>
        <w:r w:rsidR="00EF6C61" w:rsidRPr="00006EC8">
          <w:rPr>
            <w:rStyle w:val="Lienhypertexte"/>
            <w:rFonts w:ascii="Times New Roman" w:hAnsi="Times New Roman" w:cs="Times New Roman"/>
            <w:sz w:val="28"/>
            <w:szCs w:val="28"/>
            <w:lang w:val="ru-RU"/>
          </w:rPr>
          <w:t>/</w:t>
        </w:r>
        <w:r w:rsidR="00EF6C61" w:rsidRPr="00306A5A">
          <w:rPr>
            <w:rStyle w:val="Lienhypertexte"/>
            <w:rFonts w:ascii="Times New Roman" w:hAnsi="Times New Roman" w:cs="Times New Roman"/>
            <w:sz w:val="28"/>
            <w:szCs w:val="28"/>
          </w:rPr>
          <w:t>e</w:t>
        </w:r>
        <w:r w:rsidR="00EF6C61" w:rsidRPr="00006EC8">
          <w:rPr>
            <w:rStyle w:val="Lienhypertexte"/>
            <w:rFonts w:ascii="Times New Roman" w:hAnsi="Times New Roman" w:cs="Times New Roman"/>
            <w:sz w:val="28"/>
            <w:szCs w:val="28"/>
            <w:lang w:val="ru-RU"/>
          </w:rPr>
          <w:t>55/</w:t>
        </w:r>
        <w:r w:rsidR="00EF6C61" w:rsidRPr="00306A5A">
          <w:rPr>
            <w:rStyle w:val="Lienhypertexte"/>
            <w:rFonts w:ascii="Times New Roman" w:hAnsi="Times New Roman" w:cs="Times New Roman"/>
            <w:sz w:val="28"/>
            <w:szCs w:val="28"/>
          </w:rPr>
          <w:t>uch</w:t>
        </w:r>
        <w:r w:rsidR="00EF6C61" w:rsidRPr="00006EC8">
          <w:rPr>
            <w:rStyle w:val="Lienhypertexte"/>
            <w:rFonts w:ascii="Times New Roman" w:hAnsi="Times New Roman" w:cs="Times New Roman"/>
            <w:sz w:val="28"/>
            <w:szCs w:val="28"/>
            <w:lang w:val="ru-RU"/>
          </w:rPr>
          <w:t>_2009_</w:t>
        </w:r>
        <w:r w:rsidR="00EF6C61" w:rsidRPr="00306A5A">
          <w:rPr>
            <w:rStyle w:val="Lienhypertexte"/>
            <w:rFonts w:ascii="Times New Roman" w:hAnsi="Times New Roman" w:cs="Times New Roman"/>
            <w:sz w:val="28"/>
            <w:szCs w:val="28"/>
          </w:rPr>
          <w:t>vi</w:t>
        </w:r>
        <w:r w:rsidR="00EF6C61" w:rsidRPr="00006EC8">
          <w:rPr>
            <w:rStyle w:val="Lienhypertexte"/>
            <w:rFonts w:ascii="Times New Roman" w:hAnsi="Times New Roman" w:cs="Times New Roman"/>
            <w:sz w:val="28"/>
            <w:szCs w:val="28"/>
            <w:lang w:val="ru-RU"/>
          </w:rPr>
          <w:t>_00015.</w:t>
        </w:r>
        <w:r w:rsidR="00EF6C61" w:rsidRPr="00306A5A">
          <w:rPr>
            <w:rStyle w:val="Lienhypertexte"/>
            <w:rFonts w:ascii="Times New Roman" w:hAnsi="Times New Roman" w:cs="Times New Roman"/>
            <w:sz w:val="28"/>
            <w:szCs w:val="28"/>
          </w:rPr>
          <w:t>pdf</w:t>
        </w:r>
      </w:hyperlink>
      <w:r w:rsidR="00EF6C61" w:rsidRPr="00006EC8">
        <w:rPr>
          <w:rFonts w:ascii="Times New Roman" w:hAnsi="Times New Roman" w:cs="Times New Roman"/>
          <w:sz w:val="28"/>
          <w:szCs w:val="28"/>
          <w:lang w:val="ru-RU"/>
        </w:rPr>
        <w:t xml:space="preserve">  ]. </w:t>
      </w:r>
    </w:p>
    <w:p w14:paraId="320D5791" w14:textId="7A8B4D59" w:rsidR="00EF6C61" w:rsidRPr="00006EC8" w:rsidRDefault="00887F83" w:rsidP="006148A9">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Таким образом</w:t>
      </w:r>
      <w:r w:rsidR="000F5611">
        <w:rPr>
          <w:rFonts w:ascii="Times New Roman" w:hAnsi="Times New Roman" w:cs="Times New Roman"/>
          <w:sz w:val="28"/>
          <w:szCs w:val="28"/>
          <w:lang w:val="ru-RU"/>
        </w:rPr>
        <w:t>,</w:t>
      </w:r>
      <w:r w:rsidR="00EF6C61" w:rsidRPr="00006EC8">
        <w:rPr>
          <w:rFonts w:ascii="Times New Roman" w:hAnsi="Times New Roman" w:cs="Times New Roman"/>
          <w:sz w:val="28"/>
          <w:szCs w:val="28"/>
          <w:lang w:val="ru-RU"/>
        </w:rPr>
        <w:t xml:space="preserve"> терминологический аппарат когнитивной лингвистики связан с терминоллгическими системами психолингвистики, конитологии,</w:t>
      </w:r>
      <w:r w:rsidR="00EF6C61" w:rsidRPr="00006EC8">
        <w:rPr>
          <w:lang w:val="ru-RU"/>
        </w:rPr>
        <w:t xml:space="preserve"> </w:t>
      </w:r>
      <w:r w:rsidR="00EF6C61" w:rsidRPr="00006EC8">
        <w:rPr>
          <w:rFonts w:ascii="Times New Roman" w:hAnsi="Times New Roman" w:cs="Times New Roman"/>
          <w:sz w:val="28"/>
          <w:szCs w:val="28"/>
          <w:lang w:val="ru-RU"/>
        </w:rPr>
        <w:t>концептологии и некоторых других наук.</w:t>
      </w:r>
      <w:r w:rsidR="00EF6C61" w:rsidRPr="00006EC8">
        <w:rPr>
          <w:lang w:val="ru-RU"/>
        </w:rPr>
        <w:t xml:space="preserve"> </w:t>
      </w:r>
      <w:r w:rsidR="00D04D82">
        <w:rPr>
          <w:rFonts w:ascii="Times New Roman" w:hAnsi="Times New Roman" w:cs="Times New Roman"/>
          <w:sz w:val="28"/>
          <w:szCs w:val="28"/>
          <w:lang w:val="ru-RU"/>
        </w:rPr>
        <w:t>Так, например</w:t>
      </w:r>
      <w:r w:rsidR="000F5611" w:rsidRPr="000F5611">
        <w:rPr>
          <w:rFonts w:ascii="Times New Roman" w:hAnsi="Times New Roman" w:cs="Times New Roman"/>
          <w:sz w:val="28"/>
          <w:szCs w:val="28"/>
          <w:lang w:val="ru-RU"/>
        </w:rPr>
        <w:t>,</w:t>
      </w:r>
      <w:r w:rsidR="00EF6C61" w:rsidRPr="00006EC8">
        <w:rPr>
          <w:rFonts w:ascii="Times New Roman" w:hAnsi="Times New Roman" w:cs="Times New Roman"/>
          <w:sz w:val="28"/>
          <w:szCs w:val="28"/>
          <w:lang w:val="ru-RU"/>
        </w:rPr>
        <w:t xml:space="preserve"> функционирование языка опирается на психофизические механизмы, так как язык помогает в категоризации опыта человека [Там же</w:t>
      </w:r>
      <w:r w:rsidR="00EF6C61">
        <w:rPr>
          <w:rFonts w:ascii="Times New Roman" w:hAnsi="Times New Roman" w:cs="Times New Roman"/>
          <w:sz w:val="28"/>
          <w:szCs w:val="28"/>
        </w:rPr>
        <w:t> </w:t>
      </w:r>
      <w:r w:rsidR="00EF6C61" w:rsidRPr="00006EC8">
        <w:rPr>
          <w:rFonts w:ascii="Times New Roman" w:hAnsi="Times New Roman" w:cs="Times New Roman"/>
          <w:sz w:val="28"/>
          <w:szCs w:val="28"/>
          <w:lang w:val="ru-RU"/>
        </w:rPr>
        <w:t>:</w:t>
      </w:r>
      <w:r w:rsidR="00EF6C61" w:rsidRPr="00006EC8">
        <w:rPr>
          <w:lang w:val="ru-RU"/>
        </w:rPr>
        <w:t xml:space="preserve"> </w:t>
      </w:r>
      <w:hyperlink r:id="rId13" w:history="1">
        <w:r w:rsidR="00EF6C61" w:rsidRPr="00306A5A">
          <w:rPr>
            <w:rStyle w:val="Lienhypertexte"/>
            <w:rFonts w:ascii="Times New Roman" w:hAnsi="Times New Roman" w:cs="Times New Roman"/>
            <w:sz w:val="28"/>
            <w:szCs w:val="28"/>
          </w:rPr>
          <w:t>https</w:t>
        </w:r>
        <w:r w:rsidR="00EF6C61" w:rsidRPr="00006EC8">
          <w:rPr>
            <w:rStyle w:val="Lienhypertexte"/>
            <w:rFonts w:ascii="Times New Roman" w:hAnsi="Times New Roman" w:cs="Times New Roman"/>
            <w:sz w:val="28"/>
            <w:szCs w:val="28"/>
            <w:lang w:val="ru-RU"/>
          </w:rPr>
          <w:t>://</w:t>
        </w:r>
        <w:r w:rsidR="00EF6C61" w:rsidRPr="00306A5A">
          <w:rPr>
            <w:rStyle w:val="Lienhypertexte"/>
            <w:rFonts w:ascii="Times New Roman" w:hAnsi="Times New Roman" w:cs="Times New Roman"/>
            <w:sz w:val="28"/>
            <w:szCs w:val="28"/>
          </w:rPr>
          <w:t>pgu</w:t>
        </w:r>
        <w:r w:rsidR="00EF6C61" w:rsidRPr="00006EC8">
          <w:rPr>
            <w:rStyle w:val="Lienhypertexte"/>
            <w:rFonts w:ascii="Times New Roman" w:hAnsi="Times New Roman" w:cs="Times New Roman"/>
            <w:sz w:val="28"/>
            <w:szCs w:val="28"/>
            <w:lang w:val="ru-RU"/>
          </w:rPr>
          <w:t>.</w:t>
        </w:r>
        <w:r w:rsidR="00EF6C61" w:rsidRPr="00306A5A">
          <w:rPr>
            <w:rStyle w:val="Lienhypertexte"/>
            <w:rFonts w:ascii="Times New Roman" w:hAnsi="Times New Roman" w:cs="Times New Roman"/>
            <w:sz w:val="28"/>
            <w:szCs w:val="28"/>
          </w:rPr>
          <w:t>ru</w:t>
        </w:r>
        <w:r w:rsidR="00EF6C61" w:rsidRPr="00006EC8">
          <w:rPr>
            <w:rStyle w:val="Lienhypertexte"/>
            <w:rFonts w:ascii="Times New Roman" w:hAnsi="Times New Roman" w:cs="Times New Roman"/>
            <w:sz w:val="28"/>
            <w:szCs w:val="28"/>
            <w:lang w:val="ru-RU"/>
          </w:rPr>
          <w:t>/</w:t>
        </w:r>
        <w:r w:rsidR="00EF6C61" w:rsidRPr="00306A5A">
          <w:rPr>
            <w:rStyle w:val="Lienhypertexte"/>
            <w:rFonts w:ascii="Times New Roman" w:hAnsi="Times New Roman" w:cs="Times New Roman"/>
            <w:sz w:val="28"/>
            <w:szCs w:val="28"/>
          </w:rPr>
          <w:t>upload</w:t>
        </w:r>
        <w:r w:rsidR="00EF6C61" w:rsidRPr="00006EC8">
          <w:rPr>
            <w:rStyle w:val="Lienhypertexte"/>
            <w:rFonts w:ascii="Times New Roman" w:hAnsi="Times New Roman" w:cs="Times New Roman"/>
            <w:sz w:val="28"/>
            <w:szCs w:val="28"/>
            <w:lang w:val="ru-RU"/>
          </w:rPr>
          <w:t>/</w:t>
        </w:r>
        <w:r w:rsidR="00EF6C61" w:rsidRPr="00306A5A">
          <w:rPr>
            <w:rStyle w:val="Lienhypertexte"/>
            <w:rFonts w:ascii="Times New Roman" w:hAnsi="Times New Roman" w:cs="Times New Roman"/>
            <w:sz w:val="28"/>
            <w:szCs w:val="28"/>
          </w:rPr>
          <w:t>iblock</w:t>
        </w:r>
        <w:r w:rsidR="00EF6C61" w:rsidRPr="00006EC8">
          <w:rPr>
            <w:rStyle w:val="Lienhypertexte"/>
            <w:rFonts w:ascii="Times New Roman" w:hAnsi="Times New Roman" w:cs="Times New Roman"/>
            <w:sz w:val="28"/>
            <w:szCs w:val="28"/>
            <w:lang w:val="ru-RU"/>
          </w:rPr>
          <w:t>/</w:t>
        </w:r>
        <w:r w:rsidR="00EF6C61" w:rsidRPr="00306A5A">
          <w:rPr>
            <w:rStyle w:val="Lienhypertexte"/>
            <w:rFonts w:ascii="Times New Roman" w:hAnsi="Times New Roman" w:cs="Times New Roman"/>
            <w:sz w:val="28"/>
            <w:szCs w:val="28"/>
          </w:rPr>
          <w:t>e</w:t>
        </w:r>
        <w:r w:rsidR="00EF6C61" w:rsidRPr="00006EC8">
          <w:rPr>
            <w:rStyle w:val="Lienhypertexte"/>
            <w:rFonts w:ascii="Times New Roman" w:hAnsi="Times New Roman" w:cs="Times New Roman"/>
            <w:sz w:val="28"/>
            <w:szCs w:val="28"/>
            <w:lang w:val="ru-RU"/>
          </w:rPr>
          <w:t>55/</w:t>
        </w:r>
        <w:r w:rsidR="00EF6C61" w:rsidRPr="00306A5A">
          <w:rPr>
            <w:rStyle w:val="Lienhypertexte"/>
            <w:rFonts w:ascii="Times New Roman" w:hAnsi="Times New Roman" w:cs="Times New Roman"/>
            <w:sz w:val="28"/>
            <w:szCs w:val="28"/>
          </w:rPr>
          <w:t>uch</w:t>
        </w:r>
        <w:r w:rsidR="00EF6C61" w:rsidRPr="00006EC8">
          <w:rPr>
            <w:rStyle w:val="Lienhypertexte"/>
            <w:rFonts w:ascii="Times New Roman" w:hAnsi="Times New Roman" w:cs="Times New Roman"/>
            <w:sz w:val="28"/>
            <w:szCs w:val="28"/>
            <w:lang w:val="ru-RU"/>
          </w:rPr>
          <w:t>_2009_</w:t>
        </w:r>
        <w:r w:rsidR="00EF6C61" w:rsidRPr="00306A5A">
          <w:rPr>
            <w:rStyle w:val="Lienhypertexte"/>
            <w:rFonts w:ascii="Times New Roman" w:hAnsi="Times New Roman" w:cs="Times New Roman"/>
            <w:sz w:val="28"/>
            <w:szCs w:val="28"/>
          </w:rPr>
          <w:t>vi</w:t>
        </w:r>
        <w:r w:rsidR="00EF6C61" w:rsidRPr="00006EC8">
          <w:rPr>
            <w:rStyle w:val="Lienhypertexte"/>
            <w:rFonts w:ascii="Times New Roman" w:hAnsi="Times New Roman" w:cs="Times New Roman"/>
            <w:sz w:val="28"/>
            <w:szCs w:val="28"/>
            <w:lang w:val="ru-RU"/>
          </w:rPr>
          <w:t>_00015.</w:t>
        </w:r>
        <w:r w:rsidR="00EF6C61" w:rsidRPr="00306A5A">
          <w:rPr>
            <w:rStyle w:val="Lienhypertexte"/>
            <w:rFonts w:ascii="Times New Roman" w:hAnsi="Times New Roman" w:cs="Times New Roman"/>
            <w:sz w:val="28"/>
            <w:szCs w:val="28"/>
          </w:rPr>
          <w:t>pdf</w:t>
        </w:r>
      </w:hyperlink>
      <w:r w:rsidR="00EF6C61" w:rsidRPr="00006EC8">
        <w:rPr>
          <w:rFonts w:ascii="Times New Roman" w:hAnsi="Times New Roman" w:cs="Times New Roman"/>
          <w:sz w:val="28"/>
          <w:szCs w:val="28"/>
          <w:lang w:val="ru-RU"/>
        </w:rPr>
        <w:t xml:space="preserve"> ]. </w:t>
      </w:r>
    </w:p>
    <w:p w14:paraId="44E52A58" w14:textId="1484C374" w:rsidR="00EF6C61" w:rsidRPr="00006EC8" w:rsidRDefault="00EF6C61" w:rsidP="006148A9">
      <w:p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Безусловно в этом научном направлении язык сч</w:t>
      </w:r>
      <w:r w:rsidR="00D04D82">
        <w:rPr>
          <w:rFonts w:ascii="Times New Roman" w:hAnsi="Times New Roman" w:cs="Times New Roman"/>
          <w:sz w:val="28"/>
          <w:szCs w:val="28"/>
          <w:lang w:val="ru-RU"/>
        </w:rPr>
        <w:t>итается главным объектом и общим</w:t>
      </w:r>
      <w:r w:rsidRPr="00006EC8">
        <w:rPr>
          <w:rFonts w:ascii="Times New Roman" w:hAnsi="Times New Roman" w:cs="Times New Roman"/>
          <w:sz w:val="28"/>
          <w:szCs w:val="28"/>
          <w:lang w:val="ru-RU"/>
        </w:rPr>
        <w:t xml:space="preserve"> когнитивным механизмом, который представлен в мозгу, а не мозг продуцирует язык. Когнитивная лингвистика объясняет механизм обработки естественного языка, построение модели его понимания и что представляет собой знание языка. Она позволяет осознать языковые особенности человека и понять как его речь и высказывания оказывают влияние не только на поведенческие и коммуникативные стороны его жизни, но и на внутренние психологические процессы и состояния.</w:t>
      </w:r>
    </w:p>
    <w:p w14:paraId="2696558D" w14:textId="5928C308" w:rsidR="00EF6C61" w:rsidRDefault="00821C86" w:rsidP="006148A9">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F6C61" w:rsidRPr="00006EC8">
        <w:rPr>
          <w:rFonts w:ascii="Times New Roman" w:hAnsi="Times New Roman" w:cs="Times New Roman"/>
          <w:sz w:val="28"/>
          <w:szCs w:val="28"/>
          <w:lang w:val="ru-RU"/>
        </w:rPr>
        <w:t>Следовательно она акцентирует внимание на участии языка в процессах получения, переработ</w:t>
      </w:r>
      <w:r w:rsidR="004D068A" w:rsidRPr="00006EC8">
        <w:rPr>
          <w:rFonts w:ascii="Times New Roman" w:hAnsi="Times New Roman" w:cs="Times New Roman"/>
          <w:sz w:val="28"/>
          <w:szCs w:val="28"/>
          <w:lang w:val="ru-RU"/>
        </w:rPr>
        <w:t>ки и передачи информации о мире</w:t>
      </w:r>
      <w:r w:rsidR="005D5C7E" w:rsidRPr="00006EC8">
        <w:rPr>
          <w:rFonts w:ascii="Times New Roman" w:hAnsi="Times New Roman" w:cs="Times New Roman"/>
          <w:sz w:val="28"/>
          <w:szCs w:val="28"/>
          <w:lang w:val="ru-RU"/>
        </w:rPr>
        <w:t>, т.е</w:t>
      </w:r>
      <w:r w:rsidR="00EF6C61" w:rsidRPr="00006EC8">
        <w:rPr>
          <w:rFonts w:ascii="Times New Roman" w:hAnsi="Times New Roman" w:cs="Times New Roman"/>
          <w:sz w:val="28"/>
          <w:szCs w:val="28"/>
          <w:lang w:val="ru-RU"/>
        </w:rPr>
        <w:t xml:space="preserve">, </w:t>
      </w:r>
      <w:r w:rsidR="005D5C7E" w:rsidRPr="00006EC8">
        <w:rPr>
          <w:rFonts w:ascii="Times New Roman" w:hAnsi="Times New Roman" w:cs="Times New Roman"/>
          <w:sz w:val="28"/>
          <w:szCs w:val="28"/>
          <w:lang w:val="ru-RU"/>
        </w:rPr>
        <w:t xml:space="preserve"> </w:t>
      </w:r>
      <w:r w:rsidR="00EF6C61" w:rsidRPr="00006EC8">
        <w:rPr>
          <w:rFonts w:ascii="Times New Roman" w:hAnsi="Times New Roman" w:cs="Times New Roman"/>
          <w:sz w:val="28"/>
          <w:szCs w:val="28"/>
          <w:lang w:val="ru-RU"/>
        </w:rPr>
        <w:t xml:space="preserve">выявление его роль в концептуализации и категоризации мира и знаний и с помощью каких </w:t>
      </w:r>
      <w:r w:rsidR="00EF6C61" w:rsidRPr="00006EC8">
        <w:rPr>
          <w:rFonts w:ascii="Times New Roman" w:hAnsi="Times New Roman" w:cs="Times New Roman"/>
          <w:sz w:val="28"/>
          <w:szCs w:val="28"/>
          <w:lang w:val="ru-RU"/>
        </w:rPr>
        <w:lastRenderedPageBreak/>
        <w:t>средств и способов.</w:t>
      </w:r>
      <w:r w:rsidR="00EF6C61" w:rsidRPr="00006EC8">
        <w:rPr>
          <w:lang w:val="ru-RU"/>
        </w:rPr>
        <w:t xml:space="preserve"> </w:t>
      </w:r>
      <w:r w:rsidR="00EF6C61" w:rsidRPr="00006EC8">
        <w:rPr>
          <w:rFonts w:ascii="Times New Roman" w:hAnsi="Times New Roman" w:cs="Times New Roman"/>
          <w:sz w:val="28"/>
          <w:szCs w:val="28"/>
          <w:lang w:val="ru-RU"/>
        </w:rPr>
        <w:t xml:space="preserve">В лингвистике такая категоризация выявляет при исследовании ассоциативных полей.  </w:t>
      </w:r>
    </w:p>
    <w:p w14:paraId="5604E6B2" w14:textId="77777777" w:rsidR="00D04D82" w:rsidRPr="00006EC8" w:rsidRDefault="00D04D82" w:rsidP="006148A9">
      <w:pPr>
        <w:spacing w:line="360" w:lineRule="auto"/>
        <w:jc w:val="both"/>
        <w:rPr>
          <w:rFonts w:ascii="Times New Roman" w:hAnsi="Times New Roman" w:cs="Times New Roman"/>
          <w:sz w:val="28"/>
          <w:szCs w:val="28"/>
          <w:lang w:val="ru-RU"/>
        </w:rPr>
      </w:pPr>
    </w:p>
    <w:p w14:paraId="3200AB30" w14:textId="0BCEE626" w:rsidR="00EF6C61" w:rsidRPr="00006EC8" w:rsidRDefault="00821C86" w:rsidP="006148A9">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F6C61" w:rsidRPr="00006EC8">
        <w:rPr>
          <w:rFonts w:ascii="Times New Roman" w:hAnsi="Times New Roman" w:cs="Times New Roman"/>
          <w:sz w:val="28"/>
          <w:szCs w:val="28"/>
          <w:lang w:val="ru-RU"/>
        </w:rPr>
        <w:t>Главная ценность нашего исследования заключается в том, как при получении и анализе набора ассоциативных вербальных полей, моментальных реакций и стереотипных представлений любого слова или явления остаётся неясным как одно единственное неизменяемое слово, являющееся определённым наивным или научным определением может интерпретироваться и осмысляться по разному в зависимости от человека и его мышления.</w:t>
      </w:r>
      <w:r w:rsidR="00EF6C61" w:rsidRPr="00006EC8">
        <w:rPr>
          <w:lang w:val="ru-RU"/>
        </w:rPr>
        <w:t xml:space="preserve"> </w:t>
      </w:r>
      <w:r w:rsidR="00EF6C61" w:rsidRPr="00006EC8">
        <w:rPr>
          <w:rFonts w:ascii="Times New Roman" w:hAnsi="Times New Roman" w:cs="Times New Roman"/>
          <w:sz w:val="28"/>
          <w:szCs w:val="28"/>
          <w:lang w:val="ru-RU"/>
        </w:rPr>
        <w:t>Следовательно является необходимым выяснить какие механизмы, процедуры и парадигмы систем, происходящие в мозгу индивида, чтобы произвести к существующей мысли.</w:t>
      </w:r>
    </w:p>
    <w:p w14:paraId="5EB42913" w14:textId="476C28C6" w:rsidR="00EF6C61" w:rsidRPr="00006EC8" w:rsidRDefault="00782537" w:rsidP="006148A9">
      <w:p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Т</w:t>
      </w:r>
      <w:r w:rsidR="00EF6C61" w:rsidRPr="00006EC8">
        <w:rPr>
          <w:rFonts w:ascii="Times New Roman" w:hAnsi="Times New Roman" w:cs="Times New Roman"/>
          <w:sz w:val="28"/>
          <w:szCs w:val="28"/>
          <w:lang w:val="ru-RU"/>
        </w:rPr>
        <w:t>акие вопросы очевидно найдут ответы в исслед</w:t>
      </w:r>
      <w:r w:rsidR="005D5C7E" w:rsidRPr="00006EC8">
        <w:rPr>
          <w:rFonts w:ascii="Times New Roman" w:hAnsi="Times New Roman" w:cs="Times New Roman"/>
          <w:sz w:val="28"/>
          <w:szCs w:val="28"/>
          <w:lang w:val="ru-RU"/>
        </w:rPr>
        <w:t>ованиях когнитивной лингвистики</w:t>
      </w:r>
      <w:r w:rsidR="00EF6C61" w:rsidRPr="00006EC8">
        <w:rPr>
          <w:rFonts w:ascii="Times New Roman" w:hAnsi="Times New Roman" w:cs="Times New Roman"/>
          <w:sz w:val="28"/>
          <w:szCs w:val="28"/>
          <w:lang w:val="ru-RU"/>
        </w:rPr>
        <w:t xml:space="preserve">. </w:t>
      </w:r>
    </w:p>
    <w:p w14:paraId="4098B989" w14:textId="1B5FE3EC" w:rsidR="00EF6C61" w:rsidRPr="00006EC8" w:rsidRDefault="00821C86" w:rsidP="006148A9">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F6C61" w:rsidRPr="00006EC8">
        <w:rPr>
          <w:rFonts w:ascii="Times New Roman" w:hAnsi="Times New Roman" w:cs="Times New Roman"/>
          <w:sz w:val="28"/>
          <w:szCs w:val="28"/>
          <w:lang w:val="ru-RU"/>
        </w:rPr>
        <w:t>Действительно современные лингвисты считают, что категоризация является одним из ключевых и ведущих понятий в когнитивной лингвистике и под ней понимается процесс упорядочения полученных знаний, то есть распределения нового знания по тем или иным рубрикам, который</w:t>
      </w:r>
      <w:r w:rsidR="006E07D4" w:rsidRPr="00006EC8">
        <w:rPr>
          <w:rFonts w:ascii="Times New Roman" w:hAnsi="Times New Roman" w:cs="Times New Roman"/>
          <w:sz w:val="28"/>
          <w:szCs w:val="28"/>
          <w:lang w:val="ru-RU"/>
        </w:rPr>
        <w:t xml:space="preserve"> существует в сознании человека</w:t>
      </w:r>
      <w:r w:rsidR="00EF6C61" w:rsidRPr="00006EC8">
        <w:rPr>
          <w:rFonts w:ascii="Times New Roman" w:hAnsi="Times New Roman" w:cs="Times New Roman"/>
          <w:sz w:val="28"/>
          <w:szCs w:val="28"/>
          <w:lang w:val="ru-RU"/>
        </w:rPr>
        <w:t>, и часто задаваемых категориями языка, носителем которого этот человек является [ЛЭС, 1990</w:t>
      </w:r>
      <w:r w:rsidR="005D5C7E" w:rsidRPr="00006EC8">
        <w:rPr>
          <w:rFonts w:ascii="Times New Roman" w:hAnsi="Times New Roman" w:cs="Times New Roman"/>
          <w:sz w:val="28"/>
          <w:szCs w:val="28"/>
          <w:lang w:val="ru-RU"/>
        </w:rPr>
        <w:t xml:space="preserve"> </w:t>
      </w:r>
      <w:r w:rsidR="00EF6C61" w:rsidRPr="00006EC8">
        <w:rPr>
          <w:rFonts w:ascii="Times New Roman" w:hAnsi="Times New Roman" w:cs="Times New Roman"/>
          <w:sz w:val="28"/>
          <w:szCs w:val="28"/>
          <w:lang w:val="ru-RU"/>
        </w:rPr>
        <w:t>: 215]. Она является актом отнесения объекта или слова к определённой группе, т.е, процессом классификацией. Что же категоризация классифицирует и упорядочит. Этот вопрос приведет нас к второму существенному понятию в когнитивной лингвистике, которым является концептуализация. Язык играет огромную роль в концептуализации окружающего мира и в выявлении содержания и структуры концептов как единиц мышления.</w:t>
      </w:r>
    </w:p>
    <w:p w14:paraId="3E128B5F" w14:textId="77777777" w:rsidR="00EF6C61" w:rsidRPr="00006EC8" w:rsidRDefault="00EF6C61" w:rsidP="006148A9">
      <w:p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Согласно мнению З. Д. Поповой и И. А. Стернина в их монографии, люди мыслят концептами (минимальными единицами знания), кодируемыми единицами этого кода и составляющими базу универсального предметного кода.</w:t>
      </w:r>
    </w:p>
    <w:p w14:paraId="687983BE" w14:textId="77777777" w:rsidR="00EF6C61" w:rsidRPr="00006EC8" w:rsidRDefault="00EF6C61" w:rsidP="006148A9">
      <w:p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lastRenderedPageBreak/>
        <w:t>Концептуализация - это первичная теоритическая форма, обеспечивающая теоритическую организацию материала ; схема связи понятий, отображающих возможные тенденции изменения &lt;...&gt; , позволяющая продуцировать гипотезы об их природе и характере взаимосвязей ; способ организации мыслительной работы, позволяющей двигаться от материала и первичных теоритических концептов ко все более и более абстрактным конструктам, отображающим в пределе допущения, положенные в основание построения картины видения исследуемого сегмента реальности [Попова , Стернин,</w:t>
      </w:r>
      <w:r w:rsidRPr="00006EC8">
        <w:rPr>
          <w:lang w:val="ru-RU"/>
        </w:rPr>
        <w:t xml:space="preserve"> </w:t>
      </w:r>
      <w:hyperlink r:id="rId14" w:history="1">
        <w:r w:rsidRPr="00D24018">
          <w:rPr>
            <w:rStyle w:val="Lienhypertexte"/>
            <w:rFonts w:ascii="Times New Roman" w:hAnsi="Times New Roman" w:cs="Times New Roman"/>
            <w:sz w:val="28"/>
            <w:szCs w:val="28"/>
          </w:rPr>
          <w:t>http</w:t>
        </w:r>
        <w:r w:rsidRPr="00006EC8">
          <w:rPr>
            <w:rStyle w:val="Lienhypertexte"/>
            <w:rFonts w:ascii="Times New Roman" w:hAnsi="Times New Roman" w:cs="Times New Roman"/>
            <w:sz w:val="28"/>
            <w:szCs w:val="28"/>
            <w:lang w:val="ru-RU"/>
          </w:rPr>
          <w:t>://</w:t>
        </w:r>
        <w:r w:rsidRPr="00D24018">
          <w:rPr>
            <w:rStyle w:val="Lienhypertexte"/>
            <w:rFonts w:ascii="Times New Roman" w:hAnsi="Times New Roman" w:cs="Times New Roman"/>
            <w:sz w:val="28"/>
            <w:szCs w:val="28"/>
          </w:rPr>
          <w:t>sterninia</w:t>
        </w:r>
        <w:r w:rsidRPr="00006EC8">
          <w:rPr>
            <w:rStyle w:val="Lienhypertexte"/>
            <w:rFonts w:ascii="Times New Roman" w:hAnsi="Times New Roman" w:cs="Times New Roman"/>
            <w:sz w:val="28"/>
            <w:szCs w:val="28"/>
            <w:lang w:val="ru-RU"/>
          </w:rPr>
          <w:t>.</w:t>
        </w:r>
        <w:r w:rsidRPr="00D24018">
          <w:rPr>
            <w:rStyle w:val="Lienhypertexte"/>
            <w:rFonts w:ascii="Times New Roman" w:hAnsi="Times New Roman" w:cs="Times New Roman"/>
            <w:sz w:val="28"/>
            <w:szCs w:val="28"/>
          </w:rPr>
          <w:t>ru</w:t>
        </w:r>
        <w:r w:rsidRPr="00006EC8">
          <w:rPr>
            <w:rStyle w:val="Lienhypertexte"/>
            <w:rFonts w:ascii="Times New Roman" w:hAnsi="Times New Roman" w:cs="Times New Roman"/>
            <w:sz w:val="28"/>
            <w:szCs w:val="28"/>
            <w:lang w:val="ru-RU"/>
          </w:rPr>
          <w:t>/</w:t>
        </w:r>
        <w:r w:rsidRPr="00D24018">
          <w:rPr>
            <w:rStyle w:val="Lienhypertexte"/>
            <w:rFonts w:ascii="Times New Roman" w:hAnsi="Times New Roman" w:cs="Times New Roman"/>
            <w:sz w:val="28"/>
            <w:szCs w:val="28"/>
          </w:rPr>
          <w:t>files</w:t>
        </w:r>
        <w:r w:rsidRPr="00006EC8">
          <w:rPr>
            <w:rStyle w:val="Lienhypertexte"/>
            <w:rFonts w:ascii="Times New Roman" w:hAnsi="Times New Roman" w:cs="Times New Roman"/>
            <w:sz w:val="28"/>
            <w:szCs w:val="28"/>
            <w:lang w:val="ru-RU"/>
          </w:rPr>
          <w:t>/757/4_</w:t>
        </w:r>
        <w:r w:rsidRPr="00D24018">
          <w:rPr>
            <w:rStyle w:val="Lienhypertexte"/>
            <w:rFonts w:ascii="Times New Roman" w:hAnsi="Times New Roman" w:cs="Times New Roman"/>
            <w:sz w:val="28"/>
            <w:szCs w:val="28"/>
          </w:rPr>
          <w:t>Izbrannye</w:t>
        </w:r>
        <w:r w:rsidRPr="00006EC8">
          <w:rPr>
            <w:rStyle w:val="Lienhypertexte"/>
            <w:rFonts w:ascii="Times New Roman" w:hAnsi="Times New Roman" w:cs="Times New Roman"/>
            <w:sz w:val="28"/>
            <w:szCs w:val="28"/>
            <w:lang w:val="ru-RU"/>
          </w:rPr>
          <w:t>_</w:t>
        </w:r>
        <w:r w:rsidRPr="00D24018">
          <w:rPr>
            <w:rStyle w:val="Lienhypertexte"/>
            <w:rFonts w:ascii="Times New Roman" w:hAnsi="Times New Roman" w:cs="Times New Roman"/>
            <w:sz w:val="28"/>
            <w:szCs w:val="28"/>
          </w:rPr>
          <w:t>nauchnye</w:t>
        </w:r>
        <w:r w:rsidRPr="00006EC8">
          <w:rPr>
            <w:rStyle w:val="Lienhypertexte"/>
            <w:rFonts w:ascii="Times New Roman" w:hAnsi="Times New Roman" w:cs="Times New Roman"/>
            <w:sz w:val="28"/>
            <w:szCs w:val="28"/>
            <w:lang w:val="ru-RU"/>
          </w:rPr>
          <w:t>_</w:t>
        </w:r>
        <w:r w:rsidRPr="00D24018">
          <w:rPr>
            <w:rStyle w:val="Lienhypertexte"/>
            <w:rFonts w:ascii="Times New Roman" w:hAnsi="Times New Roman" w:cs="Times New Roman"/>
            <w:sz w:val="28"/>
            <w:szCs w:val="28"/>
          </w:rPr>
          <w:t>publikacii</w:t>
        </w:r>
        <w:r w:rsidRPr="00006EC8">
          <w:rPr>
            <w:rStyle w:val="Lienhypertexte"/>
            <w:rFonts w:ascii="Times New Roman" w:hAnsi="Times New Roman" w:cs="Times New Roman"/>
            <w:sz w:val="28"/>
            <w:szCs w:val="28"/>
            <w:lang w:val="ru-RU"/>
          </w:rPr>
          <w:t>/</w:t>
        </w:r>
        <w:r w:rsidRPr="00D24018">
          <w:rPr>
            <w:rStyle w:val="Lienhypertexte"/>
            <w:rFonts w:ascii="Times New Roman" w:hAnsi="Times New Roman" w:cs="Times New Roman"/>
            <w:sz w:val="28"/>
            <w:szCs w:val="28"/>
          </w:rPr>
          <w:t>Kognitivnaja</w:t>
        </w:r>
        <w:r w:rsidRPr="00006EC8">
          <w:rPr>
            <w:rStyle w:val="Lienhypertexte"/>
            <w:rFonts w:ascii="Times New Roman" w:hAnsi="Times New Roman" w:cs="Times New Roman"/>
            <w:sz w:val="28"/>
            <w:szCs w:val="28"/>
            <w:lang w:val="ru-RU"/>
          </w:rPr>
          <w:t>_</w:t>
        </w:r>
        <w:r w:rsidRPr="00D24018">
          <w:rPr>
            <w:rStyle w:val="Lienhypertexte"/>
            <w:rFonts w:ascii="Times New Roman" w:hAnsi="Times New Roman" w:cs="Times New Roman"/>
            <w:sz w:val="28"/>
            <w:szCs w:val="28"/>
          </w:rPr>
          <w:t>lingvistika</w:t>
        </w:r>
        <w:r w:rsidRPr="00006EC8">
          <w:rPr>
            <w:rStyle w:val="Lienhypertexte"/>
            <w:rFonts w:ascii="Times New Roman" w:hAnsi="Times New Roman" w:cs="Times New Roman"/>
            <w:sz w:val="28"/>
            <w:szCs w:val="28"/>
            <w:lang w:val="ru-RU"/>
          </w:rPr>
          <w:t>/</w:t>
        </w:r>
        <w:r w:rsidRPr="00D24018">
          <w:rPr>
            <w:rStyle w:val="Lienhypertexte"/>
            <w:rFonts w:ascii="Times New Roman" w:hAnsi="Times New Roman" w:cs="Times New Roman"/>
            <w:sz w:val="28"/>
            <w:szCs w:val="28"/>
          </w:rPr>
          <w:t>Semantiko</w:t>
        </w:r>
        <w:r w:rsidRPr="00006EC8">
          <w:rPr>
            <w:rStyle w:val="Lienhypertexte"/>
            <w:rFonts w:ascii="Times New Roman" w:hAnsi="Times New Roman" w:cs="Times New Roman"/>
            <w:sz w:val="28"/>
            <w:szCs w:val="28"/>
            <w:lang w:val="ru-RU"/>
          </w:rPr>
          <w:t>_</w:t>
        </w:r>
        <w:r w:rsidRPr="00D24018">
          <w:rPr>
            <w:rStyle w:val="Lienhypertexte"/>
            <w:rFonts w:ascii="Times New Roman" w:hAnsi="Times New Roman" w:cs="Times New Roman"/>
            <w:sz w:val="28"/>
            <w:szCs w:val="28"/>
          </w:rPr>
          <w:t>kognitivnyj</w:t>
        </w:r>
        <w:r w:rsidRPr="00006EC8">
          <w:rPr>
            <w:rStyle w:val="Lienhypertexte"/>
            <w:rFonts w:ascii="Times New Roman" w:hAnsi="Times New Roman" w:cs="Times New Roman"/>
            <w:sz w:val="28"/>
            <w:szCs w:val="28"/>
            <w:lang w:val="ru-RU"/>
          </w:rPr>
          <w:t>_</w:t>
        </w:r>
        <w:r w:rsidRPr="00D24018">
          <w:rPr>
            <w:rStyle w:val="Lienhypertexte"/>
            <w:rFonts w:ascii="Times New Roman" w:hAnsi="Times New Roman" w:cs="Times New Roman"/>
            <w:sz w:val="28"/>
            <w:szCs w:val="28"/>
          </w:rPr>
          <w:t>analiz</w:t>
        </w:r>
        <w:r w:rsidRPr="00006EC8">
          <w:rPr>
            <w:rStyle w:val="Lienhypertexte"/>
            <w:rFonts w:ascii="Times New Roman" w:hAnsi="Times New Roman" w:cs="Times New Roman"/>
            <w:sz w:val="28"/>
            <w:szCs w:val="28"/>
            <w:lang w:val="ru-RU"/>
          </w:rPr>
          <w:t>_</w:t>
        </w:r>
        <w:r w:rsidRPr="00D24018">
          <w:rPr>
            <w:rStyle w:val="Lienhypertexte"/>
            <w:rFonts w:ascii="Times New Roman" w:hAnsi="Times New Roman" w:cs="Times New Roman"/>
            <w:sz w:val="28"/>
            <w:szCs w:val="28"/>
          </w:rPr>
          <w:t>jazyka</w:t>
        </w:r>
        <w:r w:rsidRPr="00006EC8">
          <w:rPr>
            <w:rStyle w:val="Lienhypertexte"/>
            <w:rFonts w:ascii="Times New Roman" w:hAnsi="Times New Roman" w:cs="Times New Roman"/>
            <w:sz w:val="28"/>
            <w:szCs w:val="28"/>
            <w:lang w:val="ru-RU"/>
          </w:rPr>
          <w:t>_2007.</w:t>
        </w:r>
        <w:r w:rsidRPr="00D24018">
          <w:rPr>
            <w:rStyle w:val="Lienhypertexte"/>
            <w:rFonts w:ascii="Times New Roman" w:hAnsi="Times New Roman" w:cs="Times New Roman"/>
            <w:sz w:val="28"/>
            <w:szCs w:val="28"/>
          </w:rPr>
          <w:t>pdf</w:t>
        </w:r>
      </w:hyperlink>
      <w:r w:rsidRPr="00006EC8">
        <w:rPr>
          <w:rFonts w:ascii="Times New Roman" w:hAnsi="Times New Roman" w:cs="Times New Roman"/>
          <w:sz w:val="28"/>
          <w:szCs w:val="28"/>
          <w:lang w:val="ru-RU"/>
        </w:rPr>
        <w:t xml:space="preserve"> ]. </w:t>
      </w:r>
    </w:p>
    <w:p w14:paraId="18BFEDC3" w14:textId="53F15A9E" w:rsidR="00EF6C61" w:rsidRPr="00006EC8" w:rsidRDefault="00EF6C61" w:rsidP="006148A9">
      <w:p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Соответственно при концептуализации мыслительная деятельность осуществляется невербально,</w:t>
      </w:r>
      <w:r w:rsidR="005D5C7E" w:rsidRPr="00006EC8">
        <w:rPr>
          <w:rFonts w:ascii="Times New Roman" w:hAnsi="Times New Roman" w:cs="Times New Roman"/>
          <w:sz w:val="28"/>
          <w:szCs w:val="28"/>
          <w:lang w:val="ru-RU"/>
        </w:rPr>
        <w:t xml:space="preserve"> </w:t>
      </w:r>
      <w:r w:rsidRPr="00006EC8">
        <w:rPr>
          <w:rFonts w:ascii="Times New Roman" w:hAnsi="Times New Roman" w:cs="Times New Roman"/>
          <w:sz w:val="28"/>
          <w:szCs w:val="28"/>
          <w:lang w:val="ru-RU"/>
        </w:rPr>
        <w:t xml:space="preserve"> процесс мировидения, интерпретации и осмысления происходит при такой форме, </w:t>
      </w:r>
      <w:r w:rsidR="005D5C7E" w:rsidRPr="00006EC8">
        <w:rPr>
          <w:rFonts w:ascii="Times New Roman" w:hAnsi="Times New Roman" w:cs="Times New Roman"/>
          <w:sz w:val="28"/>
          <w:szCs w:val="28"/>
          <w:lang w:val="ru-RU"/>
        </w:rPr>
        <w:t xml:space="preserve"> </w:t>
      </w:r>
      <w:r w:rsidRPr="00006EC8">
        <w:rPr>
          <w:rFonts w:ascii="Times New Roman" w:hAnsi="Times New Roman" w:cs="Times New Roman"/>
          <w:sz w:val="28"/>
          <w:szCs w:val="28"/>
          <w:lang w:val="ru-RU"/>
        </w:rPr>
        <w:t>как работает наш собственный мозг. Результаты этой мыслительной деятельности являются концептами, вербализуемыми человеком в формах ассоциаций и представлений и характеризующие его. Но если мы смотрим с другой стороны,</w:t>
      </w:r>
      <w:r w:rsidR="005D5C7E" w:rsidRPr="00006EC8">
        <w:rPr>
          <w:rFonts w:ascii="Times New Roman" w:hAnsi="Times New Roman" w:cs="Times New Roman"/>
          <w:sz w:val="28"/>
          <w:szCs w:val="28"/>
          <w:lang w:val="ru-RU"/>
        </w:rPr>
        <w:t xml:space="preserve"> </w:t>
      </w:r>
      <w:r w:rsidRPr="00006EC8">
        <w:rPr>
          <w:rFonts w:ascii="Times New Roman" w:hAnsi="Times New Roman" w:cs="Times New Roman"/>
          <w:sz w:val="28"/>
          <w:szCs w:val="28"/>
          <w:lang w:val="ru-RU"/>
        </w:rPr>
        <w:t xml:space="preserve"> концепт может быть и невербальным.</w:t>
      </w:r>
    </w:p>
    <w:p w14:paraId="16110E3C" w14:textId="77777777" w:rsidR="00EF6C61" w:rsidRPr="00006EC8" w:rsidRDefault="00EF6C61" w:rsidP="006148A9">
      <w:p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 xml:space="preserve">Как было отмечено в монографии З. Д. Поповой и И. А. Стернина, концепт не имеет обязательной связи со словом или другими языковыми средствами вербализации. Концепт может быть вербализован, а может быть и не вербализован языковыми средствами. В акте речи вербализуется коммуникативно релевантная часть концепта [Там же: </w:t>
      </w:r>
      <w:hyperlink r:id="rId15" w:history="1">
        <w:r w:rsidRPr="00D24018">
          <w:rPr>
            <w:rStyle w:val="Lienhypertexte"/>
            <w:rFonts w:ascii="Times New Roman" w:hAnsi="Times New Roman" w:cs="Times New Roman"/>
            <w:sz w:val="28"/>
            <w:szCs w:val="28"/>
          </w:rPr>
          <w:t>http</w:t>
        </w:r>
        <w:r w:rsidRPr="00006EC8">
          <w:rPr>
            <w:rStyle w:val="Lienhypertexte"/>
            <w:rFonts w:ascii="Times New Roman" w:hAnsi="Times New Roman" w:cs="Times New Roman"/>
            <w:sz w:val="28"/>
            <w:szCs w:val="28"/>
            <w:lang w:val="ru-RU"/>
          </w:rPr>
          <w:t>://</w:t>
        </w:r>
        <w:r w:rsidRPr="00D24018">
          <w:rPr>
            <w:rStyle w:val="Lienhypertexte"/>
            <w:rFonts w:ascii="Times New Roman" w:hAnsi="Times New Roman" w:cs="Times New Roman"/>
            <w:sz w:val="28"/>
            <w:szCs w:val="28"/>
          </w:rPr>
          <w:t>sterninia</w:t>
        </w:r>
        <w:r w:rsidRPr="00006EC8">
          <w:rPr>
            <w:rStyle w:val="Lienhypertexte"/>
            <w:rFonts w:ascii="Times New Roman" w:hAnsi="Times New Roman" w:cs="Times New Roman"/>
            <w:sz w:val="28"/>
            <w:szCs w:val="28"/>
            <w:lang w:val="ru-RU"/>
          </w:rPr>
          <w:t>.</w:t>
        </w:r>
        <w:r w:rsidRPr="00D24018">
          <w:rPr>
            <w:rStyle w:val="Lienhypertexte"/>
            <w:rFonts w:ascii="Times New Roman" w:hAnsi="Times New Roman" w:cs="Times New Roman"/>
            <w:sz w:val="28"/>
            <w:szCs w:val="28"/>
          </w:rPr>
          <w:t>ru</w:t>
        </w:r>
        <w:r w:rsidRPr="00006EC8">
          <w:rPr>
            <w:rStyle w:val="Lienhypertexte"/>
            <w:rFonts w:ascii="Times New Roman" w:hAnsi="Times New Roman" w:cs="Times New Roman"/>
            <w:sz w:val="28"/>
            <w:szCs w:val="28"/>
            <w:lang w:val="ru-RU"/>
          </w:rPr>
          <w:t>/</w:t>
        </w:r>
        <w:r w:rsidRPr="00D24018">
          <w:rPr>
            <w:rStyle w:val="Lienhypertexte"/>
            <w:rFonts w:ascii="Times New Roman" w:hAnsi="Times New Roman" w:cs="Times New Roman"/>
            <w:sz w:val="28"/>
            <w:szCs w:val="28"/>
          </w:rPr>
          <w:t>files</w:t>
        </w:r>
        <w:r w:rsidRPr="00006EC8">
          <w:rPr>
            <w:rStyle w:val="Lienhypertexte"/>
            <w:rFonts w:ascii="Times New Roman" w:hAnsi="Times New Roman" w:cs="Times New Roman"/>
            <w:sz w:val="28"/>
            <w:szCs w:val="28"/>
            <w:lang w:val="ru-RU"/>
          </w:rPr>
          <w:t>/757/4_</w:t>
        </w:r>
        <w:r w:rsidRPr="00D24018">
          <w:rPr>
            <w:rStyle w:val="Lienhypertexte"/>
            <w:rFonts w:ascii="Times New Roman" w:hAnsi="Times New Roman" w:cs="Times New Roman"/>
            <w:sz w:val="28"/>
            <w:szCs w:val="28"/>
          </w:rPr>
          <w:t>Izbrannye</w:t>
        </w:r>
        <w:r w:rsidRPr="00006EC8">
          <w:rPr>
            <w:rStyle w:val="Lienhypertexte"/>
            <w:rFonts w:ascii="Times New Roman" w:hAnsi="Times New Roman" w:cs="Times New Roman"/>
            <w:sz w:val="28"/>
            <w:szCs w:val="28"/>
            <w:lang w:val="ru-RU"/>
          </w:rPr>
          <w:t>_</w:t>
        </w:r>
        <w:r w:rsidRPr="00D24018">
          <w:rPr>
            <w:rStyle w:val="Lienhypertexte"/>
            <w:rFonts w:ascii="Times New Roman" w:hAnsi="Times New Roman" w:cs="Times New Roman"/>
            <w:sz w:val="28"/>
            <w:szCs w:val="28"/>
          </w:rPr>
          <w:t>nauchnye</w:t>
        </w:r>
        <w:r w:rsidRPr="00006EC8">
          <w:rPr>
            <w:rStyle w:val="Lienhypertexte"/>
            <w:rFonts w:ascii="Times New Roman" w:hAnsi="Times New Roman" w:cs="Times New Roman"/>
            <w:sz w:val="28"/>
            <w:szCs w:val="28"/>
            <w:lang w:val="ru-RU"/>
          </w:rPr>
          <w:t>_</w:t>
        </w:r>
        <w:r w:rsidRPr="00D24018">
          <w:rPr>
            <w:rStyle w:val="Lienhypertexte"/>
            <w:rFonts w:ascii="Times New Roman" w:hAnsi="Times New Roman" w:cs="Times New Roman"/>
            <w:sz w:val="28"/>
            <w:szCs w:val="28"/>
          </w:rPr>
          <w:t>publikacii</w:t>
        </w:r>
        <w:r w:rsidRPr="00006EC8">
          <w:rPr>
            <w:rStyle w:val="Lienhypertexte"/>
            <w:rFonts w:ascii="Times New Roman" w:hAnsi="Times New Roman" w:cs="Times New Roman"/>
            <w:sz w:val="28"/>
            <w:szCs w:val="28"/>
            <w:lang w:val="ru-RU"/>
          </w:rPr>
          <w:t>/</w:t>
        </w:r>
        <w:r w:rsidRPr="00D24018">
          <w:rPr>
            <w:rStyle w:val="Lienhypertexte"/>
            <w:rFonts w:ascii="Times New Roman" w:hAnsi="Times New Roman" w:cs="Times New Roman"/>
            <w:sz w:val="28"/>
            <w:szCs w:val="28"/>
          </w:rPr>
          <w:t>Kognitivnaja</w:t>
        </w:r>
        <w:r w:rsidRPr="00006EC8">
          <w:rPr>
            <w:rStyle w:val="Lienhypertexte"/>
            <w:rFonts w:ascii="Times New Roman" w:hAnsi="Times New Roman" w:cs="Times New Roman"/>
            <w:sz w:val="28"/>
            <w:szCs w:val="28"/>
            <w:lang w:val="ru-RU"/>
          </w:rPr>
          <w:t>_</w:t>
        </w:r>
        <w:r w:rsidRPr="00D24018">
          <w:rPr>
            <w:rStyle w:val="Lienhypertexte"/>
            <w:rFonts w:ascii="Times New Roman" w:hAnsi="Times New Roman" w:cs="Times New Roman"/>
            <w:sz w:val="28"/>
            <w:szCs w:val="28"/>
          </w:rPr>
          <w:t>lingvistika</w:t>
        </w:r>
        <w:r w:rsidRPr="00006EC8">
          <w:rPr>
            <w:rStyle w:val="Lienhypertexte"/>
            <w:rFonts w:ascii="Times New Roman" w:hAnsi="Times New Roman" w:cs="Times New Roman"/>
            <w:sz w:val="28"/>
            <w:szCs w:val="28"/>
            <w:lang w:val="ru-RU"/>
          </w:rPr>
          <w:t>/</w:t>
        </w:r>
        <w:r w:rsidRPr="00D24018">
          <w:rPr>
            <w:rStyle w:val="Lienhypertexte"/>
            <w:rFonts w:ascii="Times New Roman" w:hAnsi="Times New Roman" w:cs="Times New Roman"/>
            <w:sz w:val="28"/>
            <w:szCs w:val="28"/>
          </w:rPr>
          <w:t>Semantiko</w:t>
        </w:r>
        <w:r w:rsidRPr="00006EC8">
          <w:rPr>
            <w:rStyle w:val="Lienhypertexte"/>
            <w:rFonts w:ascii="Times New Roman" w:hAnsi="Times New Roman" w:cs="Times New Roman"/>
            <w:sz w:val="28"/>
            <w:szCs w:val="28"/>
            <w:lang w:val="ru-RU"/>
          </w:rPr>
          <w:t>_</w:t>
        </w:r>
        <w:r w:rsidRPr="00D24018">
          <w:rPr>
            <w:rStyle w:val="Lienhypertexte"/>
            <w:rFonts w:ascii="Times New Roman" w:hAnsi="Times New Roman" w:cs="Times New Roman"/>
            <w:sz w:val="28"/>
            <w:szCs w:val="28"/>
          </w:rPr>
          <w:t>kognitivnyj</w:t>
        </w:r>
        <w:r w:rsidRPr="00006EC8">
          <w:rPr>
            <w:rStyle w:val="Lienhypertexte"/>
            <w:rFonts w:ascii="Times New Roman" w:hAnsi="Times New Roman" w:cs="Times New Roman"/>
            <w:sz w:val="28"/>
            <w:szCs w:val="28"/>
            <w:lang w:val="ru-RU"/>
          </w:rPr>
          <w:t>_</w:t>
        </w:r>
        <w:r w:rsidRPr="00D24018">
          <w:rPr>
            <w:rStyle w:val="Lienhypertexte"/>
            <w:rFonts w:ascii="Times New Roman" w:hAnsi="Times New Roman" w:cs="Times New Roman"/>
            <w:sz w:val="28"/>
            <w:szCs w:val="28"/>
          </w:rPr>
          <w:t>analiz</w:t>
        </w:r>
        <w:r w:rsidRPr="00006EC8">
          <w:rPr>
            <w:rStyle w:val="Lienhypertexte"/>
            <w:rFonts w:ascii="Times New Roman" w:hAnsi="Times New Roman" w:cs="Times New Roman"/>
            <w:sz w:val="28"/>
            <w:szCs w:val="28"/>
            <w:lang w:val="ru-RU"/>
          </w:rPr>
          <w:t>_</w:t>
        </w:r>
        <w:r w:rsidRPr="00D24018">
          <w:rPr>
            <w:rStyle w:val="Lienhypertexte"/>
            <w:rFonts w:ascii="Times New Roman" w:hAnsi="Times New Roman" w:cs="Times New Roman"/>
            <w:sz w:val="28"/>
            <w:szCs w:val="28"/>
          </w:rPr>
          <w:t>jazyka</w:t>
        </w:r>
        <w:r w:rsidRPr="00006EC8">
          <w:rPr>
            <w:rStyle w:val="Lienhypertexte"/>
            <w:rFonts w:ascii="Times New Roman" w:hAnsi="Times New Roman" w:cs="Times New Roman"/>
            <w:sz w:val="28"/>
            <w:szCs w:val="28"/>
            <w:lang w:val="ru-RU"/>
          </w:rPr>
          <w:t>_2007.</w:t>
        </w:r>
        <w:r w:rsidRPr="00D24018">
          <w:rPr>
            <w:rStyle w:val="Lienhypertexte"/>
            <w:rFonts w:ascii="Times New Roman" w:hAnsi="Times New Roman" w:cs="Times New Roman"/>
            <w:sz w:val="28"/>
            <w:szCs w:val="28"/>
          </w:rPr>
          <w:t>pdf</w:t>
        </w:r>
      </w:hyperlink>
      <w:r w:rsidRPr="00006EC8">
        <w:rPr>
          <w:rFonts w:ascii="Times New Roman" w:hAnsi="Times New Roman" w:cs="Times New Roman"/>
          <w:sz w:val="28"/>
          <w:szCs w:val="28"/>
          <w:lang w:val="ru-RU"/>
        </w:rPr>
        <w:t xml:space="preserve"> ].</w:t>
      </w:r>
    </w:p>
    <w:p w14:paraId="275BD6B6" w14:textId="77777777" w:rsidR="00EF6C61" w:rsidRPr="00006EC8" w:rsidRDefault="00EF6C61" w:rsidP="006148A9">
      <w:p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Когнитивная лингвистика отличается от концептологии, тем что в</w:t>
      </w:r>
      <w:r w:rsidRPr="00006EC8">
        <w:rPr>
          <w:lang w:val="ru-RU"/>
        </w:rPr>
        <w:t xml:space="preserve"> </w:t>
      </w:r>
      <w:r w:rsidRPr="00006EC8">
        <w:rPr>
          <w:rFonts w:ascii="Times New Roman" w:hAnsi="Times New Roman" w:cs="Times New Roman"/>
          <w:sz w:val="28"/>
          <w:szCs w:val="28"/>
          <w:lang w:val="ru-RU"/>
        </w:rPr>
        <w:t>её рамках язык является материалом лингвокогнитивного анализа и исследования сознаний. Язык же в концептологии является средством доступа к мыслительной деятельности. Действительно согласно мнению З. Д. Поповой и И. А. Стернина, «</w:t>
      </w:r>
      <w:r>
        <w:rPr>
          <w:rFonts w:ascii="Times New Roman" w:hAnsi="Times New Roman" w:cs="Times New Roman"/>
          <w:sz w:val="28"/>
          <w:szCs w:val="28"/>
        </w:rPr>
        <w:t> </w:t>
      </w:r>
      <w:r w:rsidRPr="00006EC8">
        <w:rPr>
          <w:rFonts w:ascii="Times New Roman" w:hAnsi="Times New Roman" w:cs="Times New Roman"/>
          <w:sz w:val="28"/>
          <w:szCs w:val="28"/>
          <w:lang w:val="ru-RU"/>
        </w:rPr>
        <w:t xml:space="preserve">Слово является средством доступа к концептуальному </w:t>
      </w:r>
      <w:r w:rsidRPr="00006EC8">
        <w:rPr>
          <w:rFonts w:ascii="Times New Roman" w:hAnsi="Times New Roman" w:cs="Times New Roman"/>
          <w:sz w:val="28"/>
          <w:szCs w:val="28"/>
          <w:lang w:val="ru-RU"/>
        </w:rPr>
        <w:lastRenderedPageBreak/>
        <w:t>знанию, и получив через слово этот доступ, мы можем подключить к мыслительной деятельности и другие концептуальные признаки, непосредственно данным словом не названные</w:t>
      </w:r>
      <w:r>
        <w:rPr>
          <w:rFonts w:ascii="Times New Roman" w:hAnsi="Times New Roman" w:cs="Times New Roman"/>
          <w:sz w:val="28"/>
          <w:szCs w:val="28"/>
        </w:rPr>
        <w:t> </w:t>
      </w:r>
      <w:r w:rsidRPr="00006EC8">
        <w:rPr>
          <w:rFonts w:ascii="Times New Roman" w:hAnsi="Times New Roman" w:cs="Times New Roman"/>
          <w:sz w:val="28"/>
          <w:szCs w:val="28"/>
          <w:lang w:val="ru-RU"/>
        </w:rPr>
        <w:t xml:space="preserve">» [Там же: </w:t>
      </w:r>
      <w:hyperlink r:id="rId16" w:history="1">
        <w:r w:rsidRPr="00D24018">
          <w:rPr>
            <w:rStyle w:val="Lienhypertexte"/>
            <w:rFonts w:ascii="Times New Roman" w:hAnsi="Times New Roman" w:cs="Times New Roman"/>
            <w:sz w:val="28"/>
            <w:szCs w:val="28"/>
          </w:rPr>
          <w:t>http</w:t>
        </w:r>
        <w:r w:rsidRPr="00006EC8">
          <w:rPr>
            <w:rStyle w:val="Lienhypertexte"/>
            <w:rFonts w:ascii="Times New Roman" w:hAnsi="Times New Roman" w:cs="Times New Roman"/>
            <w:sz w:val="28"/>
            <w:szCs w:val="28"/>
            <w:lang w:val="ru-RU"/>
          </w:rPr>
          <w:t>://</w:t>
        </w:r>
        <w:r w:rsidRPr="00D24018">
          <w:rPr>
            <w:rStyle w:val="Lienhypertexte"/>
            <w:rFonts w:ascii="Times New Roman" w:hAnsi="Times New Roman" w:cs="Times New Roman"/>
            <w:sz w:val="28"/>
            <w:szCs w:val="28"/>
          </w:rPr>
          <w:t>sterninia</w:t>
        </w:r>
        <w:r w:rsidRPr="00006EC8">
          <w:rPr>
            <w:rStyle w:val="Lienhypertexte"/>
            <w:rFonts w:ascii="Times New Roman" w:hAnsi="Times New Roman" w:cs="Times New Roman"/>
            <w:sz w:val="28"/>
            <w:szCs w:val="28"/>
            <w:lang w:val="ru-RU"/>
          </w:rPr>
          <w:t>.</w:t>
        </w:r>
        <w:r w:rsidRPr="00D24018">
          <w:rPr>
            <w:rStyle w:val="Lienhypertexte"/>
            <w:rFonts w:ascii="Times New Roman" w:hAnsi="Times New Roman" w:cs="Times New Roman"/>
            <w:sz w:val="28"/>
            <w:szCs w:val="28"/>
          </w:rPr>
          <w:t>ru</w:t>
        </w:r>
        <w:r w:rsidRPr="00006EC8">
          <w:rPr>
            <w:rStyle w:val="Lienhypertexte"/>
            <w:rFonts w:ascii="Times New Roman" w:hAnsi="Times New Roman" w:cs="Times New Roman"/>
            <w:sz w:val="28"/>
            <w:szCs w:val="28"/>
            <w:lang w:val="ru-RU"/>
          </w:rPr>
          <w:t>/</w:t>
        </w:r>
        <w:r w:rsidRPr="00D24018">
          <w:rPr>
            <w:rStyle w:val="Lienhypertexte"/>
            <w:rFonts w:ascii="Times New Roman" w:hAnsi="Times New Roman" w:cs="Times New Roman"/>
            <w:sz w:val="28"/>
            <w:szCs w:val="28"/>
          </w:rPr>
          <w:t>files</w:t>
        </w:r>
        <w:r w:rsidRPr="00006EC8">
          <w:rPr>
            <w:rStyle w:val="Lienhypertexte"/>
            <w:rFonts w:ascii="Times New Roman" w:hAnsi="Times New Roman" w:cs="Times New Roman"/>
            <w:sz w:val="28"/>
            <w:szCs w:val="28"/>
            <w:lang w:val="ru-RU"/>
          </w:rPr>
          <w:t>/757/4_</w:t>
        </w:r>
        <w:r w:rsidRPr="00D24018">
          <w:rPr>
            <w:rStyle w:val="Lienhypertexte"/>
            <w:rFonts w:ascii="Times New Roman" w:hAnsi="Times New Roman" w:cs="Times New Roman"/>
            <w:sz w:val="28"/>
            <w:szCs w:val="28"/>
          </w:rPr>
          <w:t>Izbrannye</w:t>
        </w:r>
        <w:r w:rsidRPr="00006EC8">
          <w:rPr>
            <w:rStyle w:val="Lienhypertexte"/>
            <w:rFonts w:ascii="Times New Roman" w:hAnsi="Times New Roman" w:cs="Times New Roman"/>
            <w:sz w:val="28"/>
            <w:szCs w:val="28"/>
            <w:lang w:val="ru-RU"/>
          </w:rPr>
          <w:t>_</w:t>
        </w:r>
        <w:r w:rsidRPr="00D24018">
          <w:rPr>
            <w:rStyle w:val="Lienhypertexte"/>
            <w:rFonts w:ascii="Times New Roman" w:hAnsi="Times New Roman" w:cs="Times New Roman"/>
            <w:sz w:val="28"/>
            <w:szCs w:val="28"/>
          </w:rPr>
          <w:t>nauchnye</w:t>
        </w:r>
        <w:r w:rsidRPr="00006EC8">
          <w:rPr>
            <w:rStyle w:val="Lienhypertexte"/>
            <w:rFonts w:ascii="Times New Roman" w:hAnsi="Times New Roman" w:cs="Times New Roman"/>
            <w:sz w:val="28"/>
            <w:szCs w:val="28"/>
            <w:lang w:val="ru-RU"/>
          </w:rPr>
          <w:t>_</w:t>
        </w:r>
        <w:r w:rsidRPr="00D24018">
          <w:rPr>
            <w:rStyle w:val="Lienhypertexte"/>
            <w:rFonts w:ascii="Times New Roman" w:hAnsi="Times New Roman" w:cs="Times New Roman"/>
            <w:sz w:val="28"/>
            <w:szCs w:val="28"/>
          </w:rPr>
          <w:t>publikacii</w:t>
        </w:r>
        <w:r w:rsidRPr="00006EC8">
          <w:rPr>
            <w:rStyle w:val="Lienhypertexte"/>
            <w:rFonts w:ascii="Times New Roman" w:hAnsi="Times New Roman" w:cs="Times New Roman"/>
            <w:sz w:val="28"/>
            <w:szCs w:val="28"/>
            <w:lang w:val="ru-RU"/>
          </w:rPr>
          <w:t>/</w:t>
        </w:r>
        <w:r w:rsidRPr="00D24018">
          <w:rPr>
            <w:rStyle w:val="Lienhypertexte"/>
            <w:rFonts w:ascii="Times New Roman" w:hAnsi="Times New Roman" w:cs="Times New Roman"/>
            <w:sz w:val="28"/>
            <w:szCs w:val="28"/>
          </w:rPr>
          <w:t>Kognitivnaja</w:t>
        </w:r>
        <w:r w:rsidRPr="00006EC8">
          <w:rPr>
            <w:rStyle w:val="Lienhypertexte"/>
            <w:rFonts w:ascii="Times New Roman" w:hAnsi="Times New Roman" w:cs="Times New Roman"/>
            <w:sz w:val="28"/>
            <w:szCs w:val="28"/>
            <w:lang w:val="ru-RU"/>
          </w:rPr>
          <w:t>_</w:t>
        </w:r>
        <w:r w:rsidRPr="00D24018">
          <w:rPr>
            <w:rStyle w:val="Lienhypertexte"/>
            <w:rFonts w:ascii="Times New Roman" w:hAnsi="Times New Roman" w:cs="Times New Roman"/>
            <w:sz w:val="28"/>
            <w:szCs w:val="28"/>
          </w:rPr>
          <w:t>lingvistika</w:t>
        </w:r>
        <w:r w:rsidRPr="00006EC8">
          <w:rPr>
            <w:rStyle w:val="Lienhypertexte"/>
            <w:rFonts w:ascii="Times New Roman" w:hAnsi="Times New Roman" w:cs="Times New Roman"/>
            <w:sz w:val="28"/>
            <w:szCs w:val="28"/>
            <w:lang w:val="ru-RU"/>
          </w:rPr>
          <w:t>/</w:t>
        </w:r>
        <w:r w:rsidRPr="00D24018">
          <w:rPr>
            <w:rStyle w:val="Lienhypertexte"/>
            <w:rFonts w:ascii="Times New Roman" w:hAnsi="Times New Roman" w:cs="Times New Roman"/>
            <w:sz w:val="28"/>
            <w:szCs w:val="28"/>
          </w:rPr>
          <w:t>Semantiko</w:t>
        </w:r>
        <w:r w:rsidRPr="00006EC8">
          <w:rPr>
            <w:rStyle w:val="Lienhypertexte"/>
            <w:rFonts w:ascii="Times New Roman" w:hAnsi="Times New Roman" w:cs="Times New Roman"/>
            <w:sz w:val="28"/>
            <w:szCs w:val="28"/>
            <w:lang w:val="ru-RU"/>
          </w:rPr>
          <w:t>_</w:t>
        </w:r>
        <w:r w:rsidRPr="00D24018">
          <w:rPr>
            <w:rStyle w:val="Lienhypertexte"/>
            <w:rFonts w:ascii="Times New Roman" w:hAnsi="Times New Roman" w:cs="Times New Roman"/>
            <w:sz w:val="28"/>
            <w:szCs w:val="28"/>
          </w:rPr>
          <w:t>kognitivnyj</w:t>
        </w:r>
        <w:r w:rsidRPr="00006EC8">
          <w:rPr>
            <w:rStyle w:val="Lienhypertexte"/>
            <w:rFonts w:ascii="Times New Roman" w:hAnsi="Times New Roman" w:cs="Times New Roman"/>
            <w:sz w:val="28"/>
            <w:szCs w:val="28"/>
            <w:lang w:val="ru-RU"/>
          </w:rPr>
          <w:t>_</w:t>
        </w:r>
        <w:r w:rsidRPr="00D24018">
          <w:rPr>
            <w:rStyle w:val="Lienhypertexte"/>
            <w:rFonts w:ascii="Times New Roman" w:hAnsi="Times New Roman" w:cs="Times New Roman"/>
            <w:sz w:val="28"/>
            <w:szCs w:val="28"/>
          </w:rPr>
          <w:t>analiz</w:t>
        </w:r>
        <w:r w:rsidRPr="00006EC8">
          <w:rPr>
            <w:rStyle w:val="Lienhypertexte"/>
            <w:rFonts w:ascii="Times New Roman" w:hAnsi="Times New Roman" w:cs="Times New Roman"/>
            <w:sz w:val="28"/>
            <w:szCs w:val="28"/>
            <w:lang w:val="ru-RU"/>
          </w:rPr>
          <w:t>_</w:t>
        </w:r>
        <w:r w:rsidRPr="00D24018">
          <w:rPr>
            <w:rStyle w:val="Lienhypertexte"/>
            <w:rFonts w:ascii="Times New Roman" w:hAnsi="Times New Roman" w:cs="Times New Roman"/>
            <w:sz w:val="28"/>
            <w:szCs w:val="28"/>
          </w:rPr>
          <w:t>jazyka</w:t>
        </w:r>
        <w:r w:rsidRPr="00006EC8">
          <w:rPr>
            <w:rStyle w:val="Lienhypertexte"/>
            <w:rFonts w:ascii="Times New Roman" w:hAnsi="Times New Roman" w:cs="Times New Roman"/>
            <w:sz w:val="28"/>
            <w:szCs w:val="28"/>
            <w:lang w:val="ru-RU"/>
          </w:rPr>
          <w:t>_2007.</w:t>
        </w:r>
        <w:r w:rsidRPr="00D24018">
          <w:rPr>
            <w:rStyle w:val="Lienhypertexte"/>
            <w:rFonts w:ascii="Times New Roman" w:hAnsi="Times New Roman" w:cs="Times New Roman"/>
            <w:sz w:val="28"/>
            <w:szCs w:val="28"/>
          </w:rPr>
          <w:t>pdf</w:t>
        </w:r>
      </w:hyperlink>
      <w:r w:rsidRPr="00006EC8">
        <w:rPr>
          <w:rFonts w:ascii="Times New Roman" w:hAnsi="Times New Roman" w:cs="Times New Roman"/>
          <w:sz w:val="28"/>
          <w:szCs w:val="28"/>
          <w:lang w:val="ru-RU"/>
        </w:rPr>
        <w:t xml:space="preserve"> ].</w:t>
      </w:r>
    </w:p>
    <w:p w14:paraId="0948BF77" w14:textId="77777777" w:rsidR="00EF6C61" w:rsidRPr="00006EC8" w:rsidRDefault="00EF6C61" w:rsidP="006148A9">
      <w:pPr>
        <w:spacing w:line="360" w:lineRule="auto"/>
        <w:jc w:val="both"/>
        <w:rPr>
          <w:rFonts w:ascii="Times New Roman" w:hAnsi="Times New Roman" w:cs="Times New Roman"/>
          <w:sz w:val="28"/>
          <w:szCs w:val="28"/>
          <w:lang w:val="ru-RU"/>
        </w:rPr>
      </w:pPr>
    </w:p>
    <w:p w14:paraId="46E5E650" w14:textId="48B79D57" w:rsidR="00EF6C61" w:rsidRPr="00006EC8" w:rsidRDefault="00821C86" w:rsidP="006148A9">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F6C61" w:rsidRPr="00006EC8">
        <w:rPr>
          <w:rFonts w:ascii="Times New Roman" w:hAnsi="Times New Roman" w:cs="Times New Roman"/>
          <w:sz w:val="28"/>
          <w:szCs w:val="28"/>
          <w:lang w:val="ru-RU"/>
        </w:rPr>
        <w:t>Из этого следует, что оба лингвистических</w:t>
      </w:r>
      <w:r w:rsidR="00EF6C61" w:rsidRPr="00006EC8">
        <w:rPr>
          <w:lang w:val="ru-RU"/>
        </w:rPr>
        <w:t xml:space="preserve"> </w:t>
      </w:r>
      <w:r w:rsidR="00EF6C61" w:rsidRPr="00006EC8">
        <w:rPr>
          <w:rFonts w:ascii="Times New Roman" w:hAnsi="Times New Roman" w:cs="Times New Roman"/>
          <w:sz w:val="28"/>
          <w:szCs w:val="28"/>
          <w:lang w:val="ru-RU"/>
        </w:rPr>
        <w:t>механизмы категоризация и концептуализация мира тесно связаны друг с другом, работа одного воздействует на работу другого и вместе образуют классификационную деятельность в сознании человека, но с разными результатами и целями, поскольку люди отличаются мыслями, нациями, культурами, привычками</w:t>
      </w:r>
    </w:p>
    <w:p w14:paraId="7CC159BC" w14:textId="77777777" w:rsidR="00EF6C61" w:rsidRPr="00006EC8" w:rsidRDefault="00EF6C61" w:rsidP="006148A9">
      <w:p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 xml:space="preserve">, мировидениями и в том числе их концепты различаются и отражаются в языке по разному. </w:t>
      </w:r>
    </w:p>
    <w:p w14:paraId="209C76DD" w14:textId="77777777" w:rsidR="00EF6C61" w:rsidRPr="00006EC8" w:rsidRDefault="00EF6C61" w:rsidP="006148A9">
      <w:pPr>
        <w:spacing w:line="360" w:lineRule="auto"/>
        <w:jc w:val="both"/>
        <w:rPr>
          <w:rFonts w:ascii="Times New Roman" w:hAnsi="Times New Roman" w:cs="Times New Roman"/>
          <w:sz w:val="28"/>
          <w:szCs w:val="28"/>
          <w:lang w:val="ru-RU"/>
        </w:rPr>
      </w:pPr>
    </w:p>
    <w:p w14:paraId="6D2E418D" w14:textId="471BECD2" w:rsidR="005D5C7E" w:rsidRPr="00006EC8" w:rsidRDefault="00821C86" w:rsidP="006148A9">
      <w:pPr>
        <w:pStyle w:val="Default"/>
        <w:spacing w:line="360" w:lineRule="auto"/>
        <w:jc w:val="both"/>
        <w:rPr>
          <w:lang w:val="ru-RU"/>
        </w:rPr>
      </w:pPr>
      <w:r>
        <w:rPr>
          <w:sz w:val="28"/>
          <w:szCs w:val="28"/>
          <w:lang w:val="ru-RU"/>
        </w:rPr>
        <w:t xml:space="preserve">      </w:t>
      </w:r>
      <w:r w:rsidR="00F5081A">
        <w:rPr>
          <w:sz w:val="28"/>
          <w:szCs w:val="28"/>
          <w:lang w:val="ru-RU"/>
        </w:rPr>
        <w:t>В том же ряду</w:t>
      </w:r>
      <w:r w:rsidR="00EF6C61" w:rsidRPr="00006EC8">
        <w:rPr>
          <w:sz w:val="28"/>
          <w:szCs w:val="28"/>
          <w:lang w:val="ru-RU"/>
        </w:rPr>
        <w:t xml:space="preserve"> в связи с вопросами взаимодействия языка и мышления необходимо подчеркнуть понятие репрезентации знаний,</w:t>
      </w:r>
      <w:r w:rsidR="00EF6C61" w:rsidRPr="00006EC8">
        <w:rPr>
          <w:lang w:val="ru-RU"/>
        </w:rPr>
        <w:t xml:space="preserve"> </w:t>
      </w:r>
      <w:r w:rsidR="00EF6C61" w:rsidRPr="00006EC8">
        <w:rPr>
          <w:sz w:val="28"/>
          <w:szCs w:val="28"/>
          <w:lang w:val="ru-RU"/>
        </w:rPr>
        <w:t>поскольку явление репрезентаций участвуют во многих других ментальных процессах- восприятии, воображении и т.п.</w:t>
      </w:r>
      <w:r w:rsidR="00EF6C61" w:rsidRPr="00006EC8">
        <w:rPr>
          <w:lang w:val="ru-RU"/>
        </w:rPr>
        <w:t xml:space="preserve"> </w:t>
      </w:r>
    </w:p>
    <w:p w14:paraId="6FC5DDC5" w14:textId="1C3C5BD2" w:rsidR="00EF6C61" w:rsidRPr="00006EC8" w:rsidRDefault="00EF6C61" w:rsidP="006148A9">
      <w:pPr>
        <w:pStyle w:val="Default"/>
        <w:spacing w:line="360" w:lineRule="auto"/>
        <w:jc w:val="both"/>
        <w:rPr>
          <w:sz w:val="28"/>
          <w:szCs w:val="28"/>
          <w:lang w:val="ru-RU"/>
        </w:rPr>
      </w:pPr>
      <w:r w:rsidRPr="00006EC8">
        <w:rPr>
          <w:sz w:val="28"/>
          <w:szCs w:val="28"/>
          <w:lang w:val="ru-RU"/>
        </w:rPr>
        <w:t>Действительно</w:t>
      </w:r>
      <w:r w:rsidRPr="00006EC8">
        <w:rPr>
          <w:lang w:val="ru-RU"/>
        </w:rPr>
        <w:t xml:space="preserve"> </w:t>
      </w:r>
      <w:r w:rsidRPr="00006EC8">
        <w:rPr>
          <w:sz w:val="28"/>
          <w:szCs w:val="28"/>
          <w:lang w:val="ru-RU"/>
        </w:rPr>
        <w:t xml:space="preserve">статья Е. С. Кубрякова "К проблеме ментальных репрезентаций" посвящена анализу термина </w:t>
      </w:r>
      <w:r w:rsidR="006E07D4" w:rsidRPr="00006EC8">
        <w:rPr>
          <w:sz w:val="28"/>
          <w:szCs w:val="28"/>
          <w:lang w:val="ru-RU"/>
        </w:rPr>
        <w:t>«</w:t>
      </w:r>
      <w:r w:rsidR="006E07D4">
        <w:rPr>
          <w:sz w:val="28"/>
          <w:szCs w:val="28"/>
        </w:rPr>
        <w:t> </w:t>
      </w:r>
      <w:r w:rsidRPr="00006EC8">
        <w:rPr>
          <w:sz w:val="28"/>
          <w:szCs w:val="28"/>
          <w:lang w:val="ru-RU"/>
        </w:rPr>
        <w:t>репрезентация знаний</w:t>
      </w:r>
      <w:r w:rsidR="006E07D4">
        <w:rPr>
          <w:sz w:val="28"/>
          <w:szCs w:val="28"/>
        </w:rPr>
        <w:t> </w:t>
      </w:r>
      <w:r w:rsidR="006E07D4" w:rsidRPr="00006EC8">
        <w:rPr>
          <w:sz w:val="28"/>
          <w:szCs w:val="28"/>
          <w:lang w:val="ru-RU"/>
        </w:rPr>
        <w:t>»</w:t>
      </w:r>
      <w:r w:rsidRPr="00006EC8">
        <w:rPr>
          <w:sz w:val="28"/>
          <w:szCs w:val="28"/>
          <w:lang w:val="ru-RU"/>
        </w:rPr>
        <w:t>. В ней предлагается разграничивать ментальные репрезентации и вербальные репрезентации.</w:t>
      </w:r>
      <w:r w:rsidRPr="00006EC8">
        <w:rPr>
          <w:lang w:val="ru-RU"/>
        </w:rPr>
        <w:t xml:space="preserve"> </w:t>
      </w:r>
      <w:r w:rsidR="00F5081A">
        <w:rPr>
          <w:sz w:val="28"/>
          <w:szCs w:val="28"/>
          <w:lang w:val="ru-RU"/>
        </w:rPr>
        <w:t>Как правило</w:t>
      </w:r>
      <w:r w:rsidR="000F5611" w:rsidRPr="000F5611">
        <w:rPr>
          <w:sz w:val="28"/>
          <w:szCs w:val="28"/>
          <w:lang w:val="ru-RU"/>
        </w:rPr>
        <w:t>,</w:t>
      </w:r>
      <w:r w:rsidRPr="00006EC8">
        <w:rPr>
          <w:sz w:val="28"/>
          <w:szCs w:val="28"/>
          <w:lang w:val="ru-RU"/>
        </w:rPr>
        <w:t xml:space="preserve"> наши мысли отражаются посредством языка, но согласно мнению Е. С. Кубряковой, задачей лингвистического анализа должна быть не только вербальная репрезентация, но и ментальная, так как последняя предполагает одновременно и знание языка, и знание реального мира [Кубрякова, 2007</w:t>
      </w:r>
      <w:r>
        <w:rPr>
          <w:sz w:val="28"/>
          <w:szCs w:val="28"/>
        </w:rPr>
        <w:t> </w:t>
      </w:r>
      <w:r w:rsidRPr="00006EC8">
        <w:rPr>
          <w:sz w:val="28"/>
          <w:szCs w:val="28"/>
          <w:lang w:val="ru-RU"/>
        </w:rPr>
        <w:t>:8–16].</w:t>
      </w:r>
      <w:r w:rsidRPr="00006EC8">
        <w:rPr>
          <w:lang w:val="ru-RU"/>
        </w:rPr>
        <w:t xml:space="preserve"> </w:t>
      </w:r>
      <w:r w:rsidRPr="00006EC8">
        <w:rPr>
          <w:sz w:val="28"/>
          <w:szCs w:val="28"/>
          <w:lang w:val="ru-RU"/>
        </w:rPr>
        <w:t xml:space="preserve">Автор соглашается с мнениями большинство из когнитологов, которые подчёркивают, что знание в разуме человека состоит из ментальных репрезентаций и, что когнитивная наука утверждает, что люди обладают ментальными процедурами, которые оперируют ментальными репрезентациями для осуществления мышления и действии </w:t>
      </w:r>
      <w:r w:rsidRPr="00006EC8">
        <w:rPr>
          <w:sz w:val="28"/>
          <w:szCs w:val="28"/>
          <w:lang w:val="ru-RU"/>
        </w:rPr>
        <w:lastRenderedPageBreak/>
        <w:t>[Там же</w:t>
      </w:r>
      <w:r>
        <w:rPr>
          <w:sz w:val="28"/>
          <w:szCs w:val="28"/>
        </w:rPr>
        <w:t> </w:t>
      </w:r>
      <w:r w:rsidRPr="00006EC8">
        <w:rPr>
          <w:sz w:val="28"/>
          <w:szCs w:val="28"/>
          <w:lang w:val="ru-RU"/>
        </w:rPr>
        <w:t>: 8–16].</w:t>
      </w:r>
      <w:r w:rsidRPr="00006EC8">
        <w:rPr>
          <w:lang w:val="ru-RU"/>
        </w:rPr>
        <w:t xml:space="preserve"> </w:t>
      </w:r>
      <w:r w:rsidR="00F5081A">
        <w:rPr>
          <w:sz w:val="28"/>
          <w:szCs w:val="28"/>
          <w:lang w:val="ru-RU"/>
        </w:rPr>
        <w:t>По мнению автора</w:t>
      </w:r>
      <w:r w:rsidR="000F5611" w:rsidRPr="000F5611">
        <w:rPr>
          <w:sz w:val="28"/>
          <w:szCs w:val="28"/>
          <w:lang w:val="ru-RU"/>
        </w:rPr>
        <w:t>,</w:t>
      </w:r>
      <w:r w:rsidRPr="00006EC8">
        <w:rPr>
          <w:sz w:val="28"/>
          <w:szCs w:val="28"/>
          <w:lang w:val="ru-RU"/>
        </w:rPr>
        <w:t xml:space="preserve"> « каждое выражение представляет собой внутренний объект, который состоит из двух наборов репрезентации информации: фонетической и семантической »,</w:t>
      </w:r>
      <w:r w:rsidRPr="00006EC8">
        <w:rPr>
          <w:lang w:val="ru-RU"/>
        </w:rPr>
        <w:t xml:space="preserve"> </w:t>
      </w:r>
      <w:r w:rsidRPr="00006EC8">
        <w:rPr>
          <w:sz w:val="28"/>
          <w:szCs w:val="28"/>
          <w:lang w:val="ru-RU"/>
        </w:rPr>
        <w:t>то есть процессы осмысления знаний и их вербализации.</w:t>
      </w:r>
      <w:r w:rsidRPr="00006EC8">
        <w:rPr>
          <w:lang w:val="ru-RU"/>
        </w:rPr>
        <w:t xml:space="preserve"> </w:t>
      </w:r>
      <w:r w:rsidRPr="00006EC8">
        <w:rPr>
          <w:sz w:val="28"/>
          <w:szCs w:val="28"/>
          <w:lang w:val="ru-RU"/>
        </w:rPr>
        <w:t>Однако понятие термина «репрезентация» не получила до сих пор общепринятого определения даже в больших словарях лингвистических терминологий, так как часто смешиваются представления о ментальных репрезентациях с одной стороны (то есть в сознании человека), и с другой о языковых репрезентациях (то есть репрезентациях, объективированных или объективируемых в языке) [Там же</w:t>
      </w:r>
      <w:r>
        <w:rPr>
          <w:sz w:val="28"/>
          <w:szCs w:val="28"/>
        </w:rPr>
        <w:t> </w:t>
      </w:r>
      <w:r w:rsidRPr="00006EC8">
        <w:rPr>
          <w:sz w:val="28"/>
          <w:szCs w:val="28"/>
          <w:lang w:val="ru-RU"/>
        </w:rPr>
        <w:t>: 8–16].</w:t>
      </w:r>
      <w:r w:rsidRPr="00006EC8">
        <w:rPr>
          <w:lang w:val="ru-RU"/>
        </w:rPr>
        <w:t xml:space="preserve"> П</w:t>
      </w:r>
      <w:r w:rsidRPr="00006EC8">
        <w:rPr>
          <w:sz w:val="28"/>
          <w:szCs w:val="28"/>
          <w:lang w:val="ru-RU"/>
        </w:rPr>
        <w:t>о словам автора</w:t>
      </w:r>
      <w:r w:rsidRPr="00006EC8">
        <w:rPr>
          <w:lang w:val="ru-RU"/>
        </w:rPr>
        <w:t xml:space="preserve"> </w:t>
      </w:r>
      <w:r w:rsidRPr="00006EC8">
        <w:rPr>
          <w:sz w:val="28"/>
          <w:szCs w:val="28"/>
          <w:lang w:val="ru-RU"/>
        </w:rPr>
        <w:t>это явление объясняется тем,</w:t>
      </w:r>
      <w:r w:rsidRPr="00006EC8">
        <w:rPr>
          <w:lang w:val="ru-RU"/>
        </w:rPr>
        <w:t xml:space="preserve"> </w:t>
      </w:r>
      <w:r w:rsidRPr="00006EC8">
        <w:rPr>
          <w:sz w:val="28"/>
          <w:szCs w:val="28"/>
          <w:lang w:val="ru-RU"/>
        </w:rPr>
        <w:t>что данное понятие считается преднаучным или не должно трактоваться в рамках теории языка.</w:t>
      </w:r>
      <w:r w:rsidRPr="00006EC8">
        <w:rPr>
          <w:lang w:val="ru-RU"/>
        </w:rPr>
        <w:t xml:space="preserve"> </w:t>
      </w:r>
      <w:r w:rsidRPr="00006EC8">
        <w:rPr>
          <w:sz w:val="28"/>
          <w:szCs w:val="28"/>
          <w:lang w:val="ru-RU"/>
        </w:rPr>
        <w:t>Репрезентации могут не только замещать объекты и процедуры действия в нашем сознании, но и порождать их.</w:t>
      </w:r>
    </w:p>
    <w:p w14:paraId="14D9B033" w14:textId="15590271" w:rsidR="00EF6C61" w:rsidRPr="00006EC8" w:rsidRDefault="00821C86" w:rsidP="006148A9">
      <w:pPr>
        <w:pStyle w:val="Default"/>
        <w:spacing w:line="360" w:lineRule="auto"/>
        <w:jc w:val="both"/>
        <w:rPr>
          <w:sz w:val="28"/>
          <w:szCs w:val="28"/>
          <w:lang w:val="ru-RU"/>
        </w:rPr>
      </w:pPr>
      <w:r>
        <w:rPr>
          <w:sz w:val="28"/>
          <w:szCs w:val="28"/>
          <w:lang w:val="ru-RU"/>
        </w:rPr>
        <w:t xml:space="preserve">      </w:t>
      </w:r>
      <w:r w:rsidR="00EF6C61" w:rsidRPr="00006EC8">
        <w:rPr>
          <w:sz w:val="28"/>
          <w:szCs w:val="28"/>
          <w:lang w:val="ru-RU"/>
        </w:rPr>
        <w:t>Другими словами концептуальная система, осознаваемой части нашего сознания объекттвирована посредством языка и представляется, следовательно</w:t>
      </w:r>
      <w:r w:rsidR="00674E2C">
        <w:rPr>
          <w:sz w:val="28"/>
          <w:szCs w:val="28"/>
          <w:lang w:val="ru-RU"/>
        </w:rPr>
        <w:t xml:space="preserve"> в форме языковых репрезентаций</w:t>
      </w:r>
      <w:r w:rsidR="00EF6C61" w:rsidRPr="00006EC8">
        <w:rPr>
          <w:sz w:val="28"/>
          <w:szCs w:val="28"/>
          <w:lang w:val="ru-RU"/>
        </w:rPr>
        <w:t>. Эти вербальные и невербальные (ментальные) репрезентации объясняют таким образом как мы видим мир и как он отражается в наших знаниях и мнениях.</w:t>
      </w:r>
    </w:p>
    <w:p w14:paraId="000000A2" w14:textId="77777777" w:rsidR="00B8755F" w:rsidRPr="00006EC8" w:rsidRDefault="00B8755F">
      <w:pPr>
        <w:pBdr>
          <w:top w:val="nil"/>
          <w:left w:val="nil"/>
          <w:bottom w:val="nil"/>
          <w:right w:val="nil"/>
          <w:between w:val="nil"/>
        </w:pBdr>
        <w:spacing w:line="276" w:lineRule="auto"/>
        <w:rPr>
          <w:rFonts w:ascii="Times New Roman" w:eastAsia="Times New Roman" w:hAnsi="Times New Roman" w:cs="Times New Roman"/>
          <w:sz w:val="28"/>
          <w:szCs w:val="28"/>
          <w:lang w:val="ru-RU"/>
        </w:rPr>
      </w:pPr>
    </w:p>
    <w:p w14:paraId="000000A3" w14:textId="77777777" w:rsidR="00B8755F" w:rsidRPr="00006EC8" w:rsidRDefault="00B8755F">
      <w:pPr>
        <w:pBdr>
          <w:top w:val="nil"/>
          <w:left w:val="nil"/>
          <w:bottom w:val="nil"/>
          <w:right w:val="nil"/>
          <w:between w:val="nil"/>
        </w:pBdr>
        <w:spacing w:line="276" w:lineRule="auto"/>
        <w:jc w:val="both"/>
        <w:rPr>
          <w:rFonts w:ascii="Times New Roman" w:eastAsia="Times New Roman" w:hAnsi="Times New Roman" w:cs="Times New Roman"/>
          <w:sz w:val="28"/>
          <w:szCs w:val="28"/>
          <w:lang w:val="ru-RU"/>
        </w:rPr>
      </w:pPr>
    </w:p>
    <w:p w14:paraId="1999BEDB" w14:textId="77777777" w:rsidR="00EE6D8E" w:rsidRPr="00006EC8" w:rsidRDefault="00EE6D8E">
      <w:pPr>
        <w:pBdr>
          <w:top w:val="nil"/>
          <w:left w:val="nil"/>
          <w:bottom w:val="nil"/>
          <w:right w:val="nil"/>
          <w:between w:val="nil"/>
        </w:pBdr>
        <w:spacing w:line="276" w:lineRule="auto"/>
        <w:jc w:val="both"/>
        <w:rPr>
          <w:rFonts w:ascii="Times New Roman" w:eastAsia="Times New Roman" w:hAnsi="Times New Roman" w:cs="Times New Roman"/>
          <w:sz w:val="28"/>
          <w:szCs w:val="28"/>
          <w:lang w:val="ru-RU"/>
        </w:rPr>
      </w:pPr>
    </w:p>
    <w:p w14:paraId="3A3BA689" w14:textId="77777777" w:rsidR="00EE6D8E" w:rsidRPr="00006EC8" w:rsidRDefault="00EE6D8E">
      <w:pPr>
        <w:pBdr>
          <w:top w:val="nil"/>
          <w:left w:val="nil"/>
          <w:bottom w:val="nil"/>
          <w:right w:val="nil"/>
          <w:between w:val="nil"/>
        </w:pBdr>
        <w:spacing w:line="276" w:lineRule="auto"/>
        <w:jc w:val="both"/>
        <w:rPr>
          <w:rFonts w:ascii="Times New Roman" w:eastAsia="Times New Roman" w:hAnsi="Times New Roman" w:cs="Times New Roman"/>
          <w:sz w:val="28"/>
          <w:szCs w:val="28"/>
          <w:lang w:val="ru-RU"/>
        </w:rPr>
      </w:pPr>
    </w:p>
    <w:p w14:paraId="000000A4" w14:textId="77777777" w:rsidR="00B8755F" w:rsidRDefault="00B8755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lang w:val="ru-RU"/>
        </w:rPr>
      </w:pPr>
    </w:p>
    <w:p w14:paraId="22C76666" w14:textId="77777777" w:rsidR="00240E56" w:rsidRDefault="00240E56">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lang w:val="ru-RU"/>
        </w:rPr>
      </w:pPr>
    </w:p>
    <w:p w14:paraId="56B02E92" w14:textId="77777777" w:rsidR="00240E56" w:rsidRDefault="00240E56">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lang w:val="ru-RU"/>
        </w:rPr>
      </w:pPr>
    </w:p>
    <w:p w14:paraId="3FF776DF" w14:textId="77777777" w:rsidR="00240E56" w:rsidRDefault="00240E56">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lang w:val="ru-RU"/>
        </w:rPr>
      </w:pPr>
    </w:p>
    <w:p w14:paraId="13982F11" w14:textId="77777777" w:rsidR="00240E56" w:rsidRDefault="00240E56">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lang w:val="ru-RU"/>
        </w:rPr>
      </w:pPr>
    </w:p>
    <w:p w14:paraId="505261C9" w14:textId="77777777" w:rsidR="00240E56" w:rsidRDefault="00240E56">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lang w:val="ru-RU"/>
        </w:rPr>
      </w:pPr>
    </w:p>
    <w:p w14:paraId="037E4838" w14:textId="77777777" w:rsidR="00240E56" w:rsidRDefault="00240E56">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lang w:val="ru-RU"/>
        </w:rPr>
      </w:pPr>
    </w:p>
    <w:p w14:paraId="1EA54AE9" w14:textId="77777777" w:rsidR="00240E56" w:rsidRDefault="00240E56">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lang w:val="ru-RU"/>
        </w:rPr>
      </w:pPr>
    </w:p>
    <w:p w14:paraId="463799D2" w14:textId="77777777" w:rsidR="00240E56" w:rsidRPr="00006EC8" w:rsidRDefault="00240E56">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lang w:val="ru-RU"/>
        </w:rPr>
      </w:pPr>
    </w:p>
    <w:p w14:paraId="000000B4" w14:textId="77777777" w:rsidR="00B8755F" w:rsidRPr="00006EC8" w:rsidRDefault="00B8755F">
      <w:pPr>
        <w:spacing w:line="276" w:lineRule="auto"/>
        <w:rPr>
          <w:rFonts w:ascii="Times New Roman" w:eastAsia="Times New Roman" w:hAnsi="Times New Roman" w:cs="Times New Roman"/>
          <w:sz w:val="28"/>
          <w:szCs w:val="28"/>
          <w:lang w:val="ru-RU"/>
        </w:rPr>
      </w:pPr>
    </w:p>
    <w:p w14:paraId="69A8AA5E" w14:textId="0AB6ACD3" w:rsidR="008A7B00" w:rsidRPr="00006EC8" w:rsidRDefault="008A7B00" w:rsidP="008A7B00">
      <w:pPr>
        <w:jc w:val="center"/>
        <w:rPr>
          <w:rFonts w:ascii="Times New Roman" w:hAnsi="Times New Roman" w:cs="Times New Roman"/>
          <w:b/>
          <w:sz w:val="28"/>
          <w:szCs w:val="28"/>
          <w:lang w:val="ru-RU"/>
        </w:rPr>
      </w:pPr>
      <w:r w:rsidRPr="00006EC8">
        <w:rPr>
          <w:rFonts w:ascii="Times New Roman" w:hAnsi="Times New Roman" w:cs="Times New Roman"/>
          <w:b/>
          <w:sz w:val="28"/>
          <w:szCs w:val="28"/>
          <w:lang w:val="ru-RU"/>
        </w:rPr>
        <w:lastRenderedPageBreak/>
        <w:t xml:space="preserve">1.2. </w:t>
      </w:r>
      <w:r w:rsidRPr="003F77CE">
        <w:rPr>
          <w:rFonts w:ascii="Times New Roman" w:hAnsi="Times New Roman" w:cs="Times New Roman"/>
          <w:b/>
          <w:color w:val="000000" w:themeColor="text1"/>
          <w:sz w:val="28"/>
          <w:szCs w:val="28"/>
          <w:lang w:val="ru-RU"/>
        </w:rPr>
        <w:t>О</w:t>
      </w:r>
      <w:r w:rsidRPr="00006EC8">
        <w:rPr>
          <w:rFonts w:ascii="Times New Roman" w:hAnsi="Times New Roman" w:cs="Times New Roman"/>
          <w:b/>
          <w:sz w:val="28"/>
          <w:szCs w:val="28"/>
          <w:lang w:val="ru-RU"/>
        </w:rPr>
        <w:t>пределение</w:t>
      </w:r>
      <w:r w:rsidR="002B7A15" w:rsidRPr="00006EC8">
        <w:rPr>
          <w:rFonts w:ascii="Times New Roman" w:hAnsi="Times New Roman" w:cs="Times New Roman"/>
          <w:b/>
          <w:sz w:val="28"/>
          <w:szCs w:val="28"/>
          <w:lang w:val="ru-RU"/>
        </w:rPr>
        <w:t xml:space="preserve"> терминов «</w:t>
      </w:r>
      <w:r w:rsidR="002B7A15">
        <w:rPr>
          <w:rFonts w:ascii="Times New Roman" w:hAnsi="Times New Roman" w:cs="Times New Roman"/>
          <w:b/>
          <w:sz w:val="28"/>
          <w:szCs w:val="28"/>
        </w:rPr>
        <w:t> </w:t>
      </w:r>
      <w:r w:rsidR="002B7A15" w:rsidRPr="00006EC8">
        <w:rPr>
          <w:rFonts w:ascii="Times New Roman" w:hAnsi="Times New Roman" w:cs="Times New Roman"/>
          <w:b/>
          <w:sz w:val="28"/>
          <w:szCs w:val="28"/>
          <w:lang w:val="ru-RU"/>
        </w:rPr>
        <w:t>языковое сознание</w:t>
      </w:r>
      <w:r w:rsidR="002B7A15">
        <w:rPr>
          <w:rFonts w:ascii="Times New Roman" w:hAnsi="Times New Roman" w:cs="Times New Roman"/>
          <w:b/>
          <w:sz w:val="28"/>
          <w:szCs w:val="28"/>
        </w:rPr>
        <w:t> </w:t>
      </w:r>
      <w:r w:rsidR="002B7A15" w:rsidRPr="00006EC8">
        <w:rPr>
          <w:rFonts w:ascii="Times New Roman" w:hAnsi="Times New Roman" w:cs="Times New Roman"/>
          <w:b/>
          <w:sz w:val="28"/>
          <w:szCs w:val="28"/>
          <w:lang w:val="ru-RU"/>
        </w:rPr>
        <w:t>», «</w:t>
      </w:r>
      <w:r w:rsidR="002B7A15">
        <w:rPr>
          <w:rFonts w:ascii="Times New Roman" w:hAnsi="Times New Roman" w:cs="Times New Roman"/>
          <w:b/>
          <w:sz w:val="28"/>
          <w:szCs w:val="28"/>
        </w:rPr>
        <w:t> </w:t>
      </w:r>
      <w:r w:rsidR="002B7A15" w:rsidRPr="00006EC8">
        <w:rPr>
          <w:rFonts w:ascii="Times New Roman" w:hAnsi="Times New Roman" w:cs="Times New Roman"/>
          <w:b/>
          <w:sz w:val="28"/>
          <w:szCs w:val="28"/>
          <w:lang w:val="ru-RU"/>
        </w:rPr>
        <w:t>языковая картина мира</w:t>
      </w:r>
      <w:r w:rsidR="002B7A15">
        <w:rPr>
          <w:rFonts w:ascii="Times New Roman" w:hAnsi="Times New Roman" w:cs="Times New Roman"/>
          <w:b/>
          <w:sz w:val="28"/>
          <w:szCs w:val="28"/>
        </w:rPr>
        <w:t> </w:t>
      </w:r>
      <w:r w:rsidR="002B7A15" w:rsidRPr="00006EC8">
        <w:rPr>
          <w:rFonts w:ascii="Times New Roman" w:hAnsi="Times New Roman" w:cs="Times New Roman"/>
          <w:b/>
          <w:sz w:val="28"/>
          <w:szCs w:val="28"/>
          <w:lang w:val="ru-RU"/>
        </w:rPr>
        <w:t>», «</w:t>
      </w:r>
      <w:r w:rsidR="002B7A15">
        <w:rPr>
          <w:rFonts w:ascii="Times New Roman" w:hAnsi="Times New Roman" w:cs="Times New Roman"/>
          <w:b/>
          <w:sz w:val="28"/>
          <w:szCs w:val="28"/>
        </w:rPr>
        <w:t> </w:t>
      </w:r>
      <w:r w:rsidRPr="00006EC8">
        <w:rPr>
          <w:rFonts w:ascii="Times New Roman" w:hAnsi="Times New Roman" w:cs="Times New Roman"/>
          <w:b/>
          <w:sz w:val="28"/>
          <w:szCs w:val="28"/>
          <w:lang w:val="ru-RU"/>
        </w:rPr>
        <w:t>стереотипное представление</w:t>
      </w:r>
      <w:r w:rsidR="002B7A15">
        <w:rPr>
          <w:rFonts w:ascii="Times New Roman" w:hAnsi="Times New Roman" w:cs="Times New Roman"/>
          <w:b/>
          <w:sz w:val="28"/>
          <w:szCs w:val="28"/>
        </w:rPr>
        <w:t> </w:t>
      </w:r>
      <w:r w:rsidR="002B7A15" w:rsidRPr="00006EC8">
        <w:rPr>
          <w:rFonts w:ascii="Times New Roman" w:hAnsi="Times New Roman" w:cs="Times New Roman"/>
          <w:b/>
          <w:sz w:val="28"/>
          <w:szCs w:val="28"/>
          <w:lang w:val="ru-RU"/>
        </w:rPr>
        <w:t>»</w:t>
      </w:r>
    </w:p>
    <w:p w14:paraId="069CB681" w14:textId="77777777" w:rsidR="008A7B00" w:rsidRPr="00006EC8" w:rsidRDefault="008A7B00" w:rsidP="002B7A15">
      <w:pPr>
        <w:spacing w:line="360" w:lineRule="auto"/>
        <w:jc w:val="center"/>
        <w:rPr>
          <w:rFonts w:ascii="Times New Roman" w:hAnsi="Times New Roman" w:cs="Times New Roman"/>
          <w:b/>
          <w:sz w:val="28"/>
          <w:szCs w:val="28"/>
          <w:lang w:val="ru-RU"/>
        </w:rPr>
      </w:pPr>
    </w:p>
    <w:p w14:paraId="1D709A7B" w14:textId="77777777" w:rsidR="00EE6D8E" w:rsidRPr="00006EC8" w:rsidRDefault="00EE6D8E" w:rsidP="002B7A15">
      <w:pPr>
        <w:spacing w:line="360" w:lineRule="auto"/>
        <w:jc w:val="center"/>
        <w:rPr>
          <w:rFonts w:ascii="Times New Roman" w:hAnsi="Times New Roman" w:cs="Times New Roman"/>
          <w:b/>
          <w:sz w:val="28"/>
          <w:szCs w:val="28"/>
          <w:lang w:val="ru-RU"/>
        </w:rPr>
      </w:pPr>
    </w:p>
    <w:p w14:paraId="45123314" w14:textId="5840EC5E" w:rsidR="008A7B00" w:rsidRPr="00006EC8" w:rsidRDefault="008A7B00" w:rsidP="002B7A15">
      <w:pPr>
        <w:spacing w:line="360" w:lineRule="auto"/>
        <w:ind w:firstLine="709"/>
        <w:jc w:val="both"/>
        <w:rPr>
          <w:rFonts w:ascii="Times New Roman" w:hAnsi="Times New Roman" w:cs="Times New Roman"/>
          <w:color w:val="000000" w:themeColor="text1"/>
          <w:sz w:val="28"/>
          <w:szCs w:val="28"/>
          <w:lang w:val="ru-RU"/>
        </w:rPr>
      </w:pPr>
      <w:r w:rsidRPr="00006EC8">
        <w:rPr>
          <w:rFonts w:ascii="Times New Roman" w:hAnsi="Times New Roman" w:cs="Times New Roman"/>
          <w:sz w:val="28"/>
          <w:szCs w:val="28"/>
          <w:lang w:val="ru-RU"/>
        </w:rPr>
        <w:t xml:space="preserve">В течение последних десятилетий </w:t>
      </w:r>
      <w:r w:rsidRPr="00006EC8">
        <w:rPr>
          <w:rFonts w:ascii="Times New Roman" w:hAnsi="Times New Roman" w:cs="Times New Roman"/>
          <w:color w:val="000000" w:themeColor="text1"/>
          <w:sz w:val="28"/>
          <w:szCs w:val="28"/>
          <w:lang w:val="ru-RU"/>
        </w:rPr>
        <w:t>стал</w:t>
      </w:r>
      <w:r w:rsidRPr="003F77CE">
        <w:rPr>
          <w:rFonts w:ascii="Times New Roman" w:hAnsi="Times New Roman" w:cs="Times New Roman"/>
          <w:color w:val="000000" w:themeColor="text1"/>
          <w:sz w:val="28"/>
          <w:szCs w:val="28"/>
          <w:lang w:val="ru-RU"/>
        </w:rPr>
        <w:t>и</w:t>
      </w:r>
      <w:r w:rsidRPr="00006EC8">
        <w:rPr>
          <w:rFonts w:ascii="Times New Roman" w:hAnsi="Times New Roman" w:cs="Times New Roman"/>
          <w:color w:val="000000" w:themeColor="text1"/>
          <w:sz w:val="28"/>
          <w:szCs w:val="28"/>
          <w:lang w:val="ru-RU"/>
        </w:rPr>
        <w:t xml:space="preserve"> активно исслед</w:t>
      </w:r>
      <w:r w:rsidRPr="003F77CE">
        <w:rPr>
          <w:rFonts w:ascii="Times New Roman" w:hAnsi="Times New Roman" w:cs="Times New Roman"/>
          <w:color w:val="000000" w:themeColor="text1"/>
          <w:sz w:val="28"/>
          <w:szCs w:val="28"/>
          <w:lang w:val="ru-RU"/>
        </w:rPr>
        <w:t>ова</w:t>
      </w:r>
      <w:r w:rsidRPr="00006EC8">
        <w:rPr>
          <w:rFonts w:ascii="Times New Roman" w:hAnsi="Times New Roman" w:cs="Times New Roman"/>
          <w:color w:val="000000" w:themeColor="text1"/>
          <w:sz w:val="28"/>
          <w:szCs w:val="28"/>
          <w:lang w:val="ru-RU"/>
        </w:rPr>
        <w:t>т</w:t>
      </w:r>
      <w:r w:rsidRPr="003F77CE">
        <w:rPr>
          <w:rFonts w:ascii="Times New Roman" w:hAnsi="Times New Roman" w:cs="Times New Roman"/>
          <w:color w:val="000000" w:themeColor="text1"/>
          <w:sz w:val="28"/>
          <w:szCs w:val="28"/>
          <w:lang w:val="ru-RU"/>
        </w:rPr>
        <w:t>ь</w:t>
      </w:r>
      <w:r w:rsidRPr="00006EC8">
        <w:rPr>
          <w:rFonts w:ascii="Times New Roman" w:hAnsi="Times New Roman" w:cs="Times New Roman"/>
          <w:color w:val="000000" w:themeColor="text1"/>
          <w:sz w:val="28"/>
          <w:szCs w:val="28"/>
          <w:lang w:val="ru-RU"/>
        </w:rPr>
        <w:t>ся  вопросы о взаимоотношени</w:t>
      </w:r>
      <w:r w:rsidR="00C518C3">
        <w:rPr>
          <w:rFonts w:ascii="Times New Roman" w:hAnsi="Times New Roman" w:cs="Times New Roman"/>
          <w:color w:val="000000" w:themeColor="text1"/>
          <w:sz w:val="28"/>
          <w:szCs w:val="28"/>
          <w:lang w:val="ru-RU"/>
        </w:rPr>
        <w:t>и</w:t>
      </w:r>
      <w:r w:rsidRPr="00006EC8">
        <w:rPr>
          <w:rFonts w:ascii="Times New Roman" w:hAnsi="Times New Roman" w:cs="Times New Roman"/>
          <w:color w:val="000000" w:themeColor="text1"/>
          <w:sz w:val="28"/>
          <w:szCs w:val="28"/>
          <w:lang w:val="ru-RU"/>
        </w:rPr>
        <w:t xml:space="preserve"> и взаимодействи</w:t>
      </w:r>
      <w:r w:rsidR="00C518C3">
        <w:rPr>
          <w:rFonts w:ascii="Times New Roman" w:hAnsi="Times New Roman" w:cs="Times New Roman"/>
          <w:color w:val="000000" w:themeColor="text1"/>
          <w:sz w:val="28"/>
          <w:szCs w:val="28"/>
          <w:lang w:val="ru-RU"/>
        </w:rPr>
        <w:t>и</w:t>
      </w:r>
      <w:r w:rsidRPr="003F77CE">
        <w:rPr>
          <w:rFonts w:ascii="Times New Roman" w:hAnsi="Times New Roman" w:cs="Times New Roman"/>
          <w:color w:val="000000" w:themeColor="text1"/>
          <w:sz w:val="28"/>
          <w:szCs w:val="28"/>
          <w:lang w:val="ru-RU"/>
        </w:rPr>
        <w:t xml:space="preserve"> </w:t>
      </w:r>
      <w:r w:rsidRPr="00006EC8">
        <w:rPr>
          <w:rFonts w:ascii="Times New Roman" w:hAnsi="Times New Roman" w:cs="Times New Roman"/>
          <w:color w:val="000000" w:themeColor="text1"/>
          <w:sz w:val="28"/>
          <w:szCs w:val="28"/>
          <w:lang w:val="ru-RU"/>
        </w:rPr>
        <w:t>сознания, языка</w:t>
      </w:r>
      <w:r w:rsidR="001D0BAE" w:rsidRPr="00006EC8">
        <w:rPr>
          <w:rFonts w:ascii="Times New Roman" w:hAnsi="Times New Roman" w:cs="Times New Roman"/>
          <w:color w:val="000000" w:themeColor="text1"/>
          <w:sz w:val="28"/>
          <w:szCs w:val="28"/>
          <w:lang w:val="ru-RU"/>
        </w:rPr>
        <w:t>, этноса</w:t>
      </w:r>
      <w:r w:rsidRPr="00006EC8">
        <w:rPr>
          <w:rFonts w:ascii="Times New Roman" w:hAnsi="Times New Roman" w:cs="Times New Roman"/>
          <w:color w:val="000000" w:themeColor="text1"/>
          <w:sz w:val="28"/>
          <w:szCs w:val="28"/>
          <w:lang w:val="ru-RU"/>
        </w:rPr>
        <w:t>, культуры</w:t>
      </w:r>
      <w:r w:rsidRPr="003F77CE">
        <w:rPr>
          <w:rFonts w:ascii="Times New Roman" w:hAnsi="Times New Roman" w:cs="Times New Roman"/>
          <w:color w:val="000000" w:themeColor="text1"/>
          <w:sz w:val="28"/>
          <w:szCs w:val="28"/>
          <w:lang w:val="ru-RU"/>
        </w:rPr>
        <w:t>, а также</w:t>
      </w:r>
      <w:r w:rsidRPr="00006EC8">
        <w:rPr>
          <w:rFonts w:ascii="Times New Roman" w:hAnsi="Times New Roman" w:cs="Times New Roman"/>
          <w:color w:val="000000" w:themeColor="text1"/>
          <w:sz w:val="28"/>
          <w:szCs w:val="28"/>
          <w:lang w:val="ru-RU"/>
        </w:rPr>
        <w:t xml:space="preserve"> </w:t>
      </w:r>
      <w:r w:rsidRPr="003F77CE">
        <w:rPr>
          <w:rFonts w:ascii="Times New Roman" w:hAnsi="Times New Roman" w:cs="Times New Roman"/>
          <w:color w:val="000000" w:themeColor="text1"/>
          <w:sz w:val="28"/>
          <w:szCs w:val="28"/>
          <w:lang w:val="ru-RU"/>
        </w:rPr>
        <w:t xml:space="preserve">различные способы </w:t>
      </w:r>
      <w:r w:rsidRPr="00006EC8">
        <w:rPr>
          <w:rFonts w:ascii="Times New Roman" w:hAnsi="Times New Roman" w:cs="Times New Roman"/>
          <w:color w:val="000000" w:themeColor="text1"/>
          <w:sz w:val="28"/>
          <w:szCs w:val="28"/>
          <w:lang w:val="ru-RU"/>
        </w:rPr>
        <w:t xml:space="preserve"> межкультурн</w:t>
      </w:r>
      <w:r w:rsidRPr="003F77CE">
        <w:rPr>
          <w:rFonts w:ascii="Times New Roman" w:hAnsi="Times New Roman" w:cs="Times New Roman"/>
          <w:color w:val="000000" w:themeColor="text1"/>
          <w:sz w:val="28"/>
          <w:szCs w:val="28"/>
          <w:lang w:val="ru-RU"/>
        </w:rPr>
        <w:t xml:space="preserve">ой </w:t>
      </w:r>
      <w:r w:rsidRPr="00006EC8">
        <w:rPr>
          <w:rFonts w:ascii="Times New Roman" w:hAnsi="Times New Roman" w:cs="Times New Roman"/>
          <w:color w:val="000000" w:themeColor="text1"/>
          <w:sz w:val="28"/>
          <w:szCs w:val="28"/>
          <w:lang w:val="ru-RU"/>
        </w:rPr>
        <w:t>коммуникаци</w:t>
      </w:r>
      <w:r w:rsidRPr="003F77CE">
        <w:rPr>
          <w:rFonts w:ascii="Times New Roman" w:hAnsi="Times New Roman" w:cs="Times New Roman"/>
          <w:color w:val="000000" w:themeColor="text1"/>
          <w:sz w:val="28"/>
          <w:szCs w:val="28"/>
          <w:lang w:val="ru-RU"/>
        </w:rPr>
        <w:t>и</w:t>
      </w:r>
      <w:r w:rsidRPr="00006EC8">
        <w:rPr>
          <w:rFonts w:ascii="Times New Roman" w:hAnsi="Times New Roman" w:cs="Times New Roman"/>
          <w:sz w:val="28"/>
          <w:szCs w:val="28"/>
          <w:lang w:val="ru-RU"/>
        </w:rPr>
        <w:t>. Проблемы взаимоотношения этих терминов занимают существенное место в психолингвистических, культурологических, философских и этимологических работах. Наиболее важным представляется понятие «</w:t>
      </w:r>
      <w:r>
        <w:rPr>
          <w:rFonts w:ascii="Times New Roman" w:hAnsi="Times New Roman" w:cs="Times New Roman"/>
          <w:sz w:val="28"/>
          <w:szCs w:val="28"/>
        </w:rPr>
        <w:t> </w:t>
      </w:r>
      <w:r w:rsidRPr="00006EC8">
        <w:rPr>
          <w:rFonts w:ascii="Times New Roman" w:hAnsi="Times New Roman" w:cs="Times New Roman"/>
          <w:sz w:val="28"/>
          <w:szCs w:val="28"/>
          <w:lang w:val="ru-RU"/>
        </w:rPr>
        <w:t>языковое сознание</w:t>
      </w:r>
      <w:r>
        <w:rPr>
          <w:rFonts w:ascii="Times New Roman" w:hAnsi="Times New Roman" w:cs="Times New Roman"/>
          <w:sz w:val="28"/>
          <w:szCs w:val="28"/>
        </w:rPr>
        <w:t> </w:t>
      </w:r>
      <w:r w:rsidRPr="00006EC8">
        <w:rPr>
          <w:rFonts w:ascii="Times New Roman" w:hAnsi="Times New Roman" w:cs="Times New Roman"/>
          <w:sz w:val="28"/>
          <w:szCs w:val="28"/>
          <w:lang w:val="ru-RU"/>
        </w:rPr>
        <w:t xml:space="preserve">»,  которое </w:t>
      </w:r>
      <w:r w:rsidRPr="00006EC8">
        <w:rPr>
          <w:rFonts w:ascii="Times New Roman" w:hAnsi="Times New Roman" w:cs="Times New Roman"/>
          <w:color w:val="000000" w:themeColor="text1"/>
          <w:sz w:val="28"/>
          <w:szCs w:val="28"/>
          <w:lang w:val="ru-RU"/>
        </w:rPr>
        <w:t>формировал</w:t>
      </w:r>
      <w:r w:rsidRPr="003F77CE">
        <w:rPr>
          <w:rFonts w:ascii="Times New Roman" w:hAnsi="Times New Roman" w:cs="Times New Roman"/>
          <w:color w:val="000000" w:themeColor="text1"/>
          <w:sz w:val="28"/>
          <w:szCs w:val="28"/>
          <w:lang w:val="ru-RU"/>
        </w:rPr>
        <w:t>о</w:t>
      </w:r>
      <w:r w:rsidRPr="00006EC8">
        <w:rPr>
          <w:rFonts w:ascii="Times New Roman" w:hAnsi="Times New Roman" w:cs="Times New Roman"/>
          <w:color w:val="000000" w:themeColor="text1"/>
          <w:sz w:val="28"/>
          <w:szCs w:val="28"/>
          <w:lang w:val="ru-RU"/>
        </w:rPr>
        <w:t xml:space="preserve">сь </w:t>
      </w:r>
      <w:r w:rsidRPr="003F77CE">
        <w:rPr>
          <w:rFonts w:ascii="Times New Roman" w:hAnsi="Times New Roman" w:cs="Times New Roman"/>
          <w:color w:val="000000" w:themeColor="text1"/>
          <w:sz w:val="28"/>
          <w:szCs w:val="28"/>
          <w:lang w:val="ru-RU"/>
        </w:rPr>
        <w:t>в течение</w:t>
      </w:r>
      <w:r w:rsidRPr="00006EC8">
        <w:rPr>
          <w:rFonts w:ascii="Times New Roman" w:hAnsi="Times New Roman" w:cs="Times New Roman"/>
          <w:color w:val="000000" w:themeColor="text1"/>
          <w:sz w:val="28"/>
          <w:szCs w:val="28"/>
          <w:lang w:val="ru-RU"/>
        </w:rPr>
        <w:t xml:space="preserve"> последни</w:t>
      </w:r>
      <w:r w:rsidRPr="003F77CE">
        <w:rPr>
          <w:rFonts w:ascii="Times New Roman" w:hAnsi="Times New Roman" w:cs="Times New Roman"/>
          <w:color w:val="000000" w:themeColor="text1"/>
          <w:sz w:val="28"/>
          <w:szCs w:val="28"/>
          <w:lang w:val="ru-RU"/>
        </w:rPr>
        <w:t>х</w:t>
      </w:r>
      <w:r w:rsidRPr="00006EC8">
        <w:rPr>
          <w:rFonts w:ascii="Times New Roman" w:hAnsi="Times New Roman" w:cs="Times New Roman"/>
          <w:color w:val="000000" w:themeColor="text1"/>
          <w:sz w:val="28"/>
          <w:szCs w:val="28"/>
          <w:lang w:val="ru-RU"/>
        </w:rPr>
        <w:t xml:space="preserve"> 20</w:t>
      </w:r>
      <w:r w:rsidRPr="00006EC8">
        <w:rPr>
          <w:rFonts w:ascii="Times New Roman" w:hAnsi="Times New Roman" w:cs="Times New Roman"/>
          <w:sz w:val="28"/>
          <w:szCs w:val="28"/>
          <w:lang w:val="ru-RU"/>
        </w:rPr>
        <w:t xml:space="preserve"> лет и является новым объектом в психолингвистическом анализе и самым используемым термином в современной лингвистической литературе. Следует </w:t>
      </w:r>
      <w:r w:rsidRPr="003F77CE">
        <w:rPr>
          <w:rFonts w:ascii="Times New Roman" w:hAnsi="Times New Roman" w:cs="Times New Roman"/>
          <w:color w:val="000000" w:themeColor="text1"/>
          <w:sz w:val="28"/>
          <w:szCs w:val="28"/>
          <w:lang w:val="ru-RU"/>
        </w:rPr>
        <w:t>сказать</w:t>
      </w:r>
      <w:r w:rsidRPr="00006EC8">
        <w:rPr>
          <w:rFonts w:ascii="Times New Roman" w:hAnsi="Times New Roman" w:cs="Times New Roman"/>
          <w:color w:val="000000" w:themeColor="text1"/>
          <w:sz w:val="28"/>
          <w:szCs w:val="28"/>
          <w:lang w:val="ru-RU"/>
        </w:rPr>
        <w:t>, как отмечалось в работе Т. В</w:t>
      </w:r>
      <w:r w:rsidRPr="003F77CE">
        <w:rPr>
          <w:rFonts w:ascii="Times New Roman" w:hAnsi="Times New Roman" w:cs="Times New Roman"/>
          <w:color w:val="000000" w:themeColor="text1"/>
          <w:sz w:val="28"/>
          <w:szCs w:val="28"/>
          <w:lang w:val="ru-RU"/>
        </w:rPr>
        <w:t>.</w:t>
      </w:r>
      <w:r w:rsidRPr="00006EC8">
        <w:rPr>
          <w:rFonts w:ascii="Times New Roman" w:hAnsi="Times New Roman" w:cs="Times New Roman"/>
          <w:color w:val="000000" w:themeColor="text1"/>
          <w:sz w:val="28"/>
          <w:szCs w:val="28"/>
          <w:lang w:val="ru-RU"/>
        </w:rPr>
        <w:t xml:space="preserve"> Ушаковой</w:t>
      </w:r>
      <w:r w:rsidRPr="003F77CE">
        <w:rPr>
          <w:rFonts w:ascii="Times New Roman" w:hAnsi="Times New Roman" w:cs="Times New Roman"/>
          <w:color w:val="000000" w:themeColor="text1"/>
          <w:sz w:val="28"/>
          <w:szCs w:val="28"/>
          <w:lang w:val="ru-RU"/>
        </w:rPr>
        <w:t xml:space="preserve"> о</w:t>
      </w:r>
      <w:r w:rsidRPr="00006EC8">
        <w:rPr>
          <w:rFonts w:ascii="Times New Roman" w:hAnsi="Times New Roman" w:cs="Times New Roman"/>
          <w:color w:val="000000" w:themeColor="text1"/>
          <w:sz w:val="28"/>
          <w:szCs w:val="28"/>
          <w:lang w:val="ru-RU"/>
        </w:rPr>
        <w:t xml:space="preserve"> языково</w:t>
      </w:r>
      <w:r w:rsidRPr="003F77CE">
        <w:rPr>
          <w:rFonts w:ascii="Times New Roman" w:hAnsi="Times New Roman" w:cs="Times New Roman"/>
          <w:color w:val="000000" w:themeColor="text1"/>
          <w:sz w:val="28"/>
          <w:szCs w:val="28"/>
          <w:lang w:val="ru-RU"/>
        </w:rPr>
        <w:t>м</w:t>
      </w:r>
      <w:r w:rsidRPr="00006EC8">
        <w:rPr>
          <w:rFonts w:ascii="Times New Roman" w:hAnsi="Times New Roman" w:cs="Times New Roman"/>
          <w:color w:val="000000" w:themeColor="text1"/>
          <w:sz w:val="28"/>
          <w:szCs w:val="28"/>
          <w:lang w:val="ru-RU"/>
        </w:rPr>
        <w:t xml:space="preserve"> сознани</w:t>
      </w:r>
      <w:r w:rsidRPr="003F77CE">
        <w:rPr>
          <w:rFonts w:ascii="Times New Roman" w:hAnsi="Times New Roman" w:cs="Times New Roman"/>
          <w:color w:val="000000" w:themeColor="text1"/>
          <w:sz w:val="28"/>
          <w:szCs w:val="28"/>
          <w:lang w:val="ru-RU"/>
        </w:rPr>
        <w:t xml:space="preserve">и </w:t>
      </w:r>
      <w:r w:rsidRPr="00006EC8">
        <w:rPr>
          <w:rFonts w:ascii="Times New Roman" w:hAnsi="Times New Roman" w:cs="Times New Roman"/>
          <w:color w:val="000000" w:themeColor="text1"/>
          <w:sz w:val="28"/>
          <w:szCs w:val="28"/>
          <w:lang w:val="ru-RU"/>
        </w:rPr>
        <w:t>и структур</w:t>
      </w:r>
      <w:r w:rsidRPr="003F77CE">
        <w:rPr>
          <w:rFonts w:ascii="Times New Roman" w:hAnsi="Times New Roman" w:cs="Times New Roman"/>
          <w:color w:val="000000" w:themeColor="text1"/>
          <w:sz w:val="28"/>
          <w:szCs w:val="28"/>
          <w:lang w:val="ru-RU"/>
        </w:rPr>
        <w:t>е</w:t>
      </w:r>
      <w:r w:rsidRPr="00006EC8">
        <w:rPr>
          <w:rFonts w:ascii="Times New Roman" w:hAnsi="Times New Roman" w:cs="Times New Roman"/>
          <w:color w:val="000000" w:themeColor="text1"/>
          <w:sz w:val="28"/>
          <w:szCs w:val="28"/>
          <w:lang w:val="ru-RU"/>
        </w:rPr>
        <w:t xml:space="preserve"> рече-мысле-языковой системы, термин </w:t>
      </w:r>
      <w:r w:rsidR="001D0BAE" w:rsidRPr="00006EC8">
        <w:rPr>
          <w:rFonts w:ascii="Times New Roman" w:hAnsi="Times New Roman" w:cs="Times New Roman"/>
          <w:color w:val="000000" w:themeColor="text1"/>
          <w:sz w:val="28"/>
          <w:szCs w:val="28"/>
          <w:lang w:val="ru-RU"/>
        </w:rPr>
        <w:t>«</w:t>
      </w:r>
      <w:r w:rsidR="001D0BAE">
        <w:rPr>
          <w:rFonts w:ascii="Times New Roman" w:hAnsi="Times New Roman" w:cs="Times New Roman"/>
          <w:color w:val="000000" w:themeColor="text1"/>
          <w:sz w:val="28"/>
          <w:szCs w:val="28"/>
        </w:rPr>
        <w:t> </w:t>
      </w:r>
      <w:r w:rsidRPr="00006EC8">
        <w:rPr>
          <w:rFonts w:ascii="Times New Roman" w:hAnsi="Times New Roman" w:cs="Times New Roman"/>
          <w:color w:val="000000" w:themeColor="text1"/>
          <w:sz w:val="28"/>
          <w:szCs w:val="28"/>
          <w:lang w:val="ru-RU"/>
        </w:rPr>
        <w:t>языковое сознание</w:t>
      </w:r>
      <w:r w:rsidR="001D0BAE">
        <w:rPr>
          <w:rFonts w:ascii="Times New Roman" w:hAnsi="Times New Roman" w:cs="Times New Roman"/>
          <w:color w:val="000000" w:themeColor="text1"/>
          <w:sz w:val="28"/>
          <w:szCs w:val="28"/>
        </w:rPr>
        <w:t> </w:t>
      </w:r>
      <w:r w:rsidR="001D0BAE" w:rsidRPr="00006EC8">
        <w:rPr>
          <w:rFonts w:ascii="Times New Roman" w:hAnsi="Times New Roman" w:cs="Times New Roman"/>
          <w:color w:val="000000" w:themeColor="text1"/>
          <w:sz w:val="28"/>
          <w:szCs w:val="28"/>
          <w:lang w:val="ru-RU"/>
        </w:rPr>
        <w:t xml:space="preserve">» </w:t>
      </w:r>
      <w:r w:rsidRPr="00006EC8">
        <w:rPr>
          <w:rFonts w:ascii="Times New Roman" w:hAnsi="Times New Roman" w:cs="Times New Roman"/>
          <w:color w:val="000000" w:themeColor="text1"/>
          <w:sz w:val="28"/>
          <w:szCs w:val="28"/>
          <w:lang w:val="ru-RU"/>
        </w:rPr>
        <w:t>составлен из слов, затрагивающих такие понятия, которые относятся к различным, хотя и сближающимся областям знания : пс</w:t>
      </w:r>
      <w:r w:rsidR="002B7A15" w:rsidRPr="00006EC8">
        <w:rPr>
          <w:rFonts w:ascii="Times New Roman" w:hAnsi="Times New Roman" w:cs="Times New Roman"/>
          <w:color w:val="000000" w:themeColor="text1"/>
          <w:sz w:val="28"/>
          <w:szCs w:val="28"/>
          <w:lang w:val="ru-RU"/>
        </w:rPr>
        <w:t>ихологии и лингвистики [Ушакова</w:t>
      </w:r>
      <w:r w:rsidRPr="00006EC8">
        <w:rPr>
          <w:rFonts w:ascii="Times New Roman" w:hAnsi="Times New Roman" w:cs="Times New Roman"/>
          <w:color w:val="000000" w:themeColor="text1"/>
          <w:sz w:val="28"/>
          <w:szCs w:val="28"/>
          <w:lang w:val="ru-RU"/>
        </w:rPr>
        <w:t xml:space="preserve">, 2004 : 6-17]. </w:t>
      </w:r>
    </w:p>
    <w:p w14:paraId="663E534A" w14:textId="26245DA4" w:rsidR="008A7B00" w:rsidRDefault="002B7A15" w:rsidP="002B7A15">
      <w:pPr>
        <w:spacing w:line="360" w:lineRule="auto"/>
        <w:ind w:firstLine="709"/>
        <w:jc w:val="both"/>
        <w:rPr>
          <w:rFonts w:ascii="Times New Roman" w:hAnsi="Times New Roman" w:cs="Times New Roman"/>
          <w:sz w:val="28"/>
          <w:szCs w:val="28"/>
          <w:lang w:val="ru-RU"/>
        </w:rPr>
      </w:pPr>
      <w:r w:rsidRPr="00006EC8">
        <w:rPr>
          <w:rFonts w:ascii="Times New Roman" w:hAnsi="Times New Roman" w:cs="Times New Roman"/>
          <w:color w:val="000000" w:themeColor="text1"/>
          <w:sz w:val="28"/>
          <w:szCs w:val="28"/>
          <w:lang w:val="ru-RU"/>
        </w:rPr>
        <w:t>Следовательно</w:t>
      </w:r>
      <w:r w:rsidR="008A7B00" w:rsidRPr="00006EC8">
        <w:rPr>
          <w:rFonts w:ascii="Times New Roman" w:hAnsi="Times New Roman" w:cs="Times New Roman"/>
          <w:color w:val="000000" w:themeColor="text1"/>
          <w:sz w:val="28"/>
          <w:szCs w:val="28"/>
          <w:lang w:val="ru-RU"/>
        </w:rPr>
        <w:t>, прежде чем дать определение «</w:t>
      </w:r>
      <w:r w:rsidR="008A7B00">
        <w:rPr>
          <w:rFonts w:ascii="Times New Roman" w:hAnsi="Times New Roman" w:cs="Times New Roman"/>
          <w:color w:val="000000" w:themeColor="text1"/>
          <w:sz w:val="28"/>
          <w:szCs w:val="28"/>
        </w:rPr>
        <w:t> </w:t>
      </w:r>
      <w:r w:rsidR="008A7B00" w:rsidRPr="00006EC8">
        <w:rPr>
          <w:rFonts w:ascii="Times New Roman" w:hAnsi="Times New Roman" w:cs="Times New Roman"/>
          <w:color w:val="000000" w:themeColor="text1"/>
          <w:sz w:val="28"/>
          <w:szCs w:val="28"/>
          <w:lang w:val="ru-RU"/>
        </w:rPr>
        <w:t>языкового сознания</w:t>
      </w:r>
      <w:r w:rsidR="008A7B00">
        <w:rPr>
          <w:rFonts w:ascii="Times New Roman" w:hAnsi="Times New Roman" w:cs="Times New Roman"/>
          <w:color w:val="000000" w:themeColor="text1"/>
          <w:sz w:val="28"/>
          <w:szCs w:val="28"/>
        </w:rPr>
        <w:t> </w:t>
      </w:r>
      <w:r w:rsidR="008A7B00" w:rsidRPr="00006EC8">
        <w:rPr>
          <w:rFonts w:ascii="Times New Roman" w:hAnsi="Times New Roman" w:cs="Times New Roman"/>
          <w:color w:val="000000" w:themeColor="text1"/>
          <w:sz w:val="28"/>
          <w:szCs w:val="28"/>
          <w:lang w:val="ru-RU"/>
        </w:rPr>
        <w:t>» необходимо разграни</w:t>
      </w:r>
      <w:r w:rsidR="008A7B00" w:rsidRPr="003F77CE">
        <w:rPr>
          <w:rFonts w:ascii="Times New Roman" w:hAnsi="Times New Roman" w:cs="Times New Roman"/>
          <w:color w:val="000000" w:themeColor="text1"/>
          <w:sz w:val="28"/>
          <w:szCs w:val="28"/>
          <w:lang w:val="ru-RU"/>
        </w:rPr>
        <w:t>чить</w:t>
      </w:r>
      <w:r w:rsidR="008A7B00" w:rsidRPr="00006EC8">
        <w:rPr>
          <w:rFonts w:ascii="Times New Roman" w:hAnsi="Times New Roman" w:cs="Times New Roman"/>
          <w:color w:val="000000" w:themeColor="text1"/>
          <w:sz w:val="28"/>
          <w:szCs w:val="28"/>
          <w:lang w:val="ru-RU"/>
        </w:rPr>
        <w:t xml:space="preserve"> содержани</w:t>
      </w:r>
      <w:r w:rsidR="008A7B00" w:rsidRPr="003F77CE">
        <w:rPr>
          <w:rFonts w:ascii="Times New Roman" w:hAnsi="Times New Roman" w:cs="Times New Roman"/>
          <w:color w:val="000000" w:themeColor="text1"/>
          <w:sz w:val="28"/>
          <w:szCs w:val="28"/>
          <w:lang w:val="ru-RU"/>
        </w:rPr>
        <w:t>е</w:t>
      </w:r>
      <w:r w:rsidR="008A7B00" w:rsidRPr="00006EC8">
        <w:rPr>
          <w:rFonts w:ascii="Times New Roman" w:hAnsi="Times New Roman" w:cs="Times New Roman"/>
          <w:color w:val="000000" w:themeColor="text1"/>
          <w:sz w:val="28"/>
          <w:szCs w:val="28"/>
          <w:lang w:val="ru-RU"/>
        </w:rPr>
        <w:t xml:space="preserve"> терминов </w:t>
      </w:r>
      <w:r w:rsidRPr="00006EC8">
        <w:rPr>
          <w:rFonts w:ascii="Times New Roman" w:hAnsi="Times New Roman" w:cs="Times New Roman"/>
          <w:sz w:val="28"/>
          <w:szCs w:val="28"/>
          <w:lang w:val="ru-RU"/>
        </w:rPr>
        <w:t>«</w:t>
      </w:r>
      <w:r>
        <w:rPr>
          <w:rFonts w:ascii="Times New Roman" w:hAnsi="Times New Roman" w:cs="Times New Roman"/>
          <w:sz w:val="28"/>
          <w:szCs w:val="28"/>
        </w:rPr>
        <w:t> </w:t>
      </w:r>
      <w:r w:rsidRPr="00006EC8">
        <w:rPr>
          <w:rFonts w:ascii="Times New Roman" w:hAnsi="Times New Roman" w:cs="Times New Roman"/>
          <w:sz w:val="28"/>
          <w:szCs w:val="28"/>
          <w:lang w:val="ru-RU"/>
        </w:rPr>
        <w:t>язык</w:t>
      </w:r>
      <w:r>
        <w:rPr>
          <w:rFonts w:ascii="Times New Roman" w:hAnsi="Times New Roman" w:cs="Times New Roman"/>
          <w:sz w:val="28"/>
          <w:szCs w:val="28"/>
        </w:rPr>
        <w:t> </w:t>
      </w:r>
      <w:r w:rsidRPr="00006EC8">
        <w:rPr>
          <w:rFonts w:ascii="Times New Roman" w:hAnsi="Times New Roman" w:cs="Times New Roman"/>
          <w:sz w:val="28"/>
          <w:szCs w:val="28"/>
          <w:lang w:val="ru-RU"/>
        </w:rPr>
        <w:t>» и «</w:t>
      </w:r>
      <w:r>
        <w:rPr>
          <w:rFonts w:ascii="Times New Roman" w:hAnsi="Times New Roman" w:cs="Times New Roman"/>
          <w:sz w:val="28"/>
          <w:szCs w:val="28"/>
        </w:rPr>
        <w:t> </w:t>
      </w:r>
      <w:r w:rsidRPr="00006EC8">
        <w:rPr>
          <w:rFonts w:ascii="Times New Roman" w:hAnsi="Times New Roman" w:cs="Times New Roman"/>
          <w:sz w:val="28"/>
          <w:szCs w:val="28"/>
          <w:lang w:val="ru-RU"/>
        </w:rPr>
        <w:t>сознание</w:t>
      </w:r>
      <w:r>
        <w:rPr>
          <w:rFonts w:ascii="Times New Roman" w:hAnsi="Times New Roman" w:cs="Times New Roman"/>
          <w:sz w:val="28"/>
          <w:szCs w:val="28"/>
        </w:rPr>
        <w:t> </w:t>
      </w:r>
      <w:r w:rsidRPr="00006EC8">
        <w:rPr>
          <w:rFonts w:ascii="Times New Roman" w:hAnsi="Times New Roman" w:cs="Times New Roman"/>
          <w:sz w:val="28"/>
          <w:szCs w:val="28"/>
          <w:lang w:val="ru-RU"/>
        </w:rPr>
        <w:t>»</w:t>
      </w:r>
      <w:r w:rsidR="008A7B00" w:rsidRPr="00006EC8">
        <w:rPr>
          <w:rFonts w:ascii="Times New Roman" w:hAnsi="Times New Roman" w:cs="Times New Roman"/>
          <w:sz w:val="28"/>
          <w:szCs w:val="28"/>
          <w:lang w:val="ru-RU"/>
        </w:rPr>
        <w:t xml:space="preserve">. </w:t>
      </w:r>
    </w:p>
    <w:p w14:paraId="000E3399" w14:textId="529B5643" w:rsidR="008A7B00" w:rsidRDefault="008A7B00" w:rsidP="002B7A15">
      <w:pPr>
        <w:spacing w:line="360" w:lineRule="auto"/>
        <w:ind w:firstLine="709"/>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 xml:space="preserve">Относительно языка в лингвистике дано очень много определений. </w:t>
      </w:r>
      <w:r w:rsidRPr="003F77CE">
        <w:rPr>
          <w:rFonts w:ascii="Times New Roman" w:hAnsi="Times New Roman" w:cs="Times New Roman"/>
          <w:color w:val="000000" w:themeColor="text1"/>
          <w:sz w:val="28"/>
          <w:szCs w:val="28"/>
          <w:lang w:val="ru-RU"/>
        </w:rPr>
        <w:t>В</w:t>
      </w:r>
      <w:r w:rsidRPr="003F77CE">
        <w:rPr>
          <w:rFonts w:ascii="Times New Roman" w:hAnsi="Times New Roman" w:cs="Times New Roman"/>
          <w:color w:val="FF0000"/>
          <w:sz w:val="28"/>
          <w:szCs w:val="28"/>
          <w:lang w:val="ru-RU"/>
        </w:rPr>
        <w:t xml:space="preserve"> </w:t>
      </w:r>
      <w:r w:rsidRPr="003F77CE">
        <w:rPr>
          <w:rFonts w:ascii="Times New Roman" w:hAnsi="Times New Roman" w:cs="Times New Roman"/>
          <w:color w:val="000000" w:themeColor="text1"/>
          <w:sz w:val="28"/>
          <w:szCs w:val="28"/>
          <w:lang w:val="ru-RU"/>
        </w:rPr>
        <w:t>наиболее простом из них говорится</w:t>
      </w:r>
      <w:r w:rsidRPr="00006EC8">
        <w:rPr>
          <w:rFonts w:ascii="Times New Roman" w:hAnsi="Times New Roman" w:cs="Times New Roman"/>
          <w:sz w:val="28"/>
          <w:szCs w:val="28"/>
          <w:lang w:val="ru-RU"/>
        </w:rPr>
        <w:t>, что язык состоит из лексики и грамматики [Там же : 6-17</w:t>
      </w:r>
      <w:r w:rsidR="002B7A15" w:rsidRPr="00006EC8">
        <w:rPr>
          <w:rFonts w:ascii="Times New Roman" w:hAnsi="Times New Roman" w:cs="Times New Roman"/>
          <w:sz w:val="28"/>
          <w:szCs w:val="28"/>
          <w:lang w:val="ru-RU"/>
        </w:rPr>
        <w:t>]</w:t>
      </w:r>
      <w:r w:rsidRPr="00006EC8">
        <w:rPr>
          <w:rFonts w:ascii="Times New Roman" w:hAnsi="Times New Roman" w:cs="Times New Roman"/>
          <w:sz w:val="28"/>
          <w:szCs w:val="28"/>
          <w:lang w:val="ru-RU"/>
        </w:rPr>
        <w:t xml:space="preserve">. В связи с этим аналогичным образом следует отметить, что язык представляет собой </w:t>
      </w:r>
      <w:r w:rsidRPr="00006EC8">
        <w:rPr>
          <w:rFonts w:ascii="Times New Roman" w:hAnsi="Times New Roman" w:cs="Times New Roman"/>
          <w:color w:val="000000" w:themeColor="text1"/>
          <w:sz w:val="28"/>
          <w:szCs w:val="28"/>
          <w:lang w:val="ru-RU"/>
        </w:rPr>
        <w:t>непосредственн</w:t>
      </w:r>
      <w:r w:rsidRPr="003F77CE">
        <w:rPr>
          <w:rFonts w:ascii="Times New Roman" w:hAnsi="Times New Roman" w:cs="Times New Roman"/>
          <w:color w:val="000000" w:themeColor="text1"/>
          <w:sz w:val="28"/>
          <w:szCs w:val="28"/>
          <w:lang w:val="ru-RU"/>
        </w:rPr>
        <w:t>ую</w:t>
      </w:r>
      <w:r w:rsidRPr="00006EC8">
        <w:rPr>
          <w:rFonts w:ascii="Times New Roman" w:hAnsi="Times New Roman" w:cs="Times New Roman"/>
          <w:color w:val="000000" w:themeColor="text1"/>
          <w:sz w:val="28"/>
          <w:szCs w:val="28"/>
          <w:lang w:val="ru-RU"/>
        </w:rPr>
        <w:t xml:space="preserve"> </w:t>
      </w:r>
      <w:r w:rsidRPr="00006EC8">
        <w:rPr>
          <w:rFonts w:ascii="Times New Roman" w:hAnsi="Times New Roman" w:cs="Times New Roman"/>
          <w:sz w:val="28"/>
          <w:szCs w:val="28"/>
          <w:lang w:val="ru-RU"/>
        </w:rPr>
        <w:t>действительность мысли и сознания,</w:t>
      </w:r>
      <w:r>
        <w:rPr>
          <w:rFonts w:ascii="Times New Roman" w:hAnsi="Times New Roman" w:cs="Times New Roman"/>
          <w:sz w:val="28"/>
          <w:szCs w:val="28"/>
          <w:lang w:val="ru-RU"/>
        </w:rPr>
        <w:t xml:space="preserve"> </w:t>
      </w:r>
      <w:r w:rsidRPr="00006EC8">
        <w:rPr>
          <w:rFonts w:ascii="Times New Roman" w:hAnsi="Times New Roman" w:cs="Times New Roman"/>
          <w:sz w:val="28"/>
          <w:szCs w:val="28"/>
          <w:lang w:val="ru-RU"/>
        </w:rPr>
        <w:t>с помощью которого выявляе</w:t>
      </w:r>
      <w:r w:rsidR="002B7A15" w:rsidRPr="00006EC8">
        <w:rPr>
          <w:rFonts w:ascii="Times New Roman" w:hAnsi="Times New Roman" w:cs="Times New Roman"/>
          <w:sz w:val="28"/>
          <w:szCs w:val="28"/>
          <w:lang w:val="ru-RU"/>
        </w:rPr>
        <w:t>тся и формируется само сознание</w:t>
      </w:r>
      <w:r w:rsidRPr="00006EC8">
        <w:rPr>
          <w:rFonts w:ascii="Times New Roman" w:hAnsi="Times New Roman" w:cs="Times New Roman"/>
          <w:sz w:val="28"/>
          <w:szCs w:val="28"/>
          <w:lang w:val="ru-RU"/>
        </w:rPr>
        <w:t xml:space="preserve">. С </w:t>
      </w:r>
      <w:r w:rsidRPr="003F77CE">
        <w:rPr>
          <w:rFonts w:ascii="Times New Roman" w:hAnsi="Times New Roman" w:cs="Times New Roman"/>
          <w:sz w:val="28"/>
          <w:szCs w:val="28"/>
          <w:lang w:val="ru-RU"/>
        </w:rPr>
        <w:t xml:space="preserve">точки </w:t>
      </w:r>
      <w:r w:rsidR="00C518C3">
        <w:rPr>
          <w:rFonts w:ascii="Times New Roman" w:hAnsi="Times New Roman" w:cs="Times New Roman"/>
          <w:sz w:val="28"/>
          <w:szCs w:val="28"/>
          <w:lang w:val="ru-RU"/>
        </w:rPr>
        <w:t>зрения психолингвистики</w:t>
      </w:r>
      <w:r w:rsidR="000F5611" w:rsidRPr="000F5611">
        <w:rPr>
          <w:rFonts w:ascii="Times New Roman" w:hAnsi="Times New Roman" w:cs="Times New Roman"/>
          <w:sz w:val="28"/>
          <w:szCs w:val="28"/>
          <w:lang w:val="ru-RU"/>
        </w:rPr>
        <w:t>,</w:t>
      </w:r>
      <w:r w:rsidRPr="00006EC8">
        <w:rPr>
          <w:rFonts w:ascii="Times New Roman" w:hAnsi="Times New Roman" w:cs="Times New Roman"/>
          <w:sz w:val="28"/>
          <w:szCs w:val="28"/>
          <w:lang w:val="ru-RU"/>
        </w:rPr>
        <w:t xml:space="preserve"> сущность языка заключается в его статусе</w:t>
      </w:r>
      <w:r w:rsidRPr="003F77CE">
        <w:rPr>
          <w:rFonts w:ascii="Times New Roman" w:hAnsi="Times New Roman" w:cs="Times New Roman"/>
          <w:sz w:val="28"/>
          <w:szCs w:val="28"/>
          <w:lang w:val="ru-RU"/>
        </w:rPr>
        <w:t xml:space="preserve"> и рассматривается</w:t>
      </w:r>
      <w:r w:rsidRPr="00006EC8">
        <w:rPr>
          <w:rFonts w:ascii="Times New Roman" w:hAnsi="Times New Roman" w:cs="Times New Roman"/>
          <w:sz w:val="28"/>
          <w:szCs w:val="28"/>
          <w:lang w:val="ru-RU"/>
        </w:rPr>
        <w:t xml:space="preserve"> одновременно как орудие мышления</w:t>
      </w:r>
      <w:r w:rsidRPr="003F77CE">
        <w:rPr>
          <w:rFonts w:ascii="Times New Roman" w:hAnsi="Times New Roman" w:cs="Times New Roman"/>
          <w:sz w:val="28"/>
          <w:szCs w:val="28"/>
          <w:lang w:val="ru-RU"/>
        </w:rPr>
        <w:t xml:space="preserve">, </w:t>
      </w:r>
      <w:r w:rsidR="002B7A15" w:rsidRPr="00006EC8">
        <w:rPr>
          <w:rFonts w:ascii="Times New Roman" w:hAnsi="Times New Roman" w:cs="Times New Roman"/>
          <w:sz w:val="28"/>
          <w:szCs w:val="28"/>
          <w:lang w:val="ru-RU"/>
        </w:rPr>
        <w:t>средство и способ общения</w:t>
      </w:r>
      <w:r w:rsidRPr="00006EC8">
        <w:rPr>
          <w:rFonts w:ascii="Times New Roman" w:hAnsi="Times New Roman" w:cs="Times New Roman"/>
          <w:sz w:val="28"/>
          <w:szCs w:val="28"/>
          <w:lang w:val="ru-RU"/>
        </w:rPr>
        <w:t xml:space="preserve">. </w:t>
      </w:r>
    </w:p>
    <w:p w14:paraId="1CD61408" w14:textId="77777777" w:rsidR="001D0BAE" w:rsidRPr="003F604B" w:rsidRDefault="008A7B00" w:rsidP="002B7A15">
      <w:pPr>
        <w:spacing w:line="360" w:lineRule="auto"/>
        <w:ind w:firstLine="709"/>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 xml:space="preserve">Что касается сознания - это психическая деятельность, состоящая в рефлексии мира и самого себя. " Единицей " сознательного действия является </w:t>
      </w:r>
      <w:r w:rsidRPr="00006EC8">
        <w:rPr>
          <w:rFonts w:ascii="Times New Roman" w:hAnsi="Times New Roman" w:cs="Times New Roman"/>
          <w:sz w:val="28"/>
          <w:szCs w:val="28"/>
          <w:lang w:val="ru-RU"/>
        </w:rPr>
        <w:lastRenderedPageBreak/>
        <w:t>целостный акт отражения объекта субъектом, включающий единство двух противоположных к</w:t>
      </w:r>
      <w:r w:rsidR="002B7A15" w:rsidRPr="00006EC8">
        <w:rPr>
          <w:rFonts w:ascii="Times New Roman" w:hAnsi="Times New Roman" w:cs="Times New Roman"/>
          <w:sz w:val="28"/>
          <w:szCs w:val="28"/>
          <w:lang w:val="ru-RU"/>
        </w:rPr>
        <w:t>омпонентов : знания и отношения</w:t>
      </w:r>
      <w:r w:rsidRPr="00006EC8">
        <w:rPr>
          <w:rFonts w:ascii="Times New Roman" w:hAnsi="Times New Roman" w:cs="Times New Roman"/>
          <w:sz w:val="28"/>
          <w:szCs w:val="28"/>
          <w:lang w:val="ru-RU"/>
        </w:rPr>
        <w:t xml:space="preserve">. Сознание </w:t>
      </w:r>
      <w:r w:rsidRPr="003F77CE">
        <w:rPr>
          <w:rFonts w:ascii="Times New Roman" w:hAnsi="Times New Roman" w:cs="Times New Roman"/>
          <w:sz w:val="28"/>
          <w:szCs w:val="28"/>
          <w:lang w:val="ru-RU"/>
        </w:rPr>
        <w:t xml:space="preserve"> - это</w:t>
      </w:r>
      <w:r w:rsidRPr="00006EC8">
        <w:rPr>
          <w:rFonts w:ascii="Times New Roman" w:hAnsi="Times New Roman" w:cs="Times New Roman"/>
          <w:sz w:val="28"/>
          <w:szCs w:val="28"/>
          <w:lang w:val="ru-RU"/>
        </w:rPr>
        <w:t xml:space="preserve"> открывающаяся субъект</w:t>
      </w:r>
      <w:r w:rsidR="002B7A15" w:rsidRPr="00006EC8">
        <w:rPr>
          <w:rFonts w:ascii="Times New Roman" w:hAnsi="Times New Roman" w:cs="Times New Roman"/>
          <w:sz w:val="28"/>
          <w:szCs w:val="28"/>
          <w:lang w:val="ru-RU"/>
        </w:rPr>
        <w:t>у картина мира</w:t>
      </w:r>
      <w:r w:rsidRPr="00006EC8">
        <w:rPr>
          <w:rFonts w:ascii="Times New Roman" w:hAnsi="Times New Roman" w:cs="Times New Roman"/>
          <w:sz w:val="28"/>
          <w:szCs w:val="28"/>
          <w:lang w:val="ru-RU"/>
        </w:rPr>
        <w:t>, в которую включен он</w:t>
      </w:r>
      <w:r w:rsidR="002B7A15" w:rsidRPr="00006EC8">
        <w:rPr>
          <w:rFonts w:ascii="Times New Roman" w:hAnsi="Times New Roman" w:cs="Times New Roman"/>
          <w:sz w:val="28"/>
          <w:szCs w:val="28"/>
          <w:lang w:val="ru-RU"/>
        </w:rPr>
        <w:t xml:space="preserve"> сам</w:t>
      </w:r>
      <w:r w:rsidRPr="00006EC8">
        <w:rPr>
          <w:rFonts w:ascii="Times New Roman" w:hAnsi="Times New Roman" w:cs="Times New Roman"/>
          <w:sz w:val="28"/>
          <w:szCs w:val="28"/>
          <w:lang w:val="ru-RU"/>
        </w:rPr>
        <w:t>, его действия и состояния. Эт</w:t>
      </w:r>
      <w:r w:rsidR="002B7A15" w:rsidRPr="00006EC8">
        <w:rPr>
          <w:rFonts w:ascii="Times New Roman" w:hAnsi="Times New Roman" w:cs="Times New Roman"/>
          <w:sz w:val="28"/>
          <w:szCs w:val="28"/>
          <w:lang w:val="ru-RU"/>
        </w:rPr>
        <w:t>о даёт основание говорить о том</w:t>
      </w:r>
      <w:r w:rsidRPr="00006EC8">
        <w:rPr>
          <w:rFonts w:ascii="Times New Roman" w:hAnsi="Times New Roman" w:cs="Times New Roman"/>
          <w:sz w:val="28"/>
          <w:szCs w:val="28"/>
          <w:lang w:val="ru-RU"/>
        </w:rPr>
        <w:t>, что</w:t>
      </w:r>
      <w:r w:rsidR="001D0BAE" w:rsidRPr="00006EC8">
        <w:rPr>
          <w:rFonts w:ascii="Times New Roman" w:hAnsi="Times New Roman" w:cs="Times New Roman"/>
          <w:sz w:val="28"/>
          <w:szCs w:val="28"/>
          <w:lang w:val="ru-RU"/>
        </w:rPr>
        <w:t xml:space="preserve"> функция сознания состоит в том</w:t>
      </w:r>
      <w:r w:rsidRPr="00006EC8">
        <w:rPr>
          <w:rFonts w:ascii="Times New Roman" w:hAnsi="Times New Roman" w:cs="Times New Roman"/>
          <w:sz w:val="28"/>
          <w:szCs w:val="28"/>
          <w:lang w:val="ru-RU"/>
        </w:rPr>
        <w:t>, чтобы субъект мог действовать на основе возникающего субъективного образа [Там же: 6-17]. Для сознания характерны такие качества как возможность мыслить, творить, производить ментальные операции абстрагирования, обобщения и, что является самым главным в сфере ассоциативного вербального поля - это способность сознания осу</w:t>
      </w:r>
      <w:r w:rsidR="001D0BAE" w:rsidRPr="00006EC8">
        <w:rPr>
          <w:rFonts w:ascii="Times New Roman" w:hAnsi="Times New Roman" w:cs="Times New Roman"/>
          <w:sz w:val="28"/>
          <w:szCs w:val="28"/>
          <w:lang w:val="ru-RU"/>
        </w:rPr>
        <w:t xml:space="preserve">ществлять рефлексию </w:t>
      </w:r>
      <w:r w:rsidR="001D0BAE" w:rsidRPr="003F604B">
        <w:rPr>
          <w:rFonts w:ascii="Times New Roman" w:hAnsi="Times New Roman" w:cs="Times New Roman"/>
          <w:sz w:val="28"/>
          <w:szCs w:val="28"/>
          <w:lang w:val="ru-RU"/>
        </w:rPr>
        <w:t>(реакцию</w:t>
      </w:r>
      <w:r w:rsidRPr="003F604B">
        <w:rPr>
          <w:rFonts w:ascii="Times New Roman" w:hAnsi="Times New Roman" w:cs="Times New Roman"/>
          <w:sz w:val="28"/>
          <w:szCs w:val="28"/>
          <w:lang w:val="ru-RU"/>
        </w:rPr>
        <w:t xml:space="preserve">). </w:t>
      </w:r>
    </w:p>
    <w:p w14:paraId="3BDE35C5" w14:textId="70DCBB62" w:rsidR="008A7B00" w:rsidRPr="00006EC8" w:rsidRDefault="008A7B00" w:rsidP="002B7A15">
      <w:pPr>
        <w:spacing w:line="360" w:lineRule="auto"/>
        <w:ind w:firstLine="709"/>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Отсюда следует,</w:t>
      </w:r>
      <w:r>
        <w:rPr>
          <w:rFonts w:ascii="Times New Roman" w:hAnsi="Times New Roman" w:cs="Times New Roman"/>
          <w:sz w:val="28"/>
          <w:szCs w:val="28"/>
          <w:lang w:val="ru-RU"/>
        </w:rPr>
        <w:t xml:space="preserve"> </w:t>
      </w:r>
      <w:r w:rsidRPr="00006EC8">
        <w:rPr>
          <w:rFonts w:ascii="Times New Roman" w:hAnsi="Times New Roman" w:cs="Times New Roman"/>
          <w:sz w:val="28"/>
          <w:szCs w:val="28"/>
          <w:lang w:val="ru-RU"/>
        </w:rPr>
        <w:t>согласно А. А. Леонтьев</w:t>
      </w:r>
      <w:r w:rsidRPr="003F77CE">
        <w:rPr>
          <w:rFonts w:ascii="Times New Roman" w:hAnsi="Times New Roman" w:cs="Times New Roman"/>
          <w:color w:val="000000" w:themeColor="text1"/>
          <w:sz w:val="28"/>
          <w:szCs w:val="28"/>
          <w:lang w:val="ru-RU"/>
        </w:rPr>
        <w:t>у</w:t>
      </w:r>
      <w:r>
        <w:rPr>
          <w:rFonts w:ascii="Times New Roman" w:hAnsi="Times New Roman" w:cs="Times New Roman"/>
          <w:sz w:val="28"/>
          <w:szCs w:val="28"/>
          <w:lang w:val="ru-RU"/>
        </w:rPr>
        <w:t xml:space="preserve">, </w:t>
      </w:r>
      <w:r w:rsidRPr="003F77CE">
        <w:rPr>
          <w:rFonts w:ascii="Times New Roman" w:hAnsi="Times New Roman" w:cs="Times New Roman"/>
          <w:sz w:val="28"/>
          <w:szCs w:val="28"/>
          <w:lang w:val="ru-RU"/>
        </w:rPr>
        <w:t>что</w:t>
      </w:r>
      <w:r w:rsidRPr="00006EC8">
        <w:rPr>
          <w:rFonts w:ascii="Times New Roman" w:hAnsi="Times New Roman" w:cs="Times New Roman"/>
          <w:sz w:val="28"/>
          <w:szCs w:val="28"/>
          <w:lang w:val="ru-RU"/>
        </w:rPr>
        <w:t xml:space="preserve"> язык есть практическое</w:t>
      </w:r>
      <w:r w:rsidR="001D0BAE" w:rsidRPr="00006EC8">
        <w:rPr>
          <w:rFonts w:ascii="Times New Roman" w:hAnsi="Times New Roman" w:cs="Times New Roman"/>
          <w:sz w:val="28"/>
          <w:szCs w:val="28"/>
          <w:lang w:val="ru-RU"/>
        </w:rPr>
        <w:t>, действительное сознание [Леонтьев, 2016 : 296 - 300]</w:t>
      </w:r>
      <w:r w:rsidRPr="00006EC8">
        <w:rPr>
          <w:rFonts w:ascii="Times New Roman" w:hAnsi="Times New Roman" w:cs="Times New Roman"/>
          <w:sz w:val="28"/>
          <w:szCs w:val="28"/>
          <w:lang w:val="ru-RU"/>
        </w:rPr>
        <w:t xml:space="preserve">. Есть мысль о соотнесённости сознания как философско - психологического феномена и языка как социальной системы, части социального опыта народа и человечества в целом. Сознание при этом понимании является знаковым. В мировой философской, психологической и лингвистической литературе можно найти два взаимоисключающих подхода к соотношению языка и сознания. </w:t>
      </w:r>
    </w:p>
    <w:p w14:paraId="56C1A174" w14:textId="77777777" w:rsidR="008A7B00" w:rsidRPr="00006EC8" w:rsidRDefault="008A7B00" w:rsidP="002B7A15">
      <w:pPr>
        <w:spacing w:line="360" w:lineRule="auto"/>
        <w:ind w:firstLine="709"/>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 xml:space="preserve">Согласно одному из них, единицей сознания, тем, чем и при помощи чего существует сознание, является система вербальных словесных значений и обслуживающих эти значения </w:t>
      </w:r>
      <w:r w:rsidRPr="00006EC8">
        <w:rPr>
          <w:rFonts w:ascii="Times New Roman" w:hAnsi="Times New Roman" w:cs="Times New Roman"/>
          <w:color w:val="000000" w:themeColor="text1"/>
          <w:sz w:val="28"/>
          <w:szCs w:val="28"/>
          <w:lang w:val="ru-RU"/>
        </w:rPr>
        <w:t>разноуровны</w:t>
      </w:r>
      <w:r w:rsidRPr="003F77CE">
        <w:rPr>
          <w:rFonts w:ascii="Times New Roman" w:hAnsi="Times New Roman" w:cs="Times New Roman"/>
          <w:color w:val="000000" w:themeColor="text1"/>
          <w:sz w:val="28"/>
          <w:szCs w:val="28"/>
          <w:lang w:val="ru-RU"/>
        </w:rPr>
        <w:t>е</w:t>
      </w:r>
      <w:r w:rsidRPr="00006EC8">
        <w:rPr>
          <w:rFonts w:ascii="Times New Roman" w:hAnsi="Times New Roman" w:cs="Times New Roman"/>
          <w:color w:val="000000" w:themeColor="text1"/>
          <w:sz w:val="28"/>
          <w:szCs w:val="28"/>
          <w:lang w:val="ru-RU"/>
        </w:rPr>
        <w:t xml:space="preserve"> коммуникативны</w:t>
      </w:r>
      <w:r w:rsidRPr="003F77CE">
        <w:rPr>
          <w:rFonts w:ascii="Times New Roman" w:hAnsi="Times New Roman" w:cs="Times New Roman"/>
          <w:color w:val="000000" w:themeColor="text1"/>
          <w:sz w:val="28"/>
          <w:szCs w:val="28"/>
          <w:lang w:val="ru-RU"/>
        </w:rPr>
        <w:t>е</w:t>
      </w:r>
      <w:r w:rsidRPr="00006EC8">
        <w:rPr>
          <w:rFonts w:ascii="Times New Roman" w:hAnsi="Times New Roman" w:cs="Times New Roman"/>
          <w:color w:val="000000" w:themeColor="text1"/>
          <w:sz w:val="28"/>
          <w:szCs w:val="28"/>
          <w:lang w:val="ru-RU"/>
        </w:rPr>
        <w:t xml:space="preserve"> средств</w:t>
      </w:r>
      <w:r w:rsidRPr="003F77CE">
        <w:rPr>
          <w:rFonts w:ascii="Times New Roman" w:hAnsi="Times New Roman" w:cs="Times New Roman"/>
          <w:color w:val="000000" w:themeColor="text1"/>
          <w:sz w:val="28"/>
          <w:szCs w:val="28"/>
          <w:lang w:val="ru-RU"/>
        </w:rPr>
        <w:t>а</w:t>
      </w:r>
      <w:r w:rsidRPr="00006EC8">
        <w:rPr>
          <w:rFonts w:ascii="Times New Roman" w:hAnsi="Times New Roman" w:cs="Times New Roman"/>
          <w:color w:val="000000" w:themeColor="text1"/>
          <w:sz w:val="28"/>
          <w:szCs w:val="28"/>
          <w:lang w:val="ru-RU"/>
        </w:rPr>
        <w:t xml:space="preserve">. Проще </w:t>
      </w:r>
      <w:r w:rsidRPr="003F77CE">
        <w:rPr>
          <w:rFonts w:ascii="Times New Roman" w:hAnsi="Times New Roman" w:cs="Times New Roman"/>
          <w:color w:val="000000" w:themeColor="text1"/>
          <w:sz w:val="28"/>
          <w:szCs w:val="28"/>
          <w:lang w:val="ru-RU"/>
        </w:rPr>
        <w:t>говоря,</w:t>
      </w:r>
      <w:r>
        <w:rPr>
          <w:rFonts w:ascii="Times New Roman" w:hAnsi="Times New Roman" w:cs="Times New Roman"/>
          <w:sz w:val="28"/>
          <w:szCs w:val="28"/>
          <w:lang w:val="ru-RU"/>
        </w:rPr>
        <w:t xml:space="preserve"> </w:t>
      </w:r>
      <w:r w:rsidRPr="00006EC8">
        <w:rPr>
          <w:rFonts w:ascii="Times New Roman" w:hAnsi="Times New Roman" w:cs="Times New Roman"/>
          <w:sz w:val="28"/>
          <w:szCs w:val="28"/>
          <w:lang w:val="ru-RU"/>
        </w:rPr>
        <w:t xml:space="preserve">система языковых знаков. </w:t>
      </w:r>
    </w:p>
    <w:p w14:paraId="5D5BD347" w14:textId="6CF99F80" w:rsidR="008A7B00" w:rsidRPr="00006EC8" w:rsidRDefault="001D0BAE" w:rsidP="002B7A15">
      <w:pPr>
        <w:spacing w:line="360" w:lineRule="auto"/>
        <w:ind w:firstLine="709"/>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Согласно другому подходу</w:t>
      </w:r>
      <w:r w:rsidR="008A7B00" w:rsidRPr="00006EC8">
        <w:rPr>
          <w:rFonts w:ascii="Times New Roman" w:hAnsi="Times New Roman" w:cs="Times New Roman"/>
          <w:sz w:val="28"/>
          <w:szCs w:val="28"/>
          <w:lang w:val="ru-RU"/>
        </w:rPr>
        <w:t xml:space="preserve">, единицей сознания является предметное значение, а язык в этом случае понимается как система значений, </w:t>
      </w:r>
      <w:r w:rsidR="008A7B00" w:rsidRPr="003F77CE">
        <w:rPr>
          <w:rFonts w:ascii="Times New Roman" w:hAnsi="Times New Roman" w:cs="Times New Roman"/>
          <w:sz w:val="28"/>
          <w:szCs w:val="28"/>
          <w:lang w:val="ru-RU"/>
        </w:rPr>
        <w:t>способных</w:t>
      </w:r>
      <w:r w:rsidR="008A7B00" w:rsidRPr="00006EC8">
        <w:rPr>
          <w:rFonts w:ascii="Times New Roman" w:hAnsi="Times New Roman" w:cs="Times New Roman"/>
          <w:sz w:val="28"/>
          <w:szCs w:val="28"/>
          <w:lang w:val="ru-RU"/>
        </w:rPr>
        <w:t xml:space="preserve"> актуализироваться и в вербальной форме. Если понимать язык как единство общения и обобщения, как систему значений, выступающих как в предметной, так и в вербальной форме существования, то «</w:t>
      </w:r>
      <w:r w:rsidR="008A7B00">
        <w:rPr>
          <w:rFonts w:ascii="Times New Roman" w:hAnsi="Times New Roman" w:cs="Times New Roman"/>
          <w:sz w:val="28"/>
          <w:szCs w:val="28"/>
        </w:rPr>
        <w:t> </w:t>
      </w:r>
      <w:r w:rsidR="008A7B00" w:rsidRPr="00006EC8">
        <w:rPr>
          <w:rFonts w:ascii="Times New Roman" w:hAnsi="Times New Roman" w:cs="Times New Roman"/>
          <w:sz w:val="28"/>
          <w:szCs w:val="28"/>
          <w:lang w:val="ru-RU"/>
        </w:rPr>
        <w:t>языковое сознание</w:t>
      </w:r>
      <w:r w:rsidR="008A7B00">
        <w:rPr>
          <w:rFonts w:ascii="Times New Roman" w:hAnsi="Times New Roman" w:cs="Times New Roman"/>
          <w:sz w:val="28"/>
          <w:szCs w:val="28"/>
        </w:rPr>
        <w:t> </w:t>
      </w:r>
      <w:r w:rsidR="008A7B00" w:rsidRPr="00006EC8">
        <w:rPr>
          <w:rFonts w:ascii="Times New Roman" w:hAnsi="Times New Roman" w:cs="Times New Roman"/>
          <w:sz w:val="28"/>
          <w:szCs w:val="28"/>
          <w:lang w:val="ru-RU"/>
        </w:rPr>
        <w:t>»,  рассматриваемое как опосредованное значениями,  оказывается близким к тому пониманию, которое вкладывает</w:t>
      </w:r>
      <w:r w:rsidR="008A7B00" w:rsidRPr="003F77CE">
        <w:rPr>
          <w:rFonts w:ascii="Times New Roman" w:hAnsi="Times New Roman" w:cs="Times New Roman"/>
          <w:color w:val="000000" w:themeColor="text1"/>
          <w:sz w:val="28"/>
          <w:szCs w:val="28"/>
          <w:lang w:val="ru-RU"/>
        </w:rPr>
        <w:t>ся</w:t>
      </w:r>
      <w:r w:rsidR="008A7B00" w:rsidRPr="00006EC8">
        <w:rPr>
          <w:rFonts w:ascii="Times New Roman" w:hAnsi="Times New Roman" w:cs="Times New Roman"/>
          <w:sz w:val="28"/>
          <w:szCs w:val="28"/>
          <w:lang w:val="ru-RU"/>
        </w:rPr>
        <w:t xml:space="preserve"> в понятие «</w:t>
      </w:r>
      <w:r w:rsidR="008A7B00">
        <w:rPr>
          <w:rFonts w:ascii="Times New Roman" w:hAnsi="Times New Roman" w:cs="Times New Roman"/>
          <w:sz w:val="28"/>
          <w:szCs w:val="28"/>
        </w:rPr>
        <w:t> </w:t>
      </w:r>
      <w:r w:rsidR="008A7B00" w:rsidRPr="00006EC8">
        <w:rPr>
          <w:rFonts w:ascii="Times New Roman" w:hAnsi="Times New Roman" w:cs="Times New Roman"/>
          <w:sz w:val="28"/>
          <w:szCs w:val="28"/>
          <w:lang w:val="ru-RU"/>
        </w:rPr>
        <w:t>образа мира</w:t>
      </w:r>
      <w:r w:rsidR="008A7B00">
        <w:rPr>
          <w:rFonts w:ascii="Times New Roman" w:hAnsi="Times New Roman" w:cs="Times New Roman"/>
          <w:sz w:val="28"/>
          <w:szCs w:val="28"/>
        </w:rPr>
        <w:t> </w:t>
      </w:r>
      <w:r w:rsidR="008A7B00" w:rsidRPr="00006EC8">
        <w:rPr>
          <w:rFonts w:ascii="Times New Roman" w:hAnsi="Times New Roman" w:cs="Times New Roman"/>
          <w:sz w:val="28"/>
          <w:szCs w:val="28"/>
          <w:lang w:val="ru-RU"/>
        </w:rPr>
        <w:t>»</w:t>
      </w:r>
      <w:r w:rsidRPr="00006EC8">
        <w:rPr>
          <w:rFonts w:ascii="Times New Roman" w:hAnsi="Times New Roman" w:cs="Times New Roman"/>
          <w:sz w:val="28"/>
          <w:szCs w:val="28"/>
          <w:lang w:val="ru-RU"/>
        </w:rPr>
        <w:t xml:space="preserve"> [Леонтьев</w:t>
      </w:r>
      <w:r w:rsidR="00482129" w:rsidRPr="00006EC8">
        <w:rPr>
          <w:rFonts w:ascii="Times New Roman" w:hAnsi="Times New Roman" w:cs="Times New Roman"/>
          <w:sz w:val="28"/>
          <w:szCs w:val="28"/>
          <w:lang w:val="ru-RU"/>
        </w:rPr>
        <w:t>, 2016 : 296-300 ]</w:t>
      </w:r>
      <w:r w:rsidR="008A7B00" w:rsidRPr="00006EC8">
        <w:rPr>
          <w:rFonts w:ascii="Times New Roman" w:hAnsi="Times New Roman" w:cs="Times New Roman"/>
          <w:sz w:val="28"/>
          <w:szCs w:val="28"/>
          <w:lang w:val="ru-RU"/>
        </w:rPr>
        <w:t xml:space="preserve">. </w:t>
      </w:r>
    </w:p>
    <w:p w14:paraId="26C53977" w14:textId="74E2ED03" w:rsidR="008A7B00" w:rsidRPr="00006EC8" w:rsidRDefault="008A7B00" w:rsidP="002B7A15">
      <w:pPr>
        <w:spacing w:line="360" w:lineRule="auto"/>
        <w:ind w:firstLine="709"/>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lastRenderedPageBreak/>
        <w:t>Следует выделить по нашему мнению, что оба подхода к соотношению языка и сознания в рамках исследования ассоциативных-вербальных полей имеют большое значимость, поскольку язык в языковом сознании существует и в невербальной форме, то есть при концептуализации и мыслительной деятельности, и в вербальной форме, то есть является способом овнешнения знаний.</w:t>
      </w:r>
    </w:p>
    <w:p w14:paraId="773A4891" w14:textId="77777777" w:rsidR="008A7B00" w:rsidRPr="00006EC8" w:rsidRDefault="008A7B00" w:rsidP="002B7A15">
      <w:pPr>
        <w:spacing w:line="360" w:lineRule="auto"/>
        <w:ind w:firstLine="709"/>
        <w:jc w:val="both"/>
        <w:rPr>
          <w:rFonts w:ascii="Times New Roman" w:hAnsi="Times New Roman" w:cs="Times New Roman"/>
          <w:sz w:val="28"/>
          <w:szCs w:val="28"/>
          <w:lang w:val="ru-RU"/>
        </w:rPr>
      </w:pPr>
    </w:p>
    <w:p w14:paraId="11FEE7AD" w14:textId="5662F05D" w:rsidR="008A7B00" w:rsidRPr="00006EC8" w:rsidRDefault="008A7B00" w:rsidP="002B7A15">
      <w:pPr>
        <w:spacing w:line="360" w:lineRule="auto"/>
        <w:ind w:firstLine="709"/>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 xml:space="preserve">Из </w:t>
      </w:r>
      <w:r w:rsidRPr="009D2844">
        <w:rPr>
          <w:rFonts w:ascii="Times New Roman" w:hAnsi="Times New Roman" w:cs="Times New Roman"/>
          <w:sz w:val="28"/>
          <w:szCs w:val="28"/>
          <w:lang w:val="ru-RU"/>
        </w:rPr>
        <w:t>вышесказанного</w:t>
      </w:r>
      <w:r w:rsidRPr="00006EC8">
        <w:rPr>
          <w:rFonts w:ascii="Times New Roman" w:hAnsi="Times New Roman" w:cs="Times New Roman"/>
          <w:sz w:val="28"/>
          <w:szCs w:val="28"/>
          <w:lang w:val="ru-RU"/>
        </w:rPr>
        <w:t xml:space="preserve"> </w:t>
      </w:r>
      <w:r w:rsidRPr="009D2844">
        <w:rPr>
          <w:rFonts w:ascii="Times New Roman" w:hAnsi="Times New Roman" w:cs="Times New Roman"/>
          <w:sz w:val="28"/>
          <w:szCs w:val="28"/>
          <w:lang w:val="ru-RU"/>
        </w:rPr>
        <w:t>следует</w:t>
      </w:r>
      <w:r w:rsidRPr="00006EC8">
        <w:rPr>
          <w:rFonts w:ascii="Times New Roman" w:hAnsi="Times New Roman" w:cs="Times New Roman"/>
          <w:sz w:val="28"/>
          <w:szCs w:val="28"/>
          <w:lang w:val="ru-RU"/>
        </w:rPr>
        <w:t>, что языковое сознание - это опосредованный языком о</w:t>
      </w:r>
      <w:r w:rsidR="001D0BAE" w:rsidRPr="00006EC8">
        <w:rPr>
          <w:rFonts w:ascii="Times New Roman" w:hAnsi="Times New Roman" w:cs="Times New Roman"/>
          <w:sz w:val="28"/>
          <w:szCs w:val="28"/>
          <w:lang w:val="ru-RU"/>
        </w:rPr>
        <w:t>браз мира той или иной культуры</w:t>
      </w:r>
      <w:r w:rsidRPr="00006EC8">
        <w:rPr>
          <w:rFonts w:ascii="Times New Roman" w:hAnsi="Times New Roman" w:cs="Times New Roman"/>
          <w:sz w:val="28"/>
          <w:szCs w:val="28"/>
          <w:lang w:val="ru-RU"/>
        </w:rPr>
        <w:t>,</w:t>
      </w:r>
      <w:r w:rsidR="001D0BAE" w:rsidRPr="00006EC8">
        <w:rPr>
          <w:rFonts w:ascii="Times New Roman" w:hAnsi="Times New Roman" w:cs="Times New Roman"/>
          <w:sz w:val="28"/>
          <w:szCs w:val="28"/>
          <w:lang w:val="ru-RU"/>
        </w:rPr>
        <w:t xml:space="preserve"> т.е совокупность перцептивных</w:t>
      </w:r>
      <w:r w:rsidRPr="00006EC8">
        <w:rPr>
          <w:rFonts w:ascii="Times New Roman" w:hAnsi="Times New Roman" w:cs="Times New Roman"/>
          <w:sz w:val="28"/>
          <w:szCs w:val="28"/>
          <w:lang w:val="ru-RU"/>
        </w:rPr>
        <w:t>, концептуальных и процедурных знаний носителя культуры об объектах реального</w:t>
      </w:r>
      <w:r w:rsidR="005552E0" w:rsidRPr="00006EC8">
        <w:rPr>
          <w:rFonts w:ascii="Times New Roman" w:hAnsi="Times New Roman" w:cs="Times New Roman"/>
          <w:sz w:val="28"/>
          <w:szCs w:val="28"/>
          <w:lang w:val="ru-RU"/>
        </w:rPr>
        <w:t xml:space="preserve"> мира [Тарасов</w:t>
      </w:r>
      <w:r w:rsidR="00482129" w:rsidRPr="00006EC8">
        <w:rPr>
          <w:rFonts w:ascii="Times New Roman" w:hAnsi="Times New Roman" w:cs="Times New Roman"/>
          <w:sz w:val="28"/>
          <w:szCs w:val="28"/>
          <w:lang w:val="ru-RU"/>
        </w:rPr>
        <w:t>, 2000 : 3-10</w:t>
      </w:r>
      <w:r w:rsidR="001D0BAE" w:rsidRPr="00006EC8">
        <w:rPr>
          <w:rFonts w:ascii="Times New Roman" w:hAnsi="Times New Roman" w:cs="Times New Roman"/>
          <w:sz w:val="28"/>
          <w:szCs w:val="28"/>
          <w:lang w:val="ru-RU"/>
        </w:rPr>
        <w:t>]</w:t>
      </w:r>
      <w:r w:rsidRPr="00006EC8">
        <w:rPr>
          <w:rFonts w:ascii="Times New Roman" w:hAnsi="Times New Roman" w:cs="Times New Roman"/>
          <w:sz w:val="28"/>
          <w:szCs w:val="28"/>
          <w:lang w:val="ru-RU"/>
        </w:rPr>
        <w:t>. Другими словами</w:t>
      </w:r>
      <w:r w:rsidRPr="001D0BAE">
        <w:rPr>
          <w:rFonts w:ascii="Times New Roman" w:hAnsi="Times New Roman" w:cs="Times New Roman"/>
          <w:color w:val="000000" w:themeColor="text1"/>
          <w:sz w:val="28"/>
          <w:szCs w:val="28"/>
          <w:lang w:val="ru-RU"/>
        </w:rPr>
        <w:t>,</w:t>
      </w:r>
      <w:r w:rsidRPr="00006EC8">
        <w:rPr>
          <w:rFonts w:ascii="Times New Roman" w:hAnsi="Times New Roman" w:cs="Times New Roman"/>
          <w:color w:val="FF0000"/>
          <w:sz w:val="28"/>
          <w:szCs w:val="28"/>
          <w:lang w:val="ru-RU"/>
        </w:rPr>
        <w:t xml:space="preserve"> </w:t>
      </w:r>
      <w:r w:rsidRPr="00006EC8">
        <w:rPr>
          <w:rFonts w:ascii="Times New Roman" w:hAnsi="Times New Roman" w:cs="Times New Roman"/>
          <w:sz w:val="28"/>
          <w:szCs w:val="28"/>
          <w:lang w:val="ru-RU"/>
        </w:rPr>
        <w:t>цель языкового сознания заключается в возможности вербализации результатов акт</w:t>
      </w:r>
      <w:r w:rsidRPr="00634520">
        <w:rPr>
          <w:rFonts w:ascii="Times New Roman" w:hAnsi="Times New Roman" w:cs="Times New Roman"/>
          <w:color w:val="000000" w:themeColor="text1"/>
          <w:sz w:val="28"/>
          <w:szCs w:val="28"/>
          <w:lang w:val="ru-RU"/>
        </w:rPr>
        <w:t>а</w:t>
      </w:r>
      <w:r w:rsidR="001D0BAE" w:rsidRPr="00006EC8">
        <w:rPr>
          <w:rFonts w:ascii="Times New Roman" w:hAnsi="Times New Roman" w:cs="Times New Roman"/>
          <w:sz w:val="28"/>
          <w:szCs w:val="28"/>
          <w:lang w:val="ru-RU"/>
        </w:rPr>
        <w:t xml:space="preserve"> осмысления</w:t>
      </w:r>
      <w:r w:rsidRPr="00006EC8">
        <w:rPr>
          <w:rFonts w:ascii="Times New Roman" w:hAnsi="Times New Roman" w:cs="Times New Roman"/>
          <w:sz w:val="28"/>
          <w:szCs w:val="28"/>
          <w:lang w:val="ru-RU"/>
        </w:rPr>
        <w:t>, восприятия и переработки рецептивных данных и информаци</w:t>
      </w:r>
      <w:r w:rsidRPr="00634520">
        <w:rPr>
          <w:rFonts w:ascii="Times New Roman" w:hAnsi="Times New Roman" w:cs="Times New Roman"/>
          <w:color w:val="000000" w:themeColor="text1"/>
          <w:sz w:val="28"/>
          <w:szCs w:val="28"/>
          <w:lang w:val="ru-RU"/>
        </w:rPr>
        <w:t>и</w:t>
      </w:r>
      <w:r w:rsidRPr="00006EC8">
        <w:rPr>
          <w:rFonts w:ascii="Times New Roman" w:hAnsi="Times New Roman" w:cs="Times New Roman"/>
          <w:sz w:val="28"/>
          <w:szCs w:val="28"/>
          <w:lang w:val="ru-RU"/>
        </w:rPr>
        <w:t xml:space="preserve">. В области языкового сознания сознание выражает себя вовне вербально и </w:t>
      </w:r>
      <w:r w:rsidRPr="00634520">
        <w:rPr>
          <w:rFonts w:ascii="Times New Roman" w:hAnsi="Times New Roman" w:cs="Times New Roman"/>
          <w:sz w:val="28"/>
          <w:szCs w:val="28"/>
          <w:lang w:val="ru-RU"/>
        </w:rPr>
        <w:t>подвергается языковому воздействию.</w:t>
      </w:r>
      <w:r w:rsidRPr="00006EC8">
        <w:rPr>
          <w:rFonts w:ascii="Times New Roman" w:hAnsi="Times New Roman" w:cs="Times New Roman"/>
          <w:sz w:val="28"/>
          <w:szCs w:val="28"/>
          <w:lang w:val="ru-RU"/>
        </w:rPr>
        <w:t xml:space="preserve"> </w:t>
      </w:r>
    </w:p>
    <w:p w14:paraId="7B0A9B34" w14:textId="77777777" w:rsidR="008A7B00" w:rsidRPr="00006EC8" w:rsidRDefault="008A7B00" w:rsidP="002B7A15">
      <w:pPr>
        <w:spacing w:line="360" w:lineRule="auto"/>
        <w:ind w:firstLine="709"/>
        <w:jc w:val="both"/>
        <w:rPr>
          <w:rFonts w:ascii="Times New Roman" w:hAnsi="Times New Roman" w:cs="Times New Roman"/>
          <w:sz w:val="28"/>
          <w:szCs w:val="28"/>
          <w:lang w:val="ru-RU"/>
        </w:rPr>
      </w:pPr>
    </w:p>
    <w:p w14:paraId="60F12568" w14:textId="77777777" w:rsidR="008A7B00" w:rsidRPr="00006EC8" w:rsidRDefault="008A7B00" w:rsidP="002B7A15">
      <w:pPr>
        <w:spacing w:line="360" w:lineRule="auto"/>
        <w:ind w:firstLine="709"/>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 xml:space="preserve">В рамках анализа языкового </w:t>
      </w:r>
      <w:r w:rsidRPr="00006EC8">
        <w:rPr>
          <w:rFonts w:ascii="Times New Roman" w:hAnsi="Times New Roman" w:cs="Times New Roman"/>
          <w:color w:val="000000" w:themeColor="text1"/>
          <w:sz w:val="28"/>
          <w:szCs w:val="28"/>
          <w:lang w:val="ru-RU"/>
        </w:rPr>
        <w:t xml:space="preserve">сознания </w:t>
      </w:r>
      <w:r w:rsidRPr="00634520">
        <w:rPr>
          <w:rFonts w:ascii="Times New Roman" w:hAnsi="Times New Roman" w:cs="Times New Roman"/>
          <w:color w:val="000000" w:themeColor="text1"/>
          <w:sz w:val="28"/>
          <w:szCs w:val="28"/>
          <w:lang w:val="ru-RU"/>
        </w:rPr>
        <w:t xml:space="preserve">следует уделить внимание </w:t>
      </w:r>
      <w:r w:rsidRPr="00006EC8">
        <w:rPr>
          <w:rFonts w:ascii="Times New Roman" w:hAnsi="Times New Roman" w:cs="Times New Roman"/>
          <w:color w:val="000000" w:themeColor="text1"/>
          <w:sz w:val="28"/>
          <w:szCs w:val="28"/>
          <w:lang w:val="ru-RU"/>
        </w:rPr>
        <w:t xml:space="preserve"> </w:t>
      </w:r>
      <w:r w:rsidRPr="00634520">
        <w:rPr>
          <w:rFonts w:ascii="Times New Roman" w:hAnsi="Times New Roman" w:cs="Times New Roman"/>
          <w:color w:val="000000" w:themeColor="text1"/>
          <w:sz w:val="28"/>
          <w:szCs w:val="28"/>
          <w:lang w:val="ru-RU"/>
        </w:rPr>
        <w:t>а</w:t>
      </w:r>
      <w:r w:rsidRPr="00006EC8">
        <w:rPr>
          <w:rFonts w:ascii="Times New Roman" w:hAnsi="Times New Roman" w:cs="Times New Roman"/>
          <w:color w:val="000000" w:themeColor="text1"/>
          <w:sz w:val="28"/>
          <w:szCs w:val="28"/>
          <w:lang w:val="ru-RU"/>
        </w:rPr>
        <w:t>ссоциативно</w:t>
      </w:r>
      <w:r w:rsidRPr="00634520">
        <w:rPr>
          <w:rFonts w:ascii="Times New Roman" w:hAnsi="Times New Roman" w:cs="Times New Roman"/>
          <w:color w:val="000000" w:themeColor="text1"/>
          <w:sz w:val="28"/>
          <w:szCs w:val="28"/>
          <w:lang w:val="ru-RU"/>
        </w:rPr>
        <w:t>-</w:t>
      </w:r>
      <w:r w:rsidRPr="00006EC8">
        <w:rPr>
          <w:rFonts w:ascii="Times New Roman" w:hAnsi="Times New Roman" w:cs="Times New Roman"/>
          <w:color w:val="000000" w:themeColor="text1"/>
          <w:sz w:val="28"/>
          <w:szCs w:val="28"/>
          <w:lang w:val="ru-RU"/>
        </w:rPr>
        <w:t>вербально</w:t>
      </w:r>
      <w:r w:rsidRPr="00634520">
        <w:rPr>
          <w:rFonts w:ascii="Times New Roman" w:hAnsi="Times New Roman" w:cs="Times New Roman"/>
          <w:color w:val="000000" w:themeColor="text1"/>
          <w:sz w:val="28"/>
          <w:szCs w:val="28"/>
          <w:lang w:val="ru-RU"/>
        </w:rPr>
        <w:t>му</w:t>
      </w:r>
      <w:r w:rsidRPr="00006EC8">
        <w:rPr>
          <w:rFonts w:ascii="Times New Roman" w:hAnsi="Times New Roman" w:cs="Times New Roman"/>
          <w:color w:val="000000" w:themeColor="text1"/>
          <w:sz w:val="28"/>
          <w:szCs w:val="28"/>
          <w:lang w:val="ru-RU"/>
        </w:rPr>
        <w:t xml:space="preserve"> пол</w:t>
      </w:r>
      <w:r w:rsidRPr="00634520">
        <w:rPr>
          <w:rFonts w:ascii="Times New Roman" w:hAnsi="Times New Roman" w:cs="Times New Roman"/>
          <w:color w:val="000000" w:themeColor="text1"/>
          <w:sz w:val="28"/>
          <w:szCs w:val="28"/>
          <w:lang w:val="ru-RU"/>
        </w:rPr>
        <w:t>ю</w:t>
      </w:r>
      <w:r w:rsidRPr="00006EC8">
        <w:rPr>
          <w:rFonts w:ascii="Times New Roman" w:hAnsi="Times New Roman" w:cs="Times New Roman"/>
          <w:sz w:val="28"/>
          <w:szCs w:val="28"/>
          <w:lang w:val="ru-RU"/>
        </w:rPr>
        <w:t>, под которым понимается в этом случае внешн</w:t>
      </w:r>
      <w:r w:rsidRPr="00634520">
        <w:rPr>
          <w:rFonts w:ascii="Times New Roman" w:hAnsi="Times New Roman" w:cs="Times New Roman"/>
          <w:color w:val="000000" w:themeColor="text1"/>
          <w:sz w:val="28"/>
          <w:szCs w:val="28"/>
          <w:lang w:val="ru-RU"/>
        </w:rPr>
        <w:t>я</w:t>
      </w:r>
      <w:r w:rsidRPr="00006EC8">
        <w:rPr>
          <w:rFonts w:ascii="Times New Roman" w:hAnsi="Times New Roman" w:cs="Times New Roman"/>
          <w:sz w:val="28"/>
          <w:szCs w:val="28"/>
          <w:lang w:val="ru-RU"/>
        </w:rPr>
        <w:t xml:space="preserve">я, вербальная форма существования образов сознания. </w:t>
      </w:r>
    </w:p>
    <w:p w14:paraId="1E34E8DD" w14:textId="03AF0FD0" w:rsidR="008A7B00" w:rsidRPr="00006EC8" w:rsidRDefault="008A7B00" w:rsidP="002B7A15">
      <w:pPr>
        <w:spacing w:line="360" w:lineRule="auto"/>
        <w:ind w:firstLine="709"/>
        <w:jc w:val="both"/>
        <w:rPr>
          <w:rFonts w:ascii="Times New Roman" w:hAnsi="Times New Roman" w:cs="Times New Roman"/>
          <w:sz w:val="28"/>
          <w:szCs w:val="28"/>
          <w:lang w:val="ru-RU"/>
        </w:rPr>
      </w:pPr>
      <w:r w:rsidRPr="00634520">
        <w:rPr>
          <w:rFonts w:ascii="Times New Roman" w:hAnsi="Times New Roman" w:cs="Times New Roman"/>
          <w:sz w:val="28"/>
          <w:szCs w:val="28"/>
          <w:lang w:val="ru-RU"/>
        </w:rPr>
        <w:t>В</w:t>
      </w:r>
      <w:r w:rsidRPr="00006EC8">
        <w:rPr>
          <w:rFonts w:ascii="Times New Roman" w:hAnsi="Times New Roman" w:cs="Times New Roman"/>
          <w:sz w:val="28"/>
          <w:szCs w:val="28"/>
          <w:lang w:val="ru-RU"/>
        </w:rPr>
        <w:t xml:space="preserve"> работе</w:t>
      </w:r>
      <w:r w:rsidRPr="00634520">
        <w:rPr>
          <w:rFonts w:ascii="Times New Roman" w:hAnsi="Times New Roman" w:cs="Times New Roman"/>
          <w:sz w:val="28"/>
          <w:szCs w:val="28"/>
          <w:lang w:val="ru-RU"/>
        </w:rPr>
        <w:t>, посвящённой</w:t>
      </w:r>
      <w:r w:rsidRPr="00006EC8">
        <w:rPr>
          <w:rFonts w:ascii="Times New Roman" w:hAnsi="Times New Roman" w:cs="Times New Roman"/>
          <w:sz w:val="28"/>
          <w:szCs w:val="28"/>
          <w:lang w:val="ru-RU"/>
        </w:rPr>
        <w:t xml:space="preserve"> вопрос</w:t>
      </w:r>
      <w:r w:rsidRPr="00634520">
        <w:rPr>
          <w:rFonts w:ascii="Times New Roman" w:hAnsi="Times New Roman" w:cs="Times New Roman"/>
          <w:sz w:val="28"/>
          <w:szCs w:val="28"/>
          <w:lang w:val="ru-RU"/>
        </w:rPr>
        <w:t>ам</w:t>
      </w:r>
      <w:r w:rsidRPr="00006EC8">
        <w:rPr>
          <w:rFonts w:ascii="Times New Roman" w:hAnsi="Times New Roman" w:cs="Times New Roman"/>
          <w:sz w:val="28"/>
          <w:szCs w:val="28"/>
          <w:lang w:val="ru-RU"/>
        </w:rPr>
        <w:t xml:space="preserve"> психолингвисти</w:t>
      </w:r>
      <w:r w:rsidRPr="00634520">
        <w:rPr>
          <w:rFonts w:ascii="Times New Roman" w:hAnsi="Times New Roman" w:cs="Times New Roman"/>
          <w:sz w:val="28"/>
          <w:szCs w:val="28"/>
          <w:lang w:val="ru-RU"/>
        </w:rPr>
        <w:t>ки, Е.Ф. Тарасова пишет,</w:t>
      </w:r>
      <w:r>
        <w:rPr>
          <w:rFonts w:ascii="Times New Roman" w:hAnsi="Times New Roman" w:cs="Times New Roman"/>
          <w:sz w:val="28"/>
          <w:szCs w:val="28"/>
          <w:lang w:val="ru-RU"/>
        </w:rPr>
        <w:t xml:space="preserve"> что</w:t>
      </w:r>
      <w:r w:rsidRPr="00006EC8">
        <w:rPr>
          <w:rFonts w:ascii="Times New Roman" w:hAnsi="Times New Roman" w:cs="Times New Roman"/>
          <w:sz w:val="28"/>
          <w:szCs w:val="28"/>
          <w:lang w:val="ru-RU"/>
        </w:rPr>
        <w:t xml:space="preserve"> </w:t>
      </w:r>
      <w:r w:rsidRPr="00634520">
        <w:rPr>
          <w:rFonts w:ascii="Times New Roman" w:hAnsi="Times New Roman" w:cs="Times New Roman"/>
          <w:color w:val="000000" w:themeColor="text1"/>
          <w:sz w:val="28"/>
          <w:szCs w:val="28"/>
          <w:lang w:val="ru-RU"/>
        </w:rPr>
        <w:t>«а</w:t>
      </w:r>
      <w:r w:rsidRPr="00006EC8">
        <w:rPr>
          <w:rFonts w:ascii="Times New Roman" w:hAnsi="Times New Roman" w:cs="Times New Roman"/>
          <w:sz w:val="28"/>
          <w:szCs w:val="28"/>
          <w:lang w:val="ru-RU"/>
        </w:rPr>
        <w:t>ссоциативное вербальное поле овнешняет знания , ассоциированные со словом-стимулом в данной конкретной национальной культуре &lt;...&gt; . Усилия исследователе</w:t>
      </w:r>
      <w:r w:rsidR="00482129" w:rsidRPr="00006EC8">
        <w:rPr>
          <w:rFonts w:ascii="Times New Roman" w:hAnsi="Times New Roman" w:cs="Times New Roman"/>
          <w:sz w:val="28"/>
          <w:szCs w:val="28"/>
          <w:lang w:val="ru-RU"/>
        </w:rPr>
        <w:t>й на протяжении по крайней мере</w:t>
      </w:r>
      <w:r w:rsidRPr="00006EC8">
        <w:rPr>
          <w:rFonts w:ascii="Times New Roman" w:hAnsi="Times New Roman" w:cs="Times New Roman"/>
          <w:sz w:val="28"/>
          <w:szCs w:val="28"/>
          <w:lang w:val="ru-RU"/>
        </w:rPr>
        <w:t>, двух столетий были направлены на группировку и интергретацию ассоциативного поля как овнешнителей сознания</w:t>
      </w:r>
      <w:r w:rsidR="00482129" w:rsidRPr="00006EC8">
        <w:rPr>
          <w:rFonts w:ascii="Times New Roman" w:hAnsi="Times New Roman" w:cs="Times New Roman"/>
          <w:sz w:val="28"/>
          <w:szCs w:val="28"/>
          <w:lang w:val="ru-RU"/>
        </w:rPr>
        <w:t>. Попытки группировки реакций</w:t>
      </w:r>
      <w:r w:rsidRPr="00006EC8">
        <w:rPr>
          <w:rFonts w:ascii="Times New Roman" w:hAnsi="Times New Roman" w:cs="Times New Roman"/>
          <w:sz w:val="28"/>
          <w:szCs w:val="28"/>
          <w:lang w:val="ru-RU"/>
        </w:rPr>
        <w:t>,</w:t>
      </w:r>
      <w:r w:rsidR="00482129" w:rsidRPr="00006EC8">
        <w:rPr>
          <w:rFonts w:ascii="Times New Roman" w:hAnsi="Times New Roman" w:cs="Times New Roman"/>
          <w:sz w:val="28"/>
          <w:szCs w:val="28"/>
          <w:lang w:val="ru-RU"/>
        </w:rPr>
        <w:t xml:space="preserve"> </w:t>
      </w:r>
      <w:r w:rsidR="00BC2843" w:rsidRPr="00006EC8">
        <w:rPr>
          <w:rFonts w:ascii="Times New Roman" w:hAnsi="Times New Roman" w:cs="Times New Roman"/>
          <w:sz w:val="28"/>
          <w:szCs w:val="28"/>
          <w:lang w:val="ru-RU"/>
        </w:rPr>
        <w:t xml:space="preserve"> вызванных стимулами</w:t>
      </w:r>
      <w:r w:rsidRPr="00006EC8">
        <w:rPr>
          <w:rFonts w:ascii="Times New Roman" w:hAnsi="Times New Roman" w:cs="Times New Roman"/>
          <w:sz w:val="28"/>
          <w:szCs w:val="28"/>
          <w:lang w:val="ru-RU"/>
        </w:rPr>
        <w:t>, принадлежащими к разным час</w:t>
      </w:r>
      <w:r w:rsidR="00337392" w:rsidRPr="00006EC8">
        <w:rPr>
          <w:rFonts w:ascii="Times New Roman" w:hAnsi="Times New Roman" w:cs="Times New Roman"/>
          <w:sz w:val="28"/>
          <w:szCs w:val="28"/>
          <w:lang w:val="ru-RU"/>
        </w:rPr>
        <w:t>тям речи</w:t>
      </w:r>
      <w:r w:rsidRPr="00006EC8">
        <w:rPr>
          <w:rFonts w:ascii="Times New Roman" w:hAnsi="Times New Roman" w:cs="Times New Roman"/>
          <w:sz w:val="28"/>
          <w:szCs w:val="28"/>
          <w:lang w:val="ru-RU"/>
        </w:rPr>
        <w:t>, к разным классам сло. Анализ процессов производства и восприятия речи упирается в нерешённость проблем анализа языкового сознания, кот</w:t>
      </w:r>
      <w:r w:rsidR="00482129" w:rsidRPr="00006EC8">
        <w:rPr>
          <w:rFonts w:ascii="Times New Roman" w:hAnsi="Times New Roman" w:cs="Times New Roman"/>
          <w:sz w:val="28"/>
          <w:szCs w:val="28"/>
          <w:lang w:val="ru-RU"/>
        </w:rPr>
        <w:t>орые</w:t>
      </w:r>
      <w:r w:rsidRPr="00006EC8">
        <w:rPr>
          <w:rFonts w:ascii="Times New Roman" w:hAnsi="Times New Roman" w:cs="Times New Roman"/>
          <w:sz w:val="28"/>
          <w:szCs w:val="28"/>
          <w:lang w:val="ru-RU"/>
        </w:rPr>
        <w:t xml:space="preserve">, </w:t>
      </w:r>
      <w:r w:rsidR="00482129" w:rsidRPr="00006EC8">
        <w:rPr>
          <w:rFonts w:ascii="Times New Roman" w:hAnsi="Times New Roman" w:cs="Times New Roman"/>
          <w:sz w:val="28"/>
          <w:szCs w:val="28"/>
          <w:lang w:val="ru-RU"/>
        </w:rPr>
        <w:t xml:space="preserve"> </w:t>
      </w:r>
      <w:r w:rsidRPr="00006EC8">
        <w:rPr>
          <w:rFonts w:ascii="Times New Roman" w:hAnsi="Times New Roman" w:cs="Times New Roman"/>
          <w:sz w:val="28"/>
          <w:szCs w:val="28"/>
          <w:lang w:val="ru-RU"/>
        </w:rPr>
        <w:t xml:space="preserve">как становится очевидным, не вскрываются при анализе </w:t>
      </w:r>
      <w:r w:rsidR="005552E0" w:rsidRPr="00006EC8">
        <w:rPr>
          <w:rFonts w:ascii="Times New Roman" w:hAnsi="Times New Roman" w:cs="Times New Roman"/>
          <w:sz w:val="28"/>
          <w:szCs w:val="28"/>
          <w:lang w:val="ru-RU"/>
        </w:rPr>
        <w:t>таких овнешнителей</w:t>
      </w:r>
      <w:r w:rsidRPr="00006EC8">
        <w:rPr>
          <w:rFonts w:ascii="Times New Roman" w:hAnsi="Times New Roman" w:cs="Times New Roman"/>
          <w:sz w:val="28"/>
          <w:szCs w:val="28"/>
          <w:lang w:val="ru-RU"/>
        </w:rPr>
        <w:t xml:space="preserve">, как тексты. Поэтому появления такого нового способа овнешнения сознания, как </w:t>
      </w:r>
      <w:r w:rsidRPr="00006EC8">
        <w:rPr>
          <w:rFonts w:ascii="Times New Roman" w:hAnsi="Times New Roman" w:cs="Times New Roman"/>
          <w:sz w:val="28"/>
          <w:szCs w:val="28"/>
          <w:lang w:val="ru-RU"/>
        </w:rPr>
        <w:lastRenderedPageBreak/>
        <w:t>ассоциативное вербальное поле, обещает определённый прогресс в анали</w:t>
      </w:r>
      <w:r w:rsidR="00482129" w:rsidRPr="00006EC8">
        <w:rPr>
          <w:rFonts w:ascii="Times New Roman" w:hAnsi="Times New Roman" w:cs="Times New Roman"/>
          <w:sz w:val="28"/>
          <w:szCs w:val="28"/>
          <w:lang w:val="ru-RU"/>
        </w:rPr>
        <w:t>зе сознания, но требует</w:t>
      </w:r>
      <w:r w:rsidRPr="00006EC8">
        <w:rPr>
          <w:rFonts w:ascii="Times New Roman" w:hAnsi="Times New Roman" w:cs="Times New Roman"/>
          <w:sz w:val="28"/>
          <w:szCs w:val="28"/>
          <w:lang w:val="ru-RU"/>
        </w:rPr>
        <w:t xml:space="preserve">, </w:t>
      </w:r>
      <w:r w:rsidR="00482129" w:rsidRPr="00006EC8">
        <w:rPr>
          <w:rFonts w:ascii="Times New Roman" w:hAnsi="Times New Roman" w:cs="Times New Roman"/>
          <w:sz w:val="28"/>
          <w:szCs w:val="28"/>
          <w:lang w:val="ru-RU"/>
        </w:rPr>
        <w:t xml:space="preserve"> </w:t>
      </w:r>
      <w:r w:rsidRPr="00006EC8">
        <w:rPr>
          <w:rFonts w:ascii="Times New Roman" w:hAnsi="Times New Roman" w:cs="Times New Roman"/>
          <w:sz w:val="28"/>
          <w:szCs w:val="28"/>
          <w:lang w:val="ru-RU"/>
        </w:rPr>
        <w:t>в свою</w:t>
      </w:r>
      <w:r w:rsidR="00482129" w:rsidRPr="00006EC8">
        <w:rPr>
          <w:rFonts w:ascii="Times New Roman" w:hAnsi="Times New Roman" w:cs="Times New Roman"/>
          <w:sz w:val="28"/>
          <w:szCs w:val="28"/>
          <w:lang w:val="ru-RU"/>
        </w:rPr>
        <w:t xml:space="preserve"> очередь</w:t>
      </w:r>
      <w:r w:rsidRPr="00006EC8">
        <w:rPr>
          <w:rFonts w:ascii="Times New Roman" w:hAnsi="Times New Roman" w:cs="Times New Roman"/>
          <w:sz w:val="28"/>
          <w:szCs w:val="28"/>
          <w:lang w:val="ru-RU"/>
        </w:rPr>
        <w:t xml:space="preserve">, </w:t>
      </w:r>
      <w:r w:rsidR="00482129" w:rsidRPr="00006EC8">
        <w:rPr>
          <w:rFonts w:ascii="Times New Roman" w:hAnsi="Times New Roman" w:cs="Times New Roman"/>
          <w:sz w:val="28"/>
          <w:szCs w:val="28"/>
          <w:lang w:val="ru-RU"/>
        </w:rPr>
        <w:t xml:space="preserve"> </w:t>
      </w:r>
      <w:r w:rsidRPr="00006EC8">
        <w:rPr>
          <w:rFonts w:ascii="Times New Roman" w:hAnsi="Times New Roman" w:cs="Times New Roman"/>
          <w:sz w:val="28"/>
          <w:szCs w:val="28"/>
          <w:lang w:val="ru-RU"/>
        </w:rPr>
        <w:t>решения традиционных, предстающих в новой форме проблем соотношения сознания и метасознания , соотношения форм существования сознания в претекстах, текстах и метатекстах и наконец в виде проблемы адаптации формы ассоциативного поля ( как овнешнителя сознания ) к возможностям памяти человека</w:t>
      </w:r>
      <w:r w:rsidRPr="00634520">
        <w:rPr>
          <w:rFonts w:ascii="Times New Roman" w:hAnsi="Times New Roman" w:cs="Times New Roman"/>
          <w:color w:val="000000" w:themeColor="text1"/>
          <w:sz w:val="28"/>
          <w:szCs w:val="28"/>
          <w:lang w:val="ru-RU"/>
        </w:rPr>
        <w:t>»</w:t>
      </w:r>
      <w:r w:rsidRPr="00006EC8">
        <w:rPr>
          <w:rFonts w:ascii="Times New Roman" w:hAnsi="Times New Roman" w:cs="Times New Roman"/>
          <w:sz w:val="28"/>
          <w:szCs w:val="28"/>
          <w:lang w:val="ru-RU"/>
        </w:rPr>
        <w:t xml:space="preserve"> [ Тарасов , 2004 : 38-39 ].</w:t>
      </w:r>
    </w:p>
    <w:p w14:paraId="6ED63735" w14:textId="77777777" w:rsidR="008A7B00" w:rsidRPr="00006EC8" w:rsidRDefault="008A7B00" w:rsidP="002B7A15">
      <w:pPr>
        <w:spacing w:line="360" w:lineRule="auto"/>
        <w:ind w:firstLine="709"/>
        <w:jc w:val="both"/>
        <w:rPr>
          <w:rFonts w:ascii="Times New Roman" w:hAnsi="Times New Roman" w:cs="Times New Roman"/>
          <w:sz w:val="28"/>
          <w:szCs w:val="28"/>
          <w:lang w:val="ru-RU"/>
        </w:rPr>
      </w:pPr>
    </w:p>
    <w:p w14:paraId="2B10CCB0" w14:textId="4B20BA79" w:rsidR="008A7B00" w:rsidRPr="00006EC8" w:rsidRDefault="008A7B00" w:rsidP="002B7A15">
      <w:pPr>
        <w:spacing w:line="360" w:lineRule="auto"/>
        <w:ind w:firstLine="709"/>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 xml:space="preserve"> Итак</w:t>
      </w:r>
      <w:r>
        <w:rPr>
          <w:rFonts w:ascii="Times New Roman" w:hAnsi="Times New Roman" w:cs="Times New Roman"/>
          <w:sz w:val="28"/>
          <w:szCs w:val="28"/>
          <w:lang w:val="ru-RU"/>
        </w:rPr>
        <w:t>,</w:t>
      </w:r>
      <w:r w:rsidRPr="00006EC8">
        <w:rPr>
          <w:rFonts w:ascii="Times New Roman" w:hAnsi="Times New Roman" w:cs="Times New Roman"/>
          <w:sz w:val="28"/>
          <w:szCs w:val="28"/>
          <w:lang w:val="ru-RU"/>
        </w:rPr>
        <w:t xml:space="preserve"> можно </w:t>
      </w:r>
      <w:r w:rsidRPr="00634520">
        <w:rPr>
          <w:rFonts w:ascii="Times New Roman" w:hAnsi="Times New Roman" w:cs="Times New Roman"/>
          <w:color w:val="000000" w:themeColor="text1"/>
          <w:sz w:val="28"/>
          <w:szCs w:val="28"/>
          <w:lang w:val="ru-RU"/>
        </w:rPr>
        <w:t>заключить</w:t>
      </w:r>
      <w:r w:rsidRPr="00006EC8">
        <w:rPr>
          <w:rFonts w:ascii="Times New Roman" w:hAnsi="Times New Roman" w:cs="Times New Roman"/>
          <w:sz w:val="28"/>
          <w:szCs w:val="28"/>
          <w:lang w:val="ru-RU"/>
        </w:rPr>
        <w:t>, что наряду с языковыми средствами слов, текстами, словосочетания</w:t>
      </w:r>
      <w:r w:rsidR="00D24984">
        <w:rPr>
          <w:rFonts w:ascii="Times New Roman" w:hAnsi="Times New Roman" w:cs="Times New Roman"/>
          <w:sz w:val="28"/>
          <w:szCs w:val="28"/>
          <w:lang w:val="ru-RU"/>
        </w:rPr>
        <w:t>ми и предложениями ассоциативно-вербальные</w:t>
      </w:r>
      <w:r w:rsidRPr="00006EC8">
        <w:rPr>
          <w:rFonts w:ascii="Times New Roman" w:hAnsi="Times New Roman" w:cs="Times New Roman"/>
          <w:sz w:val="28"/>
          <w:szCs w:val="28"/>
          <w:lang w:val="ru-RU"/>
        </w:rPr>
        <w:t xml:space="preserve"> поля являются одними из главных способов овнешнения совокупности образов сознания. Помимо этого необходимо подчеркнуть такой вопрос</w:t>
      </w:r>
      <w:r>
        <w:rPr>
          <w:rFonts w:ascii="Times New Roman" w:hAnsi="Times New Roman" w:cs="Times New Roman"/>
          <w:sz w:val="28"/>
          <w:szCs w:val="28"/>
          <w:lang w:val="ru-RU"/>
        </w:rPr>
        <w:t>,</w:t>
      </w:r>
      <w:r w:rsidRPr="00006EC8">
        <w:rPr>
          <w:rFonts w:ascii="Times New Roman" w:hAnsi="Times New Roman" w:cs="Times New Roman"/>
          <w:sz w:val="28"/>
          <w:szCs w:val="28"/>
          <w:lang w:val="ru-RU"/>
        </w:rPr>
        <w:t xml:space="preserve"> где же возникают новые знания. На этот вопрос Е. Ф. Тарасов даёт один из возможных ответов в работе </w:t>
      </w:r>
      <w:r w:rsidRPr="00634520">
        <w:rPr>
          <w:rFonts w:ascii="Times New Roman" w:hAnsi="Times New Roman" w:cs="Times New Roman"/>
          <w:color w:val="000000" w:themeColor="text1"/>
          <w:sz w:val="28"/>
          <w:szCs w:val="28"/>
          <w:lang w:val="ru-RU"/>
        </w:rPr>
        <w:t>об</w:t>
      </w:r>
      <w:r>
        <w:rPr>
          <w:rFonts w:ascii="Times New Roman" w:hAnsi="Times New Roman" w:cs="Times New Roman"/>
          <w:sz w:val="28"/>
          <w:szCs w:val="28"/>
          <w:lang w:val="ru-RU"/>
        </w:rPr>
        <w:t xml:space="preserve"> </w:t>
      </w:r>
      <w:r w:rsidRPr="00006EC8">
        <w:rPr>
          <w:rFonts w:ascii="Times New Roman" w:hAnsi="Times New Roman" w:cs="Times New Roman"/>
          <w:sz w:val="28"/>
          <w:szCs w:val="28"/>
          <w:lang w:val="ru-RU"/>
        </w:rPr>
        <w:t>актуальных проблем</w:t>
      </w:r>
      <w:r w:rsidRPr="00634520">
        <w:rPr>
          <w:rFonts w:ascii="Times New Roman" w:hAnsi="Times New Roman" w:cs="Times New Roman"/>
          <w:color w:val="000000" w:themeColor="text1"/>
          <w:sz w:val="28"/>
          <w:szCs w:val="28"/>
          <w:lang w:val="ru-RU"/>
        </w:rPr>
        <w:t>ах</w:t>
      </w:r>
      <w:r w:rsidRPr="00006EC8">
        <w:rPr>
          <w:rFonts w:ascii="Times New Roman" w:hAnsi="Times New Roman" w:cs="Times New Roman"/>
          <w:sz w:val="28"/>
          <w:szCs w:val="28"/>
          <w:lang w:val="ru-RU"/>
        </w:rPr>
        <w:t xml:space="preserve"> анализа языкового сознания. Согласно автору, новые знания возникают при формировании образов сознания в предметной деятельности, в ходе которой субъект деятельности воздействует на предметы - объекты. Они реагируют на это воздействие, и реакции позволяют субъекту судить о свойст</w:t>
      </w:r>
      <w:r w:rsidR="00482129" w:rsidRPr="00006EC8">
        <w:rPr>
          <w:rFonts w:ascii="Times New Roman" w:hAnsi="Times New Roman" w:cs="Times New Roman"/>
          <w:sz w:val="28"/>
          <w:szCs w:val="28"/>
          <w:lang w:val="ru-RU"/>
        </w:rPr>
        <w:t>вах объектов</w:t>
      </w:r>
      <w:r w:rsidRPr="00006EC8">
        <w:rPr>
          <w:rFonts w:ascii="Times New Roman" w:hAnsi="Times New Roman" w:cs="Times New Roman"/>
          <w:sz w:val="28"/>
          <w:szCs w:val="28"/>
          <w:lang w:val="ru-RU"/>
        </w:rPr>
        <w:t>, языковые знаки выполняют функцию носителя знаний, медиатора, по выражению В. П. Зинченко. Знания</w:t>
      </w:r>
      <w:r w:rsidRPr="00332ECF">
        <w:rPr>
          <w:rFonts w:ascii="Times New Roman" w:hAnsi="Times New Roman" w:cs="Times New Roman"/>
          <w:color w:val="000000" w:themeColor="text1"/>
          <w:sz w:val="28"/>
          <w:szCs w:val="28"/>
          <w:lang w:val="ru-RU"/>
        </w:rPr>
        <w:t>,</w:t>
      </w:r>
      <w:r w:rsidRPr="00006EC8">
        <w:rPr>
          <w:rFonts w:ascii="Times New Roman" w:hAnsi="Times New Roman" w:cs="Times New Roman"/>
          <w:sz w:val="28"/>
          <w:szCs w:val="28"/>
          <w:lang w:val="ru-RU"/>
        </w:rPr>
        <w:t xml:space="preserve"> ассоциированные в нашем сознании с этим медиатором, дают возможность субъекту категоризировать сенсорные данные, получаемые от органов чувств при познавани</w:t>
      </w:r>
      <w:r w:rsidRPr="00332ECF">
        <w:rPr>
          <w:rFonts w:ascii="Times New Roman" w:hAnsi="Times New Roman" w:cs="Times New Roman"/>
          <w:color w:val="000000" w:themeColor="text1"/>
          <w:sz w:val="28"/>
          <w:szCs w:val="28"/>
          <w:lang w:val="ru-RU"/>
        </w:rPr>
        <w:t>и</w:t>
      </w:r>
      <w:r w:rsidRPr="00006EC8">
        <w:rPr>
          <w:rFonts w:ascii="Times New Roman" w:hAnsi="Times New Roman" w:cs="Times New Roman"/>
          <w:color w:val="FF0000"/>
          <w:sz w:val="28"/>
          <w:szCs w:val="28"/>
          <w:lang w:val="ru-RU"/>
        </w:rPr>
        <w:t xml:space="preserve"> </w:t>
      </w:r>
      <w:r w:rsidRPr="00006EC8">
        <w:rPr>
          <w:rFonts w:ascii="Times New Roman" w:hAnsi="Times New Roman" w:cs="Times New Roman"/>
          <w:sz w:val="28"/>
          <w:szCs w:val="28"/>
          <w:lang w:val="ru-RU"/>
        </w:rPr>
        <w:t>объекта деятельности. Очевидно, что в предметной деятельности на долю языка выпадает роль средства организации фиксации, переработки и хранения знаний, полученных в предметной деятельности. При продуктивной мыслительной деятельности, которая выступает аналогом и деривативом предметной деятельности объект</w:t>
      </w:r>
      <w:r w:rsidRPr="00332ECF">
        <w:rPr>
          <w:rFonts w:ascii="Times New Roman" w:hAnsi="Times New Roman" w:cs="Times New Roman"/>
          <w:color w:val="000000" w:themeColor="text1"/>
          <w:sz w:val="28"/>
          <w:szCs w:val="28"/>
          <w:lang w:val="ru-RU"/>
        </w:rPr>
        <w:t>ом</w:t>
      </w:r>
      <w:r w:rsidRPr="00006EC8">
        <w:rPr>
          <w:rFonts w:ascii="Times New Roman" w:hAnsi="Times New Roman" w:cs="Times New Roman"/>
          <w:sz w:val="28"/>
          <w:szCs w:val="28"/>
          <w:lang w:val="ru-RU"/>
        </w:rPr>
        <w:t xml:space="preserve"> на основе знаний, аккумулированных в первичных образах сознания в ходе предметной деятельности форм</w:t>
      </w:r>
      <w:r w:rsidR="00482129" w:rsidRPr="00006EC8">
        <w:rPr>
          <w:rFonts w:ascii="Times New Roman" w:hAnsi="Times New Roman" w:cs="Times New Roman"/>
          <w:sz w:val="28"/>
          <w:szCs w:val="28"/>
          <w:lang w:val="ru-RU"/>
        </w:rPr>
        <w:t>ирует вторичные образы сознания</w:t>
      </w:r>
      <w:r w:rsidRPr="00006EC8">
        <w:rPr>
          <w:rFonts w:ascii="Times New Roman" w:hAnsi="Times New Roman" w:cs="Times New Roman"/>
          <w:sz w:val="28"/>
          <w:szCs w:val="28"/>
          <w:lang w:val="ru-RU"/>
        </w:rPr>
        <w:t xml:space="preserve">. При этом во внутренней мыслительной деятельности субъект использует не знаки-предметы, а знаки образы </w:t>
      </w:r>
      <w:r w:rsidRPr="00006EC8">
        <w:rPr>
          <w:rFonts w:ascii="Times New Roman" w:hAnsi="Times New Roman" w:cs="Times New Roman"/>
          <w:sz w:val="28"/>
          <w:szCs w:val="28"/>
          <w:lang w:val="ru-RU"/>
        </w:rPr>
        <w:lastRenderedPageBreak/>
        <w:t>предметов. Если продукт мыслительной деятельности предназначен самому себе и если решаемая при этом проблема был</w:t>
      </w:r>
      <w:r w:rsidRPr="00332ECF">
        <w:rPr>
          <w:rFonts w:ascii="Times New Roman" w:hAnsi="Times New Roman" w:cs="Times New Roman"/>
          <w:color w:val="000000" w:themeColor="text1"/>
          <w:sz w:val="28"/>
          <w:szCs w:val="28"/>
          <w:lang w:val="ru-RU"/>
        </w:rPr>
        <w:t>а</w:t>
      </w:r>
      <w:r w:rsidR="00482129" w:rsidRPr="00006EC8">
        <w:rPr>
          <w:rFonts w:ascii="Times New Roman" w:hAnsi="Times New Roman" w:cs="Times New Roman"/>
          <w:sz w:val="28"/>
          <w:szCs w:val="28"/>
          <w:lang w:val="ru-RU"/>
        </w:rPr>
        <w:t xml:space="preserve"> стандартной и привычной</w:t>
      </w:r>
      <w:r w:rsidRPr="00006EC8">
        <w:rPr>
          <w:rFonts w:ascii="Times New Roman" w:hAnsi="Times New Roman" w:cs="Times New Roman"/>
          <w:sz w:val="28"/>
          <w:szCs w:val="28"/>
          <w:lang w:val="ru-RU"/>
        </w:rPr>
        <w:t>,</w:t>
      </w:r>
      <w:r w:rsidR="00482129" w:rsidRPr="00006EC8">
        <w:rPr>
          <w:rFonts w:ascii="Times New Roman" w:hAnsi="Times New Roman" w:cs="Times New Roman"/>
          <w:sz w:val="28"/>
          <w:szCs w:val="28"/>
          <w:lang w:val="ru-RU"/>
        </w:rPr>
        <w:t xml:space="preserve"> то организация фиксации</w:t>
      </w:r>
      <w:r w:rsidRPr="00006EC8">
        <w:rPr>
          <w:rFonts w:ascii="Times New Roman" w:hAnsi="Times New Roman" w:cs="Times New Roman"/>
          <w:sz w:val="28"/>
          <w:szCs w:val="28"/>
          <w:lang w:val="ru-RU"/>
        </w:rPr>
        <w:t xml:space="preserve">, переработки и хранения новых знаний может осуществляться и без образов языковых средств. Однако если результаты мыслительной деятельности должны быть переданы другому, они овнешняются предметами - знаками и предъявляются другому для восприятия. При этом мысль другого </w:t>
      </w:r>
      <w:r w:rsidR="00482129" w:rsidRPr="00006EC8">
        <w:rPr>
          <w:rFonts w:ascii="Times New Roman" w:hAnsi="Times New Roman" w:cs="Times New Roman"/>
          <w:sz w:val="28"/>
          <w:szCs w:val="28"/>
          <w:lang w:val="ru-RU"/>
        </w:rPr>
        <w:t>не только оформляется в слове</w:t>
      </w:r>
      <w:r w:rsidRPr="00006EC8">
        <w:rPr>
          <w:rFonts w:ascii="Times New Roman" w:hAnsi="Times New Roman" w:cs="Times New Roman"/>
          <w:sz w:val="28"/>
          <w:szCs w:val="28"/>
          <w:lang w:val="ru-RU"/>
        </w:rPr>
        <w:t>, но и неизбежно формируется принятым для данного сообщества сп</w:t>
      </w:r>
      <w:r w:rsidR="00482129" w:rsidRPr="00006EC8">
        <w:rPr>
          <w:rFonts w:ascii="Times New Roman" w:hAnsi="Times New Roman" w:cs="Times New Roman"/>
          <w:sz w:val="28"/>
          <w:szCs w:val="28"/>
          <w:lang w:val="ru-RU"/>
        </w:rPr>
        <w:t>особом [</w:t>
      </w:r>
      <w:r w:rsidR="005552E0" w:rsidRPr="00006EC8">
        <w:rPr>
          <w:rFonts w:ascii="Times New Roman" w:hAnsi="Times New Roman" w:cs="Times New Roman"/>
          <w:sz w:val="28"/>
          <w:szCs w:val="28"/>
          <w:lang w:val="ru-RU"/>
        </w:rPr>
        <w:t>Тарасов</w:t>
      </w:r>
      <w:r w:rsidR="00482129" w:rsidRPr="00006EC8">
        <w:rPr>
          <w:rFonts w:ascii="Times New Roman" w:hAnsi="Times New Roman" w:cs="Times New Roman"/>
          <w:sz w:val="28"/>
          <w:szCs w:val="28"/>
          <w:lang w:val="ru-RU"/>
        </w:rPr>
        <w:t>, 2000 : 24-32</w:t>
      </w:r>
      <w:r w:rsidRPr="00006EC8">
        <w:rPr>
          <w:rFonts w:ascii="Times New Roman" w:hAnsi="Times New Roman" w:cs="Times New Roman"/>
          <w:sz w:val="28"/>
          <w:szCs w:val="28"/>
          <w:lang w:val="ru-RU"/>
        </w:rPr>
        <w:t xml:space="preserve">]. </w:t>
      </w:r>
    </w:p>
    <w:p w14:paraId="3E894D16" w14:textId="77777777" w:rsidR="008A7B00" w:rsidRPr="00006EC8" w:rsidRDefault="008A7B00" w:rsidP="002B7A15">
      <w:pPr>
        <w:spacing w:line="360" w:lineRule="auto"/>
        <w:ind w:firstLine="709"/>
        <w:jc w:val="both"/>
        <w:rPr>
          <w:rFonts w:ascii="Times New Roman" w:hAnsi="Times New Roman" w:cs="Times New Roman"/>
          <w:sz w:val="28"/>
          <w:szCs w:val="28"/>
          <w:lang w:val="ru-RU"/>
        </w:rPr>
      </w:pPr>
    </w:p>
    <w:p w14:paraId="345F13F8" w14:textId="367A951E" w:rsidR="008A7B00" w:rsidRPr="003F604B" w:rsidRDefault="008A7B00" w:rsidP="002B7A15">
      <w:pPr>
        <w:spacing w:line="360" w:lineRule="auto"/>
        <w:ind w:firstLine="709"/>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В заключение следует сказать, что термин «</w:t>
      </w:r>
      <w:r>
        <w:rPr>
          <w:rFonts w:ascii="Times New Roman" w:hAnsi="Times New Roman" w:cs="Times New Roman"/>
          <w:sz w:val="28"/>
          <w:szCs w:val="28"/>
        </w:rPr>
        <w:t> </w:t>
      </w:r>
      <w:r w:rsidRPr="00006EC8">
        <w:rPr>
          <w:rFonts w:ascii="Times New Roman" w:hAnsi="Times New Roman" w:cs="Times New Roman"/>
          <w:sz w:val="28"/>
          <w:szCs w:val="28"/>
          <w:lang w:val="ru-RU"/>
        </w:rPr>
        <w:t>языковое сознание</w:t>
      </w:r>
      <w:r>
        <w:rPr>
          <w:rFonts w:ascii="Times New Roman" w:hAnsi="Times New Roman" w:cs="Times New Roman"/>
          <w:sz w:val="28"/>
          <w:szCs w:val="28"/>
        </w:rPr>
        <w:t> </w:t>
      </w:r>
      <w:r w:rsidRPr="00006EC8">
        <w:rPr>
          <w:rFonts w:ascii="Times New Roman" w:hAnsi="Times New Roman" w:cs="Times New Roman"/>
          <w:sz w:val="28"/>
          <w:szCs w:val="28"/>
          <w:lang w:val="ru-RU"/>
        </w:rPr>
        <w:t>» представляет собой овне</w:t>
      </w:r>
      <w:r>
        <w:rPr>
          <w:rFonts w:ascii="Times New Roman" w:hAnsi="Times New Roman" w:cs="Times New Roman"/>
          <w:sz w:val="28"/>
          <w:szCs w:val="28"/>
          <w:lang w:val="ru-RU"/>
        </w:rPr>
        <w:t>ш</w:t>
      </w:r>
      <w:r w:rsidRPr="00006EC8">
        <w:rPr>
          <w:rFonts w:ascii="Times New Roman" w:hAnsi="Times New Roman" w:cs="Times New Roman"/>
          <w:sz w:val="28"/>
          <w:szCs w:val="28"/>
          <w:lang w:val="ru-RU"/>
        </w:rPr>
        <w:t>нённое выраженное сознание с помощью языковых средств. Он служит средством связи между лингвистическим явлением "язык" и психологическим феноменом "сознание". А.</w:t>
      </w:r>
      <w:r w:rsidR="00482129" w:rsidRPr="00006EC8">
        <w:rPr>
          <w:rFonts w:ascii="Times New Roman" w:hAnsi="Times New Roman" w:cs="Times New Roman"/>
          <w:sz w:val="28"/>
          <w:szCs w:val="28"/>
          <w:lang w:val="ru-RU"/>
        </w:rPr>
        <w:t xml:space="preserve"> А</w:t>
      </w:r>
      <w:r w:rsidRPr="00006EC8">
        <w:rPr>
          <w:rFonts w:ascii="Times New Roman" w:hAnsi="Times New Roman" w:cs="Times New Roman"/>
          <w:sz w:val="28"/>
          <w:szCs w:val="28"/>
          <w:lang w:val="ru-RU"/>
        </w:rPr>
        <w:t>. Леонтьев полагает, что сознание - это открывающаяся субъекту картина мира, в которую включен он сам, его действия и состояния</w:t>
      </w:r>
      <w:r w:rsidR="00482129" w:rsidRPr="00006EC8">
        <w:rPr>
          <w:rFonts w:ascii="Times New Roman" w:hAnsi="Times New Roman" w:cs="Times New Roman"/>
          <w:sz w:val="28"/>
          <w:szCs w:val="28"/>
          <w:lang w:val="ru-RU"/>
        </w:rPr>
        <w:t xml:space="preserve">. </w:t>
      </w:r>
      <w:r w:rsidR="00482129" w:rsidRPr="003F604B">
        <w:rPr>
          <w:rFonts w:ascii="Times New Roman" w:hAnsi="Times New Roman" w:cs="Times New Roman"/>
          <w:sz w:val="28"/>
          <w:szCs w:val="28"/>
          <w:lang w:val="ru-RU"/>
        </w:rPr>
        <w:t>Образы сознания</w:t>
      </w:r>
      <w:r w:rsidRPr="003F604B">
        <w:rPr>
          <w:rFonts w:ascii="Times New Roman" w:hAnsi="Times New Roman" w:cs="Times New Roman"/>
          <w:sz w:val="28"/>
          <w:szCs w:val="28"/>
          <w:lang w:val="ru-RU"/>
        </w:rPr>
        <w:t xml:space="preserve">, по мнению А. </w:t>
      </w:r>
      <w:r w:rsidRPr="00332ECF">
        <w:rPr>
          <w:rFonts w:ascii="Times New Roman" w:hAnsi="Times New Roman" w:cs="Times New Roman"/>
          <w:color w:val="000000" w:themeColor="text1"/>
          <w:sz w:val="28"/>
          <w:szCs w:val="28"/>
          <w:lang w:val="ru-RU"/>
        </w:rPr>
        <w:t>А</w:t>
      </w:r>
      <w:r w:rsidRPr="003F604B">
        <w:rPr>
          <w:rFonts w:ascii="Times New Roman" w:hAnsi="Times New Roman" w:cs="Times New Roman"/>
          <w:color w:val="000000" w:themeColor="text1"/>
          <w:sz w:val="28"/>
          <w:szCs w:val="28"/>
          <w:lang w:val="ru-RU"/>
        </w:rPr>
        <w:t xml:space="preserve">.  </w:t>
      </w:r>
      <w:r w:rsidRPr="00006EC8">
        <w:rPr>
          <w:rFonts w:ascii="Times New Roman" w:hAnsi="Times New Roman" w:cs="Times New Roman"/>
          <w:color w:val="000000" w:themeColor="text1"/>
          <w:sz w:val="28"/>
          <w:szCs w:val="28"/>
          <w:lang w:val="ru-RU"/>
        </w:rPr>
        <w:t>Леонтьев</w:t>
      </w:r>
      <w:r w:rsidRPr="00332ECF">
        <w:rPr>
          <w:rFonts w:ascii="Times New Roman" w:hAnsi="Times New Roman" w:cs="Times New Roman"/>
          <w:color w:val="000000" w:themeColor="text1"/>
          <w:sz w:val="28"/>
          <w:szCs w:val="28"/>
          <w:lang w:val="ru-RU"/>
        </w:rPr>
        <w:t>а</w:t>
      </w:r>
      <w:r w:rsidRPr="00006EC8">
        <w:rPr>
          <w:rFonts w:ascii="Times New Roman" w:hAnsi="Times New Roman" w:cs="Times New Roman"/>
          <w:sz w:val="28"/>
          <w:szCs w:val="28"/>
          <w:lang w:val="ru-RU"/>
        </w:rPr>
        <w:t>, как совокупность перцептивных и концептуальных знаний личности об объекте реального мира для своего ментального существования у личности и, в первую очередь, в обществе требуют овнешнений, доступных для стороннего наблюд</w:t>
      </w:r>
      <w:r w:rsidR="005552E0" w:rsidRPr="00006EC8">
        <w:rPr>
          <w:rFonts w:ascii="Times New Roman" w:hAnsi="Times New Roman" w:cs="Times New Roman"/>
          <w:sz w:val="28"/>
          <w:szCs w:val="28"/>
          <w:lang w:val="ru-RU"/>
        </w:rPr>
        <w:t>ателя [Леонтьев</w:t>
      </w:r>
      <w:r w:rsidR="00482129" w:rsidRPr="00006EC8">
        <w:rPr>
          <w:rFonts w:ascii="Times New Roman" w:hAnsi="Times New Roman" w:cs="Times New Roman"/>
          <w:sz w:val="28"/>
          <w:szCs w:val="28"/>
          <w:lang w:val="ru-RU"/>
        </w:rPr>
        <w:t>, 1975 : 304</w:t>
      </w:r>
      <w:r w:rsidRPr="00006EC8">
        <w:rPr>
          <w:rFonts w:ascii="Times New Roman" w:hAnsi="Times New Roman" w:cs="Times New Roman"/>
          <w:sz w:val="28"/>
          <w:szCs w:val="28"/>
          <w:lang w:val="ru-RU"/>
        </w:rPr>
        <w:t>]. Следует добавить, что автор утверждает такое мнение : если язык понимается как единство общения и обобщения, как система значений, выступающая как в предметной, так и в вербальной форме существования, то «</w:t>
      </w:r>
      <w:r>
        <w:rPr>
          <w:rFonts w:ascii="Times New Roman" w:hAnsi="Times New Roman" w:cs="Times New Roman"/>
          <w:sz w:val="28"/>
          <w:szCs w:val="28"/>
        </w:rPr>
        <w:t> </w:t>
      </w:r>
      <w:r w:rsidRPr="00006EC8">
        <w:rPr>
          <w:rFonts w:ascii="Times New Roman" w:hAnsi="Times New Roman" w:cs="Times New Roman"/>
          <w:sz w:val="28"/>
          <w:szCs w:val="28"/>
          <w:lang w:val="ru-RU"/>
        </w:rPr>
        <w:t xml:space="preserve"> языковое сознание</w:t>
      </w:r>
      <w:r w:rsidR="00482129">
        <w:rPr>
          <w:rFonts w:ascii="Times New Roman" w:hAnsi="Times New Roman" w:cs="Times New Roman"/>
          <w:sz w:val="28"/>
          <w:szCs w:val="28"/>
        </w:rPr>
        <w:t> </w:t>
      </w:r>
      <w:r w:rsidR="00482129" w:rsidRPr="00006EC8">
        <w:rPr>
          <w:rFonts w:ascii="Times New Roman" w:hAnsi="Times New Roman" w:cs="Times New Roman"/>
          <w:sz w:val="28"/>
          <w:szCs w:val="28"/>
          <w:lang w:val="ru-RU"/>
        </w:rPr>
        <w:t>»</w:t>
      </w:r>
      <w:r w:rsidRPr="00006EC8">
        <w:rPr>
          <w:rFonts w:ascii="Times New Roman" w:hAnsi="Times New Roman" w:cs="Times New Roman"/>
          <w:sz w:val="28"/>
          <w:szCs w:val="28"/>
          <w:lang w:val="ru-RU"/>
        </w:rPr>
        <w:t>, как сознание, опосредованное значениями</w:t>
      </w:r>
      <w:r w:rsidRPr="00332ECF">
        <w:rPr>
          <w:rFonts w:ascii="Times New Roman" w:hAnsi="Times New Roman" w:cs="Times New Roman"/>
          <w:color w:val="000000" w:themeColor="text1"/>
          <w:sz w:val="28"/>
          <w:szCs w:val="28"/>
          <w:lang w:val="ru-RU"/>
        </w:rPr>
        <w:t>,</w:t>
      </w:r>
      <w:r w:rsidRPr="00006EC8">
        <w:rPr>
          <w:rFonts w:ascii="Times New Roman" w:hAnsi="Times New Roman" w:cs="Times New Roman"/>
          <w:color w:val="FF0000"/>
          <w:sz w:val="28"/>
          <w:szCs w:val="28"/>
          <w:lang w:val="ru-RU"/>
        </w:rPr>
        <w:t xml:space="preserve"> </w:t>
      </w:r>
      <w:r w:rsidRPr="00006EC8">
        <w:rPr>
          <w:rFonts w:ascii="Times New Roman" w:hAnsi="Times New Roman" w:cs="Times New Roman"/>
          <w:sz w:val="28"/>
          <w:szCs w:val="28"/>
          <w:lang w:val="ru-RU"/>
        </w:rPr>
        <w:t xml:space="preserve">оказывается близким к понятию </w:t>
      </w:r>
      <w:r w:rsidRPr="003F604B">
        <w:rPr>
          <w:rFonts w:ascii="Times New Roman" w:hAnsi="Times New Roman" w:cs="Times New Roman"/>
          <w:sz w:val="28"/>
          <w:szCs w:val="28"/>
          <w:lang w:val="ru-RU"/>
        </w:rPr>
        <w:t>«</w:t>
      </w:r>
      <w:r>
        <w:rPr>
          <w:rFonts w:ascii="Times New Roman" w:hAnsi="Times New Roman" w:cs="Times New Roman"/>
          <w:sz w:val="28"/>
          <w:szCs w:val="28"/>
        </w:rPr>
        <w:t> </w:t>
      </w:r>
      <w:r w:rsidRPr="003F604B">
        <w:rPr>
          <w:rFonts w:ascii="Times New Roman" w:hAnsi="Times New Roman" w:cs="Times New Roman"/>
          <w:sz w:val="28"/>
          <w:szCs w:val="28"/>
          <w:lang w:val="ru-RU"/>
        </w:rPr>
        <w:t xml:space="preserve"> языковая картина мира</w:t>
      </w:r>
      <w:r>
        <w:rPr>
          <w:rFonts w:ascii="Times New Roman" w:hAnsi="Times New Roman" w:cs="Times New Roman"/>
          <w:sz w:val="28"/>
          <w:szCs w:val="28"/>
        </w:rPr>
        <w:t> </w:t>
      </w:r>
      <w:r w:rsidRPr="003F604B">
        <w:rPr>
          <w:rFonts w:ascii="Times New Roman" w:hAnsi="Times New Roman" w:cs="Times New Roman"/>
          <w:sz w:val="28"/>
          <w:szCs w:val="28"/>
          <w:lang w:val="ru-RU"/>
        </w:rPr>
        <w:t>»</w:t>
      </w:r>
      <w:r w:rsidR="005552E0" w:rsidRPr="003F604B">
        <w:rPr>
          <w:rFonts w:ascii="Times New Roman" w:hAnsi="Times New Roman" w:cs="Times New Roman"/>
          <w:sz w:val="28"/>
          <w:szCs w:val="28"/>
          <w:lang w:val="ru-RU"/>
        </w:rPr>
        <w:t xml:space="preserve"> [Леонтьев</w:t>
      </w:r>
      <w:r w:rsidR="00482129" w:rsidRPr="003F604B">
        <w:rPr>
          <w:rFonts w:ascii="Times New Roman" w:hAnsi="Times New Roman" w:cs="Times New Roman"/>
          <w:sz w:val="28"/>
          <w:szCs w:val="28"/>
          <w:lang w:val="ru-RU"/>
        </w:rPr>
        <w:t>, 2</w:t>
      </w:r>
      <w:r w:rsidR="005552E0" w:rsidRPr="003F604B">
        <w:rPr>
          <w:rFonts w:ascii="Times New Roman" w:hAnsi="Times New Roman" w:cs="Times New Roman"/>
          <w:sz w:val="28"/>
          <w:szCs w:val="28"/>
          <w:lang w:val="ru-RU"/>
        </w:rPr>
        <w:t>016 : 296 - 300</w:t>
      </w:r>
      <w:r w:rsidR="00482129" w:rsidRPr="003F604B">
        <w:rPr>
          <w:rFonts w:ascii="Times New Roman" w:hAnsi="Times New Roman" w:cs="Times New Roman"/>
          <w:sz w:val="28"/>
          <w:szCs w:val="28"/>
          <w:lang w:val="ru-RU"/>
        </w:rPr>
        <w:t>]</w:t>
      </w:r>
      <w:r w:rsidRPr="003F604B">
        <w:rPr>
          <w:rFonts w:ascii="Times New Roman" w:hAnsi="Times New Roman" w:cs="Times New Roman"/>
          <w:sz w:val="28"/>
          <w:szCs w:val="28"/>
          <w:lang w:val="ru-RU"/>
        </w:rPr>
        <w:t>.</w:t>
      </w:r>
    </w:p>
    <w:p w14:paraId="3E8DD5CE" w14:textId="3DA18AF2" w:rsidR="008A7B00" w:rsidRPr="00006EC8" w:rsidRDefault="008A7B00" w:rsidP="002B7A15">
      <w:pPr>
        <w:spacing w:line="360" w:lineRule="auto"/>
        <w:ind w:firstLine="709"/>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Это определение позволяет н</w:t>
      </w:r>
      <w:r w:rsidR="00482129" w:rsidRPr="00006EC8">
        <w:rPr>
          <w:rFonts w:ascii="Times New Roman" w:hAnsi="Times New Roman" w:cs="Times New Roman"/>
          <w:sz w:val="28"/>
          <w:szCs w:val="28"/>
          <w:lang w:val="ru-RU"/>
        </w:rPr>
        <w:t>ам перейти к следующему термину</w:t>
      </w:r>
      <w:r w:rsidRPr="00006EC8">
        <w:rPr>
          <w:rFonts w:ascii="Times New Roman" w:hAnsi="Times New Roman" w:cs="Times New Roman"/>
          <w:sz w:val="28"/>
          <w:szCs w:val="28"/>
          <w:lang w:val="ru-RU"/>
        </w:rPr>
        <w:t>, играющему важнейшую роль в исследованиях ассоциативных полей – «</w:t>
      </w:r>
      <w:r>
        <w:rPr>
          <w:rFonts w:ascii="Times New Roman" w:hAnsi="Times New Roman" w:cs="Times New Roman"/>
          <w:sz w:val="28"/>
          <w:szCs w:val="28"/>
        </w:rPr>
        <w:t> </w:t>
      </w:r>
      <w:r w:rsidRPr="00006EC8">
        <w:rPr>
          <w:rFonts w:ascii="Times New Roman" w:hAnsi="Times New Roman" w:cs="Times New Roman"/>
          <w:sz w:val="28"/>
          <w:szCs w:val="28"/>
          <w:lang w:val="ru-RU"/>
        </w:rPr>
        <w:t>языковая картина мира</w:t>
      </w:r>
      <w:r>
        <w:rPr>
          <w:rFonts w:ascii="Times New Roman" w:hAnsi="Times New Roman" w:cs="Times New Roman"/>
          <w:sz w:val="28"/>
          <w:szCs w:val="28"/>
        </w:rPr>
        <w:t> </w:t>
      </w:r>
      <w:r w:rsidRPr="00006EC8">
        <w:rPr>
          <w:rFonts w:ascii="Times New Roman" w:hAnsi="Times New Roman" w:cs="Times New Roman"/>
          <w:sz w:val="28"/>
          <w:szCs w:val="28"/>
          <w:lang w:val="ru-RU"/>
        </w:rPr>
        <w:t xml:space="preserve">» </w:t>
      </w:r>
      <w:r w:rsidR="005552E0" w:rsidRPr="00006EC8">
        <w:rPr>
          <w:rFonts w:ascii="Times New Roman" w:hAnsi="Times New Roman" w:cs="Times New Roman"/>
          <w:sz w:val="28"/>
          <w:szCs w:val="28"/>
          <w:lang w:val="ru-RU"/>
        </w:rPr>
        <w:t xml:space="preserve">(далее </w:t>
      </w:r>
      <w:r w:rsidR="00E14C63" w:rsidRPr="00006EC8">
        <w:rPr>
          <w:rFonts w:ascii="Times New Roman" w:hAnsi="Times New Roman" w:cs="Times New Roman"/>
          <w:sz w:val="28"/>
          <w:szCs w:val="28"/>
          <w:lang w:val="ru-RU"/>
        </w:rPr>
        <w:t xml:space="preserve">- </w:t>
      </w:r>
      <w:r w:rsidR="005552E0" w:rsidRPr="00006EC8">
        <w:rPr>
          <w:rFonts w:ascii="Times New Roman" w:hAnsi="Times New Roman" w:cs="Times New Roman"/>
          <w:sz w:val="28"/>
          <w:szCs w:val="28"/>
          <w:lang w:val="ru-RU"/>
        </w:rPr>
        <w:t>ЯКМ</w:t>
      </w:r>
      <w:r w:rsidR="00BC2843" w:rsidRPr="00006EC8">
        <w:rPr>
          <w:rFonts w:ascii="Times New Roman" w:hAnsi="Times New Roman" w:cs="Times New Roman"/>
          <w:sz w:val="28"/>
          <w:szCs w:val="28"/>
          <w:lang w:val="ru-RU"/>
        </w:rPr>
        <w:t>)</w:t>
      </w:r>
      <w:r w:rsidRPr="00006EC8">
        <w:rPr>
          <w:rFonts w:ascii="Times New Roman" w:hAnsi="Times New Roman" w:cs="Times New Roman"/>
          <w:sz w:val="28"/>
          <w:szCs w:val="28"/>
          <w:lang w:val="ru-RU"/>
        </w:rPr>
        <w:t xml:space="preserve">. </w:t>
      </w:r>
    </w:p>
    <w:p w14:paraId="625008F7" w14:textId="77777777" w:rsidR="008A7B00" w:rsidRPr="00006EC8" w:rsidRDefault="008A7B00" w:rsidP="002B7A15">
      <w:pPr>
        <w:spacing w:line="360" w:lineRule="auto"/>
        <w:ind w:firstLine="709"/>
        <w:jc w:val="both"/>
        <w:rPr>
          <w:rFonts w:ascii="Times New Roman" w:hAnsi="Times New Roman" w:cs="Times New Roman"/>
          <w:sz w:val="28"/>
          <w:szCs w:val="28"/>
          <w:lang w:val="ru-RU"/>
        </w:rPr>
      </w:pPr>
    </w:p>
    <w:p w14:paraId="3374D05C" w14:textId="074E7E13" w:rsidR="008A7B00" w:rsidRPr="00006EC8" w:rsidRDefault="008A7B00" w:rsidP="002B7A15">
      <w:pPr>
        <w:spacing w:line="360" w:lineRule="auto"/>
        <w:ind w:firstLine="709"/>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lastRenderedPageBreak/>
        <w:t>Понятие КМ в течение последних десятилетий стало предметом исследования в сферах различных наук</w:t>
      </w:r>
      <w:r>
        <w:rPr>
          <w:rFonts w:ascii="Times New Roman" w:hAnsi="Times New Roman" w:cs="Times New Roman"/>
          <w:sz w:val="28"/>
          <w:szCs w:val="28"/>
          <w:lang w:val="ru-RU"/>
        </w:rPr>
        <w:t>,</w:t>
      </w:r>
      <w:r w:rsidRPr="00006EC8">
        <w:rPr>
          <w:rFonts w:ascii="Times New Roman" w:hAnsi="Times New Roman" w:cs="Times New Roman"/>
          <w:sz w:val="28"/>
          <w:szCs w:val="28"/>
          <w:lang w:val="ru-RU"/>
        </w:rPr>
        <w:t xml:space="preserve"> в том числе психологии, культурологии, лингвистики, философии, лингвокультурологии и тд. Ключевыми словами этого термина являются язык, сознание и культура. Следовательно</w:t>
      </w:r>
      <w:r w:rsidR="00480F46">
        <w:rPr>
          <w:rFonts w:ascii="Times New Roman" w:hAnsi="Times New Roman" w:cs="Times New Roman"/>
          <w:sz w:val="28"/>
          <w:szCs w:val="28"/>
          <w:lang w:val="ru-RU"/>
        </w:rPr>
        <w:t> </w:t>
      </w:r>
      <w:r w:rsidR="00480F46" w:rsidRPr="00480F46">
        <w:rPr>
          <w:rFonts w:ascii="Times New Roman" w:hAnsi="Times New Roman" w:cs="Times New Roman"/>
          <w:sz w:val="28"/>
          <w:szCs w:val="28"/>
          <w:lang w:val="ru-RU"/>
        </w:rPr>
        <w:t>,</w:t>
      </w:r>
      <w:r w:rsidRPr="00006EC8">
        <w:rPr>
          <w:rFonts w:ascii="Times New Roman" w:hAnsi="Times New Roman" w:cs="Times New Roman"/>
          <w:sz w:val="28"/>
          <w:szCs w:val="28"/>
          <w:lang w:val="ru-RU"/>
        </w:rPr>
        <w:t xml:space="preserve"> у  понятия картины мира особое положение в лингвокультурологии, которая представляет собой научную, самостоятельную дисциплину,  которая возникла в конце двадцатого века </w:t>
      </w:r>
      <w:r w:rsidRPr="00006EC8">
        <w:rPr>
          <w:rFonts w:ascii="Times New Roman" w:hAnsi="Times New Roman" w:cs="Times New Roman"/>
          <w:color w:val="000000" w:themeColor="text1"/>
          <w:sz w:val="28"/>
          <w:szCs w:val="28"/>
          <w:lang w:val="ru-RU"/>
        </w:rPr>
        <w:t>и включает в себя сво</w:t>
      </w:r>
      <w:r w:rsidRPr="00332ECF">
        <w:rPr>
          <w:rFonts w:ascii="Times New Roman" w:hAnsi="Times New Roman" w:cs="Times New Roman"/>
          <w:color w:val="000000" w:themeColor="text1"/>
          <w:sz w:val="28"/>
          <w:szCs w:val="28"/>
          <w:lang w:val="ru-RU"/>
        </w:rPr>
        <w:t>ю</w:t>
      </w:r>
      <w:r w:rsidRPr="00006EC8">
        <w:rPr>
          <w:rFonts w:ascii="Times New Roman" w:hAnsi="Times New Roman" w:cs="Times New Roman"/>
          <w:color w:val="000000" w:themeColor="text1"/>
          <w:sz w:val="28"/>
          <w:szCs w:val="28"/>
          <w:lang w:val="ru-RU"/>
        </w:rPr>
        <w:t xml:space="preserve"> теори</w:t>
      </w:r>
      <w:r w:rsidRPr="00332ECF">
        <w:rPr>
          <w:rFonts w:ascii="Times New Roman" w:hAnsi="Times New Roman" w:cs="Times New Roman"/>
          <w:color w:val="000000" w:themeColor="text1"/>
          <w:sz w:val="28"/>
          <w:szCs w:val="28"/>
          <w:lang w:val="ru-RU"/>
        </w:rPr>
        <w:t>ю</w:t>
      </w:r>
      <w:r w:rsidRPr="00006EC8">
        <w:rPr>
          <w:rFonts w:ascii="Times New Roman" w:hAnsi="Times New Roman" w:cs="Times New Roman"/>
          <w:color w:val="000000" w:themeColor="text1"/>
          <w:sz w:val="28"/>
          <w:szCs w:val="28"/>
          <w:lang w:val="ru-RU"/>
        </w:rPr>
        <w:t xml:space="preserve"> и методологию</w:t>
      </w:r>
      <w:r w:rsidRPr="00332ECF">
        <w:rPr>
          <w:rFonts w:ascii="Times New Roman" w:hAnsi="Times New Roman" w:cs="Times New Roman"/>
          <w:color w:val="000000" w:themeColor="text1"/>
          <w:sz w:val="28"/>
          <w:szCs w:val="28"/>
          <w:lang w:val="ru-RU"/>
        </w:rPr>
        <w:t>, т.е.</w:t>
      </w:r>
      <w:r w:rsidRPr="00006EC8">
        <w:rPr>
          <w:rFonts w:ascii="Times New Roman" w:hAnsi="Times New Roman" w:cs="Times New Roman"/>
          <w:color w:val="000000" w:themeColor="text1"/>
          <w:sz w:val="28"/>
          <w:szCs w:val="28"/>
          <w:lang w:val="ru-RU"/>
        </w:rPr>
        <w:t xml:space="preserve"> </w:t>
      </w:r>
      <w:r w:rsidRPr="00332ECF">
        <w:rPr>
          <w:rFonts w:ascii="Times New Roman" w:hAnsi="Times New Roman" w:cs="Times New Roman"/>
          <w:color w:val="000000" w:themeColor="text1"/>
          <w:sz w:val="28"/>
          <w:szCs w:val="28"/>
          <w:lang w:val="ru-RU"/>
        </w:rPr>
        <w:t>о</w:t>
      </w:r>
      <w:r w:rsidRPr="00006EC8">
        <w:rPr>
          <w:rFonts w:ascii="Times New Roman" w:hAnsi="Times New Roman" w:cs="Times New Roman"/>
          <w:color w:val="000000" w:themeColor="text1"/>
          <w:sz w:val="28"/>
          <w:szCs w:val="28"/>
          <w:lang w:val="ru-RU"/>
        </w:rPr>
        <w:t xml:space="preserve">на </w:t>
      </w:r>
      <w:r w:rsidRPr="00332ECF">
        <w:rPr>
          <w:rFonts w:ascii="Times New Roman" w:hAnsi="Times New Roman" w:cs="Times New Roman"/>
          <w:color w:val="000000" w:themeColor="text1"/>
          <w:sz w:val="28"/>
          <w:szCs w:val="28"/>
          <w:lang w:val="ru-RU"/>
        </w:rPr>
        <w:t xml:space="preserve">является </w:t>
      </w:r>
      <w:r w:rsidRPr="00006EC8">
        <w:rPr>
          <w:rFonts w:ascii="Times New Roman" w:hAnsi="Times New Roman" w:cs="Times New Roman"/>
          <w:color w:val="000000" w:themeColor="text1"/>
          <w:sz w:val="28"/>
          <w:szCs w:val="28"/>
          <w:lang w:val="ru-RU"/>
        </w:rPr>
        <w:t>пограничн</w:t>
      </w:r>
      <w:r w:rsidRPr="00332ECF">
        <w:rPr>
          <w:rFonts w:ascii="Times New Roman" w:hAnsi="Times New Roman" w:cs="Times New Roman"/>
          <w:color w:val="000000" w:themeColor="text1"/>
          <w:sz w:val="28"/>
          <w:szCs w:val="28"/>
          <w:lang w:val="ru-RU"/>
        </w:rPr>
        <w:t>ой</w:t>
      </w:r>
      <w:r w:rsidRPr="00006EC8">
        <w:rPr>
          <w:rFonts w:ascii="Times New Roman" w:hAnsi="Times New Roman" w:cs="Times New Roman"/>
          <w:color w:val="000000" w:themeColor="text1"/>
          <w:sz w:val="28"/>
          <w:szCs w:val="28"/>
          <w:lang w:val="ru-RU"/>
        </w:rPr>
        <w:t xml:space="preserve"> между науками, которые изучают культуру</w:t>
      </w:r>
      <w:r w:rsidRPr="00006EC8">
        <w:rPr>
          <w:rFonts w:ascii="Times New Roman" w:hAnsi="Times New Roman" w:cs="Times New Roman"/>
          <w:sz w:val="28"/>
          <w:szCs w:val="28"/>
          <w:lang w:val="ru-RU"/>
        </w:rPr>
        <w:t xml:space="preserve"> и лингвистику и рассмотривает язык и культуру в их единстве и взаимодействии. </w:t>
      </w:r>
    </w:p>
    <w:p w14:paraId="236A3117" w14:textId="1966E6F4" w:rsidR="008A7B00" w:rsidRPr="00006EC8" w:rsidRDefault="008A7B00" w:rsidP="002B7A15">
      <w:pPr>
        <w:spacing w:line="360" w:lineRule="auto"/>
        <w:ind w:firstLine="709"/>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Цель этого современного направления заключается в описании взаимодействия языка и культуры через раскрытие содержания языковых единиц, изучение их ассоциативных и словообразовательных связей, коннотаций, отраженных в сознании носителей языка. Однако в работе Н. А. Любимовой и Е. В. Бузальской 2011 года</w:t>
      </w:r>
      <w:r w:rsidRPr="008A0187">
        <w:rPr>
          <w:rFonts w:ascii="Times New Roman" w:hAnsi="Times New Roman" w:cs="Times New Roman"/>
          <w:color w:val="000000" w:themeColor="text1"/>
          <w:sz w:val="28"/>
          <w:szCs w:val="28"/>
          <w:lang w:val="ru-RU"/>
        </w:rPr>
        <w:t>, посвященной изучению</w:t>
      </w:r>
      <w:r w:rsidRPr="00006EC8">
        <w:rPr>
          <w:rFonts w:ascii="Times New Roman" w:hAnsi="Times New Roman" w:cs="Times New Roman"/>
          <w:sz w:val="28"/>
          <w:szCs w:val="28"/>
          <w:lang w:val="ru-RU"/>
        </w:rPr>
        <w:t xml:space="preserve"> картины мира</w:t>
      </w:r>
      <w:r>
        <w:rPr>
          <w:rFonts w:ascii="Times New Roman" w:hAnsi="Times New Roman" w:cs="Times New Roman"/>
          <w:sz w:val="28"/>
          <w:szCs w:val="28"/>
          <w:lang w:val="ru-RU"/>
        </w:rPr>
        <w:t xml:space="preserve">, </w:t>
      </w:r>
      <w:r w:rsidRPr="008A0187">
        <w:rPr>
          <w:rFonts w:ascii="Times New Roman" w:hAnsi="Times New Roman" w:cs="Times New Roman"/>
          <w:sz w:val="28"/>
          <w:szCs w:val="28"/>
          <w:lang w:val="ru-RU"/>
        </w:rPr>
        <w:t>где рассматривается</w:t>
      </w:r>
      <w:r w:rsidRPr="00006EC8">
        <w:rPr>
          <w:rFonts w:ascii="Times New Roman" w:hAnsi="Times New Roman" w:cs="Times New Roman"/>
          <w:sz w:val="28"/>
          <w:szCs w:val="28"/>
          <w:lang w:val="ru-RU"/>
        </w:rPr>
        <w:t xml:space="preserve"> содержание, терминологический статус и общая иерархия её составляющих мы встречаемся с другой </w:t>
      </w:r>
      <w:r w:rsidRPr="00006EC8">
        <w:rPr>
          <w:rFonts w:ascii="Times New Roman" w:hAnsi="Times New Roman" w:cs="Times New Roman"/>
          <w:color w:val="000000" w:themeColor="text1"/>
          <w:sz w:val="28"/>
          <w:szCs w:val="28"/>
          <w:lang w:val="ru-RU"/>
        </w:rPr>
        <w:t>точк</w:t>
      </w:r>
      <w:r w:rsidRPr="008A0187">
        <w:rPr>
          <w:rFonts w:ascii="Times New Roman" w:hAnsi="Times New Roman" w:cs="Times New Roman"/>
          <w:color w:val="000000" w:themeColor="text1"/>
          <w:sz w:val="28"/>
          <w:szCs w:val="28"/>
          <w:lang w:val="ru-RU"/>
        </w:rPr>
        <w:t>ой</w:t>
      </w:r>
      <w:r w:rsidRPr="00006EC8">
        <w:rPr>
          <w:rFonts w:ascii="Times New Roman" w:hAnsi="Times New Roman" w:cs="Times New Roman"/>
          <w:color w:val="000000" w:themeColor="text1"/>
          <w:sz w:val="28"/>
          <w:szCs w:val="28"/>
          <w:lang w:val="ru-RU"/>
        </w:rPr>
        <w:t xml:space="preserve"> зрения, </w:t>
      </w:r>
      <w:r w:rsidRPr="008A0187">
        <w:rPr>
          <w:rFonts w:ascii="Times New Roman" w:hAnsi="Times New Roman" w:cs="Times New Roman"/>
          <w:color w:val="000000" w:themeColor="text1"/>
          <w:sz w:val="28"/>
          <w:szCs w:val="28"/>
          <w:lang w:val="ru-RU"/>
        </w:rPr>
        <w:t>где</w:t>
      </w:r>
      <w:r w:rsidRPr="00006EC8">
        <w:rPr>
          <w:rFonts w:ascii="Times New Roman" w:hAnsi="Times New Roman" w:cs="Times New Roman"/>
          <w:color w:val="000000" w:themeColor="text1"/>
          <w:sz w:val="28"/>
          <w:szCs w:val="28"/>
          <w:lang w:val="ru-RU"/>
        </w:rPr>
        <w:t xml:space="preserve"> утверждает</w:t>
      </w:r>
      <w:r w:rsidRPr="008A0187">
        <w:rPr>
          <w:rFonts w:ascii="Times New Roman" w:hAnsi="Times New Roman" w:cs="Times New Roman"/>
          <w:color w:val="000000" w:themeColor="text1"/>
          <w:sz w:val="28"/>
          <w:szCs w:val="28"/>
          <w:lang w:val="ru-RU"/>
        </w:rPr>
        <w:t>ся</w:t>
      </w:r>
      <w:r w:rsidRPr="00006EC8">
        <w:rPr>
          <w:rFonts w:ascii="Times New Roman" w:hAnsi="Times New Roman" w:cs="Times New Roman"/>
          <w:color w:val="000000" w:themeColor="text1"/>
          <w:sz w:val="28"/>
          <w:szCs w:val="28"/>
          <w:lang w:val="ru-RU"/>
        </w:rPr>
        <w:t xml:space="preserve">, что до сих </w:t>
      </w:r>
      <w:r w:rsidRPr="00006EC8">
        <w:rPr>
          <w:rFonts w:ascii="Times New Roman" w:hAnsi="Times New Roman" w:cs="Times New Roman"/>
          <w:sz w:val="28"/>
          <w:szCs w:val="28"/>
          <w:lang w:val="ru-RU"/>
        </w:rPr>
        <w:t>пор зафиксированное место исследования и терминологии понятия картины мира не принадлежат к одной опре</w:t>
      </w:r>
      <w:r w:rsidR="001D0BAE" w:rsidRPr="00006EC8">
        <w:rPr>
          <w:rFonts w:ascii="Times New Roman" w:hAnsi="Times New Roman" w:cs="Times New Roman"/>
          <w:sz w:val="28"/>
          <w:szCs w:val="28"/>
          <w:lang w:val="ru-RU"/>
        </w:rPr>
        <w:t>делённой области наук [Любимова, Бузальская</w:t>
      </w:r>
      <w:r w:rsidR="00482129" w:rsidRPr="00006EC8">
        <w:rPr>
          <w:rFonts w:ascii="Times New Roman" w:hAnsi="Times New Roman" w:cs="Times New Roman"/>
          <w:sz w:val="28"/>
          <w:szCs w:val="28"/>
          <w:lang w:val="ru-RU"/>
        </w:rPr>
        <w:t>, 2011 : 13-20</w:t>
      </w:r>
      <w:r w:rsidRPr="00006EC8">
        <w:rPr>
          <w:rFonts w:ascii="Times New Roman" w:hAnsi="Times New Roman" w:cs="Times New Roman"/>
          <w:sz w:val="28"/>
          <w:szCs w:val="28"/>
          <w:lang w:val="ru-RU"/>
        </w:rPr>
        <w:t>]. Действительно, по мнению Н. А. Любимовой и Е.</w:t>
      </w:r>
      <w:r w:rsidR="00482129" w:rsidRPr="00006EC8">
        <w:rPr>
          <w:rFonts w:ascii="Times New Roman" w:hAnsi="Times New Roman" w:cs="Times New Roman"/>
          <w:sz w:val="28"/>
          <w:szCs w:val="28"/>
          <w:lang w:val="ru-RU"/>
        </w:rPr>
        <w:t xml:space="preserve"> </w:t>
      </w:r>
      <w:r w:rsidRPr="00006EC8">
        <w:rPr>
          <w:rFonts w:ascii="Times New Roman" w:hAnsi="Times New Roman" w:cs="Times New Roman"/>
          <w:sz w:val="28"/>
          <w:szCs w:val="28"/>
          <w:lang w:val="ru-RU"/>
        </w:rPr>
        <w:t>В. Бузальской, антропоцентризм, ставший в 20</w:t>
      </w:r>
      <w:r>
        <w:rPr>
          <w:rFonts w:ascii="Times New Roman" w:hAnsi="Times New Roman" w:cs="Times New Roman"/>
          <w:sz w:val="28"/>
          <w:szCs w:val="28"/>
          <w:lang w:val="ru-RU"/>
        </w:rPr>
        <w:t>-</w:t>
      </w:r>
      <w:r w:rsidRPr="00006EC8">
        <w:rPr>
          <w:rFonts w:ascii="Times New Roman" w:hAnsi="Times New Roman" w:cs="Times New Roman"/>
          <w:sz w:val="28"/>
          <w:szCs w:val="28"/>
          <w:lang w:val="ru-RU"/>
        </w:rPr>
        <w:t>ом веке основным вектором развития многих наук, привёл к обновлению их категориального аппарата терминами и понятиями, статус которых до сих пор трактуется неоднозначно. Одним из таких элементов, содержание которого продолжает интуитивно варьироваться исследователями в силу сложности разграничения в нём субъективного и объективного компонентов, является картина мира. В некоторых сферах науки она осталась понятием,</w:t>
      </w:r>
      <w:r w:rsidR="00414D15">
        <w:rPr>
          <w:rFonts w:ascii="Times New Roman" w:hAnsi="Times New Roman" w:cs="Times New Roman"/>
          <w:sz w:val="28"/>
          <w:szCs w:val="28"/>
          <w:lang w:val="ru-RU"/>
        </w:rPr>
        <w:t xml:space="preserve"> а</w:t>
      </w:r>
      <w:r w:rsidR="00482129" w:rsidRPr="00006EC8">
        <w:rPr>
          <w:rFonts w:ascii="Times New Roman" w:hAnsi="Times New Roman" w:cs="Times New Roman"/>
          <w:sz w:val="28"/>
          <w:szCs w:val="28"/>
          <w:lang w:val="ru-RU"/>
        </w:rPr>
        <w:t xml:space="preserve"> </w:t>
      </w:r>
      <w:r w:rsidRPr="00006EC8">
        <w:rPr>
          <w:rFonts w:ascii="Times New Roman" w:hAnsi="Times New Roman" w:cs="Times New Roman"/>
          <w:sz w:val="28"/>
          <w:szCs w:val="28"/>
          <w:lang w:val="ru-RU"/>
        </w:rPr>
        <w:t xml:space="preserve"> в других используется и как понятие,  </w:t>
      </w:r>
      <w:r w:rsidR="001D0BAE" w:rsidRPr="00006EC8">
        <w:rPr>
          <w:rFonts w:ascii="Times New Roman" w:hAnsi="Times New Roman" w:cs="Times New Roman"/>
          <w:sz w:val="28"/>
          <w:szCs w:val="28"/>
          <w:lang w:val="ru-RU"/>
        </w:rPr>
        <w:t>и как термин</w:t>
      </w:r>
      <w:r w:rsidRPr="00006EC8">
        <w:rPr>
          <w:rFonts w:ascii="Times New Roman" w:hAnsi="Times New Roman" w:cs="Times New Roman"/>
          <w:sz w:val="28"/>
          <w:szCs w:val="28"/>
          <w:lang w:val="ru-RU"/>
        </w:rPr>
        <w:t>. В настоящее время оказывается затруднительным указать конкретную область возникновения данного понятия и определить момент его терминологизации [Там же</w:t>
      </w:r>
      <w:r>
        <w:rPr>
          <w:rFonts w:ascii="Times New Roman" w:hAnsi="Times New Roman" w:cs="Times New Roman"/>
          <w:sz w:val="28"/>
          <w:szCs w:val="28"/>
        </w:rPr>
        <w:t> </w:t>
      </w:r>
      <w:r w:rsidRPr="00006EC8">
        <w:rPr>
          <w:rFonts w:ascii="Times New Roman" w:hAnsi="Times New Roman" w:cs="Times New Roman"/>
          <w:sz w:val="28"/>
          <w:szCs w:val="28"/>
          <w:lang w:val="ru-RU"/>
        </w:rPr>
        <w:t>:</w:t>
      </w:r>
      <w:r w:rsidR="001D0BAE" w:rsidRPr="00006EC8">
        <w:rPr>
          <w:rFonts w:ascii="Times New Roman" w:hAnsi="Times New Roman" w:cs="Times New Roman"/>
          <w:sz w:val="28"/>
          <w:szCs w:val="28"/>
          <w:lang w:val="ru-RU"/>
        </w:rPr>
        <w:t xml:space="preserve"> </w:t>
      </w:r>
      <w:r w:rsidR="00482129" w:rsidRPr="00006EC8">
        <w:rPr>
          <w:rFonts w:ascii="Times New Roman" w:hAnsi="Times New Roman" w:cs="Times New Roman"/>
          <w:sz w:val="28"/>
          <w:szCs w:val="28"/>
          <w:lang w:val="ru-RU"/>
        </w:rPr>
        <w:t>13-</w:t>
      </w:r>
      <w:r w:rsidR="00482129" w:rsidRPr="00006EC8">
        <w:rPr>
          <w:rFonts w:ascii="Times New Roman" w:hAnsi="Times New Roman" w:cs="Times New Roman"/>
          <w:sz w:val="28"/>
          <w:szCs w:val="28"/>
          <w:lang w:val="ru-RU"/>
        </w:rPr>
        <w:lastRenderedPageBreak/>
        <w:t>20</w:t>
      </w:r>
      <w:r w:rsidRPr="00006EC8">
        <w:rPr>
          <w:rFonts w:ascii="Times New Roman" w:hAnsi="Times New Roman" w:cs="Times New Roman"/>
          <w:sz w:val="28"/>
          <w:szCs w:val="28"/>
          <w:lang w:val="ru-RU"/>
        </w:rPr>
        <w:t xml:space="preserve">]. В зависимости от научных интересов и целей любой исследователь имеет возможность наполнять понятие КМ различными содержаниями и определениями, но у всех этих терминологий одна общая черта, заключающаяся в том, что КМ относится к числу фундаментальных понятий, выражающих специфику человека и его бытия,  взаимоотношения его с миром, важнейшее условие его существования в мире. Это обобщённый наглядный образ мира,  который позволяет понять и внешний мир человека,  и определить его собственное место в нашем мире. </w:t>
      </w:r>
    </w:p>
    <w:p w14:paraId="3BEA06C3" w14:textId="307C0BCC" w:rsidR="008A7B00" w:rsidRPr="00006EC8" w:rsidRDefault="008A7B00" w:rsidP="002B7A15">
      <w:pPr>
        <w:spacing w:line="360" w:lineRule="auto"/>
        <w:ind w:firstLine="709"/>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Иными словами</w:t>
      </w:r>
      <w:r w:rsidRPr="001D0BAE">
        <w:rPr>
          <w:rFonts w:ascii="Times New Roman" w:hAnsi="Times New Roman" w:cs="Times New Roman"/>
          <w:color w:val="000000" w:themeColor="text1"/>
          <w:sz w:val="28"/>
          <w:szCs w:val="28"/>
          <w:lang w:val="ru-RU"/>
        </w:rPr>
        <w:t>,</w:t>
      </w:r>
      <w:r w:rsidRPr="00006EC8">
        <w:rPr>
          <w:rFonts w:ascii="Times New Roman" w:hAnsi="Times New Roman" w:cs="Times New Roman"/>
          <w:color w:val="FF0000"/>
          <w:sz w:val="28"/>
          <w:szCs w:val="28"/>
          <w:lang w:val="ru-RU"/>
        </w:rPr>
        <w:t xml:space="preserve"> </w:t>
      </w:r>
      <w:r w:rsidRPr="00006EC8">
        <w:rPr>
          <w:rFonts w:ascii="Times New Roman" w:hAnsi="Times New Roman" w:cs="Times New Roman"/>
          <w:sz w:val="28"/>
          <w:szCs w:val="28"/>
          <w:lang w:val="ru-RU"/>
        </w:rPr>
        <w:t>КМ служит способ</w:t>
      </w:r>
      <w:r w:rsidR="001D0BAE" w:rsidRPr="00006EC8">
        <w:rPr>
          <w:rFonts w:ascii="Times New Roman" w:hAnsi="Times New Roman" w:cs="Times New Roman"/>
          <w:sz w:val="28"/>
          <w:szCs w:val="28"/>
          <w:lang w:val="ru-RU"/>
        </w:rPr>
        <w:t>ом осмысления и восприятия мира</w:t>
      </w:r>
      <w:r w:rsidRPr="00006EC8">
        <w:rPr>
          <w:rFonts w:ascii="Times New Roman" w:hAnsi="Times New Roman" w:cs="Times New Roman"/>
          <w:sz w:val="28"/>
          <w:szCs w:val="28"/>
          <w:lang w:val="ru-RU"/>
        </w:rPr>
        <w:t>, который включает в себя две основные функции :</w:t>
      </w:r>
    </w:p>
    <w:p w14:paraId="1C1244A7" w14:textId="559F1B30" w:rsidR="008A7B00" w:rsidRPr="00006EC8" w:rsidRDefault="008A7B00" w:rsidP="002B7A15">
      <w:pPr>
        <w:spacing w:line="360" w:lineRule="auto"/>
        <w:ind w:firstLine="709"/>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1) инте</w:t>
      </w:r>
      <w:r w:rsidR="001D0BAE" w:rsidRPr="00006EC8">
        <w:rPr>
          <w:rFonts w:ascii="Times New Roman" w:hAnsi="Times New Roman" w:cs="Times New Roman"/>
          <w:sz w:val="28"/>
          <w:szCs w:val="28"/>
          <w:lang w:val="ru-RU"/>
        </w:rPr>
        <w:t>рпретативная</w:t>
      </w:r>
      <w:r w:rsidRPr="00006EC8">
        <w:rPr>
          <w:rFonts w:ascii="Times New Roman" w:hAnsi="Times New Roman" w:cs="Times New Roman"/>
          <w:sz w:val="28"/>
          <w:szCs w:val="28"/>
          <w:lang w:val="ru-RU"/>
        </w:rPr>
        <w:t>, то есть помогающая видеть мир</w:t>
      </w:r>
      <w:r w:rsidR="00E14C63" w:rsidRPr="00006EC8">
        <w:rPr>
          <w:rFonts w:ascii="Times New Roman" w:hAnsi="Times New Roman" w:cs="Times New Roman"/>
          <w:sz w:val="28"/>
          <w:szCs w:val="28"/>
          <w:lang w:val="ru-RU"/>
        </w:rPr>
        <w:t>.</w:t>
      </w:r>
      <w:r w:rsidRPr="00006EC8">
        <w:rPr>
          <w:rFonts w:ascii="Times New Roman" w:hAnsi="Times New Roman" w:cs="Times New Roman"/>
          <w:sz w:val="28"/>
          <w:szCs w:val="28"/>
          <w:lang w:val="ru-RU"/>
        </w:rPr>
        <w:t xml:space="preserve"> </w:t>
      </w:r>
    </w:p>
    <w:p w14:paraId="03E07E08" w14:textId="50E8986E" w:rsidR="008A7B00" w:rsidRPr="00006EC8" w:rsidRDefault="008A7B00" w:rsidP="002B7A15">
      <w:pPr>
        <w:spacing w:line="360" w:lineRule="auto"/>
        <w:ind w:firstLine="709"/>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2) регулятивная, то есть позволяющая знать</w:t>
      </w:r>
      <w:r w:rsidRPr="00176E0B">
        <w:rPr>
          <w:rFonts w:ascii="Times New Roman" w:hAnsi="Times New Roman" w:cs="Times New Roman"/>
          <w:color w:val="000000" w:themeColor="text1"/>
          <w:sz w:val="28"/>
          <w:szCs w:val="28"/>
          <w:lang w:val="ru-RU"/>
        </w:rPr>
        <w:t>,</w:t>
      </w:r>
      <w:r w:rsidRPr="00006EC8">
        <w:rPr>
          <w:rFonts w:ascii="Times New Roman" w:hAnsi="Times New Roman" w:cs="Times New Roman"/>
          <w:sz w:val="28"/>
          <w:szCs w:val="28"/>
          <w:lang w:val="ru-RU"/>
        </w:rPr>
        <w:t xml:space="preserve"> как надо себя вести </w:t>
      </w:r>
      <w:r w:rsidR="001D0BAE" w:rsidRPr="00006EC8">
        <w:rPr>
          <w:rFonts w:ascii="Times New Roman" w:hAnsi="Times New Roman" w:cs="Times New Roman"/>
          <w:sz w:val="28"/>
          <w:szCs w:val="28"/>
          <w:lang w:val="ru-RU"/>
        </w:rPr>
        <w:t>в различных жизненных ситуациях</w:t>
      </w:r>
      <w:r w:rsidRPr="00006EC8">
        <w:rPr>
          <w:rFonts w:ascii="Times New Roman" w:hAnsi="Times New Roman" w:cs="Times New Roman"/>
          <w:sz w:val="28"/>
          <w:szCs w:val="28"/>
          <w:lang w:val="ru-RU"/>
        </w:rPr>
        <w:t xml:space="preserve">. </w:t>
      </w:r>
    </w:p>
    <w:p w14:paraId="564FB7B2" w14:textId="77777777" w:rsidR="008A7B00" w:rsidRPr="00006EC8" w:rsidRDefault="008A7B00" w:rsidP="002B7A15">
      <w:pPr>
        <w:spacing w:line="360" w:lineRule="auto"/>
        <w:ind w:firstLine="709"/>
        <w:jc w:val="both"/>
        <w:rPr>
          <w:rFonts w:ascii="Times New Roman" w:hAnsi="Times New Roman" w:cs="Times New Roman"/>
          <w:sz w:val="28"/>
          <w:szCs w:val="28"/>
          <w:lang w:val="ru-RU"/>
        </w:rPr>
      </w:pPr>
    </w:p>
    <w:p w14:paraId="705C3C16" w14:textId="53EC56E5" w:rsidR="009750CC" w:rsidRPr="00006EC8" w:rsidRDefault="008A7B00" w:rsidP="002B7A15">
      <w:pPr>
        <w:spacing w:line="360" w:lineRule="auto"/>
        <w:ind w:firstLine="709"/>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В словаре терминов философии науки под КМ понимается «</w:t>
      </w:r>
      <w:r>
        <w:rPr>
          <w:rFonts w:ascii="Times New Roman" w:hAnsi="Times New Roman" w:cs="Times New Roman"/>
          <w:sz w:val="28"/>
          <w:szCs w:val="28"/>
        </w:rPr>
        <w:t> </w:t>
      </w:r>
      <w:r w:rsidRPr="00006EC8">
        <w:rPr>
          <w:rFonts w:ascii="Times New Roman" w:hAnsi="Times New Roman" w:cs="Times New Roman"/>
          <w:sz w:val="28"/>
          <w:szCs w:val="28"/>
          <w:lang w:val="ru-RU"/>
        </w:rPr>
        <w:t>общее предст</w:t>
      </w:r>
      <w:r w:rsidR="001D0BAE" w:rsidRPr="00006EC8">
        <w:rPr>
          <w:rFonts w:ascii="Times New Roman" w:hAnsi="Times New Roman" w:cs="Times New Roman"/>
          <w:sz w:val="28"/>
          <w:szCs w:val="28"/>
          <w:lang w:val="ru-RU"/>
        </w:rPr>
        <w:t>авление о мире</w:t>
      </w:r>
      <w:r w:rsidRPr="00006EC8">
        <w:rPr>
          <w:rFonts w:ascii="Times New Roman" w:hAnsi="Times New Roman" w:cs="Times New Roman"/>
          <w:sz w:val="28"/>
          <w:szCs w:val="28"/>
          <w:lang w:val="ru-RU"/>
        </w:rPr>
        <w:t>, его устройстве,  типах объектов и их взаимосвязях</w:t>
      </w:r>
      <w:r>
        <w:rPr>
          <w:rFonts w:ascii="Times New Roman" w:hAnsi="Times New Roman" w:cs="Times New Roman"/>
          <w:sz w:val="28"/>
          <w:szCs w:val="28"/>
        </w:rPr>
        <w:t> </w:t>
      </w:r>
      <w:r w:rsidRPr="00006EC8">
        <w:rPr>
          <w:rFonts w:ascii="Times New Roman" w:hAnsi="Times New Roman" w:cs="Times New Roman"/>
          <w:sz w:val="28"/>
          <w:szCs w:val="28"/>
          <w:lang w:val="ru-RU"/>
        </w:rPr>
        <w:t>» [</w:t>
      </w:r>
      <w:r w:rsidRPr="00006EC8">
        <w:rPr>
          <w:rFonts w:ascii="Times New Roman" w:hAnsi="Times New Roman" w:cs="Times New Roman"/>
          <w:color w:val="000000"/>
          <w:sz w:val="28"/>
          <w:szCs w:val="28"/>
          <w:lang w:val="ru-RU"/>
        </w:rPr>
        <w:t>Лебедев, 2004</w:t>
      </w:r>
      <w:r w:rsidRPr="00006EC8">
        <w:rPr>
          <w:rFonts w:ascii="Times New Roman" w:hAnsi="Times New Roman" w:cs="Times New Roman"/>
          <w:sz w:val="28"/>
          <w:szCs w:val="28"/>
          <w:lang w:val="ru-RU"/>
        </w:rPr>
        <w:t>]. В психологии понятие КМ связано с вопросом восприятия мира - с исследованием психофизиологических механизмов оценивания объектов окружающего простран</w:t>
      </w:r>
      <w:r>
        <w:rPr>
          <w:rFonts w:ascii="Times New Roman" w:hAnsi="Times New Roman" w:cs="Times New Roman"/>
          <w:sz w:val="28"/>
          <w:szCs w:val="28"/>
          <w:lang w:val="ru-RU"/>
        </w:rPr>
        <w:t>ства</w:t>
      </w:r>
      <w:r w:rsidRPr="00006EC8">
        <w:rPr>
          <w:rFonts w:ascii="Times New Roman" w:hAnsi="Times New Roman" w:cs="Times New Roman"/>
          <w:sz w:val="28"/>
          <w:szCs w:val="28"/>
          <w:lang w:val="ru-RU"/>
        </w:rPr>
        <w:t>. Поэтому чаще всего оно заменяется синонимичным в данной области знания понятием образ мира. В лингвистике, культурологии и лингвокультурологии при использовании</w:t>
      </w:r>
      <w:r w:rsidR="001D0BAE" w:rsidRPr="00006EC8">
        <w:rPr>
          <w:rFonts w:ascii="Times New Roman" w:hAnsi="Times New Roman" w:cs="Times New Roman"/>
          <w:sz w:val="28"/>
          <w:szCs w:val="28"/>
          <w:lang w:val="ru-RU"/>
        </w:rPr>
        <w:t xml:space="preserve"> КМ в качестве понятия (в общем</w:t>
      </w:r>
      <w:r w:rsidRPr="00006EC8">
        <w:rPr>
          <w:rFonts w:ascii="Times New Roman" w:hAnsi="Times New Roman" w:cs="Times New Roman"/>
          <w:sz w:val="28"/>
          <w:szCs w:val="28"/>
          <w:lang w:val="ru-RU"/>
        </w:rPr>
        <w:t>, философском значении «</w:t>
      </w:r>
      <w:r>
        <w:rPr>
          <w:rFonts w:ascii="Times New Roman" w:hAnsi="Times New Roman" w:cs="Times New Roman"/>
          <w:sz w:val="28"/>
          <w:szCs w:val="28"/>
        </w:rPr>
        <w:t> </w:t>
      </w:r>
      <w:r w:rsidRPr="00006EC8">
        <w:rPr>
          <w:rFonts w:ascii="Times New Roman" w:hAnsi="Times New Roman" w:cs="Times New Roman"/>
          <w:sz w:val="28"/>
          <w:szCs w:val="28"/>
          <w:lang w:val="ru-RU"/>
        </w:rPr>
        <w:t xml:space="preserve"> мировидения</w:t>
      </w:r>
      <w:r>
        <w:rPr>
          <w:rFonts w:ascii="Times New Roman" w:hAnsi="Times New Roman" w:cs="Times New Roman"/>
          <w:sz w:val="28"/>
          <w:szCs w:val="28"/>
        </w:rPr>
        <w:t> </w:t>
      </w:r>
      <w:r w:rsidRPr="00006EC8">
        <w:rPr>
          <w:rFonts w:ascii="Times New Roman" w:hAnsi="Times New Roman" w:cs="Times New Roman"/>
          <w:sz w:val="28"/>
          <w:szCs w:val="28"/>
          <w:lang w:val="ru-RU"/>
        </w:rPr>
        <w:t>») допустима синонимия картины мира,  модел</w:t>
      </w:r>
      <w:r w:rsidR="00482129" w:rsidRPr="00006EC8">
        <w:rPr>
          <w:rFonts w:ascii="Times New Roman" w:hAnsi="Times New Roman" w:cs="Times New Roman"/>
          <w:sz w:val="28"/>
          <w:szCs w:val="28"/>
          <w:lang w:val="ru-RU"/>
        </w:rPr>
        <w:t>и мира и образа мира [</w:t>
      </w:r>
      <w:r w:rsidR="001D0BAE" w:rsidRPr="00006EC8">
        <w:rPr>
          <w:rFonts w:ascii="Times New Roman" w:hAnsi="Times New Roman" w:cs="Times New Roman"/>
          <w:sz w:val="28"/>
          <w:szCs w:val="28"/>
          <w:lang w:val="ru-RU"/>
        </w:rPr>
        <w:t>Любимова, Бузальская</w:t>
      </w:r>
      <w:r w:rsidR="00482129" w:rsidRPr="00006EC8">
        <w:rPr>
          <w:rFonts w:ascii="Times New Roman" w:hAnsi="Times New Roman" w:cs="Times New Roman"/>
          <w:sz w:val="28"/>
          <w:szCs w:val="28"/>
          <w:lang w:val="ru-RU"/>
        </w:rPr>
        <w:t>, 2011 : 13-20</w:t>
      </w:r>
      <w:r w:rsidRPr="00006EC8">
        <w:rPr>
          <w:rFonts w:ascii="Times New Roman" w:hAnsi="Times New Roman" w:cs="Times New Roman"/>
          <w:sz w:val="28"/>
          <w:szCs w:val="28"/>
          <w:lang w:val="ru-RU"/>
        </w:rPr>
        <w:t>]. Эта тенденция прослеживается, например, в следующих определениях : «</w:t>
      </w:r>
      <w:r>
        <w:rPr>
          <w:rFonts w:ascii="Times New Roman" w:hAnsi="Times New Roman" w:cs="Times New Roman"/>
          <w:sz w:val="28"/>
          <w:szCs w:val="28"/>
        </w:rPr>
        <w:t> </w:t>
      </w:r>
      <w:r w:rsidRPr="00006EC8">
        <w:rPr>
          <w:rFonts w:ascii="Times New Roman" w:hAnsi="Times New Roman" w:cs="Times New Roman"/>
          <w:sz w:val="28"/>
          <w:szCs w:val="28"/>
          <w:lang w:val="ru-RU"/>
        </w:rPr>
        <w:t xml:space="preserve">Картина мира есть </w:t>
      </w:r>
      <w:r w:rsidR="001D0BAE" w:rsidRPr="00006EC8">
        <w:rPr>
          <w:rFonts w:ascii="Times New Roman" w:hAnsi="Times New Roman" w:cs="Times New Roman"/>
          <w:sz w:val="28"/>
          <w:szCs w:val="28"/>
          <w:lang w:val="ru-RU"/>
        </w:rPr>
        <w:t>целостный глобальный образ мира</w:t>
      </w:r>
      <w:r w:rsidRPr="00006EC8">
        <w:rPr>
          <w:rFonts w:ascii="Times New Roman" w:hAnsi="Times New Roman" w:cs="Times New Roman"/>
          <w:sz w:val="28"/>
          <w:szCs w:val="28"/>
          <w:lang w:val="ru-RU"/>
        </w:rPr>
        <w:t>, который является результатом всей духовной активности человека</w:t>
      </w:r>
      <w:r>
        <w:rPr>
          <w:rFonts w:ascii="Times New Roman" w:hAnsi="Times New Roman" w:cs="Times New Roman"/>
          <w:sz w:val="28"/>
          <w:szCs w:val="28"/>
        </w:rPr>
        <w:t> </w:t>
      </w:r>
      <w:r w:rsidRPr="00006EC8">
        <w:rPr>
          <w:rFonts w:ascii="Times New Roman" w:hAnsi="Times New Roman" w:cs="Times New Roman"/>
          <w:sz w:val="28"/>
          <w:szCs w:val="28"/>
          <w:lang w:val="ru-RU"/>
        </w:rPr>
        <w:t>» [</w:t>
      </w:r>
      <w:r w:rsidRPr="00006EC8">
        <w:rPr>
          <w:rFonts w:ascii="Times New Roman" w:hAnsi="Times New Roman" w:cs="Times New Roman"/>
          <w:color w:val="000000"/>
          <w:sz w:val="28"/>
          <w:szCs w:val="28"/>
          <w:lang w:val="ru-RU"/>
        </w:rPr>
        <w:t>Постовалова, 1998</w:t>
      </w:r>
      <w:r w:rsidRPr="00006EC8">
        <w:rPr>
          <w:rFonts w:ascii="Times New Roman" w:hAnsi="Times New Roman" w:cs="Times New Roman"/>
          <w:sz w:val="28"/>
          <w:szCs w:val="28"/>
          <w:lang w:val="ru-RU"/>
        </w:rPr>
        <w:t>:</w:t>
      </w:r>
      <w:r w:rsidR="00482129" w:rsidRPr="00006EC8">
        <w:rPr>
          <w:rFonts w:ascii="Times New Roman" w:hAnsi="Times New Roman" w:cs="Times New Roman"/>
          <w:sz w:val="28"/>
          <w:szCs w:val="28"/>
          <w:lang w:val="ru-RU"/>
        </w:rPr>
        <w:t xml:space="preserve"> 19-20</w:t>
      </w:r>
      <w:r w:rsidRPr="00006EC8">
        <w:rPr>
          <w:rFonts w:ascii="Times New Roman" w:hAnsi="Times New Roman" w:cs="Times New Roman"/>
          <w:sz w:val="28"/>
          <w:szCs w:val="28"/>
          <w:lang w:val="ru-RU"/>
        </w:rPr>
        <w:t>] ; «</w:t>
      </w:r>
      <w:r>
        <w:rPr>
          <w:rFonts w:ascii="Times New Roman" w:hAnsi="Times New Roman" w:cs="Times New Roman"/>
          <w:sz w:val="28"/>
          <w:szCs w:val="28"/>
        </w:rPr>
        <w:t> </w:t>
      </w:r>
      <w:r w:rsidRPr="00006EC8">
        <w:rPr>
          <w:rFonts w:ascii="Times New Roman" w:hAnsi="Times New Roman" w:cs="Times New Roman"/>
          <w:sz w:val="28"/>
          <w:szCs w:val="28"/>
          <w:lang w:val="ru-RU"/>
        </w:rPr>
        <w:t>Картина мира - это порождённая человеком упращённая замена реального мира придуманной схемой мира или образом мира</w:t>
      </w:r>
      <w:r>
        <w:rPr>
          <w:rFonts w:ascii="Times New Roman" w:hAnsi="Times New Roman" w:cs="Times New Roman"/>
          <w:sz w:val="28"/>
          <w:szCs w:val="28"/>
        </w:rPr>
        <w:t> </w:t>
      </w:r>
      <w:r w:rsidRPr="00006EC8">
        <w:rPr>
          <w:rFonts w:ascii="Times New Roman" w:hAnsi="Times New Roman" w:cs="Times New Roman"/>
          <w:sz w:val="28"/>
          <w:szCs w:val="28"/>
          <w:lang w:val="ru-RU"/>
        </w:rPr>
        <w:t>» [</w:t>
      </w:r>
      <w:r w:rsidRPr="00006EC8">
        <w:rPr>
          <w:rFonts w:ascii="Times New Roman" w:hAnsi="Times New Roman" w:cs="Times New Roman"/>
          <w:color w:val="000000"/>
          <w:sz w:val="28"/>
          <w:szCs w:val="28"/>
          <w:lang w:val="ru-RU"/>
        </w:rPr>
        <w:t xml:space="preserve">Корнилов, 2003 </w:t>
      </w:r>
      <w:r w:rsidRPr="00006EC8">
        <w:rPr>
          <w:rFonts w:ascii="Times New Roman" w:hAnsi="Times New Roman" w:cs="Times New Roman"/>
          <w:sz w:val="28"/>
          <w:szCs w:val="28"/>
          <w:lang w:val="ru-RU"/>
        </w:rPr>
        <w:t>: 5-6</w:t>
      </w:r>
      <w:r w:rsidR="001D0BAE" w:rsidRPr="00006EC8">
        <w:rPr>
          <w:rFonts w:ascii="Times New Roman" w:hAnsi="Times New Roman" w:cs="Times New Roman"/>
          <w:sz w:val="28"/>
          <w:szCs w:val="28"/>
          <w:lang w:val="ru-RU"/>
        </w:rPr>
        <w:t>]</w:t>
      </w:r>
      <w:r w:rsidRPr="00006EC8">
        <w:rPr>
          <w:rFonts w:ascii="Times New Roman" w:hAnsi="Times New Roman" w:cs="Times New Roman"/>
          <w:sz w:val="28"/>
          <w:szCs w:val="28"/>
          <w:lang w:val="ru-RU"/>
        </w:rPr>
        <w:t>. М.</w:t>
      </w:r>
      <w:r w:rsidR="00482129" w:rsidRPr="00006EC8">
        <w:rPr>
          <w:rFonts w:ascii="Times New Roman" w:hAnsi="Times New Roman" w:cs="Times New Roman"/>
          <w:sz w:val="28"/>
          <w:szCs w:val="28"/>
          <w:lang w:val="ru-RU"/>
        </w:rPr>
        <w:t xml:space="preserve"> </w:t>
      </w:r>
      <w:r w:rsidRPr="00006EC8">
        <w:rPr>
          <w:rFonts w:ascii="Times New Roman" w:hAnsi="Times New Roman" w:cs="Times New Roman"/>
          <w:sz w:val="28"/>
          <w:szCs w:val="28"/>
          <w:lang w:val="ru-RU"/>
        </w:rPr>
        <w:t>В</w:t>
      </w:r>
      <w:r w:rsidR="00482129" w:rsidRPr="00006EC8">
        <w:rPr>
          <w:rFonts w:ascii="Times New Roman" w:hAnsi="Times New Roman" w:cs="Times New Roman"/>
          <w:sz w:val="28"/>
          <w:szCs w:val="28"/>
          <w:lang w:val="ru-RU"/>
        </w:rPr>
        <w:t xml:space="preserve">. </w:t>
      </w:r>
      <w:r w:rsidRPr="00006EC8">
        <w:rPr>
          <w:rFonts w:ascii="Times New Roman" w:hAnsi="Times New Roman" w:cs="Times New Roman"/>
          <w:sz w:val="28"/>
          <w:szCs w:val="28"/>
          <w:lang w:val="ru-RU"/>
        </w:rPr>
        <w:t>Пименова под КМ понимает «</w:t>
      </w:r>
      <w:r>
        <w:rPr>
          <w:rFonts w:ascii="Times New Roman" w:hAnsi="Times New Roman" w:cs="Times New Roman"/>
          <w:sz w:val="28"/>
          <w:szCs w:val="28"/>
        </w:rPr>
        <w:t> </w:t>
      </w:r>
      <w:r w:rsidRPr="00006EC8">
        <w:rPr>
          <w:rFonts w:ascii="Times New Roman" w:hAnsi="Times New Roman" w:cs="Times New Roman"/>
          <w:sz w:val="28"/>
          <w:szCs w:val="28"/>
          <w:lang w:val="ru-RU"/>
        </w:rPr>
        <w:t xml:space="preserve">совокупность знаний и мнений субъекта относительно </w:t>
      </w:r>
      <w:r w:rsidRPr="00006EC8">
        <w:rPr>
          <w:rFonts w:ascii="Times New Roman" w:hAnsi="Times New Roman" w:cs="Times New Roman"/>
          <w:sz w:val="28"/>
          <w:szCs w:val="28"/>
          <w:lang w:val="ru-RU"/>
        </w:rPr>
        <w:lastRenderedPageBreak/>
        <w:t>объективной реальной или мысли</w:t>
      </w:r>
      <w:r w:rsidRPr="00EB0A9A">
        <w:rPr>
          <w:rFonts w:ascii="Times New Roman" w:hAnsi="Times New Roman" w:cs="Times New Roman"/>
          <w:color w:val="000000" w:themeColor="text1"/>
          <w:sz w:val="28"/>
          <w:szCs w:val="28"/>
          <w:lang w:val="ru-RU"/>
        </w:rPr>
        <w:t>тельной</w:t>
      </w:r>
      <w:r w:rsidRPr="00006EC8">
        <w:rPr>
          <w:rFonts w:ascii="Times New Roman" w:hAnsi="Times New Roman" w:cs="Times New Roman"/>
          <w:color w:val="000000" w:themeColor="text1"/>
          <w:sz w:val="28"/>
          <w:szCs w:val="28"/>
          <w:lang w:val="ru-RU"/>
        </w:rPr>
        <w:t xml:space="preserve"> </w:t>
      </w:r>
      <w:r w:rsidRPr="00006EC8">
        <w:rPr>
          <w:rFonts w:ascii="Times New Roman" w:hAnsi="Times New Roman" w:cs="Times New Roman"/>
          <w:sz w:val="28"/>
          <w:szCs w:val="28"/>
          <w:lang w:val="ru-RU"/>
        </w:rPr>
        <w:t>действительности</w:t>
      </w:r>
      <w:r>
        <w:rPr>
          <w:rFonts w:ascii="Times New Roman" w:hAnsi="Times New Roman" w:cs="Times New Roman"/>
          <w:sz w:val="28"/>
          <w:szCs w:val="28"/>
        </w:rPr>
        <w:t> </w:t>
      </w:r>
      <w:r w:rsidRPr="00006EC8">
        <w:rPr>
          <w:rFonts w:ascii="Times New Roman" w:hAnsi="Times New Roman" w:cs="Times New Roman"/>
          <w:sz w:val="28"/>
          <w:szCs w:val="28"/>
          <w:lang w:val="ru-RU"/>
        </w:rPr>
        <w:t>»</w:t>
      </w:r>
      <w:r w:rsidR="001D0BAE" w:rsidRPr="00006EC8">
        <w:rPr>
          <w:rFonts w:ascii="Times New Roman" w:hAnsi="Times New Roman" w:cs="Times New Roman"/>
          <w:sz w:val="28"/>
          <w:szCs w:val="28"/>
          <w:lang w:val="ru-RU"/>
        </w:rPr>
        <w:t xml:space="preserve"> </w:t>
      </w:r>
      <w:r w:rsidRPr="00006EC8">
        <w:rPr>
          <w:rFonts w:ascii="Times New Roman" w:hAnsi="Times New Roman" w:cs="Times New Roman"/>
          <w:sz w:val="28"/>
          <w:szCs w:val="28"/>
          <w:lang w:val="ru-RU"/>
        </w:rPr>
        <w:t>[Пименова, 2002</w:t>
      </w:r>
      <w:r>
        <w:rPr>
          <w:rFonts w:ascii="Times New Roman" w:hAnsi="Times New Roman" w:cs="Times New Roman"/>
          <w:sz w:val="28"/>
          <w:szCs w:val="28"/>
        </w:rPr>
        <w:t> </w:t>
      </w:r>
      <w:r w:rsidRPr="00006EC8">
        <w:rPr>
          <w:rFonts w:ascii="Times New Roman" w:hAnsi="Times New Roman" w:cs="Times New Roman"/>
          <w:sz w:val="28"/>
          <w:szCs w:val="28"/>
          <w:lang w:val="ru-RU"/>
        </w:rPr>
        <w:t>: 118]</w:t>
      </w:r>
      <w:r w:rsidR="001D0BAE" w:rsidRPr="00006EC8">
        <w:rPr>
          <w:rFonts w:ascii="Times New Roman" w:hAnsi="Times New Roman" w:cs="Times New Roman"/>
          <w:sz w:val="28"/>
          <w:szCs w:val="28"/>
          <w:lang w:val="ru-RU"/>
        </w:rPr>
        <w:t>. С точки зрения В.</w:t>
      </w:r>
      <w:r w:rsidR="00482129" w:rsidRPr="00006EC8">
        <w:rPr>
          <w:rFonts w:ascii="Times New Roman" w:hAnsi="Times New Roman" w:cs="Times New Roman"/>
          <w:sz w:val="28"/>
          <w:szCs w:val="28"/>
          <w:lang w:val="ru-RU"/>
        </w:rPr>
        <w:t xml:space="preserve"> </w:t>
      </w:r>
      <w:r w:rsidR="001D0BAE" w:rsidRPr="00006EC8">
        <w:rPr>
          <w:rFonts w:ascii="Times New Roman" w:hAnsi="Times New Roman" w:cs="Times New Roman"/>
          <w:sz w:val="28"/>
          <w:szCs w:val="28"/>
          <w:lang w:val="ru-RU"/>
        </w:rPr>
        <w:t>А. Масловой</w:t>
      </w:r>
      <w:r w:rsidRPr="00006EC8">
        <w:rPr>
          <w:rFonts w:ascii="Times New Roman" w:hAnsi="Times New Roman" w:cs="Times New Roman"/>
          <w:sz w:val="28"/>
          <w:szCs w:val="28"/>
          <w:lang w:val="ru-RU"/>
        </w:rPr>
        <w:t>, КМ - «</w:t>
      </w:r>
      <w:r>
        <w:rPr>
          <w:rFonts w:ascii="Times New Roman" w:hAnsi="Times New Roman" w:cs="Times New Roman"/>
          <w:sz w:val="28"/>
          <w:szCs w:val="28"/>
        </w:rPr>
        <w:t> </w:t>
      </w:r>
      <w:r w:rsidRPr="00006EC8">
        <w:rPr>
          <w:rFonts w:ascii="Times New Roman" w:hAnsi="Times New Roman" w:cs="Times New Roman"/>
          <w:sz w:val="28"/>
          <w:szCs w:val="28"/>
          <w:lang w:val="ru-RU"/>
        </w:rPr>
        <w:t xml:space="preserve"> результат переработки и</w:t>
      </w:r>
      <w:r w:rsidR="001D0BAE" w:rsidRPr="00006EC8">
        <w:rPr>
          <w:rFonts w:ascii="Times New Roman" w:hAnsi="Times New Roman" w:cs="Times New Roman"/>
          <w:sz w:val="28"/>
          <w:szCs w:val="28"/>
          <w:lang w:val="ru-RU"/>
        </w:rPr>
        <w:t>нформации о среде и человеке</w:t>
      </w:r>
      <w:r w:rsidRPr="00006EC8">
        <w:rPr>
          <w:rFonts w:ascii="Times New Roman" w:hAnsi="Times New Roman" w:cs="Times New Roman"/>
          <w:sz w:val="28"/>
          <w:szCs w:val="28"/>
          <w:lang w:val="ru-RU"/>
        </w:rPr>
        <w:t>. Она может быть представ</w:t>
      </w:r>
      <w:r w:rsidR="001D0BAE" w:rsidRPr="00006EC8">
        <w:rPr>
          <w:rFonts w:ascii="Times New Roman" w:hAnsi="Times New Roman" w:cs="Times New Roman"/>
          <w:sz w:val="28"/>
          <w:szCs w:val="28"/>
          <w:lang w:val="ru-RU"/>
        </w:rPr>
        <w:t>лена с помощью пространственных, временных, количественных, этических и других параметров</w:t>
      </w:r>
      <w:r w:rsidRPr="00006EC8">
        <w:rPr>
          <w:rFonts w:ascii="Times New Roman" w:hAnsi="Times New Roman" w:cs="Times New Roman"/>
          <w:sz w:val="28"/>
          <w:szCs w:val="28"/>
          <w:lang w:val="ru-RU"/>
        </w:rPr>
        <w:t>.</w:t>
      </w:r>
      <w:r w:rsidR="00482129" w:rsidRPr="00006EC8">
        <w:rPr>
          <w:rFonts w:ascii="Times New Roman" w:hAnsi="Times New Roman" w:cs="Times New Roman"/>
          <w:sz w:val="28"/>
          <w:szCs w:val="28"/>
          <w:lang w:val="ru-RU"/>
        </w:rPr>
        <w:t xml:space="preserve"> На её формирование влияет язык, традиции, природа и ландшафт</w:t>
      </w:r>
      <w:r w:rsidRPr="00006EC8">
        <w:rPr>
          <w:rFonts w:ascii="Times New Roman" w:hAnsi="Times New Roman" w:cs="Times New Roman"/>
          <w:sz w:val="28"/>
          <w:szCs w:val="28"/>
          <w:lang w:val="ru-RU"/>
        </w:rPr>
        <w:t xml:space="preserve">, </w:t>
      </w:r>
      <w:r w:rsidR="00482129" w:rsidRPr="00006EC8">
        <w:rPr>
          <w:rFonts w:ascii="Times New Roman" w:hAnsi="Times New Roman" w:cs="Times New Roman"/>
          <w:sz w:val="28"/>
          <w:szCs w:val="28"/>
          <w:lang w:val="ru-RU"/>
        </w:rPr>
        <w:t xml:space="preserve"> </w:t>
      </w:r>
      <w:r w:rsidRPr="00006EC8">
        <w:rPr>
          <w:rFonts w:ascii="Times New Roman" w:hAnsi="Times New Roman" w:cs="Times New Roman"/>
          <w:sz w:val="28"/>
          <w:szCs w:val="28"/>
          <w:lang w:val="ru-RU"/>
        </w:rPr>
        <w:t>воспит</w:t>
      </w:r>
      <w:r w:rsidR="00482129" w:rsidRPr="00006EC8">
        <w:rPr>
          <w:rFonts w:ascii="Times New Roman" w:hAnsi="Times New Roman" w:cs="Times New Roman"/>
          <w:sz w:val="28"/>
          <w:szCs w:val="28"/>
          <w:lang w:val="ru-RU"/>
        </w:rPr>
        <w:t>ание</w:t>
      </w:r>
      <w:r w:rsidRPr="00006EC8">
        <w:rPr>
          <w:rFonts w:ascii="Times New Roman" w:hAnsi="Times New Roman" w:cs="Times New Roman"/>
          <w:sz w:val="28"/>
          <w:szCs w:val="28"/>
          <w:lang w:val="ru-RU"/>
        </w:rPr>
        <w:t xml:space="preserve">, </w:t>
      </w:r>
      <w:r w:rsidR="00482129" w:rsidRPr="00006EC8">
        <w:rPr>
          <w:rFonts w:ascii="Times New Roman" w:hAnsi="Times New Roman" w:cs="Times New Roman"/>
          <w:sz w:val="28"/>
          <w:szCs w:val="28"/>
          <w:lang w:val="ru-RU"/>
        </w:rPr>
        <w:t xml:space="preserve"> </w:t>
      </w:r>
      <w:r w:rsidRPr="00006EC8">
        <w:rPr>
          <w:rFonts w:ascii="Times New Roman" w:hAnsi="Times New Roman" w:cs="Times New Roman"/>
          <w:sz w:val="28"/>
          <w:szCs w:val="28"/>
          <w:lang w:val="ru-RU"/>
        </w:rPr>
        <w:t>обучение и другие социальные факторы</w:t>
      </w:r>
      <w:r>
        <w:rPr>
          <w:rFonts w:ascii="Times New Roman" w:hAnsi="Times New Roman" w:cs="Times New Roman"/>
          <w:sz w:val="28"/>
          <w:szCs w:val="28"/>
        </w:rPr>
        <w:t> </w:t>
      </w:r>
      <w:r w:rsidRPr="00006EC8">
        <w:rPr>
          <w:rFonts w:ascii="Times New Roman" w:hAnsi="Times New Roman" w:cs="Times New Roman"/>
          <w:sz w:val="28"/>
          <w:szCs w:val="28"/>
          <w:lang w:val="ru-RU"/>
        </w:rPr>
        <w:t>» [Маслова,</w:t>
      </w:r>
      <w:r w:rsidRPr="00006EC8">
        <w:rPr>
          <w:rFonts w:ascii="Times New Roman" w:hAnsi="Times New Roman" w:cs="Times New Roman"/>
          <w:color w:val="FF0000"/>
          <w:sz w:val="28"/>
          <w:szCs w:val="28"/>
          <w:lang w:val="ru-RU"/>
        </w:rPr>
        <w:t xml:space="preserve"> </w:t>
      </w:r>
      <w:r w:rsidRPr="00006EC8">
        <w:rPr>
          <w:rFonts w:ascii="Times New Roman" w:hAnsi="Times New Roman" w:cs="Times New Roman"/>
          <w:color w:val="000000" w:themeColor="text1"/>
          <w:sz w:val="28"/>
          <w:szCs w:val="28"/>
          <w:lang w:val="ru-RU"/>
        </w:rPr>
        <w:t>2001</w:t>
      </w:r>
      <w:r w:rsidRPr="00EB0A9A">
        <w:rPr>
          <w:rFonts w:ascii="Times New Roman" w:hAnsi="Times New Roman" w:cs="Times New Roman"/>
          <w:color w:val="000000" w:themeColor="text1"/>
          <w:sz w:val="28"/>
          <w:szCs w:val="28"/>
        </w:rPr>
        <w:t> </w:t>
      </w:r>
      <w:r w:rsidRPr="00006EC8">
        <w:rPr>
          <w:rFonts w:ascii="Times New Roman" w:hAnsi="Times New Roman" w:cs="Times New Roman"/>
          <w:color w:val="000000" w:themeColor="text1"/>
          <w:sz w:val="28"/>
          <w:szCs w:val="28"/>
          <w:lang w:val="ru-RU"/>
        </w:rPr>
        <w:t>:</w:t>
      </w:r>
      <w:r w:rsidRPr="00006EC8">
        <w:rPr>
          <w:rFonts w:ascii="Times New Roman" w:hAnsi="Times New Roman" w:cs="Times New Roman"/>
          <w:color w:val="FF0000"/>
          <w:sz w:val="28"/>
          <w:szCs w:val="28"/>
          <w:lang w:val="ru-RU"/>
        </w:rPr>
        <w:t xml:space="preserve"> </w:t>
      </w:r>
      <w:r w:rsidRPr="00006EC8">
        <w:rPr>
          <w:rFonts w:ascii="Times New Roman" w:hAnsi="Times New Roman" w:cs="Times New Roman"/>
          <w:sz w:val="28"/>
          <w:szCs w:val="28"/>
          <w:lang w:val="ru-RU"/>
        </w:rPr>
        <w:t>64]. П</w:t>
      </w:r>
      <w:r w:rsidRPr="00EB0A9A">
        <w:rPr>
          <w:rFonts w:ascii="Times New Roman" w:hAnsi="Times New Roman" w:cs="Times New Roman"/>
          <w:sz w:val="28"/>
          <w:szCs w:val="28"/>
          <w:lang w:val="ru-RU"/>
        </w:rPr>
        <w:t>роанализировав определения о КМ, можно сделать вывод о том</w:t>
      </w:r>
      <w:r w:rsidRPr="00006EC8">
        <w:rPr>
          <w:rFonts w:ascii="Times New Roman" w:hAnsi="Times New Roman" w:cs="Times New Roman"/>
          <w:sz w:val="28"/>
          <w:szCs w:val="28"/>
          <w:lang w:val="ru-RU"/>
        </w:rPr>
        <w:t>, что КМ имеет сложную структуру и её элементы  зависят от характера объекта и уровня исторического развития обществ</w:t>
      </w:r>
      <w:r w:rsidR="00905227" w:rsidRPr="00006EC8">
        <w:rPr>
          <w:rFonts w:ascii="Times New Roman" w:hAnsi="Times New Roman" w:cs="Times New Roman"/>
          <w:sz w:val="28"/>
          <w:szCs w:val="28"/>
          <w:lang w:val="ru-RU"/>
        </w:rPr>
        <w:t>а</w:t>
      </w:r>
      <w:r w:rsidRPr="00006EC8">
        <w:rPr>
          <w:rFonts w:ascii="Times New Roman" w:hAnsi="Times New Roman" w:cs="Times New Roman"/>
          <w:sz w:val="28"/>
          <w:szCs w:val="28"/>
          <w:lang w:val="ru-RU"/>
        </w:rPr>
        <w:t xml:space="preserve">. </w:t>
      </w:r>
      <w:r w:rsidRPr="00006EC8">
        <w:rPr>
          <w:rFonts w:ascii="Times New Roman" w:hAnsi="Times New Roman" w:cs="Times New Roman"/>
          <w:color w:val="000000" w:themeColor="text1"/>
          <w:sz w:val="28"/>
          <w:szCs w:val="28"/>
          <w:lang w:val="ru-RU"/>
        </w:rPr>
        <w:t>В действительности существу</w:t>
      </w:r>
      <w:r w:rsidRPr="00EB0A9A">
        <w:rPr>
          <w:rFonts w:ascii="Times New Roman" w:hAnsi="Times New Roman" w:cs="Times New Roman"/>
          <w:color w:val="000000" w:themeColor="text1"/>
          <w:sz w:val="28"/>
          <w:szCs w:val="28"/>
          <w:lang w:val="ru-RU"/>
        </w:rPr>
        <w:t>е</w:t>
      </w:r>
      <w:r w:rsidRPr="00006EC8">
        <w:rPr>
          <w:rFonts w:ascii="Times New Roman" w:hAnsi="Times New Roman" w:cs="Times New Roman"/>
          <w:color w:val="000000" w:themeColor="text1"/>
          <w:sz w:val="28"/>
          <w:szCs w:val="28"/>
          <w:lang w:val="ru-RU"/>
        </w:rPr>
        <w:t>т несколько фор</w:t>
      </w:r>
      <w:r w:rsidR="001D0BAE" w:rsidRPr="00006EC8">
        <w:rPr>
          <w:rFonts w:ascii="Times New Roman" w:hAnsi="Times New Roman" w:cs="Times New Roman"/>
          <w:color w:val="000000" w:themeColor="text1"/>
          <w:sz w:val="28"/>
          <w:szCs w:val="28"/>
          <w:lang w:val="ru-RU"/>
        </w:rPr>
        <w:t>м и типов картин мира (научная</w:t>
      </w:r>
      <w:r w:rsidR="00905227" w:rsidRPr="00006EC8">
        <w:rPr>
          <w:rFonts w:ascii="Times New Roman" w:hAnsi="Times New Roman" w:cs="Times New Roman"/>
          <w:color w:val="000000" w:themeColor="text1"/>
          <w:sz w:val="28"/>
          <w:szCs w:val="28"/>
          <w:lang w:val="ru-RU"/>
        </w:rPr>
        <w:t>, наивная, концептуальная и языковая)</w:t>
      </w:r>
      <w:r w:rsidRPr="00006EC8">
        <w:rPr>
          <w:rFonts w:ascii="Times New Roman" w:hAnsi="Times New Roman" w:cs="Times New Roman"/>
          <w:color w:val="000000" w:themeColor="text1"/>
          <w:sz w:val="28"/>
          <w:szCs w:val="28"/>
          <w:lang w:val="ru-RU"/>
        </w:rPr>
        <w:t>. Каждая из этих форм имеет сво</w:t>
      </w:r>
      <w:r w:rsidRPr="00EB0A9A">
        <w:rPr>
          <w:rFonts w:ascii="Times New Roman" w:hAnsi="Times New Roman" w:cs="Times New Roman"/>
          <w:color w:val="000000" w:themeColor="text1"/>
          <w:sz w:val="28"/>
          <w:szCs w:val="28"/>
          <w:lang w:val="ru-RU"/>
        </w:rPr>
        <w:t>ю</w:t>
      </w:r>
      <w:r w:rsidRPr="00006EC8">
        <w:rPr>
          <w:rFonts w:ascii="Times New Roman" w:hAnsi="Times New Roman" w:cs="Times New Roman"/>
          <w:color w:val="000000" w:themeColor="text1"/>
          <w:sz w:val="28"/>
          <w:szCs w:val="28"/>
          <w:lang w:val="ru-RU"/>
        </w:rPr>
        <w:t xml:space="preserve"> национально-культурн</w:t>
      </w:r>
      <w:r w:rsidRPr="00EB0A9A">
        <w:rPr>
          <w:rFonts w:ascii="Times New Roman" w:hAnsi="Times New Roman" w:cs="Times New Roman"/>
          <w:color w:val="000000" w:themeColor="text1"/>
          <w:sz w:val="28"/>
          <w:szCs w:val="28"/>
          <w:lang w:val="ru-RU"/>
        </w:rPr>
        <w:t>ую</w:t>
      </w:r>
      <w:r w:rsidRPr="00006EC8">
        <w:rPr>
          <w:rFonts w:ascii="Times New Roman" w:hAnsi="Times New Roman" w:cs="Times New Roman"/>
          <w:color w:val="000000" w:themeColor="text1"/>
          <w:sz w:val="28"/>
          <w:szCs w:val="28"/>
          <w:lang w:val="ru-RU"/>
        </w:rPr>
        <w:t xml:space="preserve"> специфик</w:t>
      </w:r>
      <w:r w:rsidRPr="00EB0A9A">
        <w:rPr>
          <w:rFonts w:ascii="Times New Roman" w:hAnsi="Times New Roman" w:cs="Times New Roman"/>
          <w:color w:val="000000" w:themeColor="text1"/>
          <w:sz w:val="28"/>
          <w:szCs w:val="28"/>
          <w:lang w:val="ru-RU"/>
        </w:rPr>
        <w:t>у</w:t>
      </w:r>
      <w:r w:rsidRPr="00006EC8">
        <w:rPr>
          <w:rFonts w:ascii="Times New Roman" w:hAnsi="Times New Roman" w:cs="Times New Roman"/>
          <w:color w:val="000000" w:themeColor="text1"/>
          <w:sz w:val="28"/>
          <w:szCs w:val="28"/>
          <w:lang w:val="ru-RU"/>
        </w:rPr>
        <w:t xml:space="preserve"> на уровне функционировани</w:t>
      </w:r>
      <w:r w:rsidRPr="00EB0A9A">
        <w:rPr>
          <w:rFonts w:ascii="Times New Roman" w:hAnsi="Times New Roman" w:cs="Times New Roman"/>
          <w:color w:val="000000" w:themeColor="text1"/>
          <w:sz w:val="28"/>
          <w:szCs w:val="28"/>
          <w:lang w:val="ru-RU"/>
        </w:rPr>
        <w:t>я</w:t>
      </w:r>
      <w:r w:rsidRPr="00006EC8">
        <w:rPr>
          <w:rFonts w:ascii="Times New Roman" w:hAnsi="Times New Roman" w:cs="Times New Roman"/>
          <w:color w:val="000000" w:themeColor="text1"/>
          <w:sz w:val="28"/>
          <w:szCs w:val="28"/>
          <w:lang w:val="ru-RU"/>
        </w:rPr>
        <w:t xml:space="preserve">, но в тот же </w:t>
      </w:r>
      <w:r w:rsidRPr="00EB0A9A">
        <w:rPr>
          <w:rFonts w:ascii="Times New Roman" w:hAnsi="Times New Roman" w:cs="Times New Roman"/>
          <w:color w:val="000000" w:themeColor="text1"/>
          <w:sz w:val="28"/>
          <w:szCs w:val="28"/>
          <w:lang w:val="ru-RU"/>
        </w:rPr>
        <w:t>время</w:t>
      </w:r>
      <w:r w:rsidRPr="00006EC8">
        <w:rPr>
          <w:rFonts w:ascii="Times New Roman" w:hAnsi="Times New Roman" w:cs="Times New Roman"/>
          <w:color w:val="000000" w:themeColor="text1"/>
          <w:sz w:val="28"/>
          <w:szCs w:val="28"/>
          <w:lang w:val="ru-RU"/>
        </w:rPr>
        <w:t xml:space="preserve"> для всех типов язык является общим знаком. Очевидно</w:t>
      </w:r>
      <w:r w:rsidR="00502F6B" w:rsidRPr="00502F6B">
        <w:rPr>
          <w:rFonts w:ascii="Times New Roman" w:hAnsi="Times New Roman" w:cs="Times New Roman"/>
          <w:color w:val="000000" w:themeColor="text1"/>
          <w:sz w:val="28"/>
          <w:szCs w:val="28"/>
          <w:lang w:val="ru-RU"/>
        </w:rPr>
        <w:t>,</w:t>
      </w:r>
      <w:r w:rsidRPr="00006EC8">
        <w:rPr>
          <w:rFonts w:ascii="Times New Roman" w:hAnsi="Times New Roman" w:cs="Times New Roman"/>
          <w:color w:val="000000" w:themeColor="text1"/>
          <w:sz w:val="28"/>
          <w:szCs w:val="28"/>
          <w:lang w:val="ru-RU"/>
        </w:rPr>
        <w:t xml:space="preserve"> язык в </w:t>
      </w:r>
      <w:r w:rsidR="001D0BAE" w:rsidRPr="00006EC8">
        <w:rPr>
          <w:rFonts w:ascii="Times New Roman" w:hAnsi="Times New Roman" w:cs="Times New Roman"/>
          <w:color w:val="000000" w:themeColor="text1"/>
          <w:sz w:val="28"/>
          <w:szCs w:val="28"/>
          <w:lang w:val="ru-RU"/>
        </w:rPr>
        <w:t>КМ служит инструментом познания</w:t>
      </w:r>
      <w:r w:rsidR="00905227" w:rsidRPr="00006EC8">
        <w:rPr>
          <w:rFonts w:ascii="Times New Roman" w:hAnsi="Times New Roman" w:cs="Times New Roman"/>
          <w:color w:val="000000" w:themeColor="text1"/>
          <w:sz w:val="28"/>
          <w:szCs w:val="28"/>
          <w:lang w:val="ru-RU"/>
        </w:rPr>
        <w:t>, условием функционирования</w:t>
      </w:r>
      <w:r w:rsidRPr="00006EC8">
        <w:rPr>
          <w:rFonts w:ascii="Times New Roman" w:hAnsi="Times New Roman" w:cs="Times New Roman"/>
          <w:color w:val="000000" w:themeColor="text1"/>
          <w:sz w:val="28"/>
          <w:szCs w:val="28"/>
          <w:lang w:val="ru-RU"/>
        </w:rPr>
        <w:t>,</w:t>
      </w:r>
      <w:r w:rsidR="00905227" w:rsidRPr="00006EC8">
        <w:rPr>
          <w:rFonts w:ascii="Times New Roman" w:hAnsi="Times New Roman" w:cs="Times New Roman"/>
          <w:sz w:val="28"/>
          <w:szCs w:val="28"/>
          <w:lang w:val="ru-RU"/>
        </w:rPr>
        <w:t xml:space="preserve"> формой выражения</w:t>
      </w:r>
      <w:r w:rsidRPr="00006EC8">
        <w:rPr>
          <w:rFonts w:ascii="Times New Roman" w:hAnsi="Times New Roman" w:cs="Times New Roman"/>
          <w:sz w:val="28"/>
          <w:szCs w:val="28"/>
          <w:lang w:val="ru-RU"/>
        </w:rPr>
        <w:t xml:space="preserve">, способом обозначения и что для нас самое важное - способом хранения и фиксации всего комплекса знаний и представлений данного языкового сообщества о мире. Одновременно, </w:t>
      </w:r>
      <w:r w:rsidRPr="00EB0A9A">
        <w:rPr>
          <w:rFonts w:ascii="Times New Roman" w:hAnsi="Times New Roman" w:cs="Times New Roman"/>
          <w:sz w:val="28"/>
          <w:szCs w:val="28"/>
          <w:lang w:val="ru-RU"/>
        </w:rPr>
        <w:t>по мнению</w:t>
      </w:r>
      <w:r w:rsidRPr="00006EC8">
        <w:rPr>
          <w:rFonts w:ascii="Times New Roman" w:hAnsi="Times New Roman" w:cs="Times New Roman"/>
          <w:sz w:val="28"/>
          <w:szCs w:val="28"/>
          <w:lang w:val="ru-RU"/>
        </w:rPr>
        <w:t xml:space="preserve"> О. А. Корнилов</w:t>
      </w:r>
      <w:r w:rsidRPr="00EB0A9A">
        <w:rPr>
          <w:rFonts w:ascii="Times New Roman" w:hAnsi="Times New Roman" w:cs="Times New Roman"/>
          <w:color w:val="000000" w:themeColor="text1"/>
          <w:sz w:val="28"/>
          <w:szCs w:val="28"/>
          <w:lang w:val="ru-RU"/>
        </w:rPr>
        <w:t>ой</w:t>
      </w:r>
      <w:r w:rsidRPr="00006EC8">
        <w:rPr>
          <w:rFonts w:ascii="Times New Roman" w:hAnsi="Times New Roman" w:cs="Times New Roman"/>
          <w:sz w:val="28"/>
          <w:szCs w:val="28"/>
          <w:lang w:val="ru-RU"/>
        </w:rPr>
        <w:t>, существуют разные виды человеческого сознания : индивидуальное, коллективное, обыденное сознание нации, научное сознание. Результат осмысления мира каждым из видов сознан</w:t>
      </w:r>
      <w:r w:rsidR="00905227" w:rsidRPr="00006EC8">
        <w:rPr>
          <w:rFonts w:ascii="Times New Roman" w:hAnsi="Times New Roman" w:cs="Times New Roman"/>
          <w:sz w:val="28"/>
          <w:szCs w:val="28"/>
          <w:lang w:val="ru-RU"/>
        </w:rPr>
        <w:t>ия фиксируется в матрицах языка</w:t>
      </w:r>
      <w:r w:rsidRPr="00006EC8">
        <w:rPr>
          <w:rFonts w:ascii="Times New Roman" w:hAnsi="Times New Roman" w:cs="Times New Roman"/>
          <w:sz w:val="28"/>
          <w:szCs w:val="28"/>
          <w:lang w:val="ru-RU"/>
        </w:rPr>
        <w:t xml:space="preserve">, обслуживающего данный вид </w:t>
      </w:r>
      <w:r w:rsidR="00905227" w:rsidRPr="00006EC8">
        <w:rPr>
          <w:rFonts w:ascii="Times New Roman" w:hAnsi="Times New Roman" w:cs="Times New Roman"/>
          <w:sz w:val="28"/>
          <w:szCs w:val="28"/>
          <w:lang w:val="ru-RU"/>
        </w:rPr>
        <w:t>сознания</w:t>
      </w:r>
      <w:r w:rsidR="009750CC" w:rsidRPr="00006EC8">
        <w:rPr>
          <w:rFonts w:ascii="Times New Roman" w:hAnsi="Times New Roman" w:cs="Times New Roman"/>
          <w:sz w:val="28"/>
          <w:szCs w:val="28"/>
          <w:lang w:val="ru-RU"/>
        </w:rPr>
        <w:t xml:space="preserve">. </w:t>
      </w:r>
    </w:p>
    <w:p w14:paraId="6CC04D35" w14:textId="190B47C6" w:rsidR="009750CC" w:rsidRPr="00006EC8" w:rsidRDefault="009750CC" w:rsidP="002B7A15">
      <w:pPr>
        <w:spacing w:line="360" w:lineRule="auto"/>
        <w:ind w:firstLine="709"/>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Таким образом</w:t>
      </w:r>
      <w:r w:rsidR="008A7B00" w:rsidRPr="00006EC8">
        <w:rPr>
          <w:rFonts w:ascii="Times New Roman" w:hAnsi="Times New Roman" w:cs="Times New Roman"/>
          <w:sz w:val="28"/>
          <w:szCs w:val="28"/>
          <w:lang w:val="ru-RU"/>
        </w:rPr>
        <w:t xml:space="preserve">, следует говорить о </w:t>
      </w:r>
      <w:r w:rsidR="008A7B00" w:rsidRPr="00EB0A9A">
        <w:rPr>
          <w:rFonts w:ascii="Times New Roman" w:hAnsi="Times New Roman" w:cs="Times New Roman"/>
          <w:sz w:val="28"/>
          <w:szCs w:val="28"/>
          <w:lang w:val="ru-RU"/>
        </w:rPr>
        <w:t>множестве</w:t>
      </w:r>
      <w:r w:rsidR="008A7B00" w:rsidRPr="00006EC8">
        <w:rPr>
          <w:rFonts w:ascii="Times New Roman" w:hAnsi="Times New Roman" w:cs="Times New Roman"/>
          <w:sz w:val="28"/>
          <w:szCs w:val="28"/>
          <w:lang w:val="ru-RU"/>
        </w:rPr>
        <w:t xml:space="preserve"> языко</w:t>
      </w:r>
      <w:r w:rsidRPr="00006EC8">
        <w:rPr>
          <w:rFonts w:ascii="Times New Roman" w:hAnsi="Times New Roman" w:cs="Times New Roman"/>
          <w:sz w:val="28"/>
          <w:szCs w:val="28"/>
          <w:lang w:val="ru-RU"/>
        </w:rPr>
        <w:t>вых КМ : о научной картине мира</w:t>
      </w:r>
      <w:r w:rsidR="008A7B00" w:rsidRPr="00006EC8">
        <w:rPr>
          <w:rFonts w:ascii="Times New Roman" w:hAnsi="Times New Roman" w:cs="Times New Roman"/>
          <w:sz w:val="28"/>
          <w:szCs w:val="28"/>
          <w:lang w:val="ru-RU"/>
        </w:rPr>
        <w:t>, о к</w:t>
      </w:r>
      <w:r w:rsidR="00905227" w:rsidRPr="00006EC8">
        <w:rPr>
          <w:rFonts w:ascii="Times New Roman" w:hAnsi="Times New Roman" w:cs="Times New Roman"/>
          <w:sz w:val="28"/>
          <w:szCs w:val="28"/>
          <w:lang w:val="ru-RU"/>
        </w:rPr>
        <w:t>артине мира национального языка</w:t>
      </w:r>
      <w:r w:rsidR="008A7B00" w:rsidRPr="00006EC8">
        <w:rPr>
          <w:rFonts w:ascii="Times New Roman" w:hAnsi="Times New Roman" w:cs="Times New Roman"/>
          <w:sz w:val="28"/>
          <w:szCs w:val="28"/>
          <w:lang w:val="ru-RU"/>
        </w:rPr>
        <w:t>, о языковой картине мира отдельного ч</w:t>
      </w:r>
      <w:r w:rsidR="00905227" w:rsidRPr="00006EC8">
        <w:rPr>
          <w:rFonts w:ascii="Times New Roman" w:hAnsi="Times New Roman" w:cs="Times New Roman"/>
          <w:sz w:val="28"/>
          <w:szCs w:val="28"/>
          <w:lang w:val="ru-RU"/>
        </w:rPr>
        <w:t>еловека [</w:t>
      </w:r>
      <w:r w:rsidR="00826014" w:rsidRPr="00006EC8">
        <w:rPr>
          <w:rFonts w:ascii="Times New Roman" w:hAnsi="Times New Roman" w:cs="Times New Roman"/>
          <w:sz w:val="28"/>
          <w:szCs w:val="28"/>
          <w:lang w:val="ru-RU"/>
        </w:rPr>
        <w:t>Корнилов</w:t>
      </w:r>
      <w:r w:rsidR="00905227" w:rsidRPr="00006EC8">
        <w:rPr>
          <w:rFonts w:ascii="Times New Roman" w:hAnsi="Times New Roman" w:cs="Times New Roman"/>
          <w:sz w:val="28"/>
          <w:szCs w:val="28"/>
          <w:lang w:val="ru-RU"/>
        </w:rPr>
        <w:t>, 2003 : 352</w:t>
      </w:r>
      <w:r w:rsidR="00B473E8" w:rsidRPr="00006EC8">
        <w:rPr>
          <w:rFonts w:ascii="Times New Roman" w:hAnsi="Times New Roman" w:cs="Times New Roman"/>
          <w:sz w:val="28"/>
          <w:szCs w:val="28"/>
          <w:lang w:val="ru-RU"/>
        </w:rPr>
        <w:t>]</w:t>
      </w:r>
      <w:r w:rsidR="008A7B00" w:rsidRPr="00006EC8">
        <w:rPr>
          <w:rFonts w:ascii="Times New Roman" w:hAnsi="Times New Roman" w:cs="Times New Roman"/>
          <w:sz w:val="28"/>
          <w:szCs w:val="28"/>
          <w:lang w:val="ru-RU"/>
        </w:rPr>
        <w:t xml:space="preserve">. </w:t>
      </w:r>
    </w:p>
    <w:p w14:paraId="4B4709BF" w14:textId="48ACC867" w:rsidR="008A7B00" w:rsidRPr="00006EC8" w:rsidRDefault="008A7B00" w:rsidP="002B7A15">
      <w:pPr>
        <w:spacing w:line="360" w:lineRule="auto"/>
        <w:ind w:firstLine="709"/>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Известнейший немецкий лингвист Вильгельм фон Гумбольдт впервые употребил понятие ЯКМ. Фон Гумбольдтом был введён ряд новых научных понятий, в том числе, понятие о так называемой «внутренней форме языка» как выражении индивидуального миросозерцания отдельного народа, формирующего свою собственную языковую картину мира</w:t>
      </w:r>
      <w:r w:rsidR="009750CC" w:rsidRPr="00006EC8">
        <w:rPr>
          <w:rFonts w:ascii="Times New Roman" w:hAnsi="Times New Roman" w:cs="Times New Roman"/>
          <w:sz w:val="28"/>
          <w:szCs w:val="28"/>
          <w:lang w:val="ru-RU"/>
        </w:rPr>
        <w:t>. Нельзя не согласиться с тем</w:t>
      </w:r>
      <w:r w:rsidRPr="00006EC8">
        <w:rPr>
          <w:rFonts w:ascii="Times New Roman" w:hAnsi="Times New Roman" w:cs="Times New Roman"/>
          <w:sz w:val="28"/>
          <w:szCs w:val="28"/>
          <w:lang w:val="ru-RU"/>
        </w:rPr>
        <w:t>, что под ЯКМ понимается вся информа</w:t>
      </w:r>
      <w:r w:rsidR="009750CC" w:rsidRPr="00006EC8">
        <w:rPr>
          <w:rFonts w:ascii="Times New Roman" w:hAnsi="Times New Roman" w:cs="Times New Roman"/>
          <w:sz w:val="28"/>
          <w:szCs w:val="28"/>
          <w:lang w:val="ru-RU"/>
        </w:rPr>
        <w:t xml:space="preserve">ция о внешнем и </w:t>
      </w:r>
      <w:r w:rsidR="009750CC" w:rsidRPr="00006EC8">
        <w:rPr>
          <w:rFonts w:ascii="Times New Roman" w:hAnsi="Times New Roman" w:cs="Times New Roman"/>
          <w:sz w:val="28"/>
          <w:szCs w:val="28"/>
          <w:lang w:val="ru-RU"/>
        </w:rPr>
        <w:lastRenderedPageBreak/>
        <w:t>внутреннем мире</w:t>
      </w:r>
      <w:r w:rsidRPr="00006EC8">
        <w:rPr>
          <w:rFonts w:ascii="Times New Roman" w:hAnsi="Times New Roman" w:cs="Times New Roman"/>
          <w:sz w:val="28"/>
          <w:szCs w:val="28"/>
          <w:lang w:val="ru-RU"/>
        </w:rPr>
        <w:t>, закре</w:t>
      </w:r>
      <w:r w:rsidR="00905227" w:rsidRPr="00006EC8">
        <w:rPr>
          <w:rFonts w:ascii="Times New Roman" w:hAnsi="Times New Roman" w:cs="Times New Roman"/>
          <w:sz w:val="28"/>
          <w:szCs w:val="28"/>
          <w:lang w:val="ru-RU"/>
        </w:rPr>
        <w:t>плённая средствами живых языков</w:t>
      </w:r>
      <w:r w:rsidRPr="00006EC8">
        <w:rPr>
          <w:rFonts w:ascii="Times New Roman" w:hAnsi="Times New Roman" w:cs="Times New Roman"/>
          <w:sz w:val="28"/>
          <w:szCs w:val="28"/>
          <w:lang w:val="ru-RU"/>
        </w:rPr>
        <w:t>. Лингвист Ю. Д. Апресян подч</w:t>
      </w:r>
      <w:r w:rsidR="009750CC" w:rsidRPr="00006EC8">
        <w:rPr>
          <w:rFonts w:ascii="Times New Roman" w:hAnsi="Times New Roman" w:cs="Times New Roman"/>
          <w:sz w:val="28"/>
          <w:szCs w:val="28"/>
          <w:lang w:val="ru-RU"/>
        </w:rPr>
        <w:t>еркивает донаучный характер ЯКМ</w:t>
      </w:r>
      <w:r w:rsidRPr="00006EC8">
        <w:rPr>
          <w:rFonts w:ascii="Times New Roman" w:hAnsi="Times New Roman" w:cs="Times New Roman"/>
          <w:sz w:val="28"/>
          <w:szCs w:val="28"/>
          <w:lang w:val="ru-RU"/>
        </w:rPr>
        <w:t>, называя её наивной картиной [Апресян, 1995 : 57</w:t>
      </w:r>
      <w:r w:rsidR="009750CC" w:rsidRPr="00006EC8">
        <w:rPr>
          <w:rFonts w:ascii="Times New Roman" w:hAnsi="Times New Roman" w:cs="Times New Roman"/>
          <w:sz w:val="28"/>
          <w:szCs w:val="28"/>
          <w:lang w:val="ru-RU"/>
        </w:rPr>
        <w:t>]</w:t>
      </w:r>
      <w:r w:rsidRPr="00006EC8">
        <w:rPr>
          <w:rFonts w:ascii="Times New Roman" w:hAnsi="Times New Roman" w:cs="Times New Roman"/>
          <w:sz w:val="28"/>
          <w:szCs w:val="28"/>
          <w:lang w:val="ru-RU"/>
        </w:rPr>
        <w:t>, говоря «</w:t>
      </w:r>
      <w:r>
        <w:rPr>
          <w:rFonts w:ascii="Times New Roman" w:hAnsi="Times New Roman" w:cs="Times New Roman"/>
          <w:sz w:val="28"/>
          <w:szCs w:val="28"/>
        </w:rPr>
        <w:t> </w:t>
      </w:r>
      <w:r w:rsidRPr="00006EC8">
        <w:rPr>
          <w:rFonts w:ascii="Times New Roman" w:hAnsi="Times New Roman" w:cs="Times New Roman"/>
          <w:sz w:val="28"/>
          <w:szCs w:val="28"/>
          <w:lang w:val="ru-RU"/>
        </w:rPr>
        <w:t>В наивной картине мира отражается вся совокупность духовн</w:t>
      </w:r>
      <w:r w:rsidR="00905227" w:rsidRPr="00006EC8">
        <w:rPr>
          <w:rFonts w:ascii="Times New Roman" w:hAnsi="Times New Roman" w:cs="Times New Roman"/>
          <w:sz w:val="28"/>
          <w:szCs w:val="28"/>
          <w:lang w:val="ru-RU"/>
        </w:rPr>
        <w:t>ого и материального опыта людей</w:t>
      </w:r>
      <w:r w:rsidRPr="00006EC8">
        <w:rPr>
          <w:rFonts w:ascii="Times New Roman" w:hAnsi="Times New Roman" w:cs="Times New Roman"/>
          <w:sz w:val="28"/>
          <w:szCs w:val="28"/>
          <w:lang w:val="ru-RU"/>
        </w:rPr>
        <w:t xml:space="preserve">, </w:t>
      </w:r>
      <w:r w:rsidR="00905227" w:rsidRPr="00006EC8">
        <w:rPr>
          <w:rFonts w:ascii="Times New Roman" w:hAnsi="Times New Roman" w:cs="Times New Roman"/>
          <w:sz w:val="28"/>
          <w:szCs w:val="28"/>
          <w:lang w:val="ru-RU"/>
        </w:rPr>
        <w:t>говорящих на определённом языке</w:t>
      </w:r>
      <w:r w:rsidRPr="00006EC8">
        <w:rPr>
          <w:rFonts w:ascii="Times New Roman" w:hAnsi="Times New Roman" w:cs="Times New Roman"/>
          <w:sz w:val="28"/>
          <w:szCs w:val="28"/>
          <w:lang w:val="ru-RU"/>
        </w:rPr>
        <w:t>. Наивные представления о мире фиксируются языком и определенно отражают знания и культуру носителей этого языка</w:t>
      </w:r>
      <w:r>
        <w:rPr>
          <w:rFonts w:ascii="Times New Roman" w:hAnsi="Times New Roman" w:cs="Times New Roman"/>
          <w:sz w:val="28"/>
          <w:szCs w:val="28"/>
        </w:rPr>
        <w:t> </w:t>
      </w:r>
      <w:r w:rsidRPr="00006EC8">
        <w:rPr>
          <w:rFonts w:ascii="Times New Roman" w:hAnsi="Times New Roman" w:cs="Times New Roman"/>
          <w:sz w:val="28"/>
          <w:szCs w:val="28"/>
          <w:lang w:val="ru-RU"/>
        </w:rPr>
        <w:t>». З.</w:t>
      </w:r>
      <w:r w:rsidR="00905227" w:rsidRPr="00006EC8">
        <w:rPr>
          <w:rFonts w:ascii="Times New Roman" w:hAnsi="Times New Roman" w:cs="Times New Roman"/>
          <w:sz w:val="28"/>
          <w:szCs w:val="28"/>
          <w:lang w:val="ru-RU"/>
        </w:rPr>
        <w:t xml:space="preserve"> Д</w:t>
      </w:r>
      <w:r w:rsidR="009750CC" w:rsidRPr="00006EC8">
        <w:rPr>
          <w:rFonts w:ascii="Times New Roman" w:hAnsi="Times New Roman" w:cs="Times New Roman"/>
          <w:sz w:val="28"/>
          <w:szCs w:val="28"/>
          <w:lang w:val="ru-RU"/>
        </w:rPr>
        <w:t xml:space="preserve">. </w:t>
      </w:r>
      <w:r w:rsidRPr="00006EC8">
        <w:rPr>
          <w:rFonts w:ascii="Times New Roman" w:hAnsi="Times New Roman" w:cs="Times New Roman"/>
          <w:sz w:val="28"/>
          <w:szCs w:val="28"/>
          <w:lang w:val="ru-RU"/>
        </w:rPr>
        <w:t>Попова и И.</w:t>
      </w:r>
      <w:r w:rsidR="00905227" w:rsidRPr="00006EC8">
        <w:rPr>
          <w:rFonts w:ascii="Times New Roman" w:hAnsi="Times New Roman" w:cs="Times New Roman"/>
          <w:sz w:val="28"/>
          <w:szCs w:val="28"/>
          <w:lang w:val="ru-RU"/>
        </w:rPr>
        <w:t xml:space="preserve"> А</w:t>
      </w:r>
      <w:r w:rsidRPr="00006EC8">
        <w:rPr>
          <w:rFonts w:ascii="Times New Roman" w:hAnsi="Times New Roman" w:cs="Times New Roman"/>
          <w:sz w:val="28"/>
          <w:szCs w:val="28"/>
          <w:lang w:val="ru-RU"/>
        </w:rPr>
        <w:t>. Стернин под ЯКМ понимают «</w:t>
      </w:r>
      <w:r>
        <w:rPr>
          <w:rFonts w:ascii="Times New Roman" w:hAnsi="Times New Roman" w:cs="Times New Roman"/>
          <w:sz w:val="28"/>
          <w:szCs w:val="28"/>
        </w:rPr>
        <w:t> </w:t>
      </w:r>
      <w:r w:rsidR="00905227" w:rsidRPr="00006EC8">
        <w:rPr>
          <w:rFonts w:ascii="Times New Roman" w:hAnsi="Times New Roman" w:cs="Times New Roman"/>
          <w:sz w:val="28"/>
          <w:szCs w:val="28"/>
          <w:lang w:val="ru-RU"/>
        </w:rPr>
        <w:t xml:space="preserve">совокупность </w:t>
      </w:r>
      <w:r w:rsidRPr="00006EC8">
        <w:rPr>
          <w:rFonts w:ascii="Times New Roman" w:hAnsi="Times New Roman" w:cs="Times New Roman"/>
          <w:sz w:val="28"/>
          <w:szCs w:val="28"/>
          <w:lang w:val="ru-RU"/>
        </w:rPr>
        <w:t>зафиксированных в единицах языка представлений народа о действительности на определённом этапе развития народа</w:t>
      </w:r>
      <w:r>
        <w:rPr>
          <w:rFonts w:ascii="Times New Roman" w:hAnsi="Times New Roman" w:cs="Times New Roman"/>
          <w:sz w:val="28"/>
          <w:szCs w:val="28"/>
        </w:rPr>
        <w:t> </w:t>
      </w:r>
      <w:r w:rsidRPr="00006EC8">
        <w:rPr>
          <w:rFonts w:ascii="Times New Roman" w:hAnsi="Times New Roman" w:cs="Times New Roman"/>
          <w:sz w:val="28"/>
          <w:szCs w:val="28"/>
          <w:lang w:val="ru-RU"/>
        </w:rPr>
        <w:t>»</w:t>
      </w:r>
      <w:r w:rsidR="009750CC" w:rsidRPr="00006EC8">
        <w:rPr>
          <w:rFonts w:ascii="Times New Roman" w:hAnsi="Times New Roman" w:cs="Times New Roman"/>
          <w:sz w:val="28"/>
          <w:szCs w:val="28"/>
          <w:lang w:val="ru-RU"/>
        </w:rPr>
        <w:t xml:space="preserve"> [Попова</w:t>
      </w:r>
      <w:r w:rsidR="00905227" w:rsidRPr="00006EC8">
        <w:rPr>
          <w:rFonts w:ascii="Times New Roman" w:hAnsi="Times New Roman" w:cs="Times New Roman"/>
          <w:sz w:val="28"/>
          <w:szCs w:val="28"/>
          <w:lang w:val="ru-RU"/>
        </w:rPr>
        <w:t>, Стернин, 2002 : 192</w:t>
      </w:r>
      <w:r w:rsidR="000309FC" w:rsidRPr="00006EC8">
        <w:rPr>
          <w:rFonts w:ascii="Times New Roman" w:hAnsi="Times New Roman" w:cs="Times New Roman"/>
          <w:sz w:val="28"/>
          <w:szCs w:val="28"/>
          <w:lang w:val="ru-RU"/>
        </w:rPr>
        <w:t>]</w:t>
      </w:r>
      <w:r w:rsidRPr="00006EC8">
        <w:rPr>
          <w:rFonts w:ascii="Times New Roman" w:hAnsi="Times New Roman" w:cs="Times New Roman"/>
          <w:sz w:val="28"/>
          <w:szCs w:val="28"/>
          <w:lang w:val="ru-RU"/>
        </w:rPr>
        <w:t>. ЯКМ интерпретируется как</w:t>
      </w:r>
      <w:r>
        <w:rPr>
          <w:rFonts w:ascii="Times New Roman" w:hAnsi="Times New Roman" w:cs="Times New Roman"/>
          <w:sz w:val="28"/>
          <w:szCs w:val="28"/>
        </w:rPr>
        <w:t> </w:t>
      </w:r>
      <w:r w:rsidRPr="00006EC8">
        <w:rPr>
          <w:rFonts w:ascii="Times New Roman" w:hAnsi="Times New Roman" w:cs="Times New Roman"/>
          <w:sz w:val="28"/>
          <w:szCs w:val="28"/>
          <w:lang w:val="ru-RU"/>
        </w:rPr>
        <w:t>«</w:t>
      </w:r>
      <w:r>
        <w:rPr>
          <w:rFonts w:ascii="Times New Roman" w:hAnsi="Times New Roman" w:cs="Times New Roman"/>
          <w:sz w:val="28"/>
          <w:szCs w:val="28"/>
        </w:rPr>
        <w:t> </w:t>
      </w:r>
      <w:r w:rsidRPr="00006EC8">
        <w:rPr>
          <w:rFonts w:ascii="Times New Roman" w:hAnsi="Times New Roman" w:cs="Times New Roman"/>
          <w:sz w:val="28"/>
          <w:szCs w:val="28"/>
          <w:lang w:val="ru-RU"/>
        </w:rPr>
        <w:t xml:space="preserve"> сов</w:t>
      </w:r>
      <w:r w:rsidR="009750CC" w:rsidRPr="00006EC8">
        <w:rPr>
          <w:rFonts w:ascii="Times New Roman" w:hAnsi="Times New Roman" w:cs="Times New Roman"/>
          <w:sz w:val="28"/>
          <w:szCs w:val="28"/>
          <w:lang w:val="ru-RU"/>
        </w:rPr>
        <w:t>окупность знаний о мире, которые отражены в языке</w:t>
      </w:r>
      <w:r w:rsidRPr="00006EC8">
        <w:rPr>
          <w:rFonts w:ascii="Times New Roman" w:hAnsi="Times New Roman" w:cs="Times New Roman"/>
          <w:sz w:val="28"/>
          <w:szCs w:val="28"/>
          <w:lang w:val="ru-RU"/>
        </w:rPr>
        <w:t>, а также способы получен</w:t>
      </w:r>
      <w:r w:rsidR="00905227" w:rsidRPr="00006EC8">
        <w:rPr>
          <w:rFonts w:ascii="Times New Roman" w:hAnsi="Times New Roman" w:cs="Times New Roman"/>
          <w:sz w:val="28"/>
          <w:szCs w:val="28"/>
          <w:lang w:val="ru-RU"/>
        </w:rPr>
        <w:t>ия и интерпретации новых знаний</w:t>
      </w:r>
      <w:r w:rsidRPr="00006EC8">
        <w:rPr>
          <w:rFonts w:ascii="Times New Roman" w:hAnsi="Times New Roman" w:cs="Times New Roman"/>
          <w:sz w:val="28"/>
          <w:szCs w:val="28"/>
          <w:lang w:val="ru-RU"/>
        </w:rPr>
        <w:t>. При таком подходе язык - определённая концептуальная система и средство оформления концептуальной системы знаний о мире</w:t>
      </w:r>
      <w:r>
        <w:rPr>
          <w:rFonts w:ascii="Times New Roman" w:hAnsi="Times New Roman" w:cs="Times New Roman"/>
          <w:sz w:val="28"/>
          <w:szCs w:val="28"/>
        </w:rPr>
        <w:t> </w:t>
      </w:r>
      <w:r w:rsidRPr="00006EC8">
        <w:rPr>
          <w:rFonts w:ascii="Times New Roman" w:hAnsi="Times New Roman" w:cs="Times New Roman"/>
          <w:sz w:val="28"/>
          <w:szCs w:val="28"/>
          <w:lang w:val="ru-RU"/>
        </w:rPr>
        <w:t>» [Пименова, 1999</w:t>
      </w:r>
      <w:r>
        <w:rPr>
          <w:rFonts w:ascii="Times New Roman" w:hAnsi="Times New Roman" w:cs="Times New Roman"/>
          <w:sz w:val="28"/>
          <w:szCs w:val="28"/>
        </w:rPr>
        <w:t> </w:t>
      </w:r>
      <w:r w:rsidRPr="00006EC8">
        <w:rPr>
          <w:rFonts w:ascii="Times New Roman" w:hAnsi="Times New Roman" w:cs="Times New Roman"/>
          <w:sz w:val="28"/>
          <w:szCs w:val="28"/>
          <w:lang w:val="ru-RU"/>
        </w:rPr>
        <w:t xml:space="preserve">: 13]. </w:t>
      </w:r>
    </w:p>
    <w:p w14:paraId="7F4DB54E" w14:textId="2CCE7CE3" w:rsidR="008A7B00" w:rsidRPr="00006EC8" w:rsidRDefault="008A7B00" w:rsidP="002B7A15">
      <w:pPr>
        <w:spacing w:line="360" w:lineRule="auto"/>
        <w:ind w:firstLine="709"/>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Иными словами</w:t>
      </w:r>
      <w:r w:rsidR="00502F6B" w:rsidRPr="00502F6B">
        <w:rPr>
          <w:rFonts w:ascii="Times New Roman" w:hAnsi="Times New Roman" w:cs="Times New Roman"/>
          <w:sz w:val="28"/>
          <w:szCs w:val="28"/>
          <w:lang w:val="ru-RU"/>
        </w:rPr>
        <w:t>,</w:t>
      </w:r>
      <w:r w:rsidRPr="00006EC8">
        <w:rPr>
          <w:rFonts w:ascii="Times New Roman" w:hAnsi="Times New Roman" w:cs="Times New Roman"/>
          <w:sz w:val="28"/>
          <w:szCs w:val="28"/>
          <w:lang w:val="ru-RU"/>
        </w:rPr>
        <w:t xml:space="preserve"> ЯКМ характеризуется способом формирования и определения типа отношения человека к миру, то есть с помощью языка мы отражаем мир. Если в ЯКМ мы рассматриваем одного единственного человека как субъект исследования, то под национальной языковой </w:t>
      </w:r>
      <w:r w:rsidRPr="00006EC8">
        <w:rPr>
          <w:rFonts w:ascii="Times New Roman" w:hAnsi="Times New Roman" w:cs="Times New Roman"/>
          <w:color w:val="000000" w:themeColor="text1"/>
          <w:sz w:val="28"/>
          <w:szCs w:val="28"/>
          <w:lang w:val="ru-RU"/>
        </w:rPr>
        <w:t>картин</w:t>
      </w:r>
      <w:r w:rsidRPr="00496283">
        <w:rPr>
          <w:rFonts w:ascii="Times New Roman" w:hAnsi="Times New Roman" w:cs="Times New Roman"/>
          <w:color w:val="000000" w:themeColor="text1"/>
          <w:sz w:val="28"/>
          <w:szCs w:val="28"/>
          <w:lang w:val="ru-RU"/>
        </w:rPr>
        <w:t>ой</w:t>
      </w:r>
      <w:r w:rsidRPr="00006EC8">
        <w:rPr>
          <w:rFonts w:ascii="Times New Roman" w:hAnsi="Times New Roman" w:cs="Times New Roman"/>
          <w:color w:val="000000" w:themeColor="text1"/>
          <w:sz w:val="28"/>
          <w:szCs w:val="28"/>
          <w:lang w:val="ru-RU"/>
        </w:rPr>
        <w:t xml:space="preserve"> мира понимается</w:t>
      </w:r>
      <w:r w:rsidRPr="00496283">
        <w:rPr>
          <w:rFonts w:ascii="Times New Roman" w:hAnsi="Times New Roman" w:cs="Times New Roman"/>
          <w:color w:val="000000" w:themeColor="text1"/>
          <w:sz w:val="28"/>
          <w:szCs w:val="28"/>
          <w:lang w:val="ru-RU"/>
        </w:rPr>
        <w:t xml:space="preserve"> </w:t>
      </w:r>
      <w:r w:rsidRPr="00006EC8">
        <w:rPr>
          <w:rFonts w:ascii="Times New Roman" w:hAnsi="Times New Roman" w:cs="Times New Roman"/>
          <w:color w:val="000000" w:themeColor="text1"/>
          <w:sz w:val="28"/>
          <w:szCs w:val="28"/>
          <w:lang w:val="ru-RU"/>
        </w:rPr>
        <w:t>отражени</w:t>
      </w:r>
      <w:r w:rsidRPr="00496283">
        <w:rPr>
          <w:rFonts w:ascii="Times New Roman" w:hAnsi="Times New Roman" w:cs="Times New Roman"/>
          <w:color w:val="000000" w:themeColor="text1"/>
          <w:sz w:val="28"/>
          <w:szCs w:val="28"/>
          <w:lang w:val="ru-RU"/>
        </w:rPr>
        <w:t>е</w:t>
      </w:r>
      <w:r w:rsidRPr="00006EC8">
        <w:rPr>
          <w:rFonts w:ascii="Times New Roman" w:hAnsi="Times New Roman" w:cs="Times New Roman"/>
          <w:color w:val="000000" w:themeColor="text1"/>
          <w:sz w:val="28"/>
          <w:szCs w:val="28"/>
          <w:lang w:val="ru-RU"/>
        </w:rPr>
        <w:t xml:space="preserve"> объективного мира языков</w:t>
      </w:r>
      <w:r w:rsidRPr="00496283">
        <w:rPr>
          <w:rFonts w:ascii="Times New Roman" w:hAnsi="Times New Roman" w:cs="Times New Roman"/>
          <w:color w:val="000000" w:themeColor="text1"/>
          <w:sz w:val="28"/>
          <w:szCs w:val="28"/>
          <w:lang w:val="ru-RU"/>
        </w:rPr>
        <w:t>ы</w:t>
      </w:r>
      <w:r w:rsidRPr="00006EC8">
        <w:rPr>
          <w:rFonts w:ascii="Times New Roman" w:hAnsi="Times New Roman" w:cs="Times New Roman"/>
          <w:color w:val="000000" w:themeColor="text1"/>
          <w:sz w:val="28"/>
          <w:szCs w:val="28"/>
          <w:lang w:val="ru-RU"/>
        </w:rPr>
        <w:t>м сознанием конкретного языкового сообщества. Под концептуальной картин</w:t>
      </w:r>
      <w:r w:rsidRPr="00496283">
        <w:rPr>
          <w:rFonts w:ascii="Times New Roman" w:hAnsi="Times New Roman" w:cs="Times New Roman"/>
          <w:color w:val="000000" w:themeColor="text1"/>
          <w:sz w:val="28"/>
          <w:szCs w:val="28"/>
          <w:lang w:val="ru-RU"/>
        </w:rPr>
        <w:t>ой</w:t>
      </w:r>
      <w:r w:rsidR="00905227" w:rsidRPr="00006EC8">
        <w:rPr>
          <w:rFonts w:ascii="Times New Roman" w:hAnsi="Times New Roman" w:cs="Times New Roman"/>
          <w:color w:val="000000" w:themeColor="text1"/>
          <w:sz w:val="28"/>
          <w:szCs w:val="28"/>
          <w:lang w:val="ru-RU"/>
        </w:rPr>
        <w:t xml:space="preserve"> мира (</w:t>
      </w:r>
      <w:r w:rsidR="009750CC" w:rsidRPr="00006EC8">
        <w:rPr>
          <w:rFonts w:ascii="Times New Roman" w:hAnsi="Times New Roman" w:cs="Times New Roman"/>
          <w:color w:val="000000" w:themeColor="text1"/>
          <w:sz w:val="28"/>
          <w:szCs w:val="28"/>
          <w:lang w:val="ru-RU"/>
        </w:rPr>
        <w:t>далее</w:t>
      </w:r>
      <w:r w:rsidR="00E14C63" w:rsidRPr="00006EC8">
        <w:rPr>
          <w:rFonts w:ascii="Times New Roman" w:hAnsi="Times New Roman" w:cs="Times New Roman"/>
          <w:color w:val="000000" w:themeColor="text1"/>
          <w:sz w:val="28"/>
          <w:szCs w:val="28"/>
          <w:lang w:val="ru-RU"/>
        </w:rPr>
        <w:t xml:space="preserve"> - </w:t>
      </w:r>
      <w:r w:rsidR="009750CC" w:rsidRPr="00006EC8">
        <w:rPr>
          <w:rFonts w:ascii="Times New Roman" w:hAnsi="Times New Roman" w:cs="Times New Roman"/>
          <w:color w:val="000000" w:themeColor="text1"/>
          <w:sz w:val="28"/>
          <w:szCs w:val="28"/>
          <w:lang w:val="ru-RU"/>
        </w:rPr>
        <w:t xml:space="preserve">ККМ) </w:t>
      </w:r>
      <w:r w:rsidRPr="00006EC8">
        <w:rPr>
          <w:rFonts w:ascii="Times New Roman" w:hAnsi="Times New Roman" w:cs="Times New Roman"/>
          <w:color w:val="000000" w:themeColor="text1"/>
          <w:sz w:val="28"/>
          <w:szCs w:val="28"/>
          <w:lang w:val="ru-RU"/>
        </w:rPr>
        <w:t>понимается «</w:t>
      </w:r>
      <w:r>
        <w:rPr>
          <w:rFonts w:ascii="Times New Roman" w:hAnsi="Times New Roman" w:cs="Times New Roman"/>
          <w:color w:val="000000" w:themeColor="text1"/>
          <w:sz w:val="28"/>
          <w:szCs w:val="28"/>
        </w:rPr>
        <w:t> </w:t>
      </w:r>
      <w:r w:rsidRPr="00006EC8">
        <w:rPr>
          <w:rFonts w:ascii="Times New Roman" w:hAnsi="Times New Roman" w:cs="Times New Roman"/>
          <w:color w:val="000000" w:themeColor="text1"/>
          <w:sz w:val="28"/>
          <w:szCs w:val="28"/>
          <w:lang w:val="ru-RU"/>
        </w:rPr>
        <w:t>отраженная реальность через призму понятий, сформированных на основе представлений человека</w:t>
      </w:r>
      <w:r>
        <w:rPr>
          <w:rFonts w:ascii="Times New Roman" w:hAnsi="Times New Roman" w:cs="Times New Roman"/>
          <w:color w:val="000000" w:themeColor="text1"/>
          <w:sz w:val="28"/>
          <w:szCs w:val="28"/>
        </w:rPr>
        <w:t> </w:t>
      </w:r>
      <w:r w:rsidRPr="00006EC8">
        <w:rPr>
          <w:rFonts w:ascii="Times New Roman" w:hAnsi="Times New Roman" w:cs="Times New Roman"/>
          <w:color w:val="000000" w:themeColor="text1"/>
          <w:sz w:val="28"/>
          <w:szCs w:val="28"/>
          <w:lang w:val="ru-RU"/>
        </w:rPr>
        <w:t>»</w:t>
      </w:r>
      <w:r w:rsidR="00905227" w:rsidRPr="00006EC8">
        <w:rPr>
          <w:rFonts w:ascii="Times New Roman" w:hAnsi="Times New Roman" w:cs="Times New Roman"/>
          <w:color w:val="000000" w:themeColor="text1"/>
          <w:sz w:val="28"/>
          <w:szCs w:val="28"/>
          <w:lang w:val="ru-RU"/>
        </w:rPr>
        <w:t xml:space="preserve"> [Щербинина</w:t>
      </w:r>
      <w:r w:rsidRPr="00006EC8">
        <w:rPr>
          <w:rFonts w:ascii="Times New Roman" w:hAnsi="Times New Roman" w:cs="Times New Roman"/>
          <w:color w:val="000000" w:themeColor="text1"/>
          <w:sz w:val="28"/>
          <w:szCs w:val="28"/>
          <w:lang w:val="ru-RU"/>
        </w:rPr>
        <w:t>, 2009 : 223-224]. ЯКМ и ККМ взаимосвязаны, так как</w:t>
      </w:r>
      <w:r w:rsidRPr="00496283">
        <w:rPr>
          <w:rFonts w:ascii="Times New Roman" w:hAnsi="Times New Roman" w:cs="Times New Roman"/>
          <w:color w:val="000000" w:themeColor="text1"/>
          <w:sz w:val="28"/>
          <w:szCs w:val="28"/>
          <w:lang w:val="ru-RU"/>
        </w:rPr>
        <w:t>,</w:t>
      </w:r>
      <w:r w:rsidRPr="00006EC8">
        <w:rPr>
          <w:rFonts w:ascii="Times New Roman" w:hAnsi="Times New Roman" w:cs="Times New Roman"/>
          <w:color w:val="000000" w:themeColor="text1"/>
          <w:sz w:val="28"/>
          <w:szCs w:val="28"/>
          <w:lang w:val="ru-RU"/>
        </w:rPr>
        <w:t xml:space="preserve"> по слов</w:t>
      </w:r>
      <w:r w:rsidRPr="00496283">
        <w:rPr>
          <w:rFonts w:ascii="Times New Roman" w:hAnsi="Times New Roman" w:cs="Times New Roman"/>
          <w:color w:val="000000" w:themeColor="text1"/>
          <w:sz w:val="28"/>
          <w:szCs w:val="28"/>
          <w:lang w:val="ru-RU"/>
        </w:rPr>
        <w:t>ам</w:t>
      </w:r>
      <w:r w:rsidRPr="00006EC8">
        <w:rPr>
          <w:rFonts w:ascii="Times New Roman" w:hAnsi="Times New Roman" w:cs="Times New Roman"/>
          <w:color w:val="000000" w:themeColor="text1"/>
          <w:sz w:val="28"/>
          <w:szCs w:val="28"/>
          <w:lang w:val="ru-RU"/>
        </w:rPr>
        <w:t xml:space="preserve"> О. А. Корнилов</w:t>
      </w:r>
      <w:r w:rsidRPr="00496283">
        <w:rPr>
          <w:rFonts w:ascii="Times New Roman" w:hAnsi="Times New Roman" w:cs="Times New Roman"/>
          <w:color w:val="000000" w:themeColor="text1"/>
          <w:sz w:val="28"/>
          <w:szCs w:val="28"/>
          <w:lang w:val="ru-RU"/>
        </w:rPr>
        <w:t>ой</w:t>
      </w:r>
      <w:r w:rsidRPr="00006EC8">
        <w:rPr>
          <w:rFonts w:ascii="Times New Roman" w:hAnsi="Times New Roman" w:cs="Times New Roman"/>
          <w:sz w:val="28"/>
          <w:szCs w:val="28"/>
          <w:lang w:val="ru-RU"/>
        </w:rPr>
        <w:t>, несут определённые знания социума о предмет</w:t>
      </w:r>
      <w:r w:rsidR="009750CC" w:rsidRPr="00006EC8">
        <w:rPr>
          <w:rFonts w:ascii="Times New Roman" w:hAnsi="Times New Roman" w:cs="Times New Roman"/>
          <w:sz w:val="28"/>
          <w:szCs w:val="28"/>
          <w:lang w:val="ru-RU"/>
        </w:rPr>
        <w:t>ах объективной действительности</w:t>
      </w:r>
      <w:r w:rsidRPr="00006EC8">
        <w:rPr>
          <w:rFonts w:ascii="Times New Roman" w:hAnsi="Times New Roman" w:cs="Times New Roman"/>
          <w:sz w:val="28"/>
          <w:szCs w:val="28"/>
          <w:lang w:val="ru-RU"/>
        </w:rPr>
        <w:t>,</w:t>
      </w:r>
      <w:r w:rsidR="009750CC" w:rsidRPr="00006EC8">
        <w:rPr>
          <w:rFonts w:ascii="Times New Roman" w:hAnsi="Times New Roman" w:cs="Times New Roman"/>
          <w:sz w:val="28"/>
          <w:szCs w:val="28"/>
          <w:lang w:val="ru-RU"/>
        </w:rPr>
        <w:t xml:space="preserve"> </w:t>
      </w:r>
      <w:r w:rsidRPr="00006EC8">
        <w:rPr>
          <w:rFonts w:ascii="Times New Roman" w:hAnsi="Times New Roman" w:cs="Times New Roman"/>
          <w:sz w:val="28"/>
          <w:szCs w:val="28"/>
          <w:lang w:val="ru-RU"/>
        </w:rPr>
        <w:t xml:space="preserve"> представляя уровень народного знания о внешнем</w:t>
      </w:r>
      <w:r w:rsidR="00905227" w:rsidRPr="00006EC8">
        <w:rPr>
          <w:rFonts w:ascii="Times New Roman" w:hAnsi="Times New Roman" w:cs="Times New Roman"/>
          <w:sz w:val="28"/>
          <w:szCs w:val="28"/>
          <w:lang w:val="ru-RU"/>
        </w:rPr>
        <w:t xml:space="preserve"> мире [</w:t>
      </w:r>
      <w:r w:rsidRPr="00006EC8">
        <w:rPr>
          <w:rFonts w:ascii="Times New Roman" w:hAnsi="Times New Roman" w:cs="Times New Roman"/>
          <w:sz w:val="28"/>
          <w:szCs w:val="28"/>
          <w:lang w:val="ru-RU"/>
        </w:rPr>
        <w:t>Корнило</w:t>
      </w:r>
      <w:r w:rsidR="00905227" w:rsidRPr="00006EC8">
        <w:rPr>
          <w:rFonts w:ascii="Times New Roman" w:hAnsi="Times New Roman" w:cs="Times New Roman"/>
          <w:sz w:val="28"/>
          <w:szCs w:val="28"/>
          <w:lang w:val="ru-RU"/>
        </w:rPr>
        <w:t>в</w:t>
      </w:r>
      <w:r w:rsidR="00E14C63" w:rsidRPr="00006EC8">
        <w:rPr>
          <w:rFonts w:ascii="Times New Roman" w:hAnsi="Times New Roman" w:cs="Times New Roman"/>
          <w:sz w:val="28"/>
          <w:szCs w:val="28"/>
          <w:lang w:val="ru-RU"/>
        </w:rPr>
        <w:t>, 2003 : 352</w:t>
      </w:r>
      <w:r w:rsidRPr="00006EC8">
        <w:rPr>
          <w:rFonts w:ascii="Times New Roman" w:hAnsi="Times New Roman" w:cs="Times New Roman"/>
          <w:sz w:val="28"/>
          <w:szCs w:val="28"/>
          <w:lang w:val="ru-RU"/>
        </w:rPr>
        <w:t>]. Понятия ЯКМ и ККМ не совпадают в полно</w:t>
      </w:r>
      <w:r w:rsidR="006C066F">
        <w:rPr>
          <w:rFonts w:ascii="Times New Roman" w:hAnsi="Times New Roman" w:cs="Times New Roman"/>
          <w:sz w:val="28"/>
          <w:szCs w:val="28"/>
          <w:lang w:val="ru-RU"/>
        </w:rPr>
        <w:t>й мере, поскольку языковая</w:t>
      </w:r>
      <w:r w:rsidRPr="00006EC8">
        <w:rPr>
          <w:rFonts w:ascii="Times New Roman" w:hAnsi="Times New Roman" w:cs="Times New Roman"/>
          <w:sz w:val="28"/>
          <w:szCs w:val="28"/>
          <w:lang w:val="ru-RU"/>
        </w:rPr>
        <w:t xml:space="preserve"> кар</w:t>
      </w:r>
      <w:r w:rsidR="006C066F">
        <w:rPr>
          <w:rFonts w:ascii="Times New Roman" w:hAnsi="Times New Roman" w:cs="Times New Roman"/>
          <w:sz w:val="28"/>
          <w:szCs w:val="28"/>
          <w:lang w:val="ru-RU"/>
        </w:rPr>
        <w:t>тина мира отличается от концептуальной</w:t>
      </w:r>
      <w:r w:rsidRPr="00006EC8">
        <w:rPr>
          <w:rFonts w:ascii="Times New Roman" w:hAnsi="Times New Roman" w:cs="Times New Roman"/>
          <w:sz w:val="28"/>
          <w:szCs w:val="28"/>
          <w:lang w:val="ru-RU"/>
        </w:rPr>
        <w:t xml:space="preserve"> картины мира</w:t>
      </w:r>
      <w:r w:rsidRPr="00496283">
        <w:rPr>
          <w:rFonts w:ascii="Times New Roman" w:hAnsi="Times New Roman" w:cs="Times New Roman"/>
          <w:color w:val="000000" w:themeColor="text1"/>
          <w:sz w:val="28"/>
          <w:szCs w:val="28"/>
          <w:lang w:val="ru-RU"/>
        </w:rPr>
        <w:t>,</w:t>
      </w:r>
      <w:r w:rsidRPr="00006EC8">
        <w:rPr>
          <w:rFonts w:ascii="Times New Roman" w:hAnsi="Times New Roman" w:cs="Times New Roman"/>
          <w:color w:val="000000" w:themeColor="text1"/>
          <w:sz w:val="28"/>
          <w:szCs w:val="28"/>
          <w:lang w:val="ru-RU"/>
        </w:rPr>
        <w:t xml:space="preserve"> в</w:t>
      </w:r>
      <w:r w:rsidRPr="00496283">
        <w:rPr>
          <w:rFonts w:ascii="Times New Roman" w:hAnsi="Times New Roman" w:cs="Times New Roman"/>
          <w:color w:val="000000" w:themeColor="text1"/>
          <w:sz w:val="28"/>
          <w:szCs w:val="28"/>
          <w:lang w:val="ru-RU"/>
        </w:rPr>
        <w:t>о-</w:t>
      </w:r>
      <w:r w:rsidRPr="00006EC8">
        <w:rPr>
          <w:rFonts w:ascii="Times New Roman" w:hAnsi="Times New Roman" w:cs="Times New Roman"/>
          <w:color w:val="000000" w:themeColor="text1"/>
          <w:sz w:val="28"/>
          <w:szCs w:val="28"/>
          <w:lang w:val="ru-RU"/>
        </w:rPr>
        <w:t>первых</w:t>
      </w:r>
      <w:r>
        <w:rPr>
          <w:rFonts w:ascii="Times New Roman" w:hAnsi="Times New Roman" w:cs="Times New Roman"/>
          <w:sz w:val="28"/>
          <w:szCs w:val="28"/>
          <w:lang w:val="ru-RU"/>
        </w:rPr>
        <w:t>,</w:t>
      </w:r>
      <w:r w:rsidR="009750CC" w:rsidRPr="00006EC8">
        <w:rPr>
          <w:rFonts w:ascii="Times New Roman" w:hAnsi="Times New Roman" w:cs="Times New Roman"/>
          <w:sz w:val="28"/>
          <w:szCs w:val="28"/>
          <w:lang w:val="ru-RU"/>
        </w:rPr>
        <w:t xml:space="preserve"> тем</w:t>
      </w:r>
      <w:r w:rsidR="00905227" w:rsidRPr="00006EC8">
        <w:rPr>
          <w:rFonts w:ascii="Times New Roman" w:hAnsi="Times New Roman" w:cs="Times New Roman"/>
          <w:sz w:val="28"/>
          <w:szCs w:val="28"/>
          <w:lang w:val="ru-RU"/>
        </w:rPr>
        <w:t>, что она богаче</w:t>
      </w:r>
      <w:r w:rsidRPr="00006EC8">
        <w:rPr>
          <w:rFonts w:ascii="Times New Roman" w:hAnsi="Times New Roman" w:cs="Times New Roman"/>
          <w:sz w:val="28"/>
          <w:szCs w:val="28"/>
          <w:lang w:val="ru-RU"/>
        </w:rPr>
        <w:t>, так как в её создании участвуют и вербальные и невербальные типы мышлени</w:t>
      </w:r>
      <w:r w:rsidR="009750CC" w:rsidRPr="00006EC8">
        <w:rPr>
          <w:rFonts w:ascii="Times New Roman" w:hAnsi="Times New Roman" w:cs="Times New Roman"/>
          <w:sz w:val="28"/>
          <w:szCs w:val="28"/>
          <w:lang w:val="ru-RU"/>
        </w:rPr>
        <w:t>я</w:t>
      </w:r>
      <w:r w:rsidRPr="00006EC8">
        <w:rPr>
          <w:rFonts w:ascii="Times New Roman" w:hAnsi="Times New Roman" w:cs="Times New Roman"/>
          <w:color w:val="000000" w:themeColor="text1"/>
          <w:sz w:val="28"/>
          <w:szCs w:val="28"/>
          <w:lang w:val="ru-RU"/>
        </w:rPr>
        <w:t>. Во</w:t>
      </w:r>
      <w:r w:rsidR="009750CC" w:rsidRPr="00006EC8">
        <w:rPr>
          <w:rFonts w:ascii="Times New Roman" w:hAnsi="Times New Roman" w:cs="Times New Roman"/>
          <w:color w:val="000000" w:themeColor="text1"/>
          <w:sz w:val="28"/>
          <w:szCs w:val="28"/>
          <w:lang w:val="ru-RU"/>
        </w:rPr>
        <w:t xml:space="preserve"> </w:t>
      </w:r>
      <w:r w:rsidRPr="00496283">
        <w:rPr>
          <w:rFonts w:ascii="Times New Roman" w:hAnsi="Times New Roman" w:cs="Times New Roman"/>
          <w:color w:val="000000" w:themeColor="text1"/>
          <w:sz w:val="28"/>
          <w:szCs w:val="28"/>
          <w:lang w:val="ru-RU"/>
        </w:rPr>
        <w:t>-</w:t>
      </w:r>
      <w:r w:rsidR="009750CC" w:rsidRPr="00006EC8">
        <w:rPr>
          <w:rFonts w:ascii="Times New Roman" w:hAnsi="Times New Roman" w:cs="Times New Roman"/>
          <w:color w:val="000000" w:themeColor="text1"/>
          <w:sz w:val="28"/>
          <w:szCs w:val="28"/>
          <w:lang w:val="ru-RU"/>
        </w:rPr>
        <w:t xml:space="preserve"> </w:t>
      </w:r>
      <w:r w:rsidRPr="00006EC8">
        <w:rPr>
          <w:rFonts w:ascii="Times New Roman" w:hAnsi="Times New Roman" w:cs="Times New Roman"/>
          <w:color w:val="000000" w:themeColor="text1"/>
          <w:sz w:val="28"/>
          <w:szCs w:val="28"/>
          <w:lang w:val="ru-RU"/>
        </w:rPr>
        <w:t>вторых</w:t>
      </w:r>
      <w:r w:rsidRPr="00496283">
        <w:rPr>
          <w:rFonts w:ascii="Times New Roman" w:hAnsi="Times New Roman" w:cs="Times New Roman"/>
          <w:color w:val="000000" w:themeColor="text1"/>
          <w:sz w:val="28"/>
          <w:szCs w:val="28"/>
          <w:lang w:val="ru-RU"/>
        </w:rPr>
        <w:t>,</w:t>
      </w:r>
      <w:r w:rsidRPr="00006EC8">
        <w:rPr>
          <w:rFonts w:ascii="Times New Roman" w:hAnsi="Times New Roman" w:cs="Times New Roman"/>
          <w:color w:val="FF0000"/>
          <w:sz w:val="28"/>
          <w:szCs w:val="28"/>
          <w:lang w:val="ru-RU"/>
        </w:rPr>
        <w:t xml:space="preserve"> </w:t>
      </w:r>
      <w:r w:rsidR="009750CC" w:rsidRPr="00006EC8">
        <w:rPr>
          <w:rFonts w:ascii="Times New Roman" w:hAnsi="Times New Roman" w:cs="Times New Roman"/>
          <w:sz w:val="28"/>
          <w:szCs w:val="28"/>
          <w:lang w:val="ru-RU"/>
        </w:rPr>
        <w:t>тем</w:t>
      </w:r>
      <w:r w:rsidRPr="00006EC8">
        <w:rPr>
          <w:rFonts w:ascii="Times New Roman" w:hAnsi="Times New Roman" w:cs="Times New Roman"/>
          <w:sz w:val="28"/>
          <w:szCs w:val="28"/>
          <w:lang w:val="ru-RU"/>
        </w:rPr>
        <w:t xml:space="preserve">, что главным в концептуальной картине мира </w:t>
      </w:r>
      <w:r w:rsidRPr="00006EC8">
        <w:rPr>
          <w:rFonts w:ascii="Times New Roman" w:hAnsi="Times New Roman" w:cs="Times New Roman"/>
          <w:color w:val="000000" w:themeColor="text1"/>
          <w:sz w:val="28"/>
          <w:szCs w:val="28"/>
          <w:lang w:val="ru-RU"/>
        </w:rPr>
        <w:t>явля</w:t>
      </w:r>
      <w:r w:rsidRPr="00496283">
        <w:rPr>
          <w:rFonts w:ascii="Times New Roman" w:hAnsi="Times New Roman" w:cs="Times New Roman"/>
          <w:color w:val="000000" w:themeColor="text1"/>
          <w:sz w:val="28"/>
          <w:szCs w:val="28"/>
          <w:lang w:val="ru-RU"/>
        </w:rPr>
        <w:t>е</w:t>
      </w:r>
      <w:r w:rsidRPr="00006EC8">
        <w:rPr>
          <w:rFonts w:ascii="Times New Roman" w:hAnsi="Times New Roman" w:cs="Times New Roman"/>
          <w:color w:val="000000" w:themeColor="text1"/>
          <w:sz w:val="28"/>
          <w:szCs w:val="28"/>
          <w:lang w:val="ru-RU"/>
        </w:rPr>
        <w:t>тс</w:t>
      </w:r>
      <w:r w:rsidRPr="00006EC8">
        <w:rPr>
          <w:rFonts w:ascii="Times New Roman" w:hAnsi="Times New Roman" w:cs="Times New Roman"/>
          <w:sz w:val="28"/>
          <w:szCs w:val="28"/>
          <w:lang w:val="ru-RU"/>
        </w:rPr>
        <w:t xml:space="preserve">я информация, понятия и знания о </w:t>
      </w:r>
      <w:r w:rsidRPr="00006EC8">
        <w:rPr>
          <w:rFonts w:ascii="Times New Roman" w:hAnsi="Times New Roman" w:cs="Times New Roman"/>
          <w:sz w:val="28"/>
          <w:szCs w:val="28"/>
          <w:lang w:val="ru-RU"/>
        </w:rPr>
        <w:lastRenderedPageBreak/>
        <w:t>внутреннем и внешнем мире в нашем сознании. Главное же в языковой карти</w:t>
      </w:r>
      <w:r w:rsidR="009750CC" w:rsidRPr="00006EC8">
        <w:rPr>
          <w:rFonts w:ascii="Times New Roman" w:hAnsi="Times New Roman" w:cs="Times New Roman"/>
          <w:sz w:val="28"/>
          <w:szCs w:val="28"/>
          <w:lang w:val="ru-RU"/>
        </w:rPr>
        <w:t>не мира - это знание и культура</w:t>
      </w:r>
      <w:r w:rsidRPr="00006EC8">
        <w:rPr>
          <w:rFonts w:ascii="Times New Roman" w:hAnsi="Times New Roman" w:cs="Times New Roman"/>
          <w:sz w:val="28"/>
          <w:szCs w:val="28"/>
          <w:lang w:val="ru-RU"/>
        </w:rPr>
        <w:t>, закреплённые в словах и сл</w:t>
      </w:r>
      <w:r w:rsidR="00905227" w:rsidRPr="00006EC8">
        <w:rPr>
          <w:rFonts w:ascii="Times New Roman" w:hAnsi="Times New Roman" w:cs="Times New Roman"/>
          <w:sz w:val="28"/>
          <w:szCs w:val="28"/>
          <w:lang w:val="ru-RU"/>
        </w:rPr>
        <w:t>овосочетаниях конкретных языков</w:t>
      </w:r>
      <w:r w:rsidRPr="00006EC8">
        <w:rPr>
          <w:rFonts w:ascii="Times New Roman" w:hAnsi="Times New Roman" w:cs="Times New Roman"/>
          <w:sz w:val="28"/>
          <w:szCs w:val="28"/>
          <w:lang w:val="ru-RU"/>
        </w:rPr>
        <w:t xml:space="preserve">. Г. А. Бутян </w:t>
      </w:r>
      <w:r w:rsidRPr="00496283">
        <w:rPr>
          <w:rFonts w:ascii="Times New Roman" w:hAnsi="Times New Roman" w:cs="Times New Roman"/>
          <w:sz w:val="28"/>
          <w:szCs w:val="28"/>
          <w:lang w:val="ru-RU"/>
        </w:rPr>
        <w:t>придерживается</w:t>
      </w:r>
      <w:r w:rsidRPr="00006EC8">
        <w:rPr>
          <w:rFonts w:ascii="Times New Roman" w:hAnsi="Times New Roman" w:cs="Times New Roman"/>
          <w:sz w:val="28"/>
          <w:szCs w:val="28"/>
          <w:lang w:val="ru-RU"/>
        </w:rPr>
        <w:t xml:space="preserve"> этого мнения</w:t>
      </w:r>
      <w:r w:rsidRPr="00496283">
        <w:rPr>
          <w:rFonts w:ascii="Times New Roman" w:hAnsi="Times New Roman" w:cs="Times New Roman"/>
          <w:color w:val="000000" w:themeColor="text1"/>
          <w:sz w:val="28"/>
          <w:szCs w:val="28"/>
          <w:lang w:val="ru-RU"/>
        </w:rPr>
        <w:t>.</w:t>
      </w:r>
      <w:r w:rsidRPr="00006EC8">
        <w:rPr>
          <w:rFonts w:ascii="Times New Roman" w:hAnsi="Times New Roman" w:cs="Times New Roman"/>
          <w:color w:val="000000" w:themeColor="text1"/>
          <w:sz w:val="28"/>
          <w:szCs w:val="28"/>
          <w:lang w:val="ru-RU"/>
        </w:rPr>
        <w:t xml:space="preserve"> </w:t>
      </w:r>
      <w:r w:rsidRPr="00496283">
        <w:rPr>
          <w:rFonts w:ascii="Times New Roman" w:hAnsi="Times New Roman" w:cs="Times New Roman"/>
          <w:color w:val="000000" w:themeColor="text1"/>
          <w:sz w:val="28"/>
          <w:szCs w:val="28"/>
          <w:lang w:val="ru-RU"/>
        </w:rPr>
        <w:t>В</w:t>
      </w:r>
      <w:r w:rsidRPr="00006EC8">
        <w:rPr>
          <w:rFonts w:ascii="Times New Roman" w:hAnsi="Times New Roman" w:cs="Times New Roman"/>
          <w:color w:val="000000" w:themeColor="text1"/>
          <w:sz w:val="28"/>
          <w:szCs w:val="28"/>
          <w:lang w:val="ru-RU"/>
        </w:rPr>
        <w:t xml:space="preserve"> </w:t>
      </w:r>
      <w:r w:rsidRPr="00496283">
        <w:rPr>
          <w:rFonts w:ascii="Times New Roman" w:hAnsi="Times New Roman" w:cs="Times New Roman"/>
          <w:color w:val="000000" w:themeColor="text1"/>
          <w:sz w:val="28"/>
          <w:szCs w:val="28"/>
          <w:lang w:val="ru-RU"/>
        </w:rPr>
        <w:t>своей</w:t>
      </w:r>
      <w:r w:rsidRPr="00006EC8">
        <w:rPr>
          <w:rFonts w:ascii="Times New Roman" w:hAnsi="Times New Roman" w:cs="Times New Roman"/>
          <w:color w:val="000000" w:themeColor="text1"/>
          <w:sz w:val="28"/>
          <w:szCs w:val="28"/>
          <w:lang w:val="ru-RU"/>
        </w:rPr>
        <w:t xml:space="preserve"> </w:t>
      </w:r>
      <w:r w:rsidRPr="00496283">
        <w:rPr>
          <w:rFonts w:ascii="Times New Roman" w:hAnsi="Times New Roman" w:cs="Times New Roman"/>
          <w:color w:val="000000" w:themeColor="text1"/>
          <w:sz w:val="28"/>
          <w:szCs w:val="28"/>
          <w:lang w:val="ru-RU"/>
        </w:rPr>
        <w:t>работе</w:t>
      </w:r>
      <w:r w:rsidRPr="00006EC8">
        <w:rPr>
          <w:rFonts w:ascii="Times New Roman" w:hAnsi="Times New Roman" w:cs="Times New Roman"/>
          <w:color w:val="000000" w:themeColor="text1"/>
          <w:sz w:val="28"/>
          <w:szCs w:val="28"/>
          <w:lang w:val="ru-RU"/>
        </w:rPr>
        <w:t xml:space="preserve"> </w:t>
      </w:r>
      <w:r w:rsidRPr="00496283">
        <w:rPr>
          <w:rFonts w:ascii="Times New Roman" w:hAnsi="Times New Roman" w:cs="Times New Roman"/>
          <w:color w:val="000000" w:themeColor="text1"/>
          <w:sz w:val="28"/>
          <w:szCs w:val="28"/>
          <w:lang w:val="ru-RU"/>
        </w:rPr>
        <w:t>«Я</w:t>
      </w:r>
      <w:r w:rsidRPr="00006EC8">
        <w:rPr>
          <w:rFonts w:ascii="Times New Roman" w:hAnsi="Times New Roman" w:cs="Times New Roman"/>
          <w:color w:val="000000" w:themeColor="text1"/>
          <w:sz w:val="28"/>
          <w:szCs w:val="28"/>
          <w:lang w:val="ru-RU"/>
        </w:rPr>
        <w:t>зык и картина мира</w:t>
      </w:r>
      <w:r w:rsidRPr="00496283">
        <w:rPr>
          <w:rFonts w:ascii="Times New Roman" w:hAnsi="Times New Roman" w:cs="Times New Roman"/>
          <w:color w:val="000000" w:themeColor="text1"/>
          <w:sz w:val="28"/>
          <w:szCs w:val="28"/>
          <w:lang w:val="ru-RU"/>
        </w:rPr>
        <w:t>»</w:t>
      </w:r>
      <w:r w:rsidRPr="00006EC8">
        <w:rPr>
          <w:rFonts w:ascii="Times New Roman" w:hAnsi="Times New Roman" w:cs="Times New Roman"/>
          <w:color w:val="000000" w:themeColor="text1"/>
          <w:sz w:val="28"/>
          <w:szCs w:val="28"/>
          <w:lang w:val="ru-RU"/>
        </w:rPr>
        <w:t xml:space="preserve"> </w:t>
      </w:r>
      <w:r w:rsidRPr="00496283">
        <w:rPr>
          <w:rFonts w:ascii="Times New Roman" w:hAnsi="Times New Roman" w:cs="Times New Roman"/>
          <w:color w:val="000000" w:themeColor="text1"/>
          <w:sz w:val="28"/>
          <w:szCs w:val="28"/>
          <w:lang w:val="ru-RU"/>
        </w:rPr>
        <w:t xml:space="preserve"> о</w:t>
      </w:r>
      <w:r w:rsidRPr="00006EC8">
        <w:rPr>
          <w:rFonts w:ascii="Times New Roman" w:hAnsi="Times New Roman" w:cs="Times New Roman"/>
          <w:color w:val="000000" w:themeColor="text1"/>
          <w:sz w:val="28"/>
          <w:szCs w:val="28"/>
          <w:lang w:val="ru-RU"/>
        </w:rPr>
        <w:t>н пишет, что ЯКМ шире ККМ, поскольку это «</w:t>
      </w:r>
      <w:r>
        <w:rPr>
          <w:rFonts w:ascii="Times New Roman" w:hAnsi="Times New Roman" w:cs="Times New Roman"/>
          <w:color w:val="000000" w:themeColor="text1"/>
          <w:sz w:val="28"/>
          <w:szCs w:val="28"/>
        </w:rPr>
        <w:t> </w:t>
      </w:r>
      <w:r w:rsidRPr="00006EC8">
        <w:rPr>
          <w:rFonts w:ascii="Times New Roman" w:hAnsi="Times New Roman" w:cs="Times New Roman"/>
          <w:color w:val="000000" w:themeColor="text1"/>
          <w:sz w:val="28"/>
          <w:szCs w:val="28"/>
          <w:lang w:val="ru-RU"/>
        </w:rPr>
        <w:t>информация</w:t>
      </w:r>
      <w:r w:rsidRPr="00006EC8">
        <w:rPr>
          <w:rFonts w:ascii="Times New Roman" w:hAnsi="Times New Roman" w:cs="Times New Roman"/>
          <w:sz w:val="28"/>
          <w:szCs w:val="28"/>
          <w:lang w:val="ru-RU"/>
        </w:rPr>
        <w:t xml:space="preserve"> о внешнем и внутреннем мире , закреплённая средствами живых , разговорных языков</w:t>
      </w:r>
      <w:r>
        <w:rPr>
          <w:rFonts w:ascii="Times New Roman" w:hAnsi="Times New Roman" w:cs="Times New Roman"/>
          <w:sz w:val="28"/>
          <w:szCs w:val="28"/>
        </w:rPr>
        <w:t> </w:t>
      </w:r>
      <w:r w:rsidRPr="00006EC8">
        <w:rPr>
          <w:rFonts w:ascii="Times New Roman" w:hAnsi="Times New Roman" w:cs="Times New Roman"/>
          <w:sz w:val="28"/>
          <w:szCs w:val="28"/>
          <w:lang w:val="ru-RU"/>
        </w:rPr>
        <w:t>» . ККМ - это «</w:t>
      </w:r>
      <w:r>
        <w:rPr>
          <w:rFonts w:ascii="Times New Roman" w:hAnsi="Times New Roman" w:cs="Times New Roman"/>
          <w:sz w:val="28"/>
          <w:szCs w:val="28"/>
        </w:rPr>
        <w:t> </w:t>
      </w:r>
      <w:r w:rsidRPr="00006EC8">
        <w:rPr>
          <w:rFonts w:ascii="Times New Roman" w:hAnsi="Times New Roman" w:cs="Times New Roman"/>
          <w:sz w:val="28"/>
          <w:szCs w:val="28"/>
          <w:lang w:val="ru-RU"/>
        </w:rPr>
        <w:t xml:space="preserve"> не т</w:t>
      </w:r>
      <w:r w:rsidR="009750CC" w:rsidRPr="00006EC8">
        <w:rPr>
          <w:rFonts w:ascii="Times New Roman" w:hAnsi="Times New Roman" w:cs="Times New Roman"/>
          <w:sz w:val="28"/>
          <w:szCs w:val="28"/>
          <w:lang w:val="ru-RU"/>
        </w:rPr>
        <w:t>олько знание</w:t>
      </w:r>
      <w:r w:rsidRPr="00006EC8">
        <w:rPr>
          <w:rFonts w:ascii="Times New Roman" w:hAnsi="Times New Roman" w:cs="Times New Roman"/>
          <w:sz w:val="28"/>
          <w:szCs w:val="28"/>
          <w:lang w:val="ru-RU"/>
        </w:rPr>
        <w:t>, которое выступает как результат мыслительного отражения действительности, но и итог чувственного познания, в снятом виде содержащийся в логическом познании</w:t>
      </w:r>
      <w:r>
        <w:rPr>
          <w:rFonts w:ascii="Times New Roman" w:hAnsi="Times New Roman" w:cs="Times New Roman"/>
          <w:sz w:val="28"/>
          <w:szCs w:val="28"/>
        </w:rPr>
        <w:t> </w:t>
      </w:r>
      <w:r w:rsidRPr="00006EC8">
        <w:rPr>
          <w:rFonts w:ascii="Times New Roman" w:hAnsi="Times New Roman" w:cs="Times New Roman"/>
          <w:sz w:val="28"/>
          <w:szCs w:val="28"/>
          <w:lang w:val="ru-RU"/>
        </w:rPr>
        <w:t>»</w:t>
      </w:r>
      <w:r w:rsidR="00DF011E" w:rsidRPr="00006EC8">
        <w:rPr>
          <w:rFonts w:ascii="Times New Roman" w:hAnsi="Times New Roman" w:cs="Times New Roman"/>
          <w:sz w:val="28"/>
          <w:szCs w:val="28"/>
          <w:lang w:val="ru-RU"/>
        </w:rPr>
        <w:t xml:space="preserve"> [Брутян</w:t>
      </w:r>
      <w:r w:rsidR="00905227" w:rsidRPr="00006EC8">
        <w:rPr>
          <w:rFonts w:ascii="Times New Roman" w:hAnsi="Times New Roman" w:cs="Times New Roman"/>
          <w:sz w:val="28"/>
          <w:szCs w:val="28"/>
          <w:lang w:val="ru-RU"/>
        </w:rPr>
        <w:t>, 1973 : 108-111</w:t>
      </w:r>
      <w:r w:rsidR="005707A2" w:rsidRPr="00006EC8">
        <w:rPr>
          <w:rFonts w:ascii="Times New Roman" w:hAnsi="Times New Roman" w:cs="Times New Roman"/>
          <w:sz w:val="28"/>
          <w:szCs w:val="28"/>
          <w:lang w:val="ru-RU"/>
        </w:rPr>
        <w:t>]</w:t>
      </w:r>
      <w:r w:rsidRPr="00006EC8">
        <w:rPr>
          <w:rFonts w:ascii="Times New Roman" w:hAnsi="Times New Roman" w:cs="Times New Roman"/>
          <w:sz w:val="28"/>
          <w:szCs w:val="28"/>
          <w:lang w:val="ru-RU"/>
        </w:rPr>
        <w:t xml:space="preserve">. </w:t>
      </w:r>
    </w:p>
    <w:p w14:paraId="63317821" w14:textId="3EFA17BA" w:rsidR="008A7B00" w:rsidRPr="00006EC8" w:rsidRDefault="008A7B00" w:rsidP="002B7A15">
      <w:pPr>
        <w:spacing w:line="360" w:lineRule="auto"/>
        <w:ind w:firstLine="709"/>
        <w:jc w:val="both"/>
        <w:rPr>
          <w:rFonts w:ascii="Times New Roman" w:hAnsi="Times New Roman" w:cs="Times New Roman"/>
          <w:sz w:val="28"/>
          <w:szCs w:val="28"/>
          <w:lang w:val="ru-RU"/>
        </w:rPr>
      </w:pPr>
      <w:r w:rsidRPr="00006EC8">
        <w:rPr>
          <w:rFonts w:ascii="Times New Roman" w:hAnsi="Times New Roman" w:cs="Times New Roman"/>
          <w:color w:val="000000" w:themeColor="text1"/>
          <w:sz w:val="28"/>
          <w:szCs w:val="28"/>
          <w:lang w:val="ru-RU"/>
        </w:rPr>
        <w:t xml:space="preserve">В </w:t>
      </w:r>
      <w:r w:rsidRPr="00496283">
        <w:rPr>
          <w:rFonts w:ascii="Times New Roman" w:hAnsi="Times New Roman" w:cs="Times New Roman"/>
          <w:color w:val="000000" w:themeColor="text1"/>
          <w:sz w:val="28"/>
          <w:szCs w:val="28"/>
          <w:lang w:val="ru-RU"/>
        </w:rPr>
        <w:t>книге</w:t>
      </w:r>
      <w:r w:rsidRPr="00006EC8">
        <w:rPr>
          <w:rFonts w:ascii="Times New Roman" w:hAnsi="Times New Roman" w:cs="Times New Roman"/>
          <w:color w:val="000000" w:themeColor="text1"/>
          <w:sz w:val="28"/>
          <w:szCs w:val="28"/>
          <w:lang w:val="ru-RU"/>
        </w:rPr>
        <w:t xml:space="preserve"> "</w:t>
      </w:r>
      <w:r w:rsidRPr="00496283">
        <w:rPr>
          <w:rFonts w:ascii="Times New Roman" w:hAnsi="Times New Roman" w:cs="Times New Roman"/>
          <w:color w:val="000000" w:themeColor="text1"/>
          <w:sz w:val="28"/>
          <w:szCs w:val="28"/>
          <w:lang w:val="ru-RU"/>
        </w:rPr>
        <w:t>Я</w:t>
      </w:r>
      <w:r w:rsidRPr="00006EC8">
        <w:rPr>
          <w:rFonts w:ascii="Times New Roman" w:hAnsi="Times New Roman" w:cs="Times New Roman"/>
          <w:color w:val="000000" w:themeColor="text1"/>
          <w:sz w:val="28"/>
          <w:szCs w:val="28"/>
          <w:lang w:val="ru-RU"/>
        </w:rPr>
        <w:t>зыковые</w:t>
      </w:r>
      <w:r w:rsidRPr="00006EC8">
        <w:rPr>
          <w:rFonts w:ascii="Times New Roman" w:hAnsi="Times New Roman" w:cs="Times New Roman"/>
          <w:sz w:val="28"/>
          <w:szCs w:val="28"/>
          <w:lang w:val="ru-RU"/>
        </w:rPr>
        <w:t xml:space="preserve"> картины мира как производные нациальных менталитетов" О. А. Корнилов </w:t>
      </w:r>
      <w:r w:rsidRPr="00496283">
        <w:rPr>
          <w:rFonts w:ascii="Times New Roman" w:hAnsi="Times New Roman" w:cs="Times New Roman"/>
          <w:sz w:val="28"/>
          <w:szCs w:val="28"/>
          <w:lang w:val="ru-RU"/>
        </w:rPr>
        <w:t>описывает</w:t>
      </w:r>
      <w:r w:rsidRPr="00006EC8">
        <w:rPr>
          <w:rFonts w:ascii="Times New Roman" w:hAnsi="Times New Roman" w:cs="Times New Roman"/>
          <w:sz w:val="28"/>
          <w:szCs w:val="28"/>
          <w:lang w:val="ru-RU"/>
        </w:rPr>
        <w:t xml:space="preserve"> отличительные признаки ЯКМ от научной картины мира (далее</w:t>
      </w:r>
      <w:r w:rsidR="00E14C63" w:rsidRPr="00006EC8">
        <w:rPr>
          <w:rFonts w:ascii="Times New Roman" w:hAnsi="Times New Roman" w:cs="Times New Roman"/>
          <w:sz w:val="28"/>
          <w:szCs w:val="28"/>
          <w:lang w:val="ru-RU"/>
        </w:rPr>
        <w:t xml:space="preserve"> -</w:t>
      </w:r>
      <w:r w:rsidRPr="00006EC8">
        <w:rPr>
          <w:rFonts w:ascii="Times New Roman" w:hAnsi="Times New Roman" w:cs="Times New Roman"/>
          <w:sz w:val="28"/>
          <w:szCs w:val="28"/>
          <w:lang w:val="ru-RU"/>
        </w:rPr>
        <w:t xml:space="preserve"> НКМ)</w:t>
      </w:r>
      <w:r>
        <w:rPr>
          <w:rFonts w:ascii="Times New Roman" w:hAnsi="Times New Roman" w:cs="Times New Roman"/>
          <w:sz w:val="28"/>
          <w:szCs w:val="28"/>
          <w:lang w:val="ru-RU"/>
        </w:rPr>
        <w:t xml:space="preserve">. </w:t>
      </w:r>
      <w:r w:rsidRPr="00006EC8">
        <w:rPr>
          <w:rFonts w:ascii="Times New Roman" w:hAnsi="Times New Roman" w:cs="Times New Roman"/>
          <w:sz w:val="28"/>
          <w:szCs w:val="28"/>
          <w:lang w:val="ru-RU"/>
        </w:rPr>
        <w:t>В первую очередь НКМ находится в постоянной динамике, она всё время стремится ко все большей адекватности отражения объективного мира,  но в то же время она никогда не сможет стать ему тождественной, поскольку это означало бы окончательное познание всего сущего. Наряду с этим НКМ универсальна для всех языковых сообществ, так как научные знания объективны, они свобод</w:t>
      </w:r>
      <w:r w:rsidR="00905227" w:rsidRPr="00006EC8">
        <w:rPr>
          <w:rFonts w:ascii="Times New Roman" w:hAnsi="Times New Roman" w:cs="Times New Roman"/>
          <w:sz w:val="28"/>
          <w:szCs w:val="28"/>
          <w:lang w:val="ru-RU"/>
        </w:rPr>
        <w:t>ны от "языкового субъективизма"</w:t>
      </w:r>
      <w:r w:rsidRPr="00006EC8">
        <w:rPr>
          <w:rFonts w:ascii="Times New Roman" w:hAnsi="Times New Roman" w:cs="Times New Roman"/>
          <w:sz w:val="28"/>
          <w:szCs w:val="28"/>
          <w:lang w:val="ru-RU"/>
        </w:rPr>
        <w:t>, не зависят от тр</w:t>
      </w:r>
      <w:r w:rsidR="00905227" w:rsidRPr="00006EC8">
        <w:rPr>
          <w:rFonts w:ascii="Times New Roman" w:hAnsi="Times New Roman" w:cs="Times New Roman"/>
          <w:sz w:val="28"/>
          <w:szCs w:val="28"/>
          <w:lang w:val="ru-RU"/>
        </w:rPr>
        <w:t>адиций того или иного народа</w:t>
      </w:r>
      <w:r w:rsidRPr="00006EC8">
        <w:rPr>
          <w:rFonts w:ascii="Times New Roman" w:hAnsi="Times New Roman" w:cs="Times New Roman"/>
          <w:sz w:val="28"/>
          <w:szCs w:val="28"/>
          <w:lang w:val="ru-RU"/>
        </w:rPr>
        <w:t>, о</w:t>
      </w:r>
      <w:r w:rsidR="00905227" w:rsidRPr="00006EC8">
        <w:rPr>
          <w:rFonts w:ascii="Times New Roman" w:hAnsi="Times New Roman" w:cs="Times New Roman"/>
          <w:sz w:val="28"/>
          <w:szCs w:val="28"/>
          <w:lang w:val="ru-RU"/>
        </w:rPr>
        <w:t>т национальной культуры в целом</w:t>
      </w:r>
      <w:r w:rsidRPr="00006EC8">
        <w:rPr>
          <w:rFonts w:ascii="Times New Roman" w:hAnsi="Times New Roman" w:cs="Times New Roman"/>
          <w:sz w:val="28"/>
          <w:szCs w:val="28"/>
          <w:lang w:val="ru-RU"/>
        </w:rPr>
        <w:t>. ЯКМ принци</w:t>
      </w:r>
      <w:r w:rsidR="009750CC" w:rsidRPr="00006EC8">
        <w:rPr>
          <w:rFonts w:ascii="Times New Roman" w:hAnsi="Times New Roman" w:cs="Times New Roman"/>
          <w:sz w:val="28"/>
          <w:szCs w:val="28"/>
          <w:lang w:val="ru-RU"/>
        </w:rPr>
        <w:t>пиально нетождественна НКМ</w:t>
      </w:r>
      <w:r w:rsidRPr="00006EC8">
        <w:rPr>
          <w:rFonts w:ascii="Times New Roman" w:hAnsi="Times New Roman" w:cs="Times New Roman"/>
          <w:sz w:val="28"/>
          <w:szCs w:val="28"/>
          <w:lang w:val="ru-RU"/>
        </w:rPr>
        <w:t xml:space="preserve">. </w:t>
      </w:r>
      <w:r w:rsidRPr="00006EC8">
        <w:rPr>
          <w:rFonts w:ascii="Times New Roman" w:hAnsi="Times New Roman" w:cs="Times New Roman"/>
          <w:color w:val="000000" w:themeColor="text1"/>
          <w:sz w:val="28"/>
          <w:szCs w:val="28"/>
          <w:lang w:val="ru-RU"/>
        </w:rPr>
        <w:t>Во</w:t>
      </w:r>
      <w:r w:rsidRPr="00496283">
        <w:rPr>
          <w:rFonts w:ascii="Times New Roman" w:hAnsi="Times New Roman" w:cs="Times New Roman"/>
          <w:color w:val="000000" w:themeColor="text1"/>
          <w:sz w:val="28"/>
          <w:szCs w:val="28"/>
          <w:lang w:val="ru-RU"/>
        </w:rPr>
        <w:t>-</w:t>
      </w:r>
      <w:r w:rsidRPr="00006EC8">
        <w:rPr>
          <w:rFonts w:ascii="Times New Roman" w:hAnsi="Times New Roman" w:cs="Times New Roman"/>
          <w:color w:val="000000" w:themeColor="text1"/>
          <w:sz w:val="28"/>
          <w:szCs w:val="28"/>
          <w:lang w:val="ru-RU"/>
        </w:rPr>
        <w:t>первых</w:t>
      </w:r>
      <w:r w:rsidRPr="00006EC8">
        <w:rPr>
          <w:rFonts w:ascii="Times New Roman" w:hAnsi="Times New Roman" w:cs="Times New Roman"/>
          <w:sz w:val="28"/>
          <w:szCs w:val="28"/>
          <w:lang w:val="ru-RU"/>
        </w:rPr>
        <w:t>, она всегда субъективна и фиксирует осмысление мира конкретным этносом не на современном эт</w:t>
      </w:r>
      <w:r w:rsidR="009750CC" w:rsidRPr="00006EC8">
        <w:rPr>
          <w:rFonts w:ascii="Times New Roman" w:hAnsi="Times New Roman" w:cs="Times New Roman"/>
          <w:sz w:val="28"/>
          <w:szCs w:val="28"/>
          <w:lang w:val="ru-RU"/>
        </w:rPr>
        <w:t>апе (как это делает НКМ</w:t>
      </w:r>
      <w:r w:rsidRPr="00006EC8">
        <w:rPr>
          <w:rFonts w:ascii="Times New Roman" w:hAnsi="Times New Roman" w:cs="Times New Roman"/>
          <w:sz w:val="28"/>
          <w:szCs w:val="28"/>
          <w:lang w:val="ru-RU"/>
        </w:rPr>
        <w:t xml:space="preserve">), а на этапе формирования </w:t>
      </w:r>
      <w:r w:rsidR="00905227" w:rsidRPr="00006EC8">
        <w:rPr>
          <w:rFonts w:ascii="Times New Roman" w:hAnsi="Times New Roman" w:cs="Times New Roman"/>
          <w:sz w:val="28"/>
          <w:szCs w:val="28"/>
          <w:lang w:val="ru-RU"/>
        </w:rPr>
        <w:t>языка</w:t>
      </w:r>
      <w:r w:rsidR="00DF011E" w:rsidRPr="00006EC8">
        <w:rPr>
          <w:rFonts w:ascii="Times New Roman" w:hAnsi="Times New Roman" w:cs="Times New Roman"/>
          <w:sz w:val="28"/>
          <w:szCs w:val="28"/>
          <w:lang w:val="ru-RU"/>
        </w:rPr>
        <w:t>, т.е</w:t>
      </w:r>
      <w:r w:rsidRPr="00006EC8">
        <w:rPr>
          <w:rFonts w:ascii="Times New Roman" w:hAnsi="Times New Roman" w:cs="Times New Roman"/>
          <w:sz w:val="28"/>
          <w:szCs w:val="28"/>
          <w:lang w:val="ru-RU"/>
        </w:rPr>
        <w:t>,</w:t>
      </w:r>
      <w:r w:rsidR="005707A2" w:rsidRPr="00006EC8">
        <w:rPr>
          <w:rFonts w:ascii="Times New Roman" w:hAnsi="Times New Roman" w:cs="Times New Roman"/>
          <w:sz w:val="28"/>
          <w:szCs w:val="28"/>
          <w:lang w:val="ru-RU"/>
        </w:rPr>
        <w:t xml:space="preserve"> на этапе первичного</w:t>
      </w:r>
      <w:r w:rsidRPr="00006EC8">
        <w:rPr>
          <w:rFonts w:ascii="Times New Roman" w:hAnsi="Times New Roman" w:cs="Times New Roman"/>
          <w:sz w:val="28"/>
          <w:szCs w:val="28"/>
          <w:lang w:val="ru-RU"/>
        </w:rPr>
        <w:t>, наивного, донаучного познания мира. Язык, конечно, постоянно изменяется. Но изменения, происходящие в ЯКМ - это не стремление к идентичности с НКМ,  а отражение изменяющегося мира, появление новых р</w:t>
      </w:r>
      <w:r w:rsidR="009750CC" w:rsidRPr="00006EC8">
        <w:rPr>
          <w:rFonts w:ascii="Times New Roman" w:hAnsi="Times New Roman" w:cs="Times New Roman"/>
          <w:sz w:val="28"/>
          <w:szCs w:val="28"/>
          <w:lang w:val="ru-RU"/>
        </w:rPr>
        <w:t>еалий [</w:t>
      </w:r>
      <w:r w:rsidR="00905227" w:rsidRPr="00006EC8">
        <w:rPr>
          <w:rFonts w:ascii="Times New Roman" w:hAnsi="Times New Roman" w:cs="Times New Roman"/>
          <w:sz w:val="28"/>
          <w:szCs w:val="28"/>
          <w:lang w:val="ru-RU"/>
        </w:rPr>
        <w:t>Корнилов</w:t>
      </w:r>
      <w:r w:rsidRPr="00006EC8">
        <w:rPr>
          <w:rFonts w:ascii="Times New Roman" w:hAnsi="Times New Roman" w:cs="Times New Roman"/>
          <w:sz w:val="28"/>
          <w:szCs w:val="28"/>
          <w:lang w:val="ru-RU"/>
        </w:rPr>
        <w:t>, 2003</w:t>
      </w:r>
      <w:r w:rsidR="00905227" w:rsidRPr="00006EC8">
        <w:rPr>
          <w:rFonts w:ascii="Times New Roman" w:hAnsi="Times New Roman" w:cs="Times New Roman"/>
          <w:sz w:val="28"/>
          <w:szCs w:val="28"/>
          <w:lang w:val="ru-RU"/>
        </w:rPr>
        <w:t xml:space="preserve"> : 352</w:t>
      </w:r>
      <w:r w:rsidRPr="00006EC8">
        <w:rPr>
          <w:rFonts w:ascii="Times New Roman" w:hAnsi="Times New Roman" w:cs="Times New Roman"/>
          <w:sz w:val="28"/>
          <w:szCs w:val="28"/>
          <w:lang w:val="ru-RU"/>
        </w:rPr>
        <w:t>]. Необхо</w:t>
      </w:r>
      <w:r w:rsidR="009750CC" w:rsidRPr="00006EC8">
        <w:rPr>
          <w:rFonts w:ascii="Times New Roman" w:hAnsi="Times New Roman" w:cs="Times New Roman"/>
          <w:sz w:val="28"/>
          <w:szCs w:val="28"/>
          <w:lang w:val="ru-RU"/>
        </w:rPr>
        <w:t>димо также подчеркнуть тот факт</w:t>
      </w:r>
      <w:r w:rsidRPr="00006EC8">
        <w:rPr>
          <w:rFonts w:ascii="Times New Roman" w:hAnsi="Times New Roman" w:cs="Times New Roman"/>
          <w:sz w:val="28"/>
          <w:szCs w:val="28"/>
          <w:lang w:val="ru-RU"/>
        </w:rPr>
        <w:t xml:space="preserve">, что если мы понимаем наивную картину мира как наши непосредственные восприятия и </w:t>
      </w:r>
      <w:r w:rsidRPr="00006EC8">
        <w:rPr>
          <w:rFonts w:ascii="Times New Roman" w:hAnsi="Times New Roman" w:cs="Times New Roman"/>
          <w:color w:val="000000" w:themeColor="text1"/>
          <w:sz w:val="28"/>
          <w:szCs w:val="28"/>
          <w:lang w:val="ru-RU"/>
        </w:rPr>
        <w:t>организаци</w:t>
      </w:r>
      <w:r w:rsidRPr="00496283">
        <w:rPr>
          <w:rFonts w:ascii="Times New Roman" w:hAnsi="Times New Roman" w:cs="Times New Roman"/>
          <w:color w:val="000000" w:themeColor="text1"/>
          <w:sz w:val="28"/>
          <w:szCs w:val="28"/>
          <w:lang w:val="ru-RU"/>
        </w:rPr>
        <w:t>ю</w:t>
      </w:r>
      <w:r w:rsidR="00905227" w:rsidRPr="00006EC8">
        <w:rPr>
          <w:rFonts w:ascii="Times New Roman" w:hAnsi="Times New Roman" w:cs="Times New Roman"/>
          <w:color w:val="000000" w:themeColor="text1"/>
          <w:sz w:val="28"/>
          <w:szCs w:val="28"/>
          <w:lang w:val="ru-RU"/>
        </w:rPr>
        <w:t xml:space="preserve"> мира</w:t>
      </w:r>
      <w:r w:rsidRPr="00006EC8">
        <w:rPr>
          <w:rFonts w:ascii="Times New Roman" w:hAnsi="Times New Roman" w:cs="Times New Roman"/>
          <w:color w:val="000000" w:themeColor="text1"/>
          <w:sz w:val="28"/>
          <w:szCs w:val="28"/>
          <w:lang w:val="ru-RU"/>
        </w:rPr>
        <w:t>, которые сформировались до появления</w:t>
      </w:r>
      <w:r w:rsidR="00DF011E" w:rsidRPr="00006EC8">
        <w:rPr>
          <w:rFonts w:ascii="Times New Roman" w:hAnsi="Times New Roman" w:cs="Times New Roman"/>
          <w:sz w:val="28"/>
          <w:szCs w:val="28"/>
          <w:lang w:val="ru-RU"/>
        </w:rPr>
        <w:t xml:space="preserve"> науки (до НКМ</w:t>
      </w:r>
      <w:r w:rsidRPr="00006EC8">
        <w:rPr>
          <w:rFonts w:ascii="Times New Roman" w:hAnsi="Times New Roman" w:cs="Times New Roman"/>
          <w:sz w:val="28"/>
          <w:szCs w:val="28"/>
          <w:lang w:val="ru-RU"/>
        </w:rPr>
        <w:t xml:space="preserve">), то мы имеем возможность считать понятия ЯКМ и наивной картины мира как сходные термины. </w:t>
      </w:r>
      <w:r w:rsidRPr="00496283">
        <w:rPr>
          <w:rFonts w:ascii="Times New Roman" w:hAnsi="Times New Roman" w:cs="Times New Roman"/>
          <w:sz w:val="28"/>
          <w:szCs w:val="28"/>
          <w:lang w:val="ru-RU"/>
        </w:rPr>
        <w:t>По мнению</w:t>
      </w:r>
      <w:r w:rsidRPr="00006EC8">
        <w:rPr>
          <w:rFonts w:ascii="Times New Roman" w:hAnsi="Times New Roman" w:cs="Times New Roman"/>
          <w:sz w:val="28"/>
          <w:szCs w:val="28"/>
          <w:lang w:val="ru-RU"/>
        </w:rPr>
        <w:t xml:space="preserve"> Н. А. Любимовой и Е. В. Бузальской, в </w:t>
      </w:r>
      <w:r w:rsidRPr="00006EC8">
        <w:rPr>
          <w:rFonts w:ascii="Times New Roman" w:hAnsi="Times New Roman" w:cs="Times New Roman"/>
          <w:sz w:val="28"/>
          <w:szCs w:val="28"/>
          <w:lang w:val="ru-RU"/>
        </w:rPr>
        <w:lastRenderedPageBreak/>
        <w:t>настоящее время в работах учёных прослеживается позиция сближения ЯКМ с наивной, понимаемой как «</w:t>
      </w:r>
      <w:r>
        <w:rPr>
          <w:rFonts w:ascii="Times New Roman" w:hAnsi="Times New Roman" w:cs="Times New Roman"/>
          <w:sz w:val="28"/>
          <w:szCs w:val="28"/>
        </w:rPr>
        <w:t> </w:t>
      </w:r>
      <w:r w:rsidRPr="00006EC8">
        <w:rPr>
          <w:rFonts w:ascii="Times New Roman" w:hAnsi="Times New Roman" w:cs="Times New Roman"/>
          <w:sz w:val="28"/>
          <w:szCs w:val="28"/>
          <w:lang w:val="ru-RU"/>
        </w:rPr>
        <w:t xml:space="preserve"> реальные представлен</w:t>
      </w:r>
      <w:r w:rsidR="009750CC" w:rsidRPr="00006EC8">
        <w:rPr>
          <w:rFonts w:ascii="Times New Roman" w:hAnsi="Times New Roman" w:cs="Times New Roman"/>
          <w:sz w:val="28"/>
          <w:szCs w:val="28"/>
          <w:lang w:val="ru-RU"/>
        </w:rPr>
        <w:t>ия о мире и человеке</w:t>
      </w:r>
      <w:r w:rsidRPr="00006EC8">
        <w:rPr>
          <w:rFonts w:ascii="Times New Roman" w:hAnsi="Times New Roman" w:cs="Times New Roman"/>
          <w:sz w:val="28"/>
          <w:szCs w:val="28"/>
          <w:lang w:val="ru-RU"/>
        </w:rPr>
        <w:t>, свойственные чертам данного культурно - исторического сообщества на определённом этапе его развития</w:t>
      </w:r>
      <w:r>
        <w:rPr>
          <w:rFonts w:ascii="Times New Roman" w:hAnsi="Times New Roman" w:cs="Times New Roman"/>
          <w:sz w:val="28"/>
          <w:szCs w:val="28"/>
        </w:rPr>
        <w:t> </w:t>
      </w:r>
      <w:r w:rsidRPr="00006EC8">
        <w:rPr>
          <w:rFonts w:ascii="Times New Roman" w:hAnsi="Times New Roman" w:cs="Times New Roman"/>
          <w:sz w:val="28"/>
          <w:szCs w:val="28"/>
          <w:lang w:val="ru-RU"/>
        </w:rPr>
        <w:t>»</w:t>
      </w:r>
      <w:r w:rsidR="00905227" w:rsidRPr="00006EC8">
        <w:rPr>
          <w:rFonts w:ascii="Times New Roman" w:hAnsi="Times New Roman" w:cs="Times New Roman"/>
          <w:sz w:val="28"/>
          <w:szCs w:val="28"/>
          <w:lang w:val="ru-RU"/>
        </w:rPr>
        <w:t xml:space="preserve"> [Касевич</w:t>
      </w:r>
      <w:r w:rsidRPr="00006EC8">
        <w:rPr>
          <w:rFonts w:ascii="Times New Roman" w:hAnsi="Times New Roman" w:cs="Times New Roman"/>
          <w:sz w:val="28"/>
          <w:szCs w:val="28"/>
          <w:lang w:val="ru-RU"/>
        </w:rPr>
        <w:t>, Будди</w:t>
      </w:r>
      <w:r w:rsidR="00905227" w:rsidRPr="00006EC8">
        <w:rPr>
          <w:rFonts w:ascii="Times New Roman" w:hAnsi="Times New Roman" w:cs="Times New Roman"/>
          <w:sz w:val="28"/>
          <w:szCs w:val="28"/>
          <w:lang w:val="ru-RU"/>
        </w:rPr>
        <w:t>зм</w:t>
      </w:r>
      <w:r w:rsidR="00E14C63" w:rsidRPr="00006EC8">
        <w:rPr>
          <w:rFonts w:ascii="Times New Roman" w:hAnsi="Times New Roman" w:cs="Times New Roman"/>
          <w:sz w:val="28"/>
          <w:szCs w:val="28"/>
          <w:lang w:val="ru-RU"/>
        </w:rPr>
        <w:t>, 2004 : 77</w:t>
      </w:r>
      <w:r w:rsidRPr="00006EC8">
        <w:rPr>
          <w:rFonts w:ascii="Times New Roman" w:hAnsi="Times New Roman" w:cs="Times New Roman"/>
          <w:sz w:val="28"/>
          <w:szCs w:val="28"/>
          <w:lang w:val="ru-RU"/>
        </w:rPr>
        <w:t>]</w:t>
      </w:r>
      <w:r w:rsidR="009750CC" w:rsidRPr="00006EC8">
        <w:rPr>
          <w:rFonts w:ascii="Times New Roman" w:hAnsi="Times New Roman" w:cs="Times New Roman"/>
          <w:sz w:val="28"/>
          <w:szCs w:val="28"/>
          <w:lang w:val="ru-RU"/>
        </w:rPr>
        <w:t>. Так</w:t>
      </w:r>
      <w:r w:rsidR="00905227" w:rsidRPr="00006EC8">
        <w:rPr>
          <w:rFonts w:ascii="Times New Roman" w:hAnsi="Times New Roman" w:cs="Times New Roman"/>
          <w:sz w:val="28"/>
          <w:szCs w:val="28"/>
          <w:lang w:val="ru-RU"/>
        </w:rPr>
        <w:t>, например</w:t>
      </w:r>
      <w:r w:rsidRPr="00006EC8">
        <w:rPr>
          <w:rFonts w:ascii="Times New Roman" w:hAnsi="Times New Roman" w:cs="Times New Roman"/>
          <w:sz w:val="28"/>
          <w:szCs w:val="28"/>
          <w:lang w:val="ru-RU"/>
        </w:rPr>
        <w:t>, Ю. Д. Апресян использует поняти</w:t>
      </w:r>
      <w:r w:rsidR="007E54B8" w:rsidRPr="00006EC8">
        <w:rPr>
          <w:rFonts w:ascii="Times New Roman" w:hAnsi="Times New Roman" w:cs="Times New Roman"/>
          <w:sz w:val="28"/>
          <w:szCs w:val="28"/>
          <w:lang w:val="ru-RU"/>
        </w:rPr>
        <w:t>е наивная языковая картина мира</w:t>
      </w:r>
      <w:r w:rsidRPr="00006EC8">
        <w:rPr>
          <w:rFonts w:ascii="Times New Roman" w:hAnsi="Times New Roman" w:cs="Times New Roman"/>
          <w:sz w:val="28"/>
          <w:szCs w:val="28"/>
          <w:lang w:val="ru-RU"/>
        </w:rPr>
        <w:t>, понимая её как «</w:t>
      </w:r>
      <w:r>
        <w:rPr>
          <w:rFonts w:ascii="Times New Roman" w:hAnsi="Times New Roman" w:cs="Times New Roman"/>
          <w:sz w:val="28"/>
          <w:szCs w:val="28"/>
        </w:rPr>
        <w:t> </w:t>
      </w:r>
      <w:r w:rsidRPr="00006EC8">
        <w:rPr>
          <w:rFonts w:ascii="Times New Roman" w:hAnsi="Times New Roman" w:cs="Times New Roman"/>
          <w:sz w:val="28"/>
          <w:szCs w:val="28"/>
          <w:lang w:val="ru-RU"/>
        </w:rPr>
        <w:t>отражение в естественном языке спосо</w:t>
      </w:r>
      <w:r w:rsidRPr="00006EC8">
        <w:rPr>
          <w:rFonts w:ascii="Times New Roman" w:hAnsi="Times New Roman" w:cs="Times New Roman"/>
          <w:color w:val="000000" w:themeColor="text1"/>
          <w:sz w:val="28"/>
          <w:szCs w:val="28"/>
          <w:lang w:val="ru-RU"/>
        </w:rPr>
        <w:t>б</w:t>
      </w:r>
      <w:r w:rsidRPr="00496283">
        <w:rPr>
          <w:rFonts w:ascii="Times New Roman" w:hAnsi="Times New Roman" w:cs="Times New Roman"/>
          <w:color w:val="000000" w:themeColor="text1"/>
          <w:sz w:val="28"/>
          <w:szCs w:val="28"/>
          <w:lang w:val="ru-RU"/>
        </w:rPr>
        <w:t>ов</w:t>
      </w:r>
      <w:r w:rsidRPr="00006EC8">
        <w:rPr>
          <w:rFonts w:ascii="Times New Roman" w:hAnsi="Times New Roman" w:cs="Times New Roman"/>
          <w:color w:val="FF0000"/>
          <w:sz w:val="28"/>
          <w:szCs w:val="28"/>
          <w:lang w:val="ru-RU"/>
        </w:rPr>
        <w:t xml:space="preserve"> </w:t>
      </w:r>
      <w:r w:rsidRPr="00006EC8">
        <w:rPr>
          <w:rFonts w:ascii="Times New Roman" w:hAnsi="Times New Roman" w:cs="Times New Roman"/>
          <w:sz w:val="28"/>
          <w:szCs w:val="28"/>
          <w:lang w:val="ru-RU"/>
        </w:rPr>
        <w:t>восприятия и концептуализации мира, когда основные концепты языка складываются в единую систему взглядов, сво</w:t>
      </w:r>
      <w:r w:rsidR="00B473E8" w:rsidRPr="00006EC8">
        <w:rPr>
          <w:rFonts w:ascii="Times New Roman" w:hAnsi="Times New Roman" w:cs="Times New Roman"/>
          <w:sz w:val="28"/>
          <w:szCs w:val="28"/>
          <w:lang w:val="ru-RU"/>
        </w:rPr>
        <w:t>его рода коллективную философию</w:t>
      </w:r>
      <w:r w:rsidRPr="00006EC8">
        <w:rPr>
          <w:rFonts w:ascii="Times New Roman" w:hAnsi="Times New Roman" w:cs="Times New Roman"/>
          <w:sz w:val="28"/>
          <w:szCs w:val="28"/>
          <w:lang w:val="ru-RU"/>
        </w:rPr>
        <w:t>, которая навязывается в качестве обязательной всем носителям языка</w:t>
      </w:r>
      <w:r>
        <w:rPr>
          <w:rFonts w:ascii="Times New Roman" w:hAnsi="Times New Roman" w:cs="Times New Roman"/>
          <w:sz w:val="28"/>
          <w:szCs w:val="28"/>
        </w:rPr>
        <w:t> </w:t>
      </w:r>
      <w:r w:rsidRPr="00006EC8">
        <w:rPr>
          <w:rFonts w:ascii="Times New Roman" w:hAnsi="Times New Roman" w:cs="Times New Roman"/>
          <w:sz w:val="28"/>
          <w:szCs w:val="28"/>
          <w:lang w:val="ru-RU"/>
        </w:rPr>
        <w:t>»</w:t>
      </w:r>
      <w:r w:rsidR="009750CC" w:rsidRPr="00006EC8">
        <w:rPr>
          <w:rFonts w:ascii="Times New Roman" w:hAnsi="Times New Roman" w:cs="Times New Roman"/>
          <w:sz w:val="28"/>
          <w:szCs w:val="28"/>
          <w:lang w:val="ru-RU"/>
        </w:rPr>
        <w:t xml:space="preserve"> </w:t>
      </w:r>
      <w:r w:rsidR="00CB7EDA" w:rsidRPr="00006EC8">
        <w:rPr>
          <w:rFonts w:ascii="Times New Roman" w:hAnsi="Times New Roman" w:cs="Times New Roman"/>
          <w:sz w:val="28"/>
          <w:szCs w:val="28"/>
          <w:lang w:val="ru-RU"/>
        </w:rPr>
        <w:t>[Апресян, 1995 : 39</w:t>
      </w:r>
      <w:r w:rsidR="00E14C63" w:rsidRPr="00006EC8">
        <w:rPr>
          <w:rFonts w:ascii="Times New Roman" w:hAnsi="Times New Roman" w:cs="Times New Roman"/>
          <w:sz w:val="28"/>
          <w:szCs w:val="28"/>
          <w:lang w:val="ru-RU"/>
        </w:rPr>
        <w:t>]</w:t>
      </w:r>
      <w:r w:rsidRPr="00006EC8">
        <w:rPr>
          <w:rFonts w:ascii="Times New Roman" w:hAnsi="Times New Roman" w:cs="Times New Roman"/>
          <w:sz w:val="28"/>
          <w:szCs w:val="28"/>
          <w:lang w:val="ru-RU"/>
        </w:rPr>
        <w:t xml:space="preserve">. </w:t>
      </w:r>
    </w:p>
    <w:p w14:paraId="7BDA817F" w14:textId="6B753F82" w:rsidR="008A7B00" w:rsidRPr="00006EC8" w:rsidRDefault="009750CC" w:rsidP="002B7A15">
      <w:pPr>
        <w:spacing w:line="360" w:lineRule="auto"/>
        <w:ind w:firstLine="709"/>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Таким образом</w:t>
      </w:r>
      <w:r w:rsidR="00AB43C2" w:rsidRPr="00006EC8">
        <w:rPr>
          <w:rFonts w:ascii="Times New Roman" w:hAnsi="Times New Roman" w:cs="Times New Roman"/>
          <w:sz w:val="28"/>
          <w:szCs w:val="28"/>
          <w:lang w:val="ru-RU"/>
        </w:rPr>
        <w:t>,</w:t>
      </w:r>
      <w:r w:rsidR="00AB43C2" w:rsidRPr="00AB43C2">
        <w:rPr>
          <w:rFonts w:ascii="Times New Roman" w:hAnsi="Times New Roman" w:cs="Times New Roman"/>
          <w:sz w:val="28"/>
          <w:szCs w:val="28"/>
          <w:lang w:val="ru-RU"/>
        </w:rPr>
        <w:t xml:space="preserve"> </w:t>
      </w:r>
      <w:r w:rsidR="008A7B00" w:rsidRPr="00006EC8">
        <w:rPr>
          <w:rFonts w:ascii="Times New Roman" w:hAnsi="Times New Roman" w:cs="Times New Roman"/>
          <w:sz w:val="28"/>
          <w:szCs w:val="28"/>
          <w:lang w:val="ru-RU"/>
        </w:rPr>
        <w:t>языковую картину мира</w:t>
      </w:r>
      <w:r w:rsidR="008A7B00">
        <w:rPr>
          <w:rFonts w:ascii="Times New Roman" w:hAnsi="Times New Roman" w:cs="Times New Roman"/>
          <w:sz w:val="28"/>
          <w:szCs w:val="28"/>
          <w:lang w:val="ru-RU"/>
        </w:rPr>
        <w:t xml:space="preserve"> </w:t>
      </w:r>
      <w:r w:rsidR="008A7B00" w:rsidRPr="00995E1C">
        <w:rPr>
          <w:rFonts w:ascii="Times New Roman" w:hAnsi="Times New Roman" w:cs="Times New Roman"/>
          <w:sz w:val="28"/>
          <w:szCs w:val="28"/>
          <w:lang w:val="ru-RU"/>
        </w:rPr>
        <w:t>считают</w:t>
      </w:r>
      <w:r w:rsidR="008A7B00" w:rsidRPr="00006EC8">
        <w:rPr>
          <w:rFonts w:ascii="Times New Roman" w:hAnsi="Times New Roman" w:cs="Times New Roman"/>
          <w:sz w:val="28"/>
          <w:szCs w:val="28"/>
          <w:lang w:val="ru-RU"/>
        </w:rPr>
        <w:t xml:space="preserve"> абсолютным синонимом наивно-языковой и прот</w:t>
      </w:r>
      <w:r w:rsidRPr="00006EC8">
        <w:rPr>
          <w:rFonts w:ascii="Times New Roman" w:hAnsi="Times New Roman" w:cs="Times New Roman"/>
          <w:sz w:val="28"/>
          <w:szCs w:val="28"/>
          <w:lang w:val="ru-RU"/>
        </w:rPr>
        <w:t>ивопоставляя её научной [Любимова</w:t>
      </w:r>
      <w:r w:rsidR="00905227" w:rsidRPr="00006EC8">
        <w:rPr>
          <w:rFonts w:ascii="Times New Roman" w:hAnsi="Times New Roman" w:cs="Times New Roman"/>
          <w:sz w:val="28"/>
          <w:szCs w:val="28"/>
          <w:lang w:val="ru-RU"/>
        </w:rPr>
        <w:t>, Бузальская</w:t>
      </w:r>
      <w:r w:rsidR="00E14C63" w:rsidRPr="00006EC8">
        <w:rPr>
          <w:rFonts w:ascii="Times New Roman" w:hAnsi="Times New Roman" w:cs="Times New Roman"/>
          <w:sz w:val="28"/>
          <w:szCs w:val="28"/>
          <w:lang w:val="ru-RU"/>
        </w:rPr>
        <w:t>, 2011 : 13-20</w:t>
      </w:r>
      <w:r w:rsidR="007E54B8" w:rsidRPr="00006EC8">
        <w:rPr>
          <w:rFonts w:ascii="Times New Roman" w:hAnsi="Times New Roman" w:cs="Times New Roman"/>
          <w:sz w:val="28"/>
          <w:szCs w:val="28"/>
          <w:lang w:val="ru-RU"/>
        </w:rPr>
        <w:t>]</w:t>
      </w:r>
      <w:r w:rsidR="008A7B00" w:rsidRPr="00006EC8">
        <w:rPr>
          <w:rFonts w:ascii="Times New Roman" w:hAnsi="Times New Roman" w:cs="Times New Roman"/>
          <w:sz w:val="28"/>
          <w:szCs w:val="28"/>
          <w:lang w:val="ru-RU"/>
        </w:rPr>
        <w:t xml:space="preserve">. </w:t>
      </w:r>
    </w:p>
    <w:p w14:paraId="08A6DA7A" w14:textId="77777777" w:rsidR="008A7B00" w:rsidRPr="00006EC8" w:rsidRDefault="008A7B00" w:rsidP="002B7A15">
      <w:pPr>
        <w:spacing w:line="360" w:lineRule="auto"/>
        <w:ind w:firstLine="709"/>
        <w:jc w:val="both"/>
        <w:rPr>
          <w:rFonts w:ascii="Times New Roman" w:hAnsi="Times New Roman" w:cs="Times New Roman"/>
          <w:sz w:val="28"/>
          <w:szCs w:val="28"/>
          <w:lang w:val="ru-RU"/>
        </w:rPr>
      </w:pPr>
    </w:p>
    <w:p w14:paraId="04183F09" w14:textId="0899E74F" w:rsidR="008A7B00" w:rsidRPr="00006EC8" w:rsidRDefault="008A7B00" w:rsidP="002B7A15">
      <w:pPr>
        <w:spacing w:line="360" w:lineRule="auto"/>
        <w:ind w:firstLine="709"/>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В заключение следует отметить, что в ЯКМ любой нации язык является выражением менталитета определённого народа. Язык создаёт свою языковую картину мира, в которой сохраняются материальные и духовные условия существования, такие как :</w:t>
      </w:r>
      <w:r w:rsidR="009750CC" w:rsidRPr="00006EC8">
        <w:rPr>
          <w:rFonts w:ascii="Times New Roman" w:hAnsi="Times New Roman" w:cs="Times New Roman"/>
          <w:sz w:val="28"/>
          <w:szCs w:val="28"/>
          <w:lang w:val="ru-RU"/>
        </w:rPr>
        <w:t xml:space="preserve"> история народа</w:t>
      </w:r>
      <w:r w:rsidR="00905227" w:rsidRPr="00006EC8">
        <w:rPr>
          <w:rFonts w:ascii="Times New Roman" w:hAnsi="Times New Roman" w:cs="Times New Roman"/>
          <w:sz w:val="28"/>
          <w:szCs w:val="28"/>
          <w:lang w:val="ru-RU"/>
        </w:rPr>
        <w:t>, её традиции</w:t>
      </w:r>
      <w:r w:rsidRPr="00006EC8">
        <w:rPr>
          <w:rFonts w:ascii="Times New Roman" w:hAnsi="Times New Roman" w:cs="Times New Roman"/>
          <w:sz w:val="28"/>
          <w:szCs w:val="28"/>
          <w:lang w:val="ru-RU"/>
        </w:rPr>
        <w:t>, природ</w:t>
      </w:r>
      <w:r w:rsidRPr="00995E1C">
        <w:rPr>
          <w:rFonts w:ascii="Times New Roman" w:hAnsi="Times New Roman" w:cs="Times New Roman"/>
          <w:color w:val="000000" w:themeColor="text1"/>
          <w:sz w:val="28"/>
          <w:szCs w:val="28"/>
          <w:lang w:val="ru-RU"/>
        </w:rPr>
        <w:t>а</w:t>
      </w:r>
      <w:r w:rsidRPr="00006EC8">
        <w:rPr>
          <w:rFonts w:ascii="Times New Roman" w:hAnsi="Times New Roman" w:cs="Times New Roman"/>
          <w:sz w:val="28"/>
          <w:szCs w:val="28"/>
          <w:lang w:val="ru-RU"/>
        </w:rPr>
        <w:t xml:space="preserve"> страны и тд. В процессе создания ЯКМ принимают участие и особенно влияют такие особенности, как культура, исто</w:t>
      </w:r>
      <w:r w:rsidRPr="00006EC8">
        <w:rPr>
          <w:rFonts w:ascii="Times New Roman" w:hAnsi="Times New Roman" w:cs="Times New Roman"/>
          <w:color w:val="000000" w:themeColor="text1"/>
          <w:sz w:val="28"/>
          <w:szCs w:val="28"/>
          <w:lang w:val="ru-RU"/>
        </w:rPr>
        <w:t>ри</w:t>
      </w:r>
      <w:r w:rsidRPr="00995E1C">
        <w:rPr>
          <w:rFonts w:ascii="Times New Roman" w:hAnsi="Times New Roman" w:cs="Times New Roman"/>
          <w:color w:val="000000" w:themeColor="text1"/>
          <w:sz w:val="28"/>
          <w:szCs w:val="28"/>
          <w:lang w:val="ru-RU"/>
        </w:rPr>
        <w:t>я</w:t>
      </w:r>
      <w:r w:rsidRPr="00006EC8">
        <w:rPr>
          <w:rFonts w:ascii="Times New Roman" w:hAnsi="Times New Roman" w:cs="Times New Roman"/>
          <w:sz w:val="28"/>
          <w:szCs w:val="28"/>
          <w:lang w:val="ru-RU"/>
        </w:rPr>
        <w:t xml:space="preserve"> страны, бывшая и настоящая система политики, духовное и материальное состоян</w:t>
      </w:r>
      <w:r w:rsidRPr="00006EC8">
        <w:rPr>
          <w:rFonts w:ascii="Times New Roman" w:hAnsi="Times New Roman" w:cs="Times New Roman"/>
          <w:color w:val="000000" w:themeColor="text1"/>
          <w:sz w:val="28"/>
          <w:szCs w:val="28"/>
          <w:lang w:val="ru-RU"/>
        </w:rPr>
        <w:t>и</w:t>
      </w:r>
      <w:r w:rsidRPr="00995E1C">
        <w:rPr>
          <w:rFonts w:ascii="Times New Roman" w:hAnsi="Times New Roman" w:cs="Times New Roman"/>
          <w:color w:val="000000" w:themeColor="text1"/>
          <w:sz w:val="28"/>
          <w:szCs w:val="28"/>
          <w:lang w:val="ru-RU"/>
        </w:rPr>
        <w:t>е</w:t>
      </w:r>
      <w:r w:rsidRPr="00006EC8">
        <w:rPr>
          <w:rFonts w:ascii="Times New Roman" w:hAnsi="Times New Roman" w:cs="Times New Roman"/>
          <w:sz w:val="28"/>
          <w:szCs w:val="28"/>
          <w:lang w:val="ru-RU"/>
        </w:rPr>
        <w:t xml:space="preserve"> человека и тд. Действительно</w:t>
      </w:r>
      <w:r w:rsidR="00502F6B" w:rsidRPr="00F26B63">
        <w:rPr>
          <w:rFonts w:ascii="Times New Roman" w:hAnsi="Times New Roman" w:cs="Times New Roman"/>
          <w:sz w:val="28"/>
          <w:szCs w:val="28"/>
          <w:lang w:val="ru-RU"/>
        </w:rPr>
        <w:t>,</w:t>
      </w:r>
      <w:r w:rsidR="007B3C58" w:rsidRPr="00B33F18">
        <w:rPr>
          <w:rFonts w:ascii="Times New Roman" w:hAnsi="Times New Roman" w:cs="Times New Roman"/>
          <w:color w:val="000000" w:themeColor="text1"/>
          <w:sz w:val="28"/>
          <w:szCs w:val="28"/>
          <w:lang w:val="ru-RU"/>
        </w:rPr>
        <w:t xml:space="preserve"> </w:t>
      </w:r>
      <w:r w:rsidRPr="00006EC8">
        <w:rPr>
          <w:rFonts w:ascii="Times New Roman" w:hAnsi="Times New Roman" w:cs="Times New Roman"/>
          <w:sz w:val="28"/>
          <w:szCs w:val="28"/>
          <w:lang w:val="ru-RU"/>
        </w:rPr>
        <w:t>различные языки отражают окружающий мир различным образом. Языковая категоризация окр</w:t>
      </w:r>
      <w:r w:rsidR="005D18FF">
        <w:rPr>
          <w:rFonts w:ascii="Times New Roman" w:hAnsi="Times New Roman" w:cs="Times New Roman"/>
          <w:sz w:val="28"/>
          <w:szCs w:val="28"/>
          <w:lang w:val="ru-RU"/>
        </w:rPr>
        <w:t>ужающего мира и действительности</w:t>
      </w:r>
      <w:r w:rsidRPr="00006EC8">
        <w:rPr>
          <w:rFonts w:ascii="Times New Roman" w:hAnsi="Times New Roman" w:cs="Times New Roman"/>
          <w:sz w:val="28"/>
          <w:szCs w:val="28"/>
          <w:lang w:val="ru-RU"/>
        </w:rPr>
        <w:t xml:space="preserve"> позвол</w:t>
      </w:r>
      <w:r w:rsidRPr="00006EC8">
        <w:rPr>
          <w:rFonts w:ascii="Times New Roman" w:hAnsi="Times New Roman" w:cs="Times New Roman"/>
          <w:color w:val="000000" w:themeColor="text1"/>
          <w:sz w:val="28"/>
          <w:szCs w:val="28"/>
          <w:lang w:val="ru-RU"/>
        </w:rPr>
        <w:t>я</w:t>
      </w:r>
      <w:r w:rsidRPr="00995E1C">
        <w:rPr>
          <w:rFonts w:ascii="Times New Roman" w:hAnsi="Times New Roman" w:cs="Times New Roman"/>
          <w:color w:val="000000" w:themeColor="text1"/>
          <w:sz w:val="28"/>
          <w:szCs w:val="28"/>
          <w:lang w:val="ru-RU"/>
        </w:rPr>
        <w:t>ю</w:t>
      </w:r>
      <w:r w:rsidRPr="00006EC8">
        <w:rPr>
          <w:rFonts w:ascii="Times New Roman" w:hAnsi="Times New Roman" w:cs="Times New Roman"/>
          <w:sz w:val="28"/>
          <w:szCs w:val="28"/>
          <w:lang w:val="ru-RU"/>
        </w:rPr>
        <w:t>т раскрыть национальные и культурные особенности нации и способы восприятия и концептуализации мира человеком. Методы исследования ассоциаций и</w:t>
      </w:r>
      <w:r w:rsidR="00C81E07" w:rsidRPr="00006EC8">
        <w:rPr>
          <w:lang w:val="ru-RU"/>
        </w:rPr>
        <w:t xml:space="preserve"> </w:t>
      </w:r>
      <w:r w:rsidR="00C81E07" w:rsidRPr="00006EC8">
        <w:rPr>
          <w:rFonts w:ascii="Times New Roman" w:hAnsi="Times New Roman" w:cs="Times New Roman"/>
          <w:sz w:val="28"/>
          <w:szCs w:val="28"/>
          <w:lang w:val="ru-RU"/>
        </w:rPr>
        <w:t>ассоциативных вербальных полей</w:t>
      </w:r>
      <w:r w:rsidRPr="00006EC8">
        <w:rPr>
          <w:rFonts w:ascii="Times New Roman" w:hAnsi="Times New Roman" w:cs="Times New Roman"/>
          <w:sz w:val="28"/>
          <w:szCs w:val="28"/>
          <w:lang w:val="ru-RU"/>
        </w:rPr>
        <w:t xml:space="preserve"> </w:t>
      </w:r>
      <w:r w:rsidR="00C81E07" w:rsidRPr="00006EC8">
        <w:rPr>
          <w:rFonts w:ascii="Times New Roman" w:hAnsi="Times New Roman" w:cs="Times New Roman"/>
          <w:sz w:val="28"/>
          <w:szCs w:val="28"/>
          <w:lang w:val="ru-RU"/>
        </w:rPr>
        <w:t xml:space="preserve">(далее – </w:t>
      </w:r>
      <w:r w:rsidRPr="00006EC8">
        <w:rPr>
          <w:rFonts w:ascii="Times New Roman" w:hAnsi="Times New Roman" w:cs="Times New Roman"/>
          <w:sz w:val="28"/>
          <w:szCs w:val="28"/>
          <w:lang w:val="ru-RU"/>
        </w:rPr>
        <w:t>АВП</w:t>
      </w:r>
      <w:r w:rsidR="00C81E07" w:rsidRPr="00006EC8">
        <w:rPr>
          <w:rFonts w:ascii="Times New Roman" w:hAnsi="Times New Roman" w:cs="Times New Roman"/>
          <w:sz w:val="28"/>
          <w:szCs w:val="28"/>
          <w:lang w:val="ru-RU"/>
        </w:rPr>
        <w:t>)</w:t>
      </w:r>
      <w:r w:rsidR="00B1129A">
        <w:rPr>
          <w:rFonts w:ascii="Times New Roman" w:hAnsi="Times New Roman" w:cs="Times New Roman"/>
          <w:sz w:val="28"/>
          <w:szCs w:val="28"/>
          <w:lang w:val="ru-RU"/>
        </w:rPr>
        <w:t xml:space="preserve"> являются предметами</w:t>
      </w:r>
      <w:r w:rsidRPr="00006EC8">
        <w:rPr>
          <w:rFonts w:ascii="Times New Roman" w:hAnsi="Times New Roman" w:cs="Times New Roman"/>
          <w:sz w:val="28"/>
          <w:szCs w:val="28"/>
          <w:lang w:val="ru-RU"/>
        </w:rPr>
        <w:t xml:space="preserve"> сопоставльного анали</w:t>
      </w:r>
      <w:r w:rsidR="00905227" w:rsidRPr="00006EC8">
        <w:rPr>
          <w:rFonts w:ascii="Times New Roman" w:hAnsi="Times New Roman" w:cs="Times New Roman"/>
          <w:sz w:val="28"/>
          <w:szCs w:val="28"/>
          <w:lang w:val="ru-RU"/>
        </w:rPr>
        <w:t>за картин мира и их особенности</w:t>
      </w:r>
      <w:r w:rsidRPr="00006EC8">
        <w:rPr>
          <w:rFonts w:ascii="Times New Roman" w:hAnsi="Times New Roman" w:cs="Times New Roman"/>
          <w:sz w:val="28"/>
          <w:szCs w:val="28"/>
          <w:lang w:val="ru-RU"/>
        </w:rPr>
        <w:t xml:space="preserve">. </w:t>
      </w:r>
      <w:r w:rsidRPr="00995E1C">
        <w:rPr>
          <w:rFonts w:ascii="Times New Roman" w:hAnsi="Times New Roman" w:cs="Times New Roman"/>
          <w:color w:val="000000" w:themeColor="text1"/>
          <w:sz w:val="28"/>
          <w:szCs w:val="28"/>
          <w:lang w:val="ru-RU"/>
        </w:rPr>
        <w:t>Не</w:t>
      </w:r>
      <w:r w:rsidR="00905227" w:rsidRPr="00006EC8">
        <w:rPr>
          <w:rFonts w:ascii="Times New Roman" w:hAnsi="Times New Roman" w:cs="Times New Roman"/>
          <w:sz w:val="28"/>
          <w:szCs w:val="28"/>
          <w:lang w:val="ru-RU"/>
        </w:rPr>
        <w:t xml:space="preserve"> вызывает возражения</w:t>
      </w:r>
      <w:r w:rsidRPr="00006EC8">
        <w:rPr>
          <w:rFonts w:ascii="Times New Roman" w:hAnsi="Times New Roman" w:cs="Times New Roman"/>
          <w:sz w:val="28"/>
          <w:szCs w:val="28"/>
          <w:lang w:val="ru-RU"/>
        </w:rPr>
        <w:t xml:space="preserve">, что мы отличаемся ассоциациями , которые возникают у нас на </w:t>
      </w:r>
      <w:r w:rsidRPr="00006EC8">
        <w:rPr>
          <w:rFonts w:ascii="Times New Roman" w:hAnsi="Times New Roman" w:cs="Times New Roman"/>
          <w:color w:val="000000" w:themeColor="text1"/>
          <w:sz w:val="28"/>
          <w:szCs w:val="28"/>
          <w:lang w:val="ru-RU"/>
        </w:rPr>
        <w:t>определённые слова-стимулы. Ведь эти ассоциации</w:t>
      </w:r>
      <w:r w:rsidRPr="00995E1C">
        <w:rPr>
          <w:rFonts w:ascii="Times New Roman" w:hAnsi="Times New Roman" w:cs="Times New Roman"/>
          <w:color w:val="000000" w:themeColor="text1"/>
          <w:sz w:val="28"/>
          <w:szCs w:val="28"/>
          <w:lang w:val="ru-RU"/>
        </w:rPr>
        <w:t>,</w:t>
      </w:r>
      <w:r w:rsidRPr="00006EC8">
        <w:rPr>
          <w:rFonts w:ascii="Times New Roman" w:hAnsi="Times New Roman" w:cs="Times New Roman"/>
          <w:color w:val="000000" w:themeColor="text1"/>
          <w:sz w:val="28"/>
          <w:szCs w:val="28"/>
          <w:lang w:val="ru-RU"/>
        </w:rPr>
        <w:t xml:space="preserve"> с одной стороны</w:t>
      </w:r>
      <w:r w:rsidRPr="00995E1C">
        <w:rPr>
          <w:rFonts w:ascii="Times New Roman" w:hAnsi="Times New Roman" w:cs="Times New Roman"/>
          <w:color w:val="000000" w:themeColor="text1"/>
          <w:sz w:val="28"/>
          <w:szCs w:val="28"/>
          <w:lang w:val="ru-RU"/>
        </w:rPr>
        <w:t>,</w:t>
      </w:r>
      <w:r w:rsidRPr="00006EC8">
        <w:rPr>
          <w:rFonts w:ascii="Times New Roman" w:hAnsi="Times New Roman" w:cs="Times New Roman"/>
          <w:color w:val="000000" w:themeColor="text1"/>
          <w:sz w:val="28"/>
          <w:szCs w:val="28"/>
          <w:lang w:val="ru-RU"/>
        </w:rPr>
        <w:t xml:space="preserve"> могут совпадать, а с другой</w:t>
      </w:r>
      <w:r w:rsidRPr="00995E1C">
        <w:rPr>
          <w:rFonts w:ascii="Times New Roman" w:hAnsi="Times New Roman" w:cs="Times New Roman"/>
          <w:color w:val="000000" w:themeColor="text1"/>
          <w:sz w:val="28"/>
          <w:szCs w:val="28"/>
          <w:lang w:val="ru-RU"/>
        </w:rPr>
        <w:t xml:space="preserve"> -</w:t>
      </w:r>
      <w:r w:rsidR="009750CC" w:rsidRPr="00006EC8">
        <w:rPr>
          <w:rFonts w:ascii="Times New Roman" w:hAnsi="Times New Roman" w:cs="Times New Roman"/>
          <w:color w:val="000000" w:themeColor="text1"/>
          <w:sz w:val="28"/>
          <w:szCs w:val="28"/>
          <w:lang w:val="ru-RU"/>
        </w:rPr>
        <w:t xml:space="preserve"> отличаться</w:t>
      </w:r>
      <w:r w:rsidRPr="00006EC8">
        <w:rPr>
          <w:rFonts w:ascii="Times New Roman" w:hAnsi="Times New Roman" w:cs="Times New Roman"/>
          <w:color w:val="000000" w:themeColor="text1"/>
          <w:sz w:val="28"/>
          <w:szCs w:val="28"/>
          <w:lang w:val="ru-RU"/>
        </w:rPr>
        <w:t xml:space="preserve">, поскольку в </w:t>
      </w:r>
      <w:r w:rsidRPr="00006EC8">
        <w:rPr>
          <w:rFonts w:ascii="Times New Roman" w:hAnsi="Times New Roman" w:cs="Times New Roman"/>
          <w:color w:val="000000" w:themeColor="text1"/>
          <w:sz w:val="28"/>
          <w:szCs w:val="28"/>
          <w:lang w:val="ru-RU"/>
        </w:rPr>
        <w:lastRenderedPageBreak/>
        <w:t>некоторых случаях существуют общечеловеческ</w:t>
      </w:r>
      <w:r w:rsidRPr="00995E1C">
        <w:rPr>
          <w:rFonts w:ascii="Times New Roman" w:hAnsi="Times New Roman" w:cs="Times New Roman"/>
          <w:color w:val="000000" w:themeColor="text1"/>
          <w:sz w:val="28"/>
          <w:szCs w:val="28"/>
          <w:lang w:val="ru-RU"/>
        </w:rPr>
        <w:t>о</w:t>
      </w:r>
      <w:r w:rsidRPr="00006EC8">
        <w:rPr>
          <w:rFonts w:ascii="Times New Roman" w:hAnsi="Times New Roman" w:cs="Times New Roman"/>
          <w:color w:val="000000" w:themeColor="text1"/>
          <w:sz w:val="28"/>
          <w:szCs w:val="28"/>
          <w:lang w:val="ru-RU"/>
        </w:rPr>
        <w:t>е миропонимани</w:t>
      </w:r>
      <w:r w:rsidRPr="00995E1C">
        <w:rPr>
          <w:rFonts w:ascii="Times New Roman" w:hAnsi="Times New Roman" w:cs="Times New Roman"/>
          <w:color w:val="000000" w:themeColor="text1"/>
          <w:sz w:val="28"/>
          <w:szCs w:val="28"/>
          <w:lang w:val="ru-RU"/>
        </w:rPr>
        <w:t>е</w:t>
      </w:r>
      <w:r w:rsidRPr="00006EC8">
        <w:rPr>
          <w:rFonts w:ascii="Times New Roman" w:hAnsi="Times New Roman" w:cs="Times New Roman"/>
          <w:color w:val="000000" w:themeColor="text1"/>
          <w:sz w:val="28"/>
          <w:szCs w:val="28"/>
          <w:lang w:val="ru-RU"/>
        </w:rPr>
        <w:t xml:space="preserve"> и мирозрени</w:t>
      </w:r>
      <w:r w:rsidRPr="00995E1C">
        <w:rPr>
          <w:rFonts w:ascii="Times New Roman" w:hAnsi="Times New Roman" w:cs="Times New Roman"/>
          <w:color w:val="000000" w:themeColor="text1"/>
          <w:sz w:val="28"/>
          <w:szCs w:val="28"/>
          <w:lang w:val="ru-RU"/>
        </w:rPr>
        <w:t>е</w:t>
      </w:r>
      <w:r w:rsidRPr="00006EC8">
        <w:rPr>
          <w:rFonts w:ascii="Times New Roman" w:hAnsi="Times New Roman" w:cs="Times New Roman"/>
          <w:color w:val="000000" w:themeColor="text1"/>
          <w:sz w:val="28"/>
          <w:szCs w:val="28"/>
          <w:lang w:val="ru-RU"/>
        </w:rPr>
        <w:t>. Ассоциации служат зеркалом</w:t>
      </w:r>
      <w:r w:rsidRPr="00006EC8">
        <w:rPr>
          <w:rFonts w:ascii="Times New Roman" w:hAnsi="Times New Roman" w:cs="Times New Roman"/>
          <w:sz w:val="28"/>
          <w:szCs w:val="28"/>
          <w:lang w:val="ru-RU"/>
        </w:rPr>
        <w:t xml:space="preserve"> нациального характера и помогают дать чёткое представление о характере образов сознани</w:t>
      </w:r>
      <w:r w:rsidRPr="00995E1C">
        <w:rPr>
          <w:rFonts w:ascii="Times New Roman" w:hAnsi="Times New Roman" w:cs="Times New Roman"/>
          <w:color w:val="000000" w:themeColor="text1"/>
          <w:sz w:val="28"/>
          <w:szCs w:val="28"/>
          <w:lang w:val="ru-RU"/>
        </w:rPr>
        <w:t>и</w:t>
      </w:r>
      <w:r w:rsidRPr="00006EC8">
        <w:rPr>
          <w:rFonts w:ascii="Times New Roman" w:hAnsi="Times New Roman" w:cs="Times New Roman"/>
          <w:color w:val="000000" w:themeColor="text1"/>
          <w:sz w:val="28"/>
          <w:szCs w:val="28"/>
          <w:lang w:val="ru-RU"/>
        </w:rPr>
        <w:t xml:space="preserve"> </w:t>
      </w:r>
      <w:r w:rsidRPr="00006EC8">
        <w:rPr>
          <w:rFonts w:ascii="Times New Roman" w:hAnsi="Times New Roman" w:cs="Times New Roman"/>
          <w:sz w:val="28"/>
          <w:szCs w:val="28"/>
          <w:lang w:val="ru-RU"/>
        </w:rPr>
        <w:t xml:space="preserve">различных народов. </w:t>
      </w:r>
      <w:r w:rsidRPr="00995E1C">
        <w:rPr>
          <w:rFonts w:ascii="Times New Roman" w:hAnsi="Times New Roman" w:cs="Times New Roman"/>
          <w:sz w:val="28"/>
          <w:szCs w:val="28"/>
          <w:lang w:val="ru-RU"/>
        </w:rPr>
        <w:t>Так, например,</w:t>
      </w:r>
      <w:r w:rsidRPr="00006EC8">
        <w:rPr>
          <w:rFonts w:ascii="Times New Roman" w:hAnsi="Times New Roman" w:cs="Times New Roman"/>
          <w:sz w:val="28"/>
          <w:szCs w:val="28"/>
          <w:lang w:val="ru-RU"/>
        </w:rPr>
        <w:t xml:space="preserve"> в сознании тунисской ЯКМ </w:t>
      </w:r>
      <w:r w:rsidRPr="00995E1C">
        <w:rPr>
          <w:rFonts w:ascii="Times New Roman" w:hAnsi="Times New Roman" w:cs="Times New Roman"/>
          <w:sz w:val="28"/>
          <w:szCs w:val="28"/>
          <w:lang w:val="ru-RU"/>
        </w:rPr>
        <w:t>существуют</w:t>
      </w:r>
      <w:r w:rsidRPr="00006EC8">
        <w:rPr>
          <w:rFonts w:ascii="Times New Roman" w:hAnsi="Times New Roman" w:cs="Times New Roman"/>
          <w:sz w:val="28"/>
          <w:szCs w:val="28"/>
          <w:lang w:val="ru-RU"/>
        </w:rPr>
        <w:t xml:space="preserve"> и сохраняют</w:t>
      </w:r>
      <w:r w:rsidRPr="00995E1C">
        <w:rPr>
          <w:rFonts w:ascii="Times New Roman" w:hAnsi="Times New Roman" w:cs="Times New Roman"/>
          <w:sz w:val="28"/>
          <w:szCs w:val="28"/>
          <w:lang w:val="ru-RU"/>
        </w:rPr>
        <w:t>ся</w:t>
      </w:r>
      <w:r w:rsidRPr="00006EC8">
        <w:rPr>
          <w:rFonts w:ascii="Times New Roman" w:hAnsi="Times New Roman" w:cs="Times New Roman"/>
          <w:sz w:val="28"/>
          <w:szCs w:val="28"/>
          <w:lang w:val="ru-RU"/>
        </w:rPr>
        <w:t xml:space="preserve"> такие стереотипные особенности как солнечный летний день, берег моря с золотым песком над голубым небом или тёплая семейная встреча с разнообразной вкусной едой. В сознании русской нации же возникают образы морозной русской зимы. Эти механизмы создаются у нас непроизвольно</w:t>
      </w:r>
      <w:r w:rsidR="00905227" w:rsidRPr="00006EC8">
        <w:rPr>
          <w:rFonts w:ascii="Times New Roman" w:hAnsi="Times New Roman" w:cs="Times New Roman"/>
          <w:sz w:val="28"/>
          <w:szCs w:val="28"/>
          <w:lang w:val="ru-RU"/>
        </w:rPr>
        <w:t xml:space="preserve"> и являются признаком отличия</w:t>
      </w:r>
      <w:r w:rsidRPr="00006EC8">
        <w:rPr>
          <w:rFonts w:ascii="Times New Roman" w:hAnsi="Times New Roman" w:cs="Times New Roman"/>
          <w:sz w:val="28"/>
          <w:szCs w:val="28"/>
          <w:lang w:val="ru-RU"/>
        </w:rPr>
        <w:t>.</w:t>
      </w:r>
      <w:r w:rsidR="00905227" w:rsidRPr="00006EC8">
        <w:rPr>
          <w:rFonts w:ascii="Times New Roman" w:hAnsi="Times New Roman" w:cs="Times New Roman"/>
          <w:sz w:val="28"/>
          <w:szCs w:val="28"/>
          <w:lang w:val="ru-RU"/>
        </w:rPr>
        <w:t xml:space="preserve"> </w:t>
      </w:r>
      <w:r w:rsidRPr="00006EC8">
        <w:rPr>
          <w:rFonts w:ascii="Times New Roman" w:hAnsi="Times New Roman" w:cs="Times New Roman"/>
          <w:sz w:val="28"/>
          <w:szCs w:val="28"/>
          <w:lang w:val="ru-RU"/>
        </w:rPr>
        <w:t>Этот пример даёт нам основание говорит</w:t>
      </w:r>
      <w:r w:rsidR="009750CC" w:rsidRPr="00006EC8">
        <w:rPr>
          <w:rFonts w:ascii="Times New Roman" w:hAnsi="Times New Roman" w:cs="Times New Roman"/>
          <w:sz w:val="28"/>
          <w:szCs w:val="28"/>
          <w:lang w:val="ru-RU"/>
        </w:rPr>
        <w:t>ь о стереотипных представлениях</w:t>
      </w:r>
      <w:r w:rsidRPr="00006EC8">
        <w:rPr>
          <w:rFonts w:ascii="Times New Roman" w:hAnsi="Times New Roman" w:cs="Times New Roman"/>
          <w:sz w:val="28"/>
          <w:szCs w:val="28"/>
          <w:lang w:val="ru-RU"/>
        </w:rPr>
        <w:t>, понятии стереотипа и его роли в формировании ассоциативного поля как одного из общепринятых способов овнешнения язы</w:t>
      </w:r>
      <w:r w:rsidR="00905227" w:rsidRPr="00006EC8">
        <w:rPr>
          <w:rFonts w:ascii="Times New Roman" w:hAnsi="Times New Roman" w:cs="Times New Roman"/>
          <w:sz w:val="28"/>
          <w:szCs w:val="28"/>
          <w:lang w:val="ru-RU"/>
        </w:rPr>
        <w:t>кового сознания носителей языка</w:t>
      </w:r>
      <w:r w:rsidRPr="00006EC8">
        <w:rPr>
          <w:rFonts w:ascii="Times New Roman" w:hAnsi="Times New Roman" w:cs="Times New Roman"/>
          <w:sz w:val="28"/>
          <w:szCs w:val="28"/>
          <w:lang w:val="ru-RU"/>
        </w:rPr>
        <w:t xml:space="preserve">. </w:t>
      </w:r>
    </w:p>
    <w:p w14:paraId="3136DF0A" w14:textId="77777777" w:rsidR="008A7B00" w:rsidRPr="00006EC8" w:rsidRDefault="008A7B00" w:rsidP="002B7A15">
      <w:pPr>
        <w:spacing w:line="360" w:lineRule="auto"/>
        <w:ind w:firstLine="709"/>
        <w:jc w:val="both"/>
        <w:rPr>
          <w:rFonts w:ascii="Times New Roman" w:hAnsi="Times New Roman" w:cs="Times New Roman"/>
          <w:sz w:val="28"/>
          <w:szCs w:val="28"/>
          <w:lang w:val="ru-RU"/>
        </w:rPr>
      </w:pPr>
    </w:p>
    <w:p w14:paraId="211740E7" w14:textId="134B892F" w:rsidR="008A7B00" w:rsidRPr="00B2275C" w:rsidRDefault="008A7B00" w:rsidP="002B7A15">
      <w:pPr>
        <w:spacing w:line="360" w:lineRule="auto"/>
        <w:ind w:firstLine="709"/>
        <w:jc w:val="both"/>
        <w:rPr>
          <w:rFonts w:ascii="Times New Roman" w:hAnsi="Times New Roman" w:cs="Times New Roman"/>
          <w:color w:val="FF0000"/>
          <w:sz w:val="28"/>
          <w:szCs w:val="28"/>
          <w:lang w:val="ru-RU"/>
        </w:rPr>
      </w:pPr>
      <w:r w:rsidRPr="00006EC8">
        <w:rPr>
          <w:rFonts w:ascii="Times New Roman" w:hAnsi="Times New Roman" w:cs="Times New Roman"/>
          <w:sz w:val="28"/>
          <w:szCs w:val="28"/>
          <w:lang w:val="ru-RU"/>
        </w:rPr>
        <w:t>Как о</w:t>
      </w:r>
      <w:r w:rsidR="00E61620">
        <w:rPr>
          <w:rFonts w:ascii="Times New Roman" w:hAnsi="Times New Roman" w:cs="Times New Roman"/>
          <w:sz w:val="28"/>
          <w:szCs w:val="28"/>
          <w:lang w:val="ru-RU"/>
        </w:rPr>
        <w:t>тмечалось выше</w:t>
      </w:r>
      <w:r w:rsidR="00502F6B" w:rsidRPr="00502F6B">
        <w:rPr>
          <w:rFonts w:ascii="Times New Roman" w:hAnsi="Times New Roman" w:cs="Times New Roman"/>
          <w:sz w:val="28"/>
          <w:szCs w:val="28"/>
          <w:lang w:val="ru-RU"/>
        </w:rPr>
        <w:t>,</w:t>
      </w:r>
      <w:r w:rsidRPr="00006EC8">
        <w:rPr>
          <w:rFonts w:ascii="Times New Roman" w:hAnsi="Times New Roman" w:cs="Times New Roman"/>
          <w:sz w:val="28"/>
          <w:szCs w:val="28"/>
          <w:lang w:val="ru-RU"/>
        </w:rPr>
        <w:t xml:space="preserve"> языки служат способом ч</w:t>
      </w:r>
      <w:r w:rsidR="004D407F" w:rsidRPr="00006EC8">
        <w:rPr>
          <w:rFonts w:ascii="Times New Roman" w:hAnsi="Times New Roman" w:cs="Times New Roman"/>
          <w:sz w:val="28"/>
          <w:szCs w:val="28"/>
          <w:lang w:val="ru-RU"/>
        </w:rPr>
        <w:t>ленения и концептуализации мира</w:t>
      </w:r>
      <w:r w:rsidRPr="00006EC8">
        <w:rPr>
          <w:rFonts w:ascii="Times New Roman" w:hAnsi="Times New Roman" w:cs="Times New Roman"/>
          <w:sz w:val="28"/>
          <w:szCs w:val="28"/>
          <w:lang w:val="ru-RU"/>
        </w:rPr>
        <w:t xml:space="preserve">. В каждом народе, </w:t>
      </w:r>
      <w:r w:rsidRPr="00006EC8">
        <w:rPr>
          <w:rFonts w:ascii="Times New Roman" w:hAnsi="Times New Roman" w:cs="Times New Roman"/>
          <w:color w:val="000000" w:themeColor="text1"/>
          <w:sz w:val="28"/>
          <w:szCs w:val="28"/>
          <w:lang w:val="ru-RU"/>
        </w:rPr>
        <w:t>представляющ</w:t>
      </w:r>
      <w:r w:rsidRPr="00E961EC">
        <w:rPr>
          <w:rFonts w:ascii="Times New Roman" w:hAnsi="Times New Roman" w:cs="Times New Roman"/>
          <w:color w:val="000000" w:themeColor="text1"/>
          <w:sz w:val="28"/>
          <w:szCs w:val="28"/>
          <w:lang w:val="ru-RU"/>
        </w:rPr>
        <w:t>ем</w:t>
      </w:r>
      <w:r w:rsidRPr="00006EC8">
        <w:rPr>
          <w:rFonts w:ascii="Times New Roman" w:hAnsi="Times New Roman" w:cs="Times New Roman"/>
          <w:color w:val="FF0000"/>
          <w:sz w:val="28"/>
          <w:szCs w:val="28"/>
          <w:lang w:val="ru-RU"/>
        </w:rPr>
        <w:t xml:space="preserve"> </w:t>
      </w:r>
      <w:r w:rsidRPr="00006EC8">
        <w:rPr>
          <w:rFonts w:ascii="Times New Roman" w:hAnsi="Times New Roman" w:cs="Times New Roman"/>
          <w:sz w:val="28"/>
          <w:szCs w:val="28"/>
          <w:lang w:val="ru-RU"/>
        </w:rPr>
        <w:t>определённую культуру</w:t>
      </w:r>
      <w:r w:rsidRPr="004D407F">
        <w:rPr>
          <w:rFonts w:ascii="Times New Roman" w:hAnsi="Times New Roman" w:cs="Times New Roman"/>
          <w:color w:val="000000" w:themeColor="text1"/>
          <w:sz w:val="28"/>
          <w:szCs w:val="28"/>
          <w:lang w:val="ru-RU"/>
        </w:rPr>
        <w:t>,</w:t>
      </w:r>
      <w:r w:rsidRPr="00006EC8">
        <w:rPr>
          <w:rFonts w:ascii="Times New Roman" w:hAnsi="Times New Roman" w:cs="Times New Roman"/>
          <w:sz w:val="28"/>
          <w:szCs w:val="28"/>
          <w:lang w:val="ru-RU"/>
        </w:rPr>
        <w:t xml:space="preserve"> мы видим собственные</w:t>
      </w:r>
      <w:r w:rsidR="00130C90" w:rsidRPr="00006EC8">
        <w:rPr>
          <w:rFonts w:ascii="Times New Roman" w:hAnsi="Times New Roman" w:cs="Times New Roman"/>
          <w:sz w:val="28"/>
          <w:szCs w:val="28"/>
          <w:lang w:val="ru-RU"/>
        </w:rPr>
        <w:t xml:space="preserve"> методы</w:t>
      </w:r>
      <w:r w:rsidR="004D407F" w:rsidRPr="00006EC8">
        <w:rPr>
          <w:rFonts w:ascii="Times New Roman" w:hAnsi="Times New Roman" w:cs="Times New Roman"/>
          <w:sz w:val="28"/>
          <w:szCs w:val="28"/>
          <w:lang w:val="ru-RU"/>
        </w:rPr>
        <w:t xml:space="preserve"> осмысления реальности</w:t>
      </w:r>
      <w:r w:rsidRPr="00006EC8">
        <w:rPr>
          <w:rFonts w:ascii="Times New Roman" w:hAnsi="Times New Roman" w:cs="Times New Roman"/>
          <w:sz w:val="28"/>
          <w:szCs w:val="28"/>
          <w:lang w:val="ru-RU"/>
        </w:rPr>
        <w:t xml:space="preserve">, </w:t>
      </w:r>
      <w:r w:rsidR="004D407F" w:rsidRPr="00006EC8">
        <w:rPr>
          <w:rFonts w:ascii="Times New Roman" w:hAnsi="Times New Roman" w:cs="Times New Roman"/>
          <w:sz w:val="28"/>
          <w:szCs w:val="28"/>
          <w:lang w:val="ru-RU"/>
        </w:rPr>
        <w:t xml:space="preserve"> </w:t>
      </w:r>
      <w:r w:rsidRPr="00006EC8">
        <w:rPr>
          <w:rFonts w:ascii="Times New Roman" w:hAnsi="Times New Roman" w:cs="Times New Roman"/>
          <w:sz w:val="28"/>
          <w:szCs w:val="28"/>
          <w:lang w:val="ru-RU"/>
        </w:rPr>
        <w:t>которые отражаются в их поведени</w:t>
      </w:r>
      <w:r w:rsidRPr="00E961EC">
        <w:rPr>
          <w:rFonts w:ascii="Times New Roman" w:hAnsi="Times New Roman" w:cs="Times New Roman"/>
          <w:color w:val="000000" w:themeColor="text1"/>
          <w:sz w:val="28"/>
          <w:szCs w:val="28"/>
          <w:lang w:val="ru-RU"/>
        </w:rPr>
        <w:t>и</w:t>
      </w:r>
      <w:r w:rsidRPr="00006EC8">
        <w:rPr>
          <w:rFonts w:ascii="Times New Roman" w:hAnsi="Times New Roman" w:cs="Times New Roman"/>
          <w:sz w:val="28"/>
          <w:szCs w:val="28"/>
          <w:lang w:val="ru-RU"/>
        </w:rPr>
        <w:t>, традициях и в их отношен</w:t>
      </w:r>
      <w:r w:rsidRPr="00006EC8">
        <w:rPr>
          <w:rFonts w:ascii="Times New Roman" w:hAnsi="Times New Roman" w:cs="Times New Roman"/>
          <w:color w:val="000000" w:themeColor="text1"/>
          <w:sz w:val="28"/>
          <w:szCs w:val="28"/>
          <w:lang w:val="ru-RU"/>
        </w:rPr>
        <w:t>и</w:t>
      </w:r>
      <w:r w:rsidRPr="00E961EC">
        <w:rPr>
          <w:rFonts w:ascii="Times New Roman" w:hAnsi="Times New Roman" w:cs="Times New Roman"/>
          <w:color w:val="000000" w:themeColor="text1"/>
          <w:sz w:val="28"/>
          <w:szCs w:val="28"/>
          <w:lang w:val="ru-RU"/>
        </w:rPr>
        <w:t>и</w:t>
      </w:r>
      <w:r w:rsidRPr="00006EC8">
        <w:rPr>
          <w:rFonts w:ascii="Times New Roman" w:hAnsi="Times New Roman" w:cs="Times New Roman"/>
          <w:color w:val="000000" w:themeColor="text1"/>
          <w:sz w:val="28"/>
          <w:szCs w:val="28"/>
          <w:lang w:val="ru-RU"/>
        </w:rPr>
        <w:t xml:space="preserve"> </w:t>
      </w:r>
      <w:r w:rsidRPr="00006EC8">
        <w:rPr>
          <w:rFonts w:ascii="Times New Roman" w:hAnsi="Times New Roman" w:cs="Times New Roman"/>
          <w:sz w:val="28"/>
          <w:szCs w:val="28"/>
          <w:lang w:val="ru-RU"/>
        </w:rPr>
        <w:t>к людям и к чужим явлениям мира. Здесь имеется в</w:t>
      </w:r>
      <w:r>
        <w:rPr>
          <w:rFonts w:ascii="Times New Roman" w:hAnsi="Times New Roman" w:cs="Times New Roman"/>
          <w:sz w:val="28"/>
          <w:szCs w:val="28"/>
          <w:lang w:val="ru-RU"/>
        </w:rPr>
        <w:t xml:space="preserve"> </w:t>
      </w:r>
      <w:r w:rsidRPr="00006EC8">
        <w:rPr>
          <w:rFonts w:ascii="Times New Roman" w:hAnsi="Times New Roman" w:cs="Times New Roman"/>
          <w:sz w:val="28"/>
          <w:szCs w:val="28"/>
          <w:lang w:val="ru-RU"/>
        </w:rPr>
        <w:t>виду опред</w:t>
      </w:r>
      <w:r w:rsidR="004D407F" w:rsidRPr="00006EC8">
        <w:rPr>
          <w:rFonts w:ascii="Times New Roman" w:hAnsi="Times New Roman" w:cs="Times New Roman"/>
          <w:sz w:val="28"/>
          <w:szCs w:val="28"/>
          <w:lang w:val="ru-RU"/>
        </w:rPr>
        <w:t>елённые общественные стереотипы</w:t>
      </w:r>
      <w:r w:rsidRPr="00006EC8">
        <w:rPr>
          <w:rFonts w:ascii="Times New Roman" w:hAnsi="Times New Roman" w:cs="Times New Roman"/>
          <w:sz w:val="28"/>
          <w:szCs w:val="28"/>
          <w:lang w:val="ru-RU"/>
        </w:rPr>
        <w:t>. Термин «</w:t>
      </w:r>
      <w:r>
        <w:rPr>
          <w:rFonts w:ascii="Times New Roman" w:hAnsi="Times New Roman" w:cs="Times New Roman"/>
          <w:sz w:val="28"/>
          <w:szCs w:val="28"/>
        </w:rPr>
        <w:t> </w:t>
      </w:r>
      <w:r w:rsidRPr="00006EC8">
        <w:rPr>
          <w:rFonts w:ascii="Times New Roman" w:hAnsi="Times New Roman" w:cs="Times New Roman"/>
          <w:sz w:val="28"/>
          <w:szCs w:val="28"/>
          <w:lang w:val="ru-RU"/>
        </w:rPr>
        <w:t>стереотип</w:t>
      </w:r>
      <w:r>
        <w:rPr>
          <w:rFonts w:ascii="Times New Roman" w:hAnsi="Times New Roman" w:cs="Times New Roman"/>
          <w:sz w:val="28"/>
          <w:szCs w:val="28"/>
        </w:rPr>
        <w:t> </w:t>
      </w:r>
      <w:r w:rsidRPr="00006EC8">
        <w:rPr>
          <w:rFonts w:ascii="Times New Roman" w:hAnsi="Times New Roman" w:cs="Times New Roman"/>
          <w:sz w:val="28"/>
          <w:szCs w:val="28"/>
          <w:lang w:val="ru-RU"/>
        </w:rPr>
        <w:t>» был представлен в первый раз классиком Уолтер Липпман</w:t>
      </w:r>
      <w:r w:rsidRPr="00E961EC">
        <w:rPr>
          <w:rFonts w:ascii="Times New Roman" w:hAnsi="Times New Roman" w:cs="Times New Roman"/>
          <w:color w:val="000000" w:themeColor="text1"/>
          <w:sz w:val="28"/>
          <w:szCs w:val="28"/>
          <w:lang w:val="ru-RU"/>
        </w:rPr>
        <w:t>ом</w:t>
      </w:r>
      <w:r w:rsidRPr="00006EC8">
        <w:rPr>
          <w:rFonts w:ascii="Times New Roman" w:hAnsi="Times New Roman" w:cs="Times New Roman"/>
          <w:sz w:val="28"/>
          <w:szCs w:val="28"/>
          <w:lang w:val="ru-RU"/>
        </w:rPr>
        <w:t xml:space="preserve"> в 1922 году в его книге «</w:t>
      </w:r>
      <w:r>
        <w:rPr>
          <w:rFonts w:ascii="Times New Roman" w:hAnsi="Times New Roman" w:cs="Times New Roman"/>
          <w:sz w:val="28"/>
          <w:szCs w:val="28"/>
        </w:rPr>
        <w:t> </w:t>
      </w:r>
      <w:r w:rsidRPr="00006EC8">
        <w:rPr>
          <w:rFonts w:ascii="Times New Roman" w:hAnsi="Times New Roman" w:cs="Times New Roman"/>
          <w:sz w:val="28"/>
          <w:szCs w:val="28"/>
          <w:lang w:val="ru-RU"/>
        </w:rPr>
        <w:t>Общественное мнение</w:t>
      </w:r>
      <w:r>
        <w:rPr>
          <w:rFonts w:ascii="Times New Roman" w:hAnsi="Times New Roman" w:cs="Times New Roman"/>
          <w:sz w:val="28"/>
          <w:szCs w:val="28"/>
        </w:rPr>
        <w:t> </w:t>
      </w:r>
      <w:r w:rsidRPr="00006EC8">
        <w:rPr>
          <w:rFonts w:ascii="Times New Roman" w:hAnsi="Times New Roman" w:cs="Times New Roman"/>
          <w:sz w:val="28"/>
          <w:szCs w:val="28"/>
          <w:lang w:val="ru-RU"/>
        </w:rPr>
        <w:t xml:space="preserve">». </w:t>
      </w:r>
      <w:r w:rsidRPr="00E961EC">
        <w:rPr>
          <w:rFonts w:ascii="Times New Roman" w:hAnsi="Times New Roman" w:cs="Times New Roman"/>
          <w:sz w:val="28"/>
          <w:szCs w:val="28"/>
          <w:lang w:val="ru-RU"/>
        </w:rPr>
        <w:t>Автор пишет</w:t>
      </w:r>
      <w:r w:rsidRPr="00006EC8">
        <w:rPr>
          <w:rFonts w:ascii="Times New Roman" w:hAnsi="Times New Roman" w:cs="Times New Roman"/>
          <w:sz w:val="28"/>
          <w:szCs w:val="28"/>
          <w:lang w:val="ru-RU"/>
        </w:rPr>
        <w:t>,</w:t>
      </w:r>
      <w:r w:rsidRPr="00E961EC">
        <w:rPr>
          <w:rFonts w:ascii="Times New Roman" w:hAnsi="Times New Roman" w:cs="Times New Roman"/>
          <w:sz w:val="28"/>
          <w:szCs w:val="28"/>
          <w:lang w:val="ru-RU"/>
        </w:rPr>
        <w:t xml:space="preserve"> что</w:t>
      </w:r>
      <w:r w:rsidRPr="00006EC8">
        <w:rPr>
          <w:rFonts w:ascii="Times New Roman" w:hAnsi="Times New Roman" w:cs="Times New Roman"/>
          <w:sz w:val="28"/>
          <w:szCs w:val="28"/>
          <w:lang w:val="ru-RU"/>
        </w:rPr>
        <w:t xml:space="preserve"> стереотипы - это упорядоченные , детерминированн</w:t>
      </w:r>
      <w:r w:rsidRPr="00E961EC">
        <w:rPr>
          <w:rFonts w:ascii="Times New Roman" w:hAnsi="Times New Roman" w:cs="Times New Roman"/>
          <w:color w:val="000000" w:themeColor="text1"/>
          <w:sz w:val="28"/>
          <w:szCs w:val="28"/>
          <w:lang w:val="ru-RU"/>
        </w:rPr>
        <w:t>ые</w:t>
      </w:r>
      <w:r w:rsidRPr="00006EC8">
        <w:rPr>
          <w:rFonts w:ascii="Times New Roman" w:hAnsi="Times New Roman" w:cs="Times New Roman"/>
          <w:sz w:val="28"/>
          <w:szCs w:val="28"/>
          <w:lang w:val="ru-RU"/>
        </w:rPr>
        <w:t xml:space="preserve"> культурой «</w:t>
      </w:r>
      <w:r>
        <w:rPr>
          <w:rFonts w:ascii="Times New Roman" w:hAnsi="Times New Roman" w:cs="Times New Roman"/>
          <w:sz w:val="28"/>
          <w:szCs w:val="28"/>
        </w:rPr>
        <w:t> </w:t>
      </w:r>
      <w:r w:rsidRPr="00006EC8">
        <w:rPr>
          <w:rFonts w:ascii="Times New Roman" w:hAnsi="Times New Roman" w:cs="Times New Roman"/>
          <w:sz w:val="28"/>
          <w:szCs w:val="28"/>
          <w:lang w:val="ru-RU"/>
        </w:rPr>
        <w:t>картинки мира</w:t>
      </w:r>
      <w:r>
        <w:rPr>
          <w:rFonts w:ascii="Times New Roman" w:hAnsi="Times New Roman" w:cs="Times New Roman"/>
          <w:sz w:val="28"/>
          <w:szCs w:val="28"/>
        </w:rPr>
        <w:t> </w:t>
      </w:r>
      <w:r w:rsidRPr="00006EC8">
        <w:rPr>
          <w:rFonts w:ascii="Times New Roman" w:hAnsi="Times New Roman" w:cs="Times New Roman"/>
          <w:sz w:val="28"/>
          <w:szCs w:val="28"/>
          <w:lang w:val="ru-RU"/>
        </w:rPr>
        <w:t xml:space="preserve">» в голове человека, которые, </w:t>
      </w:r>
      <w:r w:rsidRPr="00006EC8">
        <w:rPr>
          <w:rFonts w:ascii="Times New Roman" w:hAnsi="Times New Roman" w:cs="Times New Roman"/>
          <w:color w:val="000000" w:themeColor="text1"/>
          <w:sz w:val="28"/>
          <w:szCs w:val="28"/>
          <w:lang w:val="ru-RU"/>
        </w:rPr>
        <w:t>во</w:t>
      </w:r>
      <w:r w:rsidRPr="00E961EC">
        <w:rPr>
          <w:rFonts w:ascii="Times New Roman" w:hAnsi="Times New Roman" w:cs="Times New Roman"/>
          <w:color w:val="000000" w:themeColor="text1"/>
          <w:sz w:val="28"/>
          <w:szCs w:val="28"/>
          <w:lang w:val="ru-RU"/>
        </w:rPr>
        <w:t>-</w:t>
      </w:r>
      <w:r w:rsidRPr="00006EC8">
        <w:rPr>
          <w:rFonts w:ascii="Times New Roman" w:hAnsi="Times New Roman" w:cs="Times New Roman"/>
          <w:color w:val="000000" w:themeColor="text1"/>
          <w:sz w:val="28"/>
          <w:szCs w:val="28"/>
          <w:lang w:val="ru-RU"/>
        </w:rPr>
        <w:t>первых</w:t>
      </w:r>
      <w:r w:rsidRPr="00006EC8">
        <w:rPr>
          <w:rFonts w:ascii="Times New Roman" w:hAnsi="Times New Roman" w:cs="Times New Roman"/>
          <w:sz w:val="28"/>
          <w:szCs w:val="28"/>
          <w:lang w:val="ru-RU"/>
        </w:rPr>
        <w:t>, экономят его усилия при восприятии сло</w:t>
      </w:r>
      <w:r w:rsidR="00905227" w:rsidRPr="00006EC8">
        <w:rPr>
          <w:rFonts w:ascii="Times New Roman" w:hAnsi="Times New Roman" w:cs="Times New Roman"/>
          <w:sz w:val="28"/>
          <w:szCs w:val="28"/>
          <w:lang w:val="ru-RU"/>
        </w:rPr>
        <w:t>жных социальных объектов и</w:t>
      </w:r>
      <w:r w:rsidRPr="00006EC8">
        <w:rPr>
          <w:rFonts w:ascii="Times New Roman" w:hAnsi="Times New Roman" w:cs="Times New Roman"/>
          <w:sz w:val="28"/>
          <w:szCs w:val="28"/>
          <w:lang w:val="ru-RU"/>
        </w:rPr>
        <w:t xml:space="preserve">, </w:t>
      </w:r>
      <w:r w:rsidRPr="00006EC8">
        <w:rPr>
          <w:rFonts w:ascii="Times New Roman" w:hAnsi="Times New Roman" w:cs="Times New Roman"/>
          <w:color w:val="000000" w:themeColor="text1"/>
          <w:sz w:val="28"/>
          <w:szCs w:val="28"/>
          <w:lang w:val="ru-RU"/>
        </w:rPr>
        <w:t>во</w:t>
      </w:r>
      <w:r w:rsidRPr="00E961EC">
        <w:rPr>
          <w:rFonts w:ascii="Times New Roman" w:hAnsi="Times New Roman" w:cs="Times New Roman"/>
          <w:color w:val="000000" w:themeColor="text1"/>
          <w:sz w:val="28"/>
          <w:szCs w:val="28"/>
          <w:lang w:val="ru-RU"/>
        </w:rPr>
        <w:t>-</w:t>
      </w:r>
      <w:r w:rsidRPr="00006EC8">
        <w:rPr>
          <w:rFonts w:ascii="Times New Roman" w:hAnsi="Times New Roman" w:cs="Times New Roman"/>
          <w:sz w:val="28"/>
          <w:szCs w:val="28"/>
          <w:lang w:val="ru-RU"/>
        </w:rPr>
        <w:t>вторых, защищают его ценности, позиции и</w:t>
      </w:r>
      <w:r w:rsidR="00905227" w:rsidRPr="00006EC8">
        <w:rPr>
          <w:rFonts w:ascii="Times New Roman" w:hAnsi="Times New Roman" w:cs="Times New Roman"/>
          <w:sz w:val="28"/>
          <w:szCs w:val="28"/>
          <w:lang w:val="ru-RU"/>
        </w:rPr>
        <w:t xml:space="preserve"> права [ Липпман</w:t>
      </w:r>
      <w:r w:rsidRPr="00006EC8">
        <w:rPr>
          <w:rFonts w:ascii="Times New Roman" w:hAnsi="Times New Roman" w:cs="Times New Roman"/>
          <w:sz w:val="28"/>
          <w:szCs w:val="28"/>
          <w:lang w:val="ru-RU"/>
        </w:rPr>
        <w:t>, 2004 : 384 ]. Уолтер Липпман рассматривает стереотипы как методы, с помощью которых общество категоризирует людей. Он считает, что стереотипы иногда являются истинными реальностями, жизненными фактами и данными, посколь</w:t>
      </w:r>
      <w:r w:rsidR="004D407F" w:rsidRPr="00006EC8">
        <w:rPr>
          <w:rFonts w:ascii="Times New Roman" w:hAnsi="Times New Roman" w:cs="Times New Roman"/>
          <w:sz w:val="28"/>
          <w:szCs w:val="28"/>
          <w:lang w:val="ru-RU"/>
        </w:rPr>
        <w:t>ку они сохраняются в таком виде</w:t>
      </w:r>
      <w:r w:rsidRPr="00006EC8">
        <w:rPr>
          <w:rFonts w:ascii="Times New Roman" w:hAnsi="Times New Roman" w:cs="Times New Roman"/>
          <w:sz w:val="28"/>
          <w:szCs w:val="28"/>
          <w:lang w:val="ru-RU"/>
        </w:rPr>
        <w:t xml:space="preserve">, как они были сформированы и передаются </w:t>
      </w:r>
      <w:r w:rsidRPr="00E961EC">
        <w:rPr>
          <w:rFonts w:ascii="Times New Roman" w:hAnsi="Times New Roman" w:cs="Times New Roman"/>
          <w:color w:val="000000" w:themeColor="text1"/>
          <w:sz w:val="28"/>
          <w:szCs w:val="28"/>
          <w:lang w:val="ru-RU"/>
        </w:rPr>
        <w:t>из</w:t>
      </w:r>
      <w:r w:rsidRPr="00006EC8">
        <w:rPr>
          <w:rFonts w:ascii="Times New Roman" w:hAnsi="Times New Roman" w:cs="Times New Roman"/>
          <w:color w:val="000000" w:themeColor="text1"/>
          <w:sz w:val="28"/>
          <w:szCs w:val="28"/>
          <w:lang w:val="ru-RU"/>
        </w:rPr>
        <w:t xml:space="preserve"> поколения в поколение. Стереотип - это устойчивое мнение о чём-либо или о ком-либо и</w:t>
      </w:r>
      <w:r w:rsidRPr="00E961EC">
        <w:rPr>
          <w:rFonts w:ascii="Times New Roman" w:hAnsi="Times New Roman" w:cs="Times New Roman"/>
          <w:color w:val="000000" w:themeColor="text1"/>
          <w:sz w:val="28"/>
          <w:szCs w:val="28"/>
          <w:lang w:val="ru-RU"/>
        </w:rPr>
        <w:t>,</w:t>
      </w:r>
      <w:r w:rsidRPr="00006EC8">
        <w:rPr>
          <w:rFonts w:ascii="Times New Roman" w:hAnsi="Times New Roman" w:cs="Times New Roman"/>
          <w:color w:val="000000" w:themeColor="text1"/>
          <w:sz w:val="28"/>
          <w:szCs w:val="28"/>
          <w:lang w:val="ru-RU"/>
        </w:rPr>
        <w:t xml:space="preserve"> согласно И. А. Стернин</w:t>
      </w:r>
      <w:r w:rsidRPr="00E961EC">
        <w:rPr>
          <w:rFonts w:ascii="Times New Roman" w:hAnsi="Times New Roman" w:cs="Times New Roman"/>
          <w:color w:val="000000" w:themeColor="text1"/>
          <w:sz w:val="28"/>
          <w:szCs w:val="28"/>
          <w:lang w:val="ru-RU"/>
        </w:rPr>
        <w:t>у</w:t>
      </w:r>
      <w:r w:rsidRPr="00006EC8">
        <w:rPr>
          <w:rFonts w:ascii="Times New Roman" w:hAnsi="Times New Roman" w:cs="Times New Roman"/>
          <w:color w:val="000000" w:themeColor="text1"/>
          <w:sz w:val="28"/>
          <w:szCs w:val="28"/>
          <w:lang w:val="ru-RU"/>
        </w:rPr>
        <w:t>, стерео</w:t>
      </w:r>
      <w:r w:rsidRPr="00006EC8">
        <w:rPr>
          <w:rFonts w:ascii="Times New Roman" w:hAnsi="Times New Roman" w:cs="Times New Roman"/>
          <w:sz w:val="28"/>
          <w:szCs w:val="28"/>
          <w:lang w:val="ru-RU"/>
        </w:rPr>
        <w:t xml:space="preserve">типизация - это </w:t>
      </w:r>
      <w:r w:rsidRPr="00006EC8">
        <w:rPr>
          <w:rFonts w:ascii="Times New Roman" w:hAnsi="Times New Roman" w:cs="Times New Roman"/>
          <w:sz w:val="28"/>
          <w:szCs w:val="28"/>
          <w:lang w:val="ru-RU"/>
        </w:rPr>
        <w:lastRenderedPageBreak/>
        <w:t>образование и использование стереоти</w:t>
      </w:r>
      <w:r w:rsidR="004D407F" w:rsidRPr="00006EC8">
        <w:rPr>
          <w:rFonts w:ascii="Times New Roman" w:hAnsi="Times New Roman" w:cs="Times New Roman"/>
          <w:sz w:val="28"/>
          <w:szCs w:val="28"/>
          <w:lang w:val="ru-RU"/>
        </w:rPr>
        <w:t>пов в мыслительной деятельности</w:t>
      </w:r>
      <w:r w:rsidRPr="00006EC8">
        <w:rPr>
          <w:rFonts w:ascii="Times New Roman" w:hAnsi="Times New Roman" w:cs="Times New Roman"/>
          <w:sz w:val="28"/>
          <w:szCs w:val="28"/>
          <w:lang w:val="ru-RU"/>
        </w:rPr>
        <w:t>. Существуют национальные, профессиональные, гендерные, возрастные, территориальные, социальные стереотипы и т. д. - то есть стереотипы, характерные для сознания определенной профессиональной, возрастной, гендерной, национальной, социальной группы, определенной территории. Такие стереотипы могут н</w:t>
      </w:r>
      <w:r w:rsidR="003421E1" w:rsidRPr="00006EC8">
        <w:rPr>
          <w:rFonts w:ascii="Times New Roman" w:hAnsi="Times New Roman" w:cs="Times New Roman"/>
          <w:sz w:val="28"/>
          <w:szCs w:val="28"/>
          <w:lang w:val="ru-RU"/>
        </w:rPr>
        <w:t>е совпадать с общенациональными [</w:t>
      </w:r>
      <w:r w:rsidR="003421E1" w:rsidRPr="00006EC8">
        <w:rPr>
          <w:rFonts w:ascii="Times New Roman" w:hAnsi="Times New Roman" w:cs="Times New Roman"/>
          <w:color w:val="000000" w:themeColor="text1"/>
          <w:sz w:val="28"/>
          <w:szCs w:val="28"/>
          <w:lang w:val="ru-RU"/>
        </w:rPr>
        <w:t>Стернин, 2001</w:t>
      </w:r>
      <w:r w:rsidR="003421E1">
        <w:rPr>
          <w:rFonts w:ascii="Times New Roman" w:hAnsi="Times New Roman" w:cs="Times New Roman"/>
          <w:color w:val="000000" w:themeColor="text1"/>
          <w:sz w:val="28"/>
          <w:szCs w:val="28"/>
        </w:rPr>
        <w:t> </w:t>
      </w:r>
      <w:r w:rsidR="003421E1" w:rsidRPr="00006EC8">
        <w:rPr>
          <w:rFonts w:ascii="Times New Roman" w:hAnsi="Times New Roman" w:cs="Times New Roman"/>
          <w:color w:val="000000" w:themeColor="text1"/>
          <w:sz w:val="28"/>
          <w:szCs w:val="28"/>
          <w:lang w:val="ru-RU"/>
        </w:rPr>
        <w:t>: 38-40</w:t>
      </w:r>
      <w:r w:rsidR="003421E1" w:rsidRPr="00006EC8">
        <w:rPr>
          <w:rFonts w:ascii="Times New Roman" w:hAnsi="Times New Roman" w:cs="Times New Roman"/>
          <w:sz w:val="28"/>
          <w:szCs w:val="28"/>
          <w:lang w:val="ru-RU"/>
        </w:rPr>
        <w:t>].</w:t>
      </w:r>
    </w:p>
    <w:p w14:paraId="14218F39" w14:textId="323D9386" w:rsidR="008A7B00" w:rsidRPr="00006EC8" w:rsidRDefault="008A7B00" w:rsidP="002B7A15">
      <w:pPr>
        <w:spacing w:line="360" w:lineRule="auto"/>
        <w:ind w:firstLine="709"/>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Кроме того</w:t>
      </w:r>
      <w:r w:rsidRPr="00E961EC">
        <w:rPr>
          <w:rFonts w:ascii="Times New Roman" w:hAnsi="Times New Roman" w:cs="Times New Roman"/>
          <w:color w:val="000000" w:themeColor="text1"/>
          <w:sz w:val="28"/>
          <w:szCs w:val="28"/>
          <w:lang w:val="ru-RU"/>
        </w:rPr>
        <w:t>,</w:t>
      </w:r>
      <w:r w:rsidRPr="00006EC8">
        <w:rPr>
          <w:rFonts w:ascii="Times New Roman" w:hAnsi="Times New Roman" w:cs="Times New Roman"/>
          <w:sz w:val="28"/>
          <w:szCs w:val="28"/>
          <w:lang w:val="ru-RU"/>
        </w:rPr>
        <w:t xml:space="preserve"> </w:t>
      </w:r>
      <w:r w:rsidRPr="00E961EC">
        <w:rPr>
          <w:rFonts w:ascii="Times New Roman" w:hAnsi="Times New Roman" w:cs="Times New Roman"/>
          <w:sz w:val="28"/>
          <w:szCs w:val="28"/>
          <w:lang w:val="ru-RU"/>
        </w:rPr>
        <w:t>И.</w:t>
      </w:r>
      <w:r w:rsidR="00905227" w:rsidRPr="00006EC8">
        <w:rPr>
          <w:rFonts w:ascii="Times New Roman" w:hAnsi="Times New Roman" w:cs="Times New Roman"/>
          <w:sz w:val="28"/>
          <w:szCs w:val="28"/>
          <w:lang w:val="ru-RU"/>
        </w:rPr>
        <w:t xml:space="preserve"> </w:t>
      </w:r>
      <w:r w:rsidRPr="00E961EC">
        <w:rPr>
          <w:rFonts w:ascii="Times New Roman" w:hAnsi="Times New Roman" w:cs="Times New Roman"/>
          <w:sz w:val="28"/>
          <w:szCs w:val="28"/>
          <w:lang w:val="ru-RU"/>
        </w:rPr>
        <w:t>А. Стернин отмечает</w:t>
      </w:r>
      <w:r w:rsidRPr="00006EC8">
        <w:rPr>
          <w:rFonts w:ascii="Times New Roman" w:hAnsi="Times New Roman" w:cs="Times New Roman"/>
          <w:sz w:val="28"/>
          <w:szCs w:val="28"/>
          <w:lang w:val="ru-RU"/>
        </w:rPr>
        <w:t>, что стереотипы в сознании каждого народа имеют свою специфику, обусловленную национальными особенностями мышления данного народа. Многие из стереотипов народа находят отражение в его поговорках и пословицах, раскрывая национально-своеобразный подход данного народа к восприят</w:t>
      </w:r>
      <w:r w:rsidRPr="00006EC8">
        <w:rPr>
          <w:rFonts w:ascii="Times New Roman" w:hAnsi="Times New Roman" w:cs="Times New Roman"/>
          <w:color w:val="000000" w:themeColor="text1"/>
          <w:sz w:val="28"/>
          <w:szCs w:val="28"/>
          <w:lang w:val="ru-RU"/>
        </w:rPr>
        <w:t>и</w:t>
      </w:r>
      <w:r w:rsidRPr="00E961EC">
        <w:rPr>
          <w:rFonts w:ascii="Times New Roman" w:hAnsi="Times New Roman" w:cs="Times New Roman"/>
          <w:color w:val="000000" w:themeColor="text1"/>
          <w:sz w:val="28"/>
          <w:szCs w:val="28"/>
          <w:lang w:val="ru-RU"/>
        </w:rPr>
        <w:t>ю</w:t>
      </w:r>
      <w:r w:rsidRPr="00006EC8">
        <w:rPr>
          <w:rFonts w:ascii="Times New Roman" w:hAnsi="Times New Roman" w:cs="Times New Roman"/>
          <w:color w:val="FF0000"/>
          <w:sz w:val="28"/>
          <w:szCs w:val="28"/>
          <w:lang w:val="ru-RU"/>
        </w:rPr>
        <w:t xml:space="preserve"> </w:t>
      </w:r>
      <w:r w:rsidRPr="00006EC8">
        <w:rPr>
          <w:rFonts w:ascii="Times New Roman" w:hAnsi="Times New Roman" w:cs="Times New Roman"/>
          <w:sz w:val="28"/>
          <w:szCs w:val="28"/>
          <w:lang w:val="ru-RU"/>
        </w:rPr>
        <w:t>действительности. Так, русские ментальные стереотипы отражены в таких поговорках и речениях как молодо-зелено, яйца курицу не учат, кто не с нами, тот против нас, богатый –значит</w:t>
      </w:r>
      <w:r w:rsidR="003421E1" w:rsidRPr="00006EC8">
        <w:rPr>
          <w:rFonts w:ascii="Times New Roman" w:hAnsi="Times New Roman" w:cs="Times New Roman"/>
          <w:sz w:val="28"/>
          <w:szCs w:val="28"/>
          <w:lang w:val="ru-RU"/>
        </w:rPr>
        <w:t xml:space="preserve"> вор, гостя надо угостить и т.д [</w:t>
      </w:r>
      <w:r w:rsidR="003421E1" w:rsidRPr="00006EC8">
        <w:rPr>
          <w:rFonts w:ascii="Times New Roman" w:hAnsi="Times New Roman" w:cs="Times New Roman"/>
          <w:color w:val="000000" w:themeColor="text1"/>
          <w:sz w:val="28"/>
          <w:szCs w:val="28"/>
          <w:lang w:val="ru-RU"/>
        </w:rPr>
        <w:t>Т</w:t>
      </w:r>
      <w:r w:rsidR="003421E1" w:rsidRPr="00006EC8">
        <w:rPr>
          <w:rFonts w:ascii="Times New Roman" w:hAnsi="Times New Roman" w:cs="Times New Roman"/>
          <w:sz w:val="28"/>
          <w:szCs w:val="28"/>
          <w:lang w:val="ru-RU"/>
        </w:rPr>
        <w:t>ам же].</w:t>
      </w:r>
    </w:p>
    <w:p w14:paraId="6680451D" w14:textId="4B33C5DF" w:rsidR="008A7B00" w:rsidRPr="00006EC8" w:rsidRDefault="008A7B00" w:rsidP="002B7A15">
      <w:pPr>
        <w:spacing w:line="360" w:lineRule="auto"/>
        <w:ind w:firstLine="709"/>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Стереотипы, формирующиеся в сознании людей, объективно необходимы для мышления, для восприятия и понимания действительности, они облегчают понимание новых людей (хотя и не всегда дают правильное понимание): мы переносим уже известный нам, сформир</w:t>
      </w:r>
      <w:r>
        <w:rPr>
          <w:rFonts w:ascii="Times New Roman" w:hAnsi="Times New Roman" w:cs="Times New Roman"/>
          <w:sz w:val="28"/>
          <w:szCs w:val="28"/>
          <w:lang w:val="ru-RU"/>
        </w:rPr>
        <w:t>о</w:t>
      </w:r>
      <w:r w:rsidRPr="00006EC8">
        <w:rPr>
          <w:rFonts w:ascii="Times New Roman" w:hAnsi="Times New Roman" w:cs="Times New Roman"/>
          <w:sz w:val="28"/>
          <w:szCs w:val="28"/>
          <w:lang w:val="ru-RU"/>
        </w:rPr>
        <w:t xml:space="preserve">вавшийся у нас в сознании стереотип на нового человека: раз студент - значит, не готов к экзамену, раз слесарь-сантехник – значит, обязательно пьяница и т.д. Описанные механизмы обеспечивают человеку ту или иную интерпретацию поведения другого человека, позволяют сделать определенные выводы о новом человеке, на основании которых возможно в дальнейшем построение отношений с этим человеком или же отказ от отношений с ним. Вместе с тем необходимо еще раз подчеркнуть, что все эти механизмы могут давать искаженную картину, неточно, а то и неправильно определять имидж того или иного человека, поскольку все они основаны на уже сложившихся мнениях, убеждениях человека и представляют собой применение к новому человеку старых психологических шаблонов, заготовок, механизмов. </w:t>
      </w:r>
      <w:r w:rsidRPr="00006EC8">
        <w:rPr>
          <w:rFonts w:ascii="Times New Roman" w:hAnsi="Times New Roman" w:cs="Times New Roman"/>
          <w:sz w:val="28"/>
          <w:szCs w:val="28"/>
          <w:lang w:val="ru-RU"/>
        </w:rPr>
        <w:lastRenderedPageBreak/>
        <w:t>Необходимо в оценке человека по его внешности и поведению проявлять максимальную объективность, опираться на совокупность признаков и фактов и не судить окончательно по отдельным чертам внешности, фактам или поступкам. Для первого же впечатления этим механизмы очень важны и именно они обеспечивают восприятие челов</w:t>
      </w:r>
      <w:r w:rsidR="005707A2" w:rsidRPr="00006EC8">
        <w:rPr>
          <w:rFonts w:ascii="Times New Roman" w:hAnsi="Times New Roman" w:cs="Times New Roman"/>
          <w:sz w:val="28"/>
          <w:szCs w:val="28"/>
          <w:lang w:val="ru-RU"/>
        </w:rPr>
        <w:t>ека при первой встрече с ним [Т</w:t>
      </w:r>
      <w:r w:rsidR="009E57F0" w:rsidRPr="00006EC8">
        <w:rPr>
          <w:rFonts w:ascii="Times New Roman" w:hAnsi="Times New Roman" w:cs="Times New Roman"/>
          <w:sz w:val="28"/>
          <w:szCs w:val="28"/>
          <w:lang w:val="ru-RU"/>
        </w:rPr>
        <w:t>ам же : 38-40</w:t>
      </w:r>
      <w:r w:rsidRPr="00006EC8">
        <w:rPr>
          <w:rFonts w:ascii="Times New Roman" w:hAnsi="Times New Roman" w:cs="Times New Roman"/>
          <w:sz w:val="28"/>
          <w:szCs w:val="28"/>
          <w:lang w:val="ru-RU"/>
        </w:rPr>
        <w:t xml:space="preserve">] . </w:t>
      </w:r>
    </w:p>
    <w:p w14:paraId="61E84758" w14:textId="7885EC87" w:rsidR="008A7B00" w:rsidRPr="00006EC8" w:rsidRDefault="008A7B00" w:rsidP="002B7A15">
      <w:pPr>
        <w:spacing w:line="360" w:lineRule="auto"/>
        <w:ind w:firstLine="709"/>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На протяжении длительного времени понятие «</w:t>
      </w:r>
      <w:r>
        <w:rPr>
          <w:rFonts w:ascii="Times New Roman" w:hAnsi="Times New Roman" w:cs="Times New Roman"/>
          <w:sz w:val="28"/>
          <w:szCs w:val="28"/>
        </w:rPr>
        <w:t> </w:t>
      </w:r>
      <w:r w:rsidRPr="00006EC8">
        <w:rPr>
          <w:rFonts w:ascii="Times New Roman" w:hAnsi="Times New Roman" w:cs="Times New Roman"/>
          <w:sz w:val="28"/>
          <w:szCs w:val="28"/>
          <w:lang w:val="ru-RU"/>
        </w:rPr>
        <w:t>стереотип</w:t>
      </w:r>
      <w:r>
        <w:rPr>
          <w:rFonts w:ascii="Times New Roman" w:hAnsi="Times New Roman" w:cs="Times New Roman"/>
          <w:sz w:val="28"/>
          <w:szCs w:val="28"/>
        </w:rPr>
        <w:t> </w:t>
      </w:r>
      <w:r w:rsidRPr="00006EC8">
        <w:rPr>
          <w:rFonts w:ascii="Times New Roman" w:hAnsi="Times New Roman" w:cs="Times New Roman"/>
          <w:sz w:val="28"/>
          <w:szCs w:val="28"/>
          <w:lang w:val="ru-RU"/>
        </w:rPr>
        <w:t>» был</w:t>
      </w:r>
      <w:r w:rsidRPr="00E961EC">
        <w:rPr>
          <w:rFonts w:ascii="Times New Roman" w:hAnsi="Times New Roman" w:cs="Times New Roman"/>
          <w:color w:val="000000" w:themeColor="text1"/>
          <w:sz w:val="28"/>
          <w:szCs w:val="28"/>
          <w:lang w:val="ru-RU"/>
        </w:rPr>
        <w:t>о</w:t>
      </w:r>
      <w:r w:rsidRPr="00006EC8">
        <w:rPr>
          <w:rFonts w:ascii="Times New Roman" w:hAnsi="Times New Roman" w:cs="Times New Roman"/>
          <w:color w:val="FF0000"/>
          <w:sz w:val="28"/>
          <w:szCs w:val="28"/>
          <w:lang w:val="ru-RU"/>
        </w:rPr>
        <w:t xml:space="preserve"> </w:t>
      </w:r>
      <w:r w:rsidRPr="00006EC8">
        <w:rPr>
          <w:rFonts w:ascii="Times New Roman" w:hAnsi="Times New Roman" w:cs="Times New Roman"/>
          <w:sz w:val="28"/>
          <w:szCs w:val="28"/>
          <w:lang w:val="ru-RU"/>
        </w:rPr>
        <w:t>наиболее используемым и в то же время дискуссионным в работах и исследованиях лингвистов, социологов, психологов и других учёных. Ю. Е. Прохоров видит причину этого в том,</w:t>
      </w:r>
      <w:r w:rsidR="00905227" w:rsidRPr="00006EC8">
        <w:rPr>
          <w:rFonts w:ascii="Times New Roman" w:hAnsi="Times New Roman" w:cs="Times New Roman"/>
          <w:sz w:val="28"/>
          <w:szCs w:val="28"/>
          <w:lang w:val="ru-RU"/>
        </w:rPr>
        <w:t xml:space="preserve"> </w:t>
      </w:r>
      <w:r w:rsidRPr="00006EC8">
        <w:rPr>
          <w:rFonts w:ascii="Times New Roman" w:hAnsi="Times New Roman" w:cs="Times New Roman"/>
          <w:sz w:val="28"/>
          <w:szCs w:val="28"/>
          <w:lang w:val="ru-RU"/>
        </w:rPr>
        <w:t xml:space="preserve"> что специалисты каждой из дисциплин стремятся выделить в стереотипе те характеристики, которые прежде всего отражают его роль в их сфере исследования : в связи с этим речь идёт о социальных стереотипах, ментальных стере</w:t>
      </w:r>
      <w:r w:rsidR="004D407F" w:rsidRPr="00006EC8">
        <w:rPr>
          <w:rFonts w:ascii="Times New Roman" w:hAnsi="Times New Roman" w:cs="Times New Roman"/>
          <w:sz w:val="28"/>
          <w:szCs w:val="28"/>
          <w:lang w:val="ru-RU"/>
        </w:rPr>
        <w:t>отипах</w:t>
      </w:r>
      <w:r w:rsidRPr="00006EC8">
        <w:rPr>
          <w:rFonts w:ascii="Times New Roman" w:hAnsi="Times New Roman" w:cs="Times New Roman"/>
          <w:sz w:val="28"/>
          <w:szCs w:val="28"/>
          <w:lang w:val="ru-RU"/>
        </w:rPr>
        <w:t>, этнических стереотипах, стереотипах общения, речевых стереотипах и,  соответственно, о клас</w:t>
      </w:r>
      <w:r w:rsidR="00EE0244" w:rsidRPr="00006EC8">
        <w:rPr>
          <w:rFonts w:ascii="Times New Roman" w:hAnsi="Times New Roman" w:cs="Times New Roman"/>
          <w:sz w:val="28"/>
          <w:szCs w:val="28"/>
          <w:lang w:val="ru-RU"/>
        </w:rPr>
        <w:t xml:space="preserve">сификации этих типов </w:t>
      </w:r>
      <w:r w:rsidR="005707A2" w:rsidRPr="00006EC8">
        <w:rPr>
          <w:rFonts w:ascii="Times New Roman" w:hAnsi="Times New Roman" w:cs="Times New Roman"/>
          <w:sz w:val="28"/>
          <w:szCs w:val="28"/>
          <w:lang w:val="ru-RU"/>
        </w:rPr>
        <w:t>[Прохоров, 2008 : 224</w:t>
      </w:r>
      <w:r w:rsidR="00EE0244" w:rsidRPr="00006EC8">
        <w:rPr>
          <w:rFonts w:ascii="Times New Roman" w:hAnsi="Times New Roman" w:cs="Times New Roman"/>
          <w:sz w:val="28"/>
          <w:szCs w:val="28"/>
          <w:lang w:val="ru-RU"/>
        </w:rPr>
        <w:t>]</w:t>
      </w:r>
      <w:r w:rsidRPr="00006EC8">
        <w:rPr>
          <w:rFonts w:ascii="Times New Roman" w:hAnsi="Times New Roman" w:cs="Times New Roman"/>
          <w:sz w:val="28"/>
          <w:szCs w:val="28"/>
          <w:lang w:val="ru-RU"/>
        </w:rPr>
        <w:t xml:space="preserve">. </w:t>
      </w:r>
    </w:p>
    <w:p w14:paraId="2705E4B2" w14:textId="12DC7590" w:rsidR="008A7B00" w:rsidRPr="00006EC8" w:rsidRDefault="008A7B00" w:rsidP="002B7A15">
      <w:pPr>
        <w:spacing w:line="360" w:lineRule="auto"/>
        <w:ind w:firstLine="709"/>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 xml:space="preserve">Как правило, научная литература выделяет разнообразные термины стереотипа, которые обозначают одно и </w:t>
      </w:r>
      <w:r w:rsidR="004D407F" w:rsidRPr="00006EC8">
        <w:rPr>
          <w:rFonts w:ascii="Times New Roman" w:hAnsi="Times New Roman" w:cs="Times New Roman"/>
          <w:sz w:val="28"/>
          <w:szCs w:val="28"/>
          <w:lang w:val="ru-RU"/>
        </w:rPr>
        <w:t>то же явление - стереотипизация</w:t>
      </w:r>
      <w:r w:rsidRPr="00006EC8">
        <w:rPr>
          <w:rFonts w:ascii="Times New Roman" w:hAnsi="Times New Roman" w:cs="Times New Roman"/>
          <w:sz w:val="28"/>
          <w:szCs w:val="28"/>
          <w:lang w:val="ru-RU"/>
        </w:rPr>
        <w:t xml:space="preserve">. Н. В. Уфимцева полагает, что этнические стереотипы отличаются от культурных стереотипов тем, что эти последние доступны саморефлексии и являются фактами бессознательного и сознания,  </w:t>
      </w:r>
      <w:r w:rsidR="004D407F" w:rsidRPr="00006EC8">
        <w:rPr>
          <w:rFonts w:ascii="Times New Roman" w:hAnsi="Times New Roman" w:cs="Times New Roman"/>
          <w:sz w:val="28"/>
          <w:szCs w:val="28"/>
          <w:lang w:val="ru-RU"/>
        </w:rPr>
        <w:t>им уже можно обучать</w:t>
      </w:r>
      <w:r w:rsidRPr="00006EC8">
        <w:rPr>
          <w:rFonts w:ascii="Times New Roman" w:hAnsi="Times New Roman" w:cs="Times New Roman"/>
          <w:sz w:val="28"/>
          <w:szCs w:val="28"/>
          <w:lang w:val="ru-RU"/>
        </w:rPr>
        <w:t xml:space="preserve">. Этнические стереотипы не обладают </w:t>
      </w:r>
      <w:r w:rsidRPr="00006EC8">
        <w:rPr>
          <w:rFonts w:ascii="Times New Roman" w:hAnsi="Times New Roman" w:cs="Times New Roman"/>
          <w:color w:val="000000" w:themeColor="text1"/>
          <w:sz w:val="28"/>
          <w:szCs w:val="28"/>
          <w:lang w:val="ru-RU"/>
        </w:rPr>
        <w:t>эти</w:t>
      </w:r>
      <w:r w:rsidRPr="00E961EC">
        <w:rPr>
          <w:rFonts w:ascii="Times New Roman" w:hAnsi="Times New Roman" w:cs="Times New Roman"/>
          <w:color w:val="000000" w:themeColor="text1"/>
          <w:sz w:val="28"/>
          <w:szCs w:val="28"/>
          <w:lang w:val="ru-RU"/>
        </w:rPr>
        <w:t>ми</w:t>
      </w:r>
      <w:r w:rsidRPr="00006EC8">
        <w:rPr>
          <w:rFonts w:ascii="Times New Roman" w:hAnsi="Times New Roman" w:cs="Times New Roman"/>
          <w:color w:val="000000" w:themeColor="text1"/>
          <w:sz w:val="28"/>
          <w:szCs w:val="28"/>
          <w:lang w:val="ru-RU"/>
        </w:rPr>
        <w:t xml:space="preserve"> характеристик</w:t>
      </w:r>
      <w:r w:rsidRPr="00E961EC">
        <w:rPr>
          <w:rFonts w:ascii="Times New Roman" w:hAnsi="Times New Roman" w:cs="Times New Roman"/>
          <w:color w:val="000000" w:themeColor="text1"/>
          <w:sz w:val="28"/>
          <w:szCs w:val="28"/>
          <w:lang w:val="ru-RU"/>
        </w:rPr>
        <w:t>ами</w:t>
      </w:r>
      <w:r w:rsidR="004D407F" w:rsidRPr="00006EC8">
        <w:rPr>
          <w:rFonts w:ascii="Times New Roman" w:hAnsi="Times New Roman" w:cs="Times New Roman"/>
          <w:sz w:val="28"/>
          <w:szCs w:val="28"/>
          <w:lang w:val="ru-RU"/>
        </w:rPr>
        <w:t xml:space="preserve"> [Уфимцева</w:t>
      </w:r>
      <w:r w:rsidRPr="00006EC8">
        <w:rPr>
          <w:rFonts w:ascii="Times New Roman" w:hAnsi="Times New Roman" w:cs="Times New Roman"/>
          <w:sz w:val="28"/>
          <w:szCs w:val="28"/>
          <w:lang w:val="ru-RU"/>
        </w:rPr>
        <w:t>, 1995 : 55 - 62]. Собственный стереотип «</w:t>
      </w:r>
      <w:r>
        <w:rPr>
          <w:rFonts w:ascii="Times New Roman" w:hAnsi="Times New Roman" w:cs="Times New Roman"/>
          <w:sz w:val="28"/>
          <w:szCs w:val="28"/>
        </w:rPr>
        <w:t> </w:t>
      </w:r>
      <w:r w:rsidRPr="00006EC8">
        <w:rPr>
          <w:rFonts w:ascii="Times New Roman" w:hAnsi="Times New Roman" w:cs="Times New Roman"/>
          <w:sz w:val="28"/>
          <w:szCs w:val="28"/>
          <w:lang w:val="ru-RU"/>
        </w:rPr>
        <w:t>свой</w:t>
      </w:r>
      <w:r>
        <w:rPr>
          <w:rFonts w:ascii="Times New Roman" w:hAnsi="Times New Roman" w:cs="Times New Roman"/>
          <w:sz w:val="28"/>
          <w:szCs w:val="28"/>
        </w:rPr>
        <w:t> </w:t>
      </w:r>
      <w:r w:rsidRPr="00006EC8">
        <w:rPr>
          <w:rFonts w:ascii="Times New Roman" w:hAnsi="Times New Roman" w:cs="Times New Roman"/>
          <w:sz w:val="28"/>
          <w:szCs w:val="28"/>
          <w:lang w:val="ru-RU"/>
        </w:rPr>
        <w:t xml:space="preserve">» характерен личным опытом одного человека. Он свойствен одной личности в зависимости от его принадлежности к определенному религиозному, политическому, культурному </w:t>
      </w:r>
      <w:r w:rsidRPr="00006EC8">
        <w:rPr>
          <w:rFonts w:ascii="Times New Roman" w:hAnsi="Times New Roman" w:cs="Times New Roman"/>
          <w:color w:val="000000" w:themeColor="text1"/>
          <w:sz w:val="28"/>
          <w:szCs w:val="28"/>
          <w:lang w:val="ru-RU"/>
        </w:rPr>
        <w:t>кружк</w:t>
      </w:r>
      <w:r w:rsidRPr="00E961EC">
        <w:rPr>
          <w:rFonts w:ascii="Times New Roman" w:hAnsi="Times New Roman" w:cs="Times New Roman"/>
          <w:color w:val="000000" w:themeColor="text1"/>
          <w:sz w:val="28"/>
          <w:szCs w:val="28"/>
          <w:lang w:val="ru-RU"/>
        </w:rPr>
        <w:t>у</w:t>
      </w:r>
      <w:r w:rsidRPr="00006EC8">
        <w:rPr>
          <w:rFonts w:ascii="Times New Roman" w:hAnsi="Times New Roman" w:cs="Times New Roman"/>
          <w:color w:val="000000" w:themeColor="text1"/>
          <w:sz w:val="28"/>
          <w:szCs w:val="28"/>
          <w:lang w:val="ru-RU"/>
        </w:rPr>
        <w:t>.</w:t>
      </w:r>
      <w:r w:rsidRPr="00006EC8">
        <w:rPr>
          <w:rFonts w:ascii="Times New Roman" w:hAnsi="Times New Roman" w:cs="Times New Roman"/>
          <w:sz w:val="28"/>
          <w:szCs w:val="28"/>
          <w:lang w:val="ru-RU"/>
        </w:rPr>
        <w:t xml:space="preserve"> Этот тип стереотипа даёт человеку возможность создать представление о мире в целом. У всех представителей этого типа сходные способы классификации знаний и осмысления мира. </w:t>
      </w:r>
    </w:p>
    <w:p w14:paraId="28233F75" w14:textId="189DD8B2" w:rsidR="008A7B00" w:rsidRPr="00006EC8" w:rsidRDefault="008A7B00" w:rsidP="002B7A15">
      <w:pPr>
        <w:spacing w:line="360" w:lineRule="auto"/>
        <w:ind w:firstLine="709"/>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В когнитивной лингвистике термин «</w:t>
      </w:r>
      <w:r>
        <w:rPr>
          <w:rFonts w:ascii="Times New Roman" w:hAnsi="Times New Roman" w:cs="Times New Roman"/>
          <w:sz w:val="28"/>
          <w:szCs w:val="28"/>
        </w:rPr>
        <w:t> </w:t>
      </w:r>
      <w:r w:rsidRPr="00006EC8">
        <w:rPr>
          <w:rFonts w:ascii="Times New Roman" w:hAnsi="Times New Roman" w:cs="Times New Roman"/>
          <w:sz w:val="28"/>
          <w:szCs w:val="28"/>
          <w:lang w:val="ru-RU"/>
        </w:rPr>
        <w:t>стереотип</w:t>
      </w:r>
      <w:r>
        <w:rPr>
          <w:rFonts w:ascii="Times New Roman" w:hAnsi="Times New Roman" w:cs="Times New Roman"/>
          <w:sz w:val="28"/>
          <w:szCs w:val="28"/>
        </w:rPr>
        <w:t> </w:t>
      </w:r>
      <w:r w:rsidRPr="00006EC8">
        <w:rPr>
          <w:rFonts w:ascii="Times New Roman" w:hAnsi="Times New Roman" w:cs="Times New Roman"/>
          <w:sz w:val="28"/>
          <w:szCs w:val="28"/>
          <w:lang w:val="ru-RU"/>
        </w:rPr>
        <w:t xml:space="preserve">» имеет большое теоритическое и практическое значение как мыслительный, ментальный стереотип. В некоторых случаях ЯКМ и стереотипное представление </w:t>
      </w:r>
      <w:r w:rsidRPr="00006EC8">
        <w:rPr>
          <w:rFonts w:ascii="Times New Roman" w:hAnsi="Times New Roman" w:cs="Times New Roman"/>
          <w:sz w:val="28"/>
          <w:szCs w:val="28"/>
          <w:lang w:val="ru-RU"/>
        </w:rPr>
        <w:lastRenderedPageBreak/>
        <w:t>считаются близкими понятиями, поскольку оба эти явления отражают результаты переработки нашей классификации мира и действительности в нашем сознании. Ю. Е. Прохоров</w:t>
      </w:r>
      <w:r>
        <w:rPr>
          <w:rFonts w:ascii="Times New Roman" w:hAnsi="Times New Roman" w:cs="Times New Roman"/>
          <w:sz w:val="28"/>
          <w:szCs w:val="28"/>
          <w:lang w:val="ru-RU"/>
        </w:rPr>
        <w:t>,</w:t>
      </w:r>
      <w:r w:rsidRPr="00006EC8">
        <w:rPr>
          <w:rFonts w:ascii="Times New Roman" w:hAnsi="Times New Roman" w:cs="Times New Roman"/>
          <w:sz w:val="28"/>
          <w:szCs w:val="28"/>
          <w:lang w:val="ru-RU"/>
        </w:rPr>
        <w:t xml:space="preserve"> </w:t>
      </w:r>
      <w:r w:rsidRPr="00E961EC">
        <w:rPr>
          <w:rFonts w:ascii="Times New Roman" w:hAnsi="Times New Roman" w:cs="Times New Roman"/>
          <w:color w:val="000000" w:themeColor="text1"/>
          <w:sz w:val="28"/>
          <w:szCs w:val="28"/>
          <w:lang w:val="ru-RU"/>
        </w:rPr>
        <w:t>соглашаясь с данной точкой</w:t>
      </w:r>
      <w:r w:rsidRPr="00006EC8">
        <w:rPr>
          <w:rFonts w:ascii="Times New Roman" w:hAnsi="Times New Roman" w:cs="Times New Roman"/>
          <w:color w:val="000000" w:themeColor="text1"/>
          <w:sz w:val="28"/>
          <w:szCs w:val="28"/>
          <w:lang w:val="ru-RU"/>
        </w:rPr>
        <w:t xml:space="preserve"> зрения</w:t>
      </w:r>
      <w:r w:rsidRPr="00E961EC">
        <w:rPr>
          <w:rFonts w:ascii="Times New Roman" w:hAnsi="Times New Roman" w:cs="Times New Roman"/>
          <w:color w:val="000000" w:themeColor="text1"/>
          <w:sz w:val="28"/>
          <w:szCs w:val="28"/>
          <w:lang w:val="ru-RU"/>
        </w:rPr>
        <w:t>,</w:t>
      </w:r>
      <w:r w:rsidRPr="00006EC8">
        <w:rPr>
          <w:rFonts w:ascii="Times New Roman" w:hAnsi="Times New Roman" w:cs="Times New Roman"/>
          <w:color w:val="000000" w:themeColor="text1"/>
          <w:sz w:val="28"/>
          <w:szCs w:val="28"/>
          <w:lang w:val="ru-RU"/>
        </w:rPr>
        <w:t xml:space="preserve"> </w:t>
      </w:r>
      <w:r w:rsidRPr="00E961EC">
        <w:rPr>
          <w:rFonts w:ascii="Times New Roman" w:hAnsi="Times New Roman" w:cs="Times New Roman"/>
          <w:color w:val="000000" w:themeColor="text1"/>
          <w:sz w:val="28"/>
          <w:szCs w:val="28"/>
          <w:lang w:val="ru-RU"/>
        </w:rPr>
        <w:t>пишет</w:t>
      </w:r>
      <w:r w:rsidRPr="00006EC8">
        <w:rPr>
          <w:rFonts w:ascii="Times New Roman" w:hAnsi="Times New Roman" w:cs="Times New Roman"/>
          <w:sz w:val="28"/>
          <w:szCs w:val="28"/>
          <w:lang w:val="ru-RU"/>
        </w:rPr>
        <w:t>, что в когнитивной лингвистике и этнолингвистик</w:t>
      </w:r>
      <w:r w:rsidRPr="00E961EC">
        <w:rPr>
          <w:rFonts w:ascii="Times New Roman" w:hAnsi="Times New Roman" w:cs="Times New Roman"/>
          <w:sz w:val="28"/>
          <w:szCs w:val="28"/>
          <w:lang w:val="ru-RU"/>
        </w:rPr>
        <w:t>е</w:t>
      </w:r>
      <w:r w:rsidRPr="00006EC8">
        <w:rPr>
          <w:rFonts w:ascii="Times New Roman" w:hAnsi="Times New Roman" w:cs="Times New Roman"/>
          <w:sz w:val="28"/>
          <w:szCs w:val="28"/>
          <w:lang w:val="ru-RU"/>
        </w:rPr>
        <w:t xml:space="preserve"> термин </w:t>
      </w:r>
      <w:r w:rsidR="004D407F" w:rsidRPr="00006EC8">
        <w:rPr>
          <w:rFonts w:ascii="Times New Roman" w:hAnsi="Times New Roman" w:cs="Times New Roman"/>
          <w:sz w:val="28"/>
          <w:szCs w:val="28"/>
          <w:lang w:val="ru-RU"/>
        </w:rPr>
        <w:t>«</w:t>
      </w:r>
      <w:r w:rsidR="004D407F">
        <w:rPr>
          <w:rFonts w:ascii="Times New Roman" w:hAnsi="Times New Roman" w:cs="Times New Roman"/>
          <w:sz w:val="28"/>
          <w:szCs w:val="28"/>
        </w:rPr>
        <w:t> </w:t>
      </w:r>
      <w:r w:rsidRPr="00006EC8">
        <w:rPr>
          <w:rFonts w:ascii="Times New Roman" w:hAnsi="Times New Roman" w:cs="Times New Roman"/>
          <w:sz w:val="28"/>
          <w:szCs w:val="28"/>
          <w:lang w:val="ru-RU"/>
        </w:rPr>
        <w:t>стереотип</w:t>
      </w:r>
      <w:r w:rsidR="004D407F">
        <w:rPr>
          <w:rFonts w:ascii="Times New Roman" w:hAnsi="Times New Roman" w:cs="Times New Roman"/>
          <w:sz w:val="28"/>
          <w:szCs w:val="28"/>
        </w:rPr>
        <w:t> </w:t>
      </w:r>
      <w:r w:rsidR="004D407F" w:rsidRPr="00006EC8">
        <w:rPr>
          <w:rFonts w:ascii="Times New Roman" w:hAnsi="Times New Roman" w:cs="Times New Roman"/>
          <w:sz w:val="28"/>
          <w:szCs w:val="28"/>
          <w:lang w:val="ru-RU"/>
        </w:rPr>
        <w:t>»</w:t>
      </w:r>
      <w:r w:rsidRPr="00006EC8">
        <w:rPr>
          <w:rFonts w:ascii="Times New Roman" w:hAnsi="Times New Roman" w:cs="Times New Roman"/>
          <w:sz w:val="28"/>
          <w:szCs w:val="28"/>
          <w:lang w:val="ru-RU"/>
        </w:rPr>
        <w:t xml:space="preserve"> относится прежде всего к содержательной стороне языка и культуры, т.е, понима</w:t>
      </w:r>
      <w:r w:rsidR="00EE0244" w:rsidRPr="00006EC8">
        <w:rPr>
          <w:rFonts w:ascii="Times New Roman" w:hAnsi="Times New Roman" w:cs="Times New Roman"/>
          <w:sz w:val="28"/>
          <w:szCs w:val="28"/>
          <w:lang w:val="ru-RU"/>
        </w:rPr>
        <w:t>ется как ментальный стереотип (</w:t>
      </w:r>
      <w:r w:rsidRPr="00006EC8">
        <w:rPr>
          <w:rFonts w:ascii="Times New Roman" w:hAnsi="Times New Roman" w:cs="Times New Roman"/>
          <w:sz w:val="28"/>
          <w:szCs w:val="28"/>
          <w:lang w:val="ru-RU"/>
        </w:rPr>
        <w:t>ментальные стереотипы являются частью ментально-лингчального комплекса личности как предс</w:t>
      </w:r>
      <w:r w:rsidR="003421E1" w:rsidRPr="00006EC8">
        <w:rPr>
          <w:rFonts w:ascii="Times New Roman" w:hAnsi="Times New Roman" w:cs="Times New Roman"/>
          <w:sz w:val="28"/>
          <w:szCs w:val="28"/>
          <w:lang w:val="ru-RU"/>
        </w:rPr>
        <w:t>тавителя определённого этноса (определённой культуры)</w:t>
      </w:r>
      <w:r w:rsidRPr="00006EC8">
        <w:rPr>
          <w:rFonts w:ascii="Times New Roman" w:hAnsi="Times New Roman" w:cs="Times New Roman"/>
          <w:sz w:val="28"/>
          <w:szCs w:val="28"/>
          <w:lang w:val="ru-RU"/>
        </w:rPr>
        <w:t xml:space="preserve">, а их использование определяется личностными потребностями взаимодействия с </w:t>
      </w:r>
      <w:r w:rsidR="00EE0244" w:rsidRPr="00006EC8">
        <w:rPr>
          <w:rFonts w:ascii="Times New Roman" w:hAnsi="Times New Roman" w:cs="Times New Roman"/>
          <w:sz w:val="28"/>
          <w:szCs w:val="28"/>
          <w:lang w:val="ru-RU"/>
        </w:rPr>
        <w:t>данным объектом или являением) &lt;&lt;...&gt;&gt;</w:t>
      </w:r>
      <w:r w:rsidRPr="00006EC8">
        <w:rPr>
          <w:rFonts w:ascii="Times New Roman" w:hAnsi="Times New Roman" w:cs="Times New Roman"/>
          <w:sz w:val="28"/>
          <w:szCs w:val="28"/>
          <w:lang w:val="ru-RU"/>
        </w:rPr>
        <w:t>. ЯКМ и языковой стереотип соотносятся как целое и часть, при этом языковой стереотип понимается как суждение или несколько суждений, относящихся к определенному объекту внеязыкового мира, "субъективно детерминированное представление предмета, в котором сосуществуют описательные и оценочные признаки и которое является результатом истолкования действительности в рамках социально выработанных познавательных мод</w:t>
      </w:r>
      <w:r w:rsidR="004D407F" w:rsidRPr="00006EC8">
        <w:rPr>
          <w:rFonts w:ascii="Times New Roman" w:hAnsi="Times New Roman" w:cs="Times New Roman"/>
          <w:sz w:val="28"/>
          <w:szCs w:val="28"/>
          <w:lang w:val="ru-RU"/>
        </w:rPr>
        <w:t>елей" [</w:t>
      </w:r>
      <w:r w:rsidR="00EE0244" w:rsidRPr="00006EC8">
        <w:rPr>
          <w:rFonts w:ascii="Times New Roman" w:hAnsi="Times New Roman" w:cs="Times New Roman"/>
          <w:sz w:val="28"/>
          <w:szCs w:val="28"/>
          <w:lang w:val="ru-RU"/>
        </w:rPr>
        <w:t>Прохоров, 2008 : 224</w:t>
      </w:r>
      <w:r w:rsidRPr="00006EC8">
        <w:rPr>
          <w:rFonts w:ascii="Times New Roman" w:hAnsi="Times New Roman" w:cs="Times New Roman"/>
          <w:sz w:val="28"/>
          <w:szCs w:val="28"/>
          <w:lang w:val="ru-RU"/>
        </w:rPr>
        <w:t>]. Следует добавить, что автор даёт дополнительное определение стереотипов</w:t>
      </w:r>
      <w:r w:rsidRPr="00E961EC">
        <w:rPr>
          <w:rFonts w:ascii="Times New Roman" w:hAnsi="Times New Roman" w:cs="Times New Roman"/>
          <w:color w:val="000000" w:themeColor="text1"/>
          <w:sz w:val="28"/>
          <w:szCs w:val="28"/>
          <w:lang w:val="ru-RU"/>
        </w:rPr>
        <w:t>,</w:t>
      </w:r>
      <w:r w:rsidRPr="00006EC8">
        <w:rPr>
          <w:rFonts w:ascii="Times New Roman" w:hAnsi="Times New Roman" w:cs="Times New Roman"/>
          <w:sz w:val="28"/>
          <w:szCs w:val="28"/>
          <w:lang w:val="ru-RU"/>
        </w:rPr>
        <w:t xml:space="preserve"> когда он пишет о том, что стереотипы имеют безусловное сходство с традициями, мифами, ритуальной символикой, укоренёнными общественным сознанием обычаями и нравами. По </w:t>
      </w:r>
      <w:r w:rsidRPr="00E961EC">
        <w:rPr>
          <w:rFonts w:ascii="Times New Roman" w:hAnsi="Times New Roman" w:cs="Times New Roman"/>
          <w:sz w:val="28"/>
          <w:szCs w:val="28"/>
          <w:lang w:val="ru-RU"/>
        </w:rPr>
        <w:t>мнению</w:t>
      </w:r>
      <w:r w:rsidRPr="00006EC8">
        <w:rPr>
          <w:rFonts w:ascii="Times New Roman" w:hAnsi="Times New Roman" w:cs="Times New Roman"/>
          <w:sz w:val="28"/>
          <w:szCs w:val="28"/>
          <w:lang w:val="ru-RU"/>
        </w:rPr>
        <w:t xml:space="preserve"> В. С. Елистратова</w:t>
      </w:r>
      <w:r w:rsidRPr="009E57F0">
        <w:rPr>
          <w:rFonts w:ascii="Times New Roman" w:hAnsi="Times New Roman" w:cs="Times New Roman"/>
          <w:color w:val="000000" w:themeColor="text1"/>
          <w:sz w:val="28"/>
          <w:szCs w:val="28"/>
          <w:lang w:val="ru-RU"/>
        </w:rPr>
        <w:t>,</w:t>
      </w:r>
      <w:r w:rsidRPr="00006EC8">
        <w:rPr>
          <w:rFonts w:ascii="Times New Roman" w:hAnsi="Times New Roman" w:cs="Times New Roman"/>
          <w:sz w:val="28"/>
          <w:szCs w:val="28"/>
          <w:lang w:val="ru-RU"/>
        </w:rPr>
        <w:t xml:space="preserve">  существует система стереотипов восприятия народной культуры,  которая не является мёртвым набором слов и представлений. Эта система живёт по законам синтетического, сложного образа,  а поскольку речь идёт о коллективном национальном образе, то мы вправе говорить "о мифе". Однако</w:t>
      </w:r>
      <w:r>
        <w:rPr>
          <w:rFonts w:ascii="Times New Roman" w:hAnsi="Times New Roman" w:cs="Times New Roman"/>
          <w:sz w:val="28"/>
          <w:szCs w:val="28"/>
          <w:lang w:val="ru-RU"/>
        </w:rPr>
        <w:t xml:space="preserve"> </w:t>
      </w:r>
      <w:r w:rsidRPr="00006EC8">
        <w:rPr>
          <w:rFonts w:ascii="Times New Roman" w:hAnsi="Times New Roman" w:cs="Times New Roman"/>
          <w:sz w:val="28"/>
          <w:szCs w:val="28"/>
          <w:lang w:val="ru-RU"/>
        </w:rPr>
        <w:t xml:space="preserve">стереотипы отличаются от перечисленных выше явлений по своей психологической основе. Традиции и обычаи </w:t>
      </w:r>
      <w:r w:rsidRPr="00006EC8">
        <w:rPr>
          <w:rFonts w:ascii="Times New Roman" w:hAnsi="Times New Roman" w:cs="Times New Roman"/>
          <w:color w:val="000000" w:themeColor="text1"/>
          <w:sz w:val="28"/>
          <w:szCs w:val="28"/>
          <w:lang w:val="ru-RU"/>
        </w:rPr>
        <w:t>характеризу</w:t>
      </w:r>
      <w:r w:rsidRPr="00E961EC">
        <w:rPr>
          <w:rFonts w:ascii="Times New Roman" w:hAnsi="Times New Roman" w:cs="Times New Roman"/>
          <w:color w:val="000000" w:themeColor="text1"/>
          <w:sz w:val="28"/>
          <w:szCs w:val="28"/>
          <w:lang w:val="ru-RU"/>
        </w:rPr>
        <w:t>ю</w:t>
      </w:r>
      <w:r w:rsidRPr="00006EC8">
        <w:rPr>
          <w:rFonts w:ascii="Times New Roman" w:hAnsi="Times New Roman" w:cs="Times New Roman"/>
          <w:color w:val="000000" w:themeColor="text1"/>
          <w:sz w:val="28"/>
          <w:szCs w:val="28"/>
          <w:lang w:val="ru-RU"/>
        </w:rPr>
        <w:t>т их объективированн</w:t>
      </w:r>
      <w:r w:rsidRPr="00E961EC">
        <w:rPr>
          <w:rFonts w:ascii="Times New Roman" w:hAnsi="Times New Roman" w:cs="Times New Roman"/>
          <w:color w:val="000000" w:themeColor="text1"/>
          <w:sz w:val="28"/>
          <w:szCs w:val="28"/>
          <w:lang w:val="ru-RU"/>
        </w:rPr>
        <w:t>ую</w:t>
      </w:r>
      <w:r w:rsidRPr="00006EC8">
        <w:rPr>
          <w:rFonts w:ascii="Times New Roman" w:hAnsi="Times New Roman" w:cs="Times New Roman"/>
          <w:sz w:val="28"/>
          <w:szCs w:val="28"/>
          <w:lang w:val="ru-RU"/>
        </w:rPr>
        <w:t xml:space="preserve"> значимость, открытость для других ; стереотипы же остаются на уровне скрытых субъективных умонастроен</w:t>
      </w:r>
      <w:r w:rsidRPr="00006EC8">
        <w:rPr>
          <w:rFonts w:ascii="Times New Roman" w:hAnsi="Times New Roman" w:cs="Times New Roman"/>
          <w:color w:val="000000" w:themeColor="text1"/>
          <w:sz w:val="28"/>
          <w:szCs w:val="28"/>
          <w:lang w:val="ru-RU"/>
        </w:rPr>
        <w:t>и</w:t>
      </w:r>
      <w:r w:rsidRPr="00E961EC">
        <w:rPr>
          <w:rFonts w:ascii="Times New Roman" w:hAnsi="Times New Roman" w:cs="Times New Roman"/>
          <w:color w:val="000000" w:themeColor="text1"/>
          <w:sz w:val="28"/>
          <w:szCs w:val="28"/>
          <w:lang w:val="ru-RU"/>
        </w:rPr>
        <w:t>ях</w:t>
      </w:r>
      <w:r w:rsidRPr="00006EC8">
        <w:rPr>
          <w:rFonts w:ascii="Times New Roman" w:hAnsi="Times New Roman" w:cs="Times New Roman"/>
          <w:sz w:val="28"/>
          <w:szCs w:val="28"/>
          <w:lang w:val="ru-RU"/>
        </w:rPr>
        <w:t xml:space="preserve">, которые индивид и общество чаще всего от "чужих" намеренно скрывают. Стереотипы обладают подвижной, внутренние мобильной психологической структурой, а их устойчивость </w:t>
      </w:r>
      <w:r w:rsidRPr="00006EC8">
        <w:rPr>
          <w:rFonts w:ascii="Times New Roman" w:hAnsi="Times New Roman" w:cs="Times New Roman"/>
          <w:sz w:val="28"/>
          <w:szCs w:val="28"/>
          <w:lang w:val="ru-RU"/>
        </w:rPr>
        <w:lastRenderedPageBreak/>
        <w:t>связана</w:t>
      </w:r>
      <w:r w:rsidR="004D407F" w:rsidRPr="00006EC8">
        <w:rPr>
          <w:rFonts w:ascii="Times New Roman" w:hAnsi="Times New Roman" w:cs="Times New Roman"/>
          <w:sz w:val="28"/>
          <w:szCs w:val="28"/>
          <w:lang w:val="ru-RU"/>
        </w:rPr>
        <w:t xml:space="preserve"> не только с внешними условиями</w:t>
      </w:r>
      <w:r w:rsidRPr="00006EC8">
        <w:rPr>
          <w:rFonts w:ascii="Times New Roman" w:hAnsi="Times New Roman" w:cs="Times New Roman"/>
          <w:sz w:val="28"/>
          <w:szCs w:val="28"/>
          <w:lang w:val="ru-RU"/>
        </w:rPr>
        <w:t>, но и зависит от конкретных носителей-обще</w:t>
      </w:r>
      <w:r w:rsidR="00EE0244" w:rsidRPr="00006EC8">
        <w:rPr>
          <w:rFonts w:ascii="Times New Roman" w:hAnsi="Times New Roman" w:cs="Times New Roman"/>
          <w:sz w:val="28"/>
          <w:szCs w:val="28"/>
          <w:lang w:val="ru-RU"/>
        </w:rPr>
        <w:t>ства</w:t>
      </w:r>
      <w:r w:rsidR="003421E1" w:rsidRPr="00006EC8">
        <w:rPr>
          <w:rFonts w:ascii="Times New Roman" w:hAnsi="Times New Roman" w:cs="Times New Roman"/>
          <w:sz w:val="28"/>
          <w:szCs w:val="28"/>
          <w:lang w:val="ru-RU"/>
        </w:rPr>
        <w:t>, коллектива</w:t>
      </w:r>
      <w:r w:rsidR="005707A2" w:rsidRPr="00006EC8">
        <w:rPr>
          <w:rFonts w:ascii="Times New Roman" w:hAnsi="Times New Roman" w:cs="Times New Roman"/>
          <w:sz w:val="28"/>
          <w:szCs w:val="28"/>
          <w:lang w:val="ru-RU"/>
        </w:rPr>
        <w:t>, личности [</w:t>
      </w:r>
      <w:r w:rsidRPr="00006EC8">
        <w:rPr>
          <w:rFonts w:ascii="Times New Roman" w:hAnsi="Times New Roman" w:cs="Times New Roman"/>
          <w:color w:val="000000" w:themeColor="text1"/>
          <w:sz w:val="28"/>
          <w:szCs w:val="28"/>
          <w:lang w:val="ru-RU"/>
        </w:rPr>
        <w:t>Т</w:t>
      </w:r>
      <w:r w:rsidRPr="00006EC8">
        <w:rPr>
          <w:rFonts w:ascii="Times New Roman" w:hAnsi="Times New Roman" w:cs="Times New Roman"/>
          <w:sz w:val="28"/>
          <w:szCs w:val="28"/>
          <w:lang w:val="ru-RU"/>
        </w:rPr>
        <w:t>ам же</w:t>
      </w:r>
      <w:r w:rsidRPr="003421E1">
        <w:rPr>
          <w:rFonts w:ascii="Times New Roman" w:hAnsi="Times New Roman" w:cs="Times New Roman"/>
          <w:color w:val="000000" w:themeColor="text1"/>
          <w:sz w:val="28"/>
          <w:szCs w:val="28"/>
          <w:lang w:val="ru-RU"/>
        </w:rPr>
        <w:t>:</w:t>
      </w:r>
      <w:r w:rsidRPr="00006EC8">
        <w:rPr>
          <w:rFonts w:ascii="Times New Roman" w:hAnsi="Times New Roman" w:cs="Times New Roman"/>
          <w:color w:val="FF0000"/>
          <w:sz w:val="28"/>
          <w:szCs w:val="28"/>
          <w:lang w:val="ru-RU"/>
        </w:rPr>
        <w:t xml:space="preserve"> </w:t>
      </w:r>
      <w:r w:rsidR="005707A2" w:rsidRPr="00006EC8">
        <w:rPr>
          <w:rFonts w:ascii="Times New Roman" w:hAnsi="Times New Roman" w:cs="Times New Roman"/>
          <w:sz w:val="28"/>
          <w:szCs w:val="28"/>
          <w:lang w:val="ru-RU"/>
        </w:rPr>
        <w:t>224</w:t>
      </w:r>
      <w:r w:rsidR="009E57F0" w:rsidRPr="00006EC8">
        <w:rPr>
          <w:rFonts w:ascii="Times New Roman" w:hAnsi="Times New Roman" w:cs="Times New Roman"/>
          <w:sz w:val="28"/>
          <w:szCs w:val="28"/>
          <w:lang w:val="ru-RU"/>
        </w:rPr>
        <w:t>]</w:t>
      </w:r>
      <w:r w:rsidRPr="00006EC8">
        <w:rPr>
          <w:rFonts w:ascii="Times New Roman" w:hAnsi="Times New Roman" w:cs="Times New Roman"/>
          <w:sz w:val="28"/>
          <w:szCs w:val="28"/>
          <w:lang w:val="ru-RU"/>
        </w:rPr>
        <w:t xml:space="preserve">. </w:t>
      </w:r>
    </w:p>
    <w:p w14:paraId="6B462738" w14:textId="77777777" w:rsidR="008A7B00" w:rsidRPr="00006EC8" w:rsidRDefault="008A7B00" w:rsidP="002B7A15">
      <w:pPr>
        <w:spacing w:line="360" w:lineRule="auto"/>
        <w:ind w:firstLine="709"/>
        <w:jc w:val="both"/>
        <w:rPr>
          <w:rFonts w:ascii="Times New Roman" w:hAnsi="Times New Roman" w:cs="Times New Roman"/>
          <w:sz w:val="28"/>
          <w:szCs w:val="28"/>
          <w:lang w:val="ru-RU"/>
        </w:rPr>
      </w:pPr>
    </w:p>
    <w:p w14:paraId="7D5B86A0" w14:textId="57041C68" w:rsidR="008A7B00" w:rsidRDefault="008A7B00" w:rsidP="002B7A15">
      <w:pPr>
        <w:spacing w:line="360" w:lineRule="auto"/>
        <w:ind w:firstLine="709"/>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 xml:space="preserve">Сущность анализа различных определений и вышеизложенного сводится к тому,  что </w:t>
      </w:r>
      <w:r w:rsidRPr="00006EC8">
        <w:rPr>
          <w:rFonts w:ascii="Times New Roman" w:hAnsi="Times New Roman" w:cs="Times New Roman"/>
          <w:color w:val="000000" w:themeColor="text1"/>
          <w:sz w:val="28"/>
          <w:szCs w:val="28"/>
          <w:lang w:val="ru-RU"/>
        </w:rPr>
        <w:t>од</w:t>
      </w:r>
      <w:r w:rsidR="00F67E0C">
        <w:rPr>
          <w:rFonts w:ascii="Times New Roman" w:hAnsi="Times New Roman" w:cs="Times New Roman"/>
          <w:color w:val="000000" w:themeColor="text1"/>
          <w:sz w:val="28"/>
          <w:szCs w:val="28"/>
          <w:lang w:val="ru-RU"/>
        </w:rPr>
        <w:t>ними</w:t>
      </w:r>
      <w:r w:rsidRPr="00E961EC">
        <w:rPr>
          <w:rFonts w:ascii="Times New Roman" w:hAnsi="Times New Roman" w:cs="Times New Roman"/>
          <w:color w:val="000000" w:themeColor="text1"/>
          <w:sz w:val="28"/>
          <w:szCs w:val="28"/>
          <w:lang w:val="ru-RU"/>
        </w:rPr>
        <w:t xml:space="preserve"> </w:t>
      </w:r>
      <w:r w:rsidRPr="00006EC8">
        <w:rPr>
          <w:rFonts w:ascii="Times New Roman" w:hAnsi="Times New Roman" w:cs="Times New Roman"/>
          <w:color w:val="000000" w:themeColor="text1"/>
          <w:sz w:val="28"/>
          <w:szCs w:val="28"/>
          <w:lang w:val="ru-RU"/>
        </w:rPr>
        <w:t>из форм отражения и выявления стереотипного представления любого типа действительно являются ассоциации в ходе ассоциативн</w:t>
      </w:r>
      <w:r w:rsidR="001E103F">
        <w:rPr>
          <w:rFonts w:ascii="Times New Roman" w:hAnsi="Times New Roman" w:cs="Times New Roman"/>
          <w:color w:val="000000" w:themeColor="text1"/>
          <w:sz w:val="28"/>
          <w:szCs w:val="28"/>
          <w:lang w:val="ru-RU"/>
        </w:rPr>
        <w:t>ого эксперимента и ассоциативно</w:t>
      </w:r>
      <w:r w:rsidRPr="00006EC8">
        <w:rPr>
          <w:rFonts w:ascii="Times New Roman" w:hAnsi="Times New Roman" w:cs="Times New Roman"/>
          <w:color w:val="000000" w:themeColor="text1"/>
          <w:sz w:val="28"/>
          <w:szCs w:val="28"/>
          <w:lang w:val="ru-RU"/>
        </w:rPr>
        <w:t>-вербальные поля. Согласно О. А. Алимушкин</w:t>
      </w:r>
      <w:r w:rsidRPr="00E961EC">
        <w:rPr>
          <w:rFonts w:ascii="Times New Roman" w:hAnsi="Times New Roman" w:cs="Times New Roman"/>
          <w:color w:val="000000" w:themeColor="text1"/>
          <w:sz w:val="28"/>
          <w:szCs w:val="28"/>
          <w:lang w:val="ru-RU"/>
        </w:rPr>
        <w:t>ой</w:t>
      </w:r>
      <w:r w:rsidR="00D31467" w:rsidRPr="00D31467">
        <w:rPr>
          <w:rFonts w:ascii="Times New Roman" w:hAnsi="Times New Roman" w:cs="Times New Roman"/>
          <w:color w:val="000000" w:themeColor="text1"/>
          <w:sz w:val="28"/>
          <w:szCs w:val="28"/>
          <w:lang w:val="ru-RU"/>
        </w:rPr>
        <w:t>,</w:t>
      </w:r>
      <w:r w:rsidRPr="00006EC8">
        <w:rPr>
          <w:rFonts w:ascii="Times New Roman" w:hAnsi="Times New Roman" w:cs="Times New Roman"/>
          <w:sz w:val="28"/>
          <w:szCs w:val="28"/>
          <w:lang w:val="ru-RU"/>
        </w:rPr>
        <w:t xml:space="preserve"> ассоциации являются своеобразной моделью хранения знаний </w:t>
      </w:r>
      <w:r w:rsidR="003421E1" w:rsidRPr="00006EC8">
        <w:rPr>
          <w:rFonts w:ascii="Times New Roman" w:hAnsi="Times New Roman" w:cs="Times New Roman"/>
          <w:sz w:val="28"/>
          <w:szCs w:val="28"/>
          <w:lang w:val="ru-RU"/>
        </w:rPr>
        <w:t>в памяти человека</w:t>
      </w:r>
      <w:r w:rsidR="00AA2C0C" w:rsidRPr="00006EC8">
        <w:rPr>
          <w:rFonts w:ascii="Times New Roman" w:hAnsi="Times New Roman" w:cs="Times New Roman"/>
          <w:sz w:val="28"/>
          <w:szCs w:val="28"/>
          <w:lang w:val="ru-RU"/>
        </w:rPr>
        <w:t xml:space="preserve"> </w:t>
      </w:r>
      <w:r w:rsidR="003421E1" w:rsidRPr="00006EC8">
        <w:rPr>
          <w:rFonts w:ascii="Times New Roman" w:hAnsi="Times New Roman" w:cs="Times New Roman"/>
          <w:sz w:val="28"/>
          <w:szCs w:val="28"/>
          <w:lang w:val="ru-RU"/>
        </w:rPr>
        <w:t>[</w:t>
      </w:r>
      <w:r w:rsidR="003421E1" w:rsidRPr="00006EC8">
        <w:rPr>
          <w:rFonts w:ascii="Times New Roman" w:hAnsi="Times New Roman" w:cs="Times New Roman"/>
          <w:color w:val="000000" w:themeColor="text1"/>
          <w:sz w:val="28"/>
          <w:szCs w:val="28"/>
          <w:lang w:val="ru-RU"/>
        </w:rPr>
        <w:t>Алимушкин</w:t>
      </w:r>
      <w:r w:rsidR="009E57F0" w:rsidRPr="00006EC8">
        <w:rPr>
          <w:rFonts w:ascii="Times New Roman" w:hAnsi="Times New Roman" w:cs="Times New Roman"/>
          <w:sz w:val="28"/>
          <w:szCs w:val="28"/>
          <w:lang w:val="ru-RU"/>
        </w:rPr>
        <w:t>а, 2010</w:t>
      </w:r>
      <w:r w:rsidR="009E57F0">
        <w:rPr>
          <w:rFonts w:ascii="Times New Roman" w:hAnsi="Times New Roman" w:cs="Times New Roman"/>
          <w:sz w:val="28"/>
          <w:szCs w:val="28"/>
        </w:rPr>
        <w:t> </w:t>
      </w:r>
      <w:r w:rsidR="009E57F0" w:rsidRPr="00006EC8">
        <w:rPr>
          <w:rFonts w:ascii="Times New Roman" w:hAnsi="Times New Roman" w:cs="Times New Roman"/>
          <w:sz w:val="28"/>
          <w:szCs w:val="28"/>
          <w:lang w:val="ru-RU"/>
        </w:rPr>
        <w:t xml:space="preserve">: </w:t>
      </w:r>
      <w:r w:rsidR="00AA2C0C" w:rsidRPr="00006EC8">
        <w:rPr>
          <w:rFonts w:ascii="Times New Roman" w:hAnsi="Times New Roman" w:cs="Times New Roman"/>
          <w:sz w:val="28"/>
          <w:szCs w:val="28"/>
          <w:lang w:val="ru-RU"/>
        </w:rPr>
        <w:t>14-15].</w:t>
      </w:r>
      <w:r w:rsidRPr="00006EC8">
        <w:rPr>
          <w:rFonts w:ascii="Times New Roman" w:hAnsi="Times New Roman" w:cs="Times New Roman"/>
          <w:sz w:val="28"/>
          <w:szCs w:val="28"/>
          <w:lang w:val="ru-RU"/>
        </w:rPr>
        <w:t xml:space="preserve"> Когнитивисты предполагают наличие в сознании некоторых сетей, в узлах которых хранится информация. Актуализация одного из узлов (например, при помощи слова-стимула) влечёт за собой возбуждение, «вытаскивание», «высвечивание» информации. Ю. Н. Караулов отмечает, что если память человека образно представить в виде картотеки, где каждому слову соответствует отдельная карточка, то можно прийти к следующему выводу: за произвольно выбранной из картотеки карточкой «с неизбежностью потянется вся картотека», и мы сможем «вытащить какую-то гроздь карточек, т</w:t>
      </w:r>
      <w:r w:rsidR="00277C1D" w:rsidRPr="00006EC8">
        <w:rPr>
          <w:rFonts w:ascii="Times New Roman" w:hAnsi="Times New Roman" w:cs="Times New Roman"/>
          <w:sz w:val="28"/>
          <w:szCs w:val="28"/>
          <w:lang w:val="ru-RU"/>
        </w:rPr>
        <w:t>есно связанных друг с другом» [Караулов</w:t>
      </w:r>
      <w:r w:rsidR="00EE0244" w:rsidRPr="00006EC8">
        <w:rPr>
          <w:rFonts w:ascii="Times New Roman" w:hAnsi="Times New Roman" w:cs="Times New Roman"/>
          <w:sz w:val="28"/>
          <w:szCs w:val="28"/>
          <w:lang w:val="ru-RU"/>
        </w:rPr>
        <w:t>, 1976 : 335</w:t>
      </w:r>
      <w:r w:rsidRPr="00006EC8">
        <w:rPr>
          <w:rFonts w:ascii="Times New Roman" w:hAnsi="Times New Roman" w:cs="Times New Roman"/>
          <w:sz w:val="28"/>
          <w:szCs w:val="28"/>
          <w:lang w:val="ru-RU"/>
        </w:rPr>
        <w:t>]. Считается, что индивидуальная память - это хранилище ассоциаций. Ассоциативная модель памяти была предложена Дж. Андерсеном и Г. Бауэром в</w:t>
      </w:r>
      <w:r w:rsidR="00277C1D" w:rsidRPr="00006EC8">
        <w:rPr>
          <w:rFonts w:ascii="Times New Roman" w:hAnsi="Times New Roman" w:cs="Times New Roman"/>
          <w:sz w:val="28"/>
          <w:szCs w:val="28"/>
          <w:lang w:val="ru-RU"/>
        </w:rPr>
        <w:t xml:space="preserve"> начале 70-х гг. </w:t>
      </w:r>
      <w:r w:rsidR="00277C1D">
        <w:rPr>
          <w:rFonts w:ascii="Times New Roman" w:hAnsi="Times New Roman" w:cs="Times New Roman"/>
          <w:sz w:val="28"/>
          <w:szCs w:val="28"/>
        </w:rPr>
        <w:t>XX</w:t>
      </w:r>
      <w:r w:rsidR="00277C1D" w:rsidRPr="00006EC8">
        <w:rPr>
          <w:rFonts w:ascii="Times New Roman" w:hAnsi="Times New Roman" w:cs="Times New Roman"/>
          <w:sz w:val="28"/>
          <w:szCs w:val="28"/>
          <w:lang w:val="ru-RU"/>
        </w:rPr>
        <w:t xml:space="preserve"> столетия [</w:t>
      </w:r>
      <w:r w:rsidR="00EE0244">
        <w:rPr>
          <w:rFonts w:ascii="Times New Roman" w:hAnsi="Times New Roman" w:cs="Times New Roman"/>
          <w:sz w:val="28"/>
          <w:szCs w:val="28"/>
        </w:rPr>
        <w:t>Deese</w:t>
      </w:r>
      <w:r w:rsidR="00EE0244" w:rsidRPr="00006EC8">
        <w:rPr>
          <w:rFonts w:ascii="Times New Roman" w:hAnsi="Times New Roman" w:cs="Times New Roman"/>
          <w:sz w:val="28"/>
          <w:szCs w:val="28"/>
          <w:lang w:val="ru-RU"/>
        </w:rPr>
        <w:t xml:space="preserve"> </w:t>
      </w:r>
      <w:r w:rsidR="00EE0244">
        <w:rPr>
          <w:rFonts w:ascii="Times New Roman" w:hAnsi="Times New Roman" w:cs="Times New Roman"/>
          <w:sz w:val="28"/>
          <w:szCs w:val="28"/>
        </w:rPr>
        <w:t>J</w:t>
      </w:r>
      <w:r w:rsidR="00AA2C0C" w:rsidRPr="00006EC8">
        <w:rPr>
          <w:rFonts w:ascii="Times New Roman" w:hAnsi="Times New Roman" w:cs="Times New Roman"/>
          <w:sz w:val="28"/>
          <w:szCs w:val="28"/>
          <w:lang w:val="ru-RU"/>
        </w:rPr>
        <w:t>, 1965</w:t>
      </w:r>
      <w:r w:rsidRPr="00006EC8">
        <w:rPr>
          <w:rFonts w:ascii="Times New Roman" w:hAnsi="Times New Roman" w:cs="Times New Roman"/>
          <w:sz w:val="28"/>
          <w:szCs w:val="28"/>
          <w:lang w:val="ru-RU"/>
        </w:rPr>
        <w:t>]. С их точки зрения, долговременная память человека представляет собой огромную сеть взаимопересекающихся пропозициональных деревьев, каждое из которых включает некоторый набор узлов памяти с намеченными связями. Необходимость изучения не отдельных реакций на слова, а некоторых «сетей» (пучков) ассоциируемых слов (</w:t>
      </w:r>
      <w:r w:rsidRPr="003271A6">
        <w:rPr>
          <w:rFonts w:ascii="Times New Roman" w:hAnsi="Times New Roman" w:cs="Times New Roman"/>
          <w:sz w:val="28"/>
          <w:szCs w:val="28"/>
        </w:rPr>
        <w:t>J</w:t>
      </w:r>
      <w:r w:rsidRPr="00006EC8">
        <w:rPr>
          <w:rFonts w:ascii="Times New Roman" w:hAnsi="Times New Roman" w:cs="Times New Roman"/>
          <w:sz w:val="28"/>
          <w:szCs w:val="28"/>
          <w:lang w:val="ru-RU"/>
        </w:rPr>
        <w:t xml:space="preserve">. </w:t>
      </w:r>
      <w:r w:rsidRPr="003271A6">
        <w:rPr>
          <w:rFonts w:ascii="Times New Roman" w:hAnsi="Times New Roman" w:cs="Times New Roman"/>
          <w:sz w:val="28"/>
          <w:szCs w:val="28"/>
        </w:rPr>
        <w:t>Deese</w:t>
      </w:r>
      <w:r w:rsidRPr="00006EC8">
        <w:rPr>
          <w:rFonts w:ascii="Times New Roman" w:hAnsi="Times New Roman" w:cs="Times New Roman"/>
          <w:sz w:val="28"/>
          <w:szCs w:val="28"/>
          <w:lang w:val="ru-RU"/>
        </w:rPr>
        <w:t>) обусловила возможность выделения векторов ассоциирования - основных направлений, по которым происходит ассоциирование слова в ходе эксперимент</w:t>
      </w:r>
      <w:r w:rsidR="00EE0244" w:rsidRPr="00006EC8">
        <w:rPr>
          <w:rFonts w:ascii="Times New Roman" w:hAnsi="Times New Roman" w:cs="Times New Roman"/>
          <w:sz w:val="28"/>
          <w:szCs w:val="28"/>
          <w:lang w:val="ru-RU"/>
        </w:rPr>
        <w:t>а [</w:t>
      </w:r>
      <w:r w:rsidR="009F6B06" w:rsidRPr="00006EC8">
        <w:rPr>
          <w:rFonts w:ascii="Times New Roman" w:hAnsi="Times New Roman" w:cs="Times New Roman"/>
          <w:color w:val="000000" w:themeColor="text1"/>
          <w:sz w:val="28"/>
          <w:szCs w:val="28"/>
          <w:lang w:val="ru-RU"/>
        </w:rPr>
        <w:t>Т</w:t>
      </w:r>
      <w:r w:rsidR="009F6B06" w:rsidRPr="00006EC8">
        <w:rPr>
          <w:rFonts w:ascii="Times New Roman" w:hAnsi="Times New Roman" w:cs="Times New Roman"/>
          <w:sz w:val="28"/>
          <w:szCs w:val="28"/>
          <w:lang w:val="ru-RU"/>
        </w:rPr>
        <w:t>ам же</w:t>
      </w:r>
      <w:r w:rsidR="005707A2" w:rsidRPr="00006EC8">
        <w:rPr>
          <w:rFonts w:ascii="Times New Roman" w:hAnsi="Times New Roman" w:cs="Times New Roman"/>
          <w:sz w:val="28"/>
          <w:szCs w:val="28"/>
          <w:lang w:val="ru-RU"/>
        </w:rPr>
        <w:t>]</w:t>
      </w:r>
      <w:r w:rsidRPr="00006EC8">
        <w:rPr>
          <w:rFonts w:ascii="Times New Roman" w:hAnsi="Times New Roman" w:cs="Times New Roman"/>
          <w:sz w:val="28"/>
          <w:szCs w:val="28"/>
          <w:lang w:val="ru-RU"/>
        </w:rPr>
        <w:t xml:space="preserve">. </w:t>
      </w:r>
    </w:p>
    <w:p w14:paraId="756B9566" w14:textId="7F194F26" w:rsidR="003F604B" w:rsidRPr="00006EC8" w:rsidRDefault="008A7B00" w:rsidP="003F604B">
      <w:pPr>
        <w:spacing w:line="360" w:lineRule="auto"/>
        <w:ind w:firstLine="709"/>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Принципиальное значение для нас имеет трактовка стереотипа</w:t>
      </w:r>
      <w:r>
        <w:rPr>
          <w:rFonts w:ascii="Times New Roman" w:hAnsi="Times New Roman" w:cs="Times New Roman"/>
          <w:sz w:val="28"/>
          <w:szCs w:val="28"/>
          <w:lang w:val="ru-RU"/>
        </w:rPr>
        <w:t xml:space="preserve">, </w:t>
      </w:r>
      <w:r w:rsidRPr="004F00F5">
        <w:rPr>
          <w:rFonts w:ascii="Times New Roman" w:hAnsi="Times New Roman" w:cs="Times New Roman"/>
          <w:sz w:val="28"/>
          <w:szCs w:val="28"/>
          <w:lang w:val="ru-RU"/>
        </w:rPr>
        <w:t>предложенная</w:t>
      </w:r>
      <w:r w:rsidRPr="00006EC8">
        <w:rPr>
          <w:rFonts w:ascii="Times New Roman" w:hAnsi="Times New Roman" w:cs="Times New Roman"/>
          <w:sz w:val="28"/>
          <w:szCs w:val="28"/>
          <w:lang w:val="ru-RU"/>
        </w:rPr>
        <w:t xml:space="preserve"> В. В. Красных</w:t>
      </w:r>
      <w:r w:rsidR="003F604B">
        <w:rPr>
          <w:rFonts w:ascii="Times New Roman" w:hAnsi="Times New Roman" w:cs="Times New Roman"/>
          <w:sz w:val="28"/>
          <w:szCs w:val="28"/>
          <w:lang w:val="ru-RU"/>
        </w:rPr>
        <w:t xml:space="preserve"> </w:t>
      </w:r>
      <w:r w:rsidR="003F604B" w:rsidRPr="00006EC8">
        <w:rPr>
          <w:rFonts w:ascii="Times New Roman" w:hAnsi="Times New Roman" w:cs="Times New Roman"/>
          <w:sz w:val="28"/>
          <w:szCs w:val="28"/>
          <w:lang w:val="ru-RU"/>
        </w:rPr>
        <w:t>[Алимушкина</w:t>
      </w:r>
      <w:r w:rsidR="003F604B">
        <w:rPr>
          <w:rFonts w:ascii="Times New Roman" w:hAnsi="Times New Roman" w:cs="Times New Roman"/>
          <w:sz w:val="28"/>
          <w:szCs w:val="28"/>
          <w:lang w:val="ru-RU"/>
        </w:rPr>
        <w:t>, 2010 : 14</w:t>
      </w:r>
      <w:r w:rsidR="003F604B" w:rsidRPr="00006EC8">
        <w:rPr>
          <w:rFonts w:ascii="Times New Roman" w:hAnsi="Times New Roman" w:cs="Times New Roman"/>
          <w:sz w:val="28"/>
          <w:szCs w:val="28"/>
          <w:lang w:val="ru-RU"/>
        </w:rPr>
        <w:t xml:space="preserve">]. </w:t>
      </w:r>
    </w:p>
    <w:p w14:paraId="3B48AEEC" w14:textId="30A94666" w:rsidR="008A7B00" w:rsidRPr="00006EC8" w:rsidRDefault="009E344D" w:rsidP="009E344D">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8A7B00" w:rsidRPr="00006EC8">
        <w:rPr>
          <w:rFonts w:ascii="Times New Roman" w:hAnsi="Times New Roman" w:cs="Times New Roman"/>
          <w:sz w:val="28"/>
          <w:szCs w:val="28"/>
          <w:lang w:val="ru-RU"/>
        </w:rPr>
        <w:t xml:space="preserve"> Исследователь под стереотипом понимает единицу ментально-лингвального комплекса, «формируемую совокупностью валентных связей, приписываемых данной единице, в его национально-культурной маркированности при определенной</w:t>
      </w:r>
      <w:r w:rsidR="008A7B00">
        <w:rPr>
          <w:rFonts w:ascii="Times New Roman" w:hAnsi="Times New Roman" w:cs="Times New Roman"/>
          <w:sz w:val="28"/>
          <w:szCs w:val="28"/>
          <w:lang w:val="ru-RU"/>
        </w:rPr>
        <w:t xml:space="preserve"> </w:t>
      </w:r>
      <w:r w:rsidR="008A7B00" w:rsidRPr="00006EC8">
        <w:rPr>
          <w:rFonts w:ascii="Times New Roman" w:hAnsi="Times New Roman" w:cs="Times New Roman"/>
          <w:sz w:val="28"/>
          <w:szCs w:val="28"/>
          <w:lang w:val="ru-RU"/>
        </w:rPr>
        <w:t>предсказуемости направленных асс</w:t>
      </w:r>
      <w:r w:rsidR="00277C1D" w:rsidRPr="00006EC8">
        <w:rPr>
          <w:rFonts w:ascii="Times New Roman" w:hAnsi="Times New Roman" w:cs="Times New Roman"/>
          <w:sz w:val="28"/>
          <w:szCs w:val="28"/>
          <w:lang w:val="ru-RU"/>
        </w:rPr>
        <w:t>оциативных связей (векторов)</w:t>
      </w:r>
      <w:r w:rsidR="00EE0244" w:rsidRPr="00006EC8">
        <w:rPr>
          <w:rFonts w:ascii="Times New Roman" w:hAnsi="Times New Roman" w:cs="Times New Roman"/>
          <w:sz w:val="28"/>
          <w:szCs w:val="28"/>
          <w:lang w:val="ru-RU"/>
        </w:rPr>
        <w:t xml:space="preserve"> </w:t>
      </w:r>
      <w:r w:rsidR="00277C1D" w:rsidRPr="00006EC8">
        <w:rPr>
          <w:rFonts w:ascii="Times New Roman" w:hAnsi="Times New Roman" w:cs="Times New Roman"/>
          <w:sz w:val="28"/>
          <w:szCs w:val="28"/>
          <w:lang w:val="ru-RU"/>
        </w:rPr>
        <w:t>» [</w:t>
      </w:r>
      <w:r w:rsidR="00EE0244" w:rsidRPr="00006EC8">
        <w:rPr>
          <w:rFonts w:ascii="Times New Roman" w:hAnsi="Times New Roman" w:cs="Times New Roman"/>
          <w:sz w:val="28"/>
          <w:szCs w:val="28"/>
          <w:lang w:val="ru-RU"/>
        </w:rPr>
        <w:t>Красных</w:t>
      </w:r>
      <w:r w:rsidR="008A7B00" w:rsidRPr="00006EC8">
        <w:rPr>
          <w:rFonts w:ascii="Times New Roman" w:hAnsi="Times New Roman" w:cs="Times New Roman"/>
          <w:sz w:val="28"/>
          <w:szCs w:val="28"/>
          <w:lang w:val="ru-RU"/>
        </w:rPr>
        <w:t xml:space="preserve">, 2003 : 232]. </w:t>
      </w:r>
    </w:p>
    <w:p w14:paraId="6E6B64E1" w14:textId="7D83713A" w:rsidR="008A7B00" w:rsidRPr="00006EC8" w:rsidRDefault="008A7B00" w:rsidP="002B7A15">
      <w:pPr>
        <w:spacing w:line="360" w:lineRule="auto"/>
        <w:ind w:firstLine="709"/>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Следовательно, среди векторов ассоциирования, выделяемых в любом ассоциативном поле, могут встречаться «предсказуемые», стереотипные векторы. Стереотипизация проявляется в том, что многие векторы ассоциаций можно «предсказать». Они регулярны, возможно, механически «высвечиваются» на экра</w:t>
      </w:r>
      <w:r w:rsidR="005707A2" w:rsidRPr="00006EC8">
        <w:rPr>
          <w:rFonts w:ascii="Times New Roman" w:hAnsi="Times New Roman" w:cs="Times New Roman"/>
          <w:sz w:val="28"/>
          <w:szCs w:val="28"/>
          <w:lang w:val="ru-RU"/>
        </w:rPr>
        <w:t xml:space="preserve">не сознания человека [Там же : </w:t>
      </w:r>
      <w:r w:rsidRPr="00006EC8">
        <w:rPr>
          <w:rFonts w:ascii="Times New Roman" w:hAnsi="Times New Roman" w:cs="Times New Roman"/>
          <w:sz w:val="28"/>
          <w:szCs w:val="28"/>
          <w:lang w:val="ru-RU"/>
        </w:rPr>
        <w:t xml:space="preserve">271]. </w:t>
      </w:r>
    </w:p>
    <w:p w14:paraId="290A0114" w14:textId="77777777" w:rsidR="008A7B00" w:rsidRDefault="008A7B00" w:rsidP="002B7A15">
      <w:pPr>
        <w:spacing w:line="360" w:lineRule="auto"/>
        <w:ind w:firstLine="709"/>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 xml:space="preserve">Анализируя ассоциативные поля совокупной языковой личности, лингвисты пришли к выводу, что ассоциативное поле представляет собой сбалансированную структуру, в которой показатели однообразия (социально-значимой нормы) и отклонений (узус) представляют гармонические величины [Караулов ,1993 : 20]. По индексу стереотипности реакций можно судить о динамике структуры концепта, а, следовательно, и об изменении сознания носителей языка. Считается, что чем выше степень стереотипности, тем слабее проявляется динамика изменения языкового сознания. </w:t>
      </w:r>
    </w:p>
    <w:p w14:paraId="7FD820F9" w14:textId="2647194B" w:rsidR="008A7B00" w:rsidRPr="00006EC8" w:rsidRDefault="008A7B00" w:rsidP="002B7A15">
      <w:pPr>
        <w:spacing w:line="360" w:lineRule="auto"/>
        <w:ind w:firstLine="709"/>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В настоящее время возрос интерес к изучению динамики языкового сознания на материале сопоставительного анализа ассоциативных полей, разных по времени фиксации [</w:t>
      </w:r>
      <w:r w:rsidR="00EE0244" w:rsidRPr="00006EC8">
        <w:rPr>
          <w:rFonts w:ascii="Times New Roman" w:hAnsi="Times New Roman" w:cs="Times New Roman"/>
          <w:sz w:val="28"/>
          <w:szCs w:val="28"/>
          <w:lang w:val="ru-RU"/>
        </w:rPr>
        <w:t>Филиппович, 2006 :10]</w:t>
      </w:r>
      <w:r w:rsidRPr="00006EC8">
        <w:rPr>
          <w:rFonts w:ascii="Times New Roman" w:hAnsi="Times New Roman" w:cs="Times New Roman"/>
          <w:sz w:val="28"/>
          <w:szCs w:val="28"/>
          <w:lang w:val="ru-RU"/>
        </w:rPr>
        <w:t xml:space="preserve">. </w:t>
      </w:r>
    </w:p>
    <w:p w14:paraId="2175DFF4" w14:textId="0FB1CEDA" w:rsidR="008A7B00" w:rsidRPr="00006EC8" w:rsidRDefault="008A7B00" w:rsidP="002B7A15">
      <w:pPr>
        <w:spacing w:line="360" w:lineRule="auto"/>
        <w:ind w:firstLine="709"/>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Иными словами, механизмы проявления стереотипизации языкового сознания обнаруживаются в актуализации устойчивых векторов ассоциирования с высокой степенью сте</w:t>
      </w:r>
      <w:r w:rsidR="00855FF4" w:rsidRPr="00006EC8">
        <w:rPr>
          <w:rFonts w:ascii="Times New Roman" w:hAnsi="Times New Roman" w:cs="Times New Roman"/>
          <w:sz w:val="28"/>
          <w:szCs w:val="28"/>
          <w:lang w:val="ru-RU"/>
        </w:rPr>
        <w:t>реотипности [Алимушкина</w:t>
      </w:r>
      <w:r w:rsidR="00EE0244" w:rsidRPr="00006EC8">
        <w:rPr>
          <w:rFonts w:ascii="Times New Roman" w:hAnsi="Times New Roman" w:cs="Times New Roman"/>
          <w:sz w:val="28"/>
          <w:szCs w:val="28"/>
          <w:lang w:val="ru-RU"/>
        </w:rPr>
        <w:t>, 2010 : 14-15</w:t>
      </w:r>
      <w:r w:rsidR="009F6B06" w:rsidRPr="00006EC8">
        <w:rPr>
          <w:rFonts w:ascii="Times New Roman" w:hAnsi="Times New Roman" w:cs="Times New Roman"/>
          <w:sz w:val="28"/>
          <w:szCs w:val="28"/>
          <w:lang w:val="ru-RU"/>
        </w:rPr>
        <w:t>]</w:t>
      </w:r>
      <w:r w:rsidRPr="00006EC8">
        <w:rPr>
          <w:rFonts w:ascii="Times New Roman" w:hAnsi="Times New Roman" w:cs="Times New Roman"/>
          <w:sz w:val="28"/>
          <w:szCs w:val="28"/>
          <w:lang w:val="ru-RU"/>
        </w:rPr>
        <w:t xml:space="preserve">. </w:t>
      </w:r>
    </w:p>
    <w:p w14:paraId="000000B5" w14:textId="77777777" w:rsidR="00B8755F" w:rsidRPr="00006EC8" w:rsidRDefault="00B8755F">
      <w:pPr>
        <w:spacing w:line="276" w:lineRule="auto"/>
        <w:rPr>
          <w:rFonts w:ascii="Times New Roman" w:eastAsia="Times New Roman" w:hAnsi="Times New Roman" w:cs="Times New Roman"/>
          <w:sz w:val="28"/>
          <w:szCs w:val="28"/>
          <w:lang w:val="ru-RU"/>
        </w:rPr>
      </w:pPr>
    </w:p>
    <w:p w14:paraId="000000B6" w14:textId="77777777" w:rsidR="00B8755F" w:rsidRPr="00006EC8" w:rsidRDefault="00B8755F">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lang w:val="ru-RU"/>
        </w:rPr>
      </w:pPr>
    </w:p>
    <w:p w14:paraId="62925A20" w14:textId="77777777" w:rsidR="00CE542C" w:rsidRPr="003B4F35" w:rsidRDefault="00CE542C" w:rsidP="004E29F8">
      <w:pPr>
        <w:spacing w:before="100" w:beforeAutospacing="1" w:after="100" w:afterAutospacing="1" w:line="360" w:lineRule="auto"/>
        <w:rPr>
          <w:rFonts w:ascii="Times New Roman" w:hAnsi="Times New Roman" w:cs="Times New Roman"/>
          <w:b/>
          <w:sz w:val="28"/>
          <w:szCs w:val="28"/>
          <w:lang w:val="ru-RU"/>
        </w:rPr>
      </w:pPr>
    </w:p>
    <w:p w14:paraId="1F7779F5" w14:textId="77777777" w:rsidR="00ED40DB" w:rsidRDefault="00ED40DB" w:rsidP="005752B3">
      <w:pPr>
        <w:spacing w:before="100" w:beforeAutospacing="1" w:after="100" w:afterAutospacing="1" w:line="360" w:lineRule="auto"/>
        <w:ind w:firstLine="709"/>
        <w:jc w:val="center"/>
        <w:rPr>
          <w:rFonts w:ascii="Times New Roman" w:hAnsi="Times New Roman" w:cs="Times New Roman"/>
          <w:b/>
          <w:sz w:val="28"/>
          <w:szCs w:val="28"/>
          <w:lang w:val="ru-RU"/>
        </w:rPr>
      </w:pPr>
    </w:p>
    <w:p w14:paraId="527EFCD3" w14:textId="459EE4BB" w:rsidR="008A7B00" w:rsidRPr="00006EC8" w:rsidRDefault="008A7B00" w:rsidP="005752B3">
      <w:pPr>
        <w:spacing w:before="100" w:beforeAutospacing="1" w:after="100" w:afterAutospacing="1" w:line="360" w:lineRule="auto"/>
        <w:ind w:firstLine="709"/>
        <w:jc w:val="center"/>
        <w:rPr>
          <w:rFonts w:ascii="Times New Roman" w:hAnsi="Times New Roman" w:cs="Times New Roman"/>
          <w:b/>
          <w:sz w:val="28"/>
          <w:szCs w:val="28"/>
          <w:lang w:val="ru-RU"/>
        </w:rPr>
      </w:pPr>
      <w:r w:rsidRPr="00006EC8">
        <w:rPr>
          <w:rFonts w:ascii="Times New Roman" w:hAnsi="Times New Roman" w:cs="Times New Roman"/>
          <w:b/>
          <w:sz w:val="28"/>
          <w:szCs w:val="28"/>
          <w:lang w:val="ru-RU"/>
        </w:rPr>
        <w:lastRenderedPageBreak/>
        <w:t>1.3 Проблемы исследования ассоциативно-вербального поля</w:t>
      </w:r>
    </w:p>
    <w:p w14:paraId="6CB5FA39" w14:textId="23E3CDF8" w:rsidR="008A7B00" w:rsidRPr="00006EC8" w:rsidRDefault="008A7B00" w:rsidP="008A7B00">
      <w:pPr>
        <w:spacing w:before="100" w:beforeAutospacing="1" w:after="100" w:afterAutospacing="1" w:line="360" w:lineRule="auto"/>
        <w:ind w:firstLine="709"/>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 xml:space="preserve">Из сказанного ранее мы </w:t>
      </w:r>
      <w:r w:rsidRPr="00486C04">
        <w:rPr>
          <w:rFonts w:ascii="Times New Roman" w:hAnsi="Times New Roman" w:cs="Times New Roman"/>
          <w:sz w:val="28"/>
          <w:szCs w:val="28"/>
          <w:lang w:val="ru-RU"/>
        </w:rPr>
        <w:t>можем заключить</w:t>
      </w:r>
      <w:r w:rsidRPr="00006EC8">
        <w:rPr>
          <w:rFonts w:ascii="Times New Roman" w:hAnsi="Times New Roman" w:cs="Times New Roman"/>
          <w:sz w:val="28"/>
          <w:szCs w:val="28"/>
          <w:lang w:val="ru-RU"/>
        </w:rPr>
        <w:t xml:space="preserve">, что в трудах лингвистов, философов, психолингвистов, социологов и психологов разных веков (Е. Ф. Тарасов, Н. В. Уфимцева, И. С. Хохолова, Ю. А. Караулов, Г. А. Мартинович и ряд других учёных) мы наблюдаем тот факт, что методы исследования вербальных ассоциаций и ассоциативных вербальных полей служат одним из наиболее существенных и эффективных способов анализа и изучения </w:t>
      </w:r>
      <w:r w:rsidRPr="00006EC8">
        <w:rPr>
          <w:rFonts w:ascii="Times New Roman" w:hAnsi="Times New Roman" w:cs="Times New Roman"/>
          <w:color w:val="000000" w:themeColor="text1"/>
          <w:sz w:val="28"/>
          <w:szCs w:val="28"/>
          <w:lang w:val="ru-RU"/>
        </w:rPr>
        <w:t>языков</w:t>
      </w:r>
      <w:r w:rsidRPr="00486C04">
        <w:rPr>
          <w:rFonts w:ascii="Times New Roman" w:hAnsi="Times New Roman" w:cs="Times New Roman"/>
          <w:color w:val="000000" w:themeColor="text1"/>
          <w:sz w:val="28"/>
          <w:szCs w:val="28"/>
          <w:lang w:val="ru-RU"/>
        </w:rPr>
        <w:t>ого</w:t>
      </w:r>
      <w:r w:rsidRPr="00006EC8">
        <w:rPr>
          <w:rFonts w:ascii="Times New Roman" w:hAnsi="Times New Roman" w:cs="Times New Roman"/>
          <w:color w:val="000000" w:themeColor="text1"/>
          <w:sz w:val="28"/>
          <w:szCs w:val="28"/>
          <w:lang w:val="ru-RU"/>
        </w:rPr>
        <w:t xml:space="preserve"> сознан</w:t>
      </w:r>
      <w:r w:rsidRPr="00486C04">
        <w:rPr>
          <w:rFonts w:ascii="Times New Roman" w:hAnsi="Times New Roman" w:cs="Times New Roman"/>
          <w:color w:val="000000" w:themeColor="text1"/>
          <w:sz w:val="28"/>
          <w:szCs w:val="28"/>
          <w:lang w:val="ru-RU"/>
        </w:rPr>
        <w:t xml:space="preserve">ия </w:t>
      </w:r>
      <w:r w:rsidRPr="00006EC8">
        <w:rPr>
          <w:rFonts w:ascii="Times New Roman" w:hAnsi="Times New Roman" w:cs="Times New Roman"/>
          <w:color w:val="000000" w:themeColor="text1"/>
          <w:sz w:val="28"/>
          <w:szCs w:val="28"/>
          <w:lang w:val="ru-RU"/>
        </w:rPr>
        <w:t xml:space="preserve">народов мира. </w:t>
      </w:r>
      <w:r w:rsidRPr="00486C04">
        <w:rPr>
          <w:rFonts w:ascii="Times New Roman" w:hAnsi="Times New Roman" w:cs="Times New Roman"/>
          <w:color w:val="000000" w:themeColor="text1"/>
          <w:sz w:val="28"/>
          <w:szCs w:val="28"/>
          <w:lang w:val="ru-RU"/>
        </w:rPr>
        <w:t>С</w:t>
      </w:r>
      <w:r w:rsidRPr="00006EC8">
        <w:rPr>
          <w:rFonts w:ascii="Times New Roman" w:hAnsi="Times New Roman" w:cs="Times New Roman"/>
          <w:color w:val="000000" w:themeColor="text1"/>
          <w:sz w:val="28"/>
          <w:szCs w:val="28"/>
          <w:lang w:val="ru-RU"/>
        </w:rPr>
        <w:t xml:space="preserve"> конца девятнадцатого века мыслители лингвистического и п</w:t>
      </w:r>
      <w:r w:rsidR="00C70CE0">
        <w:rPr>
          <w:rFonts w:ascii="Times New Roman" w:hAnsi="Times New Roman" w:cs="Times New Roman"/>
          <w:color w:val="000000" w:themeColor="text1"/>
          <w:sz w:val="28"/>
          <w:szCs w:val="28"/>
          <w:lang w:val="ru-RU"/>
        </w:rPr>
        <w:t>сихолингвистического направлений</w:t>
      </w:r>
      <w:r w:rsidRPr="00006EC8">
        <w:rPr>
          <w:rFonts w:ascii="Times New Roman" w:hAnsi="Times New Roman" w:cs="Times New Roman"/>
          <w:color w:val="000000" w:themeColor="text1"/>
          <w:sz w:val="28"/>
          <w:szCs w:val="28"/>
          <w:lang w:val="ru-RU"/>
        </w:rPr>
        <w:t xml:space="preserve"> начали обра</w:t>
      </w:r>
      <w:r w:rsidRPr="00486C04">
        <w:rPr>
          <w:rFonts w:ascii="Times New Roman" w:hAnsi="Times New Roman" w:cs="Times New Roman"/>
          <w:color w:val="000000" w:themeColor="text1"/>
          <w:sz w:val="28"/>
          <w:szCs w:val="28"/>
          <w:lang w:val="ru-RU"/>
        </w:rPr>
        <w:t>ща</w:t>
      </w:r>
      <w:r w:rsidRPr="00006EC8">
        <w:rPr>
          <w:rFonts w:ascii="Times New Roman" w:hAnsi="Times New Roman" w:cs="Times New Roman"/>
          <w:color w:val="000000" w:themeColor="text1"/>
          <w:sz w:val="28"/>
          <w:szCs w:val="28"/>
          <w:lang w:val="ru-RU"/>
        </w:rPr>
        <w:t xml:space="preserve">ть особое внимание </w:t>
      </w:r>
      <w:r w:rsidRPr="00486C04">
        <w:rPr>
          <w:rFonts w:ascii="Times New Roman" w:hAnsi="Times New Roman" w:cs="Times New Roman"/>
          <w:color w:val="000000" w:themeColor="text1"/>
          <w:sz w:val="28"/>
          <w:szCs w:val="28"/>
          <w:lang w:val="ru-RU"/>
        </w:rPr>
        <w:t>на</w:t>
      </w:r>
      <w:r w:rsidRPr="00006EC8">
        <w:rPr>
          <w:rFonts w:ascii="Times New Roman" w:hAnsi="Times New Roman" w:cs="Times New Roman"/>
          <w:color w:val="000000" w:themeColor="text1"/>
          <w:sz w:val="28"/>
          <w:szCs w:val="28"/>
          <w:lang w:val="ru-RU"/>
        </w:rPr>
        <w:t xml:space="preserve"> изучени</w:t>
      </w:r>
      <w:r w:rsidRPr="00486C04">
        <w:rPr>
          <w:rFonts w:ascii="Times New Roman" w:hAnsi="Times New Roman" w:cs="Times New Roman"/>
          <w:color w:val="000000" w:themeColor="text1"/>
          <w:sz w:val="28"/>
          <w:szCs w:val="28"/>
          <w:lang w:val="ru-RU"/>
        </w:rPr>
        <w:t>е</w:t>
      </w:r>
      <w:r w:rsidRPr="00006EC8">
        <w:rPr>
          <w:rFonts w:ascii="Times New Roman" w:hAnsi="Times New Roman" w:cs="Times New Roman"/>
          <w:color w:val="000000" w:themeColor="text1"/>
          <w:sz w:val="28"/>
          <w:szCs w:val="28"/>
          <w:lang w:val="ru-RU"/>
        </w:rPr>
        <w:t xml:space="preserve"> вербальных ассоциаций.</w:t>
      </w:r>
      <w:r w:rsidRPr="00486C04">
        <w:rPr>
          <w:rFonts w:ascii="Times New Roman" w:hAnsi="Times New Roman" w:cs="Times New Roman"/>
          <w:color w:val="000000" w:themeColor="text1"/>
          <w:sz w:val="28"/>
          <w:szCs w:val="28"/>
          <w:lang w:val="ru-RU"/>
        </w:rPr>
        <w:t xml:space="preserve"> </w:t>
      </w:r>
      <w:r w:rsidRPr="00006EC8">
        <w:rPr>
          <w:rFonts w:ascii="Times New Roman" w:hAnsi="Times New Roman" w:cs="Times New Roman"/>
          <w:color w:val="000000" w:themeColor="text1"/>
          <w:sz w:val="28"/>
          <w:szCs w:val="28"/>
          <w:lang w:val="ru-RU"/>
        </w:rPr>
        <w:t>Благодаря этим разработкам и исследованиям мы имеем возможность ознаком</w:t>
      </w:r>
      <w:r w:rsidRPr="00486C04">
        <w:rPr>
          <w:rFonts w:ascii="Times New Roman" w:hAnsi="Times New Roman" w:cs="Times New Roman"/>
          <w:color w:val="000000" w:themeColor="text1"/>
          <w:sz w:val="28"/>
          <w:szCs w:val="28"/>
          <w:lang w:val="ru-RU"/>
        </w:rPr>
        <w:t>иться</w:t>
      </w:r>
      <w:r w:rsidRPr="00006EC8">
        <w:rPr>
          <w:rFonts w:ascii="Times New Roman" w:hAnsi="Times New Roman" w:cs="Times New Roman"/>
          <w:sz w:val="28"/>
          <w:szCs w:val="28"/>
          <w:lang w:val="ru-RU"/>
        </w:rPr>
        <w:t xml:space="preserve"> с конкретными причинами и условями, с помощью которых можно понимать</w:t>
      </w:r>
      <w:r w:rsidRPr="00486C04">
        <w:rPr>
          <w:rFonts w:ascii="Times New Roman" w:hAnsi="Times New Roman" w:cs="Times New Roman"/>
          <w:color w:val="FF0000"/>
          <w:sz w:val="28"/>
          <w:szCs w:val="28"/>
          <w:lang w:val="ru-RU"/>
        </w:rPr>
        <w:t>,</w:t>
      </w:r>
      <w:r w:rsidRPr="00006EC8">
        <w:rPr>
          <w:rFonts w:ascii="Times New Roman" w:hAnsi="Times New Roman" w:cs="Times New Roman"/>
          <w:sz w:val="28"/>
          <w:szCs w:val="28"/>
          <w:lang w:val="ru-RU"/>
        </w:rPr>
        <w:t xml:space="preserve"> каким </w:t>
      </w:r>
      <w:r w:rsidRPr="00486C04">
        <w:rPr>
          <w:rFonts w:ascii="Times New Roman" w:hAnsi="Times New Roman" w:cs="Times New Roman"/>
          <w:sz w:val="28"/>
          <w:szCs w:val="28"/>
          <w:lang w:val="ru-RU"/>
        </w:rPr>
        <w:t>способом</w:t>
      </w:r>
      <w:r w:rsidRPr="00006EC8">
        <w:rPr>
          <w:rFonts w:ascii="Times New Roman" w:hAnsi="Times New Roman" w:cs="Times New Roman"/>
          <w:sz w:val="28"/>
          <w:szCs w:val="28"/>
          <w:lang w:val="ru-RU"/>
        </w:rPr>
        <w:t xml:space="preserve"> был создан характер образов сознания определённого национального народа и его картины мира. Действительно с лингвистической точки зрения мы можем полагать, что поле вербальных ассоциаций окружает выражаемое слово в каждом языковом сознании.</w:t>
      </w:r>
    </w:p>
    <w:p w14:paraId="1C4D592A" w14:textId="621B2768" w:rsidR="008A7B00" w:rsidRPr="00006EC8" w:rsidRDefault="008A7B00" w:rsidP="008A7B00">
      <w:pPr>
        <w:spacing w:before="100" w:beforeAutospacing="1" w:after="100" w:afterAutospacing="1" w:line="360" w:lineRule="auto"/>
        <w:ind w:firstLine="709"/>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Однако при лингвистических исследованиях в нашем современном мире нет однозначного ответа на постоянно возникающие вопросы - что именно эксплицирует АВП, какое определение является единым о вербальных ассоциациях, какие процессы ассоциирования существуют и ряд других проблем. С целью решения этого вопроса,  мы будем опираться на различные определения и анал</w:t>
      </w:r>
      <w:r w:rsidRPr="00006EC8">
        <w:rPr>
          <w:rFonts w:ascii="Times New Roman" w:hAnsi="Times New Roman" w:cs="Times New Roman"/>
          <w:color w:val="000000" w:themeColor="text1"/>
          <w:sz w:val="28"/>
          <w:szCs w:val="28"/>
          <w:lang w:val="ru-RU"/>
        </w:rPr>
        <w:t xml:space="preserve">из </w:t>
      </w:r>
      <w:r w:rsidRPr="00006EC8">
        <w:rPr>
          <w:rFonts w:ascii="Times New Roman" w:hAnsi="Times New Roman" w:cs="Times New Roman"/>
          <w:sz w:val="28"/>
          <w:szCs w:val="28"/>
          <w:lang w:val="ru-RU"/>
        </w:rPr>
        <w:t>этого понятия, предлагаемые лингвистами и учёными нашего и предыдущего веков.</w:t>
      </w:r>
    </w:p>
    <w:p w14:paraId="5E626EDB" w14:textId="5E4DFB09" w:rsidR="008A7B00" w:rsidRPr="00006EC8" w:rsidRDefault="008A7B00" w:rsidP="008A7B00">
      <w:pPr>
        <w:spacing w:before="100" w:beforeAutospacing="1" w:after="100" w:afterAutospacing="1" w:line="360" w:lineRule="auto"/>
        <w:ind w:firstLine="709"/>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 xml:space="preserve">Если мы </w:t>
      </w:r>
      <w:r w:rsidRPr="00486C04">
        <w:rPr>
          <w:rFonts w:ascii="Times New Roman" w:hAnsi="Times New Roman" w:cs="Times New Roman"/>
          <w:color w:val="000000" w:themeColor="text1"/>
          <w:sz w:val="28"/>
          <w:szCs w:val="28"/>
          <w:lang w:val="ru-RU"/>
        </w:rPr>
        <w:t>по</w:t>
      </w:r>
      <w:r w:rsidRPr="00006EC8">
        <w:rPr>
          <w:rFonts w:ascii="Times New Roman" w:hAnsi="Times New Roman" w:cs="Times New Roman"/>
          <w:sz w:val="28"/>
          <w:szCs w:val="28"/>
          <w:lang w:val="ru-RU"/>
        </w:rPr>
        <w:t xml:space="preserve">стараемся декодировать слово АВП, то </w:t>
      </w:r>
      <w:r w:rsidRPr="00006EC8">
        <w:rPr>
          <w:rFonts w:ascii="Times New Roman" w:hAnsi="Times New Roman" w:cs="Times New Roman"/>
          <w:color w:val="000000" w:themeColor="text1"/>
          <w:sz w:val="28"/>
          <w:szCs w:val="28"/>
          <w:lang w:val="ru-RU"/>
        </w:rPr>
        <w:t xml:space="preserve">мы </w:t>
      </w:r>
      <w:r w:rsidRPr="00486C04">
        <w:rPr>
          <w:rFonts w:ascii="Times New Roman" w:hAnsi="Times New Roman" w:cs="Times New Roman"/>
          <w:color w:val="000000" w:themeColor="text1"/>
          <w:sz w:val="28"/>
          <w:szCs w:val="28"/>
          <w:lang w:val="ru-RU"/>
        </w:rPr>
        <w:t>обнаружим</w:t>
      </w:r>
      <w:r w:rsidRPr="00006EC8">
        <w:rPr>
          <w:rFonts w:ascii="Times New Roman" w:hAnsi="Times New Roman" w:cs="Times New Roman"/>
          <w:color w:val="000000" w:themeColor="text1"/>
          <w:sz w:val="28"/>
          <w:szCs w:val="28"/>
          <w:lang w:val="ru-RU"/>
        </w:rPr>
        <w:t>,</w:t>
      </w:r>
      <w:r w:rsidRPr="00006EC8">
        <w:rPr>
          <w:rFonts w:ascii="Times New Roman" w:hAnsi="Times New Roman" w:cs="Times New Roman"/>
          <w:sz w:val="28"/>
          <w:szCs w:val="28"/>
          <w:lang w:val="ru-RU"/>
        </w:rPr>
        <w:t xml:space="preserve"> что оно состоит из трёх частей : </w:t>
      </w:r>
    </w:p>
    <w:p w14:paraId="0143B628" w14:textId="7EA72238" w:rsidR="008A7B00" w:rsidRPr="00006EC8" w:rsidRDefault="008A7B00" w:rsidP="00355011">
      <w:pPr>
        <w:numPr>
          <w:ilvl w:val="0"/>
          <w:numId w:val="3"/>
        </w:numPr>
        <w:spacing w:before="100" w:beforeAutospacing="1" w:after="100" w:afterAutospacing="1"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Ассоциаты</w:t>
      </w:r>
      <w:r w:rsidRPr="008A7B00">
        <w:rPr>
          <w:rFonts w:ascii="Times New Roman" w:hAnsi="Times New Roman" w:cs="Times New Roman"/>
          <w:color w:val="000000" w:themeColor="text1"/>
          <w:sz w:val="28"/>
          <w:szCs w:val="28"/>
          <w:lang w:val="ru-RU"/>
        </w:rPr>
        <w:t>,</w:t>
      </w:r>
      <w:r w:rsidRPr="00006EC8">
        <w:rPr>
          <w:rFonts w:ascii="Times New Roman" w:hAnsi="Times New Roman" w:cs="Times New Roman"/>
          <w:sz w:val="28"/>
          <w:szCs w:val="28"/>
          <w:lang w:val="ru-RU"/>
        </w:rPr>
        <w:t xml:space="preserve">  согласно Т. В. Жеребилого, это - реакции на слово-стимул ; Ассоциация – «</w:t>
      </w:r>
      <w:r>
        <w:rPr>
          <w:rFonts w:ascii="Times New Roman" w:hAnsi="Times New Roman" w:cs="Times New Roman"/>
          <w:sz w:val="28"/>
          <w:szCs w:val="28"/>
        </w:rPr>
        <w:t> </w:t>
      </w:r>
      <w:r w:rsidRPr="00006EC8">
        <w:rPr>
          <w:rFonts w:ascii="Times New Roman" w:hAnsi="Times New Roman" w:cs="Times New Roman"/>
          <w:sz w:val="28"/>
          <w:szCs w:val="28"/>
          <w:lang w:val="ru-RU"/>
        </w:rPr>
        <w:t>это свя</w:t>
      </w:r>
      <w:r w:rsidR="00277C1D" w:rsidRPr="00006EC8">
        <w:rPr>
          <w:rFonts w:ascii="Times New Roman" w:hAnsi="Times New Roman" w:cs="Times New Roman"/>
          <w:sz w:val="28"/>
          <w:szCs w:val="28"/>
          <w:lang w:val="ru-RU"/>
        </w:rPr>
        <w:t>зь между психическими явлениями</w:t>
      </w:r>
      <w:r w:rsidRPr="00006EC8">
        <w:rPr>
          <w:rFonts w:ascii="Times New Roman" w:hAnsi="Times New Roman" w:cs="Times New Roman"/>
          <w:sz w:val="28"/>
          <w:szCs w:val="28"/>
          <w:lang w:val="ru-RU"/>
        </w:rPr>
        <w:t xml:space="preserve">, при </w:t>
      </w:r>
      <w:r w:rsidRPr="00006EC8">
        <w:rPr>
          <w:rFonts w:ascii="Times New Roman" w:hAnsi="Times New Roman" w:cs="Times New Roman"/>
          <w:sz w:val="28"/>
          <w:szCs w:val="28"/>
          <w:lang w:val="ru-RU"/>
        </w:rPr>
        <w:lastRenderedPageBreak/>
        <w:t>которой актуализация (</w:t>
      </w:r>
      <w:r w:rsidR="00855FF4" w:rsidRPr="00006EC8">
        <w:rPr>
          <w:rFonts w:ascii="Times New Roman" w:hAnsi="Times New Roman" w:cs="Times New Roman"/>
          <w:sz w:val="28"/>
          <w:szCs w:val="28"/>
          <w:lang w:val="ru-RU"/>
        </w:rPr>
        <w:t>восприятие</w:t>
      </w:r>
      <w:r w:rsidRPr="00006EC8">
        <w:rPr>
          <w:rFonts w:ascii="Times New Roman" w:hAnsi="Times New Roman" w:cs="Times New Roman"/>
          <w:sz w:val="28"/>
          <w:szCs w:val="28"/>
          <w:lang w:val="ru-RU"/>
        </w:rPr>
        <w:t xml:space="preserve">, </w:t>
      </w:r>
      <w:r w:rsidR="00337392" w:rsidRPr="00006EC8">
        <w:rPr>
          <w:rFonts w:ascii="Times New Roman" w:hAnsi="Times New Roman" w:cs="Times New Roman"/>
          <w:sz w:val="28"/>
          <w:szCs w:val="28"/>
          <w:lang w:val="ru-RU"/>
        </w:rPr>
        <w:t>представление</w:t>
      </w:r>
      <w:r w:rsidRPr="00006EC8">
        <w:rPr>
          <w:rFonts w:ascii="Times New Roman" w:hAnsi="Times New Roman" w:cs="Times New Roman"/>
          <w:sz w:val="28"/>
          <w:szCs w:val="28"/>
          <w:lang w:val="ru-RU"/>
        </w:rPr>
        <w:t>) одного из них влечет за собой появление другого</w:t>
      </w:r>
      <w:r>
        <w:rPr>
          <w:rFonts w:ascii="Times New Roman" w:hAnsi="Times New Roman" w:cs="Times New Roman"/>
          <w:sz w:val="28"/>
          <w:szCs w:val="28"/>
        </w:rPr>
        <w:t> </w:t>
      </w:r>
      <w:r w:rsidRPr="00006EC8">
        <w:rPr>
          <w:rFonts w:ascii="Times New Roman" w:hAnsi="Times New Roman" w:cs="Times New Roman"/>
          <w:sz w:val="28"/>
          <w:szCs w:val="28"/>
          <w:lang w:val="ru-RU"/>
        </w:rPr>
        <w:t>» [</w:t>
      </w:r>
      <w:r w:rsidR="00355011" w:rsidRPr="00006EC8">
        <w:rPr>
          <w:rFonts w:ascii="Times New Roman" w:hAnsi="Times New Roman" w:cs="Times New Roman"/>
          <w:sz w:val="28"/>
          <w:szCs w:val="28"/>
          <w:lang w:val="ru-RU"/>
        </w:rPr>
        <w:t>Жеребило,</w:t>
      </w:r>
      <w:r w:rsidRPr="00006EC8">
        <w:rPr>
          <w:rFonts w:ascii="Times New Roman" w:hAnsi="Times New Roman" w:cs="Times New Roman"/>
          <w:sz w:val="28"/>
          <w:szCs w:val="28"/>
          <w:lang w:val="ru-RU"/>
        </w:rPr>
        <w:t xml:space="preserve"> </w:t>
      </w:r>
      <w:r w:rsidR="00C81E07" w:rsidRPr="00006EC8">
        <w:rPr>
          <w:rFonts w:ascii="Times New Roman" w:hAnsi="Times New Roman" w:cs="Times New Roman"/>
          <w:sz w:val="28"/>
          <w:szCs w:val="28"/>
          <w:lang w:val="ru-RU"/>
        </w:rPr>
        <w:t>2010 : 486 ]</w:t>
      </w:r>
      <w:r w:rsidRPr="00006EC8">
        <w:rPr>
          <w:rFonts w:ascii="Times New Roman" w:hAnsi="Times New Roman" w:cs="Times New Roman"/>
          <w:sz w:val="28"/>
          <w:szCs w:val="28"/>
          <w:lang w:val="ru-RU"/>
        </w:rPr>
        <w:t xml:space="preserve">. </w:t>
      </w:r>
    </w:p>
    <w:p w14:paraId="1DAFD3E8" w14:textId="77777777" w:rsidR="008A7B00" w:rsidRPr="00006EC8" w:rsidRDefault="008A7B00" w:rsidP="008A7B00">
      <w:pPr>
        <w:numPr>
          <w:ilvl w:val="0"/>
          <w:numId w:val="3"/>
        </w:numPr>
        <w:spacing w:before="100" w:beforeAutospacing="1" w:after="100" w:afterAutospacing="1" w:line="360" w:lineRule="auto"/>
        <w:ind w:left="0" w:firstLine="709"/>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Вербализация сознания, под которой понимается - процесс трансформации бессознательного содержания сознания в словесно-логические формы.</w:t>
      </w:r>
    </w:p>
    <w:p w14:paraId="7D6127AC" w14:textId="0C7EFAE8" w:rsidR="008A7B00" w:rsidRPr="00006EC8" w:rsidRDefault="002B7A15" w:rsidP="008A7B00">
      <w:pPr>
        <w:numPr>
          <w:ilvl w:val="0"/>
          <w:numId w:val="3"/>
        </w:numPr>
        <w:spacing w:before="100" w:beforeAutospacing="1" w:after="100" w:afterAutospacing="1" w:line="360" w:lineRule="auto"/>
        <w:ind w:left="0" w:firstLine="709"/>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Поле</w:t>
      </w:r>
      <w:r w:rsidR="008A7B00" w:rsidRPr="00006EC8">
        <w:rPr>
          <w:rFonts w:ascii="Times New Roman" w:hAnsi="Times New Roman" w:cs="Times New Roman"/>
          <w:sz w:val="28"/>
          <w:szCs w:val="28"/>
          <w:lang w:val="ru-RU"/>
        </w:rPr>
        <w:t>. В лингвистическом энциклопедическом словаре понимается как «</w:t>
      </w:r>
      <w:r w:rsidR="008A7B00">
        <w:rPr>
          <w:rFonts w:ascii="Times New Roman" w:hAnsi="Times New Roman" w:cs="Times New Roman"/>
          <w:sz w:val="28"/>
          <w:szCs w:val="28"/>
        </w:rPr>
        <w:t> </w:t>
      </w:r>
      <w:r w:rsidR="00277C1D" w:rsidRPr="00006EC8">
        <w:rPr>
          <w:rFonts w:ascii="Times New Roman" w:hAnsi="Times New Roman" w:cs="Times New Roman"/>
          <w:sz w:val="28"/>
          <w:szCs w:val="28"/>
          <w:lang w:val="ru-RU"/>
        </w:rPr>
        <w:t>совокупность языковых единиц</w:t>
      </w:r>
      <w:r w:rsidR="008A7B00" w:rsidRPr="00006EC8">
        <w:rPr>
          <w:rFonts w:ascii="Times New Roman" w:hAnsi="Times New Roman" w:cs="Times New Roman"/>
          <w:sz w:val="28"/>
          <w:szCs w:val="28"/>
          <w:lang w:val="ru-RU"/>
        </w:rPr>
        <w:t>, объединённых общностью сод</w:t>
      </w:r>
      <w:r w:rsidR="00855FF4" w:rsidRPr="00006EC8">
        <w:rPr>
          <w:rFonts w:ascii="Times New Roman" w:hAnsi="Times New Roman" w:cs="Times New Roman"/>
          <w:sz w:val="28"/>
          <w:szCs w:val="28"/>
          <w:lang w:val="ru-RU"/>
        </w:rPr>
        <w:t>ержания и отражающих понятийное</w:t>
      </w:r>
      <w:r w:rsidR="008A7B00" w:rsidRPr="00006EC8">
        <w:rPr>
          <w:rFonts w:ascii="Times New Roman" w:hAnsi="Times New Roman" w:cs="Times New Roman"/>
          <w:sz w:val="28"/>
          <w:szCs w:val="28"/>
          <w:lang w:val="ru-RU"/>
        </w:rPr>
        <w:t>, предметное или функциональное сходство обозначаемых явлений</w:t>
      </w:r>
      <w:r w:rsidR="008A7B00">
        <w:rPr>
          <w:rFonts w:ascii="Times New Roman" w:hAnsi="Times New Roman" w:cs="Times New Roman"/>
          <w:sz w:val="28"/>
          <w:szCs w:val="28"/>
        </w:rPr>
        <w:t> </w:t>
      </w:r>
      <w:r w:rsidR="008A7B00" w:rsidRPr="00006EC8">
        <w:rPr>
          <w:rFonts w:ascii="Times New Roman" w:hAnsi="Times New Roman" w:cs="Times New Roman"/>
          <w:sz w:val="28"/>
          <w:szCs w:val="28"/>
          <w:lang w:val="ru-RU"/>
        </w:rPr>
        <w:t>»</w:t>
      </w:r>
      <w:r w:rsidR="00355011" w:rsidRPr="00006EC8">
        <w:rPr>
          <w:rFonts w:ascii="Times New Roman" w:hAnsi="Times New Roman" w:cs="Times New Roman"/>
          <w:sz w:val="28"/>
          <w:szCs w:val="28"/>
          <w:lang w:val="ru-RU"/>
        </w:rPr>
        <w:t xml:space="preserve"> [</w:t>
      </w:r>
      <w:r w:rsidR="008A7B00" w:rsidRPr="00006EC8">
        <w:rPr>
          <w:rFonts w:ascii="Times New Roman" w:hAnsi="Times New Roman" w:cs="Times New Roman"/>
          <w:sz w:val="28"/>
          <w:szCs w:val="28"/>
          <w:lang w:val="ru-RU"/>
        </w:rPr>
        <w:t xml:space="preserve">ЛЭС, </w:t>
      </w:r>
      <w:r w:rsidR="00355011" w:rsidRPr="00006EC8">
        <w:rPr>
          <w:rFonts w:ascii="Times New Roman" w:hAnsi="Times New Roman" w:cs="Times New Roman"/>
          <w:sz w:val="28"/>
          <w:szCs w:val="28"/>
          <w:lang w:val="ru-RU"/>
        </w:rPr>
        <w:t>1990 : 380 ]</w:t>
      </w:r>
      <w:r w:rsidR="008A7B00" w:rsidRPr="00006EC8">
        <w:rPr>
          <w:rFonts w:ascii="Times New Roman" w:hAnsi="Times New Roman" w:cs="Times New Roman"/>
          <w:sz w:val="28"/>
          <w:szCs w:val="28"/>
          <w:lang w:val="ru-RU"/>
        </w:rPr>
        <w:t>.</w:t>
      </w:r>
    </w:p>
    <w:p w14:paraId="133BE643" w14:textId="7935AC9C" w:rsidR="008A7B00" w:rsidRPr="003B4F35" w:rsidRDefault="008A7B00" w:rsidP="008A7B00">
      <w:pPr>
        <w:spacing w:before="100" w:beforeAutospacing="1" w:after="100" w:afterAutospacing="1" w:line="360" w:lineRule="auto"/>
        <w:ind w:firstLine="709"/>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Следовательно</w:t>
      </w:r>
      <w:r w:rsidRPr="00486C04">
        <w:rPr>
          <w:rFonts w:ascii="Times New Roman" w:hAnsi="Times New Roman" w:cs="Times New Roman"/>
          <w:color w:val="000000" w:themeColor="text1"/>
          <w:sz w:val="28"/>
          <w:szCs w:val="28"/>
          <w:lang w:val="ru-RU"/>
        </w:rPr>
        <w:t>,</w:t>
      </w:r>
      <w:r w:rsidRPr="00006EC8">
        <w:rPr>
          <w:rFonts w:ascii="Times New Roman" w:hAnsi="Times New Roman" w:cs="Times New Roman"/>
          <w:sz w:val="28"/>
          <w:szCs w:val="28"/>
          <w:lang w:val="ru-RU"/>
        </w:rPr>
        <w:t xml:space="preserve"> мы можем определить</w:t>
      </w:r>
      <w:r w:rsidR="00C70CE0">
        <w:rPr>
          <w:rFonts w:ascii="Times New Roman" w:hAnsi="Times New Roman" w:cs="Times New Roman"/>
          <w:sz w:val="28"/>
          <w:szCs w:val="28"/>
          <w:lang w:val="ru-RU"/>
        </w:rPr>
        <w:t xml:space="preserve"> АВП как совокупность ассоциаций</w:t>
      </w:r>
      <w:r w:rsidRPr="00006EC8">
        <w:rPr>
          <w:rFonts w:ascii="Times New Roman" w:hAnsi="Times New Roman" w:cs="Times New Roman"/>
          <w:sz w:val="28"/>
          <w:szCs w:val="28"/>
          <w:lang w:val="ru-RU"/>
        </w:rPr>
        <w:t>, т.е, реакций, ассоциативных представлений на слово-стимул. «</w:t>
      </w:r>
      <w:r>
        <w:rPr>
          <w:rFonts w:ascii="Times New Roman" w:hAnsi="Times New Roman" w:cs="Times New Roman"/>
          <w:sz w:val="28"/>
          <w:szCs w:val="28"/>
        </w:rPr>
        <w:t> </w:t>
      </w:r>
      <w:r w:rsidRPr="00006EC8">
        <w:rPr>
          <w:rFonts w:ascii="Times New Roman" w:hAnsi="Times New Roman" w:cs="Times New Roman"/>
          <w:sz w:val="28"/>
          <w:szCs w:val="28"/>
          <w:lang w:val="ru-RU"/>
        </w:rPr>
        <w:t>АВП включает ядро (наиболее частотные реакции) и периферию и фокусирует прямо или косвенно лингвистические параметры слова, отра</w:t>
      </w:r>
      <w:r w:rsidR="00277C1D" w:rsidRPr="00006EC8">
        <w:rPr>
          <w:rFonts w:ascii="Times New Roman" w:hAnsi="Times New Roman" w:cs="Times New Roman"/>
          <w:sz w:val="28"/>
          <w:szCs w:val="28"/>
          <w:lang w:val="ru-RU"/>
        </w:rPr>
        <w:t xml:space="preserve">жает многообразие семантических, </w:t>
      </w:r>
      <w:r w:rsidRPr="00006EC8">
        <w:rPr>
          <w:rFonts w:ascii="Times New Roman" w:hAnsi="Times New Roman" w:cs="Times New Roman"/>
          <w:sz w:val="28"/>
          <w:szCs w:val="28"/>
          <w:lang w:val="ru-RU"/>
        </w:rPr>
        <w:t xml:space="preserve">тематикоситуативных и оценочно-прагматических связей, значимых в текстообразовании. Роль ассоциативных связей слов в текстообразовании очевидно и в них отражены коммуникативные свойства слов, имеющие информативно-смысловую и прагматическую направленность, обусловленные : </w:t>
      </w:r>
    </w:p>
    <w:p w14:paraId="7BFD624A" w14:textId="77777777" w:rsidR="008A7B00" w:rsidRPr="008E47FE" w:rsidRDefault="008A7B00" w:rsidP="008A7B00">
      <w:pPr>
        <w:numPr>
          <w:ilvl w:val="0"/>
          <w:numId w:val="2"/>
        </w:numPr>
        <w:spacing w:before="100" w:beforeAutospacing="1" w:after="100" w:afterAutospacing="1" w:line="360" w:lineRule="auto"/>
        <w:ind w:left="0" w:firstLine="709"/>
        <w:jc w:val="both"/>
        <w:rPr>
          <w:rFonts w:ascii="Times New Roman" w:hAnsi="Times New Roman" w:cs="Times New Roman"/>
          <w:sz w:val="28"/>
          <w:szCs w:val="28"/>
        </w:rPr>
      </w:pPr>
      <w:r w:rsidRPr="008E47FE">
        <w:rPr>
          <w:rFonts w:ascii="Times New Roman" w:hAnsi="Times New Roman" w:cs="Times New Roman"/>
          <w:sz w:val="28"/>
          <w:szCs w:val="28"/>
        </w:rPr>
        <w:t xml:space="preserve">Лингвистически : </w:t>
      </w:r>
    </w:p>
    <w:p w14:paraId="42B0BBCD" w14:textId="77777777" w:rsidR="008A7B00" w:rsidRPr="00006EC8" w:rsidRDefault="008A7B00" w:rsidP="008A7B00">
      <w:pPr>
        <w:spacing w:before="100" w:beforeAutospacing="1" w:after="100" w:afterAutospacing="1" w:line="360" w:lineRule="auto"/>
        <w:ind w:firstLine="709"/>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 xml:space="preserve">а) спецификой лексического значения ; б) стилистической маркированностью ; в) грамматическими особенностями ; г) фонетической оформленностью слов и т.п.; </w:t>
      </w:r>
    </w:p>
    <w:p w14:paraId="1121782C" w14:textId="77777777" w:rsidR="008A7B00" w:rsidRPr="008E47FE" w:rsidRDefault="008A7B00" w:rsidP="008A7B00">
      <w:pPr>
        <w:numPr>
          <w:ilvl w:val="0"/>
          <w:numId w:val="2"/>
        </w:numPr>
        <w:spacing w:before="100" w:beforeAutospacing="1" w:after="100" w:afterAutospacing="1" w:line="360" w:lineRule="auto"/>
        <w:ind w:left="0" w:firstLine="709"/>
        <w:jc w:val="both"/>
        <w:rPr>
          <w:rFonts w:ascii="Times New Roman" w:hAnsi="Times New Roman" w:cs="Times New Roman"/>
          <w:sz w:val="28"/>
          <w:szCs w:val="28"/>
        </w:rPr>
      </w:pPr>
      <w:r w:rsidRPr="008E47FE">
        <w:rPr>
          <w:rFonts w:ascii="Times New Roman" w:hAnsi="Times New Roman" w:cs="Times New Roman"/>
          <w:sz w:val="28"/>
          <w:szCs w:val="28"/>
        </w:rPr>
        <w:t xml:space="preserve">Экстралингвистически : </w:t>
      </w:r>
    </w:p>
    <w:p w14:paraId="28891AEB" w14:textId="28E84C2E" w:rsidR="00277C1D" w:rsidRPr="00006EC8" w:rsidRDefault="008A7B00" w:rsidP="008A7B00">
      <w:pPr>
        <w:spacing w:before="100" w:beforeAutospacing="1" w:after="100" w:afterAutospacing="1" w:line="360" w:lineRule="auto"/>
        <w:ind w:firstLine="709"/>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а) творческо</w:t>
      </w:r>
      <w:r w:rsidR="00277C1D" w:rsidRPr="00006EC8">
        <w:rPr>
          <w:rFonts w:ascii="Times New Roman" w:hAnsi="Times New Roman" w:cs="Times New Roman"/>
          <w:sz w:val="28"/>
          <w:szCs w:val="28"/>
          <w:lang w:val="ru-RU"/>
        </w:rPr>
        <w:t>й активностью языковой личности</w:t>
      </w:r>
      <w:r w:rsidRPr="00006EC8">
        <w:rPr>
          <w:rFonts w:ascii="Times New Roman" w:hAnsi="Times New Roman" w:cs="Times New Roman"/>
          <w:sz w:val="28"/>
          <w:szCs w:val="28"/>
          <w:lang w:val="ru-RU"/>
        </w:rPr>
        <w:t>, в сознании которой актуализируются различны</w:t>
      </w:r>
      <w:r w:rsidR="00277C1D" w:rsidRPr="00006EC8">
        <w:rPr>
          <w:rFonts w:ascii="Times New Roman" w:hAnsi="Times New Roman" w:cs="Times New Roman"/>
          <w:sz w:val="28"/>
          <w:szCs w:val="28"/>
          <w:lang w:val="ru-RU"/>
        </w:rPr>
        <w:t xml:space="preserve">е представления об обозначаемых </w:t>
      </w:r>
      <w:r w:rsidRPr="00006EC8">
        <w:rPr>
          <w:rFonts w:ascii="Times New Roman" w:hAnsi="Times New Roman" w:cs="Times New Roman"/>
          <w:sz w:val="28"/>
          <w:szCs w:val="28"/>
          <w:lang w:val="ru-RU"/>
        </w:rPr>
        <w:t>словами явлениях ; б) о возможной тематической и ситуативной ориентации лексических единиц</w:t>
      </w:r>
      <w:r>
        <w:rPr>
          <w:rFonts w:ascii="Times New Roman" w:hAnsi="Times New Roman" w:cs="Times New Roman"/>
          <w:sz w:val="28"/>
          <w:szCs w:val="28"/>
        </w:rPr>
        <w:t> </w:t>
      </w:r>
      <w:r w:rsidRPr="00006EC8">
        <w:rPr>
          <w:rFonts w:ascii="Times New Roman" w:hAnsi="Times New Roman" w:cs="Times New Roman"/>
          <w:sz w:val="28"/>
          <w:szCs w:val="28"/>
          <w:lang w:val="ru-RU"/>
        </w:rPr>
        <w:t xml:space="preserve">» </w:t>
      </w:r>
      <w:r w:rsidR="00C81E07" w:rsidRPr="00006EC8">
        <w:rPr>
          <w:rFonts w:ascii="Times New Roman" w:hAnsi="Times New Roman" w:cs="Times New Roman"/>
          <w:sz w:val="28"/>
          <w:szCs w:val="28"/>
          <w:lang w:val="ru-RU"/>
        </w:rPr>
        <w:t>[</w:t>
      </w:r>
      <w:r w:rsidR="00855FF4" w:rsidRPr="00006EC8">
        <w:rPr>
          <w:rFonts w:ascii="Times New Roman" w:hAnsi="Times New Roman" w:cs="Times New Roman"/>
          <w:sz w:val="28"/>
          <w:szCs w:val="28"/>
          <w:lang w:val="ru-RU"/>
        </w:rPr>
        <w:t>Жеребило</w:t>
      </w:r>
      <w:r w:rsidR="00C81E07" w:rsidRPr="00006EC8">
        <w:rPr>
          <w:rFonts w:ascii="Times New Roman" w:hAnsi="Times New Roman" w:cs="Times New Roman"/>
          <w:sz w:val="28"/>
          <w:szCs w:val="28"/>
          <w:lang w:val="ru-RU"/>
        </w:rPr>
        <w:t>, 2010 : 486</w:t>
      </w:r>
      <w:r w:rsidR="00051297" w:rsidRPr="00006EC8">
        <w:rPr>
          <w:rFonts w:ascii="Times New Roman" w:hAnsi="Times New Roman" w:cs="Times New Roman"/>
          <w:sz w:val="28"/>
          <w:szCs w:val="28"/>
          <w:lang w:val="ru-RU"/>
        </w:rPr>
        <w:t>]</w:t>
      </w:r>
      <w:r w:rsidRPr="00006EC8">
        <w:rPr>
          <w:rFonts w:ascii="Times New Roman" w:hAnsi="Times New Roman" w:cs="Times New Roman"/>
          <w:sz w:val="28"/>
          <w:szCs w:val="28"/>
          <w:lang w:val="ru-RU"/>
        </w:rPr>
        <w:t xml:space="preserve">. Ядро АВП включает в себя </w:t>
      </w:r>
      <w:r w:rsidRPr="00006EC8">
        <w:rPr>
          <w:rFonts w:ascii="Times New Roman" w:hAnsi="Times New Roman" w:cs="Times New Roman"/>
          <w:sz w:val="28"/>
          <w:szCs w:val="28"/>
          <w:lang w:val="ru-RU"/>
        </w:rPr>
        <w:lastRenderedPageBreak/>
        <w:t>наиболее значимые и мно</w:t>
      </w:r>
      <w:r w:rsidR="00AB6FA9">
        <w:rPr>
          <w:rFonts w:ascii="Times New Roman" w:hAnsi="Times New Roman" w:cs="Times New Roman"/>
          <w:sz w:val="28"/>
          <w:szCs w:val="28"/>
          <w:lang w:val="ru-RU"/>
        </w:rPr>
        <w:t>гократно повторяющиеся ассоциации</w:t>
      </w:r>
      <w:r w:rsidRPr="00006EC8">
        <w:rPr>
          <w:rFonts w:ascii="Times New Roman" w:hAnsi="Times New Roman" w:cs="Times New Roman"/>
          <w:sz w:val="28"/>
          <w:szCs w:val="28"/>
          <w:lang w:val="ru-RU"/>
        </w:rPr>
        <w:t>, а в периферии сущ</w:t>
      </w:r>
      <w:r w:rsidR="00277C1D" w:rsidRPr="00006EC8">
        <w:rPr>
          <w:rFonts w:ascii="Times New Roman" w:hAnsi="Times New Roman" w:cs="Times New Roman"/>
          <w:sz w:val="28"/>
          <w:szCs w:val="28"/>
          <w:lang w:val="ru-RU"/>
        </w:rPr>
        <w:t>ествуют менее частотные реакции</w:t>
      </w:r>
      <w:r w:rsidRPr="00006EC8">
        <w:rPr>
          <w:rFonts w:ascii="Times New Roman" w:hAnsi="Times New Roman" w:cs="Times New Roman"/>
          <w:sz w:val="28"/>
          <w:szCs w:val="28"/>
          <w:lang w:val="ru-RU"/>
        </w:rPr>
        <w:t>.</w:t>
      </w:r>
      <w:r w:rsidR="00277C1D" w:rsidRPr="00006EC8">
        <w:rPr>
          <w:rFonts w:ascii="Times New Roman" w:hAnsi="Times New Roman" w:cs="Times New Roman"/>
          <w:sz w:val="28"/>
          <w:szCs w:val="28"/>
          <w:lang w:val="ru-RU"/>
        </w:rPr>
        <w:t xml:space="preserve"> </w:t>
      </w:r>
      <w:r w:rsidRPr="00006EC8">
        <w:rPr>
          <w:rFonts w:ascii="Times New Roman" w:hAnsi="Times New Roman" w:cs="Times New Roman"/>
          <w:sz w:val="28"/>
          <w:szCs w:val="28"/>
          <w:lang w:val="ru-RU"/>
        </w:rPr>
        <w:t xml:space="preserve">Как было отмечено ранее этот подход к изучению языкового сознания анализируется в рамках разных направлений лингвистических исследований и каждый учёный </w:t>
      </w:r>
      <w:r w:rsidR="00277C1D" w:rsidRPr="00006EC8">
        <w:rPr>
          <w:rFonts w:ascii="Times New Roman" w:hAnsi="Times New Roman" w:cs="Times New Roman"/>
          <w:sz w:val="28"/>
          <w:szCs w:val="28"/>
          <w:lang w:val="ru-RU"/>
        </w:rPr>
        <w:t>даёт своё собственное понимание</w:t>
      </w:r>
      <w:r w:rsidRPr="00006EC8">
        <w:rPr>
          <w:rFonts w:ascii="Times New Roman" w:hAnsi="Times New Roman" w:cs="Times New Roman"/>
          <w:sz w:val="28"/>
          <w:szCs w:val="28"/>
          <w:lang w:val="ru-RU"/>
        </w:rPr>
        <w:t>. С точки зрения Е. Ф. Тарасова, «</w:t>
      </w:r>
      <w:r>
        <w:rPr>
          <w:rFonts w:ascii="Times New Roman" w:hAnsi="Times New Roman" w:cs="Times New Roman"/>
          <w:sz w:val="28"/>
          <w:szCs w:val="28"/>
        </w:rPr>
        <w:t> </w:t>
      </w:r>
      <w:r w:rsidR="00277C1D" w:rsidRPr="00006EC8">
        <w:rPr>
          <w:rFonts w:ascii="Times New Roman" w:hAnsi="Times New Roman" w:cs="Times New Roman"/>
          <w:sz w:val="28"/>
          <w:szCs w:val="28"/>
          <w:lang w:val="ru-RU"/>
        </w:rPr>
        <w:t>Слова-реакции - суть те слова</w:t>
      </w:r>
      <w:r w:rsidR="00855FF4" w:rsidRPr="00006EC8">
        <w:rPr>
          <w:rFonts w:ascii="Times New Roman" w:hAnsi="Times New Roman" w:cs="Times New Roman"/>
          <w:sz w:val="28"/>
          <w:szCs w:val="28"/>
          <w:lang w:val="ru-RU"/>
        </w:rPr>
        <w:t>, которые</w:t>
      </w:r>
      <w:r w:rsidR="005707A2" w:rsidRPr="00006EC8">
        <w:rPr>
          <w:rFonts w:ascii="Times New Roman" w:hAnsi="Times New Roman" w:cs="Times New Roman"/>
          <w:sz w:val="28"/>
          <w:szCs w:val="28"/>
          <w:lang w:val="ru-RU"/>
        </w:rPr>
        <w:t>, вероятно</w:t>
      </w:r>
      <w:r w:rsidRPr="00006EC8">
        <w:rPr>
          <w:rFonts w:ascii="Times New Roman" w:hAnsi="Times New Roman" w:cs="Times New Roman"/>
          <w:sz w:val="28"/>
          <w:szCs w:val="28"/>
          <w:lang w:val="ru-RU"/>
        </w:rPr>
        <w:t>, непосредственно связаны в ассоциативной вербальной сет</w:t>
      </w:r>
      <w:r w:rsidRPr="00486C04">
        <w:rPr>
          <w:rFonts w:ascii="Times New Roman" w:hAnsi="Times New Roman" w:cs="Times New Roman"/>
          <w:color w:val="000000" w:themeColor="text1"/>
          <w:sz w:val="28"/>
          <w:szCs w:val="28"/>
          <w:lang w:val="ru-RU"/>
        </w:rPr>
        <w:t>ью</w:t>
      </w:r>
      <w:r w:rsidRPr="00006EC8">
        <w:rPr>
          <w:rFonts w:ascii="Times New Roman" w:hAnsi="Times New Roman" w:cs="Times New Roman"/>
          <w:sz w:val="28"/>
          <w:szCs w:val="28"/>
          <w:lang w:val="ru-RU"/>
        </w:rPr>
        <w:t>, охватывающей с определённой полнотой весь лексикон современного среднестатисти</w:t>
      </w:r>
      <w:r w:rsidR="00277C1D" w:rsidRPr="00006EC8">
        <w:rPr>
          <w:rFonts w:ascii="Times New Roman" w:hAnsi="Times New Roman" w:cs="Times New Roman"/>
          <w:sz w:val="28"/>
          <w:szCs w:val="28"/>
          <w:lang w:val="ru-RU"/>
        </w:rPr>
        <w:t>ческого носителя русского языка</w:t>
      </w:r>
      <w:r w:rsidRPr="00006EC8">
        <w:rPr>
          <w:rFonts w:ascii="Times New Roman" w:hAnsi="Times New Roman" w:cs="Times New Roman"/>
          <w:sz w:val="28"/>
          <w:szCs w:val="28"/>
          <w:lang w:val="ru-RU"/>
        </w:rPr>
        <w:t>, другие слова этой сети связаны со словом-стимулом уже опосредовано</w:t>
      </w:r>
      <w:r w:rsidR="00051297">
        <w:rPr>
          <w:rFonts w:ascii="Times New Roman" w:hAnsi="Times New Roman" w:cs="Times New Roman"/>
          <w:sz w:val="28"/>
          <w:szCs w:val="28"/>
        </w:rPr>
        <w:t> </w:t>
      </w:r>
      <w:r w:rsidR="00051297" w:rsidRPr="00006EC8">
        <w:rPr>
          <w:rFonts w:ascii="Times New Roman" w:hAnsi="Times New Roman" w:cs="Times New Roman"/>
          <w:sz w:val="28"/>
          <w:szCs w:val="28"/>
          <w:lang w:val="ru-RU"/>
        </w:rPr>
        <w:t>» [Тарасов</w:t>
      </w:r>
      <w:r w:rsidR="00855FF4" w:rsidRPr="00006EC8">
        <w:rPr>
          <w:rFonts w:ascii="Times New Roman" w:hAnsi="Times New Roman" w:cs="Times New Roman"/>
          <w:sz w:val="28"/>
          <w:szCs w:val="28"/>
          <w:lang w:val="ru-RU"/>
        </w:rPr>
        <w:t>, 2004 : 38</w:t>
      </w:r>
      <w:r w:rsidRPr="00006EC8">
        <w:rPr>
          <w:rFonts w:ascii="Times New Roman" w:hAnsi="Times New Roman" w:cs="Times New Roman"/>
          <w:sz w:val="28"/>
          <w:szCs w:val="28"/>
          <w:lang w:val="ru-RU"/>
        </w:rPr>
        <w:t>]. Согласно Е. В.  Ситниковой, Е. Ф. Тарасов считает, что АВП «</w:t>
      </w:r>
      <w:r>
        <w:rPr>
          <w:rFonts w:ascii="Times New Roman" w:hAnsi="Times New Roman" w:cs="Times New Roman"/>
          <w:sz w:val="28"/>
          <w:szCs w:val="28"/>
        </w:rPr>
        <w:t> </w:t>
      </w:r>
      <w:r w:rsidRPr="00006EC8">
        <w:rPr>
          <w:rFonts w:ascii="Times New Roman" w:hAnsi="Times New Roman" w:cs="Times New Roman"/>
          <w:sz w:val="28"/>
          <w:szCs w:val="28"/>
          <w:lang w:val="ru-RU"/>
        </w:rPr>
        <w:t>овнешняет</w:t>
      </w:r>
      <w:r>
        <w:rPr>
          <w:rFonts w:ascii="Times New Roman" w:hAnsi="Times New Roman" w:cs="Times New Roman"/>
          <w:sz w:val="28"/>
          <w:szCs w:val="28"/>
        </w:rPr>
        <w:t> </w:t>
      </w:r>
      <w:r w:rsidRPr="00006EC8">
        <w:rPr>
          <w:rFonts w:ascii="Times New Roman" w:hAnsi="Times New Roman" w:cs="Times New Roman"/>
          <w:sz w:val="28"/>
          <w:szCs w:val="28"/>
          <w:lang w:val="ru-RU"/>
        </w:rPr>
        <w:t>»</w:t>
      </w:r>
      <w:r w:rsidR="00B04751" w:rsidRPr="00006EC8">
        <w:rPr>
          <w:rFonts w:ascii="Times New Roman" w:hAnsi="Times New Roman" w:cs="Times New Roman"/>
          <w:sz w:val="28"/>
          <w:szCs w:val="28"/>
          <w:lang w:val="ru-RU"/>
        </w:rPr>
        <w:t xml:space="preserve"> знания</w:t>
      </w:r>
      <w:r w:rsidRPr="00006EC8">
        <w:rPr>
          <w:rFonts w:ascii="Times New Roman" w:hAnsi="Times New Roman" w:cs="Times New Roman"/>
          <w:sz w:val="28"/>
          <w:szCs w:val="28"/>
          <w:lang w:val="ru-RU"/>
        </w:rPr>
        <w:t>, ассоциированные со словом-стимулом в данной конкретной национальной кул</w:t>
      </w:r>
      <w:r w:rsidR="002B7A15" w:rsidRPr="00006EC8">
        <w:rPr>
          <w:rFonts w:ascii="Times New Roman" w:hAnsi="Times New Roman" w:cs="Times New Roman"/>
          <w:sz w:val="28"/>
          <w:szCs w:val="28"/>
          <w:lang w:val="ru-RU"/>
        </w:rPr>
        <w:t>ьтуре [Ситникова</w:t>
      </w:r>
      <w:r w:rsidR="00B04751" w:rsidRPr="00006EC8">
        <w:rPr>
          <w:rFonts w:ascii="Times New Roman" w:hAnsi="Times New Roman" w:cs="Times New Roman"/>
          <w:sz w:val="28"/>
          <w:szCs w:val="28"/>
          <w:lang w:val="ru-RU"/>
        </w:rPr>
        <w:t>, 2013 : 72</w:t>
      </w:r>
      <w:r w:rsidRPr="00006EC8">
        <w:rPr>
          <w:rFonts w:ascii="Times New Roman" w:hAnsi="Times New Roman" w:cs="Times New Roman"/>
          <w:sz w:val="28"/>
          <w:szCs w:val="28"/>
          <w:lang w:val="ru-RU"/>
        </w:rPr>
        <w:t>]. АВП получается в результате свободного ассоциативного эксперимента информантов различных культур.</w:t>
      </w:r>
      <w:r>
        <w:rPr>
          <w:rFonts w:ascii="Times New Roman" w:hAnsi="Times New Roman" w:cs="Times New Roman"/>
          <w:sz w:val="28"/>
          <w:szCs w:val="28"/>
          <w:lang w:val="ru-RU"/>
        </w:rPr>
        <w:t xml:space="preserve"> </w:t>
      </w:r>
      <w:r w:rsidRPr="00006EC8">
        <w:rPr>
          <w:rFonts w:ascii="Times New Roman" w:hAnsi="Times New Roman" w:cs="Times New Roman"/>
          <w:sz w:val="28"/>
          <w:szCs w:val="28"/>
          <w:lang w:val="ru-RU"/>
        </w:rPr>
        <w:t>Ю. Н.  Караулов в работе "Русский ассоциативный словарь как новый лингвистический источник и инструмент анализа языковой способности" рассматривает АВП как ассоциативный словарь</w:t>
      </w:r>
      <w:r w:rsidRPr="00755361">
        <w:rPr>
          <w:rFonts w:ascii="Times New Roman" w:hAnsi="Times New Roman" w:cs="Times New Roman"/>
          <w:sz w:val="28"/>
          <w:szCs w:val="28"/>
          <w:lang w:val="ru-RU"/>
        </w:rPr>
        <w:t xml:space="preserve"> и отмечает, что</w:t>
      </w:r>
      <w:r>
        <w:rPr>
          <w:rFonts w:ascii="Times New Roman" w:hAnsi="Times New Roman" w:cs="Times New Roman"/>
          <w:sz w:val="28"/>
          <w:szCs w:val="28"/>
          <w:lang w:val="ru-RU"/>
        </w:rPr>
        <w:t xml:space="preserve"> </w:t>
      </w:r>
      <w:r w:rsidR="00B04751" w:rsidRPr="00006EC8">
        <w:rPr>
          <w:rFonts w:ascii="Times New Roman" w:hAnsi="Times New Roman" w:cs="Times New Roman"/>
          <w:sz w:val="28"/>
          <w:szCs w:val="28"/>
          <w:lang w:val="ru-RU"/>
        </w:rPr>
        <w:t>«</w:t>
      </w:r>
      <w:r w:rsidR="00B04751">
        <w:rPr>
          <w:rFonts w:ascii="Times New Roman" w:hAnsi="Times New Roman" w:cs="Times New Roman"/>
          <w:sz w:val="28"/>
          <w:szCs w:val="28"/>
        </w:rPr>
        <w:t> </w:t>
      </w:r>
      <w:r w:rsidR="00B04751" w:rsidRPr="00006EC8">
        <w:rPr>
          <w:rFonts w:ascii="Times New Roman" w:hAnsi="Times New Roman" w:cs="Times New Roman"/>
          <w:sz w:val="28"/>
          <w:szCs w:val="28"/>
          <w:lang w:val="ru-RU"/>
        </w:rPr>
        <w:t>это ещё не речь</w:t>
      </w:r>
      <w:r w:rsidRPr="00006EC8">
        <w:rPr>
          <w:rFonts w:ascii="Times New Roman" w:hAnsi="Times New Roman" w:cs="Times New Roman"/>
          <w:sz w:val="28"/>
          <w:szCs w:val="28"/>
          <w:lang w:val="ru-RU"/>
        </w:rPr>
        <w:t>, но он являет язык в его предречевой готовности , обнажая сокровенный , скрытый от прямого наблюдения способ "держания" языка в памяти его носителя , приоткрывая таинственную завесу над святая святых , над тем , как устроена языковая способность человека , человека говорящего и понимающего</w:t>
      </w:r>
      <w:r w:rsidR="00051297">
        <w:rPr>
          <w:rFonts w:ascii="Times New Roman" w:hAnsi="Times New Roman" w:cs="Times New Roman"/>
          <w:sz w:val="28"/>
          <w:szCs w:val="28"/>
        </w:rPr>
        <w:t> </w:t>
      </w:r>
      <w:r w:rsidR="00051297" w:rsidRPr="00006EC8">
        <w:rPr>
          <w:rFonts w:ascii="Times New Roman" w:hAnsi="Times New Roman" w:cs="Times New Roman"/>
          <w:sz w:val="28"/>
          <w:szCs w:val="28"/>
          <w:lang w:val="ru-RU"/>
        </w:rPr>
        <w:t>» [Караулов, 1994 : 193</w:t>
      </w:r>
      <w:r w:rsidR="00B04751" w:rsidRPr="00006EC8">
        <w:rPr>
          <w:rFonts w:ascii="Times New Roman" w:hAnsi="Times New Roman" w:cs="Times New Roman"/>
          <w:sz w:val="28"/>
          <w:szCs w:val="28"/>
          <w:lang w:val="ru-RU"/>
        </w:rPr>
        <w:t>]. Необходимо подчеркнуть</w:t>
      </w:r>
      <w:r w:rsidRPr="00006EC8">
        <w:rPr>
          <w:rFonts w:ascii="Times New Roman" w:hAnsi="Times New Roman" w:cs="Times New Roman"/>
          <w:sz w:val="28"/>
          <w:szCs w:val="28"/>
          <w:lang w:val="ru-RU"/>
        </w:rPr>
        <w:t xml:space="preserve">, что синонимом АВП является термин </w:t>
      </w:r>
      <w:r w:rsidR="00B04751" w:rsidRPr="00006EC8">
        <w:rPr>
          <w:rFonts w:ascii="Times New Roman" w:hAnsi="Times New Roman" w:cs="Times New Roman"/>
          <w:sz w:val="28"/>
          <w:szCs w:val="28"/>
          <w:lang w:val="ru-RU"/>
        </w:rPr>
        <w:t>«</w:t>
      </w:r>
      <w:r w:rsidR="00B04751">
        <w:rPr>
          <w:rFonts w:ascii="Times New Roman" w:hAnsi="Times New Roman" w:cs="Times New Roman"/>
          <w:sz w:val="28"/>
          <w:szCs w:val="28"/>
        </w:rPr>
        <w:t> </w:t>
      </w:r>
      <w:r w:rsidRPr="00006EC8">
        <w:rPr>
          <w:rFonts w:ascii="Times New Roman" w:hAnsi="Times New Roman" w:cs="Times New Roman"/>
          <w:sz w:val="28"/>
          <w:szCs w:val="28"/>
          <w:lang w:val="ru-RU"/>
        </w:rPr>
        <w:t>ассоциативный словарь</w:t>
      </w:r>
      <w:r w:rsidR="00B04751">
        <w:rPr>
          <w:rFonts w:ascii="Times New Roman" w:hAnsi="Times New Roman" w:cs="Times New Roman"/>
          <w:sz w:val="28"/>
          <w:szCs w:val="28"/>
        </w:rPr>
        <w:t> </w:t>
      </w:r>
      <w:r w:rsidR="00B04751" w:rsidRPr="00006EC8">
        <w:rPr>
          <w:rFonts w:ascii="Times New Roman" w:hAnsi="Times New Roman" w:cs="Times New Roman"/>
          <w:sz w:val="28"/>
          <w:szCs w:val="28"/>
          <w:lang w:val="ru-RU"/>
        </w:rPr>
        <w:t>»</w:t>
      </w:r>
      <w:r w:rsidRPr="00006EC8">
        <w:rPr>
          <w:rFonts w:ascii="Times New Roman" w:hAnsi="Times New Roman" w:cs="Times New Roman"/>
          <w:sz w:val="28"/>
          <w:szCs w:val="28"/>
          <w:lang w:val="ru-RU"/>
        </w:rPr>
        <w:t>, поскольку при получении вербальных ассоциаций образуютс</w:t>
      </w:r>
      <w:r w:rsidR="00B04751" w:rsidRPr="00006EC8">
        <w:rPr>
          <w:rFonts w:ascii="Times New Roman" w:hAnsi="Times New Roman" w:cs="Times New Roman"/>
          <w:sz w:val="28"/>
          <w:szCs w:val="28"/>
          <w:lang w:val="ru-RU"/>
        </w:rPr>
        <w:t>я группы слов или их соединение</w:t>
      </w:r>
      <w:r w:rsidRPr="00006EC8">
        <w:rPr>
          <w:rFonts w:ascii="Times New Roman" w:hAnsi="Times New Roman" w:cs="Times New Roman"/>
          <w:sz w:val="28"/>
          <w:szCs w:val="28"/>
          <w:lang w:val="ru-RU"/>
        </w:rPr>
        <w:t>, на базе которых формируются словосоче</w:t>
      </w:r>
      <w:r w:rsidR="00B04751" w:rsidRPr="00006EC8">
        <w:rPr>
          <w:rFonts w:ascii="Times New Roman" w:hAnsi="Times New Roman" w:cs="Times New Roman"/>
          <w:sz w:val="28"/>
          <w:szCs w:val="28"/>
          <w:lang w:val="ru-RU"/>
        </w:rPr>
        <w:t>тания, фразы</w:t>
      </w:r>
      <w:r w:rsidRPr="00006EC8">
        <w:rPr>
          <w:rFonts w:ascii="Times New Roman" w:hAnsi="Times New Roman" w:cs="Times New Roman"/>
          <w:sz w:val="28"/>
          <w:szCs w:val="28"/>
          <w:lang w:val="ru-RU"/>
        </w:rPr>
        <w:t>, предложения и т.д.</w:t>
      </w:r>
      <w:r>
        <w:rPr>
          <w:rFonts w:ascii="Times New Roman" w:hAnsi="Times New Roman" w:cs="Times New Roman"/>
          <w:sz w:val="28"/>
          <w:szCs w:val="28"/>
          <w:lang w:val="ru-RU"/>
        </w:rPr>
        <w:t xml:space="preserve"> </w:t>
      </w:r>
      <w:r w:rsidRPr="00006EC8">
        <w:rPr>
          <w:rFonts w:ascii="Times New Roman" w:hAnsi="Times New Roman" w:cs="Times New Roman"/>
          <w:sz w:val="28"/>
          <w:szCs w:val="28"/>
          <w:lang w:val="ru-RU"/>
        </w:rPr>
        <w:t>Словесные реакции респондентов раскрывают сущность их представлений об объектах</w:t>
      </w:r>
      <w:r w:rsidR="007A51E0">
        <w:rPr>
          <w:rFonts w:ascii="Times New Roman" w:hAnsi="Times New Roman" w:cs="Times New Roman"/>
          <w:sz w:val="28"/>
          <w:szCs w:val="28"/>
          <w:lang w:val="ru-RU"/>
        </w:rPr>
        <w:t xml:space="preserve"> или субъектах</w:t>
      </w:r>
      <w:r w:rsidR="00B04751" w:rsidRPr="00006EC8">
        <w:rPr>
          <w:rFonts w:ascii="Times New Roman" w:hAnsi="Times New Roman" w:cs="Times New Roman"/>
          <w:sz w:val="28"/>
          <w:szCs w:val="28"/>
          <w:lang w:val="ru-RU"/>
        </w:rPr>
        <w:t xml:space="preserve"> окружающего мира</w:t>
      </w:r>
      <w:r w:rsidRPr="00006EC8">
        <w:rPr>
          <w:rFonts w:ascii="Times New Roman" w:hAnsi="Times New Roman" w:cs="Times New Roman"/>
          <w:sz w:val="28"/>
          <w:szCs w:val="28"/>
          <w:lang w:val="ru-RU"/>
        </w:rPr>
        <w:t>, которые сохраняются в их памяти. Н. В.  Уфимцев</w:t>
      </w:r>
      <w:r w:rsidRPr="00755361">
        <w:rPr>
          <w:rFonts w:ascii="Times New Roman" w:hAnsi="Times New Roman" w:cs="Times New Roman"/>
          <w:color w:val="000000" w:themeColor="text1"/>
          <w:sz w:val="28"/>
          <w:szCs w:val="28"/>
          <w:lang w:val="ru-RU"/>
        </w:rPr>
        <w:t>а</w:t>
      </w:r>
      <w:r w:rsidRPr="00755361">
        <w:rPr>
          <w:rFonts w:ascii="Times New Roman" w:hAnsi="Times New Roman" w:cs="Times New Roman"/>
          <w:sz w:val="28"/>
          <w:szCs w:val="28"/>
          <w:lang w:val="ru-RU"/>
        </w:rPr>
        <w:t>,</w:t>
      </w:r>
      <w:r w:rsidRPr="00006EC8">
        <w:rPr>
          <w:rFonts w:ascii="Times New Roman" w:hAnsi="Times New Roman" w:cs="Times New Roman"/>
          <w:sz w:val="28"/>
          <w:szCs w:val="28"/>
          <w:lang w:val="ru-RU"/>
        </w:rPr>
        <w:t xml:space="preserve"> </w:t>
      </w:r>
      <w:r w:rsidRPr="00755361">
        <w:rPr>
          <w:rFonts w:ascii="Times New Roman" w:hAnsi="Times New Roman" w:cs="Times New Roman"/>
          <w:sz w:val="28"/>
          <w:szCs w:val="28"/>
          <w:lang w:val="ru-RU"/>
        </w:rPr>
        <w:t>соглашаясь с мнением Ю.</w:t>
      </w:r>
      <w:r w:rsidRPr="00006EC8">
        <w:rPr>
          <w:rFonts w:ascii="Times New Roman" w:hAnsi="Times New Roman" w:cs="Times New Roman"/>
          <w:sz w:val="28"/>
          <w:szCs w:val="28"/>
          <w:lang w:val="ru-RU"/>
        </w:rPr>
        <w:t xml:space="preserve"> </w:t>
      </w:r>
      <w:r w:rsidRPr="00755361">
        <w:rPr>
          <w:rFonts w:ascii="Times New Roman" w:hAnsi="Times New Roman" w:cs="Times New Roman"/>
          <w:sz w:val="28"/>
          <w:szCs w:val="28"/>
          <w:lang w:val="ru-RU"/>
        </w:rPr>
        <w:t xml:space="preserve">Н. Караулова, </w:t>
      </w:r>
      <w:r w:rsidRPr="00006EC8">
        <w:rPr>
          <w:rFonts w:ascii="Times New Roman" w:hAnsi="Times New Roman" w:cs="Times New Roman"/>
          <w:sz w:val="28"/>
          <w:szCs w:val="28"/>
          <w:lang w:val="ru-RU"/>
        </w:rPr>
        <w:t xml:space="preserve"> отмеча</w:t>
      </w:r>
      <w:r w:rsidRPr="00755361">
        <w:rPr>
          <w:rFonts w:ascii="Times New Roman" w:hAnsi="Times New Roman" w:cs="Times New Roman"/>
          <w:sz w:val="28"/>
          <w:szCs w:val="28"/>
          <w:lang w:val="ru-RU"/>
        </w:rPr>
        <w:t>ет</w:t>
      </w:r>
      <w:r w:rsidRPr="00006EC8">
        <w:rPr>
          <w:rFonts w:ascii="Times New Roman" w:hAnsi="Times New Roman" w:cs="Times New Roman"/>
          <w:sz w:val="28"/>
          <w:szCs w:val="28"/>
          <w:lang w:val="ru-RU"/>
        </w:rPr>
        <w:t>, что ассоциативное поле является фрагментом не то</w:t>
      </w:r>
      <w:r w:rsidR="00B04751" w:rsidRPr="00006EC8">
        <w:rPr>
          <w:rFonts w:ascii="Times New Roman" w:hAnsi="Times New Roman" w:cs="Times New Roman"/>
          <w:sz w:val="28"/>
          <w:szCs w:val="28"/>
          <w:lang w:val="ru-RU"/>
        </w:rPr>
        <w:t>лько вербальной памяти человека</w:t>
      </w:r>
      <w:r w:rsidRPr="00006EC8">
        <w:rPr>
          <w:rFonts w:ascii="Times New Roman" w:hAnsi="Times New Roman" w:cs="Times New Roman"/>
          <w:sz w:val="28"/>
          <w:szCs w:val="28"/>
          <w:lang w:val="ru-RU"/>
        </w:rPr>
        <w:t>, но и представления о мире</w:t>
      </w:r>
      <w:r w:rsidR="00B04751" w:rsidRPr="00006EC8">
        <w:rPr>
          <w:rFonts w:ascii="Times New Roman" w:hAnsi="Times New Roman" w:cs="Times New Roman"/>
          <w:sz w:val="28"/>
          <w:szCs w:val="28"/>
          <w:lang w:val="ru-RU"/>
        </w:rPr>
        <w:t xml:space="preserve"> определённой этнической группы</w:t>
      </w:r>
      <w:r w:rsidRPr="00006EC8">
        <w:rPr>
          <w:rFonts w:ascii="Times New Roman" w:hAnsi="Times New Roman" w:cs="Times New Roman"/>
          <w:sz w:val="28"/>
          <w:szCs w:val="28"/>
          <w:lang w:val="ru-RU"/>
        </w:rPr>
        <w:t xml:space="preserve">, отраженного во </w:t>
      </w:r>
      <w:r w:rsidRPr="00006EC8">
        <w:rPr>
          <w:rFonts w:ascii="Times New Roman" w:hAnsi="Times New Roman" w:cs="Times New Roman"/>
          <w:sz w:val="28"/>
          <w:szCs w:val="28"/>
          <w:lang w:val="ru-RU"/>
        </w:rPr>
        <w:lastRenderedPageBreak/>
        <w:t>внутреннем лексиконе носителей данной культуры и п</w:t>
      </w:r>
      <w:r w:rsidR="00B04751" w:rsidRPr="00006EC8">
        <w:rPr>
          <w:rFonts w:ascii="Times New Roman" w:hAnsi="Times New Roman" w:cs="Times New Roman"/>
          <w:sz w:val="28"/>
          <w:szCs w:val="28"/>
          <w:lang w:val="ru-RU"/>
        </w:rPr>
        <w:t>роявляющегося в системе мотивов</w:t>
      </w:r>
      <w:r w:rsidRPr="00006EC8">
        <w:rPr>
          <w:rFonts w:ascii="Times New Roman" w:hAnsi="Times New Roman" w:cs="Times New Roman"/>
          <w:sz w:val="28"/>
          <w:szCs w:val="28"/>
          <w:lang w:val="ru-RU"/>
        </w:rPr>
        <w:t>, оценок и культурных стерео</w:t>
      </w:r>
      <w:r w:rsidR="00855FF4" w:rsidRPr="00006EC8">
        <w:rPr>
          <w:rFonts w:ascii="Times New Roman" w:hAnsi="Times New Roman" w:cs="Times New Roman"/>
          <w:sz w:val="28"/>
          <w:szCs w:val="28"/>
          <w:lang w:val="ru-RU"/>
        </w:rPr>
        <w:t>типов [Уфимцева, 1996 : 140</w:t>
      </w:r>
      <w:r w:rsidRPr="00006EC8">
        <w:rPr>
          <w:rFonts w:ascii="Times New Roman" w:hAnsi="Times New Roman" w:cs="Times New Roman"/>
          <w:sz w:val="28"/>
          <w:szCs w:val="28"/>
          <w:lang w:val="ru-RU"/>
        </w:rPr>
        <w:t xml:space="preserve">]. </w:t>
      </w:r>
      <w:r w:rsidRPr="00755361">
        <w:rPr>
          <w:rFonts w:ascii="Times New Roman" w:hAnsi="Times New Roman" w:cs="Times New Roman"/>
          <w:sz w:val="28"/>
          <w:szCs w:val="28"/>
          <w:lang w:val="ru-RU"/>
        </w:rPr>
        <w:t>Этому уделяет внимание и</w:t>
      </w:r>
      <w:r w:rsidRPr="00006EC8">
        <w:rPr>
          <w:rFonts w:ascii="Times New Roman" w:hAnsi="Times New Roman" w:cs="Times New Roman"/>
          <w:sz w:val="28"/>
          <w:szCs w:val="28"/>
          <w:lang w:val="ru-RU"/>
        </w:rPr>
        <w:t xml:space="preserve"> Е. В. Ситников</w:t>
      </w:r>
      <w:r w:rsidRPr="00755361">
        <w:rPr>
          <w:rFonts w:ascii="Times New Roman" w:hAnsi="Times New Roman" w:cs="Times New Roman"/>
          <w:sz w:val="28"/>
          <w:szCs w:val="28"/>
          <w:lang w:val="ru-RU"/>
        </w:rPr>
        <w:t>а</w:t>
      </w:r>
      <w:r w:rsidR="00855FF4" w:rsidRPr="00006EC8">
        <w:rPr>
          <w:rFonts w:ascii="Times New Roman" w:hAnsi="Times New Roman" w:cs="Times New Roman"/>
          <w:sz w:val="28"/>
          <w:szCs w:val="28"/>
          <w:lang w:val="ru-RU"/>
        </w:rPr>
        <w:t>, которая полагает</w:t>
      </w:r>
      <w:r w:rsidRPr="00006EC8">
        <w:rPr>
          <w:rFonts w:ascii="Times New Roman" w:hAnsi="Times New Roman" w:cs="Times New Roman"/>
          <w:sz w:val="28"/>
          <w:szCs w:val="28"/>
          <w:lang w:val="ru-RU"/>
        </w:rPr>
        <w:t>, что АВП представляет собой обозначение ку</w:t>
      </w:r>
      <w:r w:rsidR="00B04751" w:rsidRPr="00006EC8">
        <w:rPr>
          <w:rFonts w:ascii="Times New Roman" w:hAnsi="Times New Roman" w:cs="Times New Roman"/>
          <w:sz w:val="28"/>
          <w:szCs w:val="28"/>
          <w:lang w:val="ru-RU"/>
        </w:rPr>
        <w:t>льтурно заданных границ понятия</w:t>
      </w:r>
      <w:r w:rsidRPr="00006EC8">
        <w:rPr>
          <w:rFonts w:ascii="Times New Roman" w:hAnsi="Times New Roman" w:cs="Times New Roman"/>
          <w:sz w:val="28"/>
          <w:szCs w:val="28"/>
          <w:lang w:val="ru-RU"/>
        </w:rPr>
        <w:t>, в пределах которых оперирует в</w:t>
      </w:r>
      <w:r w:rsidR="00355011" w:rsidRPr="00006EC8">
        <w:rPr>
          <w:rFonts w:ascii="Times New Roman" w:hAnsi="Times New Roman" w:cs="Times New Roman"/>
          <w:sz w:val="28"/>
          <w:szCs w:val="28"/>
          <w:lang w:val="ru-RU"/>
        </w:rPr>
        <w:t>нутренний лексикон говорящего [Ситникова, 2013 : 73]</w:t>
      </w:r>
      <w:r w:rsidRPr="00006EC8">
        <w:rPr>
          <w:rFonts w:ascii="Times New Roman" w:hAnsi="Times New Roman" w:cs="Times New Roman"/>
          <w:sz w:val="28"/>
          <w:szCs w:val="28"/>
          <w:lang w:val="ru-RU"/>
        </w:rPr>
        <w:t>.</w:t>
      </w:r>
    </w:p>
    <w:p w14:paraId="465F41B0" w14:textId="52F5EE7F" w:rsidR="00540217" w:rsidRPr="00006EC8" w:rsidRDefault="008A7B00" w:rsidP="008A7B00">
      <w:pPr>
        <w:spacing w:before="100" w:beforeAutospacing="1" w:after="100" w:afterAutospacing="1" w:line="360" w:lineRule="auto"/>
        <w:ind w:firstLine="709"/>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В связи с этим необходимо остановить</w:t>
      </w:r>
      <w:r w:rsidRPr="00755361">
        <w:rPr>
          <w:rFonts w:ascii="Times New Roman" w:hAnsi="Times New Roman" w:cs="Times New Roman"/>
          <w:color w:val="000000" w:themeColor="text1"/>
          <w:sz w:val="28"/>
          <w:szCs w:val="28"/>
          <w:lang w:val="ru-RU"/>
        </w:rPr>
        <w:t>ся</w:t>
      </w:r>
      <w:r w:rsidRPr="00006EC8">
        <w:rPr>
          <w:rFonts w:ascii="Times New Roman" w:hAnsi="Times New Roman" w:cs="Times New Roman"/>
          <w:sz w:val="28"/>
          <w:szCs w:val="28"/>
          <w:lang w:val="ru-RU"/>
        </w:rPr>
        <w:t xml:space="preserve"> на одном важном пункте : влияет ли временной фактор с всеми его свойствами на п</w:t>
      </w:r>
      <w:r w:rsidR="00540217" w:rsidRPr="00006EC8">
        <w:rPr>
          <w:rFonts w:ascii="Times New Roman" w:hAnsi="Times New Roman" w:cs="Times New Roman"/>
          <w:sz w:val="28"/>
          <w:szCs w:val="28"/>
          <w:lang w:val="ru-RU"/>
        </w:rPr>
        <w:t>олучаемое поле ассоциац</w:t>
      </w:r>
      <w:r w:rsidR="00D04E13">
        <w:rPr>
          <w:rFonts w:ascii="Times New Roman" w:hAnsi="Times New Roman" w:cs="Times New Roman"/>
          <w:sz w:val="28"/>
          <w:szCs w:val="28"/>
          <w:lang w:val="ru-RU"/>
        </w:rPr>
        <w:t>ий</w:t>
      </w:r>
      <w:r w:rsidRPr="00006EC8">
        <w:rPr>
          <w:rFonts w:ascii="Times New Roman" w:hAnsi="Times New Roman" w:cs="Times New Roman"/>
          <w:sz w:val="28"/>
          <w:szCs w:val="28"/>
          <w:lang w:val="ru-RU"/>
        </w:rPr>
        <w:t>, которое является моментальным воз</w:t>
      </w:r>
      <w:r w:rsidR="00540217" w:rsidRPr="00006EC8">
        <w:rPr>
          <w:rFonts w:ascii="Times New Roman" w:hAnsi="Times New Roman" w:cs="Times New Roman"/>
          <w:sz w:val="28"/>
          <w:szCs w:val="28"/>
          <w:lang w:val="ru-RU"/>
        </w:rPr>
        <w:t>никающим результатом действия (ассоциативного эксперимента</w:t>
      </w:r>
      <w:r w:rsidRPr="00006EC8">
        <w:rPr>
          <w:rFonts w:ascii="Times New Roman" w:hAnsi="Times New Roman" w:cs="Times New Roman"/>
          <w:sz w:val="28"/>
          <w:szCs w:val="28"/>
          <w:lang w:val="ru-RU"/>
        </w:rPr>
        <w:t xml:space="preserve">) и в то же </w:t>
      </w:r>
      <w:r w:rsidR="00540217" w:rsidRPr="00006EC8">
        <w:rPr>
          <w:rFonts w:ascii="Times New Roman" w:hAnsi="Times New Roman" w:cs="Times New Roman"/>
          <w:sz w:val="28"/>
          <w:szCs w:val="28"/>
          <w:lang w:val="ru-RU"/>
        </w:rPr>
        <w:t>время устойчиво связанным с ним</w:t>
      </w:r>
      <w:r w:rsidRPr="00006EC8">
        <w:rPr>
          <w:rFonts w:ascii="Times New Roman" w:hAnsi="Times New Roman" w:cs="Times New Roman"/>
          <w:sz w:val="28"/>
          <w:szCs w:val="28"/>
          <w:lang w:val="ru-RU"/>
        </w:rPr>
        <w:t xml:space="preserve">, </w:t>
      </w:r>
      <w:r w:rsidR="00540217" w:rsidRPr="00006EC8">
        <w:rPr>
          <w:rFonts w:ascii="Times New Roman" w:hAnsi="Times New Roman" w:cs="Times New Roman"/>
          <w:sz w:val="28"/>
          <w:szCs w:val="28"/>
          <w:lang w:val="ru-RU"/>
        </w:rPr>
        <w:t xml:space="preserve"> </w:t>
      </w:r>
      <w:r w:rsidRPr="00006EC8">
        <w:rPr>
          <w:rFonts w:ascii="Times New Roman" w:hAnsi="Times New Roman" w:cs="Times New Roman"/>
          <w:color w:val="000000" w:themeColor="text1"/>
          <w:sz w:val="28"/>
          <w:szCs w:val="28"/>
          <w:lang w:val="ru-RU"/>
        </w:rPr>
        <w:t>сохраняющи</w:t>
      </w:r>
      <w:r w:rsidRPr="00755361">
        <w:rPr>
          <w:rFonts w:ascii="Times New Roman" w:hAnsi="Times New Roman" w:cs="Times New Roman"/>
          <w:color w:val="000000" w:themeColor="text1"/>
          <w:sz w:val="28"/>
          <w:szCs w:val="28"/>
          <w:lang w:val="ru-RU"/>
        </w:rPr>
        <w:t>мся</w:t>
      </w:r>
      <w:r w:rsidRPr="00006EC8">
        <w:rPr>
          <w:rFonts w:ascii="Times New Roman" w:hAnsi="Times New Roman" w:cs="Times New Roman"/>
          <w:color w:val="000000" w:themeColor="text1"/>
          <w:sz w:val="28"/>
          <w:szCs w:val="28"/>
          <w:lang w:val="ru-RU"/>
        </w:rPr>
        <w:t xml:space="preserve"> в языков</w:t>
      </w:r>
      <w:r w:rsidRPr="00755361">
        <w:rPr>
          <w:rFonts w:ascii="Times New Roman" w:hAnsi="Times New Roman" w:cs="Times New Roman"/>
          <w:color w:val="000000" w:themeColor="text1"/>
          <w:sz w:val="28"/>
          <w:szCs w:val="28"/>
          <w:lang w:val="ru-RU"/>
        </w:rPr>
        <w:t>ом</w:t>
      </w:r>
      <w:r w:rsidRPr="00006EC8">
        <w:rPr>
          <w:rFonts w:ascii="Times New Roman" w:hAnsi="Times New Roman" w:cs="Times New Roman"/>
          <w:color w:val="000000" w:themeColor="text1"/>
          <w:sz w:val="28"/>
          <w:szCs w:val="28"/>
          <w:lang w:val="ru-RU"/>
        </w:rPr>
        <w:t xml:space="preserve"> сознани</w:t>
      </w:r>
      <w:r w:rsidRPr="00755361">
        <w:rPr>
          <w:rFonts w:ascii="Times New Roman" w:hAnsi="Times New Roman" w:cs="Times New Roman"/>
          <w:color w:val="000000" w:themeColor="text1"/>
          <w:sz w:val="28"/>
          <w:szCs w:val="28"/>
          <w:lang w:val="ru-RU"/>
        </w:rPr>
        <w:t>и</w:t>
      </w:r>
      <w:r w:rsidR="00277C1D" w:rsidRPr="00006EC8">
        <w:rPr>
          <w:rFonts w:ascii="Times New Roman" w:hAnsi="Times New Roman" w:cs="Times New Roman"/>
          <w:sz w:val="28"/>
          <w:szCs w:val="28"/>
          <w:lang w:val="ru-RU"/>
        </w:rPr>
        <w:t xml:space="preserve"> носителей языка</w:t>
      </w:r>
      <w:r w:rsidRPr="00006EC8">
        <w:rPr>
          <w:rFonts w:ascii="Times New Roman" w:hAnsi="Times New Roman" w:cs="Times New Roman"/>
          <w:sz w:val="28"/>
          <w:szCs w:val="28"/>
          <w:lang w:val="ru-RU"/>
        </w:rPr>
        <w:t>.</w:t>
      </w:r>
      <w:r w:rsidR="00277C1D" w:rsidRPr="00006EC8">
        <w:rPr>
          <w:rFonts w:ascii="Times New Roman" w:hAnsi="Times New Roman" w:cs="Times New Roman"/>
          <w:sz w:val="28"/>
          <w:szCs w:val="28"/>
          <w:lang w:val="ru-RU"/>
        </w:rPr>
        <w:t xml:space="preserve"> </w:t>
      </w:r>
      <w:r w:rsidRPr="00006EC8">
        <w:rPr>
          <w:rFonts w:ascii="Times New Roman" w:hAnsi="Times New Roman" w:cs="Times New Roman"/>
          <w:sz w:val="28"/>
          <w:szCs w:val="28"/>
          <w:lang w:val="ru-RU"/>
        </w:rPr>
        <w:t>Как правило</w:t>
      </w:r>
      <w:r w:rsidRPr="00755361">
        <w:rPr>
          <w:rFonts w:ascii="Times New Roman" w:hAnsi="Times New Roman" w:cs="Times New Roman"/>
          <w:color w:val="000000" w:themeColor="text1"/>
          <w:sz w:val="28"/>
          <w:szCs w:val="28"/>
          <w:lang w:val="ru-RU"/>
        </w:rPr>
        <w:t>,</w:t>
      </w:r>
      <w:r w:rsidRPr="00006EC8">
        <w:rPr>
          <w:rFonts w:ascii="Times New Roman" w:hAnsi="Times New Roman" w:cs="Times New Roman"/>
          <w:color w:val="FF0000"/>
          <w:sz w:val="28"/>
          <w:szCs w:val="28"/>
          <w:lang w:val="ru-RU"/>
        </w:rPr>
        <w:t xml:space="preserve"> </w:t>
      </w:r>
      <w:r w:rsidRPr="00006EC8">
        <w:rPr>
          <w:rFonts w:ascii="Times New Roman" w:hAnsi="Times New Roman" w:cs="Times New Roman"/>
          <w:sz w:val="28"/>
          <w:szCs w:val="28"/>
          <w:lang w:val="ru-RU"/>
        </w:rPr>
        <w:t xml:space="preserve">согласно Е. </w:t>
      </w:r>
      <w:r w:rsidR="00B04751" w:rsidRPr="00006EC8">
        <w:rPr>
          <w:rFonts w:ascii="Times New Roman" w:hAnsi="Times New Roman" w:cs="Times New Roman"/>
          <w:sz w:val="28"/>
          <w:szCs w:val="28"/>
          <w:lang w:val="ru-RU"/>
        </w:rPr>
        <w:t>В. Ситниковой</w:t>
      </w:r>
      <w:r w:rsidRPr="00006EC8">
        <w:rPr>
          <w:rFonts w:ascii="Times New Roman" w:hAnsi="Times New Roman" w:cs="Times New Roman"/>
          <w:sz w:val="28"/>
          <w:szCs w:val="28"/>
          <w:lang w:val="ru-RU"/>
        </w:rPr>
        <w:t>, каждое АВП моделируется на основе вербальных реакций информантов и раскрывает все многообразие смысловых возможностей слова и считается одним из способов отражения знания информантов о языковых свойствах слов-стимулов и особенностях их реализации в речевой практике : фонетических и словообразовательных , лексических , стилистических , особенностях словоупотребления , участия в процессах метафорзации , способности к образованию новых событийных номинаций , функционированию в составе речевых формул</w:t>
      </w:r>
      <w:r w:rsidR="00540217" w:rsidRPr="00006EC8">
        <w:rPr>
          <w:rFonts w:ascii="Times New Roman" w:hAnsi="Times New Roman" w:cs="Times New Roman"/>
          <w:sz w:val="28"/>
          <w:szCs w:val="28"/>
          <w:lang w:val="ru-RU"/>
        </w:rPr>
        <w:t xml:space="preserve"> и др [</w:t>
      </w:r>
      <w:r w:rsidR="00355011" w:rsidRPr="00006EC8">
        <w:rPr>
          <w:rFonts w:ascii="Times New Roman" w:hAnsi="Times New Roman" w:cs="Times New Roman"/>
          <w:sz w:val="28"/>
          <w:szCs w:val="28"/>
          <w:lang w:val="ru-RU"/>
        </w:rPr>
        <w:t>Там же</w:t>
      </w:r>
      <w:r w:rsidR="00540217" w:rsidRPr="00006EC8">
        <w:rPr>
          <w:rFonts w:ascii="Times New Roman" w:hAnsi="Times New Roman" w:cs="Times New Roman"/>
          <w:sz w:val="28"/>
          <w:szCs w:val="28"/>
          <w:lang w:val="ru-RU"/>
        </w:rPr>
        <w:t>]</w:t>
      </w:r>
      <w:r w:rsidRPr="00006EC8">
        <w:rPr>
          <w:rFonts w:ascii="Times New Roman" w:hAnsi="Times New Roman" w:cs="Times New Roman"/>
          <w:sz w:val="28"/>
          <w:szCs w:val="28"/>
          <w:lang w:val="ru-RU"/>
        </w:rPr>
        <w:t>.</w:t>
      </w:r>
      <w:r w:rsidR="00540217" w:rsidRPr="00006EC8">
        <w:rPr>
          <w:rFonts w:ascii="Times New Roman" w:hAnsi="Times New Roman" w:cs="Times New Roman"/>
          <w:sz w:val="28"/>
          <w:szCs w:val="28"/>
          <w:lang w:val="ru-RU"/>
        </w:rPr>
        <w:t xml:space="preserve"> </w:t>
      </w:r>
    </w:p>
    <w:p w14:paraId="3609E2B2" w14:textId="5AB00CEA" w:rsidR="00540217" w:rsidRPr="00006EC8" w:rsidRDefault="008A7B00" w:rsidP="008A7B00">
      <w:pPr>
        <w:spacing w:before="100" w:beforeAutospacing="1" w:after="100" w:afterAutospacing="1" w:line="360" w:lineRule="auto"/>
        <w:ind w:firstLine="709"/>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Таким образом</w:t>
      </w:r>
      <w:r w:rsidRPr="00755361">
        <w:rPr>
          <w:rFonts w:ascii="Times New Roman" w:hAnsi="Times New Roman" w:cs="Times New Roman"/>
          <w:color w:val="000000" w:themeColor="text1"/>
          <w:sz w:val="28"/>
          <w:szCs w:val="28"/>
          <w:lang w:val="ru-RU"/>
        </w:rPr>
        <w:t>,</w:t>
      </w:r>
      <w:r w:rsidRPr="00006EC8">
        <w:rPr>
          <w:rFonts w:ascii="Times New Roman" w:hAnsi="Times New Roman" w:cs="Times New Roman"/>
          <w:color w:val="FF0000"/>
          <w:sz w:val="28"/>
          <w:szCs w:val="28"/>
          <w:lang w:val="ru-RU"/>
        </w:rPr>
        <w:t xml:space="preserve"> </w:t>
      </w:r>
      <w:r w:rsidRPr="00006EC8">
        <w:rPr>
          <w:rFonts w:ascii="Times New Roman" w:hAnsi="Times New Roman" w:cs="Times New Roman"/>
          <w:sz w:val="28"/>
          <w:szCs w:val="28"/>
          <w:lang w:val="ru-RU"/>
        </w:rPr>
        <w:t>слово приобретает набор п</w:t>
      </w:r>
      <w:r w:rsidR="00540217" w:rsidRPr="00006EC8">
        <w:rPr>
          <w:rFonts w:ascii="Times New Roman" w:hAnsi="Times New Roman" w:cs="Times New Roman"/>
          <w:sz w:val="28"/>
          <w:szCs w:val="28"/>
          <w:lang w:val="ru-RU"/>
        </w:rPr>
        <w:t>редставлений, значений</w:t>
      </w:r>
      <w:r w:rsidRPr="00006EC8">
        <w:rPr>
          <w:rFonts w:ascii="Times New Roman" w:hAnsi="Times New Roman" w:cs="Times New Roman"/>
          <w:sz w:val="28"/>
          <w:szCs w:val="28"/>
          <w:lang w:val="ru-RU"/>
        </w:rPr>
        <w:t>, оттенк</w:t>
      </w:r>
      <w:r w:rsidRPr="00755361">
        <w:rPr>
          <w:rFonts w:ascii="Times New Roman" w:hAnsi="Times New Roman" w:cs="Times New Roman"/>
          <w:color w:val="000000" w:themeColor="text1"/>
          <w:sz w:val="28"/>
          <w:szCs w:val="28"/>
          <w:lang w:val="ru-RU"/>
        </w:rPr>
        <w:t>ов</w:t>
      </w:r>
      <w:r w:rsidRPr="00006EC8">
        <w:rPr>
          <w:rFonts w:ascii="Times New Roman" w:hAnsi="Times New Roman" w:cs="Times New Roman"/>
          <w:color w:val="FF0000"/>
          <w:sz w:val="28"/>
          <w:szCs w:val="28"/>
          <w:lang w:val="ru-RU"/>
        </w:rPr>
        <w:t xml:space="preserve"> </w:t>
      </w:r>
      <w:r w:rsidRPr="00006EC8">
        <w:rPr>
          <w:rFonts w:ascii="Times New Roman" w:hAnsi="Times New Roman" w:cs="Times New Roman"/>
          <w:sz w:val="28"/>
          <w:szCs w:val="28"/>
          <w:lang w:val="ru-RU"/>
        </w:rPr>
        <w:t>и смыслов и АВП в свою очередь служат средством выявл</w:t>
      </w:r>
      <w:r w:rsidR="00855FF4" w:rsidRPr="00006EC8">
        <w:rPr>
          <w:rFonts w:ascii="Times New Roman" w:hAnsi="Times New Roman" w:cs="Times New Roman"/>
          <w:sz w:val="28"/>
          <w:szCs w:val="28"/>
          <w:lang w:val="ru-RU"/>
        </w:rPr>
        <w:t>ения и экспликации этих смыслов</w:t>
      </w:r>
      <w:r w:rsidRPr="00006EC8">
        <w:rPr>
          <w:rFonts w:ascii="Times New Roman" w:hAnsi="Times New Roman" w:cs="Times New Roman"/>
          <w:sz w:val="28"/>
          <w:szCs w:val="28"/>
          <w:lang w:val="ru-RU"/>
        </w:rPr>
        <w:t xml:space="preserve">. По словам В. А. </w:t>
      </w:r>
      <w:r w:rsidR="00540217" w:rsidRPr="00006EC8">
        <w:rPr>
          <w:rFonts w:ascii="Times New Roman" w:hAnsi="Times New Roman" w:cs="Times New Roman"/>
          <w:sz w:val="28"/>
          <w:szCs w:val="28"/>
          <w:lang w:val="ru-RU"/>
        </w:rPr>
        <w:t>Долинского</w:t>
      </w:r>
      <w:r w:rsidRPr="00006EC8">
        <w:rPr>
          <w:rFonts w:ascii="Times New Roman" w:hAnsi="Times New Roman" w:cs="Times New Roman"/>
          <w:sz w:val="28"/>
          <w:szCs w:val="28"/>
          <w:lang w:val="ru-RU"/>
        </w:rPr>
        <w:t>, «</w:t>
      </w:r>
      <w:r>
        <w:rPr>
          <w:rFonts w:ascii="Times New Roman" w:hAnsi="Times New Roman" w:cs="Times New Roman"/>
          <w:sz w:val="28"/>
          <w:szCs w:val="28"/>
        </w:rPr>
        <w:t> </w:t>
      </w:r>
      <w:r w:rsidRPr="00006EC8">
        <w:rPr>
          <w:rFonts w:ascii="Times New Roman" w:hAnsi="Times New Roman" w:cs="Times New Roman"/>
          <w:sz w:val="28"/>
          <w:szCs w:val="28"/>
          <w:lang w:val="ru-RU"/>
        </w:rPr>
        <w:t>словарное толкование лексемы так или иначе опирается на частотно-ра</w:t>
      </w:r>
      <w:r w:rsidR="00540217" w:rsidRPr="00006EC8">
        <w:rPr>
          <w:rFonts w:ascii="Times New Roman" w:hAnsi="Times New Roman" w:cs="Times New Roman"/>
          <w:sz w:val="28"/>
          <w:szCs w:val="28"/>
          <w:lang w:val="ru-RU"/>
        </w:rPr>
        <w:t>нговое распределение ассоциаций</w:t>
      </w:r>
      <w:r w:rsidRPr="00006EC8">
        <w:rPr>
          <w:rFonts w:ascii="Times New Roman" w:hAnsi="Times New Roman" w:cs="Times New Roman"/>
          <w:sz w:val="28"/>
          <w:szCs w:val="28"/>
          <w:lang w:val="ru-RU"/>
        </w:rPr>
        <w:t>, вызы</w:t>
      </w:r>
      <w:r w:rsidR="00540217" w:rsidRPr="00006EC8">
        <w:rPr>
          <w:rFonts w:ascii="Times New Roman" w:hAnsi="Times New Roman" w:cs="Times New Roman"/>
          <w:sz w:val="28"/>
          <w:szCs w:val="28"/>
          <w:lang w:val="ru-RU"/>
        </w:rPr>
        <w:t>ваемых словом. Другими словами, распространённость (</w:t>
      </w:r>
      <w:r w:rsidR="00855FF4" w:rsidRPr="00006EC8">
        <w:rPr>
          <w:rFonts w:ascii="Times New Roman" w:hAnsi="Times New Roman" w:cs="Times New Roman"/>
          <w:sz w:val="28"/>
          <w:szCs w:val="28"/>
          <w:lang w:val="ru-RU"/>
        </w:rPr>
        <w:t>употребительность, рекуррентность, частотность</w:t>
      </w:r>
      <w:r w:rsidRPr="00006EC8">
        <w:rPr>
          <w:rFonts w:ascii="Times New Roman" w:hAnsi="Times New Roman" w:cs="Times New Roman"/>
          <w:sz w:val="28"/>
          <w:szCs w:val="28"/>
          <w:lang w:val="ru-RU"/>
        </w:rPr>
        <w:t>) вызываемых вербальным стимулом ассоциативных реакций является важнейшим структу</w:t>
      </w:r>
      <w:r w:rsidR="00355011" w:rsidRPr="00006EC8">
        <w:rPr>
          <w:rFonts w:ascii="Times New Roman" w:hAnsi="Times New Roman" w:cs="Times New Roman"/>
          <w:sz w:val="28"/>
          <w:szCs w:val="28"/>
          <w:lang w:val="ru-RU"/>
        </w:rPr>
        <w:t>рообразующим семантизации слова</w:t>
      </w:r>
      <w:r w:rsidRPr="00006EC8">
        <w:rPr>
          <w:rFonts w:ascii="Times New Roman" w:hAnsi="Times New Roman" w:cs="Times New Roman"/>
          <w:sz w:val="28"/>
          <w:szCs w:val="28"/>
          <w:lang w:val="ru-RU"/>
        </w:rPr>
        <w:t>.</w:t>
      </w:r>
      <w:r w:rsidR="00540217" w:rsidRPr="00006EC8">
        <w:rPr>
          <w:rFonts w:ascii="Times New Roman" w:hAnsi="Times New Roman" w:cs="Times New Roman"/>
          <w:sz w:val="28"/>
          <w:szCs w:val="28"/>
          <w:lang w:val="ru-RU"/>
        </w:rPr>
        <w:t xml:space="preserve"> &lt;...&gt; Ассоциативное поле слова</w:t>
      </w:r>
      <w:r w:rsidRPr="00006EC8">
        <w:rPr>
          <w:rFonts w:ascii="Times New Roman" w:hAnsi="Times New Roman" w:cs="Times New Roman"/>
          <w:sz w:val="28"/>
          <w:szCs w:val="28"/>
          <w:lang w:val="ru-RU"/>
        </w:rPr>
        <w:t>, образованное персон</w:t>
      </w:r>
      <w:r w:rsidR="00540217" w:rsidRPr="00006EC8">
        <w:rPr>
          <w:rFonts w:ascii="Times New Roman" w:hAnsi="Times New Roman" w:cs="Times New Roman"/>
          <w:sz w:val="28"/>
          <w:szCs w:val="28"/>
          <w:lang w:val="ru-RU"/>
        </w:rPr>
        <w:t>альными ассоциациями испытуемых</w:t>
      </w:r>
      <w:r w:rsidRPr="00006EC8">
        <w:rPr>
          <w:rFonts w:ascii="Times New Roman" w:hAnsi="Times New Roman" w:cs="Times New Roman"/>
          <w:sz w:val="28"/>
          <w:szCs w:val="28"/>
          <w:lang w:val="ru-RU"/>
        </w:rPr>
        <w:t xml:space="preserve">, </w:t>
      </w:r>
      <w:r w:rsidRPr="00006EC8">
        <w:rPr>
          <w:rFonts w:ascii="Times New Roman" w:hAnsi="Times New Roman" w:cs="Times New Roman"/>
          <w:sz w:val="28"/>
          <w:szCs w:val="28"/>
          <w:lang w:val="ru-RU"/>
        </w:rPr>
        <w:lastRenderedPageBreak/>
        <w:t>передаёт всё многообразие смысла слова через статистическое распределение</w:t>
      </w:r>
      <w:r w:rsidR="00855FF4" w:rsidRPr="00006EC8">
        <w:rPr>
          <w:rFonts w:ascii="Times New Roman" w:hAnsi="Times New Roman" w:cs="Times New Roman"/>
          <w:sz w:val="28"/>
          <w:szCs w:val="28"/>
          <w:lang w:val="ru-RU"/>
        </w:rPr>
        <w:t xml:space="preserve"> связанных с ним ассоциатов</w:t>
      </w:r>
      <w:r w:rsidR="00855FF4">
        <w:rPr>
          <w:rFonts w:ascii="Times New Roman" w:hAnsi="Times New Roman" w:cs="Times New Roman"/>
          <w:sz w:val="28"/>
          <w:szCs w:val="28"/>
        </w:rPr>
        <w:t> </w:t>
      </w:r>
      <w:r w:rsidR="00855FF4" w:rsidRPr="00006EC8">
        <w:rPr>
          <w:rFonts w:ascii="Times New Roman" w:hAnsi="Times New Roman" w:cs="Times New Roman"/>
          <w:sz w:val="28"/>
          <w:szCs w:val="28"/>
          <w:lang w:val="ru-RU"/>
        </w:rPr>
        <w:t>» [Долинский, 2019 : 43</w:t>
      </w:r>
      <w:r w:rsidRPr="00006EC8">
        <w:rPr>
          <w:rFonts w:ascii="Times New Roman" w:hAnsi="Times New Roman" w:cs="Times New Roman"/>
          <w:sz w:val="28"/>
          <w:szCs w:val="28"/>
          <w:lang w:val="ru-RU"/>
        </w:rPr>
        <w:t xml:space="preserve">]. </w:t>
      </w:r>
    </w:p>
    <w:p w14:paraId="4C0BFB83" w14:textId="3D5E63F4" w:rsidR="008A7B00" w:rsidRPr="00006EC8" w:rsidRDefault="008A7B00" w:rsidP="00874EF8">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006EC8">
        <w:rPr>
          <w:rFonts w:ascii="Times New Roman" w:hAnsi="Times New Roman" w:cs="Times New Roman"/>
          <w:sz w:val="28"/>
          <w:szCs w:val="28"/>
          <w:lang w:val="ru-RU"/>
        </w:rPr>
        <w:t>В то же вр</w:t>
      </w:r>
      <w:r w:rsidR="00855FF4" w:rsidRPr="00006EC8">
        <w:rPr>
          <w:rFonts w:ascii="Times New Roman" w:hAnsi="Times New Roman" w:cs="Times New Roman"/>
          <w:sz w:val="28"/>
          <w:szCs w:val="28"/>
          <w:lang w:val="ru-RU"/>
        </w:rPr>
        <w:t>емя нельзя не согласиться с тем</w:t>
      </w:r>
      <w:r w:rsidRPr="00006EC8">
        <w:rPr>
          <w:rFonts w:ascii="Times New Roman" w:hAnsi="Times New Roman" w:cs="Times New Roman"/>
          <w:sz w:val="28"/>
          <w:szCs w:val="28"/>
          <w:lang w:val="ru-RU"/>
        </w:rPr>
        <w:t xml:space="preserve">, </w:t>
      </w:r>
      <w:r w:rsidR="00855FF4" w:rsidRPr="00006EC8">
        <w:rPr>
          <w:rFonts w:ascii="Times New Roman" w:hAnsi="Times New Roman" w:cs="Times New Roman"/>
          <w:sz w:val="28"/>
          <w:szCs w:val="28"/>
          <w:lang w:val="ru-RU"/>
        </w:rPr>
        <w:t xml:space="preserve"> </w:t>
      </w:r>
      <w:r w:rsidRPr="00006EC8">
        <w:rPr>
          <w:rFonts w:ascii="Times New Roman" w:hAnsi="Times New Roman" w:cs="Times New Roman"/>
          <w:sz w:val="28"/>
          <w:szCs w:val="28"/>
          <w:lang w:val="ru-RU"/>
        </w:rPr>
        <w:t>что смы</w:t>
      </w:r>
      <w:r w:rsidR="00855FF4" w:rsidRPr="00006EC8">
        <w:rPr>
          <w:rFonts w:ascii="Times New Roman" w:hAnsi="Times New Roman" w:cs="Times New Roman"/>
          <w:sz w:val="28"/>
          <w:szCs w:val="28"/>
          <w:lang w:val="ru-RU"/>
        </w:rPr>
        <w:t>сл слова отличается контекстами</w:t>
      </w:r>
      <w:r w:rsidRPr="00006EC8">
        <w:rPr>
          <w:rFonts w:ascii="Times New Roman" w:hAnsi="Times New Roman" w:cs="Times New Roman"/>
          <w:sz w:val="28"/>
          <w:szCs w:val="28"/>
          <w:lang w:val="ru-RU"/>
        </w:rPr>
        <w:t>, условиями и обстоятельствами его употребления и в нём таким образом возникают ряд изменений и</w:t>
      </w:r>
      <w:r w:rsidR="00540217" w:rsidRPr="00006EC8">
        <w:rPr>
          <w:rFonts w:ascii="Times New Roman" w:hAnsi="Times New Roman" w:cs="Times New Roman"/>
          <w:sz w:val="28"/>
          <w:szCs w:val="28"/>
          <w:lang w:val="ru-RU"/>
        </w:rPr>
        <w:t xml:space="preserve"> преобразований</w:t>
      </w:r>
      <w:r w:rsidRPr="00006EC8">
        <w:rPr>
          <w:rFonts w:ascii="Times New Roman" w:hAnsi="Times New Roman" w:cs="Times New Roman"/>
          <w:sz w:val="28"/>
          <w:szCs w:val="28"/>
          <w:lang w:val="ru-RU"/>
        </w:rPr>
        <w:t>. Согласно В. А. Долинск</w:t>
      </w:r>
      <w:r w:rsidRPr="00755361">
        <w:rPr>
          <w:rFonts w:ascii="Times New Roman" w:hAnsi="Times New Roman" w:cs="Times New Roman"/>
          <w:color w:val="000000" w:themeColor="text1"/>
          <w:sz w:val="28"/>
          <w:szCs w:val="28"/>
          <w:lang w:val="ru-RU"/>
        </w:rPr>
        <w:t>ому</w:t>
      </w:r>
      <w:r w:rsidRPr="00006EC8">
        <w:rPr>
          <w:rFonts w:ascii="Times New Roman" w:hAnsi="Times New Roman" w:cs="Times New Roman"/>
          <w:sz w:val="28"/>
          <w:szCs w:val="28"/>
          <w:lang w:val="ru-RU"/>
        </w:rPr>
        <w:t>, «</w:t>
      </w:r>
      <w:r>
        <w:rPr>
          <w:rFonts w:ascii="Times New Roman" w:hAnsi="Times New Roman" w:cs="Times New Roman"/>
          <w:sz w:val="28"/>
          <w:szCs w:val="28"/>
        </w:rPr>
        <w:t> </w:t>
      </w:r>
      <w:r w:rsidRPr="00006EC8">
        <w:rPr>
          <w:rFonts w:ascii="Times New Roman" w:hAnsi="Times New Roman" w:cs="Times New Roman"/>
          <w:sz w:val="28"/>
          <w:szCs w:val="28"/>
          <w:lang w:val="ru-RU"/>
        </w:rPr>
        <w:t>переосмысление слова с течением времени носителями языка оказывается следствием изменения роли те</w:t>
      </w:r>
      <w:r w:rsidR="00C81E07" w:rsidRPr="00006EC8">
        <w:rPr>
          <w:rFonts w:ascii="Times New Roman" w:hAnsi="Times New Roman" w:cs="Times New Roman"/>
          <w:sz w:val="28"/>
          <w:szCs w:val="28"/>
          <w:lang w:val="ru-RU"/>
        </w:rPr>
        <w:t>х или иных ассоциативных связей</w:t>
      </w:r>
      <w:r w:rsidRPr="00006EC8">
        <w:rPr>
          <w:rFonts w:ascii="Times New Roman" w:hAnsi="Times New Roman" w:cs="Times New Roman"/>
          <w:sz w:val="28"/>
          <w:szCs w:val="28"/>
          <w:lang w:val="ru-RU"/>
        </w:rPr>
        <w:t>, порожда</w:t>
      </w:r>
      <w:r w:rsidR="00855FF4" w:rsidRPr="00006EC8">
        <w:rPr>
          <w:rFonts w:ascii="Times New Roman" w:hAnsi="Times New Roman" w:cs="Times New Roman"/>
          <w:sz w:val="28"/>
          <w:szCs w:val="28"/>
          <w:lang w:val="ru-RU"/>
        </w:rPr>
        <w:t>емых разнообразными контекстами. Некоторые из новых ассоциаций</w:t>
      </w:r>
      <w:r w:rsidRPr="00006EC8">
        <w:rPr>
          <w:rFonts w:ascii="Times New Roman" w:hAnsi="Times New Roman" w:cs="Times New Roman"/>
          <w:sz w:val="28"/>
          <w:szCs w:val="28"/>
          <w:lang w:val="ru-RU"/>
        </w:rPr>
        <w:t>, превращаясь в новые знан</w:t>
      </w:r>
      <w:r w:rsidR="00855FF4" w:rsidRPr="00006EC8">
        <w:rPr>
          <w:rFonts w:ascii="Times New Roman" w:hAnsi="Times New Roman" w:cs="Times New Roman"/>
          <w:sz w:val="28"/>
          <w:szCs w:val="28"/>
          <w:lang w:val="ru-RU"/>
        </w:rPr>
        <w:t>ия</w:t>
      </w:r>
      <w:r w:rsidRPr="00006EC8">
        <w:rPr>
          <w:rFonts w:ascii="Times New Roman" w:hAnsi="Times New Roman" w:cs="Times New Roman"/>
          <w:sz w:val="28"/>
          <w:szCs w:val="28"/>
          <w:lang w:val="ru-RU"/>
        </w:rPr>
        <w:t>, могут впоследствии приобрести доминирующее положение в семантической структуре слова</w:t>
      </w:r>
      <w:r>
        <w:rPr>
          <w:rFonts w:ascii="Times New Roman" w:hAnsi="Times New Roman" w:cs="Times New Roman"/>
          <w:sz w:val="28"/>
          <w:szCs w:val="28"/>
        </w:rPr>
        <w:t> </w:t>
      </w:r>
      <w:r w:rsidRPr="00006EC8">
        <w:rPr>
          <w:rFonts w:ascii="Times New Roman" w:hAnsi="Times New Roman" w:cs="Times New Roman"/>
          <w:sz w:val="28"/>
          <w:szCs w:val="28"/>
          <w:lang w:val="ru-RU"/>
        </w:rPr>
        <w:t>»</w:t>
      </w:r>
      <w:r w:rsidR="00874EF8" w:rsidRPr="00006EC8">
        <w:rPr>
          <w:rFonts w:ascii="Times New Roman" w:hAnsi="Times New Roman" w:cs="Times New Roman"/>
          <w:sz w:val="28"/>
          <w:szCs w:val="28"/>
          <w:lang w:val="ru-RU"/>
        </w:rPr>
        <w:t xml:space="preserve"> [</w:t>
      </w:r>
      <w:r w:rsidR="00193A39" w:rsidRPr="00006EC8">
        <w:rPr>
          <w:rFonts w:ascii="Times New Roman" w:hAnsi="Times New Roman" w:cs="Times New Roman"/>
          <w:sz w:val="28"/>
          <w:szCs w:val="28"/>
          <w:lang w:val="ru-RU"/>
        </w:rPr>
        <w:t>Т</w:t>
      </w:r>
      <w:r w:rsidR="00874EF8" w:rsidRPr="00006EC8">
        <w:rPr>
          <w:rFonts w:ascii="Times New Roman" w:hAnsi="Times New Roman" w:cs="Times New Roman"/>
          <w:sz w:val="28"/>
          <w:szCs w:val="28"/>
          <w:lang w:val="ru-RU"/>
        </w:rPr>
        <w:t>ам же</w:t>
      </w:r>
      <w:r w:rsidR="00193A39">
        <w:rPr>
          <w:rFonts w:ascii="Times New Roman" w:hAnsi="Times New Roman" w:cs="Times New Roman"/>
          <w:sz w:val="28"/>
          <w:szCs w:val="28"/>
        </w:rPr>
        <w:t> </w:t>
      </w:r>
      <w:r w:rsidR="00193A39" w:rsidRPr="00006EC8">
        <w:rPr>
          <w:rFonts w:ascii="Times New Roman" w:hAnsi="Times New Roman" w:cs="Times New Roman"/>
          <w:sz w:val="28"/>
          <w:szCs w:val="28"/>
          <w:lang w:val="ru-RU"/>
        </w:rPr>
        <w:t>: 42</w:t>
      </w:r>
      <w:r w:rsidR="00874EF8" w:rsidRPr="00006EC8">
        <w:rPr>
          <w:rFonts w:ascii="Times New Roman" w:hAnsi="Times New Roman" w:cs="Times New Roman"/>
          <w:sz w:val="28"/>
          <w:szCs w:val="28"/>
          <w:lang w:val="ru-RU"/>
        </w:rPr>
        <w:t>]</w:t>
      </w:r>
      <w:r w:rsidR="00874EF8" w:rsidRPr="00006EC8">
        <w:rPr>
          <w:rFonts w:ascii="Times New Roman" w:hAnsi="Times New Roman" w:cs="Times New Roman"/>
          <w:color w:val="000000" w:themeColor="text1"/>
          <w:sz w:val="28"/>
          <w:szCs w:val="28"/>
          <w:lang w:val="ru-RU"/>
        </w:rPr>
        <w:t>.</w:t>
      </w:r>
    </w:p>
    <w:p w14:paraId="65D09950" w14:textId="5309210C" w:rsidR="00855FF4" w:rsidRPr="00006EC8" w:rsidRDefault="00B04751" w:rsidP="008A7B00">
      <w:pPr>
        <w:spacing w:before="100" w:beforeAutospacing="1" w:after="100" w:afterAutospacing="1" w:line="360" w:lineRule="auto"/>
        <w:ind w:firstLine="709"/>
        <w:jc w:val="both"/>
        <w:rPr>
          <w:rFonts w:ascii="Times New Roman" w:hAnsi="Times New Roman" w:cs="Times New Roman"/>
          <w:color w:val="000000" w:themeColor="text1"/>
          <w:sz w:val="28"/>
          <w:szCs w:val="28"/>
          <w:lang w:val="ru-RU"/>
        </w:rPr>
      </w:pPr>
      <w:r w:rsidRPr="00006EC8">
        <w:rPr>
          <w:rFonts w:ascii="Times New Roman" w:hAnsi="Times New Roman" w:cs="Times New Roman"/>
          <w:sz w:val="28"/>
          <w:szCs w:val="28"/>
          <w:lang w:val="ru-RU"/>
        </w:rPr>
        <w:t>Из сказанного ранее вытекает</w:t>
      </w:r>
      <w:r w:rsidR="008A7B00" w:rsidRPr="00006EC8">
        <w:rPr>
          <w:rFonts w:ascii="Times New Roman" w:hAnsi="Times New Roman" w:cs="Times New Roman"/>
          <w:sz w:val="28"/>
          <w:szCs w:val="28"/>
          <w:lang w:val="ru-RU"/>
        </w:rPr>
        <w:t xml:space="preserve">, что поскольку АВП свойственно </w:t>
      </w:r>
      <w:r w:rsidR="008A7B00" w:rsidRPr="00006EC8">
        <w:rPr>
          <w:rFonts w:ascii="Times New Roman" w:hAnsi="Times New Roman" w:cs="Times New Roman"/>
          <w:color w:val="000000" w:themeColor="text1"/>
          <w:sz w:val="28"/>
          <w:szCs w:val="28"/>
          <w:lang w:val="ru-RU"/>
        </w:rPr>
        <w:t>определённым носителям</w:t>
      </w:r>
      <w:r w:rsidR="0038111C">
        <w:rPr>
          <w:rFonts w:ascii="Times New Roman" w:hAnsi="Times New Roman" w:cs="Times New Roman"/>
          <w:color w:val="000000" w:themeColor="text1"/>
          <w:sz w:val="28"/>
          <w:szCs w:val="28"/>
          <w:lang w:val="ru-RU"/>
        </w:rPr>
        <w:t xml:space="preserve"> </w:t>
      </w:r>
      <w:r w:rsidR="005439F2" w:rsidRPr="00006EC8">
        <w:rPr>
          <w:rFonts w:ascii="Times New Roman" w:hAnsi="Times New Roman" w:cs="Times New Roman"/>
          <w:color w:val="000000" w:themeColor="text1"/>
          <w:sz w:val="28"/>
          <w:szCs w:val="28"/>
          <w:lang w:val="ru-RU"/>
        </w:rPr>
        <w:t xml:space="preserve">разных языков и культур </w:t>
      </w:r>
      <w:r w:rsidR="008A7B00" w:rsidRPr="00006EC8">
        <w:rPr>
          <w:rFonts w:ascii="Times New Roman" w:hAnsi="Times New Roman" w:cs="Times New Roman"/>
          <w:color w:val="000000" w:themeColor="text1"/>
          <w:sz w:val="28"/>
          <w:szCs w:val="28"/>
          <w:lang w:val="ru-RU"/>
        </w:rPr>
        <w:t xml:space="preserve">и язык под влиянием развития нашей </w:t>
      </w:r>
      <w:r w:rsidR="00540217" w:rsidRPr="00006EC8">
        <w:rPr>
          <w:rFonts w:ascii="Times New Roman" w:hAnsi="Times New Roman" w:cs="Times New Roman"/>
          <w:color w:val="000000" w:themeColor="text1"/>
          <w:sz w:val="28"/>
          <w:szCs w:val="28"/>
          <w:lang w:val="ru-RU"/>
        </w:rPr>
        <w:t>реальности постоянно изменяется, вербальные ассоциации</w:t>
      </w:r>
      <w:r w:rsidR="008A7B00" w:rsidRPr="00006EC8">
        <w:rPr>
          <w:rFonts w:ascii="Times New Roman" w:hAnsi="Times New Roman" w:cs="Times New Roman"/>
          <w:color w:val="000000" w:themeColor="text1"/>
          <w:sz w:val="28"/>
          <w:szCs w:val="28"/>
          <w:lang w:val="ru-RU"/>
        </w:rPr>
        <w:t>, которые получаются в ходе ассоциативного эксперимента в да</w:t>
      </w:r>
      <w:r w:rsidR="00540217" w:rsidRPr="00006EC8">
        <w:rPr>
          <w:rFonts w:ascii="Times New Roman" w:hAnsi="Times New Roman" w:cs="Times New Roman"/>
          <w:color w:val="000000" w:themeColor="text1"/>
          <w:sz w:val="28"/>
          <w:szCs w:val="28"/>
          <w:lang w:val="ru-RU"/>
        </w:rPr>
        <w:t>нный момент речи расмотриваются</w:t>
      </w:r>
      <w:r w:rsidR="008A7B00" w:rsidRPr="00006EC8">
        <w:rPr>
          <w:rFonts w:ascii="Times New Roman" w:hAnsi="Times New Roman" w:cs="Times New Roman"/>
          <w:color w:val="000000" w:themeColor="text1"/>
          <w:sz w:val="28"/>
          <w:szCs w:val="28"/>
          <w:lang w:val="ru-RU"/>
        </w:rPr>
        <w:t xml:space="preserve">, </w:t>
      </w:r>
      <w:r w:rsidR="008A7B00" w:rsidRPr="00755361">
        <w:rPr>
          <w:rFonts w:ascii="Times New Roman" w:hAnsi="Times New Roman" w:cs="Times New Roman"/>
          <w:color w:val="000000" w:themeColor="text1"/>
          <w:sz w:val="28"/>
          <w:szCs w:val="28"/>
          <w:lang w:val="ru-RU"/>
        </w:rPr>
        <w:t>по мнению</w:t>
      </w:r>
      <w:r w:rsidR="008A7B00" w:rsidRPr="00006EC8">
        <w:rPr>
          <w:rFonts w:ascii="Times New Roman" w:hAnsi="Times New Roman" w:cs="Times New Roman"/>
          <w:color w:val="000000" w:themeColor="text1"/>
          <w:sz w:val="28"/>
          <w:szCs w:val="28"/>
          <w:lang w:val="ru-RU"/>
        </w:rPr>
        <w:t xml:space="preserve"> В. А. </w:t>
      </w:r>
      <w:r w:rsidRPr="00006EC8">
        <w:rPr>
          <w:rFonts w:ascii="Times New Roman" w:hAnsi="Times New Roman" w:cs="Times New Roman"/>
          <w:color w:val="000000" w:themeColor="text1"/>
          <w:sz w:val="28"/>
          <w:szCs w:val="28"/>
          <w:lang w:val="ru-RU"/>
        </w:rPr>
        <w:t xml:space="preserve"> Долинского</w:t>
      </w:r>
      <w:r w:rsidR="008A7B00" w:rsidRPr="00006EC8">
        <w:rPr>
          <w:rFonts w:ascii="Times New Roman" w:hAnsi="Times New Roman" w:cs="Times New Roman"/>
          <w:color w:val="000000" w:themeColor="text1"/>
          <w:sz w:val="28"/>
          <w:szCs w:val="28"/>
          <w:lang w:val="ru-RU"/>
        </w:rPr>
        <w:t>, как моментальные «</w:t>
      </w:r>
      <w:r w:rsidR="008A7B00">
        <w:rPr>
          <w:rFonts w:ascii="Times New Roman" w:hAnsi="Times New Roman" w:cs="Times New Roman"/>
          <w:color w:val="000000" w:themeColor="text1"/>
          <w:sz w:val="28"/>
          <w:szCs w:val="28"/>
        </w:rPr>
        <w:t> </w:t>
      </w:r>
      <w:r w:rsidR="008A7B00" w:rsidRPr="00006EC8">
        <w:rPr>
          <w:rFonts w:ascii="Times New Roman" w:hAnsi="Times New Roman" w:cs="Times New Roman"/>
          <w:color w:val="000000" w:themeColor="text1"/>
          <w:sz w:val="28"/>
          <w:szCs w:val="28"/>
          <w:lang w:val="ru-RU"/>
        </w:rPr>
        <w:t>снимк</w:t>
      </w:r>
      <w:r w:rsidR="008A7B00" w:rsidRPr="00755361">
        <w:rPr>
          <w:rFonts w:ascii="Times New Roman" w:hAnsi="Times New Roman" w:cs="Times New Roman"/>
          <w:color w:val="000000" w:themeColor="text1"/>
          <w:sz w:val="28"/>
          <w:szCs w:val="28"/>
          <w:lang w:val="ru-RU"/>
        </w:rPr>
        <w:t>и</w:t>
      </w:r>
      <w:r w:rsidR="008A7B00">
        <w:rPr>
          <w:rFonts w:ascii="Times New Roman" w:hAnsi="Times New Roman" w:cs="Times New Roman"/>
          <w:color w:val="000000" w:themeColor="text1"/>
          <w:sz w:val="28"/>
          <w:szCs w:val="28"/>
        </w:rPr>
        <w:t> </w:t>
      </w:r>
      <w:r w:rsidR="008A7B00" w:rsidRPr="00006EC8">
        <w:rPr>
          <w:rFonts w:ascii="Times New Roman" w:hAnsi="Times New Roman" w:cs="Times New Roman"/>
          <w:color w:val="000000" w:themeColor="text1"/>
          <w:sz w:val="28"/>
          <w:szCs w:val="28"/>
          <w:lang w:val="ru-RU"/>
        </w:rPr>
        <w:t xml:space="preserve">» смысловых граней </w:t>
      </w:r>
      <w:r w:rsidR="00540217" w:rsidRPr="00006EC8">
        <w:rPr>
          <w:rFonts w:ascii="Times New Roman" w:hAnsi="Times New Roman" w:cs="Times New Roman"/>
          <w:sz w:val="28"/>
          <w:szCs w:val="28"/>
          <w:lang w:val="ru-RU"/>
        </w:rPr>
        <w:t>слова</w:t>
      </w:r>
      <w:r w:rsidR="008A7B00" w:rsidRPr="00006EC8">
        <w:rPr>
          <w:rFonts w:ascii="Times New Roman" w:hAnsi="Times New Roman" w:cs="Times New Roman"/>
          <w:sz w:val="28"/>
          <w:szCs w:val="28"/>
          <w:lang w:val="ru-RU"/>
        </w:rPr>
        <w:t>, фиксацией его живо</w:t>
      </w:r>
      <w:r w:rsidRPr="00006EC8">
        <w:rPr>
          <w:rFonts w:ascii="Times New Roman" w:hAnsi="Times New Roman" w:cs="Times New Roman"/>
          <w:sz w:val="28"/>
          <w:szCs w:val="28"/>
          <w:lang w:val="ru-RU"/>
        </w:rPr>
        <w:t xml:space="preserve">го </w:t>
      </w:r>
      <w:r w:rsidR="00540217" w:rsidRPr="00006EC8">
        <w:rPr>
          <w:rFonts w:ascii="Times New Roman" w:hAnsi="Times New Roman" w:cs="Times New Roman"/>
          <w:sz w:val="28"/>
          <w:szCs w:val="28"/>
          <w:lang w:val="ru-RU"/>
        </w:rPr>
        <w:t>облика</w:t>
      </w:r>
      <w:r w:rsidR="00193A39">
        <w:rPr>
          <w:rFonts w:ascii="Times New Roman" w:hAnsi="Times New Roman" w:cs="Times New Roman"/>
          <w:sz w:val="28"/>
          <w:szCs w:val="28"/>
        </w:rPr>
        <w:t> </w:t>
      </w:r>
      <w:r w:rsidR="00193A39" w:rsidRPr="00006EC8">
        <w:rPr>
          <w:rFonts w:ascii="Times New Roman" w:hAnsi="Times New Roman" w:cs="Times New Roman"/>
          <w:sz w:val="28"/>
          <w:szCs w:val="28"/>
          <w:lang w:val="ru-RU"/>
        </w:rPr>
        <w:t>»</w:t>
      </w:r>
      <w:r w:rsidR="00540217" w:rsidRPr="00006EC8">
        <w:rPr>
          <w:rFonts w:ascii="Times New Roman" w:hAnsi="Times New Roman" w:cs="Times New Roman"/>
          <w:sz w:val="28"/>
          <w:szCs w:val="28"/>
          <w:lang w:val="ru-RU"/>
        </w:rPr>
        <w:t xml:space="preserve"> [</w:t>
      </w:r>
      <w:r w:rsidR="00193A39" w:rsidRPr="00006EC8">
        <w:rPr>
          <w:rFonts w:ascii="Times New Roman" w:hAnsi="Times New Roman" w:cs="Times New Roman"/>
          <w:sz w:val="28"/>
          <w:szCs w:val="28"/>
          <w:lang w:val="ru-RU"/>
        </w:rPr>
        <w:t>Т</w:t>
      </w:r>
      <w:r w:rsidRPr="00006EC8">
        <w:rPr>
          <w:rFonts w:ascii="Times New Roman" w:hAnsi="Times New Roman" w:cs="Times New Roman"/>
          <w:sz w:val="28"/>
          <w:szCs w:val="28"/>
          <w:lang w:val="ru-RU"/>
        </w:rPr>
        <w:t>ам же</w:t>
      </w:r>
      <w:r w:rsidR="00193A39">
        <w:rPr>
          <w:rFonts w:ascii="Times New Roman" w:hAnsi="Times New Roman" w:cs="Times New Roman"/>
          <w:sz w:val="28"/>
          <w:szCs w:val="28"/>
        </w:rPr>
        <w:t> </w:t>
      </w:r>
      <w:r w:rsidR="00193A39" w:rsidRPr="00006EC8">
        <w:rPr>
          <w:rFonts w:ascii="Times New Roman" w:hAnsi="Times New Roman" w:cs="Times New Roman"/>
          <w:sz w:val="28"/>
          <w:szCs w:val="28"/>
          <w:lang w:val="ru-RU"/>
        </w:rPr>
        <w:t>: 43</w:t>
      </w:r>
      <w:r w:rsidRPr="00006EC8">
        <w:rPr>
          <w:rFonts w:ascii="Times New Roman" w:hAnsi="Times New Roman" w:cs="Times New Roman"/>
          <w:sz w:val="28"/>
          <w:szCs w:val="28"/>
          <w:lang w:val="ru-RU"/>
        </w:rPr>
        <w:t>]</w:t>
      </w:r>
      <w:r w:rsidR="008A7B00" w:rsidRPr="00006EC8">
        <w:rPr>
          <w:rFonts w:ascii="Times New Roman" w:hAnsi="Times New Roman" w:cs="Times New Roman"/>
          <w:color w:val="000000" w:themeColor="text1"/>
          <w:sz w:val="28"/>
          <w:szCs w:val="28"/>
          <w:lang w:val="ru-RU"/>
        </w:rPr>
        <w:t>.</w:t>
      </w:r>
    </w:p>
    <w:p w14:paraId="02BCAE08" w14:textId="692D5EA1" w:rsidR="008A7B00" w:rsidRPr="00006EC8" w:rsidRDefault="008A7B00" w:rsidP="008A7B00">
      <w:pPr>
        <w:spacing w:before="100" w:beforeAutospacing="1" w:after="100" w:afterAutospacing="1" w:line="360" w:lineRule="auto"/>
        <w:ind w:firstLine="709"/>
        <w:jc w:val="both"/>
        <w:rPr>
          <w:rFonts w:ascii="Times New Roman" w:hAnsi="Times New Roman" w:cs="Times New Roman"/>
          <w:sz w:val="28"/>
          <w:szCs w:val="28"/>
          <w:lang w:val="ru-RU"/>
        </w:rPr>
      </w:pPr>
      <w:r w:rsidRPr="00006EC8">
        <w:rPr>
          <w:rFonts w:ascii="Times New Roman" w:hAnsi="Times New Roman" w:cs="Times New Roman"/>
          <w:color w:val="000000" w:themeColor="text1"/>
          <w:sz w:val="28"/>
          <w:szCs w:val="28"/>
          <w:lang w:val="ru-RU"/>
        </w:rPr>
        <w:t xml:space="preserve"> Итак</w:t>
      </w:r>
      <w:r w:rsidRPr="00755361">
        <w:rPr>
          <w:rFonts w:ascii="Times New Roman" w:hAnsi="Times New Roman" w:cs="Times New Roman"/>
          <w:color w:val="000000" w:themeColor="text1"/>
          <w:sz w:val="28"/>
          <w:szCs w:val="28"/>
          <w:lang w:val="ru-RU"/>
        </w:rPr>
        <w:t>,</w:t>
      </w:r>
      <w:r w:rsidRPr="00006EC8">
        <w:rPr>
          <w:rFonts w:ascii="Times New Roman" w:hAnsi="Times New Roman" w:cs="Times New Roman"/>
          <w:color w:val="000000" w:themeColor="text1"/>
          <w:sz w:val="28"/>
          <w:szCs w:val="28"/>
          <w:lang w:val="ru-RU"/>
        </w:rPr>
        <w:t xml:space="preserve"> в этом случае мы можем говорить о диахраническом факт</w:t>
      </w:r>
      <w:r w:rsidRPr="00755361">
        <w:rPr>
          <w:rFonts w:ascii="Times New Roman" w:hAnsi="Times New Roman" w:cs="Times New Roman"/>
          <w:color w:val="000000" w:themeColor="text1"/>
          <w:sz w:val="28"/>
          <w:szCs w:val="28"/>
          <w:lang w:val="ru-RU"/>
        </w:rPr>
        <w:t>о</w:t>
      </w:r>
      <w:r w:rsidR="00B04751" w:rsidRPr="00006EC8">
        <w:rPr>
          <w:rFonts w:ascii="Times New Roman" w:hAnsi="Times New Roman" w:cs="Times New Roman"/>
          <w:color w:val="000000" w:themeColor="text1"/>
          <w:sz w:val="28"/>
          <w:szCs w:val="28"/>
          <w:lang w:val="ru-RU"/>
        </w:rPr>
        <w:t>ре</w:t>
      </w:r>
      <w:r w:rsidRPr="00006EC8">
        <w:rPr>
          <w:rFonts w:ascii="Times New Roman" w:hAnsi="Times New Roman" w:cs="Times New Roman"/>
          <w:color w:val="000000" w:themeColor="text1"/>
          <w:sz w:val="28"/>
          <w:szCs w:val="28"/>
          <w:lang w:val="ru-RU"/>
        </w:rPr>
        <w:t>, пр</w:t>
      </w:r>
      <w:r w:rsidRPr="00006EC8">
        <w:rPr>
          <w:rFonts w:ascii="Times New Roman" w:hAnsi="Times New Roman" w:cs="Times New Roman"/>
          <w:sz w:val="28"/>
          <w:szCs w:val="28"/>
          <w:lang w:val="ru-RU"/>
        </w:rPr>
        <w:t>и котором происходят изменения в семантизации слова и следовательно о</w:t>
      </w:r>
      <w:r w:rsidR="00B04751" w:rsidRPr="00006EC8">
        <w:rPr>
          <w:rFonts w:ascii="Times New Roman" w:hAnsi="Times New Roman" w:cs="Times New Roman"/>
          <w:sz w:val="28"/>
          <w:szCs w:val="28"/>
          <w:lang w:val="ru-RU"/>
        </w:rPr>
        <w:t>тражаются в АВП носителей языка</w:t>
      </w:r>
      <w:r w:rsidRPr="00006EC8">
        <w:rPr>
          <w:rFonts w:ascii="Times New Roman" w:hAnsi="Times New Roman" w:cs="Times New Roman"/>
          <w:sz w:val="28"/>
          <w:szCs w:val="28"/>
          <w:lang w:val="ru-RU"/>
        </w:rPr>
        <w:t>.</w:t>
      </w:r>
      <w:r w:rsidR="00B04751" w:rsidRPr="00006EC8">
        <w:rPr>
          <w:rFonts w:ascii="Times New Roman" w:hAnsi="Times New Roman" w:cs="Times New Roman"/>
          <w:sz w:val="28"/>
          <w:szCs w:val="28"/>
          <w:lang w:val="ru-RU"/>
        </w:rPr>
        <w:t xml:space="preserve"> </w:t>
      </w:r>
      <w:r w:rsidRPr="00006EC8">
        <w:rPr>
          <w:rFonts w:ascii="Times New Roman" w:hAnsi="Times New Roman" w:cs="Times New Roman"/>
          <w:sz w:val="28"/>
          <w:szCs w:val="28"/>
          <w:lang w:val="ru-RU"/>
        </w:rPr>
        <w:t xml:space="preserve">В работе В. А. Долинского приводится пример о </w:t>
      </w:r>
      <w:r w:rsidR="00855FF4" w:rsidRPr="00006EC8">
        <w:rPr>
          <w:rFonts w:ascii="Times New Roman" w:hAnsi="Times New Roman" w:cs="Times New Roman"/>
          <w:sz w:val="28"/>
          <w:szCs w:val="28"/>
          <w:lang w:val="ru-RU"/>
        </w:rPr>
        <w:t>диахронических исследованиях «</w:t>
      </w:r>
      <w:r w:rsidR="00855FF4">
        <w:rPr>
          <w:rFonts w:ascii="Times New Roman" w:hAnsi="Times New Roman" w:cs="Times New Roman"/>
          <w:sz w:val="28"/>
          <w:szCs w:val="28"/>
        </w:rPr>
        <w:t> </w:t>
      </w:r>
      <w:r w:rsidRPr="00006EC8">
        <w:rPr>
          <w:rFonts w:ascii="Times New Roman" w:hAnsi="Times New Roman" w:cs="Times New Roman"/>
          <w:sz w:val="28"/>
          <w:szCs w:val="28"/>
          <w:lang w:val="ru-RU"/>
        </w:rPr>
        <w:t>норм</w:t>
      </w:r>
      <w:r>
        <w:rPr>
          <w:rFonts w:ascii="Times New Roman" w:hAnsi="Times New Roman" w:cs="Times New Roman"/>
          <w:sz w:val="28"/>
          <w:szCs w:val="28"/>
        </w:rPr>
        <w:t> </w:t>
      </w:r>
      <w:r w:rsidRPr="00006EC8">
        <w:rPr>
          <w:rFonts w:ascii="Times New Roman" w:hAnsi="Times New Roman" w:cs="Times New Roman"/>
          <w:sz w:val="28"/>
          <w:szCs w:val="28"/>
          <w:lang w:val="ru-RU"/>
        </w:rPr>
        <w:t>» ассоциаций слов для заросл</w:t>
      </w:r>
      <w:r w:rsidRPr="00755361">
        <w:rPr>
          <w:rFonts w:ascii="Times New Roman" w:hAnsi="Times New Roman" w:cs="Times New Roman"/>
          <w:color w:val="000000" w:themeColor="text1"/>
          <w:sz w:val="28"/>
          <w:szCs w:val="28"/>
          <w:lang w:val="ru-RU"/>
        </w:rPr>
        <w:t>ей</w:t>
      </w:r>
      <w:r w:rsidRPr="00006EC8">
        <w:rPr>
          <w:rFonts w:ascii="Times New Roman" w:hAnsi="Times New Roman" w:cs="Times New Roman"/>
          <w:color w:val="000000" w:themeColor="text1"/>
          <w:sz w:val="28"/>
          <w:szCs w:val="28"/>
          <w:lang w:val="ru-RU"/>
        </w:rPr>
        <w:t xml:space="preserve"> </w:t>
      </w:r>
      <w:r w:rsidR="00B04751" w:rsidRPr="00006EC8">
        <w:rPr>
          <w:rFonts w:ascii="Times New Roman" w:hAnsi="Times New Roman" w:cs="Times New Roman"/>
          <w:sz w:val="28"/>
          <w:szCs w:val="28"/>
          <w:lang w:val="ru-RU"/>
        </w:rPr>
        <w:t>(</w:t>
      </w:r>
      <w:r w:rsidRPr="00006EC8">
        <w:rPr>
          <w:rFonts w:ascii="Times New Roman" w:hAnsi="Times New Roman" w:cs="Times New Roman"/>
          <w:sz w:val="28"/>
          <w:szCs w:val="28"/>
          <w:lang w:val="ru-RU"/>
        </w:rPr>
        <w:t>америка</w:t>
      </w:r>
      <w:r w:rsidR="00B04751" w:rsidRPr="00006EC8">
        <w:rPr>
          <w:rFonts w:ascii="Times New Roman" w:hAnsi="Times New Roman" w:cs="Times New Roman"/>
          <w:sz w:val="28"/>
          <w:szCs w:val="28"/>
          <w:lang w:val="ru-RU"/>
        </w:rPr>
        <w:t>нский вариант английского языка)</w:t>
      </w:r>
      <w:r w:rsidR="002B7A15" w:rsidRPr="00006EC8">
        <w:rPr>
          <w:rFonts w:ascii="Times New Roman" w:hAnsi="Times New Roman" w:cs="Times New Roman"/>
          <w:sz w:val="28"/>
          <w:szCs w:val="28"/>
          <w:lang w:val="ru-RU"/>
        </w:rPr>
        <w:t>, собранные в 1910</w:t>
      </w:r>
      <w:r w:rsidR="00540217" w:rsidRPr="00006EC8">
        <w:rPr>
          <w:rFonts w:ascii="Times New Roman" w:hAnsi="Times New Roman" w:cs="Times New Roman"/>
          <w:sz w:val="28"/>
          <w:szCs w:val="28"/>
          <w:lang w:val="ru-RU"/>
        </w:rPr>
        <w:t>,  1927,  1942</w:t>
      </w:r>
      <w:r w:rsidRPr="00006EC8">
        <w:rPr>
          <w:rFonts w:ascii="Times New Roman" w:hAnsi="Times New Roman" w:cs="Times New Roman"/>
          <w:sz w:val="28"/>
          <w:szCs w:val="28"/>
          <w:lang w:val="ru-RU"/>
        </w:rPr>
        <w:t xml:space="preserve">, 1952 и 1969 </w:t>
      </w:r>
      <w:r w:rsidRPr="00006EC8">
        <w:rPr>
          <w:rFonts w:ascii="Times New Roman" w:hAnsi="Times New Roman" w:cs="Times New Roman"/>
          <w:color w:val="000000" w:themeColor="text1"/>
          <w:sz w:val="28"/>
          <w:szCs w:val="28"/>
          <w:lang w:val="ru-RU"/>
        </w:rPr>
        <w:t>год</w:t>
      </w:r>
      <w:r w:rsidRPr="00755361">
        <w:rPr>
          <w:rFonts w:ascii="Times New Roman" w:hAnsi="Times New Roman" w:cs="Times New Roman"/>
          <w:color w:val="000000" w:themeColor="text1"/>
          <w:sz w:val="28"/>
          <w:szCs w:val="28"/>
          <w:lang w:val="ru-RU"/>
        </w:rPr>
        <w:t>ах</w:t>
      </w:r>
      <w:r w:rsidRPr="00006EC8">
        <w:rPr>
          <w:rFonts w:ascii="Times New Roman" w:hAnsi="Times New Roman" w:cs="Times New Roman"/>
          <w:sz w:val="28"/>
          <w:szCs w:val="28"/>
          <w:lang w:val="ru-RU"/>
        </w:rPr>
        <w:t>. Результаты этих исследований обнаружива</w:t>
      </w:r>
      <w:r w:rsidRPr="00755361">
        <w:rPr>
          <w:rFonts w:ascii="Times New Roman" w:hAnsi="Times New Roman" w:cs="Times New Roman"/>
          <w:color w:val="000000" w:themeColor="text1"/>
          <w:sz w:val="28"/>
          <w:szCs w:val="28"/>
          <w:lang w:val="ru-RU"/>
        </w:rPr>
        <w:t>ют</w:t>
      </w:r>
      <w:r w:rsidRPr="00006EC8">
        <w:rPr>
          <w:rFonts w:ascii="Times New Roman" w:hAnsi="Times New Roman" w:cs="Times New Roman"/>
          <w:sz w:val="28"/>
          <w:szCs w:val="28"/>
          <w:lang w:val="ru-RU"/>
        </w:rPr>
        <w:t>, что ответы американцев систематически меняются в функции времени между коллекциями норм ; высокочастотные ответы наиболее устойчивы к изменениям ; частота популярных ответов нерегу</w:t>
      </w:r>
      <w:r w:rsidR="00540217" w:rsidRPr="00006EC8">
        <w:rPr>
          <w:rFonts w:ascii="Times New Roman" w:hAnsi="Times New Roman" w:cs="Times New Roman"/>
          <w:sz w:val="28"/>
          <w:szCs w:val="28"/>
          <w:lang w:val="ru-RU"/>
        </w:rPr>
        <w:t>лярно увеличивается [</w:t>
      </w:r>
      <w:r w:rsidRPr="00006EC8">
        <w:rPr>
          <w:rFonts w:ascii="Times New Roman" w:hAnsi="Times New Roman" w:cs="Times New Roman"/>
          <w:sz w:val="28"/>
          <w:szCs w:val="28"/>
          <w:lang w:val="ru-RU"/>
        </w:rPr>
        <w:t>там же</w:t>
      </w:r>
      <w:r w:rsidR="00193A39">
        <w:rPr>
          <w:rFonts w:ascii="Times New Roman" w:hAnsi="Times New Roman" w:cs="Times New Roman"/>
          <w:sz w:val="28"/>
          <w:szCs w:val="28"/>
        </w:rPr>
        <w:t> </w:t>
      </w:r>
      <w:r w:rsidR="00193A39" w:rsidRPr="00006EC8">
        <w:rPr>
          <w:rFonts w:ascii="Times New Roman" w:hAnsi="Times New Roman" w:cs="Times New Roman"/>
          <w:sz w:val="28"/>
          <w:szCs w:val="28"/>
          <w:lang w:val="ru-RU"/>
        </w:rPr>
        <w:t>: 44</w:t>
      </w:r>
      <w:r w:rsidRPr="00006EC8">
        <w:rPr>
          <w:rFonts w:ascii="Times New Roman" w:hAnsi="Times New Roman" w:cs="Times New Roman"/>
          <w:sz w:val="28"/>
          <w:szCs w:val="28"/>
          <w:lang w:val="ru-RU"/>
        </w:rPr>
        <w:t>].</w:t>
      </w:r>
    </w:p>
    <w:p w14:paraId="1B6D096D" w14:textId="544FAE55" w:rsidR="008A7B00" w:rsidRPr="00006EC8" w:rsidRDefault="008A7B00" w:rsidP="008A7B00">
      <w:pPr>
        <w:spacing w:before="100" w:beforeAutospacing="1" w:after="100" w:afterAutospacing="1" w:line="360" w:lineRule="auto"/>
        <w:ind w:firstLine="709"/>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lastRenderedPageBreak/>
        <w:t xml:space="preserve"> </w:t>
      </w:r>
      <w:r w:rsidRPr="00006EC8">
        <w:rPr>
          <w:rFonts w:ascii="Times New Roman" w:hAnsi="Times New Roman" w:cs="Times New Roman"/>
          <w:color w:val="000000" w:themeColor="text1"/>
          <w:sz w:val="28"/>
          <w:szCs w:val="28"/>
          <w:lang w:val="ru-RU"/>
        </w:rPr>
        <w:t>С одной стороны</w:t>
      </w:r>
      <w:r w:rsidRPr="00755361">
        <w:rPr>
          <w:rFonts w:ascii="Times New Roman" w:hAnsi="Times New Roman" w:cs="Times New Roman"/>
          <w:color w:val="000000" w:themeColor="text1"/>
          <w:sz w:val="28"/>
          <w:szCs w:val="28"/>
          <w:lang w:val="ru-RU"/>
        </w:rPr>
        <w:t>,</w:t>
      </w:r>
      <w:r w:rsidRPr="00006EC8">
        <w:rPr>
          <w:rFonts w:ascii="Times New Roman" w:hAnsi="Times New Roman" w:cs="Times New Roman"/>
          <w:color w:val="000000" w:themeColor="text1"/>
          <w:sz w:val="28"/>
          <w:szCs w:val="28"/>
          <w:lang w:val="ru-RU"/>
        </w:rPr>
        <w:t xml:space="preserve"> при анализе структур АВП на основе инициатив</w:t>
      </w:r>
      <w:r w:rsidRPr="00755361">
        <w:rPr>
          <w:rFonts w:ascii="Times New Roman" w:hAnsi="Times New Roman" w:cs="Times New Roman"/>
          <w:color w:val="000000" w:themeColor="text1"/>
          <w:sz w:val="28"/>
          <w:szCs w:val="28"/>
          <w:lang w:val="ru-RU"/>
        </w:rPr>
        <w:t>ы</w:t>
      </w:r>
      <w:r w:rsidRPr="00006EC8">
        <w:rPr>
          <w:rFonts w:ascii="Times New Roman" w:hAnsi="Times New Roman" w:cs="Times New Roman"/>
          <w:color w:val="000000" w:themeColor="text1"/>
          <w:sz w:val="28"/>
          <w:szCs w:val="28"/>
          <w:lang w:val="ru-RU"/>
        </w:rPr>
        <w:t xml:space="preserve"> слова-стимула к реакцям или реакций к слов</w:t>
      </w:r>
      <w:r w:rsidRPr="00755361">
        <w:rPr>
          <w:rFonts w:ascii="Times New Roman" w:hAnsi="Times New Roman" w:cs="Times New Roman"/>
          <w:color w:val="000000" w:themeColor="text1"/>
          <w:sz w:val="28"/>
          <w:szCs w:val="28"/>
          <w:lang w:val="ru-RU"/>
        </w:rPr>
        <w:t>у</w:t>
      </w:r>
      <w:r w:rsidRPr="00006EC8">
        <w:rPr>
          <w:rFonts w:ascii="Times New Roman" w:hAnsi="Times New Roman" w:cs="Times New Roman"/>
          <w:color w:val="000000" w:themeColor="text1"/>
          <w:sz w:val="28"/>
          <w:szCs w:val="28"/>
          <w:lang w:val="ru-RU"/>
        </w:rPr>
        <w:t>-стимул</w:t>
      </w:r>
      <w:r w:rsidRPr="00755361">
        <w:rPr>
          <w:rFonts w:ascii="Times New Roman" w:hAnsi="Times New Roman" w:cs="Times New Roman"/>
          <w:color w:val="000000" w:themeColor="text1"/>
          <w:sz w:val="28"/>
          <w:szCs w:val="28"/>
          <w:lang w:val="ru-RU"/>
        </w:rPr>
        <w:t>у</w:t>
      </w:r>
      <w:r w:rsidRPr="00006EC8">
        <w:rPr>
          <w:rFonts w:ascii="Times New Roman" w:hAnsi="Times New Roman" w:cs="Times New Roman"/>
          <w:color w:val="000000" w:themeColor="text1"/>
          <w:sz w:val="28"/>
          <w:szCs w:val="28"/>
          <w:lang w:val="ru-RU"/>
        </w:rPr>
        <w:t xml:space="preserve"> и</w:t>
      </w:r>
      <w:r w:rsidR="004C05AD" w:rsidRPr="00006EC8">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rPr>
        <w:t> </w:t>
      </w:r>
      <w:r w:rsidRPr="00006EC8">
        <w:rPr>
          <w:rFonts w:ascii="Times New Roman" w:hAnsi="Times New Roman" w:cs="Times New Roman"/>
          <w:color w:val="000000" w:themeColor="text1"/>
          <w:sz w:val="28"/>
          <w:szCs w:val="28"/>
          <w:lang w:val="ru-RU"/>
        </w:rPr>
        <w:t>различий в стратегии развертывания "текстов" вербальных ассоциаций</w:t>
      </w:r>
      <w:r>
        <w:rPr>
          <w:rFonts w:ascii="Times New Roman" w:hAnsi="Times New Roman" w:cs="Times New Roman"/>
          <w:color w:val="000000" w:themeColor="text1"/>
          <w:sz w:val="28"/>
          <w:szCs w:val="28"/>
        </w:rPr>
        <w:t> </w:t>
      </w:r>
      <w:r w:rsidR="002B7A15" w:rsidRPr="00006EC8">
        <w:rPr>
          <w:rFonts w:ascii="Times New Roman" w:hAnsi="Times New Roman" w:cs="Times New Roman"/>
          <w:color w:val="000000" w:themeColor="text1"/>
          <w:sz w:val="28"/>
          <w:szCs w:val="28"/>
          <w:lang w:val="ru-RU"/>
        </w:rPr>
        <w:t xml:space="preserve"> </w:t>
      </w:r>
      <w:r w:rsidRPr="00006EC8">
        <w:rPr>
          <w:rFonts w:ascii="Times New Roman" w:hAnsi="Times New Roman" w:cs="Times New Roman"/>
          <w:color w:val="000000" w:themeColor="text1"/>
          <w:sz w:val="28"/>
          <w:szCs w:val="28"/>
          <w:lang w:val="ru-RU"/>
        </w:rPr>
        <w:t>разделяются два типа пар ассоциативных структур</w:t>
      </w:r>
      <w:r w:rsidRPr="00006EC8">
        <w:rPr>
          <w:rFonts w:ascii="Times New Roman" w:hAnsi="Times New Roman" w:cs="Times New Roman"/>
          <w:sz w:val="28"/>
          <w:szCs w:val="28"/>
          <w:lang w:val="ru-RU"/>
        </w:rPr>
        <w:t>:</w:t>
      </w:r>
    </w:p>
    <w:p w14:paraId="410F6DFF" w14:textId="2EBF2D9B" w:rsidR="008A7B00" w:rsidRPr="00006EC8" w:rsidRDefault="00B04751" w:rsidP="008A7B00">
      <w:pPr>
        <w:spacing w:before="100" w:beforeAutospacing="1" w:after="100" w:afterAutospacing="1" w:line="360" w:lineRule="auto"/>
        <w:ind w:firstLine="709"/>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1) Прямая пара</w:t>
      </w:r>
      <w:r w:rsidR="008A7B00" w:rsidRPr="00006EC8">
        <w:rPr>
          <w:rFonts w:ascii="Times New Roman" w:hAnsi="Times New Roman" w:cs="Times New Roman"/>
          <w:sz w:val="28"/>
          <w:szCs w:val="28"/>
          <w:lang w:val="ru-RU"/>
        </w:rPr>
        <w:t>, под которой поним</w:t>
      </w:r>
      <w:r w:rsidR="002B7A15" w:rsidRPr="00006EC8">
        <w:rPr>
          <w:rFonts w:ascii="Times New Roman" w:hAnsi="Times New Roman" w:cs="Times New Roman"/>
          <w:sz w:val="28"/>
          <w:szCs w:val="28"/>
          <w:lang w:val="ru-RU"/>
        </w:rPr>
        <w:t>ается "от стимула - к реакции (</w:t>
      </w:r>
      <w:r w:rsidR="00855FF4">
        <w:rPr>
          <w:rFonts w:ascii="Times New Roman" w:hAnsi="Times New Roman" w:cs="Times New Roman"/>
          <w:sz w:val="28"/>
          <w:szCs w:val="28"/>
        </w:rPr>
        <w:t>S</w:t>
      </w:r>
      <w:r w:rsidR="00855FF4" w:rsidRPr="00006EC8">
        <w:rPr>
          <w:rFonts w:ascii="Times New Roman" w:hAnsi="Times New Roman" w:cs="Times New Roman"/>
          <w:sz w:val="28"/>
          <w:szCs w:val="28"/>
          <w:lang w:val="ru-RU"/>
        </w:rPr>
        <w:t xml:space="preserve"> - </w:t>
      </w:r>
      <w:r w:rsidR="00855FF4">
        <w:rPr>
          <w:rFonts w:ascii="Times New Roman" w:hAnsi="Times New Roman" w:cs="Times New Roman"/>
          <w:sz w:val="28"/>
          <w:szCs w:val="28"/>
        </w:rPr>
        <w:t>R</w:t>
      </w:r>
      <w:r w:rsidR="00C81E07" w:rsidRPr="00006EC8">
        <w:rPr>
          <w:rFonts w:ascii="Times New Roman" w:hAnsi="Times New Roman" w:cs="Times New Roman"/>
          <w:sz w:val="28"/>
          <w:szCs w:val="28"/>
          <w:lang w:val="ru-RU"/>
        </w:rPr>
        <w:t>)</w:t>
      </w:r>
      <w:r w:rsidR="008A7B00" w:rsidRPr="00006EC8">
        <w:rPr>
          <w:rFonts w:ascii="Times New Roman" w:hAnsi="Times New Roman" w:cs="Times New Roman"/>
          <w:sz w:val="28"/>
          <w:szCs w:val="28"/>
          <w:lang w:val="ru-RU"/>
        </w:rPr>
        <w:t>. Ю. Н. Кар</w:t>
      </w:r>
      <w:r w:rsidR="008A7B00" w:rsidRPr="00006EC8">
        <w:rPr>
          <w:rFonts w:ascii="Times New Roman" w:hAnsi="Times New Roman" w:cs="Times New Roman"/>
          <w:color w:val="000000" w:themeColor="text1"/>
          <w:sz w:val="28"/>
          <w:szCs w:val="28"/>
          <w:lang w:val="ru-RU"/>
        </w:rPr>
        <w:t>а</w:t>
      </w:r>
      <w:r w:rsidR="008A7B00" w:rsidRPr="00755361">
        <w:rPr>
          <w:rFonts w:ascii="Times New Roman" w:hAnsi="Times New Roman" w:cs="Times New Roman"/>
          <w:color w:val="000000" w:themeColor="text1"/>
          <w:sz w:val="28"/>
          <w:szCs w:val="28"/>
          <w:lang w:val="ru-RU"/>
        </w:rPr>
        <w:t>у</w:t>
      </w:r>
      <w:r w:rsidR="008A7B00" w:rsidRPr="00006EC8">
        <w:rPr>
          <w:rFonts w:ascii="Times New Roman" w:hAnsi="Times New Roman" w:cs="Times New Roman"/>
          <w:sz w:val="28"/>
          <w:szCs w:val="28"/>
          <w:lang w:val="ru-RU"/>
        </w:rPr>
        <w:t>лов определяет этот тип как «</w:t>
      </w:r>
      <w:r w:rsidR="008A7B00">
        <w:rPr>
          <w:rFonts w:ascii="Times New Roman" w:hAnsi="Times New Roman" w:cs="Times New Roman"/>
          <w:sz w:val="28"/>
          <w:szCs w:val="28"/>
        </w:rPr>
        <w:t> </w:t>
      </w:r>
      <w:r w:rsidR="008A7B00" w:rsidRPr="00006EC8">
        <w:rPr>
          <w:rFonts w:ascii="Times New Roman" w:hAnsi="Times New Roman" w:cs="Times New Roman"/>
          <w:sz w:val="28"/>
          <w:szCs w:val="28"/>
          <w:lang w:val="ru-RU"/>
        </w:rPr>
        <w:t xml:space="preserve">ассоциативное </w:t>
      </w:r>
      <w:r w:rsidR="002B7A15" w:rsidRPr="00006EC8">
        <w:rPr>
          <w:rFonts w:ascii="Times New Roman" w:hAnsi="Times New Roman" w:cs="Times New Roman"/>
          <w:sz w:val="28"/>
          <w:szCs w:val="28"/>
          <w:lang w:val="ru-RU"/>
        </w:rPr>
        <w:t>поле связанных со стимулом слов</w:t>
      </w:r>
      <w:r w:rsidR="008A7B00" w:rsidRPr="00006EC8">
        <w:rPr>
          <w:rFonts w:ascii="Times New Roman" w:hAnsi="Times New Roman" w:cs="Times New Roman"/>
          <w:sz w:val="28"/>
          <w:szCs w:val="28"/>
          <w:lang w:val="ru-RU"/>
        </w:rPr>
        <w:t>, причём разнообрази</w:t>
      </w:r>
      <w:r w:rsidR="002B7A15" w:rsidRPr="00006EC8">
        <w:rPr>
          <w:rFonts w:ascii="Times New Roman" w:hAnsi="Times New Roman" w:cs="Times New Roman"/>
          <w:sz w:val="28"/>
          <w:szCs w:val="28"/>
          <w:lang w:val="ru-RU"/>
        </w:rPr>
        <w:t>е возможных связей столь велико</w:t>
      </w:r>
      <w:r w:rsidR="008A7B00" w:rsidRPr="00006EC8">
        <w:rPr>
          <w:rFonts w:ascii="Times New Roman" w:hAnsi="Times New Roman" w:cs="Times New Roman"/>
          <w:sz w:val="28"/>
          <w:szCs w:val="28"/>
          <w:lang w:val="ru-RU"/>
        </w:rPr>
        <w:t>, что охватывает все формальные и содержательные характеристики попарно связанных слов - стимула и ответа на него</w:t>
      </w:r>
      <w:r w:rsidR="008A7B00">
        <w:rPr>
          <w:rFonts w:ascii="Times New Roman" w:hAnsi="Times New Roman" w:cs="Times New Roman"/>
          <w:sz w:val="28"/>
          <w:szCs w:val="28"/>
        </w:rPr>
        <w:t> </w:t>
      </w:r>
      <w:r w:rsidR="008A7B00" w:rsidRPr="00006EC8">
        <w:rPr>
          <w:rFonts w:ascii="Times New Roman" w:hAnsi="Times New Roman" w:cs="Times New Roman"/>
          <w:sz w:val="28"/>
          <w:szCs w:val="28"/>
          <w:lang w:val="ru-RU"/>
        </w:rPr>
        <w:t>»</w:t>
      </w:r>
      <w:r w:rsidR="002B7A15" w:rsidRPr="00006EC8">
        <w:rPr>
          <w:rFonts w:ascii="Times New Roman" w:hAnsi="Times New Roman" w:cs="Times New Roman"/>
          <w:sz w:val="28"/>
          <w:szCs w:val="28"/>
          <w:lang w:val="ru-RU"/>
        </w:rPr>
        <w:t xml:space="preserve"> [</w:t>
      </w:r>
      <w:r w:rsidR="008A7B00" w:rsidRPr="00006EC8">
        <w:rPr>
          <w:rFonts w:ascii="Times New Roman" w:hAnsi="Times New Roman" w:cs="Times New Roman"/>
          <w:sz w:val="28"/>
          <w:szCs w:val="28"/>
          <w:lang w:val="ru-RU"/>
        </w:rPr>
        <w:t>Кара</w:t>
      </w:r>
      <w:r w:rsidR="008A7B00" w:rsidRPr="00B04751">
        <w:rPr>
          <w:rFonts w:ascii="Times New Roman" w:hAnsi="Times New Roman" w:cs="Times New Roman"/>
          <w:color w:val="000000" w:themeColor="text1"/>
          <w:sz w:val="28"/>
          <w:szCs w:val="28"/>
          <w:lang w:val="ru-RU"/>
        </w:rPr>
        <w:t>у</w:t>
      </w:r>
      <w:r w:rsidR="002B7A15" w:rsidRPr="00006EC8">
        <w:rPr>
          <w:rFonts w:ascii="Times New Roman" w:hAnsi="Times New Roman" w:cs="Times New Roman"/>
          <w:sz w:val="28"/>
          <w:szCs w:val="28"/>
          <w:lang w:val="ru-RU"/>
        </w:rPr>
        <w:t>лов</w:t>
      </w:r>
      <w:r w:rsidR="008A7B00" w:rsidRPr="00006EC8">
        <w:rPr>
          <w:rFonts w:ascii="Times New Roman" w:hAnsi="Times New Roman" w:cs="Times New Roman"/>
          <w:sz w:val="28"/>
          <w:szCs w:val="28"/>
          <w:lang w:val="ru-RU"/>
        </w:rPr>
        <w:t>, 1994 : 1</w:t>
      </w:r>
      <w:r w:rsidR="00855FF4" w:rsidRPr="00006EC8">
        <w:rPr>
          <w:rFonts w:ascii="Times New Roman" w:hAnsi="Times New Roman" w:cs="Times New Roman"/>
          <w:sz w:val="28"/>
          <w:szCs w:val="28"/>
          <w:lang w:val="ru-RU"/>
        </w:rPr>
        <w:t>91-218</w:t>
      </w:r>
      <w:r w:rsidR="00540217" w:rsidRPr="00006EC8">
        <w:rPr>
          <w:rFonts w:ascii="Times New Roman" w:hAnsi="Times New Roman" w:cs="Times New Roman"/>
          <w:sz w:val="28"/>
          <w:szCs w:val="28"/>
          <w:lang w:val="ru-RU"/>
        </w:rPr>
        <w:t>]</w:t>
      </w:r>
      <w:r w:rsidR="008A7B00" w:rsidRPr="00006EC8">
        <w:rPr>
          <w:rFonts w:ascii="Times New Roman" w:hAnsi="Times New Roman" w:cs="Times New Roman"/>
          <w:sz w:val="28"/>
          <w:szCs w:val="28"/>
          <w:lang w:val="ru-RU"/>
        </w:rPr>
        <w:t>. Это парадигматическ</w:t>
      </w:r>
      <w:r w:rsidR="008A7B00" w:rsidRPr="00597C64">
        <w:rPr>
          <w:rFonts w:ascii="Times New Roman" w:hAnsi="Times New Roman" w:cs="Times New Roman"/>
          <w:color w:val="000000" w:themeColor="text1"/>
          <w:sz w:val="28"/>
          <w:szCs w:val="28"/>
          <w:lang w:val="ru-RU"/>
        </w:rPr>
        <w:t>ая</w:t>
      </w:r>
      <w:r w:rsidR="008A7B00" w:rsidRPr="00006EC8">
        <w:rPr>
          <w:rFonts w:ascii="Times New Roman" w:hAnsi="Times New Roman" w:cs="Times New Roman"/>
          <w:color w:val="FF0000"/>
          <w:sz w:val="28"/>
          <w:szCs w:val="28"/>
          <w:lang w:val="ru-RU"/>
        </w:rPr>
        <w:t xml:space="preserve"> </w:t>
      </w:r>
      <w:r w:rsidRPr="00006EC8">
        <w:rPr>
          <w:rFonts w:ascii="Times New Roman" w:hAnsi="Times New Roman" w:cs="Times New Roman"/>
          <w:sz w:val="28"/>
          <w:szCs w:val="28"/>
          <w:lang w:val="ru-RU"/>
        </w:rPr>
        <w:t>пара</w:t>
      </w:r>
      <w:r w:rsidR="008A7B00" w:rsidRPr="00006EC8">
        <w:rPr>
          <w:rFonts w:ascii="Times New Roman" w:hAnsi="Times New Roman" w:cs="Times New Roman"/>
          <w:sz w:val="28"/>
          <w:szCs w:val="28"/>
          <w:lang w:val="ru-RU"/>
        </w:rPr>
        <w:t>, в которой Стимул и Реакция представл</w:t>
      </w:r>
      <w:r w:rsidRPr="00006EC8">
        <w:rPr>
          <w:rFonts w:ascii="Times New Roman" w:hAnsi="Times New Roman" w:cs="Times New Roman"/>
          <w:sz w:val="28"/>
          <w:szCs w:val="28"/>
          <w:lang w:val="ru-RU"/>
        </w:rPr>
        <w:t>яют собою два отдельных текстах</w:t>
      </w:r>
      <w:r w:rsidR="008A7B00" w:rsidRPr="00006EC8">
        <w:rPr>
          <w:rFonts w:ascii="Times New Roman" w:hAnsi="Times New Roman" w:cs="Times New Roman"/>
          <w:sz w:val="28"/>
          <w:szCs w:val="28"/>
          <w:lang w:val="ru-RU"/>
        </w:rPr>
        <w:t>, выступаю</w:t>
      </w:r>
      <w:r w:rsidR="002B7A15" w:rsidRPr="00006EC8">
        <w:rPr>
          <w:rFonts w:ascii="Times New Roman" w:hAnsi="Times New Roman" w:cs="Times New Roman"/>
          <w:sz w:val="28"/>
          <w:szCs w:val="28"/>
          <w:lang w:val="ru-RU"/>
        </w:rPr>
        <w:t>щих как две отдельные номинации</w:t>
      </w:r>
      <w:r w:rsidR="00540217" w:rsidRPr="00006EC8">
        <w:rPr>
          <w:rFonts w:ascii="Times New Roman" w:hAnsi="Times New Roman" w:cs="Times New Roman"/>
          <w:sz w:val="28"/>
          <w:szCs w:val="28"/>
          <w:lang w:val="ru-RU"/>
        </w:rPr>
        <w:t>. Например</w:t>
      </w:r>
      <w:r w:rsidR="008A7B00" w:rsidRPr="00006EC8">
        <w:rPr>
          <w:rFonts w:ascii="Times New Roman" w:hAnsi="Times New Roman" w:cs="Times New Roman"/>
          <w:sz w:val="28"/>
          <w:szCs w:val="28"/>
          <w:lang w:val="ru-RU"/>
        </w:rPr>
        <w:t xml:space="preserve">, </w:t>
      </w:r>
      <w:r w:rsidR="00540217" w:rsidRPr="00006EC8">
        <w:rPr>
          <w:rFonts w:ascii="Times New Roman" w:hAnsi="Times New Roman" w:cs="Times New Roman"/>
          <w:sz w:val="28"/>
          <w:szCs w:val="28"/>
          <w:lang w:val="ru-RU"/>
        </w:rPr>
        <w:t xml:space="preserve"> </w:t>
      </w:r>
      <w:r w:rsidR="00855FF4" w:rsidRPr="00006EC8">
        <w:rPr>
          <w:rFonts w:ascii="Times New Roman" w:hAnsi="Times New Roman" w:cs="Times New Roman"/>
          <w:sz w:val="28"/>
          <w:szCs w:val="28"/>
          <w:lang w:val="ru-RU"/>
        </w:rPr>
        <w:t>хороший - отличный</w:t>
      </w:r>
      <w:r w:rsidR="008A7B00" w:rsidRPr="00006EC8">
        <w:rPr>
          <w:rFonts w:ascii="Times New Roman" w:hAnsi="Times New Roman" w:cs="Times New Roman"/>
          <w:sz w:val="28"/>
          <w:szCs w:val="28"/>
          <w:lang w:val="ru-RU"/>
        </w:rPr>
        <w:t>,</w:t>
      </w:r>
      <w:r w:rsidR="00855FF4" w:rsidRPr="00006EC8">
        <w:rPr>
          <w:rFonts w:ascii="Times New Roman" w:hAnsi="Times New Roman" w:cs="Times New Roman"/>
          <w:sz w:val="28"/>
          <w:szCs w:val="28"/>
          <w:lang w:val="ru-RU"/>
        </w:rPr>
        <w:t xml:space="preserve"> </w:t>
      </w:r>
      <w:r w:rsidR="004C05AD" w:rsidRPr="00006EC8">
        <w:rPr>
          <w:rFonts w:ascii="Times New Roman" w:hAnsi="Times New Roman" w:cs="Times New Roman"/>
          <w:sz w:val="28"/>
          <w:szCs w:val="28"/>
          <w:lang w:val="ru-RU"/>
        </w:rPr>
        <w:t xml:space="preserve"> девочка - мальчик</w:t>
      </w:r>
      <w:r w:rsidR="008A7B00" w:rsidRPr="00006EC8">
        <w:rPr>
          <w:rFonts w:ascii="Times New Roman" w:hAnsi="Times New Roman" w:cs="Times New Roman"/>
          <w:sz w:val="28"/>
          <w:szCs w:val="28"/>
          <w:lang w:val="ru-RU"/>
        </w:rPr>
        <w:t>.</w:t>
      </w:r>
    </w:p>
    <w:p w14:paraId="63463BC7" w14:textId="6EF9BCCC" w:rsidR="00540217" w:rsidRPr="00006EC8" w:rsidRDefault="008A7B00" w:rsidP="008A7B00">
      <w:pPr>
        <w:spacing w:before="100" w:beforeAutospacing="1" w:after="100" w:afterAutospacing="1" w:line="360" w:lineRule="auto"/>
        <w:ind w:firstLine="709"/>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2) Обратная па</w:t>
      </w:r>
      <w:r w:rsidR="00B04751" w:rsidRPr="00006EC8">
        <w:rPr>
          <w:rFonts w:ascii="Times New Roman" w:hAnsi="Times New Roman" w:cs="Times New Roman"/>
          <w:sz w:val="28"/>
          <w:szCs w:val="28"/>
          <w:lang w:val="ru-RU"/>
        </w:rPr>
        <w:t>ра - "от реакции - к стимулу" (</w:t>
      </w:r>
      <w:r w:rsidR="00B04751">
        <w:rPr>
          <w:rFonts w:ascii="Times New Roman" w:hAnsi="Times New Roman" w:cs="Times New Roman"/>
          <w:sz w:val="28"/>
          <w:szCs w:val="28"/>
        </w:rPr>
        <w:t>R</w:t>
      </w:r>
      <w:r w:rsidR="00B04751" w:rsidRPr="00006EC8">
        <w:rPr>
          <w:rFonts w:ascii="Times New Roman" w:hAnsi="Times New Roman" w:cs="Times New Roman"/>
          <w:sz w:val="28"/>
          <w:szCs w:val="28"/>
          <w:lang w:val="ru-RU"/>
        </w:rPr>
        <w:t xml:space="preserve"> - </w:t>
      </w:r>
      <w:r w:rsidR="00B04751">
        <w:rPr>
          <w:rFonts w:ascii="Times New Roman" w:hAnsi="Times New Roman" w:cs="Times New Roman"/>
          <w:sz w:val="28"/>
          <w:szCs w:val="28"/>
        </w:rPr>
        <w:t>S</w:t>
      </w:r>
      <w:r w:rsidR="00B04751" w:rsidRPr="00006EC8">
        <w:rPr>
          <w:rFonts w:ascii="Times New Roman" w:hAnsi="Times New Roman" w:cs="Times New Roman"/>
          <w:sz w:val="28"/>
          <w:szCs w:val="28"/>
          <w:lang w:val="ru-RU"/>
        </w:rPr>
        <w:t>)</w:t>
      </w:r>
      <w:r w:rsidRPr="00006EC8">
        <w:rPr>
          <w:rFonts w:ascii="Times New Roman" w:hAnsi="Times New Roman" w:cs="Times New Roman"/>
          <w:sz w:val="28"/>
          <w:szCs w:val="28"/>
          <w:lang w:val="ru-RU"/>
        </w:rPr>
        <w:t xml:space="preserve">. Это синтагматическая пара и здесь в парадигматические отношения вступают стимул и вся пара Стимул - Реакция : </w:t>
      </w:r>
      <w:r>
        <w:rPr>
          <w:rFonts w:ascii="Times New Roman" w:hAnsi="Times New Roman" w:cs="Times New Roman"/>
          <w:sz w:val="28"/>
          <w:szCs w:val="28"/>
        </w:rPr>
        <w:t>S</w:t>
      </w:r>
      <w:r w:rsidRPr="00006EC8">
        <w:rPr>
          <w:rFonts w:ascii="Times New Roman" w:hAnsi="Times New Roman" w:cs="Times New Roman"/>
          <w:sz w:val="28"/>
          <w:szCs w:val="28"/>
          <w:lang w:val="ru-RU"/>
        </w:rPr>
        <w:t xml:space="preserve"> - (</w:t>
      </w:r>
      <w:r w:rsidRPr="008E47FE">
        <w:rPr>
          <w:rFonts w:ascii="Times New Roman" w:hAnsi="Times New Roman" w:cs="Times New Roman"/>
          <w:sz w:val="28"/>
          <w:szCs w:val="28"/>
        </w:rPr>
        <w:t>S</w:t>
      </w:r>
      <w:r w:rsidRPr="00006EC8">
        <w:rPr>
          <w:rFonts w:ascii="Times New Roman" w:hAnsi="Times New Roman" w:cs="Times New Roman"/>
          <w:sz w:val="28"/>
          <w:szCs w:val="28"/>
          <w:lang w:val="ru-RU"/>
        </w:rPr>
        <w:t>)</w:t>
      </w:r>
      <w:r w:rsidR="004C05AD" w:rsidRPr="00006EC8">
        <w:rPr>
          <w:rFonts w:ascii="Times New Roman" w:hAnsi="Times New Roman" w:cs="Times New Roman"/>
          <w:sz w:val="28"/>
          <w:szCs w:val="28"/>
          <w:lang w:val="ru-RU"/>
        </w:rPr>
        <w:t xml:space="preserve"> </w:t>
      </w:r>
      <w:r w:rsidR="004C05AD">
        <w:rPr>
          <w:rFonts w:ascii="Times New Roman" w:hAnsi="Times New Roman" w:cs="Times New Roman"/>
          <w:sz w:val="28"/>
          <w:szCs w:val="28"/>
        </w:rPr>
        <w:t>R</w:t>
      </w:r>
      <w:r w:rsidR="00540217" w:rsidRPr="00006EC8">
        <w:rPr>
          <w:rFonts w:ascii="Times New Roman" w:hAnsi="Times New Roman" w:cs="Times New Roman"/>
          <w:sz w:val="28"/>
          <w:szCs w:val="28"/>
          <w:lang w:val="ru-RU"/>
        </w:rPr>
        <w:t>. Например красный - флаг</w:t>
      </w:r>
      <w:r w:rsidR="00855FF4" w:rsidRPr="00006EC8">
        <w:rPr>
          <w:rFonts w:ascii="Times New Roman" w:hAnsi="Times New Roman" w:cs="Times New Roman"/>
          <w:sz w:val="28"/>
          <w:szCs w:val="28"/>
          <w:lang w:val="ru-RU"/>
        </w:rPr>
        <w:t>, т.е (красный) флаг [Мартинович</w:t>
      </w:r>
      <w:r w:rsidRPr="00006EC8">
        <w:rPr>
          <w:rFonts w:ascii="Times New Roman" w:hAnsi="Times New Roman" w:cs="Times New Roman"/>
          <w:sz w:val="28"/>
          <w:szCs w:val="28"/>
          <w:lang w:val="ru-RU"/>
        </w:rPr>
        <w:t xml:space="preserve">, 1997 : С72]. </w:t>
      </w:r>
      <w:r w:rsidRPr="003F604B">
        <w:rPr>
          <w:rFonts w:ascii="Times New Roman" w:hAnsi="Times New Roman" w:cs="Times New Roman"/>
          <w:sz w:val="28"/>
          <w:szCs w:val="28"/>
          <w:lang w:val="ru-RU"/>
        </w:rPr>
        <w:t xml:space="preserve">По мнению А. А.  </w:t>
      </w:r>
      <w:r w:rsidRPr="00006EC8">
        <w:rPr>
          <w:rFonts w:ascii="Times New Roman" w:hAnsi="Times New Roman" w:cs="Times New Roman"/>
          <w:sz w:val="28"/>
          <w:szCs w:val="28"/>
          <w:lang w:val="ru-RU"/>
        </w:rPr>
        <w:t>Леонтьев</w:t>
      </w:r>
      <w:r w:rsidRPr="00597C64">
        <w:rPr>
          <w:rFonts w:ascii="Times New Roman" w:hAnsi="Times New Roman" w:cs="Times New Roman"/>
          <w:color w:val="000000" w:themeColor="text1"/>
          <w:sz w:val="28"/>
          <w:szCs w:val="28"/>
          <w:lang w:val="ru-RU"/>
        </w:rPr>
        <w:t>а</w:t>
      </w:r>
      <w:r w:rsidRPr="00006EC8">
        <w:rPr>
          <w:rFonts w:ascii="Times New Roman" w:hAnsi="Times New Roman" w:cs="Times New Roman"/>
          <w:sz w:val="28"/>
          <w:szCs w:val="28"/>
          <w:lang w:val="ru-RU"/>
        </w:rPr>
        <w:t xml:space="preserve">, </w:t>
      </w:r>
      <w:r w:rsidR="00540217" w:rsidRPr="00006EC8">
        <w:rPr>
          <w:rFonts w:ascii="Times New Roman" w:hAnsi="Times New Roman" w:cs="Times New Roman"/>
          <w:sz w:val="28"/>
          <w:szCs w:val="28"/>
          <w:lang w:val="ru-RU"/>
        </w:rPr>
        <w:t xml:space="preserve"> </w:t>
      </w:r>
      <w:r w:rsidRPr="00006EC8">
        <w:rPr>
          <w:rFonts w:ascii="Times New Roman" w:hAnsi="Times New Roman" w:cs="Times New Roman"/>
          <w:color w:val="000000" w:themeColor="text1"/>
          <w:sz w:val="28"/>
          <w:szCs w:val="28"/>
          <w:lang w:val="ru-RU"/>
        </w:rPr>
        <w:t>эти различ</w:t>
      </w:r>
      <w:r w:rsidRPr="00597C64">
        <w:rPr>
          <w:rFonts w:ascii="Times New Roman" w:hAnsi="Times New Roman" w:cs="Times New Roman"/>
          <w:color w:val="000000" w:themeColor="text1"/>
          <w:sz w:val="28"/>
          <w:szCs w:val="28"/>
          <w:lang w:val="ru-RU"/>
        </w:rPr>
        <w:t>ия</w:t>
      </w:r>
      <w:r w:rsidRPr="00006EC8">
        <w:rPr>
          <w:rFonts w:ascii="Times New Roman" w:hAnsi="Times New Roman" w:cs="Times New Roman"/>
          <w:color w:val="000000" w:themeColor="text1"/>
          <w:sz w:val="28"/>
          <w:szCs w:val="28"/>
          <w:lang w:val="ru-RU"/>
        </w:rPr>
        <w:t xml:space="preserve"> и выделени</w:t>
      </w:r>
      <w:r w:rsidRPr="00597C64">
        <w:rPr>
          <w:rFonts w:ascii="Times New Roman" w:hAnsi="Times New Roman" w:cs="Times New Roman"/>
          <w:color w:val="000000" w:themeColor="text1"/>
          <w:sz w:val="28"/>
          <w:szCs w:val="28"/>
          <w:lang w:val="ru-RU"/>
        </w:rPr>
        <w:t>я</w:t>
      </w:r>
      <w:r w:rsidRPr="00006EC8">
        <w:rPr>
          <w:rFonts w:ascii="Times New Roman" w:hAnsi="Times New Roman" w:cs="Times New Roman"/>
          <w:color w:val="000000" w:themeColor="text1"/>
          <w:sz w:val="28"/>
          <w:szCs w:val="28"/>
          <w:lang w:val="ru-RU"/>
        </w:rPr>
        <w:t xml:space="preserve"> связ</w:t>
      </w:r>
      <w:r w:rsidRPr="00597C64">
        <w:rPr>
          <w:rFonts w:ascii="Times New Roman" w:hAnsi="Times New Roman" w:cs="Times New Roman"/>
          <w:color w:val="000000" w:themeColor="text1"/>
          <w:sz w:val="28"/>
          <w:szCs w:val="28"/>
          <w:lang w:val="ru-RU"/>
        </w:rPr>
        <w:t>аны</w:t>
      </w:r>
      <w:r>
        <w:rPr>
          <w:rFonts w:ascii="Times New Roman" w:hAnsi="Times New Roman" w:cs="Times New Roman"/>
          <w:sz w:val="28"/>
          <w:szCs w:val="28"/>
          <w:lang w:val="ru-RU"/>
        </w:rPr>
        <w:t xml:space="preserve"> </w:t>
      </w:r>
      <w:r w:rsidRPr="00006EC8">
        <w:rPr>
          <w:rFonts w:ascii="Times New Roman" w:hAnsi="Times New Roman" w:cs="Times New Roman"/>
          <w:sz w:val="28"/>
          <w:szCs w:val="28"/>
          <w:lang w:val="ru-RU"/>
        </w:rPr>
        <w:t xml:space="preserve"> прежде всего с идеей грамматического класса : парадигматические ассоциации - слова внутр</w:t>
      </w:r>
      <w:r w:rsidR="00540217" w:rsidRPr="00006EC8">
        <w:rPr>
          <w:rFonts w:ascii="Times New Roman" w:hAnsi="Times New Roman" w:cs="Times New Roman"/>
          <w:sz w:val="28"/>
          <w:szCs w:val="28"/>
          <w:lang w:val="ru-RU"/>
        </w:rPr>
        <w:t>и одного грамматического класса</w:t>
      </w:r>
      <w:r w:rsidRPr="00006EC8">
        <w:rPr>
          <w:rFonts w:ascii="Times New Roman" w:hAnsi="Times New Roman" w:cs="Times New Roman"/>
          <w:sz w:val="28"/>
          <w:szCs w:val="28"/>
          <w:lang w:val="ru-RU"/>
        </w:rPr>
        <w:t>, а синтагматические - разных классов [Леон</w:t>
      </w:r>
      <w:r w:rsidRPr="00597C64">
        <w:rPr>
          <w:rFonts w:ascii="Times New Roman" w:hAnsi="Times New Roman" w:cs="Times New Roman"/>
          <w:color w:val="000000" w:themeColor="text1"/>
          <w:sz w:val="28"/>
          <w:szCs w:val="28"/>
          <w:lang w:val="ru-RU"/>
        </w:rPr>
        <w:t>т</w:t>
      </w:r>
      <w:r w:rsidRPr="00006EC8">
        <w:rPr>
          <w:rFonts w:ascii="Times New Roman" w:hAnsi="Times New Roman" w:cs="Times New Roman"/>
          <w:color w:val="000000" w:themeColor="text1"/>
          <w:sz w:val="28"/>
          <w:szCs w:val="28"/>
          <w:lang w:val="ru-RU"/>
        </w:rPr>
        <w:t>ье</w:t>
      </w:r>
      <w:r w:rsidR="00540217" w:rsidRPr="00006EC8">
        <w:rPr>
          <w:rFonts w:ascii="Times New Roman" w:hAnsi="Times New Roman" w:cs="Times New Roman"/>
          <w:sz w:val="28"/>
          <w:szCs w:val="28"/>
          <w:lang w:val="ru-RU"/>
        </w:rPr>
        <w:t>в, 1969 : 50]</w:t>
      </w:r>
      <w:r w:rsidRPr="00006EC8">
        <w:rPr>
          <w:rFonts w:ascii="Times New Roman" w:hAnsi="Times New Roman" w:cs="Times New Roman"/>
          <w:sz w:val="28"/>
          <w:szCs w:val="28"/>
          <w:lang w:val="ru-RU"/>
        </w:rPr>
        <w:t>.</w:t>
      </w:r>
      <w:r w:rsidR="00540217" w:rsidRPr="00006EC8">
        <w:rPr>
          <w:rFonts w:ascii="Times New Roman" w:hAnsi="Times New Roman" w:cs="Times New Roman"/>
          <w:sz w:val="28"/>
          <w:szCs w:val="28"/>
          <w:lang w:val="ru-RU"/>
        </w:rPr>
        <w:t xml:space="preserve"> </w:t>
      </w:r>
      <w:r w:rsidRPr="00006EC8">
        <w:rPr>
          <w:rFonts w:ascii="Times New Roman" w:hAnsi="Times New Roman" w:cs="Times New Roman"/>
          <w:sz w:val="28"/>
          <w:szCs w:val="28"/>
          <w:lang w:val="ru-RU"/>
        </w:rPr>
        <w:t>Такое выделение типов вербальных ассоциаций было основано на следован</w:t>
      </w:r>
      <w:r w:rsidRPr="00006EC8">
        <w:rPr>
          <w:rFonts w:ascii="Times New Roman" w:hAnsi="Times New Roman" w:cs="Times New Roman"/>
          <w:color w:val="000000" w:themeColor="text1"/>
          <w:sz w:val="28"/>
          <w:szCs w:val="28"/>
          <w:lang w:val="ru-RU"/>
        </w:rPr>
        <w:t>и</w:t>
      </w:r>
      <w:r w:rsidRPr="00597C64">
        <w:rPr>
          <w:rFonts w:ascii="Times New Roman" w:hAnsi="Times New Roman" w:cs="Times New Roman"/>
          <w:color w:val="000000" w:themeColor="text1"/>
          <w:sz w:val="28"/>
          <w:szCs w:val="28"/>
          <w:lang w:val="ru-RU"/>
        </w:rPr>
        <w:t>и</w:t>
      </w:r>
      <w:r w:rsidRPr="00006EC8">
        <w:rPr>
          <w:rFonts w:ascii="Times New Roman" w:hAnsi="Times New Roman" w:cs="Times New Roman"/>
          <w:color w:val="000000" w:themeColor="text1"/>
          <w:sz w:val="28"/>
          <w:szCs w:val="28"/>
          <w:lang w:val="ru-RU"/>
        </w:rPr>
        <w:t xml:space="preserve"> </w:t>
      </w:r>
      <w:r w:rsidRPr="00006EC8">
        <w:rPr>
          <w:rFonts w:ascii="Times New Roman" w:hAnsi="Times New Roman" w:cs="Times New Roman"/>
          <w:sz w:val="28"/>
          <w:szCs w:val="28"/>
          <w:lang w:val="ru-RU"/>
        </w:rPr>
        <w:t xml:space="preserve">лингвистической традиции. </w:t>
      </w:r>
    </w:p>
    <w:p w14:paraId="21B8AE68" w14:textId="0A2E0751" w:rsidR="00540217" w:rsidRPr="00006EC8" w:rsidRDefault="008A7B00" w:rsidP="008A7B00">
      <w:pPr>
        <w:spacing w:before="100" w:beforeAutospacing="1" w:after="100" w:afterAutospacing="1" w:line="360" w:lineRule="auto"/>
        <w:ind w:firstLine="709"/>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Действительно при изучении словесных ассоциаций русские лингвисты</w:t>
      </w:r>
      <w:r w:rsidRPr="00006EC8">
        <w:rPr>
          <w:rFonts w:ascii="Times New Roman" w:hAnsi="Times New Roman" w:cs="Times New Roman"/>
          <w:color w:val="FF0000"/>
          <w:sz w:val="28"/>
          <w:szCs w:val="28"/>
          <w:lang w:val="ru-RU"/>
        </w:rPr>
        <w:t xml:space="preserve"> </w:t>
      </w:r>
      <w:r w:rsidRPr="00006EC8">
        <w:rPr>
          <w:rFonts w:ascii="Times New Roman" w:hAnsi="Times New Roman" w:cs="Times New Roman"/>
          <w:sz w:val="28"/>
          <w:szCs w:val="28"/>
          <w:lang w:val="ru-RU"/>
        </w:rPr>
        <w:t>как И. А. Бодуэн де Куртенэ и А. А. Потебня</w:t>
      </w:r>
      <w:r w:rsidRPr="00597C64">
        <w:rPr>
          <w:rFonts w:ascii="Times New Roman" w:hAnsi="Times New Roman" w:cs="Times New Roman"/>
          <w:color w:val="000000" w:themeColor="text1"/>
          <w:sz w:val="28"/>
          <w:szCs w:val="28"/>
          <w:lang w:val="ru-RU"/>
        </w:rPr>
        <w:t>,</w:t>
      </w:r>
      <w:r w:rsidRPr="00006EC8">
        <w:rPr>
          <w:rFonts w:ascii="Times New Roman" w:hAnsi="Times New Roman" w:cs="Times New Roman"/>
          <w:color w:val="FF0000"/>
          <w:sz w:val="28"/>
          <w:szCs w:val="28"/>
          <w:lang w:val="ru-RU"/>
        </w:rPr>
        <w:t xml:space="preserve"> </w:t>
      </w:r>
      <w:r w:rsidRPr="00006EC8">
        <w:rPr>
          <w:rFonts w:ascii="Times New Roman" w:hAnsi="Times New Roman" w:cs="Times New Roman"/>
          <w:sz w:val="28"/>
          <w:szCs w:val="28"/>
          <w:lang w:val="ru-RU"/>
        </w:rPr>
        <w:t>и западные психологии и психолингвисты</w:t>
      </w:r>
      <w:r w:rsidRPr="00597C64">
        <w:rPr>
          <w:rFonts w:ascii="Times New Roman" w:hAnsi="Times New Roman" w:cs="Times New Roman"/>
          <w:color w:val="000000" w:themeColor="text1"/>
          <w:sz w:val="28"/>
          <w:szCs w:val="28"/>
          <w:lang w:val="ru-RU"/>
        </w:rPr>
        <w:t>,</w:t>
      </w:r>
      <w:r w:rsidRPr="00006EC8">
        <w:rPr>
          <w:rFonts w:ascii="Times New Roman" w:hAnsi="Times New Roman" w:cs="Times New Roman"/>
          <w:color w:val="000000" w:themeColor="text1"/>
          <w:sz w:val="28"/>
          <w:szCs w:val="28"/>
          <w:lang w:val="ru-RU"/>
        </w:rPr>
        <w:t xml:space="preserve"> </w:t>
      </w:r>
      <w:r w:rsidRPr="00006EC8">
        <w:rPr>
          <w:rFonts w:ascii="Times New Roman" w:hAnsi="Times New Roman" w:cs="Times New Roman"/>
          <w:sz w:val="28"/>
          <w:szCs w:val="28"/>
          <w:lang w:val="ru-RU"/>
        </w:rPr>
        <w:t>как Г. Кент и Д. Диз</w:t>
      </w:r>
      <w:r w:rsidRPr="00B04751">
        <w:rPr>
          <w:rFonts w:ascii="Times New Roman" w:hAnsi="Times New Roman" w:cs="Times New Roman"/>
          <w:color w:val="000000" w:themeColor="text1"/>
          <w:sz w:val="28"/>
          <w:szCs w:val="28"/>
          <w:lang w:val="ru-RU"/>
        </w:rPr>
        <w:t>,</w:t>
      </w:r>
      <w:r w:rsidRPr="00006EC8">
        <w:rPr>
          <w:rFonts w:ascii="Times New Roman" w:hAnsi="Times New Roman" w:cs="Times New Roman"/>
          <w:color w:val="FF0000"/>
          <w:sz w:val="28"/>
          <w:szCs w:val="28"/>
          <w:lang w:val="ru-RU"/>
        </w:rPr>
        <w:t xml:space="preserve"> </w:t>
      </w:r>
      <w:r w:rsidRPr="00006EC8">
        <w:rPr>
          <w:rFonts w:ascii="Times New Roman" w:hAnsi="Times New Roman" w:cs="Times New Roman"/>
          <w:sz w:val="28"/>
          <w:szCs w:val="28"/>
          <w:lang w:val="ru-RU"/>
        </w:rPr>
        <w:t>предлагали два пут</w:t>
      </w:r>
      <w:r w:rsidRPr="00597C64">
        <w:rPr>
          <w:rFonts w:ascii="Times New Roman" w:hAnsi="Times New Roman" w:cs="Times New Roman"/>
          <w:color w:val="000000" w:themeColor="text1"/>
          <w:sz w:val="28"/>
          <w:szCs w:val="28"/>
          <w:lang w:val="ru-RU"/>
        </w:rPr>
        <w:t>и</w:t>
      </w:r>
      <w:r w:rsidRPr="00006EC8">
        <w:rPr>
          <w:rFonts w:ascii="Times New Roman" w:hAnsi="Times New Roman" w:cs="Times New Roman"/>
          <w:sz w:val="28"/>
          <w:szCs w:val="28"/>
          <w:lang w:val="ru-RU"/>
        </w:rPr>
        <w:t>. Г. А. Мартинович определяет первый путь русских лингвистов как - условно традиционно-лингвистическим и второй путь западных учёных - экспе</w:t>
      </w:r>
      <w:r w:rsidR="00B04751" w:rsidRPr="00006EC8">
        <w:rPr>
          <w:rFonts w:ascii="Times New Roman" w:hAnsi="Times New Roman" w:cs="Times New Roman"/>
          <w:sz w:val="28"/>
          <w:szCs w:val="28"/>
          <w:lang w:val="ru-RU"/>
        </w:rPr>
        <w:t>риментально-психологический</w:t>
      </w:r>
      <w:r w:rsidRPr="00006EC8">
        <w:rPr>
          <w:rFonts w:ascii="Times New Roman" w:hAnsi="Times New Roman" w:cs="Times New Roman"/>
          <w:sz w:val="28"/>
          <w:szCs w:val="28"/>
          <w:lang w:val="ru-RU"/>
        </w:rPr>
        <w:t>. «</w:t>
      </w:r>
      <w:r>
        <w:rPr>
          <w:rFonts w:ascii="Times New Roman" w:hAnsi="Times New Roman" w:cs="Times New Roman"/>
          <w:sz w:val="28"/>
          <w:szCs w:val="28"/>
        </w:rPr>
        <w:t> </w:t>
      </w:r>
      <w:r w:rsidRPr="00006EC8">
        <w:rPr>
          <w:rFonts w:ascii="Times New Roman" w:hAnsi="Times New Roman" w:cs="Times New Roman"/>
          <w:sz w:val="28"/>
          <w:szCs w:val="28"/>
          <w:lang w:val="ru-RU"/>
        </w:rPr>
        <w:t xml:space="preserve">И если о втором из этих путей к настоящему времени сказано и написано достаточно много, то первый долгое </w:t>
      </w:r>
      <w:r w:rsidRPr="00006EC8">
        <w:rPr>
          <w:rFonts w:ascii="Times New Roman" w:hAnsi="Times New Roman" w:cs="Times New Roman"/>
          <w:sz w:val="28"/>
          <w:szCs w:val="28"/>
          <w:lang w:val="ru-RU"/>
        </w:rPr>
        <w:lastRenderedPageBreak/>
        <w:t>время оставался (а часто и продолжает оставаться)  несколько в стороне от основных исследований в этой области</w:t>
      </w:r>
      <w:r>
        <w:rPr>
          <w:rFonts w:ascii="Times New Roman" w:hAnsi="Times New Roman" w:cs="Times New Roman"/>
          <w:sz w:val="28"/>
          <w:szCs w:val="28"/>
        </w:rPr>
        <w:t> </w:t>
      </w:r>
      <w:r w:rsidRPr="00006EC8">
        <w:rPr>
          <w:rFonts w:ascii="Times New Roman" w:hAnsi="Times New Roman" w:cs="Times New Roman"/>
          <w:sz w:val="28"/>
          <w:szCs w:val="28"/>
          <w:lang w:val="ru-RU"/>
        </w:rPr>
        <w:t>»</w:t>
      </w:r>
      <w:r w:rsidR="00540217" w:rsidRPr="00006EC8">
        <w:rPr>
          <w:rFonts w:ascii="Times New Roman" w:hAnsi="Times New Roman" w:cs="Times New Roman"/>
          <w:sz w:val="28"/>
          <w:szCs w:val="28"/>
          <w:lang w:val="ru-RU"/>
        </w:rPr>
        <w:t xml:space="preserve"> [Мартинович</w:t>
      </w:r>
      <w:r w:rsidR="00B04751" w:rsidRPr="00006EC8">
        <w:rPr>
          <w:rFonts w:ascii="Times New Roman" w:hAnsi="Times New Roman" w:cs="Times New Roman"/>
          <w:sz w:val="28"/>
          <w:szCs w:val="28"/>
          <w:lang w:val="ru-RU"/>
        </w:rPr>
        <w:t>, 1997 : 3</w:t>
      </w:r>
      <w:r w:rsidRPr="00006EC8">
        <w:rPr>
          <w:rFonts w:ascii="Times New Roman" w:hAnsi="Times New Roman" w:cs="Times New Roman"/>
          <w:sz w:val="28"/>
          <w:szCs w:val="28"/>
          <w:lang w:val="ru-RU"/>
        </w:rPr>
        <w:t xml:space="preserve">]. А. А. Леонтьев </w:t>
      </w:r>
      <w:r w:rsidRPr="00597C64">
        <w:rPr>
          <w:rFonts w:ascii="Times New Roman" w:hAnsi="Times New Roman" w:cs="Times New Roman"/>
          <w:sz w:val="28"/>
          <w:szCs w:val="28"/>
          <w:lang w:val="ru-RU"/>
        </w:rPr>
        <w:t>связывает это разграничение</w:t>
      </w:r>
      <w:r w:rsidRPr="00006EC8">
        <w:rPr>
          <w:rFonts w:ascii="Times New Roman" w:hAnsi="Times New Roman" w:cs="Times New Roman"/>
          <w:sz w:val="28"/>
          <w:szCs w:val="28"/>
          <w:lang w:val="ru-RU"/>
        </w:rPr>
        <w:t xml:space="preserve"> с идеей грамматического класса и не принимает во внимание необходимость образования граммати</w:t>
      </w:r>
      <w:r w:rsidR="00540217" w:rsidRPr="00006EC8">
        <w:rPr>
          <w:rFonts w:ascii="Times New Roman" w:hAnsi="Times New Roman" w:cs="Times New Roman"/>
          <w:sz w:val="28"/>
          <w:szCs w:val="28"/>
          <w:lang w:val="ru-RU"/>
        </w:rPr>
        <w:t>чески правильных словосочетаний</w:t>
      </w:r>
      <w:r w:rsidRPr="00006EC8">
        <w:rPr>
          <w:rFonts w:ascii="Times New Roman" w:hAnsi="Times New Roman" w:cs="Times New Roman"/>
          <w:sz w:val="28"/>
          <w:szCs w:val="28"/>
          <w:lang w:val="ru-RU"/>
        </w:rPr>
        <w:t xml:space="preserve">. Г. А. Мартинович объясняет это мнение примером : что ассоциативные пары знамя - красный и знамя - красное </w:t>
      </w:r>
      <w:r w:rsidR="00B04751" w:rsidRPr="00006EC8">
        <w:rPr>
          <w:rFonts w:ascii="Times New Roman" w:hAnsi="Times New Roman" w:cs="Times New Roman"/>
          <w:sz w:val="28"/>
          <w:szCs w:val="28"/>
          <w:lang w:val="ru-RU"/>
        </w:rPr>
        <w:t>следует, очевидно</w:t>
      </w:r>
      <w:r w:rsidRPr="00006EC8">
        <w:rPr>
          <w:rFonts w:ascii="Times New Roman" w:hAnsi="Times New Roman" w:cs="Times New Roman"/>
          <w:sz w:val="28"/>
          <w:szCs w:val="28"/>
          <w:lang w:val="ru-RU"/>
        </w:rPr>
        <w:t>, одинаково считать синтагматич</w:t>
      </w:r>
      <w:r w:rsidR="00540217" w:rsidRPr="00006EC8">
        <w:rPr>
          <w:rFonts w:ascii="Times New Roman" w:hAnsi="Times New Roman" w:cs="Times New Roman"/>
          <w:sz w:val="28"/>
          <w:szCs w:val="28"/>
          <w:lang w:val="ru-RU"/>
        </w:rPr>
        <w:t>ескими [Там же</w:t>
      </w:r>
      <w:r w:rsidR="00540217">
        <w:rPr>
          <w:rFonts w:ascii="Times New Roman" w:hAnsi="Times New Roman" w:cs="Times New Roman"/>
          <w:sz w:val="28"/>
          <w:szCs w:val="28"/>
        </w:rPr>
        <w:t> </w:t>
      </w:r>
      <w:r w:rsidR="00540217" w:rsidRPr="00006EC8">
        <w:rPr>
          <w:rFonts w:ascii="Times New Roman" w:hAnsi="Times New Roman" w:cs="Times New Roman"/>
          <w:sz w:val="28"/>
          <w:szCs w:val="28"/>
          <w:lang w:val="ru-RU"/>
        </w:rPr>
        <w:t>: 73]</w:t>
      </w:r>
      <w:r w:rsidRPr="00006EC8">
        <w:rPr>
          <w:rFonts w:ascii="Times New Roman" w:hAnsi="Times New Roman" w:cs="Times New Roman"/>
          <w:sz w:val="28"/>
          <w:szCs w:val="28"/>
          <w:lang w:val="ru-RU"/>
        </w:rPr>
        <w:t>.</w:t>
      </w:r>
    </w:p>
    <w:p w14:paraId="6728193F" w14:textId="77C1A45C" w:rsidR="00540217" w:rsidRPr="00006EC8" w:rsidRDefault="008A7B00" w:rsidP="008A7B00">
      <w:pPr>
        <w:spacing w:before="100" w:beforeAutospacing="1" w:after="100" w:afterAutospacing="1" w:line="360" w:lineRule="auto"/>
        <w:ind w:firstLine="709"/>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Однако А. П.  Клименко добавляет третий тип для вербальных ассоциаций - аграмматические или тематические ассоциации. «</w:t>
      </w:r>
      <w:r>
        <w:rPr>
          <w:rFonts w:ascii="Times New Roman" w:hAnsi="Times New Roman" w:cs="Times New Roman"/>
          <w:sz w:val="28"/>
          <w:szCs w:val="28"/>
        </w:rPr>
        <w:t> </w:t>
      </w:r>
      <w:r w:rsidRPr="00006EC8">
        <w:rPr>
          <w:rFonts w:ascii="Times New Roman" w:hAnsi="Times New Roman" w:cs="Times New Roman"/>
          <w:sz w:val="28"/>
          <w:szCs w:val="28"/>
          <w:lang w:val="ru-RU"/>
        </w:rPr>
        <w:t>Для соблюдения единства в определении типов ассоциаций</w:t>
      </w:r>
      <w:r w:rsidR="00B04751" w:rsidRPr="00006EC8">
        <w:rPr>
          <w:rFonts w:ascii="Times New Roman" w:hAnsi="Times New Roman" w:cs="Times New Roman"/>
          <w:sz w:val="28"/>
          <w:szCs w:val="28"/>
          <w:lang w:val="ru-RU"/>
        </w:rPr>
        <w:t xml:space="preserve"> "третий тип ассоциаций следует</w:t>
      </w:r>
      <w:r w:rsidRPr="00006EC8">
        <w:rPr>
          <w:rFonts w:ascii="Times New Roman" w:hAnsi="Times New Roman" w:cs="Times New Roman"/>
          <w:sz w:val="28"/>
          <w:szCs w:val="28"/>
          <w:lang w:val="ru-RU"/>
        </w:rPr>
        <w:t>, в</w:t>
      </w:r>
      <w:r w:rsidR="00540217" w:rsidRPr="00006EC8">
        <w:rPr>
          <w:rFonts w:ascii="Times New Roman" w:hAnsi="Times New Roman" w:cs="Times New Roman"/>
          <w:sz w:val="28"/>
          <w:szCs w:val="28"/>
          <w:lang w:val="ru-RU"/>
        </w:rPr>
        <w:t>ероятно</w:t>
      </w:r>
      <w:r w:rsidRPr="00006EC8">
        <w:rPr>
          <w:rFonts w:ascii="Times New Roman" w:hAnsi="Times New Roman" w:cs="Times New Roman"/>
          <w:sz w:val="28"/>
          <w:szCs w:val="28"/>
          <w:lang w:val="ru-RU"/>
        </w:rPr>
        <w:t xml:space="preserve">, </w:t>
      </w:r>
      <w:r w:rsidR="00540217" w:rsidRPr="00006EC8">
        <w:rPr>
          <w:rFonts w:ascii="Times New Roman" w:hAnsi="Times New Roman" w:cs="Times New Roman"/>
          <w:sz w:val="28"/>
          <w:szCs w:val="28"/>
          <w:lang w:val="ru-RU"/>
        </w:rPr>
        <w:t xml:space="preserve">определить как аграмматический, </w:t>
      </w:r>
      <w:r w:rsidRPr="00006EC8">
        <w:rPr>
          <w:rFonts w:ascii="Times New Roman" w:hAnsi="Times New Roman" w:cs="Times New Roman"/>
          <w:sz w:val="28"/>
          <w:szCs w:val="28"/>
          <w:lang w:val="ru-RU"/>
        </w:rPr>
        <w:t>а предположительным признаком третьего ти</w:t>
      </w:r>
      <w:r w:rsidR="00B04751" w:rsidRPr="00006EC8">
        <w:rPr>
          <w:rFonts w:ascii="Times New Roman" w:hAnsi="Times New Roman" w:cs="Times New Roman"/>
          <w:sz w:val="28"/>
          <w:szCs w:val="28"/>
          <w:lang w:val="ru-RU"/>
        </w:rPr>
        <w:t>па ассоциацией следует признать, видимо</w:t>
      </w:r>
      <w:r w:rsidRPr="00006EC8">
        <w:rPr>
          <w:rFonts w:ascii="Times New Roman" w:hAnsi="Times New Roman" w:cs="Times New Roman"/>
          <w:sz w:val="28"/>
          <w:szCs w:val="28"/>
          <w:lang w:val="ru-RU"/>
        </w:rPr>
        <w:t>, н</w:t>
      </w:r>
      <w:r w:rsidR="00540217" w:rsidRPr="00006EC8">
        <w:rPr>
          <w:rFonts w:ascii="Times New Roman" w:hAnsi="Times New Roman" w:cs="Times New Roman"/>
          <w:sz w:val="28"/>
          <w:szCs w:val="28"/>
          <w:lang w:val="ru-RU"/>
        </w:rPr>
        <w:t>аличие семантических связей</w:t>
      </w:r>
      <w:r w:rsidR="00540217">
        <w:rPr>
          <w:rFonts w:ascii="Times New Roman" w:hAnsi="Times New Roman" w:cs="Times New Roman"/>
          <w:sz w:val="28"/>
          <w:szCs w:val="28"/>
        </w:rPr>
        <w:t> </w:t>
      </w:r>
      <w:r w:rsidR="00540217" w:rsidRPr="00006EC8">
        <w:rPr>
          <w:rFonts w:ascii="Times New Roman" w:hAnsi="Times New Roman" w:cs="Times New Roman"/>
          <w:sz w:val="28"/>
          <w:szCs w:val="28"/>
          <w:lang w:val="ru-RU"/>
        </w:rPr>
        <w:t>» [Клименко, 1975</w:t>
      </w:r>
      <w:r w:rsidR="00540217">
        <w:rPr>
          <w:rFonts w:ascii="Times New Roman" w:hAnsi="Times New Roman" w:cs="Times New Roman"/>
          <w:sz w:val="28"/>
          <w:szCs w:val="28"/>
        </w:rPr>
        <w:t> </w:t>
      </w:r>
      <w:r w:rsidR="00540217" w:rsidRPr="00006EC8">
        <w:rPr>
          <w:rFonts w:ascii="Times New Roman" w:hAnsi="Times New Roman" w:cs="Times New Roman"/>
          <w:sz w:val="28"/>
          <w:szCs w:val="28"/>
          <w:lang w:val="ru-RU"/>
        </w:rPr>
        <w:t>: 52</w:t>
      </w:r>
      <w:r w:rsidRPr="00006EC8">
        <w:rPr>
          <w:rFonts w:ascii="Times New Roman" w:hAnsi="Times New Roman" w:cs="Times New Roman"/>
          <w:sz w:val="28"/>
          <w:szCs w:val="28"/>
          <w:lang w:val="ru-RU"/>
        </w:rPr>
        <w:t>]. При этом в тематических парах вербальных ассоциаций Стимул и Реакц</w:t>
      </w:r>
      <w:r w:rsidR="00B04751" w:rsidRPr="00006EC8">
        <w:rPr>
          <w:rFonts w:ascii="Times New Roman" w:hAnsi="Times New Roman" w:cs="Times New Roman"/>
          <w:sz w:val="28"/>
          <w:szCs w:val="28"/>
          <w:lang w:val="ru-RU"/>
        </w:rPr>
        <w:t>ия</w:t>
      </w:r>
      <w:r w:rsidRPr="00006EC8">
        <w:rPr>
          <w:rFonts w:ascii="Times New Roman" w:hAnsi="Times New Roman" w:cs="Times New Roman"/>
          <w:sz w:val="28"/>
          <w:szCs w:val="28"/>
          <w:lang w:val="ru-RU"/>
        </w:rPr>
        <w:t>, согласно Г. А . Мартинов</w:t>
      </w:r>
      <w:r w:rsidRPr="00006EC8">
        <w:rPr>
          <w:rFonts w:ascii="Times New Roman" w:hAnsi="Times New Roman" w:cs="Times New Roman"/>
          <w:color w:val="000000" w:themeColor="text1"/>
          <w:sz w:val="28"/>
          <w:szCs w:val="28"/>
          <w:lang w:val="ru-RU"/>
        </w:rPr>
        <w:t>ич</w:t>
      </w:r>
      <w:r w:rsidRPr="00006EC8">
        <w:rPr>
          <w:rFonts w:ascii="Times New Roman" w:hAnsi="Times New Roman" w:cs="Times New Roman"/>
          <w:sz w:val="28"/>
          <w:szCs w:val="28"/>
          <w:lang w:val="ru-RU"/>
        </w:rPr>
        <w:t xml:space="preserve">, выступают как два синтаксически относительно независимые друг от друга фрагмента </w:t>
      </w:r>
      <w:r w:rsidR="00A163B5" w:rsidRPr="00006EC8">
        <w:rPr>
          <w:rFonts w:ascii="Times New Roman" w:hAnsi="Times New Roman" w:cs="Times New Roman"/>
          <w:sz w:val="28"/>
          <w:szCs w:val="28"/>
          <w:lang w:val="ru-RU"/>
        </w:rPr>
        <w:t xml:space="preserve">более крупной номинации : </w:t>
      </w:r>
      <w:r w:rsidR="00A163B5">
        <w:rPr>
          <w:rFonts w:ascii="Times New Roman" w:hAnsi="Times New Roman" w:cs="Times New Roman"/>
          <w:sz w:val="28"/>
          <w:szCs w:val="28"/>
        </w:rPr>
        <w:t>S</w:t>
      </w:r>
      <w:r w:rsidR="00A163B5" w:rsidRPr="00006EC8">
        <w:rPr>
          <w:rFonts w:ascii="Times New Roman" w:hAnsi="Times New Roman" w:cs="Times New Roman"/>
          <w:sz w:val="28"/>
          <w:szCs w:val="28"/>
          <w:lang w:val="ru-RU"/>
        </w:rPr>
        <w:t xml:space="preserve"> - (</w:t>
      </w:r>
      <w:r w:rsidRPr="008E47FE">
        <w:rPr>
          <w:rFonts w:ascii="Times New Roman" w:hAnsi="Times New Roman" w:cs="Times New Roman"/>
          <w:sz w:val="28"/>
          <w:szCs w:val="28"/>
        </w:rPr>
        <w:t>S</w:t>
      </w:r>
      <w:r w:rsidRPr="00006EC8">
        <w:rPr>
          <w:rFonts w:ascii="Times New Roman" w:hAnsi="Times New Roman" w:cs="Times New Roman"/>
          <w:sz w:val="28"/>
          <w:szCs w:val="28"/>
          <w:lang w:val="ru-RU"/>
        </w:rPr>
        <w:t>).</w:t>
      </w:r>
      <w:r w:rsidR="004C05AD" w:rsidRPr="00006EC8">
        <w:rPr>
          <w:rFonts w:ascii="Times New Roman" w:hAnsi="Times New Roman" w:cs="Times New Roman"/>
          <w:sz w:val="28"/>
          <w:szCs w:val="28"/>
          <w:lang w:val="ru-RU"/>
        </w:rPr>
        <w:t>..</w:t>
      </w:r>
      <w:r w:rsidR="004C05AD">
        <w:rPr>
          <w:rFonts w:ascii="Times New Roman" w:hAnsi="Times New Roman" w:cs="Times New Roman"/>
          <w:sz w:val="28"/>
          <w:szCs w:val="28"/>
        </w:rPr>
        <w:t>R</w:t>
      </w:r>
      <w:r w:rsidR="004C05AD" w:rsidRPr="00006EC8">
        <w:rPr>
          <w:rFonts w:ascii="Times New Roman" w:hAnsi="Times New Roman" w:cs="Times New Roman"/>
          <w:sz w:val="28"/>
          <w:szCs w:val="28"/>
          <w:lang w:val="ru-RU"/>
        </w:rPr>
        <w:t xml:space="preserve"> [Мартинович</w:t>
      </w:r>
      <w:r w:rsidR="00855FF4" w:rsidRPr="00006EC8">
        <w:rPr>
          <w:rFonts w:ascii="Times New Roman" w:hAnsi="Times New Roman" w:cs="Times New Roman"/>
          <w:sz w:val="28"/>
          <w:szCs w:val="28"/>
          <w:lang w:val="ru-RU"/>
        </w:rPr>
        <w:t>, 1997 : С</w:t>
      </w:r>
      <w:r w:rsidR="00A034F2" w:rsidRPr="00006EC8">
        <w:rPr>
          <w:rFonts w:ascii="Times New Roman" w:hAnsi="Times New Roman" w:cs="Times New Roman"/>
          <w:sz w:val="28"/>
          <w:szCs w:val="28"/>
          <w:lang w:val="ru-RU"/>
        </w:rPr>
        <w:t xml:space="preserve"> </w:t>
      </w:r>
      <w:r w:rsidR="00855FF4" w:rsidRPr="00006EC8">
        <w:rPr>
          <w:rFonts w:ascii="Times New Roman" w:hAnsi="Times New Roman" w:cs="Times New Roman"/>
          <w:sz w:val="28"/>
          <w:szCs w:val="28"/>
          <w:lang w:val="ru-RU"/>
        </w:rPr>
        <w:t>73</w:t>
      </w:r>
      <w:r w:rsidRPr="00006EC8">
        <w:rPr>
          <w:rFonts w:ascii="Times New Roman" w:hAnsi="Times New Roman" w:cs="Times New Roman"/>
          <w:sz w:val="28"/>
          <w:szCs w:val="28"/>
          <w:lang w:val="ru-RU"/>
        </w:rPr>
        <w:t>]</w:t>
      </w:r>
      <w:r w:rsidR="00B04751" w:rsidRPr="00006EC8">
        <w:rPr>
          <w:rFonts w:ascii="Times New Roman" w:hAnsi="Times New Roman" w:cs="Times New Roman"/>
          <w:sz w:val="28"/>
          <w:szCs w:val="28"/>
          <w:lang w:val="ru-RU"/>
        </w:rPr>
        <w:t xml:space="preserve">. </w:t>
      </w:r>
    </w:p>
    <w:p w14:paraId="07FBA07D" w14:textId="63255F87" w:rsidR="008A7B00" w:rsidRPr="00006EC8" w:rsidRDefault="00B04751" w:rsidP="008A7B00">
      <w:pPr>
        <w:spacing w:before="100" w:beforeAutospacing="1" w:after="100" w:afterAutospacing="1" w:line="360" w:lineRule="auto"/>
        <w:ind w:firstLine="709"/>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Следует отметить</w:t>
      </w:r>
      <w:r w:rsidR="008A7B00" w:rsidRPr="00006EC8">
        <w:rPr>
          <w:rFonts w:ascii="Times New Roman" w:hAnsi="Times New Roman" w:cs="Times New Roman"/>
          <w:sz w:val="28"/>
          <w:szCs w:val="28"/>
          <w:lang w:val="ru-RU"/>
        </w:rPr>
        <w:t>,</w:t>
      </w:r>
      <w:r w:rsidRPr="00006EC8">
        <w:rPr>
          <w:rFonts w:ascii="Times New Roman" w:hAnsi="Times New Roman" w:cs="Times New Roman"/>
          <w:sz w:val="28"/>
          <w:szCs w:val="28"/>
          <w:lang w:val="ru-RU"/>
        </w:rPr>
        <w:t xml:space="preserve"> что наряду с парадигматическими</w:t>
      </w:r>
      <w:r w:rsidR="008A7B00" w:rsidRPr="00006EC8">
        <w:rPr>
          <w:rFonts w:ascii="Times New Roman" w:hAnsi="Times New Roman" w:cs="Times New Roman"/>
          <w:sz w:val="28"/>
          <w:szCs w:val="28"/>
          <w:lang w:val="ru-RU"/>
        </w:rPr>
        <w:t>, синтагматическими и тематическими ассоци</w:t>
      </w:r>
      <w:r w:rsidR="008A7B00" w:rsidRPr="00597C64">
        <w:rPr>
          <w:rFonts w:ascii="Times New Roman" w:hAnsi="Times New Roman" w:cs="Times New Roman"/>
          <w:color w:val="000000" w:themeColor="text1"/>
          <w:sz w:val="28"/>
          <w:szCs w:val="28"/>
          <w:lang w:val="ru-RU"/>
        </w:rPr>
        <w:t>аци</w:t>
      </w:r>
      <w:r w:rsidR="008A7B00" w:rsidRPr="00006EC8">
        <w:rPr>
          <w:rFonts w:ascii="Times New Roman" w:hAnsi="Times New Roman" w:cs="Times New Roman"/>
          <w:color w:val="000000" w:themeColor="text1"/>
          <w:sz w:val="28"/>
          <w:szCs w:val="28"/>
          <w:lang w:val="ru-RU"/>
        </w:rPr>
        <w:t>я</w:t>
      </w:r>
      <w:r w:rsidRPr="00006EC8">
        <w:rPr>
          <w:rFonts w:ascii="Times New Roman" w:hAnsi="Times New Roman" w:cs="Times New Roman"/>
          <w:sz w:val="28"/>
          <w:szCs w:val="28"/>
          <w:lang w:val="ru-RU"/>
        </w:rPr>
        <w:t>ми</w:t>
      </w:r>
      <w:r w:rsidR="008A7B00" w:rsidRPr="00006EC8">
        <w:rPr>
          <w:rFonts w:ascii="Times New Roman" w:hAnsi="Times New Roman" w:cs="Times New Roman"/>
          <w:sz w:val="28"/>
          <w:szCs w:val="28"/>
          <w:lang w:val="ru-RU"/>
        </w:rPr>
        <w:t>, исследователи АВП выделяют ряд други</w:t>
      </w:r>
      <w:r w:rsidR="00A163B5" w:rsidRPr="00006EC8">
        <w:rPr>
          <w:rFonts w:ascii="Times New Roman" w:hAnsi="Times New Roman" w:cs="Times New Roman"/>
          <w:sz w:val="28"/>
          <w:szCs w:val="28"/>
          <w:lang w:val="ru-RU"/>
        </w:rPr>
        <w:t>х ассоциаций как грамматические, фонетические</w:t>
      </w:r>
      <w:r w:rsidR="008A7B00" w:rsidRPr="00006EC8">
        <w:rPr>
          <w:rFonts w:ascii="Times New Roman" w:hAnsi="Times New Roman" w:cs="Times New Roman"/>
          <w:sz w:val="28"/>
          <w:szCs w:val="28"/>
          <w:lang w:val="ru-RU"/>
        </w:rPr>
        <w:t>, словообразовательные и др. Самые же распространённые приёмы классификации эти</w:t>
      </w:r>
      <w:r w:rsidR="00172443" w:rsidRPr="00006EC8">
        <w:rPr>
          <w:rFonts w:ascii="Times New Roman" w:hAnsi="Times New Roman" w:cs="Times New Roman"/>
          <w:sz w:val="28"/>
          <w:szCs w:val="28"/>
          <w:lang w:val="ru-RU"/>
        </w:rPr>
        <w:t>х ассоциаций в психолингвистике</w:t>
      </w:r>
      <w:r w:rsidR="008A7B00" w:rsidRPr="00006EC8">
        <w:rPr>
          <w:rFonts w:ascii="Times New Roman" w:hAnsi="Times New Roman" w:cs="Times New Roman"/>
          <w:sz w:val="28"/>
          <w:szCs w:val="28"/>
          <w:lang w:val="ru-RU"/>
        </w:rPr>
        <w:t>, психологии и л</w:t>
      </w:r>
      <w:r w:rsidR="00172443" w:rsidRPr="00006EC8">
        <w:rPr>
          <w:rFonts w:ascii="Times New Roman" w:hAnsi="Times New Roman" w:cs="Times New Roman"/>
          <w:sz w:val="28"/>
          <w:szCs w:val="28"/>
          <w:lang w:val="ru-RU"/>
        </w:rPr>
        <w:t>ингвистике</w:t>
      </w:r>
      <w:r w:rsidR="008A7B00" w:rsidRPr="00006EC8">
        <w:rPr>
          <w:rFonts w:ascii="Times New Roman" w:hAnsi="Times New Roman" w:cs="Times New Roman"/>
          <w:sz w:val="28"/>
          <w:szCs w:val="28"/>
          <w:lang w:val="ru-RU"/>
        </w:rPr>
        <w:t xml:space="preserve"> образуются на основе разграничения структур и от</w:t>
      </w:r>
      <w:r w:rsidRPr="00006EC8">
        <w:rPr>
          <w:rFonts w:ascii="Times New Roman" w:hAnsi="Times New Roman" w:cs="Times New Roman"/>
          <w:sz w:val="28"/>
          <w:szCs w:val="28"/>
          <w:lang w:val="ru-RU"/>
        </w:rPr>
        <w:t>ношений содержаний ассоциаций</w:t>
      </w:r>
      <w:r w:rsidR="008A7B00" w:rsidRPr="00006EC8">
        <w:rPr>
          <w:rFonts w:ascii="Times New Roman" w:hAnsi="Times New Roman" w:cs="Times New Roman"/>
          <w:sz w:val="28"/>
          <w:szCs w:val="28"/>
          <w:lang w:val="ru-RU"/>
        </w:rPr>
        <w:t>.</w:t>
      </w:r>
    </w:p>
    <w:p w14:paraId="5B488E83" w14:textId="52C848ED" w:rsidR="008A7B00" w:rsidRPr="00006EC8" w:rsidRDefault="008A7B00" w:rsidP="008A7B00">
      <w:pPr>
        <w:spacing w:before="100" w:beforeAutospacing="1" w:after="100" w:afterAutospacing="1" w:line="360" w:lineRule="auto"/>
        <w:ind w:firstLine="709"/>
        <w:jc w:val="both"/>
        <w:rPr>
          <w:rFonts w:ascii="Times New Roman" w:hAnsi="Times New Roman" w:cs="Times New Roman"/>
          <w:sz w:val="28"/>
          <w:szCs w:val="28"/>
          <w:lang w:val="ru-RU"/>
        </w:rPr>
      </w:pPr>
      <w:r w:rsidRPr="00006EC8">
        <w:rPr>
          <w:rFonts w:ascii="Times New Roman" w:hAnsi="Times New Roman" w:cs="Times New Roman"/>
          <w:color w:val="000000" w:themeColor="text1"/>
          <w:sz w:val="28"/>
          <w:szCs w:val="28"/>
          <w:lang w:val="ru-RU"/>
        </w:rPr>
        <w:t>Следовательно</w:t>
      </w:r>
      <w:r w:rsidR="00A75F7C" w:rsidRPr="00A75F7C">
        <w:rPr>
          <w:rFonts w:ascii="Times New Roman" w:hAnsi="Times New Roman" w:cs="Times New Roman"/>
          <w:color w:val="000000" w:themeColor="text1"/>
          <w:sz w:val="28"/>
          <w:szCs w:val="28"/>
          <w:lang w:val="ru-RU"/>
        </w:rPr>
        <w:t>,</w:t>
      </w:r>
      <w:r w:rsidR="00B04751" w:rsidRPr="00006EC8">
        <w:rPr>
          <w:rFonts w:ascii="Times New Roman" w:hAnsi="Times New Roman" w:cs="Times New Roman"/>
          <w:color w:val="000000" w:themeColor="text1"/>
          <w:sz w:val="28"/>
          <w:szCs w:val="28"/>
          <w:lang w:val="ru-RU"/>
        </w:rPr>
        <w:t xml:space="preserve"> </w:t>
      </w:r>
      <w:r w:rsidR="00D04E13">
        <w:rPr>
          <w:rFonts w:ascii="Times New Roman" w:hAnsi="Times New Roman" w:cs="Times New Roman"/>
          <w:color w:val="000000" w:themeColor="text1"/>
          <w:sz w:val="28"/>
          <w:szCs w:val="28"/>
          <w:lang w:val="ru-RU"/>
        </w:rPr>
        <w:t xml:space="preserve"> </w:t>
      </w:r>
      <w:r w:rsidRPr="00006EC8">
        <w:rPr>
          <w:rFonts w:ascii="Times New Roman" w:hAnsi="Times New Roman" w:cs="Times New Roman"/>
          <w:color w:val="000000" w:themeColor="text1"/>
          <w:sz w:val="28"/>
          <w:szCs w:val="28"/>
          <w:lang w:val="ru-RU"/>
        </w:rPr>
        <w:t>с другой стороны</w:t>
      </w:r>
      <w:r w:rsidRPr="00B04751">
        <w:rPr>
          <w:rFonts w:ascii="Times New Roman" w:hAnsi="Times New Roman" w:cs="Times New Roman"/>
          <w:color w:val="000000" w:themeColor="text1"/>
          <w:sz w:val="28"/>
          <w:szCs w:val="28"/>
          <w:lang w:val="ru-RU"/>
        </w:rPr>
        <w:t>,</w:t>
      </w:r>
      <w:r w:rsidRPr="00006EC8">
        <w:rPr>
          <w:rFonts w:ascii="Times New Roman" w:hAnsi="Times New Roman" w:cs="Times New Roman"/>
          <w:color w:val="000000" w:themeColor="text1"/>
          <w:sz w:val="28"/>
          <w:szCs w:val="28"/>
          <w:lang w:val="ru-RU"/>
        </w:rPr>
        <w:t xml:space="preserve"> </w:t>
      </w:r>
      <w:r w:rsidR="00B04751" w:rsidRPr="00006EC8">
        <w:rPr>
          <w:rFonts w:ascii="Times New Roman" w:hAnsi="Times New Roman" w:cs="Times New Roman"/>
          <w:color w:val="000000" w:themeColor="text1"/>
          <w:sz w:val="28"/>
          <w:szCs w:val="28"/>
          <w:lang w:val="ru-RU"/>
        </w:rPr>
        <w:t xml:space="preserve"> </w:t>
      </w:r>
      <w:r w:rsidRPr="00006EC8">
        <w:rPr>
          <w:rFonts w:ascii="Times New Roman" w:hAnsi="Times New Roman" w:cs="Times New Roman"/>
          <w:sz w:val="28"/>
          <w:szCs w:val="28"/>
          <w:lang w:val="ru-RU"/>
        </w:rPr>
        <w:t>анализ отношений содержаний слов-стимулов и ассоциаций позволяет выделить два типа ассоциаций - ассоциации по пространственной временной смеж</w:t>
      </w:r>
      <w:r w:rsidR="00B04751" w:rsidRPr="00006EC8">
        <w:rPr>
          <w:rFonts w:ascii="Times New Roman" w:hAnsi="Times New Roman" w:cs="Times New Roman"/>
          <w:sz w:val="28"/>
          <w:szCs w:val="28"/>
          <w:lang w:val="ru-RU"/>
        </w:rPr>
        <w:t>ности  и ассоциации по сходству, подобию</w:t>
      </w:r>
      <w:r w:rsidRPr="00006EC8">
        <w:rPr>
          <w:rFonts w:ascii="Times New Roman" w:hAnsi="Times New Roman" w:cs="Times New Roman"/>
          <w:color w:val="000000" w:themeColor="text1"/>
          <w:sz w:val="28"/>
          <w:szCs w:val="28"/>
          <w:lang w:val="ru-RU"/>
        </w:rPr>
        <w:t>, которы</w:t>
      </w:r>
      <w:r w:rsidR="00B04751" w:rsidRPr="00006EC8">
        <w:rPr>
          <w:rFonts w:ascii="Times New Roman" w:hAnsi="Times New Roman" w:cs="Times New Roman"/>
          <w:color w:val="000000" w:themeColor="text1"/>
          <w:sz w:val="28"/>
          <w:szCs w:val="28"/>
          <w:lang w:val="ru-RU"/>
        </w:rPr>
        <w:t>е складываются</w:t>
      </w:r>
      <w:r w:rsidRPr="00006EC8">
        <w:rPr>
          <w:rFonts w:ascii="Times New Roman" w:hAnsi="Times New Roman" w:cs="Times New Roman"/>
          <w:color w:val="000000" w:themeColor="text1"/>
          <w:sz w:val="28"/>
          <w:szCs w:val="28"/>
          <w:lang w:val="ru-RU"/>
        </w:rPr>
        <w:t>, учитывая формальны</w:t>
      </w:r>
      <w:r w:rsidRPr="00597C64">
        <w:rPr>
          <w:rFonts w:ascii="Times New Roman" w:hAnsi="Times New Roman" w:cs="Times New Roman"/>
          <w:color w:val="000000" w:themeColor="text1"/>
          <w:sz w:val="28"/>
          <w:szCs w:val="28"/>
          <w:lang w:val="ru-RU"/>
        </w:rPr>
        <w:t>е</w:t>
      </w:r>
      <w:r w:rsidRPr="00006EC8">
        <w:rPr>
          <w:rFonts w:ascii="Times New Roman" w:hAnsi="Times New Roman" w:cs="Times New Roman"/>
          <w:color w:val="000000" w:themeColor="text1"/>
          <w:sz w:val="28"/>
          <w:szCs w:val="28"/>
          <w:lang w:val="ru-RU"/>
        </w:rPr>
        <w:t xml:space="preserve">, </w:t>
      </w:r>
      <w:r w:rsidRPr="00006EC8">
        <w:rPr>
          <w:rFonts w:ascii="Times New Roman" w:hAnsi="Times New Roman" w:cs="Times New Roman"/>
          <w:color w:val="000000" w:themeColor="text1"/>
          <w:sz w:val="28"/>
          <w:szCs w:val="28"/>
          <w:lang w:val="ru-RU"/>
        </w:rPr>
        <w:lastRenderedPageBreak/>
        <w:t>функциональны</w:t>
      </w:r>
      <w:r w:rsidRPr="00597C64">
        <w:rPr>
          <w:rFonts w:ascii="Times New Roman" w:hAnsi="Times New Roman" w:cs="Times New Roman"/>
          <w:color w:val="000000" w:themeColor="text1"/>
          <w:sz w:val="28"/>
          <w:szCs w:val="28"/>
          <w:lang w:val="ru-RU"/>
        </w:rPr>
        <w:t>е</w:t>
      </w:r>
      <w:r w:rsidRPr="00006EC8">
        <w:rPr>
          <w:rFonts w:ascii="Times New Roman" w:hAnsi="Times New Roman" w:cs="Times New Roman"/>
          <w:color w:val="000000" w:themeColor="text1"/>
          <w:sz w:val="28"/>
          <w:szCs w:val="28"/>
          <w:lang w:val="ru-RU"/>
        </w:rPr>
        <w:t xml:space="preserve"> и содержательные признак</w:t>
      </w:r>
      <w:r w:rsidRPr="00597C64">
        <w:rPr>
          <w:rFonts w:ascii="Times New Roman" w:hAnsi="Times New Roman" w:cs="Times New Roman"/>
          <w:color w:val="000000" w:themeColor="text1"/>
          <w:sz w:val="28"/>
          <w:szCs w:val="28"/>
          <w:lang w:val="ru-RU"/>
        </w:rPr>
        <w:t>и</w:t>
      </w:r>
      <w:r w:rsidRPr="00006EC8">
        <w:rPr>
          <w:rFonts w:ascii="Times New Roman" w:hAnsi="Times New Roman" w:cs="Times New Roman"/>
          <w:sz w:val="28"/>
          <w:szCs w:val="28"/>
          <w:lang w:val="ru-RU"/>
        </w:rPr>
        <w:t xml:space="preserve">. Г. А. Мартинович </w:t>
      </w:r>
      <w:r w:rsidRPr="00597C64">
        <w:rPr>
          <w:rFonts w:ascii="Times New Roman" w:hAnsi="Times New Roman" w:cs="Times New Roman"/>
          <w:sz w:val="28"/>
          <w:szCs w:val="28"/>
          <w:lang w:val="ru-RU"/>
        </w:rPr>
        <w:t>утверждает</w:t>
      </w:r>
      <w:r w:rsidRPr="00006EC8">
        <w:rPr>
          <w:rFonts w:ascii="Times New Roman" w:hAnsi="Times New Roman" w:cs="Times New Roman"/>
          <w:sz w:val="28"/>
          <w:szCs w:val="28"/>
          <w:lang w:val="ru-RU"/>
        </w:rPr>
        <w:t>, что все виды вербальных ассоциаций расмотриваются в качестве частных случаев э</w:t>
      </w:r>
      <w:r w:rsidR="00B04751" w:rsidRPr="00006EC8">
        <w:rPr>
          <w:rFonts w:ascii="Times New Roman" w:hAnsi="Times New Roman" w:cs="Times New Roman"/>
          <w:sz w:val="28"/>
          <w:szCs w:val="28"/>
          <w:lang w:val="ru-RU"/>
        </w:rPr>
        <w:t>тих двух наиболее общих типов [Там же]</w:t>
      </w:r>
      <w:r w:rsidRPr="00006EC8">
        <w:rPr>
          <w:rFonts w:ascii="Times New Roman" w:hAnsi="Times New Roman" w:cs="Times New Roman"/>
          <w:sz w:val="28"/>
          <w:szCs w:val="28"/>
          <w:lang w:val="ru-RU"/>
        </w:rPr>
        <w:t>.</w:t>
      </w:r>
      <w:r w:rsidR="00B04751" w:rsidRPr="00006EC8">
        <w:rPr>
          <w:rFonts w:ascii="Times New Roman" w:hAnsi="Times New Roman" w:cs="Times New Roman"/>
          <w:sz w:val="28"/>
          <w:szCs w:val="28"/>
          <w:lang w:val="ru-RU"/>
        </w:rPr>
        <w:t xml:space="preserve"> </w:t>
      </w:r>
      <w:r w:rsidRPr="00006EC8">
        <w:rPr>
          <w:rFonts w:ascii="Times New Roman" w:hAnsi="Times New Roman" w:cs="Times New Roman"/>
          <w:sz w:val="28"/>
          <w:szCs w:val="28"/>
          <w:lang w:val="ru-RU"/>
        </w:rPr>
        <w:t xml:space="preserve">Автор характеризует эти типы следующим </w:t>
      </w:r>
      <w:r w:rsidRPr="00597C64">
        <w:rPr>
          <w:rFonts w:ascii="Times New Roman" w:hAnsi="Times New Roman" w:cs="Times New Roman"/>
          <w:sz w:val="28"/>
          <w:szCs w:val="28"/>
          <w:lang w:val="ru-RU"/>
        </w:rPr>
        <w:t>образом</w:t>
      </w:r>
      <w:r w:rsidRPr="00006EC8">
        <w:rPr>
          <w:rFonts w:ascii="Times New Roman" w:hAnsi="Times New Roman" w:cs="Times New Roman"/>
          <w:sz w:val="28"/>
          <w:szCs w:val="28"/>
          <w:lang w:val="ru-RU"/>
        </w:rPr>
        <w:t xml:space="preserve">: </w:t>
      </w:r>
    </w:p>
    <w:p w14:paraId="09900CC9" w14:textId="7E6CD590" w:rsidR="008A7B00" w:rsidRPr="00006EC8" w:rsidRDefault="00B04751" w:rsidP="008A7B00">
      <w:pPr>
        <w:spacing w:before="100" w:beforeAutospacing="1" w:after="100" w:afterAutospacing="1" w:line="360" w:lineRule="auto"/>
        <w:ind w:firstLine="709"/>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1) Ассоциации по смежности</w:t>
      </w:r>
      <w:r w:rsidR="008A7B00" w:rsidRPr="00006EC8">
        <w:rPr>
          <w:rFonts w:ascii="Times New Roman" w:hAnsi="Times New Roman" w:cs="Times New Roman"/>
          <w:sz w:val="28"/>
          <w:szCs w:val="28"/>
          <w:lang w:val="ru-RU"/>
        </w:rPr>
        <w:t>. К ним от</w:t>
      </w:r>
      <w:r w:rsidR="00A163B5" w:rsidRPr="00006EC8">
        <w:rPr>
          <w:rFonts w:ascii="Times New Roman" w:hAnsi="Times New Roman" w:cs="Times New Roman"/>
          <w:sz w:val="28"/>
          <w:szCs w:val="28"/>
          <w:lang w:val="ru-RU"/>
        </w:rPr>
        <w:t>носятся ассоциативные пары слов</w:t>
      </w:r>
      <w:r w:rsidR="008A7B00" w:rsidRPr="00006EC8">
        <w:rPr>
          <w:rFonts w:ascii="Times New Roman" w:hAnsi="Times New Roman" w:cs="Times New Roman"/>
          <w:sz w:val="28"/>
          <w:szCs w:val="28"/>
          <w:lang w:val="ru-RU"/>
        </w:rPr>
        <w:t xml:space="preserve">, не имеющих общих существенных признаков в своём </w:t>
      </w:r>
      <w:r w:rsidR="008A7B00" w:rsidRPr="00006EC8">
        <w:rPr>
          <w:rFonts w:ascii="Times New Roman" w:hAnsi="Times New Roman" w:cs="Times New Roman"/>
          <w:color w:val="000000" w:themeColor="text1"/>
          <w:sz w:val="28"/>
          <w:szCs w:val="28"/>
          <w:lang w:val="ru-RU"/>
        </w:rPr>
        <w:t>содержании</w:t>
      </w:r>
      <w:r w:rsidR="008A7B00" w:rsidRPr="00B04751">
        <w:rPr>
          <w:rFonts w:ascii="Times New Roman" w:hAnsi="Times New Roman" w:cs="Times New Roman"/>
          <w:color w:val="000000" w:themeColor="text1"/>
          <w:sz w:val="28"/>
          <w:szCs w:val="28"/>
          <w:lang w:val="ru-RU"/>
        </w:rPr>
        <w:t>,</w:t>
      </w:r>
      <w:r w:rsidR="008A7B00" w:rsidRPr="00006EC8">
        <w:rPr>
          <w:rFonts w:ascii="Times New Roman" w:hAnsi="Times New Roman" w:cs="Times New Roman"/>
          <w:color w:val="000000" w:themeColor="text1"/>
          <w:sz w:val="28"/>
          <w:szCs w:val="28"/>
          <w:lang w:val="ru-RU"/>
        </w:rPr>
        <w:t xml:space="preserve"> </w:t>
      </w:r>
      <w:r w:rsidR="008A7B00" w:rsidRPr="00006EC8">
        <w:rPr>
          <w:rFonts w:ascii="Times New Roman" w:hAnsi="Times New Roman" w:cs="Times New Roman"/>
          <w:sz w:val="28"/>
          <w:szCs w:val="28"/>
          <w:lang w:val="ru-RU"/>
        </w:rPr>
        <w:t>например (бабушка-блины). Разновидностью данных</w:t>
      </w:r>
      <w:r w:rsidRPr="00006EC8">
        <w:rPr>
          <w:rFonts w:ascii="Times New Roman" w:hAnsi="Times New Roman" w:cs="Times New Roman"/>
          <w:sz w:val="28"/>
          <w:szCs w:val="28"/>
          <w:lang w:val="ru-RU"/>
        </w:rPr>
        <w:t xml:space="preserve"> ассоциаций являются ассоциации</w:t>
      </w:r>
      <w:r w:rsidR="008A7B00" w:rsidRPr="00006EC8">
        <w:rPr>
          <w:rFonts w:ascii="Times New Roman" w:hAnsi="Times New Roman" w:cs="Times New Roman"/>
          <w:sz w:val="28"/>
          <w:szCs w:val="28"/>
          <w:lang w:val="ru-RU"/>
        </w:rPr>
        <w:t>, возникшие на основе отношений часть - целое (бабушка-</w:t>
      </w:r>
      <w:r w:rsidRPr="00006EC8">
        <w:rPr>
          <w:rFonts w:ascii="Times New Roman" w:hAnsi="Times New Roman" w:cs="Times New Roman"/>
          <w:sz w:val="28"/>
          <w:szCs w:val="28"/>
          <w:lang w:val="ru-RU"/>
        </w:rPr>
        <w:t>морщины)</w:t>
      </w:r>
      <w:r w:rsidR="008A7B00" w:rsidRPr="00006EC8">
        <w:rPr>
          <w:rFonts w:ascii="Times New Roman" w:hAnsi="Times New Roman" w:cs="Times New Roman"/>
          <w:sz w:val="28"/>
          <w:szCs w:val="28"/>
          <w:lang w:val="ru-RU"/>
        </w:rPr>
        <w:t>. Практически к этому типу вербальных ассоциаций относятся все так назыв</w:t>
      </w:r>
      <w:r w:rsidR="00A163B5" w:rsidRPr="00006EC8">
        <w:rPr>
          <w:rFonts w:ascii="Times New Roman" w:hAnsi="Times New Roman" w:cs="Times New Roman"/>
          <w:sz w:val="28"/>
          <w:szCs w:val="28"/>
          <w:lang w:val="ru-RU"/>
        </w:rPr>
        <w:t>аемые тематические ассоциации [</w:t>
      </w:r>
      <w:r w:rsidR="00855FF4" w:rsidRPr="00006EC8">
        <w:rPr>
          <w:rFonts w:ascii="Times New Roman" w:hAnsi="Times New Roman" w:cs="Times New Roman"/>
          <w:sz w:val="28"/>
          <w:szCs w:val="28"/>
          <w:lang w:val="ru-RU"/>
        </w:rPr>
        <w:t>Мартинович, 1997 : 5</w:t>
      </w:r>
      <w:r w:rsidR="008A7B00" w:rsidRPr="00006EC8">
        <w:rPr>
          <w:rFonts w:ascii="Times New Roman" w:hAnsi="Times New Roman" w:cs="Times New Roman"/>
          <w:sz w:val="28"/>
          <w:szCs w:val="28"/>
          <w:lang w:val="ru-RU"/>
        </w:rPr>
        <w:t>].</w:t>
      </w:r>
    </w:p>
    <w:p w14:paraId="4B97D412" w14:textId="0B119691" w:rsidR="00A163B5" w:rsidRPr="00006EC8" w:rsidRDefault="008A7B00" w:rsidP="008A7B00">
      <w:pPr>
        <w:spacing w:before="100" w:beforeAutospacing="1" w:after="100" w:afterAutospacing="1" w:line="360" w:lineRule="auto"/>
        <w:ind w:firstLine="709"/>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2) Ассоциации по сходству, под которым понимается наличие в рассматриваемых предметах одного или нескольких</w:t>
      </w:r>
      <w:r w:rsidR="00A163B5" w:rsidRPr="00006EC8">
        <w:rPr>
          <w:rFonts w:ascii="Times New Roman" w:hAnsi="Times New Roman" w:cs="Times New Roman"/>
          <w:sz w:val="28"/>
          <w:szCs w:val="28"/>
          <w:lang w:val="ru-RU"/>
        </w:rPr>
        <w:t xml:space="preserve"> общих существенных пр</w:t>
      </w:r>
      <w:r w:rsidR="00855FF4" w:rsidRPr="00006EC8">
        <w:rPr>
          <w:rFonts w:ascii="Times New Roman" w:hAnsi="Times New Roman" w:cs="Times New Roman"/>
          <w:sz w:val="28"/>
          <w:szCs w:val="28"/>
          <w:lang w:val="ru-RU"/>
        </w:rPr>
        <w:t>изнаков [Чесноков, 1967 : 22-39</w:t>
      </w:r>
      <w:r w:rsidR="00A163B5" w:rsidRPr="00006EC8">
        <w:rPr>
          <w:rFonts w:ascii="Times New Roman" w:hAnsi="Times New Roman" w:cs="Times New Roman"/>
          <w:sz w:val="28"/>
          <w:szCs w:val="28"/>
          <w:lang w:val="ru-RU"/>
        </w:rPr>
        <w:t>]</w:t>
      </w:r>
      <w:r w:rsidR="00B04751" w:rsidRPr="00006EC8">
        <w:rPr>
          <w:rFonts w:ascii="Times New Roman" w:hAnsi="Times New Roman" w:cs="Times New Roman"/>
          <w:sz w:val="28"/>
          <w:szCs w:val="28"/>
          <w:lang w:val="ru-RU"/>
        </w:rPr>
        <w:t>. Сходство лексических значений</w:t>
      </w:r>
      <w:r w:rsidRPr="00006EC8">
        <w:rPr>
          <w:rFonts w:ascii="Times New Roman" w:hAnsi="Times New Roman" w:cs="Times New Roman"/>
          <w:sz w:val="28"/>
          <w:szCs w:val="28"/>
          <w:lang w:val="ru-RU"/>
        </w:rPr>
        <w:t xml:space="preserve">, </w:t>
      </w:r>
      <w:r w:rsidRPr="00006EC8">
        <w:rPr>
          <w:rFonts w:ascii="Times New Roman" w:hAnsi="Times New Roman" w:cs="Times New Roman"/>
          <w:color w:val="000000" w:themeColor="text1"/>
          <w:sz w:val="28"/>
          <w:szCs w:val="28"/>
          <w:lang w:val="ru-RU"/>
        </w:rPr>
        <w:t>т.е</w:t>
      </w:r>
      <w:r w:rsidRPr="00B04751">
        <w:rPr>
          <w:rFonts w:ascii="Times New Roman" w:hAnsi="Times New Roman" w:cs="Times New Roman"/>
          <w:color w:val="000000" w:themeColor="text1"/>
          <w:sz w:val="28"/>
          <w:szCs w:val="28"/>
          <w:lang w:val="ru-RU"/>
        </w:rPr>
        <w:t>.</w:t>
      </w:r>
      <w:r w:rsidRPr="00006EC8">
        <w:rPr>
          <w:rFonts w:ascii="Times New Roman" w:hAnsi="Times New Roman" w:cs="Times New Roman"/>
          <w:color w:val="000000" w:themeColor="text1"/>
          <w:sz w:val="28"/>
          <w:szCs w:val="28"/>
          <w:lang w:val="ru-RU"/>
        </w:rPr>
        <w:t xml:space="preserve">  </w:t>
      </w:r>
      <w:r w:rsidRPr="00006EC8">
        <w:rPr>
          <w:rFonts w:ascii="Times New Roman" w:hAnsi="Times New Roman" w:cs="Times New Roman"/>
          <w:sz w:val="28"/>
          <w:szCs w:val="28"/>
          <w:lang w:val="ru-RU"/>
        </w:rPr>
        <w:t>сходство содержаний вербальных ассоциаций подразумевает наличие в значениях слов-ассо</w:t>
      </w:r>
      <w:r w:rsidR="00A163B5" w:rsidRPr="00006EC8">
        <w:rPr>
          <w:rFonts w:ascii="Times New Roman" w:hAnsi="Times New Roman" w:cs="Times New Roman"/>
          <w:sz w:val="28"/>
          <w:szCs w:val="28"/>
          <w:lang w:val="ru-RU"/>
        </w:rPr>
        <w:t>циатов общих сем</w:t>
      </w:r>
      <w:r w:rsidRPr="00006EC8">
        <w:rPr>
          <w:rFonts w:ascii="Times New Roman" w:hAnsi="Times New Roman" w:cs="Times New Roman"/>
          <w:sz w:val="28"/>
          <w:szCs w:val="28"/>
          <w:lang w:val="ru-RU"/>
        </w:rPr>
        <w:t xml:space="preserve">, иногда называемых </w:t>
      </w:r>
      <w:r w:rsidR="002F1594" w:rsidRPr="00006EC8">
        <w:rPr>
          <w:rFonts w:ascii="Times New Roman" w:hAnsi="Times New Roman" w:cs="Times New Roman"/>
          <w:sz w:val="28"/>
          <w:szCs w:val="28"/>
          <w:lang w:val="ru-RU"/>
        </w:rPr>
        <w:t>классемами [Гак</w:t>
      </w:r>
      <w:r w:rsidR="00855FF4" w:rsidRPr="00006EC8">
        <w:rPr>
          <w:rFonts w:ascii="Times New Roman" w:hAnsi="Times New Roman" w:cs="Times New Roman"/>
          <w:sz w:val="28"/>
          <w:szCs w:val="28"/>
          <w:lang w:val="ru-RU"/>
        </w:rPr>
        <w:t>, 1972 : 315</w:t>
      </w:r>
      <w:r w:rsidRPr="00006EC8">
        <w:rPr>
          <w:rFonts w:ascii="Times New Roman" w:hAnsi="Times New Roman" w:cs="Times New Roman"/>
          <w:sz w:val="28"/>
          <w:szCs w:val="28"/>
          <w:lang w:val="ru-RU"/>
        </w:rPr>
        <w:t xml:space="preserve">]. </w:t>
      </w:r>
    </w:p>
    <w:p w14:paraId="764742A6" w14:textId="40D04BDC" w:rsidR="008A7B00" w:rsidRPr="00006EC8" w:rsidRDefault="00A163B5" w:rsidP="008A7B00">
      <w:pPr>
        <w:spacing w:before="100" w:beforeAutospacing="1" w:after="100" w:afterAutospacing="1" w:line="360" w:lineRule="auto"/>
        <w:ind w:firstLine="709"/>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Кроме этого</w:t>
      </w:r>
      <w:r w:rsidR="008A7B00" w:rsidRPr="00006EC8">
        <w:rPr>
          <w:rFonts w:ascii="Times New Roman" w:hAnsi="Times New Roman" w:cs="Times New Roman"/>
          <w:sz w:val="28"/>
          <w:szCs w:val="28"/>
          <w:lang w:val="ru-RU"/>
        </w:rPr>
        <w:t>, Г. А.  Мартинович выделяет два подтипа ассоциаций на основе различных отношений друг к другу сходных значений. Первый подтип</w:t>
      </w:r>
      <w:r w:rsidR="008A7B00">
        <w:rPr>
          <w:rFonts w:ascii="Times New Roman" w:hAnsi="Times New Roman" w:cs="Times New Roman"/>
          <w:sz w:val="28"/>
          <w:szCs w:val="28"/>
          <w:lang w:val="ru-RU"/>
        </w:rPr>
        <w:t xml:space="preserve"> – </w:t>
      </w:r>
      <w:r w:rsidR="008A7B00" w:rsidRPr="00006EC8">
        <w:rPr>
          <w:rFonts w:ascii="Times New Roman" w:hAnsi="Times New Roman" w:cs="Times New Roman"/>
          <w:sz w:val="28"/>
          <w:szCs w:val="28"/>
          <w:lang w:val="ru-RU"/>
        </w:rPr>
        <w:t>это детерминационный или эпитет</w:t>
      </w:r>
      <w:r w:rsidR="008A7B00" w:rsidRPr="00006EC8">
        <w:rPr>
          <w:rFonts w:ascii="Times New Roman" w:hAnsi="Times New Roman" w:cs="Times New Roman"/>
          <w:color w:val="000000" w:themeColor="text1"/>
          <w:sz w:val="28"/>
          <w:szCs w:val="28"/>
          <w:lang w:val="ru-RU"/>
        </w:rPr>
        <w:t>н</w:t>
      </w:r>
      <w:r w:rsidR="008A7B00" w:rsidRPr="00597C64">
        <w:rPr>
          <w:rFonts w:ascii="Times New Roman" w:hAnsi="Times New Roman" w:cs="Times New Roman"/>
          <w:color w:val="000000" w:themeColor="text1"/>
          <w:sz w:val="28"/>
          <w:szCs w:val="28"/>
          <w:lang w:val="ru-RU"/>
        </w:rPr>
        <w:t>ые</w:t>
      </w:r>
      <w:r w:rsidR="008A7B00" w:rsidRPr="00006EC8">
        <w:rPr>
          <w:rFonts w:ascii="Times New Roman" w:hAnsi="Times New Roman" w:cs="Times New Roman"/>
          <w:color w:val="FF0000"/>
          <w:sz w:val="28"/>
          <w:szCs w:val="28"/>
          <w:lang w:val="ru-RU"/>
        </w:rPr>
        <w:t xml:space="preserve"> </w:t>
      </w:r>
      <w:r w:rsidR="00B04751" w:rsidRPr="00006EC8">
        <w:rPr>
          <w:rFonts w:ascii="Times New Roman" w:hAnsi="Times New Roman" w:cs="Times New Roman"/>
          <w:sz w:val="28"/>
          <w:szCs w:val="28"/>
          <w:lang w:val="ru-RU"/>
        </w:rPr>
        <w:t>ассоциации</w:t>
      </w:r>
      <w:r w:rsidR="008A7B00" w:rsidRPr="00006EC8">
        <w:rPr>
          <w:rFonts w:ascii="Times New Roman" w:hAnsi="Times New Roman" w:cs="Times New Roman"/>
          <w:sz w:val="28"/>
          <w:szCs w:val="28"/>
          <w:lang w:val="ru-RU"/>
        </w:rPr>
        <w:t>. «</w:t>
      </w:r>
      <w:r w:rsidR="008A7B00">
        <w:rPr>
          <w:rFonts w:ascii="Times New Roman" w:hAnsi="Times New Roman" w:cs="Times New Roman"/>
          <w:sz w:val="28"/>
          <w:szCs w:val="28"/>
        </w:rPr>
        <w:t> </w:t>
      </w:r>
      <w:r w:rsidR="00B04751" w:rsidRPr="00006EC8">
        <w:rPr>
          <w:rFonts w:ascii="Times New Roman" w:hAnsi="Times New Roman" w:cs="Times New Roman"/>
          <w:sz w:val="28"/>
          <w:szCs w:val="28"/>
          <w:lang w:val="ru-RU"/>
        </w:rPr>
        <w:t>Это пары таких слов</w:t>
      </w:r>
      <w:r w:rsidR="008A7B00" w:rsidRPr="00006EC8">
        <w:rPr>
          <w:rFonts w:ascii="Times New Roman" w:hAnsi="Times New Roman" w:cs="Times New Roman"/>
          <w:sz w:val="28"/>
          <w:szCs w:val="28"/>
          <w:lang w:val="ru-RU"/>
        </w:rPr>
        <w:t>,</w:t>
      </w:r>
      <w:r w:rsidR="00B04751" w:rsidRPr="00006EC8">
        <w:rPr>
          <w:rFonts w:ascii="Times New Roman" w:hAnsi="Times New Roman" w:cs="Times New Roman"/>
          <w:sz w:val="28"/>
          <w:szCs w:val="28"/>
          <w:lang w:val="ru-RU"/>
        </w:rPr>
        <w:t xml:space="preserve"> </w:t>
      </w:r>
      <w:r w:rsidR="008A7B00" w:rsidRPr="00006EC8">
        <w:rPr>
          <w:rFonts w:ascii="Times New Roman" w:hAnsi="Times New Roman" w:cs="Times New Roman"/>
          <w:sz w:val="28"/>
          <w:szCs w:val="28"/>
          <w:lang w:val="ru-RU"/>
        </w:rPr>
        <w:t>в которых содержание</w:t>
      </w:r>
      <w:r w:rsidR="00B04751" w:rsidRPr="00006EC8">
        <w:rPr>
          <w:rFonts w:ascii="Times New Roman" w:hAnsi="Times New Roman" w:cs="Times New Roman"/>
          <w:sz w:val="28"/>
          <w:szCs w:val="28"/>
          <w:lang w:val="ru-RU"/>
        </w:rPr>
        <w:t xml:space="preserve"> одного члена (</w:t>
      </w:r>
      <w:r w:rsidR="008A7B00" w:rsidRPr="00006EC8">
        <w:rPr>
          <w:rFonts w:ascii="Times New Roman" w:hAnsi="Times New Roman" w:cs="Times New Roman"/>
          <w:sz w:val="28"/>
          <w:szCs w:val="28"/>
          <w:lang w:val="ru-RU"/>
        </w:rPr>
        <w:t>значение процессуального</w:t>
      </w:r>
      <w:r w:rsidR="00B04751" w:rsidRPr="00006EC8">
        <w:rPr>
          <w:rFonts w:ascii="Times New Roman" w:hAnsi="Times New Roman" w:cs="Times New Roman"/>
          <w:sz w:val="28"/>
          <w:szCs w:val="28"/>
          <w:lang w:val="ru-RU"/>
        </w:rPr>
        <w:t xml:space="preserve"> или непроцессуального признака</w:t>
      </w:r>
      <w:r w:rsidR="008A7B00" w:rsidRPr="00006EC8">
        <w:rPr>
          <w:rFonts w:ascii="Times New Roman" w:hAnsi="Times New Roman" w:cs="Times New Roman"/>
          <w:sz w:val="28"/>
          <w:szCs w:val="28"/>
          <w:lang w:val="ru-RU"/>
        </w:rPr>
        <w:t xml:space="preserve">) входит в содержание второго члена в качестве одного </w:t>
      </w:r>
      <w:r w:rsidR="00855FF4" w:rsidRPr="00006EC8">
        <w:rPr>
          <w:rFonts w:ascii="Times New Roman" w:hAnsi="Times New Roman" w:cs="Times New Roman"/>
          <w:sz w:val="28"/>
          <w:szCs w:val="28"/>
          <w:lang w:val="ru-RU"/>
        </w:rPr>
        <w:t>из признаков этого содержания (</w:t>
      </w:r>
      <w:r w:rsidR="008A7B00" w:rsidRPr="00006EC8">
        <w:rPr>
          <w:rFonts w:ascii="Times New Roman" w:hAnsi="Times New Roman" w:cs="Times New Roman"/>
          <w:sz w:val="28"/>
          <w:szCs w:val="28"/>
          <w:lang w:val="ru-RU"/>
        </w:rPr>
        <w:t>бабушка - с</w:t>
      </w:r>
      <w:r w:rsidR="00A034F2" w:rsidRPr="00006EC8">
        <w:rPr>
          <w:rFonts w:ascii="Times New Roman" w:hAnsi="Times New Roman" w:cs="Times New Roman"/>
          <w:sz w:val="28"/>
          <w:szCs w:val="28"/>
          <w:lang w:val="ru-RU"/>
        </w:rPr>
        <w:t>тарая</w:t>
      </w:r>
      <w:r w:rsidR="00855FF4" w:rsidRPr="00006EC8">
        <w:rPr>
          <w:rFonts w:ascii="Times New Roman" w:hAnsi="Times New Roman" w:cs="Times New Roman"/>
          <w:sz w:val="28"/>
          <w:szCs w:val="28"/>
          <w:lang w:val="ru-RU"/>
        </w:rPr>
        <w:t>, бабушка - вяжет и т.п.)</w:t>
      </w:r>
      <w:r w:rsidR="008A7B00" w:rsidRPr="00006EC8">
        <w:rPr>
          <w:rFonts w:ascii="Times New Roman" w:hAnsi="Times New Roman" w:cs="Times New Roman"/>
          <w:sz w:val="28"/>
          <w:szCs w:val="28"/>
          <w:lang w:val="ru-RU"/>
        </w:rPr>
        <w:t>, т.е. один член является непосредственным обозначением со</w:t>
      </w:r>
      <w:r w:rsidR="00A034F2" w:rsidRPr="00006EC8">
        <w:rPr>
          <w:rFonts w:ascii="Times New Roman" w:hAnsi="Times New Roman" w:cs="Times New Roman"/>
          <w:sz w:val="28"/>
          <w:szCs w:val="28"/>
          <w:lang w:val="ru-RU"/>
        </w:rPr>
        <w:t>бственно признака второго члена</w:t>
      </w:r>
      <w:r w:rsidR="008A7B00" w:rsidRPr="00006EC8">
        <w:rPr>
          <w:rFonts w:ascii="Times New Roman" w:hAnsi="Times New Roman" w:cs="Times New Roman"/>
          <w:sz w:val="28"/>
          <w:szCs w:val="28"/>
          <w:lang w:val="ru-RU"/>
        </w:rPr>
        <w:t xml:space="preserve">. Эти </w:t>
      </w:r>
      <w:r w:rsidR="00B04751" w:rsidRPr="00006EC8">
        <w:rPr>
          <w:rFonts w:ascii="Times New Roman" w:hAnsi="Times New Roman" w:cs="Times New Roman"/>
          <w:sz w:val="28"/>
          <w:szCs w:val="28"/>
          <w:lang w:val="ru-RU"/>
        </w:rPr>
        <w:t>ассоциативные пары представлены, как правило, словами различных частей речи</w:t>
      </w:r>
      <w:r w:rsidR="008A7B00" w:rsidRPr="00006EC8">
        <w:rPr>
          <w:rFonts w:ascii="Times New Roman" w:hAnsi="Times New Roman" w:cs="Times New Roman"/>
          <w:sz w:val="28"/>
          <w:szCs w:val="28"/>
          <w:lang w:val="ru-RU"/>
        </w:rPr>
        <w:t>. Однако к ни</w:t>
      </w:r>
      <w:r w:rsidR="00B04751" w:rsidRPr="00006EC8">
        <w:rPr>
          <w:rFonts w:ascii="Times New Roman" w:hAnsi="Times New Roman" w:cs="Times New Roman"/>
          <w:sz w:val="28"/>
          <w:szCs w:val="28"/>
          <w:lang w:val="ru-RU"/>
        </w:rPr>
        <w:t>м могут относиться и ассоциации</w:t>
      </w:r>
      <w:r w:rsidR="008A7B00" w:rsidRPr="00006EC8">
        <w:rPr>
          <w:rFonts w:ascii="Times New Roman" w:hAnsi="Times New Roman" w:cs="Times New Roman"/>
          <w:sz w:val="28"/>
          <w:szCs w:val="28"/>
          <w:lang w:val="ru-RU"/>
        </w:rPr>
        <w:t>, организованные по типу словосочетаний с несогласованными определениями (бабушка - в пл</w:t>
      </w:r>
      <w:r w:rsidR="00855FF4" w:rsidRPr="00006EC8">
        <w:rPr>
          <w:rFonts w:ascii="Times New Roman" w:hAnsi="Times New Roman" w:cs="Times New Roman"/>
          <w:sz w:val="28"/>
          <w:szCs w:val="28"/>
          <w:lang w:val="ru-RU"/>
        </w:rPr>
        <w:t>атке</w:t>
      </w:r>
      <w:r w:rsidR="008A7B00" w:rsidRPr="00006EC8">
        <w:rPr>
          <w:rFonts w:ascii="Times New Roman" w:hAnsi="Times New Roman" w:cs="Times New Roman"/>
          <w:sz w:val="28"/>
          <w:szCs w:val="28"/>
          <w:lang w:val="ru-RU"/>
        </w:rPr>
        <w:t>, но не бабушка-платок)</w:t>
      </w:r>
      <w:r w:rsidR="008A7B00">
        <w:rPr>
          <w:rFonts w:ascii="Times New Roman" w:hAnsi="Times New Roman" w:cs="Times New Roman"/>
          <w:sz w:val="28"/>
          <w:szCs w:val="28"/>
        </w:rPr>
        <w:t> </w:t>
      </w:r>
      <w:r w:rsidR="008A7B00" w:rsidRPr="00006EC8">
        <w:rPr>
          <w:rFonts w:ascii="Times New Roman" w:hAnsi="Times New Roman" w:cs="Times New Roman"/>
          <w:sz w:val="28"/>
          <w:szCs w:val="28"/>
          <w:lang w:val="ru-RU"/>
        </w:rPr>
        <w:t xml:space="preserve">» </w:t>
      </w:r>
      <w:r w:rsidR="005707A2" w:rsidRPr="00006EC8">
        <w:rPr>
          <w:rFonts w:ascii="Times New Roman" w:hAnsi="Times New Roman" w:cs="Times New Roman"/>
          <w:sz w:val="28"/>
          <w:szCs w:val="28"/>
          <w:lang w:val="ru-RU"/>
        </w:rPr>
        <w:t>[Маратович, 1997 : 5-6</w:t>
      </w:r>
      <w:r w:rsidR="00B04751" w:rsidRPr="00006EC8">
        <w:rPr>
          <w:rFonts w:ascii="Times New Roman" w:hAnsi="Times New Roman" w:cs="Times New Roman"/>
          <w:sz w:val="28"/>
          <w:szCs w:val="28"/>
          <w:lang w:val="ru-RU"/>
        </w:rPr>
        <w:t>]</w:t>
      </w:r>
      <w:r w:rsidR="008A7B00" w:rsidRPr="00006EC8">
        <w:rPr>
          <w:rFonts w:ascii="Times New Roman" w:hAnsi="Times New Roman" w:cs="Times New Roman"/>
          <w:sz w:val="28"/>
          <w:szCs w:val="28"/>
          <w:lang w:val="ru-RU"/>
        </w:rPr>
        <w:t>.</w:t>
      </w:r>
      <w:r w:rsidR="00B04751" w:rsidRPr="00006EC8">
        <w:rPr>
          <w:rFonts w:ascii="Times New Roman" w:hAnsi="Times New Roman" w:cs="Times New Roman"/>
          <w:sz w:val="28"/>
          <w:szCs w:val="28"/>
          <w:lang w:val="ru-RU"/>
        </w:rPr>
        <w:t xml:space="preserve"> </w:t>
      </w:r>
      <w:r w:rsidR="008A7B00" w:rsidRPr="00006EC8">
        <w:rPr>
          <w:rFonts w:ascii="Times New Roman" w:hAnsi="Times New Roman" w:cs="Times New Roman"/>
          <w:sz w:val="28"/>
          <w:szCs w:val="28"/>
          <w:lang w:val="ru-RU"/>
        </w:rPr>
        <w:t xml:space="preserve">Второй подтип относится к </w:t>
      </w:r>
      <w:r w:rsidR="008A7B00" w:rsidRPr="00006EC8">
        <w:rPr>
          <w:rFonts w:ascii="Times New Roman" w:hAnsi="Times New Roman" w:cs="Times New Roman"/>
          <w:color w:val="000000" w:themeColor="text1"/>
          <w:sz w:val="28"/>
          <w:szCs w:val="28"/>
          <w:lang w:val="ru-RU"/>
        </w:rPr>
        <w:t xml:space="preserve">классификационным или </w:t>
      </w:r>
      <w:r w:rsidR="00B04751" w:rsidRPr="00006EC8">
        <w:rPr>
          <w:rFonts w:ascii="Times New Roman" w:hAnsi="Times New Roman" w:cs="Times New Roman"/>
          <w:color w:val="000000" w:themeColor="text1"/>
          <w:sz w:val="28"/>
          <w:szCs w:val="28"/>
          <w:lang w:val="ru-RU"/>
        </w:rPr>
        <w:lastRenderedPageBreak/>
        <w:t>метафорическим типам ассоциаций</w:t>
      </w:r>
      <w:r w:rsidR="008A7B00" w:rsidRPr="00006EC8">
        <w:rPr>
          <w:rFonts w:ascii="Times New Roman" w:hAnsi="Times New Roman" w:cs="Times New Roman"/>
          <w:color w:val="000000" w:themeColor="text1"/>
          <w:sz w:val="28"/>
          <w:szCs w:val="28"/>
          <w:lang w:val="ru-RU"/>
        </w:rPr>
        <w:t>. Это разнообразные пары ассоциаций</w:t>
      </w:r>
      <w:r w:rsidR="00B04751" w:rsidRPr="00006EC8">
        <w:rPr>
          <w:rFonts w:ascii="Times New Roman" w:hAnsi="Times New Roman" w:cs="Times New Roman"/>
          <w:sz w:val="28"/>
          <w:szCs w:val="28"/>
          <w:lang w:val="ru-RU"/>
        </w:rPr>
        <w:t>-слов</w:t>
      </w:r>
      <w:r w:rsidR="008A7B00" w:rsidRPr="00006EC8">
        <w:rPr>
          <w:rFonts w:ascii="Times New Roman" w:hAnsi="Times New Roman" w:cs="Times New Roman"/>
          <w:sz w:val="28"/>
          <w:szCs w:val="28"/>
          <w:lang w:val="ru-RU"/>
        </w:rPr>
        <w:t>, которые содержат один общий существенный пр</w:t>
      </w:r>
      <w:r w:rsidRPr="00006EC8">
        <w:rPr>
          <w:rFonts w:ascii="Times New Roman" w:hAnsi="Times New Roman" w:cs="Times New Roman"/>
          <w:sz w:val="28"/>
          <w:szCs w:val="28"/>
          <w:lang w:val="ru-RU"/>
        </w:rPr>
        <w:t>изнак и набор ассоциативных пар</w:t>
      </w:r>
      <w:r w:rsidR="008A7B00" w:rsidRPr="00006EC8">
        <w:rPr>
          <w:rFonts w:ascii="Times New Roman" w:hAnsi="Times New Roman" w:cs="Times New Roman"/>
          <w:sz w:val="28"/>
          <w:szCs w:val="28"/>
          <w:lang w:val="ru-RU"/>
        </w:rPr>
        <w:t>, соотносимые с членами различных лексико - семантиче</w:t>
      </w:r>
      <w:r w:rsidR="00855FF4" w:rsidRPr="00006EC8">
        <w:rPr>
          <w:rFonts w:ascii="Times New Roman" w:hAnsi="Times New Roman" w:cs="Times New Roman"/>
          <w:sz w:val="28"/>
          <w:szCs w:val="28"/>
          <w:lang w:val="ru-RU"/>
        </w:rPr>
        <w:t>ских полей и групп</w:t>
      </w:r>
      <w:r w:rsidR="008A7B00" w:rsidRPr="00006EC8">
        <w:rPr>
          <w:rFonts w:ascii="Times New Roman" w:hAnsi="Times New Roman" w:cs="Times New Roman"/>
          <w:sz w:val="28"/>
          <w:szCs w:val="28"/>
          <w:lang w:val="ru-RU"/>
        </w:rPr>
        <w:t xml:space="preserve">. Например </w:t>
      </w:r>
      <w:r w:rsidR="008A7B00" w:rsidRPr="00006EC8">
        <w:rPr>
          <w:rFonts w:ascii="Times New Roman" w:hAnsi="Times New Roman" w:cs="Times New Roman"/>
          <w:color w:val="000000" w:themeColor="text1"/>
          <w:sz w:val="28"/>
          <w:szCs w:val="28"/>
          <w:lang w:val="ru-RU"/>
        </w:rPr>
        <w:t>:</w:t>
      </w:r>
      <w:r w:rsidR="008A7B00" w:rsidRPr="00B25BEA">
        <w:rPr>
          <w:rFonts w:ascii="Times New Roman" w:hAnsi="Times New Roman" w:cs="Times New Roman"/>
          <w:color w:val="FF0000"/>
          <w:sz w:val="28"/>
          <w:szCs w:val="28"/>
          <w:lang w:val="ru-RU"/>
        </w:rPr>
        <w:t xml:space="preserve"> </w:t>
      </w:r>
      <w:r w:rsidR="008A7B00" w:rsidRPr="00006EC8">
        <w:rPr>
          <w:rFonts w:ascii="Times New Roman" w:hAnsi="Times New Roman" w:cs="Times New Roman"/>
          <w:sz w:val="28"/>
          <w:szCs w:val="28"/>
          <w:lang w:val="ru-RU"/>
        </w:rPr>
        <w:t>брат - сестра ; красный - цвет ; яблоки - фрукты и т. п. Представляемая классификация и разграничение вербальных ассоциаций по содержанию ассоциируемых слов не считается абсо</w:t>
      </w:r>
      <w:r w:rsidR="00B04751" w:rsidRPr="00006EC8">
        <w:rPr>
          <w:rFonts w:ascii="Times New Roman" w:hAnsi="Times New Roman" w:cs="Times New Roman"/>
          <w:sz w:val="28"/>
          <w:szCs w:val="28"/>
          <w:lang w:val="ru-RU"/>
        </w:rPr>
        <w:t>лютным</w:t>
      </w:r>
      <w:r w:rsidRPr="00006EC8">
        <w:rPr>
          <w:rFonts w:ascii="Times New Roman" w:hAnsi="Times New Roman" w:cs="Times New Roman"/>
          <w:sz w:val="28"/>
          <w:szCs w:val="28"/>
          <w:lang w:val="ru-RU"/>
        </w:rPr>
        <w:t>, поскольку</w:t>
      </w:r>
      <w:r w:rsidR="008A7B00" w:rsidRPr="00006EC8">
        <w:rPr>
          <w:rFonts w:ascii="Times New Roman" w:hAnsi="Times New Roman" w:cs="Times New Roman"/>
          <w:sz w:val="28"/>
          <w:szCs w:val="28"/>
          <w:lang w:val="ru-RU"/>
        </w:rPr>
        <w:t xml:space="preserve">, </w:t>
      </w:r>
      <w:r w:rsidR="008A7B00" w:rsidRPr="00597C64">
        <w:rPr>
          <w:rFonts w:ascii="Times New Roman" w:hAnsi="Times New Roman" w:cs="Times New Roman"/>
          <w:sz w:val="28"/>
          <w:szCs w:val="28"/>
          <w:lang w:val="ru-RU"/>
        </w:rPr>
        <w:t>по мнению</w:t>
      </w:r>
      <w:r w:rsidR="008A7B00" w:rsidRPr="00006EC8">
        <w:rPr>
          <w:rFonts w:ascii="Times New Roman" w:hAnsi="Times New Roman" w:cs="Times New Roman"/>
          <w:sz w:val="28"/>
          <w:szCs w:val="28"/>
          <w:lang w:val="ru-RU"/>
        </w:rPr>
        <w:t xml:space="preserve"> Г.</w:t>
      </w:r>
      <w:r w:rsidR="007E678A" w:rsidRPr="00006EC8">
        <w:rPr>
          <w:rFonts w:ascii="Times New Roman" w:hAnsi="Times New Roman" w:cs="Times New Roman"/>
          <w:sz w:val="28"/>
          <w:szCs w:val="28"/>
          <w:lang w:val="ru-RU"/>
        </w:rPr>
        <w:t xml:space="preserve"> </w:t>
      </w:r>
      <w:r w:rsidR="008A7B00" w:rsidRPr="00006EC8">
        <w:rPr>
          <w:rFonts w:ascii="Times New Roman" w:hAnsi="Times New Roman" w:cs="Times New Roman"/>
          <w:sz w:val="28"/>
          <w:szCs w:val="28"/>
          <w:lang w:val="ru-RU"/>
        </w:rPr>
        <w:t>А. Мартинов</w:t>
      </w:r>
      <w:r w:rsidR="008A7B00" w:rsidRPr="00006EC8">
        <w:rPr>
          <w:rFonts w:ascii="Times New Roman" w:hAnsi="Times New Roman" w:cs="Times New Roman"/>
          <w:color w:val="000000" w:themeColor="text1"/>
          <w:sz w:val="28"/>
          <w:szCs w:val="28"/>
          <w:lang w:val="ru-RU"/>
        </w:rPr>
        <w:t>ич</w:t>
      </w:r>
      <w:r w:rsidR="008A7B00" w:rsidRPr="00006EC8">
        <w:rPr>
          <w:rFonts w:ascii="Times New Roman" w:hAnsi="Times New Roman" w:cs="Times New Roman"/>
          <w:sz w:val="28"/>
          <w:szCs w:val="28"/>
          <w:lang w:val="ru-RU"/>
        </w:rPr>
        <w:t>, некоторые ассоциат</w:t>
      </w:r>
      <w:r w:rsidR="00855FF4" w:rsidRPr="00006EC8">
        <w:rPr>
          <w:rFonts w:ascii="Times New Roman" w:hAnsi="Times New Roman" w:cs="Times New Roman"/>
          <w:sz w:val="28"/>
          <w:szCs w:val="28"/>
          <w:lang w:val="ru-RU"/>
        </w:rPr>
        <w:t>ивные пары могут одновременно (по разным основаниям</w:t>
      </w:r>
      <w:r w:rsidR="008A7B00" w:rsidRPr="00006EC8">
        <w:rPr>
          <w:rFonts w:ascii="Times New Roman" w:hAnsi="Times New Roman" w:cs="Times New Roman"/>
          <w:sz w:val="28"/>
          <w:szCs w:val="28"/>
          <w:lang w:val="ru-RU"/>
        </w:rPr>
        <w:t>) принадлежать к различ</w:t>
      </w:r>
      <w:r w:rsidR="00382155" w:rsidRPr="00006EC8">
        <w:rPr>
          <w:rFonts w:ascii="Times New Roman" w:hAnsi="Times New Roman" w:cs="Times New Roman"/>
          <w:sz w:val="28"/>
          <w:szCs w:val="28"/>
          <w:lang w:val="ru-RU"/>
        </w:rPr>
        <w:t>ным типам и подтипам</w:t>
      </w:r>
      <w:r w:rsidR="00B04751" w:rsidRPr="00006EC8">
        <w:rPr>
          <w:rFonts w:ascii="Times New Roman" w:hAnsi="Times New Roman" w:cs="Times New Roman"/>
          <w:sz w:val="28"/>
          <w:szCs w:val="28"/>
          <w:lang w:val="ru-RU"/>
        </w:rPr>
        <w:t>. Например</w:t>
      </w:r>
      <w:r w:rsidR="008A7B00" w:rsidRPr="00006EC8">
        <w:rPr>
          <w:rFonts w:ascii="Times New Roman" w:hAnsi="Times New Roman" w:cs="Times New Roman"/>
          <w:sz w:val="28"/>
          <w:szCs w:val="28"/>
          <w:lang w:val="ru-RU"/>
        </w:rPr>
        <w:t xml:space="preserve">, в паре бабушка-дедушка можно усматривать как </w:t>
      </w:r>
      <w:r w:rsidRPr="00006EC8">
        <w:rPr>
          <w:rFonts w:ascii="Times New Roman" w:hAnsi="Times New Roman" w:cs="Times New Roman"/>
          <w:sz w:val="28"/>
          <w:szCs w:val="28"/>
          <w:lang w:val="ru-RU"/>
        </w:rPr>
        <w:t>сходство (</w:t>
      </w:r>
      <w:r w:rsidR="008A7B00" w:rsidRPr="00006EC8">
        <w:rPr>
          <w:rFonts w:ascii="Times New Roman" w:hAnsi="Times New Roman" w:cs="Times New Roman"/>
          <w:sz w:val="28"/>
          <w:szCs w:val="28"/>
          <w:lang w:val="ru-RU"/>
        </w:rPr>
        <w:t>классификация по об</w:t>
      </w:r>
      <w:r w:rsidR="00855FF4" w:rsidRPr="00006EC8">
        <w:rPr>
          <w:rFonts w:ascii="Times New Roman" w:hAnsi="Times New Roman" w:cs="Times New Roman"/>
          <w:sz w:val="28"/>
          <w:szCs w:val="28"/>
          <w:lang w:val="ru-RU"/>
        </w:rPr>
        <w:t>щему признаку "старый человек")</w:t>
      </w:r>
      <w:r w:rsidR="00382155" w:rsidRPr="00006EC8">
        <w:rPr>
          <w:rFonts w:ascii="Times New Roman" w:hAnsi="Times New Roman" w:cs="Times New Roman"/>
          <w:sz w:val="28"/>
          <w:szCs w:val="28"/>
          <w:lang w:val="ru-RU"/>
        </w:rPr>
        <w:t>, так и смежность (</w:t>
      </w:r>
      <w:r w:rsidR="008A7B00" w:rsidRPr="00006EC8">
        <w:rPr>
          <w:rFonts w:ascii="Times New Roman" w:hAnsi="Times New Roman" w:cs="Times New Roman"/>
          <w:sz w:val="28"/>
          <w:szCs w:val="28"/>
          <w:lang w:val="ru-RU"/>
        </w:rPr>
        <w:t>бабушка и дедушка</w:t>
      </w:r>
      <w:r w:rsidR="007E678A" w:rsidRPr="00006EC8">
        <w:rPr>
          <w:rFonts w:ascii="Times New Roman" w:hAnsi="Times New Roman" w:cs="Times New Roman"/>
          <w:sz w:val="28"/>
          <w:szCs w:val="28"/>
          <w:lang w:val="ru-RU"/>
        </w:rPr>
        <w:t xml:space="preserve"> - бабушк</w:t>
      </w:r>
      <w:r w:rsidR="00051297" w:rsidRPr="00006EC8">
        <w:rPr>
          <w:rFonts w:ascii="Times New Roman" w:hAnsi="Times New Roman" w:cs="Times New Roman"/>
          <w:sz w:val="28"/>
          <w:szCs w:val="28"/>
          <w:lang w:val="ru-RU"/>
        </w:rPr>
        <w:t>а рядом с дедушкой) [Мартинович</w:t>
      </w:r>
      <w:r w:rsidR="007E678A" w:rsidRPr="00006EC8">
        <w:rPr>
          <w:rFonts w:ascii="Times New Roman" w:hAnsi="Times New Roman" w:cs="Times New Roman"/>
          <w:sz w:val="28"/>
          <w:szCs w:val="28"/>
          <w:lang w:val="ru-RU"/>
        </w:rPr>
        <w:t>, 1997 : 6</w:t>
      </w:r>
      <w:r w:rsidR="008A7B00" w:rsidRPr="00006EC8">
        <w:rPr>
          <w:rFonts w:ascii="Times New Roman" w:hAnsi="Times New Roman" w:cs="Times New Roman"/>
          <w:sz w:val="28"/>
          <w:szCs w:val="28"/>
          <w:lang w:val="ru-RU"/>
        </w:rPr>
        <w:t>] .</w:t>
      </w:r>
    </w:p>
    <w:p w14:paraId="7448424D" w14:textId="29BD7C7B" w:rsidR="00A163B5" w:rsidRPr="00006EC8" w:rsidRDefault="008A7B00" w:rsidP="008A7B00">
      <w:pPr>
        <w:spacing w:before="100" w:beforeAutospacing="1" w:after="100" w:afterAutospacing="1" w:line="360" w:lineRule="auto"/>
        <w:ind w:firstLine="709"/>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 xml:space="preserve">Н. В. Крушевский является одним из выдающихся лингвистов девятнадцатого века и основателей </w:t>
      </w:r>
      <w:r w:rsidR="00382155" w:rsidRPr="00006EC8">
        <w:rPr>
          <w:rFonts w:ascii="Times New Roman" w:hAnsi="Times New Roman" w:cs="Times New Roman"/>
          <w:sz w:val="28"/>
          <w:szCs w:val="28"/>
          <w:lang w:val="ru-RU"/>
        </w:rPr>
        <w:t>Казанской лингвистической школы</w:t>
      </w:r>
      <w:r w:rsidRPr="00006EC8">
        <w:rPr>
          <w:rFonts w:ascii="Times New Roman" w:hAnsi="Times New Roman" w:cs="Times New Roman"/>
          <w:sz w:val="28"/>
          <w:szCs w:val="28"/>
          <w:lang w:val="ru-RU"/>
        </w:rPr>
        <w:t>.</w:t>
      </w:r>
      <w:r w:rsidR="00382155" w:rsidRPr="00006EC8">
        <w:rPr>
          <w:rFonts w:ascii="Times New Roman" w:hAnsi="Times New Roman" w:cs="Times New Roman"/>
          <w:sz w:val="28"/>
          <w:szCs w:val="28"/>
          <w:lang w:val="ru-RU"/>
        </w:rPr>
        <w:t xml:space="preserve"> </w:t>
      </w:r>
      <w:r w:rsidRPr="00006EC8">
        <w:rPr>
          <w:rFonts w:ascii="Times New Roman" w:hAnsi="Times New Roman" w:cs="Times New Roman"/>
          <w:sz w:val="28"/>
          <w:szCs w:val="28"/>
          <w:lang w:val="ru-RU"/>
        </w:rPr>
        <w:t>В 80-е годы девятнадцатого века он внёс существенный вклад в разработку и изучение</w:t>
      </w:r>
      <w:r w:rsidR="00B04751" w:rsidRPr="00006EC8">
        <w:rPr>
          <w:rFonts w:ascii="Times New Roman" w:hAnsi="Times New Roman" w:cs="Times New Roman"/>
          <w:sz w:val="28"/>
          <w:szCs w:val="28"/>
          <w:lang w:val="ru-RU"/>
        </w:rPr>
        <w:t xml:space="preserve"> вербальных ассоциаций в России</w:t>
      </w:r>
      <w:r w:rsidRPr="00006EC8">
        <w:rPr>
          <w:rFonts w:ascii="Times New Roman" w:hAnsi="Times New Roman" w:cs="Times New Roman"/>
          <w:sz w:val="28"/>
          <w:szCs w:val="28"/>
          <w:lang w:val="ru-RU"/>
        </w:rPr>
        <w:t>, раз</w:t>
      </w:r>
      <w:r w:rsidRPr="00597C64">
        <w:rPr>
          <w:rFonts w:ascii="Times New Roman" w:hAnsi="Times New Roman" w:cs="Times New Roman"/>
          <w:sz w:val="28"/>
          <w:szCs w:val="28"/>
          <w:lang w:val="ru-RU"/>
        </w:rPr>
        <w:t>делив</w:t>
      </w:r>
      <w:r>
        <w:rPr>
          <w:rFonts w:ascii="Times New Roman" w:hAnsi="Times New Roman" w:cs="Times New Roman"/>
          <w:sz w:val="28"/>
          <w:szCs w:val="28"/>
          <w:lang w:val="ru-RU"/>
        </w:rPr>
        <w:t xml:space="preserve"> </w:t>
      </w:r>
      <w:r w:rsidRPr="00006EC8">
        <w:rPr>
          <w:rFonts w:ascii="Times New Roman" w:hAnsi="Times New Roman" w:cs="Times New Roman"/>
          <w:sz w:val="28"/>
          <w:szCs w:val="28"/>
          <w:lang w:val="ru-RU"/>
        </w:rPr>
        <w:t>их на два типа : непосредствен</w:t>
      </w:r>
      <w:r w:rsidR="00B04751" w:rsidRPr="00006EC8">
        <w:rPr>
          <w:rFonts w:ascii="Times New Roman" w:hAnsi="Times New Roman" w:cs="Times New Roman"/>
          <w:sz w:val="28"/>
          <w:szCs w:val="28"/>
          <w:lang w:val="ru-RU"/>
        </w:rPr>
        <w:t>ные и посредственные ассоциации</w:t>
      </w:r>
      <w:r w:rsidRPr="00006EC8">
        <w:rPr>
          <w:rFonts w:ascii="Times New Roman" w:hAnsi="Times New Roman" w:cs="Times New Roman"/>
          <w:sz w:val="28"/>
          <w:szCs w:val="28"/>
          <w:lang w:val="ru-RU"/>
        </w:rPr>
        <w:t>.</w:t>
      </w:r>
      <w:r w:rsidR="00B04751" w:rsidRPr="00006EC8">
        <w:rPr>
          <w:rFonts w:ascii="Times New Roman" w:hAnsi="Times New Roman" w:cs="Times New Roman"/>
          <w:sz w:val="28"/>
          <w:szCs w:val="28"/>
          <w:lang w:val="ru-RU"/>
        </w:rPr>
        <w:t xml:space="preserve"> </w:t>
      </w:r>
      <w:r w:rsidRPr="00006EC8">
        <w:rPr>
          <w:rFonts w:ascii="Times New Roman" w:hAnsi="Times New Roman" w:cs="Times New Roman"/>
          <w:sz w:val="28"/>
          <w:szCs w:val="28"/>
          <w:lang w:val="ru-RU"/>
        </w:rPr>
        <w:t>По мнению лингвиста, ассоциации по сходству и по смежност</w:t>
      </w:r>
      <w:r w:rsidRPr="00597C64">
        <w:rPr>
          <w:rFonts w:ascii="Times New Roman" w:hAnsi="Times New Roman" w:cs="Times New Roman"/>
          <w:color w:val="000000" w:themeColor="text1"/>
          <w:sz w:val="28"/>
          <w:szCs w:val="28"/>
          <w:lang w:val="ru-RU"/>
        </w:rPr>
        <w:t>и</w:t>
      </w:r>
      <w:r w:rsidRPr="00006EC8">
        <w:rPr>
          <w:rFonts w:ascii="Times New Roman" w:hAnsi="Times New Roman" w:cs="Times New Roman"/>
          <w:sz w:val="28"/>
          <w:szCs w:val="28"/>
          <w:lang w:val="ru-RU"/>
        </w:rPr>
        <w:t xml:space="preserve"> принадлежат к непосредств</w:t>
      </w:r>
      <w:r w:rsidR="00A163B5" w:rsidRPr="00006EC8">
        <w:rPr>
          <w:rFonts w:ascii="Times New Roman" w:hAnsi="Times New Roman" w:cs="Times New Roman"/>
          <w:sz w:val="28"/>
          <w:szCs w:val="28"/>
          <w:lang w:val="ru-RU"/>
        </w:rPr>
        <w:t>енным ассоциациям</w:t>
      </w:r>
      <w:r w:rsidR="00B04751" w:rsidRPr="00006EC8">
        <w:rPr>
          <w:rFonts w:ascii="Times New Roman" w:hAnsi="Times New Roman" w:cs="Times New Roman"/>
          <w:sz w:val="28"/>
          <w:szCs w:val="28"/>
          <w:lang w:val="ru-RU"/>
        </w:rPr>
        <w:t>. Он отмечает</w:t>
      </w:r>
      <w:r w:rsidRPr="00006EC8">
        <w:rPr>
          <w:rFonts w:ascii="Times New Roman" w:hAnsi="Times New Roman" w:cs="Times New Roman"/>
          <w:sz w:val="28"/>
          <w:szCs w:val="28"/>
          <w:lang w:val="ru-RU"/>
        </w:rPr>
        <w:t>, что «</w:t>
      </w:r>
      <w:r>
        <w:rPr>
          <w:rFonts w:ascii="Times New Roman" w:hAnsi="Times New Roman" w:cs="Times New Roman"/>
          <w:sz w:val="28"/>
          <w:szCs w:val="28"/>
        </w:rPr>
        <w:t> </w:t>
      </w:r>
      <w:r w:rsidRPr="00006EC8">
        <w:rPr>
          <w:rFonts w:ascii="Times New Roman" w:hAnsi="Times New Roman" w:cs="Times New Roman"/>
          <w:sz w:val="28"/>
          <w:szCs w:val="28"/>
          <w:lang w:val="ru-RU"/>
        </w:rPr>
        <w:t>всякое слово связано с другими словами узами ассоциации по сходству ; это с</w:t>
      </w:r>
      <w:r w:rsidR="00A163B5" w:rsidRPr="00006EC8">
        <w:rPr>
          <w:rFonts w:ascii="Times New Roman" w:hAnsi="Times New Roman" w:cs="Times New Roman"/>
          <w:sz w:val="28"/>
          <w:szCs w:val="28"/>
          <w:lang w:val="ru-RU"/>
        </w:rPr>
        <w:t>ходство будет не только внешнее</w:t>
      </w:r>
      <w:r w:rsidRPr="00006EC8">
        <w:rPr>
          <w:rFonts w:ascii="Times New Roman" w:hAnsi="Times New Roman" w:cs="Times New Roman"/>
          <w:sz w:val="28"/>
          <w:szCs w:val="28"/>
          <w:lang w:val="ru-RU"/>
        </w:rPr>
        <w:t>, т</w:t>
      </w:r>
      <w:r w:rsidR="007E678A" w:rsidRPr="00006EC8">
        <w:rPr>
          <w:rFonts w:ascii="Times New Roman" w:hAnsi="Times New Roman" w:cs="Times New Roman"/>
          <w:sz w:val="28"/>
          <w:szCs w:val="28"/>
          <w:lang w:val="ru-RU"/>
        </w:rPr>
        <w:t>.е.</w:t>
      </w:r>
      <w:r w:rsidR="00B04751" w:rsidRPr="00006EC8">
        <w:rPr>
          <w:rFonts w:ascii="Times New Roman" w:hAnsi="Times New Roman" w:cs="Times New Roman"/>
          <w:sz w:val="28"/>
          <w:szCs w:val="28"/>
          <w:lang w:val="ru-RU"/>
        </w:rPr>
        <w:t>, звуковое, или структурное</w:t>
      </w:r>
      <w:r w:rsidRPr="00006EC8">
        <w:rPr>
          <w:rFonts w:ascii="Times New Roman" w:hAnsi="Times New Roman" w:cs="Times New Roman"/>
          <w:sz w:val="28"/>
          <w:szCs w:val="28"/>
          <w:lang w:val="ru-RU"/>
        </w:rPr>
        <w:t>, морфологическое, но и внутреннее , сема</w:t>
      </w:r>
      <w:r w:rsidRPr="00597C64">
        <w:rPr>
          <w:rFonts w:ascii="Times New Roman" w:hAnsi="Times New Roman" w:cs="Times New Roman"/>
          <w:color w:val="000000" w:themeColor="text1"/>
          <w:sz w:val="28"/>
          <w:szCs w:val="28"/>
          <w:lang w:val="ru-RU"/>
        </w:rPr>
        <w:t>с</w:t>
      </w:r>
      <w:r w:rsidRPr="00006EC8">
        <w:rPr>
          <w:rFonts w:ascii="Times New Roman" w:hAnsi="Times New Roman" w:cs="Times New Roman"/>
          <w:sz w:val="28"/>
          <w:szCs w:val="28"/>
          <w:lang w:val="ru-RU"/>
        </w:rPr>
        <w:t>иологическое &lt;...&gt; всякое</w:t>
      </w:r>
      <w:r w:rsidR="00B04751" w:rsidRPr="00006EC8">
        <w:rPr>
          <w:rFonts w:ascii="Times New Roman" w:hAnsi="Times New Roman" w:cs="Times New Roman"/>
          <w:sz w:val="28"/>
          <w:szCs w:val="28"/>
          <w:lang w:val="ru-RU"/>
        </w:rPr>
        <w:t xml:space="preserve"> слово способно</w:t>
      </w:r>
      <w:r w:rsidRPr="00006EC8">
        <w:rPr>
          <w:rFonts w:ascii="Times New Roman" w:hAnsi="Times New Roman" w:cs="Times New Roman"/>
          <w:sz w:val="28"/>
          <w:szCs w:val="28"/>
          <w:lang w:val="ru-RU"/>
        </w:rPr>
        <w:t>, вследствие особого психологичес</w:t>
      </w:r>
      <w:r w:rsidR="007E678A" w:rsidRPr="00006EC8">
        <w:rPr>
          <w:rFonts w:ascii="Times New Roman" w:hAnsi="Times New Roman" w:cs="Times New Roman"/>
          <w:sz w:val="28"/>
          <w:szCs w:val="28"/>
          <w:lang w:val="ru-RU"/>
        </w:rPr>
        <w:t>кого закона</w:t>
      </w:r>
      <w:r w:rsidRPr="00006EC8">
        <w:rPr>
          <w:rFonts w:ascii="Times New Roman" w:hAnsi="Times New Roman" w:cs="Times New Roman"/>
          <w:sz w:val="28"/>
          <w:szCs w:val="28"/>
          <w:lang w:val="ru-RU"/>
        </w:rPr>
        <w:t>, и возбу</w:t>
      </w:r>
      <w:r w:rsidR="007E678A" w:rsidRPr="00006EC8">
        <w:rPr>
          <w:rFonts w:ascii="Times New Roman" w:hAnsi="Times New Roman" w:cs="Times New Roman"/>
          <w:sz w:val="28"/>
          <w:szCs w:val="28"/>
          <w:lang w:val="ru-RU"/>
        </w:rPr>
        <w:t>ждать в нашем духе другие слова</w:t>
      </w:r>
      <w:r w:rsidRPr="00006EC8">
        <w:rPr>
          <w:rFonts w:ascii="Times New Roman" w:hAnsi="Times New Roman" w:cs="Times New Roman"/>
          <w:sz w:val="28"/>
          <w:szCs w:val="28"/>
          <w:lang w:val="ru-RU"/>
        </w:rPr>
        <w:t>, с которыми оно сходно, и возбуждаться этими словами</w:t>
      </w:r>
      <w:r>
        <w:rPr>
          <w:rFonts w:ascii="Times New Roman" w:hAnsi="Times New Roman" w:cs="Times New Roman"/>
          <w:sz w:val="28"/>
          <w:szCs w:val="28"/>
        </w:rPr>
        <w:t> </w:t>
      </w:r>
      <w:r w:rsidRPr="00006EC8">
        <w:rPr>
          <w:rFonts w:ascii="Times New Roman" w:hAnsi="Times New Roman" w:cs="Times New Roman"/>
          <w:sz w:val="28"/>
          <w:szCs w:val="28"/>
          <w:lang w:val="ru-RU"/>
        </w:rPr>
        <w:t>» [ Крушевский , 1883 : 65]. Ассоциаци</w:t>
      </w:r>
      <w:r w:rsidR="00B04751" w:rsidRPr="00006EC8">
        <w:rPr>
          <w:rFonts w:ascii="Times New Roman" w:hAnsi="Times New Roman" w:cs="Times New Roman"/>
          <w:sz w:val="28"/>
          <w:szCs w:val="28"/>
          <w:lang w:val="ru-RU"/>
        </w:rPr>
        <w:t>и по смежности он объясняет тем</w:t>
      </w:r>
      <w:r w:rsidRPr="00006EC8">
        <w:rPr>
          <w:rFonts w:ascii="Times New Roman" w:hAnsi="Times New Roman" w:cs="Times New Roman"/>
          <w:sz w:val="28"/>
          <w:szCs w:val="28"/>
          <w:lang w:val="ru-RU"/>
        </w:rPr>
        <w:t>, что «</w:t>
      </w:r>
      <w:r>
        <w:rPr>
          <w:rFonts w:ascii="Times New Roman" w:hAnsi="Times New Roman" w:cs="Times New Roman"/>
          <w:sz w:val="28"/>
          <w:szCs w:val="28"/>
        </w:rPr>
        <w:t> </w:t>
      </w:r>
      <w:r w:rsidRPr="00006EC8">
        <w:rPr>
          <w:rFonts w:ascii="Times New Roman" w:hAnsi="Times New Roman" w:cs="Times New Roman"/>
          <w:sz w:val="28"/>
          <w:szCs w:val="28"/>
          <w:lang w:val="ru-RU"/>
        </w:rPr>
        <w:t>другая способность слов возбуждать друг друга основана на психологическом законе ассоциации по смежности : мы привыкаем употреблять данное слово чаще с одним нежели с другим словом «</w:t>
      </w:r>
      <w:r>
        <w:rPr>
          <w:rFonts w:ascii="Times New Roman" w:hAnsi="Times New Roman" w:cs="Times New Roman"/>
          <w:sz w:val="28"/>
          <w:szCs w:val="28"/>
        </w:rPr>
        <w:t> </w:t>
      </w:r>
      <w:r w:rsidRPr="00006EC8">
        <w:rPr>
          <w:rFonts w:ascii="Times New Roman" w:hAnsi="Times New Roman" w:cs="Times New Roman"/>
          <w:sz w:val="28"/>
          <w:szCs w:val="28"/>
          <w:lang w:val="ru-RU"/>
        </w:rPr>
        <w:t>...</w:t>
      </w:r>
      <w:r>
        <w:rPr>
          <w:rFonts w:ascii="Times New Roman" w:hAnsi="Times New Roman" w:cs="Times New Roman"/>
          <w:sz w:val="28"/>
          <w:szCs w:val="28"/>
        </w:rPr>
        <w:t> </w:t>
      </w:r>
      <w:r w:rsidRPr="00006EC8">
        <w:rPr>
          <w:rFonts w:ascii="Times New Roman" w:hAnsi="Times New Roman" w:cs="Times New Roman"/>
          <w:sz w:val="28"/>
          <w:szCs w:val="28"/>
          <w:lang w:val="ru-RU"/>
        </w:rPr>
        <w:t>»</w:t>
      </w:r>
      <w:r w:rsidR="00B04751" w:rsidRPr="00006EC8">
        <w:rPr>
          <w:rFonts w:ascii="Times New Roman" w:hAnsi="Times New Roman" w:cs="Times New Roman"/>
          <w:sz w:val="28"/>
          <w:szCs w:val="28"/>
          <w:lang w:val="ru-RU"/>
        </w:rPr>
        <w:t xml:space="preserve"> Если</w:t>
      </w:r>
      <w:r w:rsidRPr="00006EC8">
        <w:rPr>
          <w:rFonts w:ascii="Times New Roman" w:hAnsi="Times New Roman" w:cs="Times New Roman"/>
          <w:sz w:val="28"/>
          <w:szCs w:val="28"/>
          <w:lang w:val="ru-RU"/>
        </w:rPr>
        <w:t>, вследстви</w:t>
      </w:r>
      <w:r w:rsidR="00A163B5" w:rsidRPr="00006EC8">
        <w:rPr>
          <w:rFonts w:ascii="Times New Roman" w:hAnsi="Times New Roman" w:cs="Times New Roman"/>
          <w:sz w:val="28"/>
          <w:szCs w:val="28"/>
          <w:lang w:val="ru-RU"/>
        </w:rPr>
        <w:t>е закона ассоциации по сходству</w:t>
      </w:r>
      <w:r w:rsidRPr="00006EC8">
        <w:rPr>
          <w:rFonts w:ascii="Times New Roman" w:hAnsi="Times New Roman" w:cs="Times New Roman"/>
          <w:sz w:val="28"/>
          <w:szCs w:val="28"/>
          <w:lang w:val="ru-RU"/>
        </w:rPr>
        <w:t>, слова должны укладываться в нашем</w:t>
      </w:r>
      <w:r w:rsidR="00835F5E" w:rsidRPr="00006EC8">
        <w:rPr>
          <w:rFonts w:ascii="Times New Roman" w:hAnsi="Times New Roman" w:cs="Times New Roman"/>
          <w:sz w:val="28"/>
          <w:szCs w:val="28"/>
          <w:lang w:val="ru-RU"/>
        </w:rPr>
        <w:t xml:space="preserve"> уме в системы или гнезда</w:t>
      </w:r>
      <w:r w:rsidRPr="00006EC8">
        <w:rPr>
          <w:rFonts w:ascii="Times New Roman" w:hAnsi="Times New Roman" w:cs="Times New Roman"/>
          <w:sz w:val="28"/>
          <w:szCs w:val="28"/>
          <w:lang w:val="ru-RU"/>
        </w:rPr>
        <w:t xml:space="preserve">, то </w:t>
      </w:r>
      <w:r w:rsidRPr="00006EC8">
        <w:rPr>
          <w:rFonts w:ascii="Times New Roman" w:hAnsi="Times New Roman" w:cs="Times New Roman"/>
          <w:sz w:val="28"/>
          <w:szCs w:val="28"/>
          <w:lang w:val="ru-RU"/>
        </w:rPr>
        <w:lastRenderedPageBreak/>
        <w:t>благодаря закону ас</w:t>
      </w:r>
      <w:r w:rsidR="005707A2" w:rsidRPr="00006EC8">
        <w:rPr>
          <w:rFonts w:ascii="Times New Roman" w:hAnsi="Times New Roman" w:cs="Times New Roman"/>
          <w:sz w:val="28"/>
          <w:szCs w:val="28"/>
          <w:lang w:val="ru-RU"/>
        </w:rPr>
        <w:t>социации по смежности</w:t>
      </w:r>
      <w:r w:rsidRPr="00006EC8">
        <w:rPr>
          <w:rFonts w:ascii="Times New Roman" w:hAnsi="Times New Roman" w:cs="Times New Roman"/>
          <w:sz w:val="28"/>
          <w:szCs w:val="28"/>
          <w:lang w:val="ru-RU"/>
        </w:rPr>
        <w:t>, те же слова должны строиться в ряд</w:t>
      </w:r>
      <w:r w:rsidR="00382155" w:rsidRPr="00006EC8">
        <w:rPr>
          <w:rFonts w:ascii="Times New Roman" w:hAnsi="Times New Roman" w:cs="Times New Roman"/>
          <w:sz w:val="28"/>
          <w:szCs w:val="28"/>
          <w:lang w:val="ru-RU"/>
        </w:rPr>
        <w:t>ы</w:t>
      </w:r>
      <w:r w:rsidR="00382155">
        <w:rPr>
          <w:rFonts w:ascii="Times New Roman" w:hAnsi="Times New Roman" w:cs="Times New Roman"/>
          <w:sz w:val="28"/>
          <w:szCs w:val="28"/>
        </w:rPr>
        <w:t> </w:t>
      </w:r>
      <w:r w:rsidR="00382155" w:rsidRPr="00006EC8">
        <w:rPr>
          <w:rFonts w:ascii="Times New Roman" w:hAnsi="Times New Roman" w:cs="Times New Roman"/>
          <w:sz w:val="28"/>
          <w:szCs w:val="28"/>
          <w:lang w:val="ru-RU"/>
        </w:rPr>
        <w:t>» [</w:t>
      </w:r>
      <w:r w:rsidR="00B04751" w:rsidRPr="00006EC8">
        <w:rPr>
          <w:rFonts w:ascii="Times New Roman" w:hAnsi="Times New Roman" w:cs="Times New Roman"/>
          <w:sz w:val="28"/>
          <w:szCs w:val="28"/>
          <w:lang w:val="ru-RU"/>
        </w:rPr>
        <w:t>Там же]</w:t>
      </w:r>
      <w:r w:rsidRPr="00006EC8">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14:paraId="26D4CD06" w14:textId="670CA287" w:rsidR="008A7B00" w:rsidRPr="00006EC8" w:rsidRDefault="008A7B00" w:rsidP="008A7B00">
      <w:pPr>
        <w:spacing w:before="100" w:beforeAutospacing="1" w:after="100" w:afterAutospacing="1" w:line="360" w:lineRule="auto"/>
        <w:ind w:firstLine="709"/>
        <w:jc w:val="both"/>
        <w:rPr>
          <w:rFonts w:ascii="Times New Roman" w:hAnsi="Times New Roman" w:cs="Times New Roman"/>
          <w:sz w:val="28"/>
          <w:szCs w:val="28"/>
          <w:lang w:val="ru-RU"/>
        </w:rPr>
      </w:pPr>
      <w:r w:rsidRPr="00597C64">
        <w:rPr>
          <w:rFonts w:ascii="Times New Roman" w:hAnsi="Times New Roman" w:cs="Times New Roman"/>
          <w:sz w:val="28"/>
          <w:szCs w:val="28"/>
          <w:lang w:val="ru-RU"/>
        </w:rPr>
        <w:t>Таким образом</w:t>
      </w:r>
      <w:r>
        <w:rPr>
          <w:rFonts w:ascii="Times New Roman" w:hAnsi="Times New Roman" w:cs="Times New Roman"/>
          <w:sz w:val="28"/>
          <w:szCs w:val="28"/>
          <w:lang w:val="ru-RU"/>
        </w:rPr>
        <w:t xml:space="preserve">, </w:t>
      </w:r>
      <w:r w:rsidRPr="00006EC8">
        <w:rPr>
          <w:rFonts w:ascii="Times New Roman" w:hAnsi="Times New Roman" w:cs="Times New Roman"/>
          <w:sz w:val="28"/>
          <w:szCs w:val="28"/>
          <w:lang w:val="ru-RU"/>
        </w:rPr>
        <w:t>Н. В. Крушевский различает словообразовательные (фо</w:t>
      </w:r>
      <w:r w:rsidR="00835F5E" w:rsidRPr="00006EC8">
        <w:rPr>
          <w:rFonts w:ascii="Times New Roman" w:hAnsi="Times New Roman" w:cs="Times New Roman"/>
          <w:sz w:val="28"/>
          <w:szCs w:val="28"/>
          <w:lang w:val="ru-RU"/>
        </w:rPr>
        <w:t>рмальные «</w:t>
      </w:r>
      <w:r w:rsidR="00835F5E">
        <w:rPr>
          <w:rFonts w:ascii="Times New Roman" w:hAnsi="Times New Roman" w:cs="Times New Roman"/>
          <w:sz w:val="28"/>
          <w:szCs w:val="28"/>
        </w:rPr>
        <w:t> </w:t>
      </w:r>
      <w:r w:rsidRPr="00006EC8">
        <w:rPr>
          <w:rFonts w:ascii="Times New Roman" w:hAnsi="Times New Roman" w:cs="Times New Roman"/>
          <w:sz w:val="28"/>
          <w:szCs w:val="28"/>
          <w:lang w:val="ru-RU"/>
        </w:rPr>
        <w:t>внешнее сходство</w:t>
      </w:r>
      <w:r>
        <w:rPr>
          <w:rFonts w:ascii="Times New Roman" w:hAnsi="Times New Roman" w:cs="Times New Roman"/>
          <w:sz w:val="28"/>
          <w:szCs w:val="28"/>
        </w:rPr>
        <w:t> </w:t>
      </w:r>
      <w:r w:rsidRPr="00006EC8">
        <w:rPr>
          <w:rFonts w:ascii="Times New Roman" w:hAnsi="Times New Roman" w:cs="Times New Roman"/>
          <w:sz w:val="28"/>
          <w:szCs w:val="28"/>
          <w:lang w:val="ru-RU"/>
        </w:rPr>
        <w:t>»), словоизменительные, фонетические и лексико-семантические,</w:t>
      </w:r>
      <w:r>
        <w:rPr>
          <w:rFonts w:ascii="Times New Roman" w:hAnsi="Times New Roman" w:cs="Times New Roman"/>
          <w:sz w:val="28"/>
          <w:szCs w:val="28"/>
          <w:lang w:val="ru-RU"/>
        </w:rPr>
        <w:t xml:space="preserve"> </w:t>
      </w:r>
      <w:r w:rsidR="00A163B5" w:rsidRPr="00006EC8">
        <w:rPr>
          <w:rFonts w:ascii="Times New Roman" w:hAnsi="Times New Roman" w:cs="Times New Roman"/>
          <w:sz w:val="28"/>
          <w:szCs w:val="28"/>
          <w:lang w:val="ru-RU"/>
        </w:rPr>
        <w:t>т.е. содержательные</w:t>
      </w:r>
      <w:r w:rsidRPr="00006EC8">
        <w:rPr>
          <w:rFonts w:ascii="Times New Roman" w:hAnsi="Times New Roman" w:cs="Times New Roman"/>
          <w:sz w:val="28"/>
          <w:szCs w:val="28"/>
          <w:lang w:val="ru-RU"/>
        </w:rPr>
        <w:t>, "сема</w:t>
      </w:r>
      <w:r w:rsidRPr="00597C64">
        <w:rPr>
          <w:rFonts w:ascii="Times New Roman" w:hAnsi="Times New Roman" w:cs="Times New Roman"/>
          <w:color w:val="000000" w:themeColor="text1"/>
          <w:sz w:val="28"/>
          <w:szCs w:val="28"/>
          <w:lang w:val="ru-RU"/>
        </w:rPr>
        <w:t>с</w:t>
      </w:r>
      <w:r w:rsidRPr="00006EC8">
        <w:rPr>
          <w:rFonts w:ascii="Times New Roman" w:hAnsi="Times New Roman" w:cs="Times New Roman"/>
          <w:sz w:val="28"/>
          <w:szCs w:val="28"/>
          <w:lang w:val="ru-RU"/>
        </w:rPr>
        <w:t>иологические" ( «</w:t>
      </w:r>
      <w:r>
        <w:rPr>
          <w:rFonts w:ascii="Times New Roman" w:hAnsi="Times New Roman" w:cs="Times New Roman"/>
          <w:sz w:val="28"/>
          <w:szCs w:val="28"/>
        </w:rPr>
        <w:t> </w:t>
      </w:r>
      <w:r w:rsidRPr="00006EC8">
        <w:rPr>
          <w:rFonts w:ascii="Times New Roman" w:hAnsi="Times New Roman" w:cs="Times New Roman"/>
          <w:sz w:val="28"/>
          <w:szCs w:val="28"/>
          <w:lang w:val="ru-RU"/>
        </w:rPr>
        <w:t>внутреннее сходство</w:t>
      </w:r>
      <w:r>
        <w:rPr>
          <w:rFonts w:ascii="Times New Roman" w:hAnsi="Times New Roman" w:cs="Times New Roman"/>
          <w:sz w:val="28"/>
          <w:szCs w:val="28"/>
        </w:rPr>
        <w:t> </w:t>
      </w:r>
      <w:r w:rsidRPr="00006EC8">
        <w:rPr>
          <w:rFonts w:ascii="Times New Roman" w:hAnsi="Times New Roman" w:cs="Times New Roman"/>
          <w:sz w:val="28"/>
          <w:szCs w:val="28"/>
          <w:lang w:val="ru-RU"/>
        </w:rPr>
        <w:t>»</w:t>
      </w:r>
      <w:r w:rsidR="00382155" w:rsidRPr="00006EC8">
        <w:rPr>
          <w:rFonts w:ascii="Times New Roman" w:hAnsi="Times New Roman" w:cs="Times New Roman"/>
          <w:sz w:val="28"/>
          <w:szCs w:val="28"/>
          <w:lang w:val="ru-RU"/>
        </w:rPr>
        <w:t xml:space="preserve"> )</w:t>
      </w:r>
      <w:r w:rsidRPr="00006EC8">
        <w:rPr>
          <w:rFonts w:ascii="Times New Roman" w:hAnsi="Times New Roman" w:cs="Times New Roman"/>
          <w:sz w:val="28"/>
          <w:szCs w:val="28"/>
          <w:lang w:val="ru-RU"/>
        </w:rPr>
        <w:t>, которые вместе служат парадигматическими ассоциац</w:t>
      </w:r>
      <w:r w:rsidR="00A163B5" w:rsidRPr="00006EC8">
        <w:rPr>
          <w:rFonts w:ascii="Times New Roman" w:hAnsi="Times New Roman" w:cs="Times New Roman"/>
          <w:sz w:val="28"/>
          <w:szCs w:val="28"/>
          <w:lang w:val="ru-RU"/>
        </w:rPr>
        <w:t>иями</w:t>
      </w:r>
      <w:r w:rsidRPr="00006EC8">
        <w:rPr>
          <w:rFonts w:ascii="Times New Roman" w:hAnsi="Times New Roman" w:cs="Times New Roman"/>
          <w:sz w:val="28"/>
          <w:szCs w:val="28"/>
          <w:lang w:val="ru-RU"/>
        </w:rPr>
        <w:t>. Синтагматическими ассоци</w:t>
      </w:r>
      <w:r w:rsidRPr="00597C64">
        <w:rPr>
          <w:rFonts w:ascii="Times New Roman" w:hAnsi="Times New Roman" w:cs="Times New Roman"/>
          <w:color w:val="000000" w:themeColor="text1"/>
          <w:sz w:val="28"/>
          <w:szCs w:val="28"/>
          <w:lang w:val="ru-RU"/>
        </w:rPr>
        <w:t>а</w:t>
      </w:r>
      <w:r w:rsidRPr="00006EC8">
        <w:rPr>
          <w:rFonts w:ascii="Times New Roman" w:hAnsi="Times New Roman" w:cs="Times New Roman"/>
          <w:color w:val="000000" w:themeColor="text1"/>
          <w:sz w:val="28"/>
          <w:szCs w:val="28"/>
          <w:lang w:val="ru-RU"/>
        </w:rPr>
        <w:t>ц</w:t>
      </w:r>
      <w:r w:rsidRPr="00597C64">
        <w:rPr>
          <w:rFonts w:ascii="Times New Roman" w:hAnsi="Times New Roman" w:cs="Times New Roman"/>
          <w:color w:val="000000" w:themeColor="text1"/>
          <w:sz w:val="28"/>
          <w:szCs w:val="28"/>
          <w:lang w:val="ru-RU"/>
        </w:rPr>
        <w:t>ия</w:t>
      </w:r>
      <w:r w:rsidRPr="00006EC8">
        <w:rPr>
          <w:rFonts w:ascii="Times New Roman" w:hAnsi="Times New Roman" w:cs="Times New Roman"/>
          <w:sz w:val="28"/>
          <w:szCs w:val="28"/>
          <w:lang w:val="ru-RU"/>
        </w:rPr>
        <w:t xml:space="preserve">ми являются ассоциации на основе совместного употребления слов в одном синтагматическом ряду, речевом отрезке </w:t>
      </w:r>
      <w:r w:rsidR="00A163B5" w:rsidRPr="00006EC8">
        <w:rPr>
          <w:rFonts w:ascii="Times New Roman" w:hAnsi="Times New Roman" w:cs="Times New Roman"/>
          <w:sz w:val="28"/>
          <w:szCs w:val="28"/>
          <w:lang w:val="ru-RU"/>
        </w:rPr>
        <w:t>и т.п [Мартинович, 1</w:t>
      </w:r>
      <w:r w:rsidR="002F1594" w:rsidRPr="00006EC8">
        <w:rPr>
          <w:rFonts w:ascii="Times New Roman" w:hAnsi="Times New Roman" w:cs="Times New Roman"/>
          <w:sz w:val="28"/>
          <w:szCs w:val="28"/>
          <w:lang w:val="ru-RU"/>
        </w:rPr>
        <w:t>997 : 2</w:t>
      </w:r>
      <w:r w:rsidR="00A163B5" w:rsidRPr="00006EC8">
        <w:rPr>
          <w:rFonts w:ascii="Times New Roman" w:hAnsi="Times New Roman" w:cs="Times New Roman"/>
          <w:sz w:val="28"/>
          <w:szCs w:val="28"/>
          <w:lang w:val="ru-RU"/>
        </w:rPr>
        <w:t>]</w:t>
      </w:r>
      <w:r w:rsidRPr="00006EC8">
        <w:rPr>
          <w:rFonts w:ascii="Times New Roman" w:hAnsi="Times New Roman" w:cs="Times New Roman"/>
          <w:sz w:val="28"/>
          <w:szCs w:val="28"/>
          <w:lang w:val="ru-RU"/>
        </w:rPr>
        <w:t>. Н. В. Крушевский опред</w:t>
      </w:r>
      <w:r w:rsidR="00A163B5" w:rsidRPr="00006EC8">
        <w:rPr>
          <w:rFonts w:ascii="Times New Roman" w:hAnsi="Times New Roman" w:cs="Times New Roman"/>
          <w:sz w:val="28"/>
          <w:szCs w:val="28"/>
          <w:lang w:val="ru-RU"/>
        </w:rPr>
        <w:t>еляет посредственные ассоциации</w:t>
      </w:r>
      <w:r w:rsidRPr="00006EC8">
        <w:rPr>
          <w:rFonts w:ascii="Times New Roman" w:hAnsi="Times New Roman" w:cs="Times New Roman"/>
          <w:sz w:val="28"/>
          <w:szCs w:val="28"/>
          <w:lang w:val="ru-RU"/>
        </w:rPr>
        <w:t>, согласно Г. А. Мартинов</w:t>
      </w:r>
      <w:r w:rsidRPr="00006EC8">
        <w:rPr>
          <w:rFonts w:ascii="Times New Roman" w:hAnsi="Times New Roman" w:cs="Times New Roman"/>
          <w:color w:val="000000" w:themeColor="text1"/>
          <w:sz w:val="28"/>
          <w:szCs w:val="28"/>
          <w:lang w:val="ru-RU"/>
        </w:rPr>
        <w:t>ич</w:t>
      </w:r>
      <w:r w:rsidRPr="00006EC8">
        <w:rPr>
          <w:rFonts w:ascii="Times New Roman" w:hAnsi="Times New Roman" w:cs="Times New Roman"/>
          <w:sz w:val="28"/>
          <w:szCs w:val="28"/>
          <w:lang w:val="ru-RU"/>
        </w:rPr>
        <w:t>,  как словесные ассоциации, которые возникают посредством связей представлений о вещах, обозна</w:t>
      </w:r>
      <w:r w:rsidR="00382155" w:rsidRPr="00006EC8">
        <w:rPr>
          <w:rFonts w:ascii="Times New Roman" w:hAnsi="Times New Roman" w:cs="Times New Roman"/>
          <w:sz w:val="28"/>
          <w:szCs w:val="28"/>
          <w:lang w:val="ru-RU"/>
        </w:rPr>
        <w:t>чаемых словами [</w:t>
      </w:r>
      <w:r w:rsidRPr="00006EC8">
        <w:rPr>
          <w:rFonts w:ascii="Times New Roman" w:hAnsi="Times New Roman" w:cs="Times New Roman"/>
          <w:sz w:val="28"/>
          <w:szCs w:val="28"/>
          <w:lang w:val="ru-RU"/>
        </w:rPr>
        <w:t xml:space="preserve">там </w:t>
      </w:r>
      <w:r w:rsidR="00382155" w:rsidRPr="00006EC8">
        <w:rPr>
          <w:rFonts w:ascii="Times New Roman" w:hAnsi="Times New Roman" w:cs="Times New Roman"/>
          <w:sz w:val="28"/>
          <w:szCs w:val="28"/>
          <w:lang w:val="ru-RU"/>
        </w:rPr>
        <w:t>же]</w:t>
      </w:r>
      <w:r w:rsidRPr="00006EC8">
        <w:rPr>
          <w:rFonts w:ascii="Times New Roman" w:hAnsi="Times New Roman" w:cs="Times New Roman"/>
          <w:sz w:val="28"/>
          <w:szCs w:val="28"/>
          <w:lang w:val="ru-RU"/>
        </w:rPr>
        <w:t xml:space="preserve">. </w:t>
      </w:r>
      <w:r w:rsidR="00B04751" w:rsidRPr="00006EC8">
        <w:rPr>
          <w:rFonts w:ascii="Times New Roman" w:hAnsi="Times New Roman" w:cs="Times New Roman"/>
          <w:sz w:val="28"/>
          <w:szCs w:val="28"/>
          <w:lang w:val="ru-RU"/>
        </w:rPr>
        <w:t>Слово есть знак вещи</w:t>
      </w:r>
      <w:r w:rsidRPr="00006EC8">
        <w:rPr>
          <w:rFonts w:ascii="Times New Roman" w:hAnsi="Times New Roman" w:cs="Times New Roman"/>
          <w:sz w:val="28"/>
          <w:szCs w:val="28"/>
          <w:lang w:val="ru-RU"/>
        </w:rPr>
        <w:t>. Представление о вещи и представление о слове, обозначающем эту вещь, связывается законом ассоциац</w:t>
      </w:r>
      <w:r w:rsidR="00B04751" w:rsidRPr="00006EC8">
        <w:rPr>
          <w:rFonts w:ascii="Times New Roman" w:hAnsi="Times New Roman" w:cs="Times New Roman"/>
          <w:sz w:val="28"/>
          <w:szCs w:val="28"/>
          <w:lang w:val="ru-RU"/>
        </w:rPr>
        <w:t>ии в неразлучную пару</w:t>
      </w:r>
      <w:r w:rsidRPr="00006EC8">
        <w:rPr>
          <w:rFonts w:ascii="Times New Roman" w:hAnsi="Times New Roman" w:cs="Times New Roman"/>
          <w:sz w:val="28"/>
          <w:szCs w:val="28"/>
          <w:lang w:val="ru-RU"/>
        </w:rPr>
        <w:t>. Это буд</w:t>
      </w:r>
      <w:r w:rsidRPr="00A73E72">
        <w:rPr>
          <w:rFonts w:ascii="Times New Roman" w:hAnsi="Times New Roman" w:cs="Times New Roman"/>
          <w:color w:val="000000" w:themeColor="text1"/>
          <w:sz w:val="28"/>
          <w:szCs w:val="28"/>
          <w:lang w:val="ru-RU"/>
        </w:rPr>
        <w:t>у</w:t>
      </w:r>
      <w:r w:rsidRPr="00006EC8">
        <w:rPr>
          <w:rFonts w:ascii="Times New Roman" w:hAnsi="Times New Roman" w:cs="Times New Roman"/>
          <w:color w:val="000000" w:themeColor="text1"/>
          <w:sz w:val="28"/>
          <w:szCs w:val="28"/>
          <w:lang w:val="ru-RU"/>
        </w:rPr>
        <w:t>т</w:t>
      </w:r>
      <w:r w:rsidRPr="00006EC8">
        <w:rPr>
          <w:rFonts w:ascii="Times New Roman" w:hAnsi="Times New Roman" w:cs="Times New Roman"/>
          <w:sz w:val="28"/>
          <w:szCs w:val="28"/>
          <w:lang w:val="ru-RU"/>
        </w:rPr>
        <w:t>, к</w:t>
      </w:r>
      <w:r w:rsidR="00B04751" w:rsidRPr="00006EC8">
        <w:rPr>
          <w:rFonts w:ascii="Times New Roman" w:hAnsi="Times New Roman" w:cs="Times New Roman"/>
          <w:sz w:val="28"/>
          <w:szCs w:val="28"/>
          <w:lang w:val="ru-RU"/>
        </w:rPr>
        <w:t>онечно, ассоциации по смежности</w:t>
      </w:r>
      <w:r w:rsidRPr="00006EC8">
        <w:rPr>
          <w:rFonts w:ascii="Times New Roman" w:hAnsi="Times New Roman" w:cs="Times New Roman"/>
          <w:sz w:val="28"/>
          <w:szCs w:val="28"/>
          <w:lang w:val="ru-RU"/>
        </w:rPr>
        <w:t>. Только немногочисленный в каждом языке класс слов звукоподражательных связан с соответствующими вещ</w:t>
      </w:r>
      <w:r w:rsidR="00B04751" w:rsidRPr="00006EC8">
        <w:rPr>
          <w:rFonts w:ascii="Times New Roman" w:hAnsi="Times New Roman" w:cs="Times New Roman"/>
          <w:sz w:val="28"/>
          <w:szCs w:val="28"/>
          <w:lang w:val="ru-RU"/>
        </w:rPr>
        <w:t>ами ещё ассоциацией по сходству</w:t>
      </w:r>
      <w:r w:rsidRPr="00006EC8">
        <w:rPr>
          <w:rFonts w:ascii="Times New Roman" w:hAnsi="Times New Roman" w:cs="Times New Roman"/>
          <w:sz w:val="28"/>
          <w:szCs w:val="28"/>
          <w:lang w:val="ru-RU"/>
        </w:rPr>
        <w:t>, например шушукать и т.п. Если представление о вещи неразлучно с представлением о соответствующем слове, то что же из этого следует. Слова должны классифицироваться в нашем уме в те же группы</w:t>
      </w:r>
      <w:r w:rsidR="00431459" w:rsidRPr="00006EC8">
        <w:rPr>
          <w:rFonts w:ascii="Times New Roman" w:hAnsi="Times New Roman" w:cs="Times New Roman"/>
          <w:sz w:val="28"/>
          <w:szCs w:val="28"/>
          <w:lang w:val="ru-RU"/>
        </w:rPr>
        <w:t>, что и обозначаемые ими вещи [</w:t>
      </w:r>
      <w:r w:rsidRPr="00006EC8">
        <w:rPr>
          <w:rFonts w:ascii="Times New Roman" w:hAnsi="Times New Roman" w:cs="Times New Roman"/>
          <w:sz w:val="28"/>
          <w:szCs w:val="28"/>
          <w:lang w:val="ru-RU"/>
        </w:rPr>
        <w:t>Крушевский,</w:t>
      </w:r>
      <w:r>
        <w:rPr>
          <w:rFonts w:ascii="Times New Roman" w:hAnsi="Times New Roman" w:cs="Times New Roman"/>
          <w:sz w:val="28"/>
          <w:szCs w:val="28"/>
          <w:lang w:val="ru-RU"/>
        </w:rPr>
        <w:t xml:space="preserve"> </w:t>
      </w:r>
      <w:r w:rsidRPr="00006EC8">
        <w:rPr>
          <w:rFonts w:ascii="Times New Roman" w:hAnsi="Times New Roman" w:cs="Times New Roman"/>
          <w:sz w:val="28"/>
          <w:szCs w:val="28"/>
          <w:lang w:val="ru-RU"/>
        </w:rPr>
        <w:t xml:space="preserve">1883 </w:t>
      </w:r>
      <w:r w:rsidR="00431459" w:rsidRPr="00006EC8">
        <w:rPr>
          <w:rFonts w:ascii="Times New Roman" w:hAnsi="Times New Roman" w:cs="Times New Roman"/>
          <w:sz w:val="28"/>
          <w:szCs w:val="28"/>
          <w:lang w:val="ru-RU"/>
        </w:rPr>
        <w:t>: 67</w:t>
      </w:r>
      <w:r w:rsidR="00051297" w:rsidRPr="00006EC8">
        <w:rPr>
          <w:rFonts w:ascii="Times New Roman" w:hAnsi="Times New Roman" w:cs="Times New Roman"/>
          <w:sz w:val="28"/>
          <w:szCs w:val="28"/>
          <w:lang w:val="ru-RU"/>
        </w:rPr>
        <w:t>]</w:t>
      </w:r>
      <w:r w:rsidRPr="00006EC8">
        <w:rPr>
          <w:rFonts w:ascii="Times New Roman" w:hAnsi="Times New Roman" w:cs="Times New Roman"/>
          <w:sz w:val="28"/>
          <w:szCs w:val="28"/>
          <w:lang w:val="ru-RU"/>
        </w:rPr>
        <w:t xml:space="preserve">. </w:t>
      </w:r>
    </w:p>
    <w:p w14:paraId="4CCA1640" w14:textId="6B9CE531" w:rsidR="008A7B00" w:rsidRPr="00006EC8" w:rsidRDefault="00A75F7C" w:rsidP="008A7B00">
      <w:pPr>
        <w:spacing w:before="100" w:beforeAutospacing="1" w:after="100" w:afterAutospacing="1"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заключени</w:t>
      </w:r>
      <w:r w:rsidRPr="00006EC8">
        <w:rPr>
          <w:rFonts w:ascii="Times New Roman" w:hAnsi="Times New Roman" w:cs="Times New Roman"/>
          <w:sz w:val="28"/>
          <w:szCs w:val="28"/>
          <w:lang w:val="ru-RU"/>
        </w:rPr>
        <w:t>е</w:t>
      </w:r>
      <w:r w:rsidR="008A7B00" w:rsidRPr="00006EC8">
        <w:rPr>
          <w:rFonts w:ascii="Times New Roman" w:hAnsi="Times New Roman" w:cs="Times New Roman"/>
          <w:sz w:val="28"/>
          <w:szCs w:val="28"/>
          <w:lang w:val="ru-RU"/>
        </w:rPr>
        <w:t xml:space="preserve"> мы можем характеризовать АВП, получаемое на основе анализа результатов </w:t>
      </w:r>
      <w:r w:rsidR="00431459" w:rsidRPr="00006EC8">
        <w:rPr>
          <w:rFonts w:ascii="Times New Roman" w:hAnsi="Times New Roman" w:cs="Times New Roman"/>
          <w:sz w:val="28"/>
          <w:szCs w:val="28"/>
          <w:lang w:val="ru-RU"/>
        </w:rPr>
        <w:t>ассоциативного</w:t>
      </w:r>
      <w:r w:rsidR="008A7B00" w:rsidRPr="00006EC8">
        <w:rPr>
          <w:rFonts w:ascii="Times New Roman" w:hAnsi="Times New Roman" w:cs="Times New Roman"/>
          <w:sz w:val="28"/>
          <w:szCs w:val="28"/>
          <w:lang w:val="ru-RU"/>
        </w:rPr>
        <w:t xml:space="preserve"> эксперимента (далее АЭ) как один из самых распростран</w:t>
      </w:r>
      <w:r w:rsidR="006E2357" w:rsidRPr="00591A68">
        <w:rPr>
          <w:rFonts w:ascii="Times New Roman" w:hAnsi="Times New Roman" w:cs="Times New Roman"/>
          <w:sz w:val="28"/>
          <w:szCs w:val="28"/>
          <w:lang w:val="ru-RU"/>
        </w:rPr>
        <w:t>ё</w:t>
      </w:r>
      <w:r w:rsidR="008A7B00" w:rsidRPr="00006EC8">
        <w:rPr>
          <w:rFonts w:ascii="Times New Roman" w:hAnsi="Times New Roman" w:cs="Times New Roman"/>
          <w:sz w:val="28"/>
          <w:szCs w:val="28"/>
          <w:lang w:val="ru-RU"/>
        </w:rPr>
        <w:t>нных и существенных лингвистических при</w:t>
      </w:r>
      <w:r w:rsidR="008A7B00" w:rsidRPr="00006EC8">
        <w:rPr>
          <w:rFonts w:ascii="Times New Roman" w:hAnsi="Times New Roman" w:cs="Times New Roman"/>
          <w:color w:val="000000" w:themeColor="text1"/>
          <w:sz w:val="28"/>
          <w:szCs w:val="28"/>
          <w:lang w:val="ru-RU"/>
        </w:rPr>
        <w:t>ём</w:t>
      </w:r>
      <w:r w:rsidR="008A7B00" w:rsidRPr="00006EC8">
        <w:rPr>
          <w:rFonts w:ascii="Times New Roman" w:hAnsi="Times New Roman" w:cs="Times New Roman"/>
          <w:sz w:val="28"/>
          <w:szCs w:val="28"/>
          <w:lang w:val="ru-RU"/>
        </w:rPr>
        <w:t xml:space="preserve">ов овнешнения образов языковых </w:t>
      </w:r>
      <w:r w:rsidR="00B04751" w:rsidRPr="00006EC8">
        <w:rPr>
          <w:rFonts w:ascii="Times New Roman" w:hAnsi="Times New Roman" w:cs="Times New Roman"/>
          <w:sz w:val="28"/>
          <w:szCs w:val="28"/>
          <w:lang w:val="ru-RU"/>
        </w:rPr>
        <w:t>сознаний носителей любого языка</w:t>
      </w:r>
      <w:r w:rsidR="008A7B00" w:rsidRPr="00006EC8">
        <w:rPr>
          <w:rFonts w:ascii="Times New Roman" w:hAnsi="Times New Roman" w:cs="Times New Roman"/>
          <w:sz w:val="28"/>
          <w:szCs w:val="28"/>
          <w:lang w:val="ru-RU"/>
        </w:rPr>
        <w:t xml:space="preserve">. Получаемые вербальные ассоциации </w:t>
      </w:r>
      <w:r w:rsidR="00591A68">
        <w:rPr>
          <w:rFonts w:ascii="Times New Roman" w:hAnsi="Times New Roman" w:cs="Times New Roman"/>
          <w:sz w:val="28"/>
          <w:szCs w:val="28"/>
          <w:lang w:val="ru-RU"/>
        </w:rPr>
        <w:t>респондентов</w:t>
      </w:r>
      <w:r w:rsidR="008A7B00" w:rsidRPr="00006EC8">
        <w:rPr>
          <w:rFonts w:ascii="Times New Roman" w:hAnsi="Times New Roman" w:cs="Times New Roman"/>
          <w:sz w:val="28"/>
          <w:szCs w:val="28"/>
          <w:lang w:val="ru-RU"/>
        </w:rPr>
        <w:t xml:space="preserve"> считаются универсальными представлениями, зерка</w:t>
      </w:r>
      <w:r w:rsidR="00B04751" w:rsidRPr="00006EC8">
        <w:rPr>
          <w:rFonts w:ascii="Times New Roman" w:hAnsi="Times New Roman" w:cs="Times New Roman"/>
          <w:sz w:val="28"/>
          <w:szCs w:val="28"/>
          <w:lang w:val="ru-RU"/>
        </w:rPr>
        <w:t>лами структур и состав сознания</w:t>
      </w:r>
      <w:r w:rsidR="008A7B00" w:rsidRPr="00006EC8">
        <w:rPr>
          <w:rFonts w:ascii="Times New Roman" w:hAnsi="Times New Roman" w:cs="Times New Roman"/>
          <w:sz w:val="28"/>
          <w:szCs w:val="28"/>
          <w:lang w:val="ru-RU"/>
        </w:rPr>
        <w:t xml:space="preserve">, которые складываются в выявлении формальных связей между вербальными средствами отражения психических образов и их содержаний. Наряду с его функцией как способ выявления всех многообразий смысловых </w:t>
      </w:r>
      <w:r w:rsidR="008A7B00" w:rsidRPr="00006EC8">
        <w:rPr>
          <w:rFonts w:ascii="Times New Roman" w:hAnsi="Times New Roman" w:cs="Times New Roman"/>
          <w:sz w:val="28"/>
          <w:szCs w:val="28"/>
          <w:lang w:val="ru-RU"/>
        </w:rPr>
        <w:lastRenderedPageBreak/>
        <w:t>возможностей слова и знаний информантов о я</w:t>
      </w:r>
      <w:r w:rsidR="00B04751" w:rsidRPr="00006EC8">
        <w:rPr>
          <w:rFonts w:ascii="Times New Roman" w:hAnsi="Times New Roman" w:cs="Times New Roman"/>
          <w:sz w:val="28"/>
          <w:szCs w:val="28"/>
          <w:lang w:val="ru-RU"/>
        </w:rPr>
        <w:t>зыковых свойствах слов-стимулов</w:t>
      </w:r>
      <w:r w:rsidR="008A7B00" w:rsidRPr="00006EC8">
        <w:rPr>
          <w:rFonts w:ascii="Times New Roman" w:hAnsi="Times New Roman" w:cs="Times New Roman"/>
          <w:sz w:val="28"/>
          <w:szCs w:val="28"/>
          <w:lang w:val="ru-RU"/>
        </w:rPr>
        <w:t>, АВП включает в себя</w:t>
      </w:r>
      <w:r w:rsidR="00B04751" w:rsidRPr="00006EC8">
        <w:rPr>
          <w:rFonts w:ascii="Times New Roman" w:hAnsi="Times New Roman" w:cs="Times New Roman"/>
          <w:sz w:val="28"/>
          <w:szCs w:val="28"/>
          <w:lang w:val="ru-RU"/>
        </w:rPr>
        <w:t xml:space="preserve"> экстралингвистический характер</w:t>
      </w:r>
      <w:r w:rsidR="008A7B00" w:rsidRPr="00006EC8">
        <w:rPr>
          <w:rFonts w:ascii="Times New Roman" w:hAnsi="Times New Roman" w:cs="Times New Roman"/>
          <w:sz w:val="28"/>
          <w:szCs w:val="28"/>
          <w:lang w:val="ru-RU"/>
        </w:rPr>
        <w:t>, поскольку в некоторых реакциях содержатся э</w:t>
      </w:r>
      <w:r w:rsidR="00B04751" w:rsidRPr="00006EC8">
        <w:rPr>
          <w:rFonts w:ascii="Times New Roman" w:hAnsi="Times New Roman" w:cs="Times New Roman"/>
          <w:sz w:val="28"/>
          <w:szCs w:val="28"/>
          <w:lang w:val="ru-RU"/>
        </w:rPr>
        <w:t>кстралингвистические информации</w:t>
      </w:r>
      <w:r w:rsidR="008A7B00" w:rsidRPr="00006EC8">
        <w:rPr>
          <w:rFonts w:ascii="Times New Roman" w:hAnsi="Times New Roman" w:cs="Times New Roman"/>
          <w:sz w:val="28"/>
          <w:szCs w:val="28"/>
          <w:lang w:val="ru-RU"/>
        </w:rPr>
        <w:t>, обусловле</w:t>
      </w:r>
      <w:r w:rsidR="008A7B00" w:rsidRPr="00A73E72">
        <w:rPr>
          <w:rFonts w:ascii="Times New Roman" w:hAnsi="Times New Roman" w:cs="Times New Roman"/>
          <w:color w:val="000000" w:themeColor="text1"/>
          <w:sz w:val="28"/>
          <w:szCs w:val="28"/>
          <w:lang w:val="ru-RU"/>
        </w:rPr>
        <w:t>н</w:t>
      </w:r>
      <w:r w:rsidR="008A7B00" w:rsidRPr="00006EC8">
        <w:rPr>
          <w:rFonts w:ascii="Times New Roman" w:hAnsi="Times New Roman" w:cs="Times New Roman"/>
          <w:color w:val="000000" w:themeColor="text1"/>
          <w:sz w:val="28"/>
          <w:szCs w:val="28"/>
          <w:lang w:val="ru-RU"/>
        </w:rPr>
        <w:t>ны</w:t>
      </w:r>
      <w:r w:rsidR="008A7B00" w:rsidRPr="00A73E72">
        <w:rPr>
          <w:rFonts w:ascii="Times New Roman" w:hAnsi="Times New Roman" w:cs="Times New Roman"/>
          <w:color w:val="000000" w:themeColor="text1"/>
          <w:sz w:val="28"/>
          <w:szCs w:val="28"/>
          <w:lang w:val="ru-RU"/>
        </w:rPr>
        <w:t>е</w:t>
      </w:r>
      <w:r w:rsidR="008A7B00" w:rsidRPr="00006EC8">
        <w:rPr>
          <w:rFonts w:ascii="Times New Roman" w:hAnsi="Times New Roman" w:cs="Times New Roman"/>
          <w:sz w:val="28"/>
          <w:szCs w:val="28"/>
          <w:lang w:val="ru-RU"/>
        </w:rPr>
        <w:t xml:space="preserve"> ситуативными, культурными и тематическими представлениями предлагаемого слова-стимула. Сущность вышеизложенного сводится к необходимости определения главного члена этих процессах – АЭ.</w:t>
      </w:r>
    </w:p>
    <w:p w14:paraId="000000BA" w14:textId="77777777" w:rsidR="00B8755F" w:rsidRPr="00006EC8" w:rsidRDefault="00B8755F">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14DA79EF" w14:textId="77777777" w:rsidR="005D02FF" w:rsidRPr="00006EC8" w:rsidRDefault="005D02FF">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1C847B1A" w14:textId="77777777" w:rsidR="005D02FF" w:rsidRPr="00006EC8" w:rsidRDefault="005D02FF">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2173648C" w14:textId="77777777" w:rsidR="005D02FF" w:rsidRPr="00006EC8" w:rsidRDefault="005D02FF">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23ECC185" w14:textId="77777777" w:rsidR="005D02FF" w:rsidRDefault="005D02FF">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1EFC3669" w14:textId="77777777" w:rsidR="00D72D61" w:rsidRDefault="00D72D61">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4CC00F7E" w14:textId="77777777" w:rsidR="00D72D61" w:rsidRDefault="00D72D61">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7F1F3B32" w14:textId="77777777" w:rsidR="00D72D61" w:rsidRDefault="00D72D61">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6C2EF8FA" w14:textId="77777777" w:rsidR="00D72D61" w:rsidRDefault="00D72D61">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61128CC6" w14:textId="77777777" w:rsidR="00D72D61" w:rsidRDefault="00D72D61">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1FAF6ECF" w14:textId="77777777" w:rsidR="00D72D61" w:rsidRDefault="00D72D61">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283ABDBD" w14:textId="77777777" w:rsidR="00D72D61" w:rsidRDefault="00D72D61">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708DBA86" w14:textId="77777777" w:rsidR="00D72D61" w:rsidRDefault="00D72D61">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08398FBC" w14:textId="77777777" w:rsidR="00D72D61" w:rsidRDefault="00D72D61">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234BC5BD" w14:textId="77777777" w:rsidR="00D72D61" w:rsidRDefault="00D72D61">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2CED9E1B" w14:textId="77777777" w:rsidR="00D72D61" w:rsidRDefault="00D72D61">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32D73F5C" w14:textId="77777777" w:rsidR="00D72D61" w:rsidRDefault="00D72D61">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06A68631" w14:textId="77777777" w:rsidR="00D72D61" w:rsidRDefault="00D72D61">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3D76AA24" w14:textId="77777777" w:rsidR="00D72D61" w:rsidRDefault="00D72D61">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0C6A0498" w14:textId="77777777" w:rsidR="00D72D61" w:rsidRDefault="00D72D61">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5A3EE2B4" w14:textId="77777777" w:rsidR="00D72D61" w:rsidRDefault="00D72D61">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398C0907" w14:textId="77777777" w:rsidR="00D72D61" w:rsidRDefault="00D72D61">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4C433220" w14:textId="77777777" w:rsidR="00D72D61" w:rsidRDefault="00D72D61">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0265B9AC" w14:textId="77777777" w:rsidR="00256DB3" w:rsidRDefault="00256DB3">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13909EA1" w14:textId="77777777" w:rsidR="00256DB3" w:rsidRDefault="00256DB3">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3E6CE4D9" w14:textId="77777777" w:rsidR="00397CC7" w:rsidRDefault="00397CC7">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2E22413C" w14:textId="77777777" w:rsidR="00256DB3" w:rsidRDefault="00256DB3">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48E6D4A2" w14:textId="77777777" w:rsidR="00D72D61" w:rsidRDefault="00D72D61">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62FFAA2D" w14:textId="77777777" w:rsidR="00DA02DF" w:rsidRPr="00006EC8" w:rsidRDefault="00DA02DF">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1717E4E2" w14:textId="4CC8C11D" w:rsidR="00DA02DF" w:rsidRPr="00006EC8" w:rsidRDefault="00DA02DF" w:rsidP="005D02FF">
      <w:pPr>
        <w:spacing w:line="360" w:lineRule="auto"/>
        <w:jc w:val="center"/>
        <w:rPr>
          <w:rFonts w:ascii="Times New Roman" w:hAnsi="Times New Roman" w:cs="Times New Roman"/>
          <w:sz w:val="28"/>
          <w:szCs w:val="28"/>
          <w:lang w:val="ru-RU"/>
        </w:rPr>
      </w:pPr>
      <w:r w:rsidRPr="00006EC8">
        <w:rPr>
          <w:rFonts w:ascii="Times New Roman" w:hAnsi="Times New Roman" w:cs="Times New Roman"/>
          <w:b/>
          <w:sz w:val="28"/>
          <w:szCs w:val="28"/>
          <w:lang w:val="ru-RU"/>
        </w:rPr>
        <w:lastRenderedPageBreak/>
        <w:t>1.4 Ассоциативный эксперимент : понятие и виды ассоциативного эксперимента</w:t>
      </w:r>
    </w:p>
    <w:p w14:paraId="0AB45F70" w14:textId="77777777" w:rsidR="00DA02DF" w:rsidRPr="00006EC8" w:rsidRDefault="00DA02DF" w:rsidP="005D02FF">
      <w:pPr>
        <w:spacing w:line="360" w:lineRule="auto"/>
        <w:jc w:val="both"/>
        <w:rPr>
          <w:rFonts w:ascii="Times New Roman" w:hAnsi="Times New Roman" w:cs="Times New Roman"/>
          <w:sz w:val="28"/>
          <w:szCs w:val="28"/>
          <w:lang w:val="ru-RU"/>
        </w:rPr>
      </w:pPr>
    </w:p>
    <w:p w14:paraId="4CA55F69" w14:textId="16BF07A4" w:rsidR="005D02FF" w:rsidRPr="00006EC8" w:rsidRDefault="00C67427" w:rsidP="005D02FF">
      <w:p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 xml:space="preserve">        </w:t>
      </w:r>
      <w:r w:rsidR="00DA02DF" w:rsidRPr="00006EC8">
        <w:rPr>
          <w:rFonts w:ascii="Times New Roman" w:hAnsi="Times New Roman" w:cs="Times New Roman"/>
          <w:sz w:val="28"/>
          <w:szCs w:val="28"/>
          <w:lang w:val="ru-RU"/>
        </w:rPr>
        <w:t>В лингвистических и психолингвистических исследованиях нашего современнего мира синонимичный подход к понятиям сознания и языкового сознания остался в прошлом и редко употребляется. Эти два ментальны</w:t>
      </w:r>
      <w:r w:rsidR="00CD0240" w:rsidRPr="00006EC8">
        <w:rPr>
          <w:rFonts w:ascii="Times New Roman" w:hAnsi="Times New Roman" w:cs="Times New Roman"/>
          <w:sz w:val="28"/>
          <w:szCs w:val="28"/>
          <w:lang w:val="ru-RU"/>
        </w:rPr>
        <w:t>х феномена</w:t>
      </w:r>
      <w:r w:rsidR="00DA02DF" w:rsidRPr="00006EC8">
        <w:rPr>
          <w:rFonts w:ascii="Times New Roman" w:hAnsi="Times New Roman" w:cs="Times New Roman"/>
          <w:sz w:val="28"/>
          <w:szCs w:val="28"/>
          <w:lang w:val="ru-RU"/>
        </w:rPr>
        <w:t xml:space="preserve"> отличаются тем, что языковое сознание считается совокупностью образов сознания, которые с помощью языковых средств как слов, свободных и устойчивых словосочетаний, предложений, текстов и ассоциативных полей формируются и овнешняются [Тарасов, 2000 : 26].</w:t>
      </w:r>
    </w:p>
    <w:p w14:paraId="4754A70B" w14:textId="3994D6B3" w:rsidR="00DA02DF" w:rsidRPr="00006EC8" w:rsidRDefault="00DA02DF" w:rsidP="005D02FF">
      <w:p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Таким образом</w:t>
      </w:r>
      <w:r w:rsidR="00CD0240" w:rsidRPr="00006EC8">
        <w:rPr>
          <w:rFonts w:ascii="Times New Roman" w:hAnsi="Times New Roman" w:cs="Times New Roman"/>
          <w:sz w:val="28"/>
          <w:szCs w:val="28"/>
          <w:lang w:val="ru-RU"/>
        </w:rPr>
        <w:t>,</w:t>
      </w:r>
      <w:r w:rsidRPr="00006EC8">
        <w:rPr>
          <w:rFonts w:ascii="Times New Roman" w:hAnsi="Times New Roman" w:cs="Times New Roman"/>
          <w:sz w:val="28"/>
          <w:szCs w:val="28"/>
          <w:lang w:val="ru-RU"/>
        </w:rPr>
        <w:t xml:space="preserve"> сущность образов сознания носителей той или иной культуры, их языковые стереотипы и специфические черты менталитета выявляются различными путями и способами. </w:t>
      </w:r>
    </w:p>
    <w:p w14:paraId="159926DE" w14:textId="77777777" w:rsidR="00DA02DF" w:rsidRPr="00006EC8" w:rsidRDefault="00DA02DF" w:rsidP="005D02FF">
      <w:pPr>
        <w:spacing w:line="360" w:lineRule="auto"/>
        <w:jc w:val="both"/>
        <w:rPr>
          <w:rFonts w:ascii="Times New Roman" w:hAnsi="Times New Roman" w:cs="Times New Roman"/>
          <w:sz w:val="28"/>
          <w:szCs w:val="28"/>
          <w:lang w:val="ru-RU"/>
        </w:rPr>
      </w:pPr>
    </w:p>
    <w:p w14:paraId="03C838B1" w14:textId="6EDFD552" w:rsidR="00DA02DF" w:rsidRPr="00006EC8" w:rsidRDefault="007216DB" w:rsidP="005D02F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A02DF" w:rsidRPr="00006EC8">
        <w:rPr>
          <w:rFonts w:ascii="Times New Roman" w:hAnsi="Times New Roman" w:cs="Times New Roman"/>
          <w:sz w:val="28"/>
          <w:szCs w:val="28"/>
          <w:lang w:val="ru-RU"/>
        </w:rPr>
        <w:t xml:space="preserve">Однако среди экспериментальных исследований ассоциативные словари занимают особое место, которые получаются в результатах обработки массовых экспериментов, проводимых по методике АЭ [Горинова, 2009 : 52-53]. </w:t>
      </w:r>
    </w:p>
    <w:p w14:paraId="2F74CC45" w14:textId="176EA2AE" w:rsidR="00DA02DF" w:rsidRPr="00006EC8" w:rsidRDefault="007216DB" w:rsidP="005D02F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A02DF" w:rsidRPr="00006EC8">
        <w:rPr>
          <w:rFonts w:ascii="Times New Roman" w:hAnsi="Times New Roman" w:cs="Times New Roman"/>
          <w:sz w:val="28"/>
          <w:szCs w:val="28"/>
          <w:lang w:val="ru-RU"/>
        </w:rPr>
        <w:t xml:space="preserve">Действительно АЭ,  основанный на обработке вербальных </w:t>
      </w:r>
      <w:r>
        <w:rPr>
          <w:rFonts w:ascii="Times New Roman" w:hAnsi="Times New Roman" w:cs="Times New Roman"/>
          <w:sz w:val="28"/>
          <w:szCs w:val="28"/>
          <w:lang w:val="ru-RU"/>
        </w:rPr>
        <w:t>ассоциаций конкретных респондентов</w:t>
      </w:r>
      <w:r w:rsidR="00DA02DF" w:rsidRPr="00006EC8">
        <w:rPr>
          <w:rFonts w:ascii="Times New Roman" w:hAnsi="Times New Roman" w:cs="Times New Roman"/>
          <w:sz w:val="28"/>
          <w:szCs w:val="28"/>
          <w:lang w:val="ru-RU"/>
        </w:rPr>
        <w:t xml:space="preserve"> рассматривается в последнее время как один из наиболее распростран</w:t>
      </w:r>
      <w:r w:rsidR="004160A6" w:rsidRPr="00006EC8">
        <w:rPr>
          <w:rFonts w:ascii="Times New Roman" w:hAnsi="Times New Roman" w:cs="Times New Roman"/>
          <w:color w:val="000000" w:themeColor="text1"/>
          <w:sz w:val="28"/>
          <w:szCs w:val="28"/>
          <w:lang w:val="ru-RU"/>
        </w:rPr>
        <w:t>ё</w:t>
      </w:r>
      <w:r w:rsidR="00DA02DF" w:rsidRPr="00006EC8">
        <w:rPr>
          <w:rFonts w:ascii="Times New Roman" w:hAnsi="Times New Roman" w:cs="Times New Roman"/>
          <w:sz w:val="28"/>
          <w:szCs w:val="28"/>
          <w:lang w:val="ru-RU"/>
        </w:rPr>
        <w:t>нных исследовательских процедур в лингвистике, психологии и психолингвистике</w:t>
      </w:r>
      <w:r w:rsidR="00880446">
        <w:rPr>
          <w:rFonts w:ascii="Times New Roman" w:hAnsi="Times New Roman" w:cs="Times New Roman"/>
          <w:sz w:val="28"/>
          <w:szCs w:val="28"/>
          <w:lang w:val="ru-RU"/>
        </w:rPr>
        <w:t>, так как он позволяет понимать и описать</w:t>
      </w:r>
      <w:r w:rsidR="00DA02DF" w:rsidRPr="00006EC8">
        <w:rPr>
          <w:rFonts w:ascii="Times New Roman" w:hAnsi="Times New Roman" w:cs="Times New Roman"/>
          <w:sz w:val="28"/>
          <w:szCs w:val="28"/>
          <w:lang w:val="ru-RU"/>
        </w:rPr>
        <w:t xml:space="preserve"> структур</w:t>
      </w:r>
      <w:r w:rsidR="00880446">
        <w:rPr>
          <w:rFonts w:ascii="Times New Roman" w:hAnsi="Times New Roman" w:cs="Times New Roman"/>
          <w:sz w:val="28"/>
          <w:szCs w:val="28"/>
          <w:lang w:val="ru-RU"/>
        </w:rPr>
        <w:t>ы</w:t>
      </w:r>
      <w:r w:rsidR="00DA02DF" w:rsidRPr="00006EC8">
        <w:rPr>
          <w:rFonts w:ascii="Times New Roman" w:hAnsi="Times New Roman" w:cs="Times New Roman"/>
          <w:sz w:val="28"/>
          <w:szCs w:val="28"/>
          <w:lang w:val="ru-RU"/>
        </w:rPr>
        <w:t xml:space="preserve"> языкового сознания и даёт возможность выявления глубинных отношений между многообразными составляющими образа сознания. Согласно мнению Н. С. Гориновой,  АЭ считается наиболее эффективным и отработанным экспериментальным методом изучения структуры языкового сознания, который направлен на выявление ассоциаций, сложившихся у индивида в его предшествующем опыте и позволяет реконструировать различные связи языковых единиц в сознании, с целью выявления характер</w:t>
      </w:r>
      <w:r w:rsidR="0035370B" w:rsidRPr="00006EC8">
        <w:rPr>
          <w:rFonts w:ascii="Times New Roman" w:hAnsi="Times New Roman" w:cs="Times New Roman"/>
          <w:sz w:val="28"/>
          <w:szCs w:val="28"/>
          <w:lang w:val="ru-RU"/>
        </w:rPr>
        <w:t>а</w:t>
      </w:r>
      <w:r w:rsidR="00DA02DF" w:rsidRPr="00006EC8">
        <w:rPr>
          <w:rFonts w:ascii="Times New Roman" w:hAnsi="Times New Roman" w:cs="Times New Roman"/>
          <w:sz w:val="28"/>
          <w:szCs w:val="28"/>
          <w:lang w:val="ru-RU"/>
        </w:rPr>
        <w:t xml:space="preserve"> </w:t>
      </w:r>
      <w:r w:rsidR="00DA02DF" w:rsidRPr="00006EC8">
        <w:rPr>
          <w:rFonts w:ascii="Times New Roman" w:hAnsi="Times New Roman" w:cs="Times New Roman"/>
          <w:sz w:val="28"/>
          <w:szCs w:val="28"/>
          <w:lang w:val="ru-RU"/>
        </w:rPr>
        <w:lastRenderedPageBreak/>
        <w:t>их взаимодействия в различных процессах понимания, хранения и порождения речевых произведений [Там же : 52-53].</w:t>
      </w:r>
    </w:p>
    <w:p w14:paraId="2ECD40B2" w14:textId="426241BA" w:rsidR="00DA02DF" w:rsidRPr="00006EC8" w:rsidRDefault="00553A00" w:rsidP="005D02F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A02DF" w:rsidRPr="00006EC8">
        <w:rPr>
          <w:rFonts w:ascii="Times New Roman" w:hAnsi="Times New Roman" w:cs="Times New Roman"/>
          <w:sz w:val="28"/>
          <w:szCs w:val="28"/>
          <w:lang w:val="ru-RU"/>
        </w:rPr>
        <w:t>Под ассоциативным экспериментом понимается эксперимент, во время которого в ответ на предъявле</w:t>
      </w:r>
      <w:r w:rsidR="00F27CFA">
        <w:rPr>
          <w:rFonts w:ascii="Times New Roman" w:hAnsi="Times New Roman" w:cs="Times New Roman"/>
          <w:sz w:val="28"/>
          <w:szCs w:val="28"/>
          <w:lang w:val="ru-RU"/>
        </w:rPr>
        <w:t>нное слово-стимул от респондента</w:t>
      </w:r>
      <w:r w:rsidR="00DA02DF" w:rsidRPr="00006EC8">
        <w:rPr>
          <w:rFonts w:ascii="Times New Roman" w:hAnsi="Times New Roman" w:cs="Times New Roman"/>
          <w:sz w:val="28"/>
          <w:szCs w:val="28"/>
          <w:lang w:val="ru-RU"/>
        </w:rPr>
        <w:t xml:space="preserve"> требуется назвать одно или несколько слов, словосочетаний, фразеологизмов или цитат, пришедших первыми в голову,  с ограничениями или без ограничений в выборе реакций. Этот приём опирается на понятия слова-стимула </w:t>
      </w:r>
      <w:r w:rsidR="00DA02DF" w:rsidRPr="00DA02DF">
        <w:rPr>
          <w:rFonts w:ascii="Times New Roman" w:hAnsi="Times New Roman" w:cs="Times New Roman"/>
          <w:sz w:val="28"/>
          <w:szCs w:val="28"/>
        </w:rPr>
        <w:t>S</w:t>
      </w:r>
      <w:r w:rsidR="00DA02DF" w:rsidRPr="00006EC8">
        <w:rPr>
          <w:rFonts w:ascii="Times New Roman" w:hAnsi="Times New Roman" w:cs="Times New Roman"/>
          <w:sz w:val="28"/>
          <w:szCs w:val="28"/>
          <w:lang w:val="ru-RU"/>
        </w:rPr>
        <w:t xml:space="preserve"> и словесной реакции </w:t>
      </w:r>
      <w:r w:rsidR="00DA02DF" w:rsidRPr="00DA02DF">
        <w:rPr>
          <w:rFonts w:ascii="Times New Roman" w:hAnsi="Times New Roman" w:cs="Times New Roman"/>
          <w:sz w:val="28"/>
          <w:szCs w:val="28"/>
        </w:rPr>
        <w:t>R</w:t>
      </w:r>
      <w:r w:rsidR="00DA02DF" w:rsidRPr="00006EC8">
        <w:rPr>
          <w:rFonts w:ascii="Times New Roman" w:hAnsi="Times New Roman" w:cs="Times New Roman"/>
          <w:sz w:val="28"/>
          <w:szCs w:val="28"/>
          <w:lang w:val="ru-RU"/>
        </w:rPr>
        <w:t>. Экспериментатор предлагает одно или несколько слов-сти</w:t>
      </w:r>
      <w:r w:rsidR="000A3151">
        <w:rPr>
          <w:rFonts w:ascii="Times New Roman" w:hAnsi="Times New Roman" w:cs="Times New Roman"/>
          <w:sz w:val="28"/>
          <w:szCs w:val="28"/>
          <w:lang w:val="ru-RU"/>
        </w:rPr>
        <w:t>мулов респондент</w:t>
      </w:r>
      <w:r w:rsidR="0035370B" w:rsidRPr="00006EC8">
        <w:rPr>
          <w:rFonts w:ascii="Times New Roman" w:hAnsi="Times New Roman" w:cs="Times New Roman"/>
          <w:sz w:val="28"/>
          <w:szCs w:val="28"/>
          <w:lang w:val="ru-RU"/>
        </w:rPr>
        <w:t xml:space="preserve">ому и последний </w:t>
      </w:r>
      <w:r w:rsidR="00DA02DF" w:rsidRPr="00006EC8">
        <w:rPr>
          <w:rFonts w:ascii="Times New Roman" w:hAnsi="Times New Roman" w:cs="Times New Roman"/>
          <w:sz w:val="28"/>
          <w:szCs w:val="28"/>
          <w:lang w:val="ru-RU"/>
        </w:rPr>
        <w:t xml:space="preserve">реагирует на него и отвечает вербальными ассоциациями. В результате проведения этого экспериментального метода в режиме </w:t>
      </w:r>
      <w:r w:rsidR="005D02FF" w:rsidRPr="00006EC8">
        <w:rPr>
          <w:rFonts w:ascii="Times New Roman" w:hAnsi="Times New Roman" w:cs="Times New Roman"/>
          <w:sz w:val="28"/>
          <w:szCs w:val="28"/>
          <w:lang w:val="ru-RU"/>
        </w:rPr>
        <w:t>«</w:t>
      </w:r>
      <w:r w:rsidR="005D02FF">
        <w:rPr>
          <w:rFonts w:ascii="Times New Roman" w:hAnsi="Times New Roman" w:cs="Times New Roman"/>
          <w:sz w:val="28"/>
          <w:szCs w:val="28"/>
        </w:rPr>
        <w:t> </w:t>
      </w:r>
      <w:r w:rsidR="00DA02DF" w:rsidRPr="00DA02DF">
        <w:rPr>
          <w:rFonts w:ascii="Times New Roman" w:hAnsi="Times New Roman" w:cs="Times New Roman"/>
          <w:sz w:val="28"/>
          <w:szCs w:val="28"/>
        </w:rPr>
        <w:t>S</w:t>
      </w:r>
      <w:r w:rsidR="00DA02DF" w:rsidRPr="00006EC8">
        <w:rPr>
          <w:rFonts w:ascii="Times New Roman" w:hAnsi="Times New Roman" w:cs="Times New Roman"/>
          <w:sz w:val="28"/>
          <w:szCs w:val="28"/>
          <w:lang w:val="ru-RU"/>
        </w:rPr>
        <w:t>-</w:t>
      </w:r>
      <w:r w:rsidR="00DA02DF" w:rsidRPr="00DA02DF">
        <w:rPr>
          <w:rFonts w:ascii="Times New Roman" w:hAnsi="Times New Roman" w:cs="Times New Roman"/>
          <w:sz w:val="28"/>
          <w:szCs w:val="28"/>
        </w:rPr>
        <w:t>R</w:t>
      </w:r>
      <w:r w:rsidR="005D02FF">
        <w:rPr>
          <w:rFonts w:ascii="Times New Roman" w:hAnsi="Times New Roman" w:cs="Times New Roman"/>
          <w:sz w:val="28"/>
          <w:szCs w:val="28"/>
        </w:rPr>
        <w:t> </w:t>
      </w:r>
      <w:r w:rsidR="005D02FF" w:rsidRPr="00006EC8">
        <w:rPr>
          <w:rFonts w:ascii="Times New Roman" w:hAnsi="Times New Roman" w:cs="Times New Roman"/>
          <w:sz w:val="28"/>
          <w:szCs w:val="28"/>
          <w:lang w:val="ru-RU"/>
        </w:rPr>
        <w:t>»</w:t>
      </w:r>
      <w:r w:rsidR="00DA02DF" w:rsidRPr="00006EC8">
        <w:rPr>
          <w:rFonts w:ascii="Times New Roman" w:hAnsi="Times New Roman" w:cs="Times New Roman"/>
          <w:sz w:val="28"/>
          <w:szCs w:val="28"/>
          <w:lang w:val="ru-RU"/>
        </w:rPr>
        <w:t xml:space="preserve"> устанавливается соответствие между словом-стимулом и получаемое по итогам АВП. Языковые данные, составляющи</w:t>
      </w:r>
      <w:r w:rsidR="0035370B" w:rsidRPr="00006EC8">
        <w:rPr>
          <w:rFonts w:ascii="Times New Roman" w:hAnsi="Times New Roman" w:cs="Times New Roman"/>
          <w:sz w:val="28"/>
          <w:szCs w:val="28"/>
          <w:lang w:val="ru-RU"/>
        </w:rPr>
        <w:t>е АВП позволяют его рассмотреть</w:t>
      </w:r>
      <w:r w:rsidR="00DA02DF" w:rsidRPr="00006EC8">
        <w:rPr>
          <w:rFonts w:ascii="Times New Roman" w:hAnsi="Times New Roman" w:cs="Times New Roman"/>
          <w:sz w:val="28"/>
          <w:szCs w:val="28"/>
          <w:lang w:val="ru-RU"/>
        </w:rPr>
        <w:t xml:space="preserve"> как, по</w:t>
      </w:r>
      <w:r w:rsidR="0035370B" w:rsidRPr="00006EC8">
        <w:rPr>
          <w:rFonts w:ascii="Times New Roman" w:hAnsi="Times New Roman" w:cs="Times New Roman"/>
          <w:sz w:val="28"/>
          <w:szCs w:val="28"/>
          <w:lang w:val="ru-RU"/>
        </w:rPr>
        <w:t xml:space="preserve"> словам Н.В. Уфимцевой</w:t>
      </w:r>
      <w:r w:rsidR="00DA02DF" w:rsidRPr="00006EC8">
        <w:rPr>
          <w:rFonts w:ascii="Times New Roman" w:hAnsi="Times New Roman" w:cs="Times New Roman"/>
          <w:sz w:val="28"/>
          <w:szCs w:val="28"/>
          <w:lang w:val="ru-RU"/>
        </w:rPr>
        <w:t xml:space="preserve">, не только фрагмент вербальной памяти человека, но и фрагмент образа мира того или иного этноса, отраженного в сознании носителя той или иной культуры, его мотивов и оценок и, следовательно, его культурных стереотипов [Уфимцева, 1996 : 139-162]. О. А. Алимушкина в </w:t>
      </w:r>
      <w:r w:rsidR="0035370B" w:rsidRPr="00006EC8">
        <w:rPr>
          <w:rFonts w:ascii="Times New Roman" w:hAnsi="Times New Roman" w:cs="Times New Roman"/>
          <w:sz w:val="28"/>
          <w:szCs w:val="28"/>
          <w:lang w:val="ru-RU"/>
        </w:rPr>
        <w:t>своём</w:t>
      </w:r>
      <w:r w:rsidR="00DA02DF" w:rsidRPr="00006EC8">
        <w:rPr>
          <w:rFonts w:ascii="Times New Roman" w:hAnsi="Times New Roman" w:cs="Times New Roman"/>
          <w:sz w:val="28"/>
          <w:szCs w:val="28"/>
          <w:lang w:val="ru-RU"/>
        </w:rPr>
        <w:t xml:space="preserve"> тексте "Возможности изучения стереотипов в ассоциативных полях" также останавливается на этом факте, полагая, что «</w:t>
      </w:r>
      <w:r w:rsidR="00DA02DF">
        <w:rPr>
          <w:rFonts w:ascii="Times New Roman" w:hAnsi="Times New Roman" w:cs="Times New Roman"/>
          <w:sz w:val="28"/>
          <w:szCs w:val="28"/>
        </w:rPr>
        <w:t> </w:t>
      </w:r>
      <w:r w:rsidR="0035370B" w:rsidRPr="00006EC8">
        <w:rPr>
          <w:rFonts w:ascii="Times New Roman" w:hAnsi="Times New Roman" w:cs="Times New Roman"/>
          <w:sz w:val="28"/>
          <w:szCs w:val="28"/>
          <w:lang w:val="ru-RU"/>
        </w:rPr>
        <w:t>а</w:t>
      </w:r>
      <w:r w:rsidR="00DA02DF" w:rsidRPr="00006EC8">
        <w:rPr>
          <w:rFonts w:ascii="Times New Roman" w:hAnsi="Times New Roman" w:cs="Times New Roman"/>
          <w:sz w:val="28"/>
          <w:szCs w:val="28"/>
          <w:lang w:val="ru-RU"/>
        </w:rPr>
        <w:t>ссоциации являются своеобразной моделью хранения знаний в памяти человека. Считается, что индивидуальная память - это хранилище ассоциаций</w:t>
      </w:r>
      <w:r w:rsidR="00DA02DF">
        <w:rPr>
          <w:rFonts w:ascii="Times New Roman" w:hAnsi="Times New Roman" w:cs="Times New Roman"/>
          <w:sz w:val="28"/>
          <w:szCs w:val="28"/>
        </w:rPr>
        <w:t> </w:t>
      </w:r>
      <w:r w:rsidR="00DA02DF" w:rsidRPr="00006EC8">
        <w:rPr>
          <w:rFonts w:ascii="Times New Roman" w:hAnsi="Times New Roman" w:cs="Times New Roman"/>
          <w:sz w:val="28"/>
          <w:szCs w:val="28"/>
          <w:lang w:val="ru-RU"/>
        </w:rPr>
        <w:t>» [Алимушкина, 2010 : 14].</w:t>
      </w:r>
    </w:p>
    <w:p w14:paraId="1337A709" w14:textId="77777777" w:rsidR="00DA02DF" w:rsidRPr="00006EC8" w:rsidRDefault="00DA02DF" w:rsidP="005D02FF">
      <w:pPr>
        <w:spacing w:line="360" w:lineRule="auto"/>
        <w:jc w:val="both"/>
        <w:rPr>
          <w:rFonts w:ascii="Times New Roman" w:hAnsi="Times New Roman" w:cs="Times New Roman"/>
          <w:sz w:val="28"/>
          <w:szCs w:val="28"/>
          <w:lang w:val="ru-RU"/>
        </w:rPr>
      </w:pPr>
    </w:p>
    <w:p w14:paraId="590FCADA" w14:textId="0E1136FE" w:rsidR="00DA02DF" w:rsidRPr="00006EC8" w:rsidRDefault="000077A6" w:rsidP="005D02F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A02DF" w:rsidRPr="00006EC8">
        <w:rPr>
          <w:rFonts w:ascii="Times New Roman" w:hAnsi="Times New Roman" w:cs="Times New Roman"/>
          <w:sz w:val="28"/>
          <w:szCs w:val="28"/>
          <w:lang w:val="ru-RU"/>
        </w:rPr>
        <w:t>Обычно выделяют три вида ассоциативных экспериментов, которые одновременно имеют и сходства, и отличия. Первый вид- свободный ассоциативный эксперимент (далее САЭ), под которым эк</w:t>
      </w:r>
      <w:r w:rsidR="00C31336">
        <w:rPr>
          <w:rFonts w:ascii="Times New Roman" w:hAnsi="Times New Roman" w:cs="Times New Roman"/>
          <w:sz w:val="28"/>
          <w:szCs w:val="28"/>
          <w:lang w:val="ru-RU"/>
        </w:rPr>
        <w:t>спериментатор предлагает респондент</w:t>
      </w:r>
      <w:r w:rsidR="00DA02DF" w:rsidRPr="00006EC8">
        <w:rPr>
          <w:rFonts w:ascii="Times New Roman" w:hAnsi="Times New Roman" w:cs="Times New Roman"/>
          <w:sz w:val="28"/>
          <w:szCs w:val="28"/>
          <w:lang w:val="ru-RU"/>
        </w:rPr>
        <w:t>мому или групп</w:t>
      </w:r>
      <w:r w:rsidR="0035370B" w:rsidRPr="00006EC8">
        <w:rPr>
          <w:rFonts w:ascii="Times New Roman" w:hAnsi="Times New Roman" w:cs="Times New Roman"/>
          <w:sz w:val="28"/>
          <w:szCs w:val="28"/>
          <w:lang w:val="ru-RU"/>
        </w:rPr>
        <w:t>е</w:t>
      </w:r>
      <w:r w:rsidR="00C31336">
        <w:rPr>
          <w:rFonts w:ascii="Times New Roman" w:hAnsi="Times New Roman" w:cs="Times New Roman"/>
          <w:sz w:val="28"/>
          <w:szCs w:val="28"/>
          <w:lang w:val="ru-RU"/>
        </w:rPr>
        <w:t xml:space="preserve"> респондентов</w:t>
      </w:r>
      <w:r w:rsidR="00DA02DF" w:rsidRPr="00006EC8">
        <w:rPr>
          <w:rFonts w:ascii="Times New Roman" w:hAnsi="Times New Roman" w:cs="Times New Roman"/>
          <w:sz w:val="28"/>
          <w:szCs w:val="28"/>
          <w:lang w:val="ru-RU"/>
        </w:rPr>
        <w:t xml:space="preserve"> ответить словом-реакцией, первым пришедшим в голову при предъявлении слова-стимула, ничем не ограничивая ни формальные, ни семантические особенности слова-реакции.</w:t>
      </w:r>
    </w:p>
    <w:p w14:paraId="4DE5EB14" w14:textId="104FE055" w:rsidR="00DA02DF" w:rsidRPr="00006EC8" w:rsidRDefault="00DA02DF" w:rsidP="005D02FF">
      <w:p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lastRenderedPageBreak/>
        <w:t>При этом</w:t>
      </w:r>
      <w:r w:rsidR="0035370B" w:rsidRPr="00006EC8">
        <w:rPr>
          <w:rFonts w:ascii="Times New Roman" w:hAnsi="Times New Roman" w:cs="Times New Roman"/>
          <w:sz w:val="28"/>
          <w:szCs w:val="28"/>
          <w:lang w:val="ru-RU"/>
        </w:rPr>
        <w:t>,</w:t>
      </w:r>
      <w:r w:rsidRPr="00006EC8">
        <w:rPr>
          <w:rFonts w:ascii="Times New Roman" w:hAnsi="Times New Roman" w:cs="Times New Roman"/>
          <w:sz w:val="28"/>
          <w:szCs w:val="28"/>
          <w:lang w:val="ru-RU"/>
        </w:rPr>
        <w:t xml:space="preserve"> как считает Р. М. Фрумкина, данное условие носит принципиальный характер. Временной промежуток между стимулом и реакцией необходимо свести к минимуму, т.е. испытуемый не должен размышлять, что ему сказать, а должен как можно быстрее ответить [Фрумкина, 2001 : 191].</w:t>
      </w:r>
    </w:p>
    <w:p w14:paraId="08784EF6" w14:textId="087B65FE" w:rsidR="00DA02DF" w:rsidRPr="00006EC8" w:rsidRDefault="00DA02DF" w:rsidP="005D02FF">
      <w:p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 xml:space="preserve">Второй вид является направленным ассоциативном экспериментом, во время которого экспериментатор ограничивает выбор предлагаемой </w:t>
      </w:r>
      <w:r w:rsidRPr="00DA02DF">
        <w:rPr>
          <w:rFonts w:ascii="Times New Roman" w:hAnsi="Times New Roman" w:cs="Times New Roman"/>
          <w:sz w:val="28"/>
          <w:szCs w:val="28"/>
        </w:rPr>
        <w:t>R</w:t>
      </w:r>
      <w:r w:rsidRPr="00006EC8">
        <w:rPr>
          <w:rFonts w:ascii="Times New Roman" w:hAnsi="Times New Roman" w:cs="Times New Roman"/>
          <w:sz w:val="28"/>
          <w:szCs w:val="28"/>
          <w:lang w:val="ru-RU"/>
        </w:rPr>
        <w:t>, накладывая определённые ограничения (например</w:t>
      </w:r>
      <w:r w:rsidR="0035370B" w:rsidRPr="00006EC8">
        <w:rPr>
          <w:rFonts w:ascii="Times New Roman" w:hAnsi="Times New Roman" w:cs="Times New Roman"/>
          <w:sz w:val="28"/>
          <w:szCs w:val="28"/>
          <w:lang w:val="ru-RU"/>
        </w:rPr>
        <w:t>,</w:t>
      </w:r>
      <w:r w:rsidRPr="00006EC8">
        <w:rPr>
          <w:rFonts w:ascii="Times New Roman" w:hAnsi="Times New Roman" w:cs="Times New Roman"/>
          <w:sz w:val="28"/>
          <w:szCs w:val="28"/>
          <w:lang w:val="ru-RU"/>
        </w:rPr>
        <w:t xml:space="preserve"> предлага</w:t>
      </w:r>
      <w:r w:rsidR="0035370B" w:rsidRPr="00006EC8">
        <w:rPr>
          <w:rFonts w:ascii="Times New Roman" w:hAnsi="Times New Roman" w:cs="Times New Roman"/>
          <w:sz w:val="28"/>
          <w:szCs w:val="28"/>
          <w:lang w:val="ru-RU"/>
        </w:rPr>
        <w:t>е</w:t>
      </w:r>
      <w:r w:rsidRPr="00006EC8">
        <w:rPr>
          <w:rFonts w:ascii="Times New Roman" w:hAnsi="Times New Roman" w:cs="Times New Roman"/>
          <w:sz w:val="28"/>
          <w:szCs w:val="28"/>
          <w:lang w:val="ru-RU"/>
        </w:rPr>
        <w:t>тся отвечать только прилагательными). Последний вид - это цепной ассоциативный эксперим</w:t>
      </w:r>
      <w:r w:rsidR="0017232D">
        <w:rPr>
          <w:rFonts w:ascii="Times New Roman" w:hAnsi="Times New Roman" w:cs="Times New Roman"/>
          <w:sz w:val="28"/>
          <w:szCs w:val="28"/>
          <w:lang w:val="ru-RU"/>
        </w:rPr>
        <w:t>ент, в ходе которого респонденту</w:t>
      </w:r>
      <w:r w:rsidRPr="00006EC8">
        <w:rPr>
          <w:rFonts w:ascii="Times New Roman" w:hAnsi="Times New Roman" w:cs="Times New Roman"/>
          <w:sz w:val="28"/>
          <w:szCs w:val="28"/>
          <w:lang w:val="ru-RU"/>
        </w:rPr>
        <w:t xml:space="preserve"> предлагают ответить люб</w:t>
      </w:r>
      <w:r w:rsidR="0035370B" w:rsidRPr="00006EC8">
        <w:rPr>
          <w:rFonts w:ascii="Times New Roman" w:hAnsi="Times New Roman" w:cs="Times New Roman"/>
          <w:sz w:val="28"/>
          <w:szCs w:val="28"/>
          <w:lang w:val="ru-RU"/>
        </w:rPr>
        <w:t>ы</w:t>
      </w:r>
      <w:r w:rsidRPr="00006EC8">
        <w:rPr>
          <w:rFonts w:ascii="Times New Roman" w:hAnsi="Times New Roman" w:cs="Times New Roman"/>
          <w:sz w:val="28"/>
          <w:szCs w:val="28"/>
          <w:lang w:val="ru-RU"/>
        </w:rPr>
        <w:t>м количеством слов-реакций, первым</w:t>
      </w:r>
      <w:r w:rsidR="0035370B" w:rsidRPr="00006EC8">
        <w:rPr>
          <w:rFonts w:ascii="Times New Roman" w:hAnsi="Times New Roman" w:cs="Times New Roman"/>
          <w:sz w:val="28"/>
          <w:szCs w:val="28"/>
          <w:lang w:val="ru-RU"/>
        </w:rPr>
        <w:t>и пришедшими</w:t>
      </w:r>
      <w:r w:rsidRPr="00006EC8">
        <w:rPr>
          <w:rFonts w:ascii="Times New Roman" w:hAnsi="Times New Roman" w:cs="Times New Roman"/>
          <w:sz w:val="28"/>
          <w:szCs w:val="28"/>
          <w:lang w:val="ru-RU"/>
        </w:rPr>
        <w:t xml:space="preserve"> в голову при предъявлении слова-стимула, ничем не ограничивая ни формальные, ни семантические особенности слов [Горинова, 2009 : 52-53]. </w:t>
      </w:r>
    </w:p>
    <w:p w14:paraId="2C0CF3A9" w14:textId="78917B3F" w:rsidR="005D02FF" w:rsidRPr="00006EC8" w:rsidRDefault="00DA02DF" w:rsidP="005D02FF">
      <w:p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Рассматривая</w:t>
      </w:r>
      <w:r w:rsidR="0035370B" w:rsidRPr="00006EC8">
        <w:rPr>
          <w:lang w:val="ru-RU"/>
        </w:rPr>
        <w:t xml:space="preserve"> </w:t>
      </w:r>
      <w:r w:rsidR="0035370B" w:rsidRPr="00006EC8">
        <w:rPr>
          <w:rFonts w:ascii="Times New Roman" w:hAnsi="Times New Roman" w:cs="Times New Roman"/>
          <w:sz w:val="28"/>
          <w:szCs w:val="28"/>
          <w:lang w:val="ru-RU"/>
        </w:rPr>
        <w:t>АЭ</w:t>
      </w:r>
      <w:r w:rsidRPr="00006EC8">
        <w:rPr>
          <w:rFonts w:ascii="Times New Roman" w:hAnsi="Times New Roman" w:cs="Times New Roman"/>
          <w:sz w:val="28"/>
          <w:szCs w:val="28"/>
          <w:lang w:val="ru-RU"/>
        </w:rPr>
        <w:t xml:space="preserve"> с методической стороны, по нашему мнению</w:t>
      </w:r>
      <w:r w:rsidR="0035370B" w:rsidRPr="00006EC8">
        <w:rPr>
          <w:rFonts w:ascii="Times New Roman" w:hAnsi="Times New Roman" w:cs="Times New Roman"/>
          <w:sz w:val="28"/>
          <w:szCs w:val="28"/>
          <w:lang w:val="ru-RU"/>
        </w:rPr>
        <w:t>,</w:t>
      </w:r>
      <w:r w:rsidRPr="00006EC8">
        <w:rPr>
          <w:rFonts w:ascii="Times New Roman" w:hAnsi="Times New Roman" w:cs="Times New Roman"/>
          <w:sz w:val="28"/>
          <w:szCs w:val="28"/>
          <w:lang w:val="ru-RU"/>
        </w:rPr>
        <w:t xml:space="preserve"> все три вида ассоциативных экспериментов связаны </w:t>
      </w:r>
      <w:r w:rsidR="0035370B" w:rsidRPr="00006EC8">
        <w:rPr>
          <w:rFonts w:ascii="Times New Roman" w:hAnsi="Times New Roman" w:cs="Times New Roman"/>
          <w:sz w:val="28"/>
          <w:szCs w:val="28"/>
          <w:lang w:val="ru-RU"/>
        </w:rPr>
        <w:t xml:space="preserve">одним и тем же вопросом, целью которого </w:t>
      </w:r>
      <w:r w:rsidRPr="00006EC8">
        <w:rPr>
          <w:rFonts w:ascii="Times New Roman" w:hAnsi="Times New Roman" w:cs="Times New Roman"/>
          <w:sz w:val="28"/>
          <w:szCs w:val="28"/>
          <w:lang w:val="ru-RU"/>
        </w:rPr>
        <w:t>является получение АВП на основе анализа результатов ассоциативного эксперимента. Учёные же в большинстве случаев характеризуют САЭ как самый надёжный метод из предлагаемых трёх видов. Действительно Е. И. Горошко отмечает, что «</w:t>
      </w:r>
      <w:r>
        <w:rPr>
          <w:rFonts w:ascii="Times New Roman" w:hAnsi="Times New Roman" w:cs="Times New Roman"/>
          <w:sz w:val="28"/>
          <w:szCs w:val="28"/>
        </w:rPr>
        <w:t> </w:t>
      </w:r>
      <w:r w:rsidRPr="00006EC8">
        <w:rPr>
          <w:rFonts w:ascii="Times New Roman" w:hAnsi="Times New Roman" w:cs="Times New Roman"/>
          <w:sz w:val="28"/>
          <w:szCs w:val="28"/>
          <w:lang w:val="ru-RU"/>
        </w:rPr>
        <w:t>САЭ является относительно простым и в то же время весьма эффективным исследовательским инструментом &lt;...&gt; САЭ не только один из самых популярных и апробированных, но также и один из самых надёжных, так как получаемые с его помощью результаты могут быть легко воспроизведены и проверены</w:t>
      </w:r>
      <w:r>
        <w:rPr>
          <w:rFonts w:ascii="Times New Roman" w:hAnsi="Times New Roman" w:cs="Times New Roman"/>
          <w:sz w:val="28"/>
          <w:szCs w:val="28"/>
        </w:rPr>
        <w:t> </w:t>
      </w:r>
      <w:r w:rsidRPr="00006EC8">
        <w:rPr>
          <w:rFonts w:ascii="Times New Roman" w:hAnsi="Times New Roman" w:cs="Times New Roman"/>
          <w:sz w:val="28"/>
          <w:szCs w:val="28"/>
          <w:lang w:val="ru-RU"/>
        </w:rPr>
        <w:t>»</w:t>
      </w:r>
      <w:r w:rsidR="005D02FF" w:rsidRPr="00006EC8">
        <w:rPr>
          <w:rFonts w:ascii="Times New Roman" w:hAnsi="Times New Roman" w:cs="Times New Roman"/>
          <w:sz w:val="28"/>
          <w:szCs w:val="28"/>
          <w:lang w:val="ru-RU"/>
        </w:rPr>
        <w:t xml:space="preserve"> </w:t>
      </w:r>
      <w:r w:rsidRPr="00006EC8">
        <w:rPr>
          <w:rFonts w:ascii="Times New Roman" w:hAnsi="Times New Roman" w:cs="Times New Roman"/>
          <w:sz w:val="28"/>
          <w:szCs w:val="28"/>
          <w:lang w:val="ru-RU"/>
        </w:rPr>
        <w:t xml:space="preserve">[Горошко, 2005 : 53-61]. </w:t>
      </w:r>
    </w:p>
    <w:p w14:paraId="0A79EE0A" w14:textId="4C86CE29" w:rsidR="00DA02DF" w:rsidRPr="00006EC8" w:rsidRDefault="00DA02DF" w:rsidP="005D02FF">
      <w:p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 xml:space="preserve">Следует добавить, что Н. С. Горинова </w:t>
      </w:r>
      <w:r w:rsidR="0035370B" w:rsidRPr="00006EC8">
        <w:rPr>
          <w:rFonts w:ascii="Times New Roman" w:hAnsi="Times New Roman" w:cs="Times New Roman"/>
          <w:sz w:val="28"/>
          <w:szCs w:val="28"/>
          <w:lang w:val="ru-RU"/>
        </w:rPr>
        <w:t xml:space="preserve">соглашается с данным мнением и пишет, что </w:t>
      </w:r>
      <w:r w:rsidRPr="00006EC8">
        <w:rPr>
          <w:rFonts w:ascii="Times New Roman" w:hAnsi="Times New Roman" w:cs="Times New Roman"/>
          <w:sz w:val="28"/>
          <w:szCs w:val="28"/>
          <w:lang w:val="ru-RU"/>
        </w:rPr>
        <w:t>«</w:t>
      </w:r>
      <w:r>
        <w:rPr>
          <w:rFonts w:ascii="Times New Roman" w:hAnsi="Times New Roman" w:cs="Times New Roman"/>
          <w:sz w:val="28"/>
          <w:szCs w:val="28"/>
        </w:rPr>
        <w:t> </w:t>
      </w:r>
      <w:r w:rsidR="0035370B" w:rsidRPr="00006EC8">
        <w:rPr>
          <w:rFonts w:ascii="Times New Roman" w:hAnsi="Times New Roman" w:cs="Times New Roman"/>
          <w:sz w:val="28"/>
          <w:szCs w:val="28"/>
          <w:lang w:val="ru-RU"/>
        </w:rPr>
        <w:t>н</w:t>
      </w:r>
      <w:r w:rsidRPr="00006EC8">
        <w:rPr>
          <w:rFonts w:ascii="Times New Roman" w:hAnsi="Times New Roman" w:cs="Times New Roman"/>
          <w:sz w:val="28"/>
          <w:szCs w:val="28"/>
          <w:lang w:val="ru-RU"/>
        </w:rPr>
        <w:t>аиболее эффективным и относительно наиболее простым из всех ассоциативных экспериментов является свободный ассоциативный эксперимент. При его проведении регистрируется тип реакции, частота однотипных ассоциаций, иногда величина латентных периодов</w:t>
      </w:r>
      <w:r>
        <w:rPr>
          <w:rFonts w:ascii="Times New Roman" w:hAnsi="Times New Roman" w:cs="Times New Roman"/>
          <w:sz w:val="28"/>
          <w:szCs w:val="28"/>
        </w:rPr>
        <w:t> </w:t>
      </w:r>
      <w:r w:rsidRPr="00006EC8">
        <w:rPr>
          <w:rFonts w:ascii="Times New Roman" w:hAnsi="Times New Roman" w:cs="Times New Roman"/>
          <w:sz w:val="28"/>
          <w:szCs w:val="28"/>
          <w:lang w:val="ru-RU"/>
        </w:rPr>
        <w:t>» [Горинова, 2009 : 52-53].</w:t>
      </w:r>
    </w:p>
    <w:p w14:paraId="02ADB1BB" w14:textId="77D6E878" w:rsidR="00DA02DF" w:rsidRPr="00006EC8" w:rsidRDefault="00E24357" w:rsidP="005D02F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DA02DF" w:rsidRPr="00006EC8">
        <w:rPr>
          <w:rFonts w:ascii="Times New Roman" w:hAnsi="Times New Roman" w:cs="Times New Roman"/>
          <w:sz w:val="28"/>
          <w:szCs w:val="28"/>
          <w:lang w:val="ru-RU"/>
        </w:rPr>
        <w:t>При анализе проблем проведения ассоциативных экспериментов некоторые учёные выделяют несколько недостаток</w:t>
      </w:r>
      <w:r w:rsidR="0035370B" w:rsidRPr="00006EC8">
        <w:rPr>
          <w:rFonts w:ascii="Times New Roman" w:hAnsi="Times New Roman" w:cs="Times New Roman"/>
          <w:sz w:val="28"/>
          <w:szCs w:val="28"/>
          <w:lang w:val="ru-RU"/>
        </w:rPr>
        <w:t>ов</w:t>
      </w:r>
      <w:r w:rsidR="00DA02DF" w:rsidRPr="00006EC8">
        <w:rPr>
          <w:rFonts w:ascii="Times New Roman" w:hAnsi="Times New Roman" w:cs="Times New Roman"/>
          <w:sz w:val="28"/>
          <w:szCs w:val="28"/>
          <w:lang w:val="ru-RU"/>
        </w:rPr>
        <w:t>, которые отрицательно влияют на процесс и структур</w:t>
      </w:r>
      <w:r w:rsidR="005B2F97" w:rsidRPr="00006EC8">
        <w:rPr>
          <w:rFonts w:ascii="Times New Roman" w:hAnsi="Times New Roman" w:cs="Times New Roman"/>
          <w:sz w:val="28"/>
          <w:szCs w:val="28"/>
          <w:lang w:val="ru-RU"/>
        </w:rPr>
        <w:t>у</w:t>
      </w:r>
      <w:r w:rsidR="00DA02DF" w:rsidRPr="00006EC8">
        <w:rPr>
          <w:rFonts w:ascii="Times New Roman" w:hAnsi="Times New Roman" w:cs="Times New Roman"/>
          <w:sz w:val="28"/>
          <w:szCs w:val="28"/>
          <w:lang w:val="ru-RU"/>
        </w:rPr>
        <w:t xml:space="preserve"> его проведения. </w:t>
      </w:r>
      <w:r w:rsidR="00DA02DF" w:rsidRPr="003F604B">
        <w:rPr>
          <w:rFonts w:ascii="Times New Roman" w:hAnsi="Times New Roman" w:cs="Times New Roman"/>
          <w:sz w:val="28"/>
          <w:szCs w:val="28"/>
          <w:lang w:val="ru-RU"/>
        </w:rPr>
        <w:t xml:space="preserve">По мнению Е. И.  </w:t>
      </w:r>
      <w:r w:rsidR="005B2F97" w:rsidRPr="00006EC8">
        <w:rPr>
          <w:rFonts w:ascii="Times New Roman" w:hAnsi="Times New Roman" w:cs="Times New Roman"/>
          <w:sz w:val="28"/>
          <w:szCs w:val="28"/>
          <w:lang w:val="ru-RU"/>
        </w:rPr>
        <w:t>Горошко</w:t>
      </w:r>
      <w:r w:rsidR="00DA02DF" w:rsidRPr="00006EC8">
        <w:rPr>
          <w:rFonts w:ascii="Times New Roman" w:hAnsi="Times New Roman" w:cs="Times New Roman"/>
          <w:sz w:val="28"/>
          <w:szCs w:val="28"/>
          <w:lang w:val="ru-RU"/>
        </w:rPr>
        <w:t xml:space="preserve">, направленный вид ассоциативного эксперимента значительно ограничивает свободу процесса ассоциирования, например, требуя от испытуемого дать слово, противоположное по значению, синоним, или же те или иные синтагматические реакции : определения, определяемые, глаголы, прилагательные и проч [Горошко, 2005 : 53-61]. Цепной вид, согласно автору, страдает одним существенным недостатком, так как в нём наблюдается значительная зависимость между последовательно возникающими ассоциациями. Получаемая реакция нередко является фактически реакций не на первоначальный стимул, а на предшествующую реакцию, оказавшуюся новым раздражителем и в этом случае крайне сложно чётко разграничить подлинные стимулы, породившие ту или иную ассоциацию, так как они находятся в определённых, чаще всего смысловых связях [Там же : 53-61]. </w:t>
      </w:r>
    </w:p>
    <w:p w14:paraId="5C87F9F8" w14:textId="77777777" w:rsidR="00DA02DF" w:rsidRPr="00006EC8" w:rsidRDefault="00DA02DF" w:rsidP="005D02FF">
      <w:pPr>
        <w:spacing w:line="360" w:lineRule="auto"/>
        <w:jc w:val="both"/>
        <w:rPr>
          <w:rFonts w:ascii="Times New Roman" w:hAnsi="Times New Roman" w:cs="Times New Roman"/>
          <w:sz w:val="28"/>
          <w:szCs w:val="28"/>
          <w:lang w:val="ru-RU"/>
        </w:rPr>
      </w:pPr>
    </w:p>
    <w:p w14:paraId="6BF3C978" w14:textId="3FE72E77" w:rsidR="00AC7931" w:rsidRPr="00006EC8" w:rsidRDefault="00E24357" w:rsidP="005D02F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A02DF" w:rsidRPr="00006EC8">
        <w:rPr>
          <w:rFonts w:ascii="Times New Roman" w:hAnsi="Times New Roman" w:cs="Times New Roman"/>
          <w:sz w:val="28"/>
          <w:szCs w:val="28"/>
          <w:lang w:val="ru-RU"/>
        </w:rPr>
        <w:t>С целью решения возможных возникающих проблем, которые воздействуют на процесс проведения АЭ,  достоверность ассоциативных данных и на обработку получаем</w:t>
      </w:r>
      <w:r w:rsidR="005B2F97" w:rsidRPr="00006EC8">
        <w:rPr>
          <w:rFonts w:ascii="Times New Roman" w:hAnsi="Times New Roman" w:cs="Times New Roman"/>
          <w:sz w:val="28"/>
          <w:szCs w:val="28"/>
          <w:lang w:val="ru-RU"/>
        </w:rPr>
        <w:t>ых языковых данных, составляющих</w:t>
      </w:r>
      <w:r w:rsidR="00DA02DF" w:rsidRPr="00006EC8">
        <w:rPr>
          <w:rFonts w:ascii="Times New Roman" w:hAnsi="Times New Roman" w:cs="Times New Roman"/>
          <w:sz w:val="28"/>
          <w:szCs w:val="28"/>
          <w:lang w:val="ru-RU"/>
        </w:rPr>
        <w:t xml:space="preserve"> АВП существует определенная система </w:t>
      </w:r>
      <w:r w:rsidR="00924C1A">
        <w:rPr>
          <w:rFonts w:ascii="Times New Roman" w:hAnsi="Times New Roman" w:cs="Times New Roman"/>
          <w:sz w:val="28"/>
          <w:szCs w:val="28"/>
          <w:lang w:val="ru-RU"/>
        </w:rPr>
        <w:t>условий и факторов. Как правило</w:t>
      </w:r>
      <w:r w:rsidR="00E226C6" w:rsidRPr="00E226C6">
        <w:rPr>
          <w:rFonts w:ascii="Times New Roman" w:hAnsi="Times New Roman" w:cs="Times New Roman"/>
          <w:sz w:val="28"/>
          <w:szCs w:val="28"/>
          <w:lang w:val="ru-RU"/>
        </w:rPr>
        <w:t>,</w:t>
      </w:r>
      <w:r w:rsidR="00DA02DF" w:rsidRPr="00006EC8">
        <w:rPr>
          <w:rFonts w:ascii="Times New Roman" w:hAnsi="Times New Roman" w:cs="Times New Roman"/>
          <w:sz w:val="28"/>
          <w:szCs w:val="28"/>
          <w:lang w:val="ru-RU"/>
        </w:rPr>
        <w:t xml:space="preserve"> АЭ проводится одни</w:t>
      </w:r>
      <w:r w:rsidR="00AC7931" w:rsidRPr="00006EC8">
        <w:rPr>
          <w:rFonts w:ascii="Times New Roman" w:hAnsi="Times New Roman" w:cs="Times New Roman"/>
          <w:sz w:val="28"/>
          <w:szCs w:val="28"/>
          <w:lang w:val="ru-RU"/>
        </w:rPr>
        <w:t xml:space="preserve">м экспериментатором или группой </w:t>
      </w:r>
      <w:r w:rsidR="00DA02DF" w:rsidRPr="00006EC8">
        <w:rPr>
          <w:rFonts w:ascii="Times New Roman" w:hAnsi="Times New Roman" w:cs="Times New Roman"/>
          <w:sz w:val="28"/>
          <w:szCs w:val="28"/>
          <w:lang w:val="ru-RU"/>
        </w:rPr>
        <w:t>экспериментаторов</w:t>
      </w:r>
      <w:r w:rsidR="005B2F97" w:rsidRPr="00006EC8">
        <w:rPr>
          <w:rFonts w:ascii="Times New Roman" w:hAnsi="Times New Roman" w:cs="Times New Roman"/>
          <w:sz w:val="28"/>
          <w:szCs w:val="28"/>
          <w:lang w:val="ru-RU"/>
        </w:rPr>
        <w:t>,</w:t>
      </w:r>
      <w:r w:rsidR="00DA02DF" w:rsidRPr="00006EC8">
        <w:rPr>
          <w:rFonts w:ascii="Times New Roman" w:hAnsi="Times New Roman" w:cs="Times New Roman"/>
          <w:sz w:val="28"/>
          <w:szCs w:val="28"/>
          <w:lang w:val="ru-RU"/>
        </w:rPr>
        <w:t xml:space="preserve"> индивидуальному </w:t>
      </w:r>
      <w:r w:rsidR="00745268">
        <w:rPr>
          <w:rFonts w:ascii="Times New Roman" w:hAnsi="Times New Roman" w:cs="Times New Roman"/>
          <w:sz w:val="28"/>
          <w:szCs w:val="28"/>
          <w:lang w:val="ru-RU"/>
        </w:rPr>
        <w:t>респонденту</w:t>
      </w:r>
      <w:r>
        <w:rPr>
          <w:rFonts w:ascii="Times New Roman" w:hAnsi="Times New Roman" w:cs="Times New Roman"/>
          <w:sz w:val="28"/>
          <w:szCs w:val="28"/>
          <w:lang w:val="ru-RU"/>
        </w:rPr>
        <w:t xml:space="preserve"> или группе респондентов</w:t>
      </w:r>
      <w:r w:rsidR="00DA02DF" w:rsidRPr="00006EC8">
        <w:rPr>
          <w:rFonts w:ascii="Times New Roman" w:hAnsi="Times New Roman" w:cs="Times New Roman"/>
          <w:sz w:val="28"/>
          <w:szCs w:val="28"/>
          <w:lang w:val="ru-RU"/>
        </w:rPr>
        <w:t xml:space="preserve">.  Отбор, длина и составление списка слов-стимулов зависят от целей эксперимента и следовательно, список может включать любое количество слов-стимулов. В связи с этим Н. С. Горинова освещает следующую проблему, которая заключается в том, что если длина списка превышает 25-30 слов, то наблюдается потеря внимания от испытуемых, усталость, часто снижается интерес к эксперименту в целом, что приводит к резкому возрастанию </w:t>
      </w:r>
      <w:r w:rsidR="00DA02DF" w:rsidRPr="00006EC8">
        <w:rPr>
          <w:rFonts w:ascii="Times New Roman" w:hAnsi="Times New Roman" w:cs="Times New Roman"/>
          <w:sz w:val="28"/>
          <w:szCs w:val="28"/>
          <w:lang w:val="ru-RU"/>
        </w:rPr>
        <w:lastRenderedPageBreak/>
        <w:t xml:space="preserve">экстрасигнальных реакций и отказов от реагирования вообще [Горинова, 2009 : 52-53]. </w:t>
      </w:r>
    </w:p>
    <w:p w14:paraId="106DAC33" w14:textId="21BA6D2B" w:rsidR="00DA02DF" w:rsidRPr="00006EC8" w:rsidRDefault="00DA02DF" w:rsidP="005D02FF">
      <w:p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 xml:space="preserve">Помимо этого, следует обратить внимание на способ предъявления слов-стимулов и в какой форме проводится эксперимент : в устной, в устно-письменной или в письменной форме. Некоторые исследователи считают, что форма проведения эксперимента оказывает большое влияние на структурные характеристики АВП, </w:t>
      </w:r>
      <w:r w:rsidR="005B2F97" w:rsidRPr="00006EC8">
        <w:rPr>
          <w:rFonts w:ascii="Times New Roman" w:hAnsi="Times New Roman" w:cs="Times New Roman"/>
          <w:sz w:val="28"/>
          <w:szCs w:val="28"/>
          <w:lang w:val="ru-RU"/>
        </w:rPr>
        <w:t>то есть на его ядро и периферию</w:t>
      </w:r>
      <w:r w:rsidRPr="00006EC8">
        <w:rPr>
          <w:rFonts w:ascii="Times New Roman" w:hAnsi="Times New Roman" w:cs="Times New Roman"/>
          <w:sz w:val="28"/>
          <w:szCs w:val="28"/>
          <w:lang w:val="ru-RU"/>
        </w:rPr>
        <w:t>. Действительно анализ исследования Е.</w:t>
      </w:r>
      <w:r w:rsidR="00AC7931" w:rsidRPr="00006EC8">
        <w:rPr>
          <w:rFonts w:ascii="Times New Roman" w:hAnsi="Times New Roman" w:cs="Times New Roman"/>
          <w:sz w:val="28"/>
          <w:szCs w:val="28"/>
          <w:lang w:val="ru-RU"/>
        </w:rPr>
        <w:t xml:space="preserve"> </w:t>
      </w:r>
      <w:r w:rsidRPr="00006EC8">
        <w:rPr>
          <w:rFonts w:ascii="Times New Roman" w:hAnsi="Times New Roman" w:cs="Times New Roman"/>
          <w:sz w:val="28"/>
          <w:szCs w:val="28"/>
          <w:lang w:val="ru-RU"/>
        </w:rPr>
        <w:t>В. Бочкаревой показал влияние формы на характер ядра поля и, что устная форма САЭ «</w:t>
      </w:r>
      <w:r>
        <w:rPr>
          <w:rFonts w:ascii="Times New Roman" w:hAnsi="Times New Roman" w:cs="Times New Roman"/>
          <w:sz w:val="28"/>
          <w:szCs w:val="28"/>
        </w:rPr>
        <w:t> </w:t>
      </w:r>
      <w:r w:rsidRPr="00006EC8">
        <w:rPr>
          <w:rFonts w:ascii="Times New Roman" w:hAnsi="Times New Roman" w:cs="Times New Roman"/>
          <w:sz w:val="28"/>
          <w:szCs w:val="28"/>
          <w:lang w:val="ru-RU"/>
        </w:rPr>
        <w:t xml:space="preserve"> в большей степени способствует появлению в ядре АВП реакций парадигматического (44%) и тематического типа (33%), а письменная форма способствует появлению в ядре реакций парадигматического (47%) и синтагматического (47%) типов</w:t>
      </w:r>
      <w:r>
        <w:rPr>
          <w:rFonts w:ascii="Times New Roman" w:hAnsi="Times New Roman" w:cs="Times New Roman"/>
          <w:sz w:val="28"/>
          <w:szCs w:val="28"/>
        </w:rPr>
        <w:t> </w:t>
      </w:r>
      <w:r w:rsidRPr="00006EC8">
        <w:rPr>
          <w:rFonts w:ascii="Times New Roman" w:hAnsi="Times New Roman" w:cs="Times New Roman"/>
          <w:sz w:val="28"/>
          <w:szCs w:val="28"/>
          <w:lang w:val="ru-RU"/>
        </w:rPr>
        <w:t xml:space="preserve">» [Бочкарёва, 1999 : 38]. Автор пришла к выводу, что устная форма проведения САЭ активизирует семантико-смысловой уровень речевой деятельности младшего школьника, а письменная в большой степени активизирует формально-грамматический [Горошко, 2005 : 53-61]. </w:t>
      </w:r>
    </w:p>
    <w:p w14:paraId="678D9149" w14:textId="070A1B34" w:rsidR="00DA02DF" w:rsidRPr="00006EC8" w:rsidRDefault="00DA02DF" w:rsidP="005D02FF">
      <w:p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Кто является экспериментатором</w:t>
      </w:r>
      <w:r w:rsidR="00924C1A" w:rsidRPr="00006EC8">
        <w:rPr>
          <w:rFonts w:ascii="Times New Roman" w:hAnsi="Times New Roman" w:cs="Times New Roman"/>
          <w:sz w:val="28"/>
          <w:szCs w:val="28"/>
          <w:lang w:val="ru-RU"/>
        </w:rPr>
        <w:t>;</w:t>
      </w:r>
      <w:r w:rsidRPr="00006EC8">
        <w:rPr>
          <w:rFonts w:ascii="Times New Roman" w:hAnsi="Times New Roman" w:cs="Times New Roman"/>
          <w:sz w:val="28"/>
          <w:szCs w:val="28"/>
          <w:lang w:val="ru-RU"/>
        </w:rPr>
        <w:t xml:space="preserve"> его поведение и индивидуальные характерист</w:t>
      </w:r>
      <w:r w:rsidR="00774BE5">
        <w:rPr>
          <w:rFonts w:ascii="Times New Roman" w:hAnsi="Times New Roman" w:cs="Times New Roman"/>
          <w:sz w:val="28"/>
          <w:szCs w:val="28"/>
          <w:lang w:val="ru-RU"/>
        </w:rPr>
        <w:t>ики; личность самого респондента</w:t>
      </w:r>
      <w:r w:rsidR="00924C1A" w:rsidRPr="00006EC8">
        <w:rPr>
          <w:rFonts w:ascii="Times New Roman" w:hAnsi="Times New Roman" w:cs="Times New Roman"/>
          <w:sz w:val="28"/>
          <w:szCs w:val="28"/>
          <w:lang w:val="ru-RU"/>
        </w:rPr>
        <w:t>;</w:t>
      </w:r>
      <w:r w:rsidRPr="00006EC8">
        <w:rPr>
          <w:rFonts w:ascii="Times New Roman" w:hAnsi="Times New Roman" w:cs="Times New Roman"/>
          <w:sz w:val="28"/>
          <w:szCs w:val="28"/>
          <w:lang w:val="ru-RU"/>
        </w:rPr>
        <w:t xml:space="preserve"> его психологическое состояние во время проведения эксперимента; местные и погодные условия : все эти элементы также занимают важное место в моменте эксперимента и участвуют в итоговых интерпретациях ассоциативного материала. В настоящее время мы наблюдаем набор исследо</w:t>
      </w:r>
      <w:r w:rsidR="005B2F97" w:rsidRPr="00006EC8">
        <w:rPr>
          <w:rFonts w:ascii="Times New Roman" w:hAnsi="Times New Roman" w:cs="Times New Roman"/>
          <w:sz w:val="28"/>
          <w:szCs w:val="28"/>
          <w:lang w:val="ru-RU"/>
        </w:rPr>
        <w:t>ваний, которые только начинали</w:t>
      </w:r>
      <w:r w:rsidRPr="00006EC8">
        <w:rPr>
          <w:rFonts w:ascii="Times New Roman" w:hAnsi="Times New Roman" w:cs="Times New Roman"/>
          <w:sz w:val="28"/>
          <w:szCs w:val="28"/>
          <w:lang w:val="ru-RU"/>
        </w:rPr>
        <w:t xml:space="preserve"> изучение этих факторов и условий, а некоторые исследователи уже достаточно их </w:t>
      </w:r>
      <w:r w:rsidR="005B2F97" w:rsidRPr="00006EC8">
        <w:rPr>
          <w:rFonts w:ascii="Times New Roman" w:hAnsi="Times New Roman" w:cs="Times New Roman"/>
          <w:sz w:val="28"/>
          <w:szCs w:val="28"/>
          <w:lang w:val="ru-RU"/>
        </w:rPr>
        <w:t>про</w:t>
      </w:r>
      <w:r w:rsidRPr="00006EC8">
        <w:rPr>
          <w:rFonts w:ascii="Times New Roman" w:hAnsi="Times New Roman" w:cs="Times New Roman"/>
          <w:sz w:val="28"/>
          <w:szCs w:val="28"/>
          <w:lang w:val="ru-RU"/>
        </w:rPr>
        <w:t xml:space="preserve">анализировали. Согласно словам Е. </w:t>
      </w:r>
      <w:r w:rsidR="005B2F97" w:rsidRPr="00006EC8">
        <w:rPr>
          <w:rFonts w:ascii="Times New Roman" w:hAnsi="Times New Roman" w:cs="Times New Roman"/>
          <w:sz w:val="28"/>
          <w:szCs w:val="28"/>
          <w:lang w:val="ru-RU"/>
        </w:rPr>
        <w:t>И. Горошко</w:t>
      </w:r>
      <w:r w:rsidRPr="00006EC8">
        <w:rPr>
          <w:rFonts w:ascii="Times New Roman" w:hAnsi="Times New Roman" w:cs="Times New Roman"/>
          <w:sz w:val="28"/>
          <w:szCs w:val="28"/>
          <w:lang w:val="ru-RU"/>
        </w:rPr>
        <w:t>, «</w:t>
      </w:r>
      <w:r>
        <w:rPr>
          <w:rFonts w:ascii="Times New Roman" w:hAnsi="Times New Roman" w:cs="Times New Roman"/>
          <w:sz w:val="28"/>
          <w:szCs w:val="28"/>
        </w:rPr>
        <w:t> </w:t>
      </w:r>
      <w:r w:rsidRPr="00006EC8">
        <w:rPr>
          <w:rFonts w:ascii="Times New Roman" w:hAnsi="Times New Roman" w:cs="Times New Roman"/>
          <w:sz w:val="28"/>
          <w:szCs w:val="28"/>
          <w:lang w:val="ru-RU"/>
        </w:rPr>
        <w:t>некоторые аспекты являются малоизученными, например реакции пожилых людей, лиц в необычном психофизиологическом состоянии</w:t>
      </w:r>
      <w:r>
        <w:rPr>
          <w:rFonts w:ascii="Times New Roman" w:hAnsi="Times New Roman" w:cs="Times New Roman"/>
          <w:sz w:val="28"/>
          <w:szCs w:val="28"/>
        </w:rPr>
        <w:t> </w:t>
      </w:r>
      <w:r w:rsidRPr="00006EC8">
        <w:rPr>
          <w:rFonts w:ascii="Times New Roman" w:hAnsi="Times New Roman" w:cs="Times New Roman"/>
          <w:sz w:val="28"/>
          <w:szCs w:val="28"/>
          <w:lang w:val="ru-RU"/>
        </w:rPr>
        <w:t xml:space="preserve">» [Там же : 53-61]. </w:t>
      </w:r>
    </w:p>
    <w:p w14:paraId="3D0B8778" w14:textId="77777777" w:rsidR="00DA02DF" w:rsidRPr="00006EC8" w:rsidRDefault="00DA02DF" w:rsidP="005D02FF">
      <w:pPr>
        <w:spacing w:line="360" w:lineRule="auto"/>
        <w:jc w:val="both"/>
        <w:rPr>
          <w:rFonts w:ascii="Times New Roman" w:hAnsi="Times New Roman" w:cs="Times New Roman"/>
          <w:sz w:val="28"/>
          <w:szCs w:val="28"/>
          <w:lang w:val="ru-RU"/>
        </w:rPr>
      </w:pPr>
    </w:p>
    <w:p w14:paraId="7E58DA49" w14:textId="5750CA83" w:rsidR="00DA02DF" w:rsidRPr="00006EC8" w:rsidRDefault="00774BE5" w:rsidP="005D02F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226C6">
        <w:rPr>
          <w:rFonts w:ascii="Times New Roman" w:hAnsi="Times New Roman" w:cs="Times New Roman"/>
          <w:sz w:val="28"/>
          <w:szCs w:val="28"/>
          <w:lang w:val="ru-RU"/>
        </w:rPr>
        <w:t>В заключени</w:t>
      </w:r>
      <w:r w:rsidR="00E226C6" w:rsidRPr="00006EC8">
        <w:rPr>
          <w:rFonts w:ascii="Times New Roman" w:hAnsi="Times New Roman" w:cs="Times New Roman"/>
          <w:sz w:val="28"/>
          <w:szCs w:val="28"/>
          <w:lang w:val="ru-RU"/>
        </w:rPr>
        <w:t>е</w:t>
      </w:r>
      <w:r w:rsidR="00DA02DF" w:rsidRPr="00006EC8">
        <w:rPr>
          <w:rFonts w:ascii="Times New Roman" w:hAnsi="Times New Roman" w:cs="Times New Roman"/>
          <w:sz w:val="28"/>
          <w:szCs w:val="28"/>
          <w:lang w:val="ru-RU"/>
        </w:rPr>
        <w:t xml:space="preserve"> следует отметить, что на основе сводн</w:t>
      </w:r>
      <w:r>
        <w:rPr>
          <w:rFonts w:ascii="Times New Roman" w:hAnsi="Times New Roman" w:cs="Times New Roman"/>
          <w:sz w:val="28"/>
          <w:szCs w:val="28"/>
          <w:lang w:val="ru-RU"/>
        </w:rPr>
        <w:t>ых данных по реакциям респондентов</w:t>
      </w:r>
      <w:r w:rsidR="00DA02DF" w:rsidRPr="00006EC8">
        <w:rPr>
          <w:rFonts w:ascii="Times New Roman" w:hAnsi="Times New Roman" w:cs="Times New Roman"/>
          <w:sz w:val="28"/>
          <w:szCs w:val="28"/>
          <w:lang w:val="ru-RU"/>
        </w:rPr>
        <w:t xml:space="preserve">, получаемых после окончания сбора и анализа </w:t>
      </w:r>
      <w:r w:rsidR="00DA02DF" w:rsidRPr="00006EC8">
        <w:rPr>
          <w:rFonts w:ascii="Times New Roman" w:hAnsi="Times New Roman" w:cs="Times New Roman"/>
          <w:sz w:val="28"/>
          <w:szCs w:val="28"/>
          <w:lang w:val="ru-RU"/>
        </w:rPr>
        <w:lastRenderedPageBreak/>
        <w:t>материалов АЭ</w:t>
      </w:r>
      <w:r w:rsidR="005B2F97" w:rsidRPr="00006EC8">
        <w:rPr>
          <w:rFonts w:ascii="Times New Roman" w:hAnsi="Times New Roman" w:cs="Times New Roman"/>
          <w:sz w:val="28"/>
          <w:szCs w:val="28"/>
          <w:lang w:val="ru-RU"/>
        </w:rPr>
        <w:t>, составляются ассоциативные словар</w:t>
      </w:r>
      <w:r w:rsidR="00DA02DF" w:rsidRPr="00006EC8">
        <w:rPr>
          <w:rFonts w:ascii="Times New Roman" w:hAnsi="Times New Roman" w:cs="Times New Roman"/>
          <w:sz w:val="28"/>
          <w:szCs w:val="28"/>
          <w:lang w:val="ru-RU"/>
        </w:rPr>
        <w:t>и, то есть АВП, которые отражают специфики и черты образов языковых сознаний носителей разных лингвокультур. «</w:t>
      </w:r>
      <w:r w:rsidR="00DA02DF">
        <w:rPr>
          <w:rFonts w:ascii="Times New Roman" w:hAnsi="Times New Roman" w:cs="Times New Roman"/>
          <w:sz w:val="28"/>
          <w:szCs w:val="28"/>
        </w:rPr>
        <w:t> </w:t>
      </w:r>
      <w:r w:rsidR="00DA02DF" w:rsidRPr="00006EC8">
        <w:rPr>
          <w:rFonts w:ascii="Times New Roman" w:hAnsi="Times New Roman" w:cs="Times New Roman"/>
          <w:sz w:val="28"/>
          <w:szCs w:val="28"/>
          <w:lang w:val="ru-RU"/>
        </w:rPr>
        <w:t>АЭ направлен на получение информации, которая относится к трём уровням языковой личности : грамматико-семантическому, когнитивному и прагматическому</w:t>
      </w:r>
      <w:r w:rsidR="00DA02DF">
        <w:rPr>
          <w:rFonts w:ascii="Times New Roman" w:hAnsi="Times New Roman" w:cs="Times New Roman"/>
          <w:sz w:val="28"/>
          <w:szCs w:val="28"/>
        </w:rPr>
        <w:t> </w:t>
      </w:r>
      <w:r w:rsidR="00DA02DF" w:rsidRPr="00006EC8">
        <w:rPr>
          <w:rFonts w:ascii="Times New Roman" w:hAnsi="Times New Roman" w:cs="Times New Roman"/>
          <w:sz w:val="28"/>
          <w:szCs w:val="28"/>
          <w:lang w:val="ru-RU"/>
        </w:rPr>
        <w:t>»</w:t>
      </w:r>
      <w:r w:rsidR="00DE583B" w:rsidRPr="00006EC8">
        <w:rPr>
          <w:rFonts w:ascii="Times New Roman" w:hAnsi="Times New Roman" w:cs="Times New Roman"/>
          <w:sz w:val="28"/>
          <w:szCs w:val="28"/>
          <w:lang w:val="ru-RU"/>
        </w:rPr>
        <w:t xml:space="preserve"> [Горинова, 2009 : 52-53]. </w:t>
      </w:r>
      <w:r w:rsidR="00DA02DF" w:rsidRPr="00006EC8">
        <w:rPr>
          <w:rFonts w:ascii="Times New Roman" w:hAnsi="Times New Roman" w:cs="Times New Roman"/>
          <w:sz w:val="28"/>
          <w:szCs w:val="28"/>
          <w:lang w:val="ru-RU"/>
        </w:rPr>
        <w:t>Под г</w:t>
      </w:r>
      <w:r w:rsidR="005B2F97" w:rsidRPr="00006EC8">
        <w:rPr>
          <w:rFonts w:ascii="Times New Roman" w:hAnsi="Times New Roman" w:cs="Times New Roman"/>
          <w:sz w:val="28"/>
          <w:szCs w:val="28"/>
          <w:lang w:val="ru-RU"/>
        </w:rPr>
        <w:t>рамматико-семантическим уровенем языковой личности понимается та информация, которая</w:t>
      </w:r>
      <w:r w:rsidR="00DA02DF" w:rsidRPr="00006EC8">
        <w:rPr>
          <w:rFonts w:ascii="Times New Roman" w:hAnsi="Times New Roman" w:cs="Times New Roman"/>
          <w:sz w:val="28"/>
          <w:szCs w:val="28"/>
          <w:lang w:val="ru-RU"/>
        </w:rPr>
        <w:t xml:space="preserve"> показыва</w:t>
      </w:r>
      <w:r w:rsidR="005B2F97" w:rsidRPr="00006EC8">
        <w:rPr>
          <w:rFonts w:ascii="Times New Roman" w:hAnsi="Times New Roman" w:cs="Times New Roman"/>
          <w:sz w:val="28"/>
          <w:szCs w:val="28"/>
          <w:lang w:val="ru-RU"/>
        </w:rPr>
        <w:t>е</w:t>
      </w:r>
      <w:r w:rsidR="00DA02DF" w:rsidRPr="00006EC8">
        <w:rPr>
          <w:rFonts w:ascii="Times New Roman" w:hAnsi="Times New Roman" w:cs="Times New Roman"/>
          <w:sz w:val="28"/>
          <w:szCs w:val="28"/>
          <w:lang w:val="ru-RU"/>
        </w:rPr>
        <w:t xml:space="preserve">т способности </w:t>
      </w:r>
      <w:r w:rsidR="009F565A">
        <w:rPr>
          <w:rFonts w:ascii="Times New Roman" w:hAnsi="Times New Roman" w:cs="Times New Roman"/>
          <w:sz w:val="28"/>
          <w:szCs w:val="28"/>
          <w:lang w:val="ru-RU"/>
        </w:rPr>
        <w:t>респондентов</w:t>
      </w:r>
      <w:r w:rsidR="00DA02DF" w:rsidRPr="00006EC8">
        <w:rPr>
          <w:rFonts w:ascii="Times New Roman" w:hAnsi="Times New Roman" w:cs="Times New Roman"/>
          <w:sz w:val="28"/>
          <w:szCs w:val="28"/>
          <w:lang w:val="ru-RU"/>
        </w:rPr>
        <w:t xml:space="preserve"> к семантизации предлагаемых слов-стимулов. Когнитивный уровень посвящён актуализации и идентификации релевантных знаний и предложений. Прагматический уровень обеспечивает выявление и характеристик</w:t>
      </w:r>
      <w:r w:rsidR="005B2F97" w:rsidRPr="00006EC8">
        <w:rPr>
          <w:rFonts w:ascii="Times New Roman" w:hAnsi="Times New Roman" w:cs="Times New Roman"/>
          <w:sz w:val="28"/>
          <w:szCs w:val="28"/>
          <w:lang w:val="ru-RU"/>
        </w:rPr>
        <w:t>у</w:t>
      </w:r>
      <w:r w:rsidR="00DA02DF" w:rsidRPr="00006EC8">
        <w:rPr>
          <w:rFonts w:ascii="Times New Roman" w:hAnsi="Times New Roman" w:cs="Times New Roman"/>
          <w:sz w:val="28"/>
          <w:szCs w:val="28"/>
          <w:lang w:val="ru-RU"/>
        </w:rPr>
        <w:t xml:space="preserve"> мотивов и целей, движущих развитием языковой личности. </w:t>
      </w:r>
    </w:p>
    <w:p w14:paraId="05306475" w14:textId="77777777" w:rsidR="00DA02DF" w:rsidRPr="00006EC8" w:rsidRDefault="00DA02DF">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1846203D" w14:textId="77777777" w:rsidR="00A604BB" w:rsidRPr="00006EC8" w:rsidRDefault="00A604BB">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554F7E3B" w14:textId="77777777" w:rsidR="00A604BB" w:rsidRPr="00006EC8" w:rsidRDefault="00A604BB">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73D90BD6" w14:textId="77777777" w:rsidR="00A604BB" w:rsidRPr="00006EC8" w:rsidRDefault="00A604BB">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63ECAD59" w14:textId="77777777" w:rsidR="00A604BB" w:rsidRPr="00006EC8" w:rsidRDefault="00A604BB">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6AC407C2" w14:textId="77777777" w:rsidR="00051297" w:rsidRPr="00006EC8" w:rsidRDefault="00051297">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7D6A7AD5" w14:textId="77777777" w:rsidR="00051297" w:rsidRPr="00006EC8" w:rsidRDefault="00051297">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78F74A04" w14:textId="77777777" w:rsidR="00051297" w:rsidRPr="00006EC8" w:rsidRDefault="00051297">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41DF7968" w14:textId="77777777" w:rsidR="00051297" w:rsidRPr="00006EC8" w:rsidRDefault="00051297">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354171A9" w14:textId="77777777" w:rsidR="00051297" w:rsidRPr="00006EC8" w:rsidRDefault="00051297">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2AB222EF" w14:textId="77777777" w:rsidR="00051297" w:rsidRPr="00006EC8" w:rsidRDefault="00051297">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0EF2E9B1" w14:textId="77777777" w:rsidR="00051297" w:rsidRPr="00006EC8" w:rsidRDefault="00051297">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17FBEDFD" w14:textId="77777777" w:rsidR="00051297" w:rsidRPr="00006EC8" w:rsidRDefault="00051297">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36E5CFB6" w14:textId="77777777" w:rsidR="00051297" w:rsidRPr="00006EC8" w:rsidRDefault="00051297">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295E59ED" w14:textId="77777777" w:rsidR="00051297" w:rsidRPr="00006EC8" w:rsidRDefault="00051297">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23ACA6A7" w14:textId="77777777" w:rsidR="00051297" w:rsidRPr="00006EC8" w:rsidRDefault="00051297">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31820812" w14:textId="77777777" w:rsidR="00051297" w:rsidRPr="00006EC8" w:rsidRDefault="00051297">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647C653E" w14:textId="77777777" w:rsidR="00051297" w:rsidRDefault="00051297">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196ECD4B" w14:textId="77777777" w:rsidR="009F565A" w:rsidRDefault="009F565A">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4AC681C6" w14:textId="77777777" w:rsidR="009F565A" w:rsidRPr="00006EC8" w:rsidRDefault="009F565A">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1344D909" w14:textId="77777777" w:rsidR="00051297" w:rsidRPr="00006EC8" w:rsidRDefault="00051297">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5346FC1F" w14:textId="77777777" w:rsidR="00051297" w:rsidRPr="00006EC8" w:rsidRDefault="00051297">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65430089" w14:textId="77777777" w:rsidR="00051297" w:rsidRPr="00006EC8" w:rsidRDefault="00051297">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09C3220D" w14:textId="77777777" w:rsidR="00A604BB" w:rsidRPr="00006EC8" w:rsidRDefault="00A604BB">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5CE24802" w14:textId="27D36F88" w:rsidR="00A604BB" w:rsidRPr="00006EC8" w:rsidRDefault="00A604BB" w:rsidP="00A604BB">
      <w:pPr>
        <w:pBdr>
          <w:top w:val="nil"/>
          <w:left w:val="nil"/>
          <w:bottom w:val="nil"/>
          <w:right w:val="nil"/>
          <w:between w:val="nil"/>
        </w:pBdr>
        <w:spacing w:line="360" w:lineRule="auto"/>
        <w:ind w:firstLine="709"/>
        <w:jc w:val="center"/>
        <w:rPr>
          <w:rFonts w:ascii="Times New Roman" w:hAnsi="Times New Roman" w:cs="Times New Roman"/>
          <w:b/>
          <w:color w:val="000000"/>
          <w:sz w:val="28"/>
          <w:szCs w:val="28"/>
          <w:lang w:val="ru-RU"/>
        </w:rPr>
      </w:pPr>
      <w:r w:rsidRPr="00006EC8">
        <w:rPr>
          <w:rFonts w:ascii="Times New Roman" w:hAnsi="Times New Roman" w:cs="Times New Roman"/>
          <w:b/>
          <w:color w:val="000000"/>
          <w:sz w:val="28"/>
          <w:szCs w:val="28"/>
          <w:lang w:val="ru-RU"/>
        </w:rPr>
        <w:lastRenderedPageBreak/>
        <w:t xml:space="preserve">1.5 Содержание понятия </w:t>
      </w:r>
      <w:r w:rsidR="00680230" w:rsidRPr="00006EC8">
        <w:rPr>
          <w:rFonts w:ascii="Times New Roman" w:hAnsi="Times New Roman" w:cs="Times New Roman"/>
          <w:b/>
          <w:color w:val="000000"/>
          <w:sz w:val="28"/>
          <w:szCs w:val="28"/>
          <w:lang w:val="ru-RU"/>
        </w:rPr>
        <w:t>«</w:t>
      </w:r>
      <w:r w:rsidR="00680230">
        <w:rPr>
          <w:rFonts w:ascii="Times New Roman" w:hAnsi="Times New Roman" w:cs="Times New Roman"/>
          <w:b/>
          <w:color w:val="000000"/>
          <w:sz w:val="28"/>
          <w:szCs w:val="28"/>
        </w:rPr>
        <w:t> </w:t>
      </w:r>
      <w:r w:rsidR="00914548">
        <w:rPr>
          <w:rFonts w:ascii="Times New Roman" w:hAnsi="Times New Roman" w:cs="Times New Roman"/>
          <w:b/>
          <w:color w:val="000000"/>
          <w:sz w:val="28"/>
          <w:szCs w:val="28"/>
          <w:lang w:val="ru-RU"/>
        </w:rPr>
        <w:t>Д</w:t>
      </w:r>
      <w:r w:rsidRPr="00006EC8">
        <w:rPr>
          <w:rFonts w:ascii="Times New Roman" w:hAnsi="Times New Roman" w:cs="Times New Roman"/>
          <w:b/>
          <w:color w:val="000000"/>
          <w:sz w:val="28"/>
          <w:szCs w:val="28"/>
          <w:lang w:val="ru-RU"/>
        </w:rPr>
        <w:t>истанционное обучение</w:t>
      </w:r>
      <w:r w:rsidR="00680230">
        <w:rPr>
          <w:rFonts w:ascii="Times New Roman" w:hAnsi="Times New Roman" w:cs="Times New Roman"/>
          <w:b/>
          <w:color w:val="000000"/>
          <w:sz w:val="28"/>
          <w:szCs w:val="28"/>
        </w:rPr>
        <w:t> </w:t>
      </w:r>
      <w:r w:rsidR="00680230" w:rsidRPr="00006EC8">
        <w:rPr>
          <w:rFonts w:ascii="Times New Roman" w:hAnsi="Times New Roman" w:cs="Times New Roman"/>
          <w:b/>
          <w:color w:val="000000"/>
          <w:sz w:val="28"/>
          <w:szCs w:val="28"/>
          <w:lang w:val="ru-RU"/>
        </w:rPr>
        <w:t>»</w:t>
      </w:r>
    </w:p>
    <w:p w14:paraId="6FF14C2A" w14:textId="77777777" w:rsidR="00A604BB" w:rsidRPr="00006EC8" w:rsidRDefault="00A604BB" w:rsidP="00A604BB">
      <w:pPr>
        <w:pBdr>
          <w:top w:val="nil"/>
          <w:left w:val="nil"/>
          <w:bottom w:val="nil"/>
          <w:right w:val="nil"/>
          <w:between w:val="nil"/>
        </w:pBdr>
        <w:spacing w:line="360" w:lineRule="auto"/>
        <w:ind w:firstLine="709"/>
        <w:jc w:val="center"/>
        <w:rPr>
          <w:rFonts w:ascii="Times New Roman" w:eastAsia="Times New Roman" w:hAnsi="Times New Roman" w:cs="Times New Roman"/>
          <w:color w:val="000000"/>
          <w:sz w:val="28"/>
          <w:szCs w:val="28"/>
          <w:lang w:val="ru-RU"/>
        </w:rPr>
      </w:pPr>
    </w:p>
    <w:p w14:paraId="1703E67D" w14:textId="0E52BA0A" w:rsidR="00A604BB" w:rsidRPr="00006EC8" w:rsidRDefault="00A604BB" w:rsidP="00A604BB">
      <w:pPr>
        <w:spacing w:line="360" w:lineRule="auto"/>
        <w:ind w:firstLine="709"/>
        <w:jc w:val="both"/>
        <w:rPr>
          <w:rFonts w:ascii="Times New Roman" w:eastAsia="Times New Roman" w:hAnsi="Times New Roman" w:cs="Times New Roman"/>
          <w:sz w:val="28"/>
          <w:szCs w:val="28"/>
          <w:lang w:val="ru-RU"/>
        </w:rPr>
      </w:pPr>
      <w:r w:rsidRPr="00006EC8">
        <w:rPr>
          <w:rFonts w:ascii="Times New Roman" w:eastAsia="Times New Roman" w:hAnsi="Times New Roman" w:cs="Times New Roman"/>
          <w:sz w:val="28"/>
          <w:szCs w:val="28"/>
          <w:lang w:val="ru-RU"/>
        </w:rPr>
        <w:t xml:space="preserve">2020 год является периодом, во время </w:t>
      </w:r>
      <w:r w:rsidRPr="00006EC8">
        <w:rPr>
          <w:rFonts w:ascii="Times New Roman" w:eastAsia="Times New Roman" w:hAnsi="Times New Roman" w:cs="Times New Roman"/>
          <w:color w:val="000000" w:themeColor="text1"/>
          <w:sz w:val="28"/>
          <w:szCs w:val="28"/>
          <w:lang w:val="ru-RU"/>
        </w:rPr>
        <w:t xml:space="preserve">которого  </w:t>
      </w:r>
      <w:r w:rsidRPr="00A73E72">
        <w:rPr>
          <w:rFonts w:ascii="Times New Roman" w:eastAsia="Times New Roman" w:hAnsi="Times New Roman" w:cs="Times New Roman"/>
          <w:color w:val="000000" w:themeColor="text1"/>
          <w:sz w:val="28"/>
          <w:szCs w:val="28"/>
          <w:lang w:val="ru-RU"/>
        </w:rPr>
        <w:t>началась</w:t>
      </w:r>
      <w:r w:rsidRPr="00006EC8">
        <w:rPr>
          <w:rFonts w:ascii="Times New Roman" w:eastAsia="Times New Roman" w:hAnsi="Times New Roman" w:cs="Times New Roman"/>
          <w:sz w:val="28"/>
          <w:szCs w:val="28"/>
          <w:lang w:val="ru-RU"/>
        </w:rPr>
        <w:t xml:space="preserve"> текущая глобальная пандемия </w:t>
      </w:r>
      <w:r w:rsidRPr="00006EC8">
        <w:rPr>
          <w:rFonts w:ascii="Times New Roman" w:eastAsia="Times New Roman" w:hAnsi="Times New Roman" w:cs="Times New Roman"/>
          <w:color w:val="000000" w:themeColor="text1"/>
          <w:sz w:val="28"/>
          <w:szCs w:val="28"/>
          <w:lang w:val="ru-RU"/>
        </w:rPr>
        <w:t>коронавирус</w:t>
      </w:r>
      <w:r w:rsidRPr="00A73E72">
        <w:rPr>
          <w:rFonts w:ascii="Times New Roman" w:eastAsia="Times New Roman" w:hAnsi="Times New Roman" w:cs="Times New Roman"/>
          <w:color w:val="000000" w:themeColor="text1"/>
          <w:sz w:val="28"/>
          <w:szCs w:val="28"/>
          <w:lang w:val="ru-RU"/>
        </w:rPr>
        <w:t>ной</w:t>
      </w:r>
      <w:r w:rsidRPr="00006EC8">
        <w:rPr>
          <w:rFonts w:ascii="Times New Roman" w:eastAsia="Times New Roman" w:hAnsi="Times New Roman" w:cs="Times New Roman"/>
          <w:color w:val="000000" w:themeColor="text1"/>
          <w:sz w:val="28"/>
          <w:szCs w:val="28"/>
          <w:lang w:val="ru-RU"/>
        </w:rPr>
        <w:t xml:space="preserve"> инфекци</w:t>
      </w:r>
      <w:r w:rsidRPr="00A73E72">
        <w:rPr>
          <w:rFonts w:ascii="Times New Roman" w:eastAsia="Times New Roman" w:hAnsi="Times New Roman" w:cs="Times New Roman"/>
          <w:color w:val="000000" w:themeColor="text1"/>
          <w:sz w:val="28"/>
          <w:szCs w:val="28"/>
          <w:lang w:val="ru-RU"/>
        </w:rPr>
        <w:t>и</w:t>
      </w:r>
      <w:r w:rsidRPr="00006EC8">
        <w:rPr>
          <w:rFonts w:ascii="Times New Roman" w:eastAsia="Times New Roman" w:hAnsi="Times New Roman" w:cs="Times New Roman"/>
          <w:color w:val="000000" w:themeColor="text1"/>
          <w:sz w:val="28"/>
          <w:szCs w:val="28"/>
          <w:lang w:val="ru-RU"/>
        </w:rPr>
        <w:t>, которая распространялась на территории всей земли и в рекордно</w:t>
      </w:r>
      <w:r w:rsidRPr="00A73E72">
        <w:rPr>
          <w:rFonts w:ascii="Times New Roman" w:eastAsia="Times New Roman" w:hAnsi="Times New Roman" w:cs="Times New Roman"/>
          <w:color w:val="000000" w:themeColor="text1"/>
          <w:sz w:val="28"/>
          <w:szCs w:val="28"/>
          <w:lang w:val="ru-RU"/>
        </w:rPr>
        <w:t>е</w:t>
      </w:r>
      <w:r w:rsidR="007015D7" w:rsidRPr="00006EC8">
        <w:rPr>
          <w:rFonts w:ascii="Times New Roman" w:eastAsia="Times New Roman" w:hAnsi="Times New Roman" w:cs="Times New Roman"/>
          <w:sz w:val="28"/>
          <w:szCs w:val="28"/>
          <w:lang w:val="ru-RU"/>
        </w:rPr>
        <w:t xml:space="preserve"> времени смогла изменить обычаи</w:t>
      </w:r>
      <w:r w:rsidRPr="00006EC8">
        <w:rPr>
          <w:rFonts w:ascii="Times New Roman" w:eastAsia="Times New Roman" w:hAnsi="Times New Roman" w:cs="Times New Roman"/>
          <w:sz w:val="28"/>
          <w:szCs w:val="28"/>
          <w:lang w:val="ru-RU"/>
        </w:rPr>
        <w:t xml:space="preserve">, манеры и ход жизни всего человечества. Для нашего современного мира характерен новый подход к проведению учебного процесса всех уровней </w:t>
      </w:r>
      <w:r w:rsidR="007015D7" w:rsidRPr="00006EC8">
        <w:rPr>
          <w:rFonts w:ascii="Times New Roman" w:eastAsia="Times New Roman" w:hAnsi="Times New Roman" w:cs="Times New Roman"/>
          <w:sz w:val="28"/>
          <w:szCs w:val="28"/>
          <w:lang w:val="ru-RU"/>
        </w:rPr>
        <w:t>о</w:t>
      </w:r>
      <w:r w:rsidRPr="00006EC8">
        <w:rPr>
          <w:rFonts w:ascii="Times New Roman" w:eastAsia="Times New Roman" w:hAnsi="Times New Roman" w:cs="Times New Roman"/>
          <w:sz w:val="28"/>
          <w:szCs w:val="28"/>
          <w:lang w:val="ru-RU"/>
        </w:rPr>
        <w:t xml:space="preserve">бразовательной процессы - это Дистанционное обучение (далее </w:t>
      </w:r>
      <w:r w:rsidR="00355C3B" w:rsidRPr="00006EC8">
        <w:rPr>
          <w:rFonts w:ascii="Times New Roman" w:eastAsia="Times New Roman" w:hAnsi="Times New Roman" w:cs="Times New Roman"/>
          <w:sz w:val="28"/>
          <w:szCs w:val="28"/>
          <w:lang w:val="ru-RU"/>
        </w:rPr>
        <w:t xml:space="preserve">- </w:t>
      </w:r>
      <w:r w:rsidRPr="00006EC8">
        <w:rPr>
          <w:rFonts w:ascii="Times New Roman" w:eastAsia="Times New Roman" w:hAnsi="Times New Roman" w:cs="Times New Roman"/>
          <w:sz w:val="28"/>
          <w:szCs w:val="28"/>
          <w:lang w:val="ru-RU"/>
        </w:rPr>
        <w:t>ДО). Этот взгляд на образование на протяжении многих веков имеет своё определение в ментальности людей, поскольку</w:t>
      </w:r>
      <w:r>
        <w:rPr>
          <w:rFonts w:ascii="Times New Roman" w:eastAsia="Times New Roman" w:hAnsi="Times New Roman" w:cs="Times New Roman"/>
          <w:sz w:val="28"/>
          <w:szCs w:val="28"/>
          <w:lang w:val="ru-RU"/>
        </w:rPr>
        <w:t>,</w:t>
      </w:r>
      <w:r w:rsidRPr="00006EC8">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с точки</w:t>
      </w:r>
      <w:r w:rsidRPr="00006EC8">
        <w:rPr>
          <w:rFonts w:ascii="Times New Roman" w:eastAsia="Times New Roman" w:hAnsi="Times New Roman" w:cs="Times New Roman"/>
          <w:sz w:val="28"/>
          <w:szCs w:val="28"/>
          <w:lang w:val="ru-RU"/>
        </w:rPr>
        <w:t xml:space="preserve"> </w:t>
      </w:r>
      <w:r w:rsidRPr="00A73E72">
        <w:rPr>
          <w:rFonts w:ascii="Times New Roman" w:eastAsia="Times New Roman" w:hAnsi="Times New Roman" w:cs="Times New Roman"/>
          <w:sz w:val="28"/>
          <w:szCs w:val="28"/>
          <w:lang w:val="ru-RU"/>
        </w:rPr>
        <w:t>зрения</w:t>
      </w:r>
      <w:r w:rsidRPr="00006EC8">
        <w:rPr>
          <w:rFonts w:ascii="Times New Roman" w:eastAsia="Times New Roman" w:hAnsi="Times New Roman" w:cs="Times New Roman"/>
          <w:sz w:val="28"/>
          <w:szCs w:val="28"/>
          <w:lang w:val="ru-RU"/>
        </w:rPr>
        <w:t xml:space="preserve"> Елен</w:t>
      </w:r>
      <w:r w:rsidRPr="00A73E72">
        <w:rPr>
          <w:rFonts w:ascii="Times New Roman" w:eastAsia="Times New Roman" w:hAnsi="Times New Roman" w:cs="Times New Roman"/>
          <w:sz w:val="28"/>
          <w:szCs w:val="28"/>
          <w:lang w:val="ru-RU"/>
        </w:rPr>
        <w:t>ы</w:t>
      </w:r>
      <w:r w:rsidRPr="00006EC8">
        <w:rPr>
          <w:rFonts w:ascii="Times New Roman" w:eastAsia="Times New Roman" w:hAnsi="Times New Roman" w:cs="Times New Roman"/>
          <w:sz w:val="28"/>
          <w:szCs w:val="28"/>
          <w:lang w:val="ru-RU"/>
        </w:rPr>
        <w:t xml:space="preserve"> Сергеевн</w:t>
      </w:r>
      <w:r w:rsidRPr="00A73E72">
        <w:rPr>
          <w:rFonts w:ascii="Times New Roman" w:eastAsia="Times New Roman" w:hAnsi="Times New Roman" w:cs="Times New Roman"/>
          <w:sz w:val="28"/>
          <w:szCs w:val="28"/>
          <w:lang w:val="ru-RU"/>
        </w:rPr>
        <w:t>ы</w:t>
      </w:r>
      <w:r w:rsidRPr="00006EC8">
        <w:rPr>
          <w:rFonts w:ascii="Times New Roman" w:eastAsia="Times New Roman" w:hAnsi="Times New Roman" w:cs="Times New Roman"/>
          <w:sz w:val="28"/>
          <w:szCs w:val="28"/>
          <w:lang w:val="ru-RU"/>
        </w:rPr>
        <w:t xml:space="preserve"> Маслаков</w:t>
      </w:r>
      <w:r w:rsidRPr="00A73E72">
        <w:rPr>
          <w:rFonts w:ascii="Times New Roman" w:eastAsia="Times New Roman" w:hAnsi="Times New Roman" w:cs="Times New Roman"/>
          <w:sz w:val="28"/>
          <w:szCs w:val="28"/>
          <w:lang w:val="ru-RU"/>
        </w:rPr>
        <w:t>ой,</w:t>
      </w:r>
      <w:r w:rsidRPr="00006EC8">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w:t>
      </w:r>
      <w:r w:rsidRPr="00006EC8">
        <w:rPr>
          <w:rFonts w:ascii="Times New Roman" w:eastAsia="Times New Roman" w:hAnsi="Times New Roman" w:cs="Times New Roman"/>
          <w:sz w:val="28"/>
          <w:szCs w:val="28"/>
          <w:lang w:val="ru-RU"/>
        </w:rPr>
        <w:t xml:space="preserve">Основоположником дистанционного </w:t>
      </w:r>
      <w:r w:rsidR="007015D7" w:rsidRPr="00006EC8">
        <w:rPr>
          <w:rFonts w:ascii="Times New Roman" w:eastAsia="Times New Roman" w:hAnsi="Times New Roman" w:cs="Times New Roman"/>
          <w:sz w:val="28"/>
          <w:szCs w:val="28"/>
          <w:lang w:val="ru-RU"/>
        </w:rPr>
        <w:t>обучения считается Иссак Питман</w:t>
      </w:r>
      <w:r w:rsidRPr="00006EC8">
        <w:rPr>
          <w:rFonts w:ascii="Times New Roman" w:eastAsia="Times New Roman" w:hAnsi="Times New Roman" w:cs="Times New Roman"/>
          <w:sz w:val="28"/>
          <w:szCs w:val="28"/>
          <w:lang w:val="ru-RU"/>
        </w:rPr>
        <w:t>. В 1840 году он начал обучать студентов стенографии в Объединённом Королевстве. Именно этот год считается годом создания первого образовательного курса для дистанционного обучения</w:t>
      </w:r>
      <w:r>
        <w:rPr>
          <w:rFonts w:ascii="Times New Roman" w:eastAsia="Times New Roman" w:hAnsi="Times New Roman" w:cs="Times New Roman"/>
          <w:sz w:val="28"/>
          <w:szCs w:val="28"/>
        </w:rPr>
        <w:t> </w:t>
      </w:r>
      <w:r w:rsidRPr="00006EC8">
        <w:rPr>
          <w:rFonts w:ascii="Times New Roman" w:eastAsia="Times New Roman" w:hAnsi="Times New Roman" w:cs="Times New Roman"/>
          <w:sz w:val="28"/>
          <w:szCs w:val="28"/>
          <w:lang w:val="ru-RU"/>
        </w:rPr>
        <w:t>» [</w:t>
      </w:r>
      <w:r w:rsidR="001932F2" w:rsidRPr="00006EC8">
        <w:rPr>
          <w:rFonts w:ascii="Times New Roman" w:eastAsia="Times New Roman" w:hAnsi="Times New Roman" w:cs="Times New Roman"/>
          <w:sz w:val="28"/>
          <w:szCs w:val="28"/>
          <w:lang w:val="ru-RU"/>
        </w:rPr>
        <w:t>Маслакова, 2015</w:t>
      </w:r>
      <w:r w:rsidR="001932F2">
        <w:rPr>
          <w:rFonts w:ascii="Times New Roman" w:eastAsia="Times New Roman" w:hAnsi="Times New Roman" w:cs="Times New Roman"/>
          <w:sz w:val="28"/>
          <w:szCs w:val="28"/>
        </w:rPr>
        <w:t> </w:t>
      </w:r>
      <w:r w:rsidR="001932F2" w:rsidRPr="00006EC8">
        <w:rPr>
          <w:rFonts w:ascii="Times New Roman" w:eastAsia="Times New Roman" w:hAnsi="Times New Roman" w:cs="Times New Roman"/>
          <w:sz w:val="28"/>
          <w:szCs w:val="28"/>
          <w:lang w:val="ru-RU"/>
        </w:rPr>
        <w:t>: 29-32</w:t>
      </w:r>
      <w:r w:rsidRPr="00006EC8">
        <w:rPr>
          <w:rFonts w:ascii="Times New Roman" w:eastAsia="Times New Roman" w:hAnsi="Times New Roman" w:cs="Times New Roman"/>
          <w:sz w:val="28"/>
          <w:szCs w:val="28"/>
          <w:lang w:val="ru-RU"/>
        </w:rPr>
        <w:t>].</w:t>
      </w:r>
    </w:p>
    <w:p w14:paraId="0BAE0D39" w14:textId="77777777" w:rsidR="00A604BB" w:rsidRPr="00006EC8" w:rsidRDefault="00A604BB" w:rsidP="00A604BB">
      <w:pPr>
        <w:spacing w:line="360" w:lineRule="auto"/>
        <w:ind w:firstLine="709"/>
        <w:jc w:val="both"/>
        <w:rPr>
          <w:rFonts w:ascii="Times New Roman" w:eastAsia="Times New Roman" w:hAnsi="Times New Roman" w:cs="Times New Roman"/>
          <w:sz w:val="28"/>
          <w:szCs w:val="28"/>
          <w:lang w:val="ru-RU"/>
        </w:rPr>
      </w:pPr>
    </w:p>
    <w:p w14:paraId="7976DE44" w14:textId="3F016BCE" w:rsidR="00A604BB" w:rsidRDefault="00A604BB" w:rsidP="00F024AF">
      <w:pPr>
        <w:spacing w:line="360" w:lineRule="auto"/>
        <w:ind w:firstLine="709"/>
        <w:jc w:val="both"/>
        <w:rPr>
          <w:rFonts w:ascii="Times New Roman" w:eastAsia="Times New Roman" w:hAnsi="Times New Roman" w:cs="Times New Roman"/>
          <w:sz w:val="28"/>
          <w:szCs w:val="28"/>
          <w:lang w:val="ru-RU"/>
        </w:rPr>
      </w:pPr>
      <w:r w:rsidRPr="00006EC8">
        <w:rPr>
          <w:rFonts w:ascii="Times New Roman" w:eastAsia="Times New Roman" w:hAnsi="Times New Roman" w:cs="Times New Roman"/>
          <w:sz w:val="28"/>
          <w:szCs w:val="28"/>
          <w:lang w:val="ru-RU"/>
        </w:rPr>
        <w:t xml:space="preserve"> Дистанционное обучение - это педагогическое явление, которое понимается как целенаправлен</w:t>
      </w:r>
      <w:r w:rsidR="007015D7" w:rsidRPr="00006EC8">
        <w:rPr>
          <w:rFonts w:ascii="Times New Roman" w:eastAsia="Times New Roman" w:hAnsi="Times New Roman" w:cs="Times New Roman"/>
          <w:sz w:val="28"/>
          <w:szCs w:val="28"/>
          <w:lang w:val="ru-RU"/>
        </w:rPr>
        <w:t>ная форма получения образования</w:t>
      </w:r>
      <w:r w:rsidR="001932F2" w:rsidRPr="00006EC8">
        <w:rPr>
          <w:rFonts w:ascii="Times New Roman" w:eastAsia="Times New Roman" w:hAnsi="Times New Roman" w:cs="Times New Roman"/>
          <w:sz w:val="28"/>
          <w:szCs w:val="28"/>
          <w:lang w:val="ru-RU"/>
        </w:rPr>
        <w:t>, наряду с очной и заочной</w:t>
      </w:r>
      <w:r w:rsidRPr="00006EC8">
        <w:rPr>
          <w:rFonts w:ascii="Times New Roman" w:eastAsia="Times New Roman" w:hAnsi="Times New Roman" w:cs="Times New Roman"/>
          <w:sz w:val="28"/>
          <w:szCs w:val="28"/>
          <w:lang w:val="ru-RU"/>
        </w:rPr>
        <w:t>, при которой в образовательном процессе используются лучшие трад</w:t>
      </w:r>
      <w:r w:rsidR="00511EAC" w:rsidRPr="00006EC8">
        <w:rPr>
          <w:rFonts w:ascii="Times New Roman" w:eastAsia="Times New Roman" w:hAnsi="Times New Roman" w:cs="Times New Roman"/>
          <w:sz w:val="28"/>
          <w:szCs w:val="28"/>
          <w:lang w:val="ru-RU"/>
        </w:rPr>
        <w:t>иционные и инновационные методы</w:t>
      </w:r>
      <w:r w:rsidRPr="00006EC8">
        <w:rPr>
          <w:rFonts w:ascii="Times New Roman" w:eastAsia="Times New Roman" w:hAnsi="Times New Roman" w:cs="Times New Roman"/>
          <w:sz w:val="28"/>
          <w:szCs w:val="28"/>
          <w:lang w:val="ru-RU"/>
        </w:rPr>
        <w:t>, средства и формы обучения , основанные на компьютерных и телекоммуникационных технологи</w:t>
      </w:r>
      <w:r w:rsidRPr="00A73E72">
        <w:rPr>
          <w:rFonts w:ascii="Times New Roman" w:eastAsia="Times New Roman" w:hAnsi="Times New Roman" w:cs="Times New Roman"/>
          <w:color w:val="000000" w:themeColor="text1"/>
          <w:sz w:val="28"/>
          <w:szCs w:val="28"/>
          <w:lang w:val="ru-RU"/>
        </w:rPr>
        <w:t>ях</w:t>
      </w:r>
      <w:r w:rsidRPr="00006EC8">
        <w:rPr>
          <w:rFonts w:ascii="Times New Roman" w:eastAsia="Times New Roman" w:hAnsi="Times New Roman" w:cs="Times New Roman"/>
          <w:sz w:val="28"/>
          <w:szCs w:val="28"/>
          <w:lang w:val="ru-RU"/>
        </w:rPr>
        <w:t xml:space="preserve"> [Маслакова </w:t>
      </w:r>
      <w:r w:rsidRPr="00006EC8">
        <w:rPr>
          <w:rFonts w:ascii="Times New Roman" w:eastAsia="Times New Roman" w:hAnsi="Times New Roman" w:cs="Times New Roman"/>
          <w:color w:val="000000" w:themeColor="text1"/>
          <w:sz w:val="28"/>
          <w:szCs w:val="28"/>
          <w:lang w:val="ru-RU"/>
        </w:rPr>
        <w:t>, 2015</w:t>
      </w:r>
      <w:r>
        <w:rPr>
          <w:rFonts w:ascii="Times New Roman" w:eastAsia="Times New Roman" w:hAnsi="Times New Roman" w:cs="Times New Roman"/>
          <w:color w:val="000000" w:themeColor="text1"/>
          <w:sz w:val="28"/>
          <w:szCs w:val="28"/>
        </w:rPr>
        <w:t> </w:t>
      </w:r>
      <w:r w:rsidRPr="00006EC8">
        <w:rPr>
          <w:rFonts w:ascii="Times New Roman" w:eastAsia="Times New Roman" w:hAnsi="Times New Roman" w:cs="Times New Roman"/>
          <w:color w:val="000000" w:themeColor="text1"/>
          <w:sz w:val="28"/>
          <w:szCs w:val="28"/>
          <w:lang w:val="ru-RU"/>
        </w:rPr>
        <w:t xml:space="preserve">: </w:t>
      </w:r>
      <w:r w:rsidRPr="00006EC8">
        <w:rPr>
          <w:rFonts w:ascii="Times New Roman" w:eastAsia="Times New Roman" w:hAnsi="Times New Roman" w:cs="Times New Roman"/>
          <w:color w:val="000000"/>
          <w:sz w:val="28"/>
          <w:szCs w:val="28"/>
          <w:lang w:val="ru-RU"/>
        </w:rPr>
        <w:t>29-32</w:t>
      </w:r>
      <w:r w:rsidRPr="00006EC8">
        <w:rPr>
          <w:rFonts w:ascii="Times New Roman" w:eastAsia="Times New Roman" w:hAnsi="Times New Roman" w:cs="Times New Roman"/>
          <w:color w:val="000000" w:themeColor="text1"/>
          <w:sz w:val="28"/>
          <w:szCs w:val="28"/>
          <w:lang w:val="ru-RU"/>
        </w:rPr>
        <w:t>]. В связи с этим ДО существует не</w:t>
      </w:r>
      <w:r w:rsidRPr="00A73E72">
        <w:rPr>
          <w:rFonts w:ascii="Times New Roman" w:eastAsia="Times New Roman" w:hAnsi="Times New Roman" w:cs="Times New Roman"/>
          <w:color w:val="000000" w:themeColor="text1"/>
          <w:sz w:val="28"/>
          <w:szCs w:val="28"/>
          <w:lang w:val="ru-RU"/>
        </w:rPr>
        <w:t xml:space="preserve"> в</w:t>
      </w:r>
      <w:r w:rsidRPr="00006EC8">
        <w:rPr>
          <w:rFonts w:ascii="Times New Roman" w:eastAsia="Times New Roman" w:hAnsi="Times New Roman" w:cs="Times New Roman"/>
          <w:color w:val="000000" w:themeColor="text1"/>
          <w:sz w:val="28"/>
          <w:szCs w:val="28"/>
          <w:lang w:val="ru-RU"/>
        </w:rPr>
        <w:t xml:space="preserve"> одной форме. </w:t>
      </w:r>
      <w:r w:rsidRPr="00A73E72">
        <w:rPr>
          <w:rFonts w:ascii="Times New Roman" w:eastAsia="Times New Roman" w:hAnsi="Times New Roman" w:cs="Times New Roman"/>
          <w:color w:val="000000" w:themeColor="text1"/>
          <w:sz w:val="28"/>
          <w:szCs w:val="28"/>
          <w:lang w:val="ru-RU"/>
        </w:rPr>
        <w:t>По мнению</w:t>
      </w:r>
      <w:r w:rsidRPr="00006EC8">
        <w:rPr>
          <w:rFonts w:ascii="Times New Roman" w:eastAsia="Times New Roman" w:hAnsi="Times New Roman" w:cs="Times New Roman"/>
          <w:color w:val="000000" w:themeColor="text1"/>
          <w:sz w:val="28"/>
          <w:szCs w:val="28"/>
          <w:lang w:val="ru-RU"/>
        </w:rPr>
        <w:t xml:space="preserve"> М. М.  Пьянников</w:t>
      </w:r>
      <w:r w:rsidRPr="00A73E72">
        <w:rPr>
          <w:rFonts w:ascii="Times New Roman" w:eastAsia="Times New Roman" w:hAnsi="Times New Roman" w:cs="Times New Roman"/>
          <w:color w:val="000000" w:themeColor="text1"/>
          <w:sz w:val="28"/>
          <w:szCs w:val="28"/>
          <w:lang w:val="ru-RU"/>
        </w:rPr>
        <w:t>а</w:t>
      </w:r>
      <w:r w:rsidRPr="00006EC8">
        <w:rPr>
          <w:rFonts w:ascii="Times New Roman" w:eastAsia="Times New Roman" w:hAnsi="Times New Roman" w:cs="Times New Roman"/>
          <w:color w:val="000000" w:themeColor="text1"/>
          <w:sz w:val="28"/>
          <w:szCs w:val="28"/>
          <w:lang w:val="ru-RU"/>
        </w:rPr>
        <w:t xml:space="preserve">,  </w:t>
      </w:r>
      <w:r w:rsidRPr="00A73E72">
        <w:rPr>
          <w:rFonts w:ascii="Times New Roman" w:eastAsia="Times New Roman" w:hAnsi="Times New Roman" w:cs="Times New Roman"/>
          <w:color w:val="000000" w:themeColor="text1"/>
          <w:sz w:val="28"/>
          <w:szCs w:val="28"/>
          <w:lang w:val="ru-RU"/>
        </w:rPr>
        <w:t>который</w:t>
      </w:r>
      <w:r w:rsidRPr="00006EC8">
        <w:rPr>
          <w:rFonts w:ascii="Times New Roman" w:eastAsia="Times New Roman" w:hAnsi="Times New Roman" w:cs="Times New Roman"/>
          <w:color w:val="000000" w:themeColor="text1"/>
          <w:sz w:val="28"/>
          <w:szCs w:val="28"/>
          <w:lang w:val="ru-RU"/>
        </w:rPr>
        <w:t xml:space="preserve"> в научной статьи о понятиях  ДО  </w:t>
      </w:r>
      <w:r w:rsidRPr="00A73E72">
        <w:rPr>
          <w:rFonts w:ascii="Times New Roman" w:eastAsia="Times New Roman" w:hAnsi="Times New Roman" w:cs="Times New Roman"/>
          <w:color w:val="000000" w:themeColor="text1"/>
          <w:sz w:val="28"/>
          <w:szCs w:val="28"/>
          <w:lang w:val="ru-RU"/>
        </w:rPr>
        <w:t>пишет, что</w:t>
      </w:r>
      <w:r w:rsidRPr="00006EC8">
        <w:rPr>
          <w:rFonts w:ascii="Times New Roman" w:eastAsia="Times New Roman" w:hAnsi="Times New Roman" w:cs="Times New Roman"/>
          <w:sz w:val="28"/>
          <w:szCs w:val="28"/>
          <w:lang w:val="ru-RU"/>
        </w:rPr>
        <w:t xml:space="preserve"> это специально организованный процесс взаимодействия учителей и учеников , направленный на усвоение знаний , умений и навыков в соответствии с поставленными целями [Пьянников, 2010 : 41 ]. Это упорядоченно взаимодействие педагог</w:t>
      </w:r>
      <w:r w:rsidRPr="00A73E72">
        <w:rPr>
          <w:rFonts w:ascii="Times New Roman" w:eastAsia="Times New Roman" w:hAnsi="Times New Roman" w:cs="Times New Roman"/>
          <w:color w:val="000000" w:themeColor="text1"/>
          <w:sz w:val="28"/>
          <w:szCs w:val="28"/>
          <w:lang w:val="ru-RU"/>
        </w:rPr>
        <w:t>ов</w:t>
      </w:r>
      <w:r w:rsidR="00F024AF">
        <w:rPr>
          <w:rFonts w:ascii="Times New Roman" w:eastAsia="Times New Roman" w:hAnsi="Times New Roman" w:cs="Times New Roman"/>
          <w:sz w:val="28"/>
          <w:szCs w:val="28"/>
          <w:lang w:val="ru-RU"/>
        </w:rPr>
        <w:t xml:space="preserve"> с учащимися. </w:t>
      </w:r>
    </w:p>
    <w:p w14:paraId="3491A52A" w14:textId="77777777" w:rsidR="00F024AF" w:rsidRPr="00006EC8" w:rsidRDefault="00F024AF" w:rsidP="00F024AF">
      <w:pPr>
        <w:spacing w:line="360" w:lineRule="auto"/>
        <w:ind w:firstLine="709"/>
        <w:jc w:val="both"/>
        <w:rPr>
          <w:rFonts w:ascii="Times New Roman" w:eastAsia="Times New Roman" w:hAnsi="Times New Roman" w:cs="Times New Roman"/>
          <w:sz w:val="28"/>
          <w:szCs w:val="28"/>
          <w:lang w:val="ru-RU"/>
        </w:rPr>
      </w:pPr>
    </w:p>
    <w:p w14:paraId="34C987F1" w14:textId="77777777" w:rsidR="007015D7" w:rsidRPr="00006EC8" w:rsidRDefault="00A604BB" w:rsidP="00A604BB">
      <w:pPr>
        <w:spacing w:line="360" w:lineRule="auto"/>
        <w:ind w:firstLine="709"/>
        <w:jc w:val="both"/>
        <w:rPr>
          <w:rFonts w:ascii="Times New Roman" w:eastAsia="Times New Roman" w:hAnsi="Times New Roman" w:cs="Times New Roman"/>
          <w:sz w:val="28"/>
          <w:szCs w:val="28"/>
          <w:lang w:val="ru-RU"/>
        </w:rPr>
      </w:pPr>
      <w:r w:rsidRPr="00006EC8">
        <w:rPr>
          <w:rFonts w:ascii="Times New Roman" w:eastAsia="Times New Roman" w:hAnsi="Times New Roman" w:cs="Times New Roman"/>
          <w:sz w:val="28"/>
          <w:szCs w:val="28"/>
          <w:lang w:val="ru-RU"/>
        </w:rPr>
        <w:lastRenderedPageBreak/>
        <w:t xml:space="preserve">В отличие от этого ДО имеет другое </w:t>
      </w:r>
      <w:r w:rsidRPr="00A73E72">
        <w:rPr>
          <w:rFonts w:ascii="Times New Roman" w:eastAsia="Times New Roman" w:hAnsi="Times New Roman" w:cs="Times New Roman"/>
          <w:sz w:val="28"/>
          <w:szCs w:val="28"/>
          <w:lang w:val="ru-RU"/>
        </w:rPr>
        <w:t>определение</w:t>
      </w:r>
      <w:r w:rsidRPr="00006EC8">
        <w:rPr>
          <w:rFonts w:ascii="Times New Roman" w:eastAsia="Times New Roman" w:hAnsi="Times New Roman" w:cs="Times New Roman"/>
          <w:sz w:val="28"/>
          <w:szCs w:val="28"/>
          <w:lang w:val="ru-RU"/>
        </w:rPr>
        <w:t>, которое заключается в том, что это контролируемая интенсивная са</w:t>
      </w:r>
      <w:r w:rsidR="007015D7" w:rsidRPr="00006EC8">
        <w:rPr>
          <w:rFonts w:ascii="Times New Roman" w:eastAsia="Times New Roman" w:hAnsi="Times New Roman" w:cs="Times New Roman"/>
          <w:sz w:val="28"/>
          <w:szCs w:val="28"/>
          <w:lang w:val="ru-RU"/>
        </w:rPr>
        <w:t>мостоятельная работа обучаемого</w:t>
      </w:r>
      <w:r w:rsidRPr="00006EC8">
        <w:rPr>
          <w:rFonts w:ascii="Times New Roman" w:eastAsia="Times New Roman" w:hAnsi="Times New Roman" w:cs="Times New Roman"/>
          <w:sz w:val="28"/>
          <w:szCs w:val="28"/>
          <w:lang w:val="ru-RU"/>
        </w:rPr>
        <w:t xml:space="preserve">. </w:t>
      </w:r>
    </w:p>
    <w:p w14:paraId="6039D03C" w14:textId="3270FD72" w:rsidR="00A604BB" w:rsidRPr="00006EC8" w:rsidRDefault="00A604BB" w:rsidP="00A604BB">
      <w:pPr>
        <w:spacing w:line="360" w:lineRule="auto"/>
        <w:ind w:firstLine="709"/>
        <w:jc w:val="both"/>
        <w:rPr>
          <w:rFonts w:ascii="Times New Roman" w:eastAsia="Times New Roman" w:hAnsi="Times New Roman" w:cs="Times New Roman"/>
          <w:sz w:val="28"/>
          <w:szCs w:val="28"/>
          <w:lang w:val="ru-RU"/>
        </w:rPr>
      </w:pPr>
      <w:r w:rsidRPr="00006EC8">
        <w:rPr>
          <w:rFonts w:ascii="Times New Roman" w:eastAsia="Times New Roman" w:hAnsi="Times New Roman" w:cs="Times New Roman"/>
          <w:sz w:val="28"/>
          <w:szCs w:val="28"/>
          <w:lang w:val="ru-RU"/>
        </w:rPr>
        <w:t>Действительно</w:t>
      </w:r>
      <w:r w:rsidRPr="00A604BB">
        <w:rPr>
          <w:rFonts w:ascii="Times New Roman" w:eastAsia="Times New Roman" w:hAnsi="Times New Roman" w:cs="Times New Roman"/>
          <w:color w:val="000000" w:themeColor="text1"/>
          <w:sz w:val="28"/>
          <w:szCs w:val="28"/>
          <w:lang w:val="ru-RU"/>
        </w:rPr>
        <w:t>,</w:t>
      </w:r>
      <w:r w:rsidRPr="00006EC8">
        <w:rPr>
          <w:rFonts w:ascii="Times New Roman" w:eastAsia="Times New Roman" w:hAnsi="Times New Roman" w:cs="Times New Roman"/>
          <w:color w:val="000000" w:themeColor="text1"/>
          <w:sz w:val="28"/>
          <w:szCs w:val="28"/>
          <w:lang w:val="ru-RU"/>
        </w:rPr>
        <w:t xml:space="preserve"> </w:t>
      </w:r>
      <w:r w:rsidRPr="00006EC8">
        <w:rPr>
          <w:rFonts w:ascii="Times New Roman" w:eastAsia="Times New Roman" w:hAnsi="Times New Roman" w:cs="Times New Roman"/>
          <w:sz w:val="28"/>
          <w:szCs w:val="28"/>
          <w:lang w:val="ru-RU"/>
        </w:rPr>
        <w:t>это совокупность информационн</w:t>
      </w:r>
      <w:r w:rsidRPr="00006EC8">
        <w:rPr>
          <w:rFonts w:ascii="Times New Roman" w:eastAsia="Times New Roman" w:hAnsi="Times New Roman" w:cs="Times New Roman"/>
          <w:color w:val="000000" w:themeColor="text1"/>
          <w:sz w:val="28"/>
          <w:szCs w:val="28"/>
          <w:lang w:val="ru-RU"/>
        </w:rPr>
        <w:t>ы</w:t>
      </w:r>
      <w:r w:rsidRPr="00A73E72">
        <w:rPr>
          <w:rFonts w:ascii="Times New Roman" w:eastAsia="Times New Roman" w:hAnsi="Times New Roman" w:cs="Times New Roman"/>
          <w:color w:val="000000" w:themeColor="text1"/>
          <w:sz w:val="28"/>
          <w:szCs w:val="28"/>
          <w:lang w:val="ru-RU"/>
        </w:rPr>
        <w:t xml:space="preserve">х </w:t>
      </w:r>
      <w:r w:rsidRPr="00006EC8">
        <w:rPr>
          <w:rFonts w:ascii="Times New Roman" w:eastAsia="Times New Roman" w:hAnsi="Times New Roman" w:cs="Times New Roman"/>
          <w:sz w:val="28"/>
          <w:szCs w:val="28"/>
          <w:lang w:val="ru-RU"/>
        </w:rPr>
        <w:t>технологий в организации образовательного процесса, которая базируется на принципе самостоятельного обучения учащихся. Студенты отдельно от преподавателей в люб</w:t>
      </w:r>
      <w:r w:rsidRPr="00006EC8">
        <w:rPr>
          <w:rFonts w:ascii="Times New Roman" w:eastAsia="Times New Roman" w:hAnsi="Times New Roman" w:cs="Times New Roman"/>
          <w:color w:val="000000" w:themeColor="text1"/>
          <w:sz w:val="28"/>
          <w:szCs w:val="28"/>
          <w:lang w:val="ru-RU"/>
        </w:rPr>
        <w:t>о</w:t>
      </w:r>
      <w:r w:rsidRPr="00A73E72">
        <w:rPr>
          <w:rFonts w:ascii="Times New Roman" w:eastAsia="Times New Roman" w:hAnsi="Times New Roman" w:cs="Times New Roman"/>
          <w:color w:val="000000" w:themeColor="text1"/>
          <w:sz w:val="28"/>
          <w:szCs w:val="28"/>
          <w:lang w:val="ru-RU"/>
        </w:rPr>
        <w:t>е</w:t>
      </w:r>
      <w:r w:rsidRPr="00006EC8">
        <w:rPr>
          <w:rFonts w:ascii="Times New Roman" w:eastAsia="Times New Roman" w:hAnsi="Times New Roman" w:cs="Times New Roman"/>
          <w:color w:val="FF0000"/>
          <w:sz w:val="28"/>
          <w:szCs w:val="28"/>
          <w:lang w:val="ru-RU"/>
        </w:rPr>
        <w:t xml:space="preserve"> </w:t>
      </w:r>
      <w:r w:rsidRPr="00006EC8">
        <w:rPr>
          <w:rFonts w:ascii="Times New Roman" w:eastAsia="Times New Roman" w:hAnsi="Times New Roman" w:cs="Times New Roman"/>
          <w:sz w:val="28"/>
          <w:szCs w:val="28"/>
          <w:lang w:val="ru-RU"/>
        </w:rPr>
        <w:t xml:space="preserve">время могут учиться в удобном для себя месте и по индивидуальному расписанию. </w:t>
      </w:r>
    </w:p>
    <w:p w14:paraId="24F67F77" w14:textId="77777777" w:rsidR="00A604BB" w:rsidRPr="00006EC8" w:rsidRDefault="00A604BB" w:rsidP="00A604BB">
      <w:pPr>
        <w:spacing w:line="360" w:lineRule="auto"/>
        <w:ind w:firstLine="709"/>
        <w:jc w:val="both"/>
        <w:rPr>
          <w:rFonts w:ascii="Times New Roman" w:eastAsia="Times New Roman" w:hAnsi="Times New Roman" w:cs="Times New Roman"/>
          <w:color w:val="000000" w:themeColor="text1"/>
          <w:sz w:val="28"/>
          <w:szCs w:val="28"/>
          <w:lang w:val="ru-RU"/>
        </w:rPr>
      </w:pPr>
      <w:r w:rsidRPr="00006EC8">
        <w:rPr>
          <w:rFonts w:ascii="Times New Roman" w:eastAsia="Times New Roman" w:hAnsi="Times New Roman" w:cs="Times New Roman"/>
          <w:sz w:val="28"/>
          <w:szCs w:val="28"/>
          <w:lang w:val="ru-RU"/>
        </w:rPr>
        <w:t>Таким образом</w:t>
      </w:r>
      <w:r w:rsidRPr="00A604BB">
        <w:rPr>
          <w:rFonts w:ascii="Times New Roman" w:eastAsia="Times New Roman" w:hAnsi="Times New Roman" w:cs="Times New Roman"/>
          <w:color w:val="000000" w:themeColor="text1"/>
          <w:sz w:val="28"/>
          <w:szCs w:val="28"/>
          <w:lang w:val="ru-RU"/>
        </w:rPr>
        <w:t>,</w:t>
      </w:r>
      <w:r w:rsidRPr="00006EC8">
        <w:rPr>
          <w:rFonts w:ascii="Times New Roman" w:eastAsia="Times New Roman" w:hAnsi="Times New Roman" w:cs="Times New Roman"/>
          <w:color w:val="FF0000"/>
          <w:sz w:val="28"/>
          <w:szCs w:val="28"/>
          <w:lang w:val="ru-RU"/>
        </w:rPr>
        <w:t xml:space="preserve"> </w:t>
      </w:r>
      <w:r w:rsidRPr="00006EC8">
        <w:rPr>
          <w:rFonts w:ascii="Times New Roman" w:eastAsia="Times New Roman" w:hAnsi="Times New Roman" w:cs="Times New Roman"/>
          <w:sz w:val="28"/>
          <w:szCs w:val="28"/>
          <w:lang w:val="ru-RU"/>
        </w:rPr>
        <w:t xml:space="preserve">можно </w:t>
      </w:r>
      <w:r w:rsidRPr="00A73E72">
        <w:rPr>
          <w:rFonts w:ascii="Times New Roman" w:eastAsia="Times New Roman" w:hAnsi="Times New Roman" w:cs="Times New Roman"/>
          <w:sz w:val="28"/>
          <w:szCs w:val="28"/>
          <w:lang w:val="ru-RU"/>
        </w:rPr>
        <w:t>сделать вывод о том</w:t>
      </w:r>
      <w:r w:rsidRPr="00006EC8">
        <w:rPr>
          <w:rFonts w:ascii="Times New Roman" w:eastAsia="Times New Roman" w:hAnsi="Times New Roman" w:cs="Times New Roman"/>
          <w:sz w:val="28"/>
          <w:szCs w:val="28"/>
          <w:lang w:val="ru-RU"/>
        </w:rPr>
        <w:t xml:space="preserve">, что </w:t>
      </w:r>
      <w:r w:rsidRPr="00006EC8">
        <w:rPr>
          <w:rFonts w:ascii="Times New Roman" w:eastAsia="Times New Roman" w:hAnsi="Times New Roman" w:cs="Times New Roman"/>
          <w:color w:val="000000" w:themeColor="text1"/>
          <w:sz w:val="28"/>
          <w:szCs w:val="28"/>
          <w:lang w:val="ru-RU"/>
        </w:rPr>
        <w:t>основны</w:t>
      </w:r>
      <w:r w:rsidRPr="00A73E72">
        <w:rPr>
          <w:rFonts w:ascii="Times New Roman" w:eastAsia="Times New Roman" w:hAnsi="Times New Roman" w:cs="Times New Roman"/>
          <w:color w:val="000000" w:themeColor="text1"/>
          <w:sz w:val="28"/>
          <w:szCs w:val="28"/>
          <w:lang w:val="ru-RU"/>
        </w:rPr>
        <w:t>ми</w:t>
      </w:r>
      <w:r w:rsidRPr="00006EC8">
        <w:rPr>
          <w:rFonts w:ascii="Times New Roman" w:eastAsia="Times New Roman" w:hAnsi="Times New Roman" w:cs="Times New Roman"/>
          <w:color w:val="000000" w:themeColor="text1"/>
          <w:sz w:val="28"/>
          <w:szCs w:val="28"/>
          <w:lang w:val="ru-RU"/>
        </w:rPr>
        <w:t xml:space="preserve"> субъективны</w:t>
      </w:r>
      <w:r w:rsidRPr="00A73E72">
        <w:rPr>
          <w:rFonts w:ascii="Times New Roman" w:eastAsia="Times New Roman" w:hAnsi="Times New Roman" w:cs="Times New Roman"/>
          <w:color w:val="000000" w:themeColor="text1"/>
          <w:sz w:val="28"/>
          <w:szCs w:val="28"/>
          <w:lang w:val="ru-RU"/>
        </w:rPr>
        <w:t xml:space="preserve">ми </w:t>
      </w:r>
      <w:r w:rsidRPr="00006EC8">
        <w:rPr>
          <w:rFonts w:ascii="Times New Roman" w:eastAsia="Times New Roman" w:hAnsi="Times New Roman" w:cs="Times New Roman"/>
          <w:color w:val="000000" w:themeColor="text1"/>
          <w:sz w:val="28"/>
          <w:szCs w:val="28"/>
          <w:lang w:val="ru-RU"/>
        </w:rPr>
        <w:t>и объективны</w:t>
      </w:r>
      <w:r w:rsidRPr="00A73E72">
        <w:rPr>
          <w:rFonts w:ascii="Times New Roman" w:eastAsia="Times New Roman" w:hAnsi="Times New Roman" w:cs="Times New Roman"/>
          <w:color w:val="000000" w:themeColor="text1"/>
          <w:sz w:val="28"/>
          <w:szCs w:val="28"/>
          <w:lang w:val="ru-RU"/>
        </w:rPr>
        <w:t>ми</w:t>
      </w:r>
      <w:r w:rsidRPr="00006EC8">
        <w:rPr>
          <w:rFonts w:ascii="Times New Roman" w:eastAsia="Times New Roman" w:hAnsi="Times New Roman" w:cs="Times New Roman"/>
          <w:color w:val="000000" w:themeColor="text1"/>
          <w:sz w:val="28"/>
          <w:szCs w:val="28"/>
          <w:lang w:val="ru-RU"/>
        </w:rPr>
        <w:t xml:space="preserve"> компонент</w:t>
      </w:r>
      <w:r w:rsidRPr="00A73E72">
        <w:rPr>
          <w:rFonts w:ascii="Times New Roman" w:eastAsia="Times New Roman" w:hAnsi="Times New Roman" w:cs="Times New Roman"/>
          <w:color w:val="000000" w:themeColor="text1"/>
          <w:sz w:val="28"/>
          <w:szCs w:val="28"/>
          <w:lang w:val="ru-RU"/>
        </w:rPr>
        <w:t xml:space="preserve">ами </w:t>
      </w:r>
      <w:r w:rsidRPr="00006EC8">
        <w:rPr>
          <w:rFonts w:ascii="Times New Roman" w:eastAsia="Times New Roman" w:hAnsi="Times New Roman" w:cs="Times New Roman"/>
          <w:color w:val="000000" w:themeColor="text1"/>
          <w:sz w:val="28"/>
          <w:szCs w:val="28"/>
          <w:lang w:val="ru-RU"/>
        </w:rPr>
        <w:t>ДО являются : обучающи</w:t>
      </w:r>
      <w:r w:rsidRPr="00A73E72">
        <w:rPr>
          <w:rFonts w:ascii="Times New Roman" w:eastAsia="Times New Roman" w:hAnsi="Times New Roman" w:cs="Times New Roman"/>
          <w:color w:val="000000" w:themeColor="text1"/>
          <w:sz w:val="28"/>
          <w:szCs w:val="28"/>
          <w:lang w:val="ru-RU"/>
        </w:rPr>
        <w:t>е</w:t>
      </w:r>
      <w:r w:rsidRPr="00006EC8">
        <w:rPr>
          <w:rFonts w:ascii="Times New Roman" w:eastAsia="Times New Roman" w:hAnsi="Times New Roman" w:cs="Times New Roman"/>
          <w:color w:val="000000" w:themeColor="text1"/>
          <w:sz w:val="28"/>
          <w:szCs w:val="28"/>
          <w:lang w:val="ru-RU"/>
        </w:rPr>
        <w:t>ся ; преподавател</w:t>
      </w:r>
      <w:r w:rsidRPr="00A73E72">
        <w:rPr>
          <w:rFonts w:ascii="Times New Roman" w:eastAsia="Times New Roman" w:hAnsi="Times New Roman" w:cs="Times New Roman"/>
          <w:color w:val="000000" w:themeColor="text1"/>
          <w:sz w:val="28"/>
          <w:szCs w:val="28"/>
          <w:lang w:val="ru-RU"/>
        </w:rPr>
        <w:t>и</w:t>
      </w:r>
      <w:r w:rsidRPr="00006EC8">
        <w:rPr>
          <w:rFonts w:ascii="Times New Roman" w:eastAsia="Times New Roman" w:hAnsi="Times New Roman" w:cs="Times New Roman"/>
          <w:color w:val="000000" w:themeColor="text1"/>
          <w:sz w:val="28"/>
          <w:szCs w:val="28"/>
          <w:lang w:val="ru-RU"/>
        </w:rPr>
        <w:t xml:space="preserve"> ; информационны</w:t>
      </w:r>
      <w:r w:rsidRPr="00A73E72">
        <w:rPr>
          <w:rFonts w:ascii="Times New Roman" w:eastAsia="Times New Roman" w:hAnsi="Times New Roman" w:cs="Times New Roman"/>
          <w:color w:val="000000" w:themeColor="text1"/>
          <w:sz w:val="28"/>
          <w:szCs w:val="28"/>
          <w:lang w:val="ru-RU"/>
        </w:rPr>
        <w:t>е</w:t>
      </w:r>
      <w:r w:rsidRPr="00006EC8">
        <w:rPr>
          <w:rFonts w:ascii="Times New Roman" w:eastAsia="Times New Roman" w:hAnsi="Times New Roman" w:cs="Times New Roman"/>
          <w:color w:val="000000" w:themeColor="text1"/>
          <w:sz w:val="28"/>
          <w:szCs w:val="28"/>
          <w:lang w:val="ru-RU"/>
        </w:rPr>
        <w:t xml:space="preserve"> и телекоммуникационны</w:t>
      </w:r>
      <w:r w:rsidRPr="00A73E72">
        <w:rPr>
          <w:rFonts w:ascii="Times New Roman" w:eastAsia="Times New Roman" w:hAnsi="Times New Roman" w:cs="Times New Roman"/>
          <w:color w:val="000000" w:themeColor="text1"/>
          <w:sz w:val="28"/>
          <w:szCs w:val="28"/>
          <w:lang w:val="ru-RU"/>
        </w:rPr>
        <w:t>е</w:t>
      </w:r>
      <w:r w:rsidRPr="00006EC8">
        <w:rPr>
          <w:rFonts w:ascii="Times New Roman" w:eastAsia="Times New Roman" w:hAnsi="Times New Roman" w:cs="Times New Roman"/>
          <w:color w:val="000000" w:themeColor="text1"/>
          <w:sz w:val="28"/>
          <w:szCs w:val="28"/>
          <w:lang w:val="ru-RU"/>
        </w:rPr>
        <w:t xml:space="preserve"> средства технологий и поставленны</w:t>
      </w:r>
      <w:r w:rsidRPr="00A73E72">
        <w:rPr>
          <w:rFonts w:ascii="Times New Roman" w:eastAsia="Times New Roman" w:hAnsi="Times New Roman" w:cs="Times New Roman"/>
          <w:color w:val="000000" w:themeColor="text1"/>
          <w:sz w:val="28"/>
          <w:szCs w:val="28"/>
          <w:lang w:val="ru-RU"/>
        </w:rPr>
        <w:t>е</w:t>
      </w:r>
      <w:r w:rsidRPr="00006EC8">
        <w:rPr>
          <w:rFonts w:ascii="Times New Roman" w:eastAsia="Times New Roman" w:hAnsi="Times New Roman" w:cs="Times New Roman"/>
          <w:color w:val="000000" w:themeColor="text1"/>
          <w:sz w:val="28"/>
          <w:szCs w:val="28"/>
          <w:lang w:val="ru-RU"/>
        </w:rPr>
        <w:t xml:space="preserve"> цел</w:t>
      </w:r>
      <w:r w:rsidRPr="00A73E72">
        <w:rPr>
          <w:rFonts w:ascii="Times New Roman" w:eastAsia="Times New Roman" w:hAnsi="Times New Roman" w:cs="Times New Roman"/>
          <w:color w:val="000000" w:themeColor="text1"/>
          <w:sz w:val="28"/>
          <w:szCs w:val="28"/>
          <w:lang w:val="ru-RU"/>
        </w:rPr>
        <w:t>и</w:t>
      </w:r>
      <w:r w:rsidRPr="00006EC8">
        <w:rPr>
          <w:rFonts w:ascii="Times New Roman" w:eastAsia="Times New Roman" w:hAnsi="Times New Roman" w:cs="Times New Roman"/>
          <w:color w:val="000000" w:themeColor="text1"/>
          <w:sz w:val="28"/>
          <w:szCs w:val="28"/>
          <w:lang w:val="ru-RU"/>
        </w:rPr>
        <w:t>.</w:t>
      </w:r>
    </w:p>
    <w:p w14:paraId="1F84C0C3" w14:textId="77777777" w:rsidR="00A604BB" w:rsidRPr="00006EC8" w:rsidRDefault="00A604BB" w:rsidP="00A604BB">
      <w:pPr>
        <w:spacing w:line="360" w:lineRule="auto"/>
        <w:ind w:firstLine="709"/>
        <w:jc w:val="both"/>
        <w:rPr>
          <w:rFonts w:ascii="Times New Roman" w:eastAsia="Times New Roman" w:hAnsi="Times New Roman" w:cs="Times New Roman"/>
          <w:sz w:val="28"/>
          <w:szCs w:val="28"/>
          <w:lang w:val="ru-RU"/>
        </w:rPr>
      </w:pPr>
    </w:p>
    <w:p w14:paraId="42E3CC16" w14:textId="0B6C6D98" w:rsidR="00A604BB" w:rsidRPr="00006EC8" w:rsidRDefault="00A604BB" w:rsidP="00A604BB">
      <w:pPr>
        <w:spacing w:line="360" w:lineRule="auto"/>
        <w:ind w:firstLine="709"/>
        <w:jc w:val="both"/>
        <w:rPr>
          <w:rFonts w:ascii="Times New Roman" w:eastAsia="Times New Roman" w:hAnsi="Times New Roman" w:cs="Times New Roman"/>
          <w:sz w:val="28"/>
          <w:szCs w:val="28"/>
          <w:lang w:val="ru-RU"/>
        </w:rPr>
      </w:pPr>
      <w:r w:rsidRPr="00006EC8">
        <w:rPr>
          <w:rFonts w:ascii="Times New Roman" w:eastAsia="Times New Roman" w:hAnsi="Times New Roman" w:cs="Times New Roman"/>
          <w:sz w:val="28"/>
          <w:szCs w:val="28"/>
          <w:lang w:val="ru-RU"/>
        </w:rPr>
        <w:t>Причины применения образовательной системы отличаются условиями, ситуациями, состоянием учащихся (или преподавателей) и целями обучения. В последние полтора десятилетия  большинство людей обращались к ДО во время болезни, но главное также, что эти средства применяются для освоения отдельных курсов повышения квалификации пользователей. Раскрывая сущность понятия ДО, необходимо выявить отличительные характеристики данного вида обучения. А. А. Андреев выделяет следующие особенности дистанционного обучения ; учащиеся могут получить печатные издания ( кейс технологии ) , во время учёбы возможны встречи преподавателя и учащегося , участники образовательного процесса могут проживать в одном городе или районе , но обучение может проходить в асинхронном режиме ( несовпадение во времени ), а также , на наш взгляд, наиболее существенное отличие дистанционного обучения - интерактивное взаимодействие не только между обучающимися и обучающим, но и между самими обучающимися и</w:t>
      </w:r>
      <w:r>
        <w:rPr>
          <w:rFonts w:ascii="Times New Roman" w:eastAsia="Times New Roman" w:hAnsi="Times New Roman" w:cs="Times New Roman"/>
          <w:sz w:val="28"/>
          <w:szCs w:val="28"/>
          <w:lang w:val="ru-RU"/>
        </w:rPr>
        <w:t xml:space="preserve"> </w:t>
      </w:r>
      <w:r w:rsidRPr="00006EC8">
        <w:rPr>
          <w:rFonts w:ascii="Times New Roman" w:eastAsia="Times New Roman" w:hAnsi="Times New Roman" w:cs="Times New Roman"/>
          <w:sz w:val="28"/>
          <w:szCs w:val="28"/>
          <w:lang w:val="ru-RU"/>
        </w:rPr>
        <w:t>средствами обучения , которое осуществляется в специфической дидактической системе [</w:t>
      </w:r>
      <w:r w:rsidRPr="00006EC8">
        <w:rPr>
          <w:rFonts w:ascii="Times New Roman" w:hAnsi="Times New Roman" w:cs="Times New Roman"/>
          <w:color w:val="000000"/>
          <w:sz w:val="28"/>
          <w:szCs w:val="28"/>
          <w:lang w:val="ru-RU"/>
        </w:rPr>
        <w:t>Андреев, 1999</w:t>
      </w:r>
      <w:r w:rsidRPr="002306FC">
        <w:rPr>
          <w:rFonts w:ascii="Times New Roman" w:hAnsi="Times New Roman" w:cs="Times New Roman"/>
          <w:color w:val="000000"/>
          <w:sz w:val="28"/>
          <w:szCs w:val="28"/>
        </w:rPr>
        <w:t> </w:t>
      </w:r>
      <w:r w:rsidRPr="00006EC8">
        <w:rPr>
          <w:rFonts w:ascii="Times New Roman" w:hAnsi="Times New Roman" w:cs="Times New Roman"/>
          <w:color w:val="000000"/>
          <w:sz w:val="28"/>
          <w:szCs w:val="28"/>
          <w:lang w:val="ru-RU"/>
        </w:rPr>
        <w:t>: 196</w:t>
      </w:r>
      <w:r w:rsidRPr="00006EC8">
        <w:rPr>
          <w:rFonts w:ascii="Times New Roman" w:eastAsia="Times New Roman" w:hAnsi="Times New Roman" w:cs="Times New Roman"/>
          <w:sz w:val="28"/>
          <w:szCs w:val="28"/>
          <w:lang w:val="ru-RU"/>
        </w:rPr>
        <w:t xml:space="preserve">]. </w:t>
      </w:r>
    </w:p>
    <w:p w14:paraId="38193A44" w14:textId="77777777" w:rsidR="00A604BB" w:rsidRPr="00006EC8" w:rsidRDefault="00A604BB" w:rsidP="00A604BB">
      <w:pPr>
        <w:spacing w:line="360" w:lineRule="auto"/>
        <w:ind w:firstLine="709"/>
        <w:jc w:val="both"/>
        <w:rPr>
          <w:rFonts w:ascii="Times New Roman" w:eastAsia="Times New Roman" w:hAnsi="Times New Roman" w:cs="Times New Roman"/>
          <w:sz w:val="28"/>
          <w:szCs w:val="28"/>
          <w:lang w:val="ru-RU"/>
        </w:rPr>
      </w:pPr>
      <w:r w:rsidRPr="00006EC8">
        <w:rPr>
          <w:rFonts w:ascii="Times New Roman" w:eastAsia="Times New Roman" w:hAnsi="Times New Roman" w:cs="Times New Roman"/>
          <w:sz w:val="28"/>
          <w:szCs w:val="28"/>
          <w:lang w:val="ru-RU"/>
        </w:rPr>
        <w:lastRenderedPageBreak/>
        <w:t>Следовательно</w:t>
      </w:r>
      <w:r>
        <w:rPr>
          <w:rFonts w:ascii="Times New Roman" w:eastAsia="Times New Roman" w:hAnsi="Times New Roman" w:cs="Times New Roman"/>
          <w:sz w:val="28"/>
          <w:szCs w:val="28"/>
          <w:lang w:val="ru-RU"/>
        </w:rPr>
        <w:t xml:space="preserve"> </w:t>
      </w:r>
      <w:r w:rsidRPr="002E39DC">
        <w:rPr>
          <w:rFonts w:ascii="Times New Roman" w:eastAsia="Times New Roman" w:hAnsi="Times New Roman" w:cs="Times New Roman"/>
          <w:sz w:val="28"/>
          <w:szCs w:val="28"/>
          <w:lang w:val="ru-RU"/>
        </w:rPr>
        <w:t>ДО</w:t>
      </w:r>
      <w:r w:rsidRPr="00006EC8">
        <w:rPr>
          <w:rFonts w:ascii="Times New Roman" w:eastAsia="Times New Roman" w:hAnsi="Times New Roman" w:cs="Times New Roman"/>
          <w:sz w:val="28"/>
          <w:szCs w:val="28"/>
          <w:lang w:val="ru-RU"/>
        </w:rPr>
        <w:t xml:space="preserve"> обладает рядом существенных преимуществ : </w:t>
      </w:r>
    </w:p>
    <w:p w14:paraId="3ADD071D" w14:textId="77777777" w:rsidR="00A604BB" w:rsidRPr="00006EC8" w:rsidRDefault="00A604BB" w:rsidP="00A604BB">
      <w:pPr>
        <w:spacing w:line="360" w:lineRule="auto"/>
        <w:ind w:firstLine="709"/>
        <w:jc w:val="both"/>
        <w:rPr>
          <w:rFonts w:ascii="Times New Roman" w:eastAsia="Times New Roman" w:hAnsi="Times New Roman" w:cs="Times New Roman"/>
          <w:sz w:val="28"/>
          <w:szCs w:val="28"/>
          <w:lang w:val="ru-RU"/>
        </w:rPr>
      </w:pPr>
    </w:p>
    <w:p w14:paraId="4C66B728" w14:textId="1131D751" w:rsidR="00A604BB" w:rsidRPr="00006EC8" w:rsidRDefault="00A604BB" w:rsidP="00A604BB">
      <w:pPr>
        <w:numPr>
          <w:ilvl w:val="0"/>
          <w:numId w:val="4"/>
        </w:numPr>
        <w:spacing w:line="360" w:lineRule="auto"/>
        <w:ind w:firstLine="709"/>
        <w:jc w:val="both"/>
        <w:rPr>
          <w:rFonts w:ascii="Times New Roman" w:eastAsia="Times New Roman" w:hAnsi="Times New Roman" w:cs="Times New Roman"/>
          <w:sz w:val="28"/>
          <w:szCs w:val="28"/>
          <w:lang w:val="ru-RU"/>
        </w:rPr>
      </w:pPr>
      <w:r w:rsidRPr="00006EC8">
        <w:rPr>
          <w:rFonts w:ascii="Times New Roman" w:eastAsia="Times New Roman" w:hAnsi="Times New Roman" w:cs="Times New Roman"/>
          <w:sz w:val="28"/>
          <w:szCs w:val="28"/>
          <w:lang w:val="ru-RU"/>
        </w:rPr>
        <w:t xml:space="preserve">Гибкость   -    получение образования в подходящее время и в удобном месте. </w:t>
      </w:r>
    </w:p>
    <w:p w14:paraId="1B8D4849" w14:textId="2DC7F49B" w:rsidR="00A604BB" w:rsidRPr="00006EC8" w:rsidRDefault="00A604BB" w:rsidP="00A604BB">
      <w:pPr>
        <w:numPr>
          <w:ilvl w:val="0"/>
          <w:numId w:val="4"/>
        </w:numPr>
        <w:spacing w:line="360" w:lineRule="auto"/>
        <w:ind w:firstLine="709"/>
        <w:jc w:val="both"/>
        <w:rPr>
          <w:rFonts w:ascii="Times New Roman" w:eastAsia="Times New Roman" w:hAnsi="Times New Roman" w:cs="Times New Roman"/>
          <w:sz w:val="28"/>
          <w:szCs w:val="28"/>
          <w:lang w:val="ru-RU"/>
        </w:rPr>
      </w:pPr>
      <w:r w:rsidRPr="00006EC8">
        <w:rPr>
          <w:rFonts w:ascii="Times New Roman" w:eastAsia="Times New Roman" w:hAnsi="Times New Roman" w:cs="Times New Roman"/>
          <w:sz w:val="28"/>
          <w:szCs w:val="28"/>
          <w:lang w:val="ru-RU"/>
        </w:rPr>
        <w:t>Дальнодейств</w:t>
      </w:r>
      <w:r w:rsidRPr="00006EC8">
        <w:rPr>
          <w:rFonts w:ascii="Times New Roman" w:eastAsia="Times New Roman" w:hAnsi="Times New Roman" w:cs="Times New Roman"/>
          <w:color w:val="000000" w:themeColor="text1"/>
          <w:sz w:val="28"/>
          <w:szCs w:val="28"/>
          <w:lang w:val="ru-RU"/>
        </w:rPr>
        <w:t>и</w:t>
      </w:r>
      <w:r w:rsidRPr="00A73E72">
        <w:rPr>
          <w:rFonts w:ascii="Times New Roman" w:eastAsia="Times New Roman" w:hAnsi="Times New Roman" w:cs="Times New Roman"/>
          <w:color w:val="000000" w:themeColor="text1"/>
          <w:sz w:val="28"/>
          <w:szCs w:val="28"/>
          <w:lang w:val="ru-RU"/>
        </w:rPr>
        <w:t>е</w:t>
      </w:r>
      <w:r w:rsidRPr="00006EC8">
        <w:rPr>
          <w:rFonts w:ascii="Times New Roman" w:eastAsia="Times New Roman" w:hAnsi="Times New Roman" w:cs="Times New Roman"/>
          <w:color w:val="000000" w:themeColor="text1"/>
          <w:sz w:val="28"/>
          <w:szCs w:val="28"/>
          <w:lang w:val="ru-RU"/>
        </w:rPr>
        <w:t xml:space="preserve"> </w:t>
      </w:r>
      <w:r w:rsidRPr="00006EC8">
        <w:rPr>
          <w:rFonts w:ascii="Times New Roman" w:eastAsia="Times New Roman" w:hAnsi="Times New Roman" w:cs="Times New Roman"/>
          <w:sz w:val="28"/>
          <w:szCs w:val="28"/>
          <w:lang w:val="ru-RU"/>
        </w:rPr>
        <w:t>- студенты могут учиться вне зависимости от места проживания, поскольк</w:t>
      </w:r>
      <w:r w:rsidR="007015D7" w:rsidRPr="00006EC8">
        <w:rPr>
          <w:rFonts w:ascii="Times New Roman" w:eastAsia="Times New Roman" w:hAnsi="Times New Roman" w:cs="Times New Roman"/>
          <w:sz w:val="28"/>
          <w:szCs w:val="28"/>
          <w:lang w:val="ru-RU"/>
        </w:rPr>
        <w:t>у они не ограничены расстоянием</w:t>
      </w:r>
      <w:r w:rsidRPr="00006EC8">
        <w:rPr>
          <w:rFonts w:ascii="Times New Roman" w:eastAsia="Times New Roman" w:hAnsi="Times New Roman" w:cs="Times New Roman"/>
          <w:sz w:val="28"/>
          <w:szCs w:val="28"/>
          <w:lang w:val="ru-RU"/>
        </w:rPr>
        <w:t xml:space="preserve">. </w:t>
      </w:r>
    </w:p>
    <w:p w14:paraId="161AC854" w14:textId="77777777" w:rsidR="00A604BB" w:rsidRPr="00006EC8" w:rsidRDefault="00A604BB" w:rsidP="00A604BB">
      <w:pPr>
        <w:numPr>
          <w:ilvl w:val="0"/>
          <w:numId w:val="4"/>
        </w:numPr>
        <w:spacing w:before="100" w:beforeAutospacing="1" w:after="100" w:afterAutospacing="1" w:line="360" w:lineRule="auto"/>
        <w:jc w:val="both"/>
        <w:rPr>
          <w:rFonts w:ascii="Times New Roman" w:hAnsi="Times New Roman" w:cs="Times New Roman"/>
          <w:sz w:val="28"/>
          <w:szCs w:val="28"/>
          <w:lang w:val="ru-RU"/>
        </w:rPr>
      </w:pPr>
      <w:r w:rsidRPr="00006EC8">
        <w:rPr>
          <w:rFonts w:ascii="Times New Roman" w:eastAsia="Times New Roman" w:hAnsi="Times New Roman" w:cs="Times New Roman"/>
          <w:sz w:val="28"/>
          <w:szCs w:val="28"/>
          <w:lang w:val="ru-RU"/>
        </w:rPr>
        <w:t>Экономичность  -  соответственно значительно сокращаются расходы на дальние поездки к месту обучения [</w:t>
      </w:r>
      <w:r w:rsidRPr="002E39DC">
        <w:rPr>
          <w:rFonts w:ascii="Times New Roman" w:eastAsia="Times New Roman" w:hAnsi="Times New Roman" w:cs="Times New Roman"/>
          <w:sz w:val="28"/>
          <w:szCs w:val="28"/>
        </w:rPr>
        <w:t>Solovykh</w:t>
      </w:r>
      <w:r w:rsidRPr="00006EC8">
        <w:rPr>
          <w:rFonts w:ascii="Times New Roman" w:eastAsia="Times New Roman" w:hAnsi="Times New Roman" w:cs="Times New Roman"/>
          <w:sz w:val="28"/>
          <w:szCs w:val="28"/>
          <w:lang w:val="ru-RU"/>
        </w:rPr>
        <w:t xml:space="preserve">, </w:t>
      </w:r>
      <w:r w:rsidRPr="002E39DC">
        <w:rPr>
          <w:rFonts w:ascii="Times New Roman" w:eastAsia="Times New Roman" w:hAnsi="Times New Roman" w:cs="Times New Roman"/>
          <w:sz w:val="28"/>
          <w:szCs w:val="28"/>
        </w:rPr>
        <w:t>Kanunikova</w:t>
      </w:r>
      <w:r w:rsidRPr="00006EC8">
        <w:rPr>
          <w:rFonts w:ascii="Times New Roman" w:eastAsia="Times New Roman" w:hAnsi="Times New Roman" w:cs="Times New Roman"/>
          <w:sz w:val="28"/>
          <w:szCs w:val="28"/>
          <w:lang w:val="ru-RU"/>
        </w:rPr>
        <w:t xml:space="preserve">, </w:t>
      </w:r>
      <w:r w:rsidRPr="002E39DC">
        <w:rPr>
          <w:rFonts w:ascii="Times New Roman" w:eastAsia="Times New Roman" w:hAnsi="Times New Roman" w:cs="Times New Roman"/>
          <w:sz w:val="28"/>
          <w:szCs w:val="28"/>
        </w:rPr>
        <w:t>Fabarisova</w:t>
      </w:r>
      <w:r w:rsidRPr="00006EC8">
        <w:rPr>
          <w:rFonts w:ascii="Times New Roman" w:eastAsia="Times New Roman" w:hAnsi="Times New Roman" w:cs="Times New Roman"/>
          <w:sz w:val="28"/>
          <w:szCs w:val="28"/>
          <w:lang w:val="ru-RU"/>
        </w:rPr>
        <w:t xml:space="preserve">,  </w:t>
      </w:r>
      <w:r w:rsidRPr="002E39DC">
        <w:rPr>
          <w:rFonts w:ascii="Times New Roman" w:eastAsia="Times New Roman" w:hAnsi="Times New Roman" w:cs="Times New Roman"/>
          <w:sz w:val="28"/>
          <w:szCs w:val="28"/>
        </w:rPr>
        <w:t>Tikhomirova</w:t>
      </w:r>
      <w:r w:rsidRPr="00006EC8">
        <w:rPr>
          <w:rFonts w:ascii="Times New Roman" w:eastAsia="Times New Roman" w:hAnsi="Times New Roman" w:cs="Times New Roman"/>
          <w:sz w:val="28"/>
          <w:szCs w:val="28"/>
          <w:lang w:val="ru-RU"/>
        </w:rPr>
        <w:t xml:space="preserve">,  </w:t>
      </w:r>
      <w:r w:rsidRPr="002E39DC">
        <w:rPr>
          <w:rFonts w:ascii="Times New Roman" w:eastAsia="Times New Roman" w:hAnsi="Times New Roman" w:cs="Times New Roman"/>
          <w:sz w:val="28"/>
          <w:szCs w:val="28"/>
        </w:rPr>
        <w:t>Nefedova</w:t>
      </w:r>
      <w:r w:rsidRPr="00006EC8">
        <w:rPr>
          <w:rFonts w:ascii="Times New Roman" w:eastAsia="Times New Roman" w:hAnsi="Times New Roman" w:cs="Times New Roman"/>
          <w:sz w:val="28"/>
          <w:szCs w:val="28"/>
          <w:lang w:val="ru-RU"/>
        </w:rPr>
        <w:t xml:space="preserve">,  </w:t>
      </w:r>
      <w:r w:rsidRPr="002E39DC">
        <w:rPr>
          <w:rFonts w:ascii="Times New Roman" w:eastAsia="Times New Roman" w:hAnsi="Times New Roman" w:cs="Times New Roman"/>
          <w:sz w:val="28"/>
          <w:szCs w:val="28"/>
        </w:rPr>
        <w:t>Osinkina</w:t>
      </w:r>
      <w:r w:rsidRPr="00006EC8">
        <w:rPr>
          <w:rFonts w:ascii="Times New Roman" w:eastAsia="Times New Roman" w:hAnsi="Times New Roman" w:cs="Times New Roman"/>
          <w:sz w:val="28"/>
          <w:szCs w:val="28"/>
          <w:lang w:val="ru-RU"/>
        </w:rPr>
        <w:t xml:space="preserve">,  </w:t>
      </w:r>
      <w:r w:rsidRPr="002E39DC">
        <w:rPr>
          <w:rFonts w:ascii="Times New Roman" w:eastAsia="Times New Roman" w:hAnsi="Times New Roman" w:cs="Times New Roman"/>
          <w:sz w:val="28"/>
          <w:szCs w:val="28"/>
        </w:rPr>
        <w:t>Khodyachikh</w:t>
      </w:r>
      <w:r w:rsidRPr="00006EC8">
        <w:rPr>
          <w:rFonts w:ascii="Times New Roman" w:eastAsia="Times New Roman" w:hAnsi="Times New Roman" w:cs="Times New Roman"/>
          <w:sz w:val="28"/>
          <w:szCs w:val="28"/>
          <w:lang w:val="ru-RU"/>
        </w:rPr>
        <w:t xml:space="preserve"> </w:t>
      </w:r>
      <w:hyperlink r:id="rId17" w:history="1">
        <w:r w:rsidRPr="00E24B46">
          <w:rPr>
            <w:rStyle w:val="Lienhypertexte"/>
            <w:rFonts w:ascii="Times New Roman" w:eastAsia="Times New Roman" w:hAnsi="Times New Roman" w:cs="Times New Roman"/>
            <w:sz w:val="28"/>
            <w:szCs w:val="28"/>
          </w:rPr>
          <w:t>https</w:t>
        </w:r>
        <w:r w:rsidRPr="00006EC8">
          <w:rPr>
            <w:rStyle w:val="Lienhypertexte"/>
            <w:rFonts w:ascii="Times New Roman" w:eastAsia="Times New Roman" w:hAnsi="Times New Roman" w:cs="Times New Roman"/>
            <w:sz w:val="28"/>
            <w:szCs w:val="28"/>
            <w:lang w:val="ru-RU"/>
          </w:rPr>
          <w:t>://</w:t>
        </w:r>
        <w:r w:rsidRPr="00E24B46">
          <w:rPr>
            <w:rStyle w:val="Lienhypertexte"/>
            <w:rFonts w:ascii="Times New Roman" w:eastAsia="Times New Roman" w:hAnsi="Times New Roman" w:cs="Times New Roman"/>
            <w:sz w:val="28"/>
            <w:szCs w:val="28"/>
          </w:rPr>
          <w:t>science</w:t>
        </w:r>
        <w:r w:rsidRPr="00006EC8">
          <w:rPr>
            <w:rStyle w:val="Lienhypertexte"/>
            <w:rFonts w:ascii="Times New Roman" w:eastAsia="Times New Roman" w:hAnsi="Times New Roman" w:cs="Times New Roman"/>
            <w:sz w:val="28"/>
            <w:szCs w:val="28"/>
            <w:lang w:val="ru-RU"/>
          </w:rPr>
          <w:t>-</w:t>
        </w:r>
        <w:r w:rsidRPr="00E24B46">
          <w:rPr>
            <w:rStyle w:val="Lienhypertexte"/>
            <w:rFonts w:ascii="Times New Roman" w:eastAsia="Times New Roman" w:hAnsi="Times New Roman" w:cs="Times New Roman"/>
            <w:sz w:val="28"/>
            <w:szCs w:val="28"/>
          </w:rPr>
          <w:t>education</w:t>
        </w:r>
        <w:r w:rsidRPr="00006EC8">
          <w:rPr>
            <w:rStyle w:val="Lienhypertexte"/>
            <w:rFonts w:ascii="Times New Roman" w:eastAsia="Times New Roman" w:hAnsi="Times New Roman" w:cs="Times New Roman"/>
            <w:sz w:val="28"/>
            <w:szCs w:val="28"/>
            <w:lang w:val="ru-RU"/>
          </w:rPr>
          <w:t>.</w:t>
        </w:r>
        <w:r w:rsidRPr="00E24B46">
          <w:rPr>
            <w:rStyle w:val="Lienhypertexte"/>
            <w:rFonts w:ascii="Times New Roman" w:eastAsia="Times New Roman" w:hAnsi="Times New Roman" w:cs="Times New Roman"/>
            <w:sz w:val="28"/>
            <w:szCs w:val="28"/>
          </w:rPr>
          <w:t>ru</w:t>
        </w:r>
        <w:r w:rsidRPr="00006EC8">
          <w:rPr>
            <w:rStyle w:val="Lienhypertexte"/>
            <w:rFonts w:ascii="Times New Roman" w:eastAsia="Times New Roman" w:hAnsi="Times New Roman" w:cs="Times New Roman"/>
            <w:sz w:val="28"/>
            <w:szCs w:val="28"/>
            <w:lang w:val="ru-RU"/>
          </w:rPr>
          <w:t>/</w:t>
        </w:r>
        <w:r w:rsidRPr="00E24B46">
          <w:rPr>
            <w:rStyle w:val="Lienhypertexte"/>
            <w:rFonts w:ascii="Times New Roman" w:eastAsia="Times New Roman" w:hAnsi="Times New Roman" w:cs="Times New Roman"/>
            <w:sz w:val="28"/>
            <w:szCs w:val="28"/>
          </w:rPr>
          <w:t>en</w:t>
        </w:r>
        <w:r w:rsidRPr="00006EC8">
          <w:rPr>
            <w:rStyle w:val="Lienhypertexte"/>
            <w:rFonts w:ascii="Times New Roman" w:eastAsia="Times New Roman" w:hAnsi="Times New Roman" w:cs="Times New Roman"/>
            <w:sz w:val="28"/>
            <w:szCs w:val="28"/>
            <w:lang w:val="ru-RU"/>
          </w:rPr>
          <w:t>/</w:t>
        </w:r>
        <w:r w:rsidRPr="00E24B46">
          <w:rPr>
            <w:rStyle w:val="Lienhypertexte"/>
            <w:rFonts w:ascii="Times New Roman" w:eastAsia="Times New Roman" w:hAnsi="Times New Roman" w:cs="Times New Roman"/>
            <w:sz w:val="28"/>
            <w:szCs w:val="28"/>
          </w:rPr>
          <w:t>article</w:t>
        </w:r>
        <w:r w:rsidRPr="00006EC8">
          <w:rPr>
            <w:rStyle w:val="Lienhypertexte"/>
            <w:rFonts w:ascii="Times New Roman" w:eastAsia="Times New Roman" w:hAnsi="Times New Roman" w:cs="Times New Roman"/>
            <w:sz w:val="28"/>
            <w:szCs w:val="28"/>
            <w:lang w:val="ru-RU"/>
          </w:rPr>
          <w:t>/</w:t>
        </w:r>
        <w:r w:rsidRPr="00E24B46">
          <w:rPr>
            <w:rStyle w:val="Lienhypertexte"/>
            <w:rFonts w:ascii="Times New Roman" w:eastAsia="Times New Roman" w:hAnsi="Times New Roman" w:cs="Times New Roman"/>
            <w:sz w:val="28"/>
            <w:szCs w:val="28"/>
          </w:rPr>
          <w:t>view</w:t>
        </w:r>
        <w:r w:rsidRPr="00006EC8">
          <w:rPr>
            <w:rStyle w:val="Lienhypertexte"/>
            <w:rFonts w:ascii="Times New Roman" w:eastAsia="Times New Roman" w:hAnsi="Times New Roman" w:cs="Times New Roman"/>
            <w:sz w:val="28"/>
            <w:szCs w:val="28"/>
            <w:lang w:val="ru-RU"/>
          </w:rPr>
          <w:t>?</w:t>
        </w:r>
        <w:r w:rsidRPr="00E24B46">
          <w:rPr>
            <w:rStyle w:val="Lienhypertexte"/>
            <w:rFonts w:ascii="Times New Roman" w:eastAsia="Times New Roman" w:hAnsi="Times New Roman" w:cs="Times New Roman"/>
            <w:sz w:val="28"/>
            <w:szCs w:val="28"/>
          </w:rPr>
          <w:t>id</w:t>
        </w:r>
        <w:r w:rsidRPr="00006EC8">
          <w:rPr>
            <w:rStyle w:val="Lienhypertexte"/>
            <w:rFonts w:ascii="Times New Roman" w:eastAsia="Times New Roman" w:hAnsi="Times New Roman" w:cs="Times New Roman"/>
            <w:sz w:val="28"/>
            <w:szCs w:val="28"/>
            <w:lang w:val="ru-RU"/>
          </w:rPr>
          <w:t>=25550</w:t>
        </w:r>
      </w:hyperlink>
      <w:r w:rsidRPr="00006EC8">
        <w:rPr>
          <w:rFonts w:ascii="Times New Roman" w:eastAsia="Times New Roman" w:hAnsi="Times New Roman" w:cs="Times New Roman"/>
          <w:sz w:val="28"/>
          <w:szCs w:val="28"/>
          <w:lang w:val="ru-RU"/>
        </w:rPr>
        <w:t xml:space="preserve"> ].</w:t>
      </w:r>
    </w:p>
    <w:p w14:paraId="1DFE03B9" w14:textId="77777777" w:rsidR="00A604BB" w:rsidRPr="00006EC8" w:rsidRDefault="00A604BB">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1330431F" w14:textId="77777777" w:rsidR="002B7A15" w:rsidRPr="00006EC8" w:rsidRDefault="002B7A15">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3D8BAD0A" w14:textId="77777777" w:rsidR="002B7A15" w:rsidRPr="00006EC8" w:rsidRDefault="002B7A15">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327A3BFD" w14:textId="77777777" w:rsidR="002B7A15" w:rsidRPr="00006EC8" w:rsidRDefault="002B7A15">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165C2D35" w14:textId="77777777" w:rsidR="002B7A15" w:rsidRPr="00006EC8" w:rsidRDefault="002B7A15">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693F0AFD" w14:textId="77777777" w:rsidR="002B7A15" w:rsidRDefault="002B7A15">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16C1D78C" w14:textId="77777777" w:rsidR="00214D0C" w:rsidRDefault="00214D0C">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2576DCE5" w14:textId="77777777" w:rsidR="00214D0C" w:rsidRDefault="00214D0C">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5C04F829" w14:textId="77777777" w:rsidR="00214D0C" w:rsidRDefault="00214D0C">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45B114DC" w14:textId="77777777" w:rsidR="00214D0C" w:rsidRDefault="00214D0C">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357A1F34" w14:textId="77777777" w:rsidR="00214D0C" w:rsidRDefault="00214D0C">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290BDB38" w14:textId="77777777" w:rsidR="00214D0C" w:rsidRDefault="00214D0C">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46E5B834" w14:textId="77777777" w:rsidR="00214D0C" w:rsidRDefault="00214D0C">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75D879F4" w14:textId="77777777" w:rsidR="00214D0C" w:rsidRDefault="00214D0C">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0CCB8865" w14:textId="77777777" w:rsidR="00214D0C" w:rsidRDefault="00214D0C">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773C3CD1" w14:textId="77777777" w:rsidR="00214D0C" w:rsidRDefault="00214D0C">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5CF60B9F" w14:textId="77777777" w:rsidR="00214D0C" w:rsidRDefault="00214D0C">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6628A99A" w14:textId="77777777" w:rsidR="00214D0C" w:rsidRDefault="00214D0C">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40FF66CA" w14:textId="77777777" w:rsidR="00214D0C" w:rsidRDefault="00214D0C">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2117382A" w14:textId="77777777" w:rsidR="00214D0C" w:rsidRDefault="00214D0C">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12D26280" w14:textId="77777777" w:rsidR="00214D0C" w:rsidRPr="00006EC8" w:rsidRDefault="00214D0C">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329589B7" w14:textId="77777777" w:rsidR="002B7A15" w:rsidRPr="00006EC8" w:rsidRDefault="002B7A15">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5DB8B585" w14:textId="77777777" w:rsidR="00D66FAE" w:rsidRPr="00006EC8" w:rsidRDefault="00D66FAE">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12189E70" w14:textId="77777777" w:rsidR="00D66FAE" w:rsidRPr="00006EC8" w:rsidRDefault="00D66FAE">
      <w:pPr>
        <w:pBdr>
          <w:top w:val="nil"/>
          <w:left w:val="nil"/>
          <w:bottom w:val="nil"/>
          <w:right w:val="nil"/>
          <w:between w:val="nil"/>
        </w:pBdr>
        <w:spacing w:line="276" w:lineRule="auto"/>
        <w:rPr>
          <w:rFonts w:ascii="Times New Roman" w:eastAsia="Times New Roman" w:hAnsi="Times New Roman" w:cs="Times New Roman"/>
          <w:color w:val="000000"/>
          <w:sz w:val="28"/>
          <w:szCs w:val="28"/>
          <w:lang w:val="ru-RU"/>
        </w:rPr>
      </w:pPr>
    </w:p>
    <w:p w14:paraId="619AA25D" w14:textId="77777777" w:rsidR="002B7A15" w:rsidRPr="00006EC8" w:rsidRDefault="002B7A15">
      <w:pPr>
        <w:pBdr>
          <w:top w:val="nil"/>
          <w:left w:val="nil"/>
          <w:bottom w:val="nil"/>
          <w:right w:val="nil"/>
          <w:between w:val="nil"/>
        </w:pBdr>
        <w:spacing w:line="276" w:lineRule="auto"/>
        <w:rPr>
          <w:color w:val="FFFFFF"/>
          <w:sz w:val="23"/>
          <w:szCs w:val="23"/>
          <w:shd w:val="clear" w:color="auto" w:fill="0084FF"/>
          <w:lang w:val="ru-RU"/>
        </w:rPr>
      </w:pPr>
    </w:p>
    <w:p w14:paraId="0453AF9E" w14:textId="031F5066" w:rsidR="002B7A15" w:rsidRDefault="002B7A15" w:rsidP="002B7A15">
      <w:pPr>
        <w:pBdr>
          <w:top w:val="nil"/>
          <w:left w:val="nil"/>
          <w:bottom w:val="nil"/>
          <w:right w:val="nil"/>
          <w:between w:val="nil"/>
        </w:pBdr>
        <w:spacing w:line="360" w:lineRule="auto"/>
        <w:jc w:val="center"/>
        <w:rPr>
          <w:rFonts w:ascii="Times New Roman" w:eastAsia="Times New Roman" w:hAnsi="Times New Roman" w:cs="Times New Roman"/>
          <w:b/>
          <w:color w:val="000000"/>
          <w:sz w:val="28"/>
          <w:szCs w:val="28"/>
        </w:rPr>
      </w:pPr>
      <w:r w:rsidRPr="002B7A15">
        <w:rPr>
          <w:rFonts w:ascii="Times New Roman" w:eastAsia="Times New Roman" w:hAnsi="Times New Roman" w:cs="Times New Roman"/>
          <w:b/>
          <w:color w:val="000000"/>
          <w:sz w:val="28"/>
          <w:szCs w:val="28"/>
        </w:rPr>
        <w:lastRenderedPageBreak/>
        <w:t>Выводы</w:t>
      </w:r>
    </w:p>
    <w:p w14:paraId="48CAD503" w14:textId="77777777" w:rsidR="004D068A" w:rsidRDefault="004D068A" w:rsidP="002B7A15">
      <w:pPr>
        <w:pBdr>
          <w:top w:val="nil"/>
          <w:left w:val="nil"/>
          <w:bottom w:val="nil"/>
          <w:right w:val="nil"/>
          <w:between w:val="nil"/>
        </w:pBdr>
        <w:spacing w:line="360" w:lineRule="auto"/>
        <w:jc w:val="center"/>
        <w:rPr>
          <w:rFonts w:ascii="Times New Roman" w:eastAsia="Times New Roman" w:hAnsi="Times New Roman" w:cs="Times New Roman"/>
          <w:b/>
          <w:color w:val="000000"/>
          <w:sz w:val="28"/>
          <w:szCs w:val="28"/>
        </w:rPr>
      </w:pPr>
    </w:p>
    <w:p w14:paraId="400C25A4" w14:textId="27662886" w:rsidR="004D068A" w:rsidRPr="00006EC8" w:rsidRDefault="004D068A" w:rsidP="004D068A">
      <w:pPr>
        <w:pStyle w:val="Paragraphedeliste"/>
        <w:numPr>
          <w:ilvl w:val="0"/>
          <w:numId w:val="5"/>
        </w:numPr>
        <w:spacing w:line="360" w:lineRule="auto"/>
        <w:rPr>
          <w:rFonts w:ascii="Times New Roman" w:hAnsi="Times New Roman" w:cs="Times New Roman"/>
          <w:sz w:val="28"/>
          <w:szCs w:val="28"/>
          <w:lang w:val="ru-RU"/>
        </w:rPr>
      </w:pPr>
      <w:r w:rsidRPr="00006EC8">
        <w:rPr>
          <w:rFonts w:ascii="Times New Roman" w:hAnsi="Times New Roman" w:cs="Times New Roman"/>
          <w:sz w:val="28"/>
          <w:szCs w:val="28"/>
          <w:lang w:val="ru-RU"/>
        </w:rPr>
        <w:t>Когнитивная лингвистика объясняет механизм обработки естественного языка, построение модели его понимания и что представляет собой знание языка. Она позволяет осознать языковые особенности человека и понять как его речь и высказывания оказывают влияние не только на поведенческие и коммуникативные стороны его жизни, но и на внутренние психологические процессы и состояния.</w:t>
      </w:r>
    </w:p>
    <w:p w14:paraId="0FDDA99F" w14:textId="2B258C2D" w:rsidR="004D068A" w:rsidRDefault="00895C9C" w:rsidP="004D068A">
      <w:pPr>
        <w:pStyle w:val="Paragraphedeliste"/>
        <w:numPr>
          <w:ilvl w:val="0"/>
          <w:numId w:val="5"/>
        </w:numPr>
        <w:spacing w:line="360" w:lineRule="auto"/>
        <w:rPr>
          <w:rFonts w:ascii="Times New Roman" w:hAnsi="Times New Roman" w:cs="Times New Roman"/>
          <w:sz w:val="28"/>
          <w:szCs w:val="28"/>
        </w:rPr>
      </w:pPr>
      <w:r w:rsidRPr="00006EC8">
        <w:rPr>
          <w:rFonts w:ascii="Times New Roman" w:hAnsi="Times New Roman" w:cs="Times New Roman"/>
          <w:sz w:val="28"/>
          <w:szCs w:val="28"/>
          <w:lang w:val="ru-RU"/>
        </w:rPr>
        <w:t xml:space="preserve">Когнитивная лингвистика </w:t>
      </w:r>
      <w:r w:rsidR="004D068A" w:rsidRPr="00006EC8">
        <w:rPr>
          <w:rFonts w:ascii="Times New Roman" w:hAnsi="Times New Roman" w:cs="Times New Roman"/>
          <w:sz w:val="28"/>
          <w:szCs w:val="28"/>
          <w:lang w:val="ru-RU"/>
        </w:rPr>
        <w:t xml:space="preserve">акцентирует внимание на участии языка в процессах получения, переработки и </w:t>
      </w:r>
      <w:r w:rsidRPr="00006EC8">
        <w:rPr>
          <w:rFonts w:ascii="Times New Roman" w:hAnsi="Times New Roman" w:cs="Times New Roman"/>
          <w:sz w:val="28"/>
          <w:szCs w:val="28"/>
          <w:lang w:val="ru-RU"/>
        </w:rPr>
        <w:t>передачи информации о мире, т.е</w:t>
      </w:r>
      <w:r w:rsidR="004D068A" w:rsidRPr="00006EC8">
        <w:rPr>
          <w:rFonts w:ascii="Times New Roman" w:hAnsi="Times New Roman" w:cs="Times New Roman"/>
          <w:sz w:val="28"/>
          <w:szCs w:val="28"/>
          <w:lang w:val="ru-RU"/>
        </w:rPr>
        <w:t xml:space="preserve">, </w:t>
      </w:r>
      <w:r w:rsidRPr="00006EC8">
        <w:rPr>
          <w:rFonts w:ascii="Times New Roman" w:hAnsi="Times New Roman" w:cs="Times New Roman"/>
          <w:sz w:val="28"/>
          <w:szCs w:val="28"/>
          <w:lang w:val="ru-RU"/>
        </w:rPr>
        <w:t xml:space="preserve"> </w:t>
      </w:r>
      <w:r w:rsidR="004D068A" w:rsidRPr="00006EC8">
        <w:rPr>
          <w:rFonts w:ascii="Times New Roman" w:hAnsi="Times New Roman" w:cs="Times New Roman"/>
          <w:sz w:val="28"/>
          <w:szCs w:val="28"/>
          <w:lang w:val="ru-RU"/>
        </w:rPr>
        <w:t>выявление его роль в концептуализации и категоризации мира и знаний и с помощью каких средств и способов.</w:t>
      </w:r>
      <w:r w:rsidR="004D068A" w:rsidRPr="00006EC8">
        <w:rPr>
          <w:lang w:val="ru-RU"/>
        </w:rPr>
        <w:t xml:space="preserve"> </w:t>
      </w:r>
      <w:r w:rsidR="004D068A" w:rsidRPr="004D068A">
        <w:rPr>
          <w:rFonts w:ascii="Times New Roman" w:hAnsi="Times New Roman" w:cs="Times New Roman"/>
          <w:sz w:val="28"/>
          <w:szCs w:val="28"/>
        </w:rPr>
        <w:t xml:space="preserve">В лингвистике такая категоризация выявляет при исследовании ассоциативных полей.  </w:t>
      </w:r>
    </w:p>
    <w:p w14:paraId="77BEFB2E" w14:textId="5A7F5B76" w:rsidR="004D068A" w:rsidRPr="00006EC8" w:rsidRDefault="006E07D4" w:rsidP="004D068A">
      <w:pPr>
        <w:pStyle w:val="Paragraphedeliste"/>
        <w:numPr>
          <w:ilvl w:val="0"/>
          <w:numId w:val="5"/>
        </w:numPr>
        <w:spacing w:line="360" w:lineRule="auto"/>
        <w:rPr>
          <w:rFonts w:ascii="Times New Roman" w:hAnsi="Times New Roman" w:cs="Times New Roman"/>
          <w:sz w:val="28"/>
          <w:szCs w:val="28"/>
          <w:lang w:val="ru-RU"/>
        </w:rPr>
      </w:pPr>
      <w:r w:rsidRPr="00006EC8">
        <w:rPr>
          <w:rFonts w:ascii="Times New Roman" w:hAnsi="Times New Roman" w:cs="Times New Roman"/>
          <w:sz w:val="28"/>
          <w:szCs w:val="28"/>
          <w:lang w:val="ru-RU"/>
        </w:rPr>
        <w:t>Главная ценность нашего исследования заключается в том, как при получении и анализе набора ассоциативных вербальных полей, моментальных реакций и стереотипных представлений любого слова или явления остаётся неясным как одно единственное неизменяемое слово, являющееся определённым наивным или научным определением может интерпретироваться и осмысляться по разному в зависимости от человека и его мышления</w:t>
      </w:r>
      <w:r w:rsidR="00895C9C" w:rsidRPr="00006EC8">
        <w:rPr>
          <w:rFonts w:ascii="Times New Roman" w:hAnsi="Times New Roman" w:cs="Times New Roman"/>
          <w:sz w:val="28"/>
          <w:szCs w:val="28"/>
          <w:lang w:val="ru-RU"/>
        </w:rPr>
        <w:t>.</w:t>
      </w:r>
    </w:p>
    <w:p w14:paraId="635459A8" w14:textId="504C8D4C" w:rsidR="006E07D4" w:rsidRPr="00006EC8" w:rsidRDefault="00895C9C" w:rsidP="00680230">
      <w:pPr>
        <w:pStyle w:val="Paragraphedeliste"/>
        <w:numPr>
          <w:ilvl w:val="0"/>
          <w:numId w:val="5"/>
        </w:numPr>
        <w:spacing w:line="360" w:lineRule="auto"/>
        <w:rPr>
          <w:rFonts w:ascii="Times New Roman" w:hAnsi="Times New Roman" w:cs="Times New Roman"/>
          <w:sz w:val="28"/>
          <w:szCs w:val="28"/>
          <w:lang w:val="ru-RU"/>
        </w:rPr>
      </w:pPr>
      <w:r w:rsidRPr="00006EC8">
        <w:rPr>
          <w:rFonts w:ascii="Times New Roman" w:hAnsi="Times New Roman" w:cs="Times New Roman"/>
          <w:sz w:val="28"/>
          <w:szCs w:val="28"/>
          <w:lang w:val="ru-RU"/>
        </w:rPr>
        <w:t>О</w:t>
      </w:r>
      <w:r w:rsidR="006E07D4" w:rsidRPr="00006EC8">
        <w:rPr>
          <w:rFonts w:ascii="Times New Roman" w:hAnsi="Times New Roman" w:cs="Times New Roman"/>
          <w:sz w:val="28"/>
          <w:szCs w:val="28"/>
          <w:lang w:val="ru-RU"/>
        </w:rPr>
        <w:t>дним из ключевых и ведущих понятий в когнитивной лингвистике</w:t>
      </w:r>
      <w:r w:rsidRPr="00006EC8">
        <w:rPr>
          <w:rFonts w:ascii="Times New Roman" w:hAnsi="Times New Roman" w:cs="Times New Roman"/>
          <w:sz w:val="28"/>
          <w:szCs w:val="28"/>
          <w:lang w:val="ru-RU"/>
        </w:rPr>
        <w:t xml:space="preserve"> является </w:t>
      </w:r>
      <w:r w:rsidR="006E07D4" w:rsidRPr="00006EC8">
        <w:rPr>
          <w:rFonts w:ascii="Times New Roman" w:hAnsi="Times New Roman" w:cs="Times New Roman"/>
          <w:sz w:val="28"/>
          <w:szCs w:val="28"/>
          <w:lang w:val="ru-RU"/>
        </w:rPr>
        <w:t>категоризация</w:t>
      </w:r>
      <w:r w:rsidR="00680230" w:rsidRPr="00006EC8">
        <w:rPr>
          <w:rFonts w:ascii="Times New Roman" w:hAnsi="Times New Roman" w:cs="Times New Roman"/>
          <w:sz w:val="28"/>
          <w:szCs w:val="28"/>
          <w:lang w:val="ru-RU"/>
        </w:rPr>
        <w:t xml:space="preserve"> с помощью концептов, вербализуемых </w:t>
      </w:r>
      <w:r w:rsidR="006E07D4" w:rsidRPr="00006EC8">
        <w:rPr>
          <w:rFonts w:ascii="Times New Roman" w:hAnsi="Times New Roman" w:cs="Times New Roman"/>
          <w:sz w:val="28"/>
          <w:szCs w:val="28"/>
          <w:lang w:val="ru-RU"/>
        </w:rPr>
        <w:t>человеком в формах ассоциаций и представлений и характеризующи</w:t>
      </w:r>
      <w:r w:rsidR="00680230" w:rsidRPr="00006EC8">
        <w:rPr>
          <w:rFonts w:ascii="Times New Roman" w:hAnsi="Times New Roman" w:cs="Times New Roman"/>
          <w:sz w:val="28"/>
          <w:szCs w:val="28"/>
          <w:lang w:val="ru-RU"/>
        </w:rPr>
        <w:t>х</w:t>
      </w:r>
      <w:r w:rsidR="006E07D4" w:rsidRPr="00006EC8">
        <w:rPr>
          <w:rFonts w:ascii="Times New Roman" w:hAnsi="Times New Roman" w:cs="Times New Roman"/>
          <w:sz w:val="28"/>
          <w:szCs w:val="28"/>
          <w:lang w:val="ru-RU"/>
        </w:rPr>
        <w:t xml:space="preserve"> его. </w:t>
      </w:r>
      <w:r w:rsidRPr="00006EC8">
        <w:rPr>
          <w:rFonts w:ascii="Times New Roman" w:hAnsi="Times New Roman" w:cs="Times New Roman"/>
          <w:sz w:val="28"/>
          <w:szCs w:val="28"/>
          <w:lang w:val="ru-RU"/>
        </w:rPr>
        <w:t>О</w:t>
      </w:r>
      <w:r w:rsidR="006E07D4" w:rsidRPr="00006EC8">
        <w:rPr>
          <w:rFonts w:ascii="Times New Roman" w:hAnsi="Times New Roman" w:cs="Times New Roman"/>
          <w:sz w:val="28"/>
          <w:szCs w:val="28"/>
          <w:lang w:val="ru-RU"/>
        </w:rPr>
        <w:t>ба лингвистических</w:t>
      </w:r>
      <w:r w:rsidR="006E07D4" w:rsidRPr="00006EC8">
        <w:rPr>
          <w:lang w:val="ru-RU"/>
        </w:rPr>
        <w:t xml:space="preserve"> </w:t>
      </w:r>
      <w:r w:rsidR="006E07D4" w:rsidRPr="00006EC8">
        <w:rPr>
          <w:rFonts w:ascii="Times New Roman" w:hAnsi="Times New Roman" w:cs="Times New Roman"/>
          <w:sz w:val="28"/>
          <w:szCs w:val="28"/>
          <w:lang w:val="ru-RU"/>
        </w:rPr>
        <w:t>механизм</w:t>
      </w:r>
      <w:r w:rsidR="00680230" w:rsidRPr="00006EC8">
        <w:rPr>
          <w:rFonts w:ascii="Times New Roman" w:hAnsi="Times New Roman" w:cs="Times New Roman"/>
          <w:sz w:val="28"/>
          <w:szCs w:val="28"/>
          <w:lang w:val="ru-RU"/>
        </w:rPr>
        <w:t>а -</w:t>
      </w:r>
      <w:r w:rsidR="006E07D4" w:rsidRPr="00006EC8">
        <w:rPr>
          <w:rFonts w:ascii="Times New Roman" w:hAnsi="Times New Roman" w:cs="Times New Roman"/>
          <w:sz w:val="28"/>
          <w:szCs w:val="28"/>
          <w:lang w:val="ru-RU"/>
        </w:rPr>
        <w:t xml:space="preserve"> категоризация и концептуализация мира</w:t>
      </w:r>
      <w:r w:rsidR="00680230" w:rsidRPr="00006EC8">
        <w:rPr>
          <w:rFonts w:ascii="Times New Roman" w:hAnsi="Times New Roman" w:cs="Times New Roman"/>
          <w:sz w:val="28"/>
          <w:szCs w:val="28"/>
          <w:lang w:val="ru-RU"/>
        </w:rPr>
        <w:t xml:space="preserve"> -</w:t>
      </w:r>
      <w:r w:rsidR="006E07D4" w:rsidRPr="00006EC8">
        <w:rPr>
          <w:rFonts w:ascii="Times New Roman" w:hAnsi="Times New Roman" w:cs="Times New Roman"/>
          <w:sz w:val="28"/>
          <w:szCs w:val="28"/>
          <w:lang w:val="ru-RU"/>
        </w:rPr>
        <w:t xml:space="preserve"> тесно связаны друг с другом, работа одного воздействует на работу другого и вместе</w:t>
      </w:r>
      <w:r w:rsidR="00680230" w:rsidRPr="00006EC8">
        <w:rPr>
          <w:rFonts w:ascii="Times New Roman" w:hAnsi="Times New Roman" w:cs="Times New Roman"/>
          <w:sz w:val="28"/>
          <w:szCs w:val="28"/>
          <w:lang w:val="ru-RU"/>
        </w:rPr>
        <w:t xml:space="preserve"> они</w:t>
      </w:r>
      <w:r w:rsidR="006E07D4" w:rsidRPr="00006EC8">
        <w:rPr>
          <w:rFonts w:ascii="Times New Roman" w:hAnsi="Times New Roman" w:cs="Times New Roman"/>
          <w:sz w:val="28"/>
          <w:szCs w:val="28"/>
          <w:lang w:val="ru-RU"/>
        </w:rPr>
        <w:t xml:space="preserve"> образуют классификационную деятельность в сознании человека, но с разными результатами и целями, поскольку люди отличаются мыслями, нациями, культурами, привычками</w:t>
      </w:r>
      <w:r w:rsidRPr="00006EC8">
        <w:rPr>
          <w:rFonts w:ascii="Times New Roman" w:hAnsi="Times New Roman" w:cs="Times New Roman"/>
          <w:sz w:val="28"/>
          <w:szCs w:val="28"/>
          <w:lang w:val="ru-RU"/>
        </w:rPr>
        <w:t>, мировидениями и в том числе их концепты различаются и отражаются в языке по разному.</w:t>
      </w:r>
    </w:p>
    <w:p w14:paraId="195EC738" w14:textId="7304373E" w:rsidR="006E07D4" w:rsidRPr="00006EC8" w:rsidRDefault="00895C9C" w:rsidP="00680230">
      <w:pPr>
        <w:pStyle w:val="Paragraphedeliste"/>
        <w:numPr>
          <w:ilvl w:val="0"/>
          <w:numId w:val="5"/>
        </w:numPr>
        <w:spacing w:line="360" w:lineRule="auto"/>
        <w:rPr>
          <w:rFonts w:ascii="Times New Roman" w:hAnsi="Times New Roman" w:cs="Times New Roman"/>
          <w:sz w:val="28"/>
          <w:szCs w:val="28"/>
          <w:lang w:val="ru-RU"/>
        </w:rPr>
      </w:pPr>
      <w:r w:rsidRPr="00006EC8">
        <w:rPr>
          <w:rFonts w:ascii="Times New Roman" w:hAnsi="Times New Roman" w:cs="Times New Roman"/>
          <w:sz w:val="28"/>
          <w:szCs w:val="28"/>
          <w:lang w:val="ru-RU"/>
        </w:rPr>
        <w:lastRenderedPageBreak/>
        <w:t>К</w:t>
      </w:r>
      <w:r w:rsidR="001D0BAE" w:rsidRPr="00006EC8">
        <w:rPr>
          <w:rFonts w:ascii="Times New Roman" w:hAnsi="Times New Roman" w:cs="Times New Roman"/>
          <w:sz w:val="28"/>
          <w:szCs w:val="28"/>
          <w:lang w:val="ru-RU"/>
        </w:rPr>
        <w:t>онцептуальная система, осознаваемой части нашего сознания объек</w:t>
      </w:r>
      <w:r w:rsidR="00680230" w:rsidRPr="00006EC8">
        <w:rPr>
          <w:rFonts w:ascii="Times New Roman" w:hAnsi="Times New Roman" w:cs="Times New Roman"/>
          <w:sz w:val="28"/>
          <w:szCs w:val="28"/>
          <w:lang w:val="ru-RU"/>
        </w:rPr>
        <w:t>тиви</w:t>
      </w:r>
      <w:r w:rsidR="001D0BAE" w:rsidRPr="00006EC8">
        <w:rPr>
          <w:rFonts w:ascii="Times New Roman" w:hAnsi="Times New Roman" w:cs="Times New Roman"/>
          <w:sz w:val="28"/>
          <w:szCs w:val="28"/>
          <w:lang w:val="ru-RU"/>
        </w:rPr>
        <w:t>рована посредством языка и представляется, следовательно</w:t>
      </w:r>
      <w:r w:rsidR="00680230" w:rsidRPr="00006EC8">
        <w:rPr>
          <w:rFonts w:ascii="Times New Roman" w:hAnsi="Times New Roman" w:cs="Times New Roman"/>
          <w:sz w:val="28"/>
          <w:szCs w:val="28"/>
          <w:lang w:val="ru-RU"/>
        </w:rPr>
        <w:t>,</w:t>
      </w:r>
      <w:r w:rsidR="001D0BAE" w:rsidRPr="00006EC8">
        <w:rPr>
          <w:rFonts w:ascii="Times New Roman" w:hAnsi="Times New Roman" w:cs="Times New Roman"/>
          <w:sz w:val="28"/>
          <w:szCs w:val="28"/>
          <w:lang w:val="ru-RU"/>
        </w:rPr>
        <w:t xml:space="preserve"> в форме языковых</w:t>
      </w:r>
      <w:r w:rsidRPr="00006EC8">
        <w:rPr>
          <w:rFonts w:ascii="Times New Roman" w:hAnsi="Times New Roman" w:cs="Times New Roman"/>
          <w:sz w:val="28"/>
          <w:szCs w:val="28"/>
          <w:lang w:val="ru-RU"/>
        </w:rPr>
        <w:t xml:space="preserve"> вербальных и невербальных</w:t>
      </w:r>
      <w:r w:rsidR="00680230" w:rsidRPr="00006EC8">
        <w:rPr>
          <w:rFonts w:ascii="Times New Roman" w:hAnsi="Times New Roman" w:cs="Times New Roman"/>
          <w:sz w:val="28"/>
          <w:szCs w:val="28"/>
          <w:lang w:val="ru-RU"/>
        </w:rPr>
        <w:t xml:space="preserve"> репрезентаций</w:t>
      </w:r>
      <w:r w:rsidR="001D0BAE" w:rsidRPr="00006EC8">
        <w:rPr>
          <w:rFonts w:ascii="Times New Roman" w:hAnsi="Times New Roman" w:cs="Times New Roman"/>
          <w:sz w:val="28"/>
          <w:szCs w:val="28"/>
          <w:lang w:val="ru-RU"/>
        </w:rPr>
        <w:t xml:space="preserve">. </w:t>
      </w:r>
    </w:p>
    <w:p w14:paraId="438AD3A3" w14:textId="462D68A2" w:rsidR="001D0BAE" w:rsidRPr="00006EC8" w:rsidRDefault="00895C9C" w:rsidP="00895C9C">
      <w:pPr>
        <w:pStyle w:val="Paragraphedeliste"/>
        <w:numPr>
          <w:ilvl w:val="0"/>
          <w:numId w:val="5"/>
        </w:num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Ц</w:t>
      </w:r>
      <w:r w:rsidR="001D0BAE" w:rsidRPr="00006EC8">
        <w:rPr>
          <w:rFonts w:ascii="Times New Roman" w:hAnsi="Times New Roman" w:cs="Times New Roman"/>
          <w:sz w:val="28"/>
          <w:szCs w:val="28"/>
          <w:lang w:val="ru-RU"/>
        </w:rPr>
        <w:t>ель языкового сознания заключается в возможности вербализации результатов акт</w:t>
      </w:r>
      <w:r w:rsidR="001D0BAE" w:rsidRPr="00634520">
        <w:rPr>
          <w:rFonts w:ascii="Times New Roman" w:hAnsi="Times New Roman" w:cs="Times New Roman"/>
          <w:color w:val="000000" w:themeColor="text1"/>
          <w:sz w:val="28"/>
          <w:szCs w:val="28"/>
          <w:lang w:val="ru-RU"/>
        </w:rPr>
        <w:t>а</w:t>
      </w:r>
      <w:r w:rsidR="001D0BAE" w:rsidRPr="00006EC8">
        <w:rPr>
          <w:rFonts w:ascii="Times New Roman" w:hAnsi="Times New Roman" w:cs="Times New Roman"/>
          <w:sz w:val="28"/>
          <w:szCs w:val="28"/>
          <w:lang w:val="ru-RU"/>
        </w:rPr>
        <w:t xml:space="preserve"> осмысления, восприятия и переработки рецептивных данных и информаци</w:t>
      </w:r>
      <w:r w:rsidR="001D0BAE" w:rsidRPr="00634520">
        <w:rPr>
          <w:rFonts w:ascii="Times New Roman" w:hAnsi="Times New Roman" w:cs="Times New Roman"/>
          <w:color w:val="000000" w:themeColor="text1"/>
          <w:sz w:val="28"/>
          <w:szCs w:val="28"/>
          <w:lang w:val="ru-RU"/>
        </w:rPr>
        <w:t>и</w:t>
      </w:r>
      <w:r w:rsidR="001D0BAE" w:rsidRPr="00006EC8">
        <w:rPr>
          <w:rFonts w:ascii="Times New Roman" w:hAnsi="Times New Roman" w:cs="Times New Roman"/>
          <w:sz w:val="28"/>
          <w:szCs w:val="28"/>
          <w:lang w:val="ru-RU"/>
        </w:rPr>
        <w:t xml:space="preserve">. В области языкового сознания сознание выражает себя вовне вербально и </w:t>
      </w:r>
      <w:r w:rsidR="001D0BAE" w:rsidRPr="00634520">
        <w:rPr>
          <w:rFonts w:ascii="Times New Roman" w:hAnsi="Times New Roman" w:cs="Times New Roman"/>
          <w:sz w:val="28"/>
          <w:szCs w:val="28"/>
          <w:lang w:val="ru-RU"/>
        </w:rPr>
        <w:t>подвергается языковому воздействию.</w:t>
      </w:r>
    </w:p>
    <w:p w14:paraId="56523A4E" w14:textId="6DEA8846" w:rsidR="00DE583B" w:rsidRPr="00006EC8" w:rsidRDefault="00AA63DE" w:rsidP="00AA63DE">
      <w:pPr>
        <w:pStyle w:val="Paragraphedeliste"/>
        <w:numPr>
          <w:ilvl w:val="0"/>
          <w:numId w:val="5"/>
        </w:numPr>
        <w:spacing w:line="360" w:lineRule="auto"/>
        <w:jc w:val="both"/>
        <w:rPr>
          <w:rFonts w:ascii="Times New Roman" w:hAnsi="Times New Roman" w:cs="Times New Roman"/>
          <w:color w:val="000000" w:themeColor="text1"/>
          <w:sz w:val="28"/>
          <w:szCs w:val="28"/>
          <w:lang w:val="ru-RU"/>
        </w:rPr>
      </w:pPr>
      <w:r w:rsidRPr="00006EC8">
        <w:rPr>
          <w:rFonts w:ascii="Times New Roman" w:hAnsi="Times New Roman" w:cs="Times New Roman"/>
          <w:color w:val="000000" w:themeColor="text1"/>
          <w:sz w:val="28"/>
          <w:szCs w:val="28"/>
          <w:lang w:val="ru-RU"/>
        </w:rPr>
        <w:t>Я</w:t>
      </w:r>
      <w:r w:rsidR="00DE583B" w:rsidRPr="00006EC8">
        <w:rPr>
          <w:rFonts w:ascii="Times New Roman" w:hAnsi="Times New Roman" w:cs="Times New Roman"/>
          <w:color w:val="000000" w:themeColor="text1"/>
          <w:sz w:val="28"/>
          <w:szCs w:val="28"/>
          <w:lang w:val="ru-RU"/>
        </w:rPr>
        <w:t xml:space="preserve">зыковое сознание не только антропоцентрично, но и этноцентрично, так как образ мира меняется от одной культуры к </w:t>
      </w:r>
      <w:r w:rsidRPr="00006EC8">
        <w:rPr>
          <w:rFonts w:ascii="Times New Roman" w:hAnsi="Times New Roman" w:cs="Times New Roman"/>
          <w:color w:val="000000" w:themeColor="text1"/>
          <w:sz w:val="28"/>
          <w:szCs w:val="28"/>
          <w:lang w:val="ru-RU"/>
        </w:rPr>
        <w:t xml:space="preserve">другой, и, вследствие этого, не </w:t>
      </w:r>
      <w:r w:rsidR="00DE583B" w:rsidRPr="00006EC8">
        <w:rPr>
          <w:rFonts w:ascii="Times New Roman" w:hAnsi="Times New Roman" w:cs="Times New Roman"/>
          <w:color w:val="000000" w:themeColor="text1"/>
          <w:sz w:val="28"/>
          <w:szCs w:val="28"/>
          <w:lang w:val="ru-RU"/>
        </w:rPr>
        <w:t>существует двух абсолютно тождественных этнолингвокультур, и нет двух абсолютно тождественных образов мира</w:t>
      </w:r>
      <w:r w:rsidRPr="00006EC8">
        <w:rPr>
          <w:rFonts w:ascii="Times New Roman" w:hAnsi="Times New Roman" w:cs="Times New Roman"/>
          <w:color w:val="000000" w:themeColor="text1"/>
          <w:sz w:val="28"/>
          <w:szCs w:val="28"/>
          <w:lang w:val="ru-RU"/>
        </w:rPr>
        <w:t>.</w:t>
      </w:r>
    </w:p>
    <w:p w14:paraId="0316019A" w14:textId="5B9E33DD" w:rsidR="00AA63DE" w:rsidRPr="00006EC8" w:rsidRDefault="00AA63DE" w:rsidP="00AA63DE">
      <w:pPr>
        <w:pStyle w:val="Paragraphedeliste"/>
        <w:numPr>
          <w:ilvl w:val="0"/>
          <w:numId w:val="5"/>
        </w:num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ЯКМ любой нации язык является выражением менталитета определённого народа,</w:t>
      </w:r>
      <w:r w:rsidRPr="00006EC8">
        <w:rPr>
          <w:lang w:val="ru-RU"/>
        </w:rPr>
        <w:t xml:space="preserve"> </w:t>
      </w:r>
      <w:r w:rsidRPr="00006EC8">
        <w:rPr>
          <w:rFonts w:ascii="Times New Roman" w:hAnsi="Times New Roman" w:cs="Times New Roman"/>
          <w:sz w:val="28"/>
          <w:szCs w:val="28"/>
          <w:lang w:val="ru-RU"/>
        </w:rPr>
        <w:t>то есть языковая категоризация окр</w:t>
      </w:r>
      <w:r w:rsidR="005805E5">
        <w:rPr>
          <w:rFonts w:ascii="Times New Roman" w:hAnsi="Times New Roman" w:cs="Times New Roman"/>
          <w:sz w:val="28"/>
          <w:szCs w:val="28"/>
          <w:lang w:val="ru-RU"/>
        </w:rPr>
        <w:t>ужающего мира и действительности</w:t>
      </w:r>
      <w:r w:rsidRPr="00006EC8">
        <w:rPr>
          <w:rFonts w:ascii="Times New Roman" w:hAnsi="Times New Roman" w:cs="Times New Roman"/>
          <w:sz w:val="28"/>
          <w:szCs w:val="28"/>
          <w:lang w:val="ru-RU"/>
        </w:rPr>
        <w:t xml:space="preserve"> позвол</w:t>
      </w:r>
      <w:r w:rsidRPr="00006EC8">
        <w:rPr>
          <w:rFonts w:ascii="Times New Roman" w:hAnsi="Times New Roman" w:cs="Times New Roman"/>
          <w:color w:val="000000" w:themeColor="text1"/>
          <w:sz w:val="28"/>
          <w:szCs w:val="28"/>
          <w:lang w:val="ru-RU"/>
        </w:rPr>
        <w:t>я</w:t>
      </w:r>
      <w:r w:rsidRPr="00995E1C">
        <w:rPr>
          <w:rFonts w:ascii="Times New Roman" w:hAnsi="Times New Roman" w:cs="Times New Roman"/>
          <w:color w:val="000000" w:themeColor="text1"/>
          <w:sz w:val="28"/>
          <w:szCs w:val="28"/>
          <w:lang w:val="ru-RU"/>
        </w:rPr>
        <w:t>ю</w:t>
      </w:r>
      <w:r w:rsidRPr="00006EC8">
        <w:rPr>
          <w:rFonts w:ascii="Times New Roman" w:hAnsi="Times New Roman" w:cs="Times New Roman"/>
          <w:sz w:val="28"/>
          <w:szCs w:val="28"/>
          <w:lang w:val="ru-RU"/>
        </w:rPr>
        <w:t xml:space="preserve">т раскрыть национальные и культурные особенности нации и способы восприятия и концептуализации мира человеком. </w:t>
      </w:r>
      <w:r w:rsidR="009750CC" w:rsidRPr="00006EC8">
        <w:rPr>
          <w:rFonts w:ascii="Times New Roman" w:hAnsi="Times New Roman" w:cs="Times New Roman"/>
          <w:sz w:val="28"/>
          <w:szCs w:val="28"/>
          <w:lang w:val="ru-RU"/>
        </w:rPr>
        <w:t xml:space="preserve">Если в ЯКМ мы рассматриваем одного единственного человека как субъект исследования, то под национальной языковой </w:t>
      </w:r>
      <w:r w:rsidR="009750CC" w:rsidRPr="00006EC8">
        <w:rPr>
          <w:rFonts w:ascii="Times New Roman" w:hAnsi="Times New Roman" w:cs="Times New Roman"/>
          <w:color w:val="000000" w:themeColor="text1"/>
          <w:sz w:val="28"/>
          <w:szCs w:val="28"/>
          <w:lang w:val="ru-RU"/>
        </w:rPr>
        <w:t>картин</w:t>
      </w:r>
      <w:r w:rsidR="009750CC" w:rsidRPr="00496283">
        <w:rPr>
          <w:rFonts w:ascii="Times New Roman" w:hAnsi="Times New Roman" w:cs="Times New Roman"/>
          <w:color w:val="000000" w:themeColor="text1"/>
          <w:sz w:val="28"/>
          <w:szCs w:val="28"/>
          <w:lang w:val="ru-RU"/>
        </w:rPr>
        <w:t>ой</w:t>
      </w:r>
      <w:r w:rsidR="009750CC" w:rsidRPr="00006EC8">
        <w:rPr>
          <w:rFonts w:ascii="Times New Roman" w:hAnsi="Times New Roman" w:cs="Times New Roman"/>
          <w:color w:val="000000" w:themeColor="text1"/>
          <w:sz w:val="28"/>
          <w:szCs w:val="28"/>
          <w:lang w:val="ru-RU"/>
        </w:rPr>
        <w:t xml:space="preserve"> мира понимается</w:t>
      </w:r>
      <w:r w:rsidR="009750CC" w:rsidRPr="00496283">
        <w:rPr>
          <w:rFonts w:ascii="Times New Roman" w:hAnsi="Times New Roman" w:cs="Times New Roman"/>
          <w:color w:val="000000" w:themeColor="text1"/>
          <w:sz w:val="28"/>
          <w:szCs w:val="28"/>
          <w:lang w:val="ru-RU"/>
        </w:rPr>
        <w:t xml:space="preserve"> </w:t>
      </w:r>
      <w:r w:rsidR="009750CC" w:rsidRPr="00006EC8">
        <w:rPr>
          <w:rFonts w:ascii="Times New Roman" w:hAnsi="Times New Roman" w:cs="Times New Roman"/>
          <w:color w:val="000000" w:themeColor="text1"/>
          <w:sz w:val="28"/>
          <w:szCs w:val="28"/>
          <w:lang w:val="ru-RU"/>
        </w:rPr>
        <w:t>отражени</w:t>
      </w:r>
      <w:r w:rsidR="009750CC" w:rsidRPr="00496283">
        <w:rPr>
          <w:rFonts w:ascii="Times New Roman" w:hAnsi="Times New Roman" w:cs="Times New Roman"/>
          <w:color w:val="000000" w:themeColor="text1"/>
          <w:sz w:val="28"/>
          <w:szCs w:val="28"/>
          <w:lang w:val="ru-RU"/>
        </w:rPr>
        <w:t>е</w:t>
      </w:r>
      <w:r w:rsidR="009750CC" w:rsidRPr="00006EC8">
        <w:rPr>
          <w:rFonts w:ascii="Times New Roman" w:hAnsi="Times New Roman" w:cs="Times New Roman"/>
          <w:color w:val="000000" w:themeColor="text1"/>
          <w:sz w:val="28"/>
          <w:szCs w:val="28"/>
          <w:lang w:val="ru-RU"/>
        </w:rPr>
        <w:t xml:space="preserve"> объективного мира языков</w:t>
      </w:r>
      <w:r w:rsidR="009750CC" w:rsidRPr="00496283">
        <w:rPr>
          <w:rFonts w:ascii="Times New Roman" w:hAnsi="Times New Roman" w:cs="Times New Roman"/>
          <w:color w:val="000000" w:themeColor="text1"/>
          <w:sz w:val="28"/>
          <w:szCs w:val="28"/>
          <w:lang w:val="ru-RU"/>
        </w:rPr>
        <w:t>ы</w:t>
      </w:r>
      <w:r w:rsidR="009750CC" w:rsidRPr="00006EC8">
        <w:rPr>
          <w:rFonts w:ascii="Times New Roman" w:hAnsi="Times New Roman" w:cs="Times New Roman"/>
          <w:color w:val="000000" w:themeColor="text1"/>
          <w:sz w:val="28"/>
          <w:szCs w:val="28"/>
          <w:lang w:val="ru-RU"/>
        </w:rPr>
        <w:t>м сознанием конкретного языкового сообщества.</w:t>
      </w:r>
      <w:r w:rsidRPr="00006EC8">
        <w:rPr>
          <w:lang w:val="ru-RU"/>
        </w:rPr>
        <w:t xml:space="preserve"> </w:t>
      </w:r>
      <w:r w:rsidRPr="00006EC8">
        <w:rPr>
          <w:rFonts w:ascii="Times New Roman" w:hAnsi="Times New Roman" w:cs="Times New Roman"/>
          <w:color w:val="000000" w:themeColor="text1"/>
          <w:sz w:val="28"/>
          <w:szCs w:val="28"/>
          <w:lang w:val="ru-RU"/>
        </w:rPr>
        <w:t>В</w:t>
      </w:r>
      <w:r w:rsidR="009750CC" w:rsidRPr="00006EC8">
        <w:rPr>
          <w:rFonts w:ascii="Times New Roman" w:hAnsi="Times New Roman" w:cs="Times New Roman"/>
          <w:sz w:val="28"/>
          <w:szCs w:val="28"/>
          <w:lang w:val="ru-RU"/>
        </w:rPr>
        <w:t xml:space="preserve"> процессе создания ЯКМ принимают участие и особенно влияют такие особенности, как культура, исто</w:t>
      </w:r>
      <w:r w:rsidR="009750CC" w:rsidRPr="00006EC8">
        <w:rPr>
          <w:rFonts w:ascii="Times New Roman" w:hAnsi="Times New Roman" w:cs="Times New Roman"/>
          <w:color w:val="000000" w:themeColor="text1"/>
          <w:sz w:val="28"/>
          <w:szCs w:val="28"/>
          <w:lang w:val="ru-RU"/>
        </w:rPr>
        <w:t>ри</w:t>
      </w:r>
      <w:r w:rsidR="009750CC" w:rsidRPr="00995E1C">
        <w:rPr>
          <w:rFonts w:ascii="Times New Roman" w:hAnsi="Times New Roman" w:cs="Times New Roman"/>
          <w:color w:val="000000" w:themeColor="text1"/>
          <w:sz w:val="28"/>
          <w:szCs w:val="28"/>
          <w:lang w:val="ru-RU"/>
        </w:rPr>
        <w:t>я</w:t>
      </w:r>
      <w:r w:rsidR="009750CC" w:rsidRPr="00006EC8">
        <w:rPr>
          <w:rFonts w:ascii="Times New Roman" w:hAnsi="Times New Roman" w:cs="Times New Roman"/>
          <w:sz w:val="28"/>
          <w:szCs w:val="28"/>
          <w:lang w:val="ru-RU"/>
        </w:rPr>
        <w:t xml:space="preserve"> страны, бывшая и настоящая система политики, духовное и материальное состоян</w:t>
      </w:r>
      <w:r w:rsidR="009750CC" w:rsidRPr="00006EC8">
        <w:rPr>
          <w:rFonts w:ascii="Times New Roman" w:hAnsi="Times New Roman" w:cs="Times New Roman"/>
          <w:color w:val="000000" w:themeColor="text1"/>
          <w:sz w:val="28"/>
          <w:szCs w:val="28"/>
          <w:lang w:val="ru-RU"/>
        </w:rPr>
        <w:t>и</w:t>
      </w:r>
      <w:r w:rsidR="009750CC" w:rsidRPr="00995E1C">
        <w:rPr>
          <w:rFonts w:ascii="Times New Roman" w:hAnsi="Times New Roman" w:cs="Times New Roman"/>
          <w:color w:val="000000" w:themeColor="text1"/>
          <w:sz w:val="28"/>
          <w:szCs w:val="28"/>
          <w:lang w:val="ru-RU"/>
        </w:rPr>
        <w:t>е</w:t>
      </w:r>
      <w:r w:rsidR="009750CC" w:rsidRPr="00006EC8">
        <w:rPr>
          <w:rFonts w:ascii="Times New Roman" w:hAnsi="Times New Roman" w:cs="Times New Roman"/>
          <w:sz w:val="28"/>
          <w:szCs w:val="28"/>
          <w:lang w:val="ru-RU"/>
        </w:rPr>
        <w:t xml:space="preserve"> человека и тд.</w:t>
      </w:r>
      <w:r w:rsidRPr="00006EC8">
        <w:rPr>
          <w:rFonts w:ascii="Times New Roman" w:hAnsi="Times New Roman" w:cs="Times New Roman"/>
          <w:sz w:val="28"/>
          <w:szCs w:val="28"/>
          <w:lang w:val="ru-RU"/>
        </w:rPr>
        <w:t xml:space="preserve"> </w:t>
      </w:r>
    </w:p>
    <w:p w14:paraId="67E76FD3" w14:textId="7E43F4BF" w:rsidR="004D407F" w:rsidRPr="00006EC8" w:rsidRDefault="009750CC" w:rsidP="00AA63DE">
      <w:pPr>
        <w:pStyle w:val="Paragraphedeliste"/>
        <w:numPr>
          <w:ilvl w:val="0"/>
          <w:numId w:val="5"/>
        </w:num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Методы исс</w:t>
      </w:r>
      <w:r w:rsidR="005805E5">
        <w:rPr>
          <w:rFonts w:ascii="Times New Roman" w:hAnsi="Times New Roman" w:cs="Times New Roman"/>
          <w:sz w:val="28"/>
          <w:szCs w:val="28"/>
          <w:lang w:val="ru-RU"/>
        </w:rPr>
        <w:t>ледования ассоциаций и АВП являю</w:t>
      </w:r>
      <w:r w:rsidRPr="00006EC8">
        <w:rPr>
          <w:rFonts w:ascii="Times New Roman" w:hAnsi="Times New Roman" w:cs="Times New Roman"/>
          <w:sz w:val="28"/>
          <w:szCs w:val="28"/>
          <w:lang w:val="ru-RU"/>
        </w:rPr>
        <w:t>тся предметом сопоставльного анал</w:t>
      </w:r>
      <w:r w:rsidR="00680230" w:rsidRPr="00006EC8">
        <w:rPr>
          <w:rFonts w:ascii="Times New Roman" w:hAnsi="Times New Roman" w:cs="Times New Roman"/>
          <w:sz w:val="28"/>
          <w:szCs w:val="28"/>
          <w:lang w:val="ru-RU"/>
        </w:rPr>
        <w:t>иза картин мира и их особенностей</w:t>
      </w:r>
      <w:r w:rsidR="00AA63DE" w:rsidRPr="00006EC8">
        <w:rPr>
          <w:rFonts w:ascii="Times New Roman" w:hAnsi="Times New Roman" w:cs="Times New Roman"/>
          <w:sz w:val="28"/>
          <w:szCs w:val="28"/>
          <w:lang w:val="ru-RU"/>
        </w:rPr>
        <w:t>.</w:t>
      </w:r>
    </w:p>
    <w:p w14:paraId="1521613D" w14:textId="10113D00" w:rsidR="00AA63DE" w:rsidRPr="00006EC8" w:rsidRDefault="004D407F" w:rsidP="00AA63DE">
      <w:pPr>
        <w:pStyle w:val="Paragraphedeliste"/>
        <w:numPr>
          <w:ilvl w:val="0"/>
          <w:numId w:val="5"/>
        </w:num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 xml:space="preserve">Существуют национальные, профессиональные, гендерные, возрастные, территориальные, социальные стереотипы и т. д. - то есть стереотипы, характерные для сознания определенной </w:t>
      </w:r>
      <w:r w:rsidRPr="00006EC8">
        <w:rPr>
          <w:rFonts w:ascii="Times New Roman" w:hAnsi="Times New Roman" w:cs="Times New Roman"/>
          <w:sz w:val="28"/>
          <w:szCs w:val="28"/>
          <w:lang w:val="ru-RU"/>
        </w:rPr>
        <w:lastRenderedPageBreak/>
        <w:t>профессиональной, возрастной, гендерной, национальной, социальной группы, определенной территории. Такие стереотипы могут не совпадать с общенациональными.</w:t>
      </w:r>
      <w:r w:rsidR="00AA63DE" w:rsidRPr="00006EC8">
        <w:rPr>
          <w:rFonts w:ascii="Times New Roman" w:hAnsi="Times New Roman" w:cs="Times New Roman"/>
          <w:color w:val="000000" w:themeColor="text1"/>
          <w:sz w:val="28"/>
          <w:szCs w:val="28"/>
          <w:lang w:val="ru-RU"/>
        </w:rPr>
        <w:t xml:space="preserve"> Ассоциации</w:t>
      </w:r>
      <w:r w:rsidR="00C3296C" w:rsidRPr="00006EC8">
        <w:rPr>
          <w:rFonts w:ascii="Times New Roman" w:hAnsi="Times New Roman" w:cs="Times New Roman"/>
          <w:color w:val="000000" w:themeColor="text1"/>
          <w:sz w:val="28"/>
          <w:szCs w:val="28"/>
          <w:lang w:val="ru-RU"/>
        </w:rPr>
        <w:t xml:space="preserve"> в ходе ассоциативного эксперимента и ассоциативные-вербальные поля</w:t>
      </w:r>
      <w:r w:rsidR="00AA63DE" w:rsidRPr="00006EC8">
        <w:rPr>
          <w:rFonts w:ascii="Times New Roman" w:hAnsi="Times New Roman" w:cs="Times New Roman"/>
          <w:color w:val="000000" w:themeColor="text1"/>
          <w:sz w:val="28"/>
          <w:szCs w:val="28"/>
          <w:lang w:val="ru-RU"/>
        </w:rPr>
        <w:t xml:space="preserve"> служат</w:t>
      </w:r>
      <w:r w:rsidR="00C3296C" w:rsidRPr="00006EC8">
        <w:rPr>
          <w:rFonts w:ascii="Times New Roman" w:hAnsi="Times New Roman" w:cs="Times New Roman"/>
          <w:sz w:val="28"/>
          <w:szCs w:val="28"/>
          <w:lang w:val="ru-RU"/>
        </w:rPr>
        <w:t xml:space="preserve"> одним</w:t>
      </w:r>
      <w:r w:rsidR="005805E5">
        <w:rPr>
          <w:rFonts w:ascii="Times New Roman" w:hAnsi="Times New Roman" w:cs="Times New Roman"/>
          <w:sz w:val="28"/>
          <w:szCs w:val="28"/>
          <w:lang w:val="ru-RU"/>
        </w:rPr>
        <w:t>и</w:t>
      </w:r>
      <w:r w:rsidR="00C3296C" w:rsidRPr="00006EC8">
        <w:rPr>
          <w:rFonts w:ascii="Times New Roman" w:hAnsi="Times New Roman" w:cs="Times New Roman"/>
          <w:sz w:val="28"/>
          <w:szCs w:val="28"/>
          <w:lang w:val="ru-RU"/>
        </w:rPr>
        <w:t xml:space="preserve"> из наиболее существенных и эффективных способов изучения</w:t>
      </w:r>
      <w:r w:rsidR="00C3296C" w:rsidRPr="00006EC8">
        <w:rPr>
          <w:rFonts w:ascii="Times New Roman" w:hAnsi="Times New Roman" w:cs="Times New Roman"/>
          <w:color w:val="000000" w:themeColor="text1"/>
          <w:sz w:val="28"/>
          <w:szCs w:val="28"/>
          <w:lang w:val="ru-RU"/>
        </w:rPr>
        <w:t xml:space="preserve"> </w:t>
      </w:r>
      <w:r w:rsidR="00AA63DE" w:rsidRPr="00006EC8">
        <w:rPr>
          <w:rFonts w:ascii="Times New Roman" w:hAnsi="Times New Roman" w:cs="Times New Roman"/>
          <w:sz w:val="28"/>
          <w:szCs w:val="28"/>
          <w:lang w:val="ru-RU"/>
        </w:rPr>
        <w:t>нациального характера, помогают дать чёткое представление о характере образов сознани</w:t>
      </w:r>
      <w:r w:rsidR="00AA63DE" w:rsidRPr="00995E1C">
        <w:rPr>
          <w:rFonts w:ascii="Times New Roman" w:hAnsi="Times New Roman" w:cs="Times New Roman"/>
          <w:color w:val="000000" w:themeColor="text1"/>
          <w:sz w:val="28"/>
          <w:szCs w:val="28"/>
          <w:lang w:val="ru-RU"/>
        </w:rPr>
        <w:t>и</w:t>
      </w:r>
      <w:r w:rsidR="00AA63DE" w:rsidRPr="00006EC8">
        <w:rPr>
          <w:rFonts w:ascii="Times New Roman" w:hAnsi="Times New Roman" w:cs="Times New Roman"/>
          <w:color w:val="000000" w:themeColor="text1"/>
          <w:sz w:val="28"/>
          <w:szCs w:val="28"/>
          <w:lang w:val="ru-RU"/>
        </w:rPr>
        <w:t xml:space="preserve"> </w:t>
      </w:r>
      <w:r w:rsidR="00AA63DE" w:rsidRPr="00006EC8">
        <w:rPr>
          <w:rFonts w:ascii="Times New Roman" w:hAnsi="Times New Roman" w:cs="Times New Roman"/>
          <w:sz w:val="28"/>
          <w:szCs w:val="28"/>
          <w:lang w:val="ru-RU"/>
        </w:rPr>
        <w:t>различных народов</w:t>
      </w:r>
      <w:r w:rsidR="00C3296C" w:rsidRPr="00006EC8">
        <w:rPr>
          <w:rFonts w:ascii="Times New Roman" w:hAnsi="Times New Roman" w:cs="Times New Roman"/>
          <w:sz w:val="28"/>
          <w:szCs w:val="28"/>
          <w:lang w:val="ru-RU"/>
        </w:rPr>
        <w:t xml:space="preserve"> </w:t>
      </w:r>
      <w:r w:rsidR="00C3296C" w:rsidRPr="00995E1C">
        <w:rPr>
          <w:rFonts w:ascii="Times New Roman" w:hAnsi="Times New Roman" w:cs="Times New Roman"/>
          <w:color w:val="000000" w:themeColor="text1"/>
          <w:sz w:val="28"/>
          <w:szCs w:val="28"/>
          <w:lang w:val="ru-RU"/>
        </w:rPr>
        <w:t>и</w:t>
      </w:r>
      <w:r w:rsidR="00C3296C" w:rsidRPr="00006EC8">
        <w:rPr>
          <w:rFonts w:ascii="Times New Roman" w:hAnsi="Times New Roman" w:cs="Times New Roman"/>
          <w:color w:val="000000" w:themeColor="text1"/>
          <w:sz w:val="28"/>
          <w:szCs w:val="28"/>
          <w:lang w:val="ru-RU"/>
        </w:rPr>
        <w:t xml:space="preserve"> являются од</w:t>
      </w:r>
      <w:r w:rsidR="00C3296C" w:rsidRPr="00C3296C">
        <w:rPr>
          <w:rFonts w:ascii="Times New Roman" w:hAnsi="Times New Roman" w:cs="Times New Roman"/>
          <w:color w:val="000000" w:themeColor="text1"/>
          <w:sz w:val="28"/>
          <w:szCs w:val="28"/>
          <w:lang w:val="ru-RU"/>
        </w:rPr>
        <w:t xml:space="preserve">ной </w:t>
      </w:r>
      <w:r w:rsidR="00C3296C" w:rsidRPr="00006EC8">
        <w:rPr>
          <w:rFonts w:ascii="Times New Roman" w:hAnsi="Times New Roman" w:cs="Times New Roman"/>
          <w:color w:val="000000" w:themeColor="text1"/>
          <w:sz w:val="28"/>
          <w:szCs w:val="28"/>
          <w:lang w:val="ru-RU"/>
        </w:rPr>
        <w:t>из форм отражения и выявления стереотипного представления любого типа.</w:t>
      </w:r>
    </w:p>
    <w:p w14:paraId="7399A711" w14:textId="024EFDCC" w:rsidR="00AA63DE" w:rsidRPr="00006EC8" w:rsidRDefault="00C3296C" w:rsidP="00C3296C">
      <w:pPr>
        <w:pStyle w:val="Paragraphedeliste"/>
        <w:numPr>
          <w:ilvl w:val="0"/>
          <w:numId w:val="5"/>
        </w:num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М</w:t>
      </w:r>
      <w:r w:rsidR="00277C1D" w:rsidRPr="00006EC8">
        <w:rPr>
          <w:rFonts w:ascii="Times New Roman" w:hAnsi="Times New Roman" w:cs="Times New Roman"/>
          <w:sz w:val="28"/>
          <w:szCs w:val="28"/>
          <w:lang w:val="ru-RU"/>
        </w:rPr>
        <w:t>еханизмы проявления стереотипизации языкового сознания обнаруживаются в актуализации устойчивых векторов ассоциирования с высокой степенью стереотипности.</w:t>
      </w:r>
    </w:p>
    <w:p w14:paraId="7BCCC705" w14:textId="2AF1B41B" w:rsidR="00277C1D" w:rsidRPr="00006EC8" w:rsidRDefault="00C3296C" w:rsidP="00C3296C">
      <w:pPr>
        <w:pStyle w:val="Paragraphedeliste"/>
        <w:numPr>
          <w:ilvl w:val="0"/>
          <w:numId w:val="5"/>
        </w:num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 xml:space="preserve"> К</w:t>
      </w:r>
      <w:r w:rsidR="00540217" w:rsidRPr="00006EC8">
        <w:rPr>
          <w:rFonts w:ascii="Times New Roman" w:hAnsi="Times New Roman" w:cs="Times New Roman"/>
          <w:sz w:val="28"/>
          <w:szCs w:val="28"/>
          <w:lang w:val="ru-RU"/>
        </w:rPr>
        <w:t>аждое АВП моделируется на основе вербальных реакций информантов и раскрывает все многообразие смысловых возможностей слова и считается одним из способов отражения знания информантов о языковых свойствах слов-стимулов и особенностях их реализации в речевой практике : фонетических и словообразовательных , лексических , стилистических , особенностях словоупотребления , участия в процессах метафорзации , способности к образованию новых событийных номинаций , функционированию в составе речевых формул и др.</w:t>
      </w:r>
    </w:p>
    <w:p w14:paraId="2E5BAB70" w14:textId="0E94B471" w:rsidR="00A163B5" w:rsidRPr="00006EC8" w:rsidRDefault="00C3296C" w:rsidP="0059788E">
      <w:pPr>
        <w:pStyle w:val="Paragraphedeliste"/>
        <w:numPr>
          <w:ilvl w:val="0"/>
          <w:numId w:val="5"/>
        </w:num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Н</w:t>
      </w:r>
      <w:r w:rsidR="00A163B5" w:rsidRPr="00006EC8">
        <w:rPr>
          <w:rFonts w:ascii="Times New Roman" w:hAnsi="Times New Roman" w:cs="Times New Roman"/>
          <w:sz w:val="28"/>
          <w:szCs w:val="28"/>
          <w:lang w:val="ru-RU"/>
        </w:rPr>
        <w:t>аряду с парадигматическими, синтагматическими и тематическими ассоци</w:t>
      </w:r>
      <w:r w:rsidR="00A163B5" w:rsidRPr="00C3296C">
        <w:rPr>
          <w:rFonts w:ascii="Times New Roman" w:hAnsi="Times New Roman" w:cs="Times New Roman"/>
          <w:color w:val="000000" w:themeColor="text1"/>
          <w:sz w:val="28"/>
          <w:szCs w:val="28"/>
          <w:lang w:val="ru-RU"/>
        </w:rPr>
        <w:t>аци</w:t>
      </w:r>
      <w:r w:rsidR="00A163B5" w:rsidRPr="00006EC8">
        <w:rPr>
          <w:rFonts w:ascii="Times New Roman" w:hAnsi="Times New Roman" w:cs="Times New Roman"/>
          <w:color w:val="000000" w:themeColor="text1"/>
          <w:sz w:val="28"/>
          <w:szCs w:val="28"/>
          <w:lang w:val="ru-RU"/>
        </w:rPr>
        <w:t>я</w:t>
      </w:r>
      <w:r w:rsidR="00A163B5" w:rsidRPr="00006EC8">
        <w:rPr>
          <w:rFonts w:ascii="Times New Roman" w:hAnsi="Times New Roman" w:cs="Times New Roman"/>
          <w:sz w:val="28"/>
          <w:szCs w:val="28"/>
          <w:lang w:val="ru-RU"/>
        </w:rPr>
        <w:t>ми, исследователи АВП выделяют ряд других ассоциаций как грамматические</w:t>
      </w:r>
      <w:r w:rsidR="00D66FAE" w:rsidRPr="00006EC8">
        <w:rPr>
          <w:rFonts w:ascii="Times New Roman" w:hAnsi="Times New Roman" w:cs="Times New Roman"/>
          <w:sz w:val="28"/>
          <w:szCs w:val="28"/>
          <w:lang w:val="ru-RU"/>
        </w:rPr>
        <w:t>, фонетические</w:t>
      </w:r>
      <w:r w:rsidR="00A163B5" w:rsidRPr="00006EC8">
        <w:rPr>
          <w:rFonts w:ascii="Times New Roman" w:hAnsi="Times New Roman" w:cs="Times New Roman"/>
          <w:sz w:val="28"/>
          <w:szCs w:val="28"/>
          <w:lang w:val="ru-RU"/>
        </w:rPr>
        <w:t xml:space="preserve">, </w:t>
      </w:r>
      <w:r w:rsidR="00D66FAE" w:rsidRPr="00006EC8">
        <w:rPr>
          <w:rFonts w:ascii="Times New Roman" w:hAnsi="Times New Roman" w:cs="Times New Roman"/>
          <w:sz w:val="28"/>
          <w:szCs w:val="28"/>
          <w:lang w:val="ru-RU"/>
        </w:rPr>
        <w:t xml:space="preserve"> </w:t>
      </w:r>
      <w:r w:rsidR="00A163B5" w:rsidRPr="00006EC8">
        <w:rPr>
          <w:rFonts w:ascii="Times New Roman" w:hAnsi="Times New Roman" w:cs="Times New Roman"/>
          <w:sz w:val="28"/>
          <w:szCs w:val="28"/>
          <w:lang w:val="ru-RU"/>
        </w:rPr>
        <w:t>словообразовательные и др. Самые же распространённые приёмы классификации эти</w:t>
      </w:r>
      <w:r w:rsidR="00680230" w:rsidRPr="00006EC8">
        <w:rPr>
          <w:rFonts w:ascii="Times New Roman" w:hAnsi="Times New Roman" w:cs="Times New Roman"/>
          <w:sz w:val="28"/>
          <w:szCs w:val="28"/>
          <w:lang w:val="ru-RU"/>
        </w:rPr>
        <w:t>х ассоциаций в психолингвистике, психологии и лингвистике</w:t>
      </w:r>
      <w:r w:rsidR="00A163B5" w:rsidRPr="00006EC8">
        <w:rPr>
          <w:rFonts w:ascii="Times New Roman" w:hAnsi="Times New Roman" w:cs="Times New Roman"/>
          <w:sz w:val="28"/>
          <w:szCs w:val="28"/>
          <w:lang w:val="ru-RU"/>
        </w:rPr>
        <w:t xml:space="preserve"> образуются на основе разграничения</w:t>
      </w:r>
      <w:r w:rsidR="00680230" w:rsidRPr="00006EC8">
        <w:rPr>
          <w:rFonts w:ascii="Times New Roman" w:hAnsi="Times New Roman" w:cs="Times New Roman"/>
          <w:sz w:val="28"/>
          <w:szCs w:val="28"/>
          <w:lang w:val="ru-RU"/>
        </w:rPr>
        <w:t xml:space="preserve"> структур и отношений содержания</w:t>
      </w:r>
      <w:r w:rsidR="00A163B5" w:rsidRPr="00006EC8">
        <w:rPr>
          <w:rFonts w:ascii="Times New Roman" w:hAnsi="Times New Roman" w:cs="Times New Roman"/>
          <w:sz w:val="28"/>
          <w:szCs w:val="28"/>
          <w:lang w:val="ru-RU"/>
        </w:rPr>
        <w:t xml:space="preserve"> ассоциаций</w:t>
      </w:r>
      <w:r w:rsidRPr="00006EC8">
        <w:rPr>
          <w:rFonts w:ascii="Times New Roman" w:hAnsi="Times New Roman" w:cs="Times New Roman"/>
          <w:sz w:val="28"/>
          <w:szCs w:val="28"/>
          <w:lang w:val="ru-RU"/>
        </w:rPr>
        <w:t>, позволя</w:t>
      </w:r>
      <w:r w:rsidRPr="00006EC8">
        <w:rPr>
          <w:lang w:val="ru-RU"/>
        </w:rPr>
        <w:t xml:space="preserve"> </w:t>
      </w:r>
      <w:r w:rsidRPr="00006EC8">
        <w:rPr>
          <w:rFonts w:ascii="Times New Roman" w:hAnsi="Times New Roman" w:cs="Times New Roman"/>
          <w:sz w:val="28"/>
          <w:szCs w:val="28"/>
          <w:lang w:val="ru-RU"/>
        </w:rPr>
        <w:t>ющ</w:t>
      </w:r>
      <w:r w:rsidR="0059788E" w:rsidRPr="00006EC8">
        <w:rPr>
          <w:rFonts w:ascii="Times New Roman" w:hAnsi="Times New Roman" w:cs="Times New Roman"/>
          <w:sz w:val="28"/>
          <w:szCs w:val="28"/>
          <w:lang w:val="ru-RU"/>
        </w:rPr>
        <w:t>их</w:t>
      </w:r>
      <w:r w:rsidRPr="00006EC8">
        <w:rPr>
          <w:rFonts w:ascii="Times New Roman" w:hAnsi="Times New Roman" w:cs="Times New Roman"/>
          <w:sz w:val="28"/>
          <w:szCs w:val="28"/>
          <w:lang w:val="ru-RU"/>
        </w:rPr>
        <w:t xml:space="preserve"> выделить два типа ассоциаций - ассоциации по пространственной временной смежности  и ассоциации по сходству. </w:t>
      </w:r>
    </w:p>
    <w:p w14:paraId="12F6CBF0" w14:textId="32DA948F" w:rsidR="00A163B5" w:rsidRPr="00006EC8" w:rsidRDefault="00A163B5" w:rsidP="00A163B5">
      <w:pPr>
        <w:pStyle w:val="Paragraphedeliste"/>
        <w:numPr>
          <w:ilvl w:val="0"/>
          <w:numId w:val="5"/>
        </w:num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lastRenderedPageBreak/>
        <w:t>Наряду с его функцией как способ выявления всех многообразий смысловых возможностей слова и знаний информантов о языковых свойствах слов-стимулов, АВП включает в себя экстралингвистический характер, поскольку в некоторых реакциях содержатся экстралингвистические информации, обусловле</w:t>
      </w:r>
      <w:r w:rsidRPr="00A73E72">
        <w:rPr>
          <w:rFonts w:ascii="Times New Roman" w:hAnsi="Times New Roman" w:cs="Times New Roman"/>
          <w:color w:val="000000" w:themeColor="text1"/>
          <w:sz w:val="28"/>
          <w:szCs w:val="28"/>
          <w:lang w:val="ru-RU"/>
        </w:rPr>
        <w:t>н</w:t>
      </w:r>
      <w:r w:rsidRPr="00006EC8">
        <w:rPr>
          <w:rFonts w:ascii="Times New Roman" w:hAnsi="Times New Roman" w:cs="Times New Roman"/>
          <w:color w:val="000000" w:themeColor="text1"/>
          <w:sz w:val="28"/>
          <w:szCs w:val="28"/>
          <w:lang w:val="ru-RU"/>
        </w:rPr>
        <w:t>ны</w:t>
      </w:r>
      <w:r w:rsidRPr="00A73E72">
        <w:rPr>
          <w:rFonts w:ascii="Times New Roman" w:hAnsi="Times New Roman" w:cs="Times New Roman"/>
          <w:color w:val="000000" w:themeColor="text1"/>
          <w:sz w:val="28"/>
          <w:szCs w:val="28"/>
          <w:lang w:val="ru-RU"/>
        </w:rPr>
        <w:t>е</w:t>
      </w:r>
      <w:r w:rsidRPr="00006EC8">
        <w:rPr>
          <w:rFonts w:ascii="Times New Roman" w:hAnsi="Times New Roman" w:cs="Times New Roman"/>
          <w:sz w:val="28"/>
          <w:szCs w:val="28"/>
          <w:lang w:val="ru-RU"/>
        </w:rPr>
        <w:t xml:space="preserve"> ситуативными, культурными и тематическими представлениями предлагаемого слова-стимула</w:t>
      </w:r>
      <w:r w:rsidR="005D02FF" w:rsidRPr="00006EC8">
        <w:rPr>
          <w:rFonts w:ascii="Times New Roman" w:hAnsi="Times New Roman" w:cs="Times New Roman"/>
          <w:sz w:val="28"/>
          <w:szCs w:val="28"/>
          <w:lang w:val="ru-RU"/>
        </w:rPr>
        <w:t>.</w:t>
      </w:r>
    </w:p>
    <w:p w14:paraId="2A629FB8" w14:textId="49062B0F" w:rsidR="005D02FF" w:rsidRPr="00006EC8" w:rsidRDefault="003409AF" w:rsidP="0059788E">
      <w:pPr>
        <w:pStyle w:val="Paragraphedeliste"/>
        <w:numPr>
          <w:ilvl w:val="0"/>
          <w:numId w:val="5"/>
        </w:num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В</w:t>
      </w:r>
      <w:r w:rsidR="005D02FF" w:rsidRPr="00006EC8">
        <w:rPr>
          <w:rFonts w:ascii="Times New Roman" w:hAnsi="Times New Roman" w:cs="Times New Roman"/>
          <w:sz w:val="28"/>
          <w:szCs w:val="28"/>
          <w:lang w:val="ru-RU"/>
        </w:rPr>
        <w:t>се три вида ассоциативных экспериментов</w:t>
      </w:r>
      <w:r w:rsidRPr="00006EC8">
        <w:rPr>
          <w:rFonts w:ascii="Times New Roman" w:hAnsi="Times New Roman" w:cs="Times New Roman"/>
          <w:sz w:val="28"/>
          <w:szCs w:val="28"/>
          <w:lang w:val="ru-RU"/>
        </w:rPr>
        <w:t xml:space="preserve"> (Свободный, направленный и цепной)</w:t>
      </w:r>
      <w:r w:rsidR="005D02FF" w:rsidRPr="00006EC8">
        <w:rPr>
          <w:rFonts w:ascii="Times New Roman" w:hAnsi="Times New Roman" w:cs="Times New Roman"/>
          <w:sz w:val="28"/>
          <w:szCs w:val="28"/>
          <w:lang w:val="ru-RU"/>
        </w:rPr>
        <w:t xml:space="preserve"> связаны с </w:t>
      </w:r>
      <w:r w:rsidR="0059788E" w:rsidRPr="00006EC8">
        <w:rPr>
          <w:rFonts w:ascii="Times New Roman" w:hAnsi="Times New Roman" w:cs="Times New Roman"/>
          <w:sz w:val="28"/>
          <w:szCs w:val="28"/>
          <w:lang w:val="ru-RU"/>
        </w:rPr>
        <w:t xml:space="preserve">рассмотрением одного и того же вопроса, целью которого </w:t>
      </w:r>
      <w:r w:rsidR="005D02FF" w:rsidRPr="00006EC8">
        <w:rPr>
          <w:rFonts w:ascii="Times New Roman" w:hAnsi="Times New Roman" w:cs="Times New Roman"/>
          <w:sz w:val="28"/>
          <w:szCs w:val="28"/>
          <w:lang w:val="ru-RU"/>
        </w:rPr>
        <w:t>является получение АВП на основе анализа результат</w:t>
      </w:r>
      <w:r w:rsidRPr="00006EC8">
        <w:rPr>
          <w:rFonts w:ascii="Times New Roman" w:hAnsi="Times New Roman" w:cs="Times New Roman"/>
          <w:sz w:val="28"/>
          <w:szCs w:val="28"/>
          <w:lang w:val="ru-RU"/>
        </w:rPr>
        <w:t>ов ассоциативного эксперимента.</w:t>
      </w:r>
    </w:p>
    <w:p w14:paraId="1F351652" w14:textId="7A37A1B2" w:rsidR="00AC7931" w:rsidRPr="00006EC8" w:rsidRDefault="00AC7931" w:rsidP="00A163B5">
      <w:pPr>
        <w:pStyle w:val="Paragraphedeliste"/>
        <w:numPr>
          <w:ilvl w:val="0"/>
          <w:numId w:val="5"/>
        </w:num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 xml:space="preserve">Наиболее эффективным и относительно наиболее простым из всех ассоциативных экспериментов является свободный ассоциативный эксперимент. При его проведении регистрируется тип реакции, частота однотипных ассоциаций, иногда величина латентных периодов. </w:t>
      </w:r>
    </w:p>
    <w:p w14:paraId="0691308C" w14:textId="5006B47E" w:rsidR="003409AF" w:rsidRPr="00006EC8" w:rsidRDefault="00AC7931" w:rsidP="0059788E">
      <w:pPr>
        <w:pStyle w:val="Paragraphedeliste"/>
        <w:numPr>
          <w:ilvl w:val="0"/>
          <w:numId w:val="5"/>
        </w:num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С целью решения возможных возникающих проблем, которые воздействуют на процесс проведения АЭ,  достоверность ассоциативных данных и на обработку получаемых языковых данных, составляющ</w:t>
      </w:r>
      <w:r w:rsidR="0059788E" w:rsidRPr="00006EC8">
        <w:rPr>
          <w:rFonts w:ascii="Times New Roman" w:hAnsi="Times New Roman" w:cs="Times New Roman"/>
          <w:sz w:val="28"/>
          <w:szCs w:val="28"/>
          <w:lang w:val="ru-RU"/>
        </w:rPr>
        <w:t>их</w:t>
      </w:r>
      <w:r w:rsidRPr="00006EC8">
        <w:rPr>
          <w:rFonts w:ascii="Times New Roman" w:hAnsi="Times New Roman" w:cs="Times New Roman"/>
          <w:sz w:val="28"/>
          <w:szCs w:val="28"/>
          <w:lang w:val="ru-RU"/>
        </w:rPr>
        <w:t xml:space="preserve"> АВП</w:t>
      </w:r>
      <w:r w:rsidR="0059788E" w:rsidRPr="00006EC8">
        <w:rPr>
          <w:rFonts w:ascii="Times New Roman" w:hAnsi="Times New Roman" w:cs="Times New Roman"/>
          <w:sz w:val="28"/>
          <w:szCs w:val="28"/>
          <w:lang w:val="ru-RU"/>
        </w:rPr>
        <w:t>,</w:t>
      </w:r>
      <w:r w:rsidRPr="00006EC8">
        <w:rPr>
          <w:rFonts w:ascii="Times New Roman" w:hAnsi="Times New Roman" w:cs="Times New Roman"/>
          <w:sz w:val="28"/>
          <w:szCs w:val="28"/>
          <w:lang w:val="ru-RU"/>
        </w:rPr>
        <w:t xml:space="preserve"> существует определенная система условий и факторов</w:t>
      </w:r>
      <w:r w:rsidRPr="003409AF">
        <w:rPr>
          <w:rFonts w:ascii="Times New Roman" w:hAnsi="Times New Roman" w:cs="Times New Roman"/>
          <w:sz w:val="28"/>
          <w:szCs w:val="28"/>
        </w:rPr>
        <w:t> </w:t>
      </w:r>
      <w:r w:rsidRPr="00006EC8">
        <w:rPr>
          <w:rFonts w:ascii="Times New Roman" w:hAnsi="Times New Roman" w:cs="Times New Roman"/>
          <w:sz w:val="28"/>
          <w:szCs w:val="28"/>
          <w:lang w:val="ru-RU"/>
        </w:rPr>
        <w:t>: АЭ проводится одним экспериментатором или группой экспериментаторов</w:t>
      </w:r>
      <w:r w:rsidR="0059788E" w:rsidRPr="00006EC8">
        <w:rPr>
          <w:rFonts w:ascii="Times New Roman" w:hAnsi="Times New Roman" w:cs="Times New Roman"/>
          <w:sz w:val="28"/>
          <w:szCs w:val="28"/>
          <w:lang w:val="ru-RU"/>
        </w:rPr>
        <w:t>,</w:t>
      </w:r>
      <w:r w:rsidRPr="00006EC8">
        <w:rPr>
          <w:rFonts w:ascii="Times New Roman" w:hAnsi="Times New Roman" w:cs="Times New Roman"/>
          <w:sz w:val="28"/>
          <w:szCs w:val="28"/>
          <w:lang w:val="ru-RU"/>
        </w:rPr>
        <w:t xml:space="preserve"> индивидуальному испытуемому или груп</w:t>
      </w:r>
      <w:r w:rsidR="003409AF" w:rsidRPr="00006EC8">
        <w:rPr>
          <w:rFonts w:ascii="Times New Roman" w:hAnsi="Times New Roman" w:cs="Times New Roman"/>
          <w:sz w:val="28"/>
          <w:szCs w:val="28"/>
          <w:lang w:val="ru-RU"/>
        </w:rPr>
        <w:t>пе испытуемых</w:t>
      </w:r>
      <w:r w:rsidR="003409AF" w:rsidRPr="003409AF">
        <w:rPr>
          <w:rFonts w:ascii="Times New Roman" w:hAnsi="Times New Roman" w:cs="Times New Roman"/>
          <w:sz w:val="28"/>
          <w:szCs w:val="28"/>
        </w:rPr>
        <w:t> </w:t>
      </w:r>
      <w:r w:rsidR="003409AF" w:rsidRPr="00006EC8">
        <w:rPr>
          <w:rFonts w:ascii="Times New Roman" w:hAnsi="Times New Roman" w:cs="Times New Roman"/>
          <w:sz w:val="28"/>
          <w:szCs w:val="28"/>
          <w:lang w:val="ru-RU"/>
        </w:rPr>
        <w:t>; о</w:t>
      </w:r>
      <w:r w:rsidRPr="00006EC8">
        <w:rPr>
          <w:rFonts w:ascii="Times New Roman" w:hAnsi="Times New Roman" w:cs="Times New Roman"/>
          <w:sz w:val="28"/>
          <w:szCs w:val="28"/>
          <w:lang w:val="ru-RU"/>
        </w:rPr>
        <w:t>тбор, длина и составление списка слов-стимулов</w:t>
      </w:r>
      <w:r w:rsidR="003409AF" w:rsidRPr="003409AF">
        <w:rPr>
          <w:rFonts w:ascii="Times New Roman" w:hAnsi="Times New Roman" w:cs="Times New Roman"/>
          <w:sz w:val="28"/>
          <w:szCs w:val="28"/>
        </w:rPr>
        <w:t> </w:t>
      </w:r>
      <w:r w:rsidR="003409AF" w:rsidRPr="00006EC8">
        <w:rPr>
          <w:rFonts w:ascii="Times New Roman" w:hAnsi="Times New Roman" w:cs="Times New Roman"/>
          <w:sz w:val="28"/>
          <w:szCs w:val="28"/>
          <w:lang w:val="ru-RU"/>
        </w:rPr>
        <w:t>;</w:t>
      </w:r>
      <w:r w:rsidRPr="00006EC8">
        <w:rPr>
          <w:rFonts w:ascii="Times New Roman" w:hAnsi="Times New Roman" w:cs="Times New Roman"/>
          <w:sz w:val="28"/>
          <w:szCs w:val="28"/>
          <w:lang w:val="ru-RU"/>
        </w:rPr>
        <w:t xml:space="preserve"> </w:t>
      </w:r>
      <w:r w:rsidR="00DE583B" w:rsidRPr="00006EC8">
        <w:rPr>
          <w:rFonts w:ascii="Times New Roman" w:hAnsi="Times New Roman" w:cs="Times New Roman"/>
          <w:sz w:val="28"/>
          <w:szCs w:val="28"/>
          <w:lang w:val="ru-RU"/>
        </w:rPr>
        <w:t>в как</w:t>
      </w:r>
      <w:r w:rsidR="003409AF" w:rsidRPr="00006EC8">
        <w:rPr>
          <w:rFonts w:ascii="Times New Roman" w:hAnsi="Times New Roman" w:cs="Times New Roman"/>
          <w:sz w:val="28"/>
          <w:szCs w:val="28"/>
          <w:lang w:val="ru-RU"/>
        </w:rPr>
        <w:t>ой форме проводится эксперимент (</w:t>
      </w:r>
      <w:r w:rsidR="00DE583B" w:rsidRPr="00006EC8">
        <w:rPr>
          <w:rFonts w:ascii="Times New Roman" w:hAnsi="Times New Roman" w:cs="Times New Roman"/>
          <w:sz w:val="28"/>
          <w:szCs w:val="28"/>
          <w:lang w:val="ru-RU"/>
        </w:rPr>
        <w:t>в устной, в устно-письменной или в письменной форме</w:t>
      </w:r>
      <w:r w:rsidR="003409AF" w:rsidRPr="00006EC8">
        <w:rPr>
          <w:rFonts w:ascii="Times New Roman" w:hAnsi="Times New Roman" w:cs="Times New Roman"/>
          <w:sz w:val="28"/>
          <w:szCs w:val="28"/>
          <w:lang w:val="ru-RU"/>
        </w:rPr>
        <w:t>)</w:t>
      </w:r>
      <w:r w:rsidR="00DE583B" w:rsidRPr="003409AF">
        <w:rPr>
          <w:rFonts w:ascii="Times New Roman" w:hAnsi="Times New Roman" w:cs="Times New Roman"/>
          <w:sz w:val="28"/>
          <w:szCs w:val="28"/>
        </w:rPr>
        <w:t> </w:t>
      </w:r>
      <w:r w:rsidR="00DE583B" w:rsidRPr="00006EC8">
        <w:rPr>
          <w:rFonts w:ascii="Times New Roman" w:hAnsi="Times New Roman" w:cs="Times New Roman"/>
          <w:sz w:val="28"/>
          <w:szCs w:val="28"/>
          <w:lang w:val="ru-RU"/>
        </w:rPr>
        <w:t>; Кто является экспериментатором, его поведение и индивидуальные характеристики</w:t>
      </w:r>
      <w:r w:rsidR="003409AF" w:rsidRPr="00006EC8">
        <w:rPr>
          <w:rFonts w:ascii="Times New Roman" w:hAnsi="Times New Roman" w:cs="Times New Roman"/>
          <w:sz w:val="28"/>
          <w:szCs w:val="28"/>
          <w:lang w:val="ru-RU"/>
        </w:rPr>
        <w:t xml:space="preserve"> ; </w:t>
      </w:r>
      <w:r w:rsidR="00DE583B" w:rsidRPr="00006EC8">
        <w:rPr>
          <w:rFonts w:ascii="Times New Roman" w:hAnsi="Times New Roman" w:cs="Times New Roman"/>
          <w:sz w:val="28"/>
          <w:szCs w:val="28"/>
          <w:lang w:val="ru-RU"/>
        </w:rPr>
        <w:t>личность самого испытуемого, его психологическое состояние во время проведения эксперимент</w:t>
      </w:r>
      <w:r w:rsidR="003409AF" w:rsidRPr="00006EC8">
        <w:rPr>
          <w:rFonts w:ascii="Times New Roman" w:hAnsi="Times New Roman" w:cs="Times New Roman"/>
          <w:sz w:val="28"/>
          <w:szCs w:val="28"/>
          <w:lang w:val="ru-RU"/>
        </w:rPr>
        <w:t>а; местные и погодные условия.</w:t>
      </w:r>
    </w:p>
    <w:p w14:paraId="4BADB3CD" w14:textId="73316B52" w:rsidR="00DE583B" w:rsidRPr="00006EC8" w:rsidRDefault="00DE583B" w:rsidP="0059788E">
      <w:pPr>
        <w:pStyle w:val="Paragraphedeliste"/>
        <w:numPr>
          <w:ilvl w:val="0"/>
          <w:numId w:val="5"/>
        </w:numPr>
        <w:spacing w:line="360" w:lineRule="auto"/>
        <w:jc w:val="both"/>
        <w:rPr>
          <w:rFonts w:ascii="Times New Roman" w:hAnsi="Times New Roman" w:cs="Times New Roman"/>
          <w:sz w:val="28"/>
          <w:szCs w:val="28"/>
          <w:lang w:val="ru-RU"/>
        </w:rPr>
      </w:pPr>
      <w:r w:rsidRPr="003409AF">
        <w:rPr>
          <w:rFonts w:ascii="Times New Roman" w:hAnsi="Times New Roman" w:cs="Times New Roman"/>
          <w:sz w:val="28"/>
          <w:szCs w:val="28"/>
        </w:rPr>
        <w:t> </w:t>
      </w:r>
      <w:r w:rsidRPr="00006EC8">
        <w:rPr>
          <w:rFonts w:ascii="Times New Roman" w:hAnsi="Times New Roman" w:cs="Times New Roman"/>
          <w:sz w:val="28"/>
          <w:szCs w:val="28"/>
          <w:lang w:val="ru-RU"/>
        </w:rPr>
        <w:t>АЭ направлен на получение информации, которая относится к трём уровн</w:t>
      </w:r>
      <w:r w:rsidR="0059788E" w:rsidRPr="00006EC8">
        <w:rPr>
          <w:rFonts w:ascii="Times New Roman" w:hAnsi="Times New Roman" w:cs="Times New Roman"/>
          <w:sz w:val="28"/>
          <w:szCs w:val="28"/>
          <w:lang w:val="ru-RU"/>
        </w:rPr>
        <w:t>ем</w:t>
      </w:r>
      <w:r w:rsidRPr="00006EC8">
        <w:rPr>
          <w:rFonts w:ascii="Times New Roman" w:hAnsi="Times New Roman" w:cs="Times New Roman"/>
          <w:sz w:val="28"/>
          <w:szCs w:val="28"/>
          <w:lang w:val="ru-RU"/>
        </w:rPr>
        <w:t xml:space="preserve"> языковой личности : грамматико-семантическому, когнитивному и прагматическому. Под грамматико-семантическим </w:t>
      </w:r>
      <w:r w:rsidRPr="00006EC8">
        <w:rPr>
          <w:rFonts w:ascii="Times New Roman" w:hAnsi="Times New Roman" w:cs="Times New Roman"/>
          <w:sz w:val="28"/>
          <w:szCs w:val="28"/>
          <w:lang w:val="ru-RU"/>
        </w:rPr>
        <w:lastRenderedPageBreak/>
        <w:t>уровенью языковой личности понимается те информац</w:t>
      </w:r>
      <w:r w:rsidR="0059788E" w:rsidRPr="00006EC8">
        <w:rPr>
          <w:rFonts w:ascii="Times New Roman" w:hAnsi="Times New Roman" w:cs="Times New Roman"/>
          <w:sz w:val="28"/>
          <w:szCs w:val="28"/>
          <w:lang w:val="ru-RU"/>
        </w:rPr>
        <w:t>ия</w:t>
      </w:r>
      <w:r w:rsidRPr="00006EC8">
        <w:rPr>
          <w:rFonts w:ascii="Times New Roman" w:hAnsi="Times New Roman" w:cs="Times New Roman"/>
          <w:sz w:val="28"/>
          <w:szCs w:val="28"/>
          <w:lang w:val="ru-RU"/>
        </w:rPr>
        <w:t>, котор</w:t>
      </w:r>
      <w:r w:rsidR="0059788E" w:rsidRPr="00006EC8">
        <w:rPr>
          <w:rFonts w:ascii="Times New Roman" w:hAnsi="Times New Roman" w:cs="Times New Roman"/>
          <w:sz w:val="28"/>
          <w:szCs w:val="28"/>
          <w:lang w:val="ru-RU"/>
        </w:rPr>
        <w:t>ая показывае</w:t>
      </w:r>
      <w:r w:rsidRPr="00006EC8">
        <w:rPr>
          <w:rFonts w:ascii="Times New Roman" w:hAnsi="Times New Roman" w:cs="Times New Roman"/>
          <w:sz w:val="28"/>
          <w:szCs w:val="28"/>
          <w:lang w:val="ru-RU"/>
        </w:rPr>
        <w:t xml:space="preserve">т способности испытуемых к семантизации предлагаемых слов-стимулов. Когнитивный уровень посвящён актуализации и идентификации релевантных знаний и предложений. Прагматический уровень обеспечивает выявление </w:t>
      </w:r>
      <w:r w:rsidR="0059788E" w:rsidRPr="00006EC8">
        <w:rPr>
          <w:rFonts w:ascii="Times New Roman" w:hAnsi="Times New Roman" w:cs="Times New Roman"/>
          <w:sz w:val="28"/>
          <w:szCs w:val="28"/>
          <w:lang w:val="ru-RU"/>
        </w:rPr>
        <w:t>и характеристик</w:t>
      </w:r>
      <w:r w:rsidR="0059788E" w:rsidRPr="00006EC8">
        <w:rPr>
          <w:rFonts w:ascii="Times New Roman" w:eastAsia="Times New Roman" w:hAnsi="Times New Roman" w:cs="Times New Roman"/>
          <w:sz w:val="28"/>
          <w:szCs w:val="28"/>
          <w:lang w:val="ru-RU"/>
        </w:rPr>
        <w:t>у</w:t>
      </w:r>
      <w:r w:rsidRPr="00006EC8">
        <w:rPr>
          <w:rFonts w:ascii="Times New Roman" w:hAnsi="Times New Roman" w:cs="Times New Roman"/>
          <w:sz w:val="28"/>
          <w:szCs w:val="28"/>
          <w:lang w:val="ru-RU"/>
        </w:rPr>
        <w:t xml:space="preserve"> мотивов и целей, движущих развитием языковой личности. </w:t>
      </w:r>
    </w:p>
    <w:p w14:paraId="542D6927" w14:textId="6FD99187" w:rsidR="003409AF" w:rsidRPr="00006EC8" w:rsidRDefault="007015D7" w:rsidP="003409AF">
      <w:pPr>
        <w:pStyle w:val="Paragraphedeliste"/>
        <w:numPr>
          <w:ilvl w:val="0"/>
          <w:numId w:val="5"/>
        </w:numPr>
        <w:spacing w:line="360" w:lineRule="auto"/>
        <w:jc w:val="both"/>
        <w:rPr>
          <w:rFonts w:ascii="Times New Roman" w:eastAsia="Times New Roman" w:hAnsi="Times New Roman" w:cs="Times New Roman"/>
          <w:sz w:val="28"/>
          <w:szCs w:val="28"/>
          <w:lang w:val="ru-RU"/>
        </w:rPr>
      </w:pPr>
      <w:r w:rsidRPr="00006EC8">
        <w:rPr>
          <w:rFonts w:ascii="Times New Roman" w:eastAsia="Times New Roman" w:hAnsi="Times New Roman" w:cs="Times New Roman"/>
          <w:sz w:val="28"/>
          <w:szCs w:val="28"/>
          <w:lang w:val="ru-RU"/>
        </w:rPr>
        <w:t>Для нашего современного мира характерен новый подход к проведению учебного процесса всех уровней образовательной процессы - это Дистанционное обучение</w:t>
      </w:r>
      <w:r w:rsidR="003409AF" w:rsidRPr="00006EC8">
        <w:rPr>
          <w:rFonts w:ascii="Times New Roman" w:eastAsia="Times New Roman" w:hAnsi="Times New Roman" w:cs="Times New Roman"/>
          <w:sz w:val="28"/>
          <w:szCs w:val="28"/>
          <w:lang w:val="ru-RU"/>
        </w:rPr>
        <w:t xml:space="preserve"> (</w:t>
      </w:r>
      <w:r w:rsidR="003409AF" w:rsidRPr="00006EC8">
        <w:rPr>
          <w:rFonts w:ascii="Times New Roman" w:eastAsia="Times New Roman" w:hAnsi="Times New Roman" w:cs="Times New Roman"/>
          <w:color w:val="000000" w:themeColor="text1"/>
          <w:sz w:val="28"/>
          <w:szCs w:val="28"/>
          <w:lang w:val="ru-RU"/>
        </w:rPr>
        <w:t>ДО)</w:t>
      </w:r>
      <w:r w:rsidRPr="00006EC8">
        <w:rPr>
          <w:rFonts w:ascii="Times New Roman" w:eastAsia="Times New Roman" w:hAnsi="Times New Roman" w:cs="Times New Roman"/>
          <w:sz w:val="28"/>
          <w:szCs w:val="28"/>
          <w:lang w:val="ru-RU"/>
        </w:rPr>
        <w:t xml:space="preserve">. </w:t>
      </w:r>
    </w:p>
    <w:p w14:paraId="267A1A29" w14:textId="295FFB8B" w:rsidR="003409AF" w:rsidRPr="00006EC8" w:rsidRDefault="003409AF" w:rsidP="003409AF">
      <w:pPr>
        <w:pStyle w:val="Paragraphedeliste"/>
        <w:numPr>
          <w:ilvl w:val="0"/>
          <w:numId w:val="5"/>
        </w:numPr>
        <w:spacing w:line="360" w:lineRule="auto"/>
        <w:jc w:val="both"/>
        <w:rPr>
          <w:rFonts w:ascii="Times New Roman" w:eastAsia="Times New Roman" w:hAnsi="Times New Roman" w:cs="Times New Roman"/>
          <w:sz w:val="28"/>
          <w:szCs w:val="28"/>
          <w:lang w:val="ru-RU"/>
        </w:rPr>
      </w:pPr>
      <w:r w:rsidRPr="002E39DC">
        <w:rPr>
          <w:rFonts w:ascii="Times New Roman" w:eastAsia="Times New Roman" w:hAnsi="Times New Roman" w:cs="Times New Roman"/>
          <w:sz w:val="28"/>
          <w:szCs w:val="28"/>
          <w:lang w:val="ru-RU"/>
        </w:rPr>
        <w:t>О</w:t>
      </w:r>
      <w:r w:rsidR="007015D7" w:rsidRPr="00006EC8">
        <w:rPr>
          <w:rFonts w:ascii="Times New Roman" w:eastAsia="Times New Roman" w:hAnsi="Times New Roman" w:cs="Times New Roman"/>
          <w:color w:val="000000" w:themeColor="text1"/>
          <w:sz w:val="28"/>
          <w:szCs w:val="28"/>
          <w:lang w:val="ru-RU"/>
        </w:rPr>
        <w:t>сновны</w:t>
      </w:r>
      <w:r w:rsidR="007015D7" w:rsidRPr="003409AF">
        <w:rPr>
          <w:rFonts w:ascii="Times New Roman" w:eastAsia="Times New Roman" w:hAnsi="Times New Roman" w:cs="Times New Roman"/>
          <w:color w:val="000000" w:themeColor="text1"/>
          <w:sz w:val="28"/>
          <w:szCs w:val="28"/>
          <w:lang w:val="ru-RU"/>
        </w:rPr>
        <w:t>ми</w:t>
      </w:r>
      <w:r w:rsidR="007015D7" w:rsidRPr="00006EC8">
        <w:rPr>
          <w:rFonts w:ascii="Times New Roman" w:eastAsia="Times New Roman" w:hAnsi="Times New Roman" w:cs="Times New Roman"/>
          <w:color w:val="000000" w:themeColor="text1"/>
          <w:sz w:val="28"/>
          <w:szCs w:val="28"/>
          <w:lang w:val="ru-RU"/>
        </w:rPr>
        <w:t xml:space="preserve"> субъективны</w:t>
      </w:r>
      <w:r w:rsidR="007015D7" w:rsidRPr="003409AF">
        <w:rPr>
          <w:rFonts w:ascii="Times New Roman" w:eastAsia="Times New Roman" w:hAnsi="Times New Roman" w:cs="Times New Roman"/>
          <w:color w:val="000000" w:themeColor="text1"/>
          <w:sz w:val="28"/>
          <w:szCs w:val="28"/>
          <w:lang w:val="ru-RU"/>
        </w:rPr>
        <w:t xml:space="preserve">ми </w:t>
      </w:r>
      <w:r w:rsidR="007015D7" w:rsidRPr="00006EC8">
        <w:rPr>
          <w:rFonts w:ascii="Times New Roman" w:eastAsia="Times New Roman" w:hAnsi="Times New Roman" w:cs="Times New Roman"/>
          <w:color w:val="000000" w:themeColor="text1"/>
          <w:sz w:val="28"/>
          <w:szCs w:val="28"/>
          <w:lang w:val="ru-RU"/>
        </w:rPr>
        <w:t>и объективны</w:t>
      </w:r>
      <w:r w:rsidR="007015D7" w:rsidRPr="003409AF">
        <w:rPr>
          <w:rFonts w:ascii="Times New Roman" w:eastAsia="Times New Roman" w:hAnsi="Times New Roman" w:cs="Times New Roman"/>
          <w:color w:val="000000" w:themeColor="text1"/>
          <w:sz w:val="28"/>
          <w:szCs w:val="28"/>
          <w:lang w:val="ru-RU"/>
        </w:rPr>
        <w:t>ми</w:t>
      </w:r>
      <w:r w:rsidR="007015D7" w:rsidRPr="00006EC8">
        <w:rPr>
          <w:rFonts w:ascii="Times New Roman" w:eastAsia="Times New Roman" w:hAnsi="Times New Roman" w:cs="Times New Roman"/>
          <w:color w:val="000000" w:themeColor="text1"/>
          <w:sz w:val="28"/>
          <w:szCs w:val="28"/>
          <w:lang w:val="ru-RU"/>
        </w:rPr>
        <w:t xml:space="preserve"> компонент</w:t>
      </w:r>
      <w:r w:rsidR="007015D7" w:rsidRPr="003409AF">
        <w:rPr>
          <w:rFonts w:ascii="Times New Roman" w:eastAsia="Times New Roman" w:hAnsi="Times New Roman" w:cs="Times New Roman"/>
          <w:color w:val="000000" w:themeColor="text1"/>
          <w:sz w:val="28"/>
          <w:szCs w:val="28"/>
          <w:lang w:val="ru-RU"/>
        </w:rPr>
        <w:t xml:space="preserve">ами </w:t>
      </w:r>
      <w:r w:rsidR="007015D7" w:rsidRPr="00006EC8">
        <w:rPr>
          <w:rFonts w:ascii="Times New Roman" w:eastAsia="Times New Roman" w:hAnsi="Times New Roman" w:cs="Times New Roman"/>
          <w:color w:val="000000" w:themeColor="text1"/>
          <w:sz w:val="28"/>
          <w:szCs w:val="28"/>
          <w:lang w:val="ru-RU"/>
        </w:rPr>
        <w:t>ДО являются : обучающи</w:t>
      </w:r>
      <w:r w:rsidR="007015D7" w:rsidRPr="003409AF">
        <w:rPr>
          <w:rFonts w:ascii="Times New Roman" w:eastAsia="Times New Roman" w:hAnsi="Times New Roman" w:cs="Times New Roman"/>
          <w:color w:val="000000" w:themeColor="text1"/>
          <w:sz w:val="28"/>
          <w:szCs w:val="28"/>
          <w:lang w:val="ru-RU"/>
        </w:rPr>
        <w:t>е</w:t>
      </w:r>
      <w:r w:rsidR="007015D7" w:rsidRPr="00006EC8">
        <w:rPr>
          <w:rFonts w:ascii="Times New Roman" w:eastAsia="Times New Roman" w:hAnsi="Times New Roman" w:cs="Times New Roman"/>
          <w:color w:val="000000" w:themeColor="text1"/>
          <w:sz w:val="28"/>
          <w:szCs w:val="28"/>
          <w:lang w:val="ru-RU"/>
        </w:rPr>
        <w:t>ся ; преподавател</w:t>
      </w:r>
      <w:r w:rsidR="007015D7" w:rsidRPr="003409AF">
        <w:rPr>
          <w:rFonts w:ascii="Times New Roman" w:eastAsia="Times New Roman" w:hAnsi="Times New Roman" w:cs="Times New Roman"/>
          <w:color w:val="000000" w:themeColor="text1"/>
          <w:sz w:val="28"/>
          <w:szCs w:val="28"/>
          <w:lang w:val="ru-RU"/>
        </w:rPr>
        <w:t>и</w:t>
      </w:r>
      <w:r w:rsidR="007015D7" w:rsidRPr="00006EC8">
        <w:rPr>
          <w:rFonts w:ascii="Times New Roman" w:eastAsia="Times New Roman" w:hAnsi="Times New Roman" w:cs="Times New Roman"/>
          <w:color w:val="000000" w:themeColor="text1"/>
          <w:sz w:val="28"/>
          <w:szCs w:val="28"/>
          <w:lang w:val="ru-RU"/>
        </w:rPr>
        <w:t xml:space="preserve"> ; информационны</w:t>
      </w:r>
      <w:r w:rsidR="007015D7" w:rsidRPr="003409AF">
        <w:rPr>
          <w:rFonts w:ascii="Times New Roman" w:eastAsia="Times New Roman" w:hAnsi="Times New Roman" w:cs="Times New Roman"/>
          <w:color w:val="000000" w:themeColor="text1"/>
          <w:sz w:val="28"/>
          <w:szCs w:val="28"/>
          <w:lang w:val="ru-RU"/>
        </w:rPr>
        <w:t>е</w:t>
      </w:r>
      <w:r w:rsidR="007015D7" w:rsidRPr="00006EC8">
        <w:rPr>
          <w:rFonts w:ascii="Times New Roman" w:eastAsia="Times New Roman" w:hAnsi="Times New Roman" w:cs="Times New Roman"/>
          <w:color w:val="000000" w:themeColor="text1"/>
          <w:sz w:val="28"/>
          <w:szCs w:val="28"/>
          <w:lang w:val="ru-RU"/>
        </w:rPr>
        <w:t xml:space="preserve"> и телекоммуникационны</w:t>
      </w:r>
      <w:r w:rsidR="007015D7" w:rsidRPr="003409AF">
        <w:rPr>
          <w:rFonts w:ascii="Times New Roman" w:eastAsia="Times New Roman" w:hAnsi="Times New Roman" w:cs="Times New Roman"/>
          <w:color w:val="000000" w:themeColor="text1"/>
          <w:sz w:val="28"/>
          <w:szCs w:val="28"/>
          <w:lang w:val="ru-RU"/>
        </w:rPr>
        <w:t>е</w:t>
      </w:r>
      <w:r w:rsidR="007015D7" w:rsidRPr="00006EC8">
        <w:rPr>
          <w:rFonts w:ascii="Times New Roman" w:eastAsia="Times New Roman" w:hAnsi="Times New Roman" w:cs="Times New Roman"/>
          <w:color w:val="000000" w:themeColor="text1"/>
          <w:sz w:val="28"/>
          <w:szCs w:val="28"/>
          <w:lang w:val="ru-RU"/>
        </w:rPr>
        <w:t xml:space="preserve"> средства технологий и поставленны</w:t>
      </w:r>
      <w:r w:rsidR="007015D7" w:rsidRPr="003409AF">
        <w:rPr>
          <w:rFonts w:ascii="Times New Roman" w:eastAsia="Times New Roman" w:hAnsi="Times New Roman" w:cs="Times New Roman"/>
          <w:color w:val="000000" w:themeColor="text1"/>
          <w:sz w:val="28"/>
          <w:szCs w:val="28"/>
          <w:lang w:val="ru-RU"/>
        </w:rPr>
        <w:t>е</w:t>
      </w:r>
      <w:r w:rsidR="007015D7" w:rsidRPr="00006EC8">
        <w:rPr>
          <w:rFonts w:ascii="Times New Roman" w:eastAsia="Times New Roman" w:hAnsi="Times New Roman" w:cs="Times New Roman"/>
          <w:color w:val="000000" w:themeColor="text1"/>
          <w:sz w:val="28"/>
          <w:szCs w:val="28"/>
          <w:lang w:val="ru-RU"/>
        </w:rPr>
        <w:t xml:space="preserve"> цел</w:t>
      </w:r>
      <w:r w:rsidR="007015D7" w:rsidRPr="003409AF">
        <w:rPr>
          <w:rFonts w:ascii="Times New Roman" w:eastAsia="Times New Roman" w:hAnsi="Times New Roman" w:cs="Times New Roman"/>
          <w:color w:val="000000" w:themeColor="text1"/>
          <w:sz w:val="28"/>
          <w:szCs w:val="28"/>
          <w:lang w:val="ru-RU"/>
        </w:rPr>
        <w:t>и</w:t>
      </w:r>
      <w:r w:rsidR="007015D7" w:rsidRPr="00006EC8">
        <w:rPr>
          <w:rFonts w:ascii="Times New Roman" w:eastAsia="Times New Roman" w:hAnsi="Times New Roman" w:cs="Times New Roman"/>
          <w:color w:val="000000" w:themeColor="text1"/>
          <w:sz w:val="28"/>
          <w:szCs w:val="28"/>
          <w:lang w:val="ru-RU"/>
        </w:rPr>
        <w:t>.</w:t>
      </w:r>
      <w:r w:rsidR="007015D7" w:rsidRPr="003409AF">
        <w:rPr>
          <w:rFonts w:ascii="Times New Roman" w:eastAsia="Times New Roman" w:hAnsi="Times New Roman" w:cs="Times New Roman"/>
          <w:sz w:val="28"/>
          <w:szCs w:val="28"/>
          <w:lang w:val="ru-RU"/>
        </w:rPr>
        <w:t xml:space="preserve"> </w:t>
      </w:r>
    </w:p>
    <w:p w14:paraId="7BF09640" w14:textId="3256BEB1" w:rsidR="00445943" w:rsidRPr="00DB5EC1" w:rsidRDefault="003409AF" w:rsidP="00DB5EC1">
      <w:pPr>
        <w:pStyle w:val="Paragraphedeliste"/>
        <w:numPr>
          <w:ilvl w:val="0"/>
          <w:numId w:val="5"/>
        </w:numPr>
        <w:spacing w:line="360" w:lineRule="auto"/>
        <w:jc w:val="both"/>
        <w:rPr>
          <w:rFonts w:ascii="Times New Roman" w:eastAsia="Times New Roman" w:hAnsi="Times New Roman" w:cs="Times New Roman"/>
          <w:color w:val="000000" w:themeColor="text1"/>
          <w:sz w:val="28"/>
          <w:szCs w:val="28"/>
          <w:lang w:val="ru-RU"/>
        </w:rPr>
      </w:pPr>
      <w:r w:rsidRPr="00D66FAE">
        <w:rPr>
          <w:rFonts w:ascii="Times New Roman" w:eastAsia="Times New Roman" w:hAnsi="Times New Roman" w:cs="Times New Roman"/>
          <w:sz w:val="28"/>
          <w:szCs w:val="28"/>
          <w:lang w:val="ru-RU"/>
        </w:rPr>
        <w:t>ДО</w:t>
      </w:r>
      <w:r w:rsidRPr="00006EC8">
        <w:rPr>
          <w:rFonts w:ascii="Times New Roman" w:eastAsia="Times New Roman" w:hAnsi="Times New Roman" w:cs="Times New Roman"/>
          <w:sz w:val="28"/>
          <w:szCs w:val="28"/>
          <w:lang w:val="ru-RU"/>
        </w:rPr>
        <w:t xml:space="preserve"> обладает рядом существенных преимуществ : Гибкость   -    получение образования в подходящее время и в удобном месте. Дальнодейств</w:t>
      </w:r>
      <w:r w:rsidRPr="00006EC8">
        <w:rPr>
          <w:rFonts w:ascii="Times New Roman" w:eastAsia="Times New Roman" w:hAnsi="Times New Roman" w:cs="Times New Roman"/>
          <w:color w:val="000000" w:themeColor="text1"/>
          <w:sz w:val="28"/>
          <w:szCs w:val="28"/>
          <w:lang w:val="ru-RU"/>
        </w:rPr>
        <w:t>и</w:t>
      </w:r>
      <w:r w:rsidRPr="00D66FAE">
        <w:rPr>
          <w:rFonts w:ascii="Times New Roman" w:eastAsia="Times New Roman" w:hAnsi="Times New Roman" w:cs="Times New Roman"/>
          <w:color w:val="000000" w:themeColor="text1"/>
          <w:sz w:val="28"/>
          <w:szCs w:val="28"/>
          <w:lang w:val="ru-RU"/>
        </w:rPr>
        <w:t>е</w:t>
      </w:r>
      <w:r w:rsidRPr="00006EC8">
        <w:rPr>
          <w:rFonts w:ascii="Times New Roman" w:eastAsia="Times New Roman" w:hAnsi="Times New Roman" w:cs="Times New Roman"/>
          <w:color w:val="000000" w:themeColor="text1"/>
          <w:sz w:val="28"/>
          <w:szCs w:val="28"/>
          <w:lang w:val="ru-RU"/>
        </w:rPr>
        <w:t xml:space="preserve"> </w:t>
      </w:r>
      <w:r w:rsidRPr="00006EC8">
        <w:rPr>
          <w:rFonts w:ascii="Times New Roman" w:eastAsia="Times New Roman" w:hAnsi="Times New Roman" w:cs="Times New Roman"/>
          <w:sz w:val="28"/>
          <w:szCs w:val="28"/>
          <w:lang w:val="ru-RU"/>
        </w:rPr>
        <w:t>- студенты могут учиться вне зависимости от места проживания, поскольку они не ограничены расстоянием.</w:t>
      </w:r>
      <w:r w:rsidR="00D66FAE" w:rsidRPr="00006EC8">
        <w:rPr>
          <w:rFonts w:ascii="Times New Roman" w:eastAsia="Times New Roman" w:hAnsi="Times New Roman" w:cs="Times New Roman"/>
          <w:sz w:val="28"/>
          <w:szCs w:val="28"/>
          <w:lang w:val="ru-RU"/>
        </w:rPr>
        <w:t xml:space="preserve"> Экономичность  -  соответственно значительно сокращаются расходы на дальние поездки к месту обучения.</w:t>
      </w:r>
    </w:p>
    <w:p w14:paraId="61AD42B9" w14:textId="77777777" w:rsidR="009D73A0" w:rsidRPr="00DB5EC1" w:rsidRDefault="009D73A0" w:rsidP="00A33172">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lang w:val="ru-RU"/>
        </w:rPr>
      </w:pPr>
    </w:p>
    <w:p w14:paraId="4EE58C12" w14:textId="77777777" w:rsidR="009D73A0" w:rsidRPr="00DB5EC1" w:rsidRDefault="009D73A0" w:rsidP="00A33172">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lang w:val="ru-RU"/>
        </w:rPr>
      </w:pPr>
    </w:p>
    <w:p w14:paraId="1F92C6B8" w14:textId="77777777" w:rsidR="009D73A0" w:rsidRDefault="009D73A0" w:rsidP="00A33172">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lang w:val="ru-RU"/>
        </w:rPr>
      </w:pPr>
    </w:p>
    <w:p w14:paraId="4876963D" w14:textId="77777777" w:rsidR="00C41222" w:rsidRDefault="00C41222" w:rsidP="00A33172">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lang w:val="ru-RU"/>
        </w:rPr>
      </w:pPr>
    </w:p>
    <w:p w14:paraId="086E8EA9" w14:textId="77777777" w:rsidR="00C41222" w:rsidRDefault="00C41222" w:rsidP="00A33172">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lang w:val="ru-RU"/>
        </w:rPr>
      </w:pPr>
    </w:p>
    <w:p w14:paraId="14639D79" w14:textId="77777777" w:rsidR="00C41222" w:rsidRDefault="00C41222" w:rsidP="00A33172">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lang w:val="ru-RU"/>
        </w:rPr>
      </w:pPr>
    </w:p>
    <w:p w14:paraId="4C9CE7A6" w14:textId="77777777" w:rsidR="00C41222" w:rsidRDefault="00C41222" w:rsidP="00A33172">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lang w:val="ru-RU"/>
        </w:rPr>
      </w:pPr>
    </w:p>
    <w:p w14:paraId="3A6FAA17" w14:textId="77777777" w:rsidR="00C41222" w:rsidRDefault="00C41222" w:rsidP="00A33172">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lang w:val="ru-RU"/>
        </w:rPr>
      </w:pPr>
    </w:p>
    <w:p w14:paraId="68DD0593" w14:textId="77777777" w:rsidR="00C41222" w:rsidRDefault="00C41222" w:rsidP="00A33172">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lang w:val="ru-RU"/>
        </w:rPr>
      </w:pPr>
    </w:p>
    <w:p w14:paraId="022BD4B6" w14:textId="77777777" w:rsidR="00C41222" w:rsidRDefault="00C41222" w:rsidP="00A33172">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lang w:val="ru-RU"/>
        </w:rPr>
      </w:pPr>
    </w:p>
    <w:p w14:paraId="668C0AB4" w14:textId="77777777" w:rsidR="00C41222" w:rsidRDefault="00C41222" w:rsidP="00A33172">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lang w:val="ru-RU"/>
        </w:rPr>
      </w:pPr>
    </w:p>
    <w:p w14:paraId="0199C238" w14:textId="77777777" w:rsidR="00AA5870" w:rsidRDefault="00AA5870" w:rsidP="00A33172">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lang w:val="ru-RU"/>
        </w:rPr>
      </w:pPr>
    </w:p>
    <w:p w14:paraId="02BC860F" w14:textId="77777777" w:rsidR="00AA5870" w:rsidRDefault="00AA5870" w:rsidP="00A33172">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lang w:val="ru-RU"/>
        </w:rPr>
      </w:pPr>
    </w:p>
    <w:p w14:paraId="156FAB45" w14:textId="77777777" w:rsidR="00AA5870" w:rsidRDefault="00AA5870" w:rsidP="00A33172">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lang w:val="ru-RU"/>
        </w:rPr>
      </w:pPr>
    </w:p>
    <w:p w14:paraId="42825B16" w14:textId="77777777" w:rsidR="00C41222" w:rsidRPr="00DB5EC1" w:rsidRDefault="00C41222" w:rsidP="00A33172">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lang w:val="ru-RU"/>
        </w:rPr>
      </w:pPr>
    </w:p>
    <w:p w14:paraId="56D159B2" w14:textId="77777777" w:rsidR="009D73A0" w:rsidRPr="00006EC8" w:rsidRDefault="009D73A0" w:rsidP="00A33172">
      <w:pPr>
        <w:spacing w:line="360" w:lineRule="auto"/>
        <w:jc w:val="center"/>
        <w:rPr>
          <w:rFonts w:ascii="Times New Roman" w:hAnsi="Times New Roman" w:cs="Times New Roman"/>
          <w:b/>
          <w:sz w:val="28"/>
          <w:szCs w:val="28"/>
          <w:lang w:val="ru-RU"/>
        </w:rPr>
      </w:pPr>
      <w:r w:rsidRPr="00006EC8">
        <w:rPr>
          <w:rFonts w:ascii="Times New Roman" w:hAnsi="Times New Roman" w:cs="Times New Roman"/>
          <w:b/>
          <w:sz w:val="28"/>
          <w:szCs w:val="28"/>
          <w:lang w:val="ru-RU"/>
        </w:rPr>
        <w:lastRenderedPageBreak/>
        <w:t>Глава 2.</w:t>
      </w:r>
      <w:r w:rsidRPr="00006EC8">
        <w:rPr>
          <w:rFonts w:ascii="Times New Roman" w:hAnsi="Times New Roman" w:cs="Times New Roman"/>
          <w:sz w:val="28"/>
          <w:szCs w:val="28"/>
          <w:lang w:val="ru-RU"/>
        </w:rPr>
        <w:t xml:space="preserve"> </w:t>
      </w:r>
      <w:r w:rsidRPr="00006EC8">
        <w:rPr>
          <w:rFonts w:ascii="Times New Roman" w:hAnsi="Times New Roman" w:cs="Times New Roman"/>
          <w:b/>
          <w:sz w:val="28"/>
          <w:szCs w:val="28"/>
          <w:lang w:val="ru-RU"/>
        </w:rPr>
        <w:t>Лингвокогнитивный анализ ассоциативно-вербального поля «</w:t>
      </w:r>
      <w:r w:rsidRPr="00006EC8">
        <w:rPr>
          <w:rFonts w:ascii="Times New Roman" w:hAnsi="Times New Roman" w:cs="Times New Roman"/>
          <w:sz w:val="28"/>
          <w:szCs w:val="28"/>
          <w:lang w:val="ru-RU"/>
        </w:rPr>
        <w:t>д</w:t>
      </w:r>
      <w:r w:rsidRPr="00686AA3">
        <w:rPr>
          <w:rFonts w:ascii="Times New Roman" w:hAnsi="Times New Roman" w:cs="Times New Roman"/>
          <w:b/>
          <w:sz w:val="28"/>
          <w:szCs w:val="28"/>
          <w:lang w:val="ru-RU"/>
        </w:rPr>
        <w:t>истанционное обучение</w:t>
      </w:r>
      <w:r w:rsidRPr="00006EC8">
        <w:rPr>
          <w:rFonts w:ascii="Times New Roman" w:hAnsi="Times New Roman" w:cs="Times New Roman"/>
          <w:b/>
          <w:sz w:val="28"/>
          <w:szCs w:val="28"/>
          <w:lang w:val="ru-RU"/>
        </w:rPr>
        <w:t xml:space="preserve">» в современном русском и </w:t>
      </w:r>
      <w:r w:rsidRPr="00686AA3">
        <w:rPr>
          <w:rFonts w:ascii="Times New Roman" w:hAnsi="Times New Roman" w:cs="Times New Roman"/>
          <w:b/>
          <w:sz w:val="28"/>
          <w:szCs w:val="28"/>
          <w:lang w:val="ru-RU"/>
        </w:rPr>
        <w:t>арабском</w:t>
      </w:r>
      <w:r w:rsidRPr="00006EC8">
        <w:rPr>
          <w:rFonts w:ascii="Times New Roman" w:hAnsi="Times New Roman" w:cs="Times New Roman"/>
          <w:b/>
          <w:sz w:val="28"/>
          <w:szCs w:val="28"/>
          <w:lang w:val="ru-RU"/>
        </w:rPr>
        <w:t xml:space="preserve"> языковом сознании</w:t>
      </w:r>
    </w:p>
    <w:p w14:paraId="386AF355" w14:textId="77777777" w:rsidR="009D73A0" w:rsidRPr="00686AA3" w:rsidRDefault="009D73A0" w:rsidP="00A33172">
      <w:pPr>
        <w:spacing w:line="360" w:lineRule="auto"/>
        <w:jc w:val="both"/>
        <w:rPr>
          <w:rFonts w:ascii="Times New Roman" w:hAnsi="Times New Roman" w:cs="Times New Roman"/>
          <w:b/>
          <w:sz w:val="28"/>
          <w:szCs w:val="28"/>
          <w:lang w:val="ru-RU"/>
        </w:rPr>
      </w:pPr>
    </w:p>
    <w:p w14:paraId="7A05CC68" w14:textId="77777777" w:rsidR="009D73A0" w:rsidRPr="00006EC8" w:rsidRDefault="009D73A0" w:rsidP="00A33172">
      <w:pPr>
        <w:spacing w:line="360" w:lineRule="auto"/>
        <w:jc w:val="center"/>
        <w:rPr>
          <w:rFonts w:ascii="Times New Roman" w:hAnsi="Times New Roman" w:cs="Times New Roman"/>
          <w:b/>
          <w:sz w:val="28"/>
          <w:szCs w:val="28"/>
          <w:lang w:val="ru-RU"/>
        </w:rPr>
      </w:pPr>
      <w:r w:rsidRPr="009D73A0">
        <w:rPr>
          <w:rFonts w:ascii="Times New Roman" w:hAnsi="Times New Roman" w:cs="Times New Roman"/>
          <w:b/>
          <w:sz w:val="28"/>
          <w:szCs w:val="28"/>
          <w:lang w:val="ru-RU"/>
        </w:rPr>
        <w:t>2.1. Характеристика ассоциативного эксперимента</w:t>
      </w:r>
    </w:p>
    <w:p w14:paraId="1EF5F445" w14:textId="77777777" w:rsidR="009D73A0" w:rsidRPr="00006EC8" w:rsidRDefault="009D73A0" w:rsidP="00A33172">
      <w:pPr>
        <w:spacing w:line="360" w:lineRule="auto"/>
        <w:jc w:val="both"/>
        <w:rPr>
          <w:rFonts w:ascii="Times New Roman" w:hAnsi="Times New Roman" w:cs="Times New Roman"/>
          <w:b/>
          <w:sz w:val="28"/>
          <w:szCs w:val="28"/>
          <w:lang w:val="ru-RU"/>
        </w:rPr>
      </w:pPr>
    </w:p>
    <w:p w14:paraId="5DC4467B" w14:textId="0B0D8B1A" w:rsidR="009D73A0" w:rsidRPr="00006EC8" w:rsidRDefault="004903BF" w:rsidP="00A33172">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r w:rsidRPr="00006EC8">
        <w:rPr>
          <w:rFonts w:ascii="Times New Roman" w:eastAsia="Times New Roman" w:hAnsi="Times New Roman" w:cs="Times New Roman"/>
          <w:color w:val="000000"/>
          <w:sz w:val="28"/>
          <w:szCs w:val="28"/>
          <w:lang w:val="ru-RU"/>
        </w:rPr>
        <w:t xml:space="preserve">      </w:t>
      </w:r>
      <w:r w:rsidR="009D73A0" w:rsidRPr="00006EC8">
        <w:rPr>
          <w:rFonts w:ascii="Times New Roman" w:eastAsia="Times New Roman" w:hAnsi="Times New Roman" w:cs="Times New Roman"/>
          <w:color w:val="000000"/>
          <w:sz w:val="28"/>
          <w:szCs w:val="28"/>
          <w:lang w:val="ru-RU"/>
        </w:rPr>
        <w:t>На сегодняшний день среди разнообразных психолингвистических экспериментов и попыток исследований языкового сознания</w:t>
      </w:r>
      <w:r w:rsidR="005226E3">
        <w:rPr>
          <w:rFonts w:ascii="Times New Roman" w:eastAsia="Times New Roman" w:hAnsi="Times New Roman" w:cs="Times New Roman"/>
          <w:color w:val="000000"/>
          <w:sz w:val="28"/>
          <w:szCs w:val="28"/>
          <w:lang w:val="ru-RU"/>
        </w:rPr>
        <w:t xml:space="preserve"> - </w:t>
      </w:r>
      <w:r w:rsidR="005226E3" w:rsidRPr="005226E3">
        <w:rPr>
          <w:rFonts w:ascii="Times New Roman" w:eastAsia="Times New Roman" w:hAnsi="Times New Roman" w:cs="Times New Roman"/>
          <w:color w:val="000000" w:themeColor="text1"/>
          <w:sz w:val="28"/>
          <w:szCs w:val="28"/>
          <w:lang w:val="ru-RU"/>
        </w:rPr>
        <w:t>лабораторные, естественные эксперименты</w:t>
      </w:r>
      <w:r w:rsidR="009D73A0" w:rsidRPr="00006EC8">
        <w:rPr>
          <w:rFonts w:ascii="Times New Roman" w:eastAsia="Times New Roman" w:hAnsi="Times New Roman" w:cs="Times New Roman"/>
          <w:color w:val="000000"/>
          <w:sz w:val="28"/>
          <w:szCs w:val="28"/>
          <w:lang w:val="ru-RU"/>
        </w:rPr>
        <w:t>, АЭ считается самым актуальным психолингвистическим методом овнешнения языкового сознания, изучения и описания качеств его образов и выявления культурологических, социальных и псих</w:t>
      </w:r>
      <w:r w:rsidR="00F26B63">
        <w:rPr>
          <w:rFonts w:ascii="Times New Roman" w:eastAsia="Times New Roman" w:hAnsi="Times New Roman" w:cs="Times New Roman"/>
          <w:color w:val="000000"/>
          <w:sz w:val="28"/>
          <w:szCs w:val="28"/>
          <w:lang w:val="ru-RU"/>
        </w:rPr>
        <w:t>ических информаций об респондентов</w:t>
      </w:r>
      <w:r w:rsidR="009D73A0" w:rsidRPr="00006EC8">
        <w:rPr>
          <w:rFonts w:ascii="Times New Roman" w:eastAsia="Times New Roman" w:hAnsi="Times New Roman" w:cs="Times New Roman"/>
          <w:color w:val="000000"/>
          <w:sz w:val="28"/>
          <w:szCs w:val="28"/>
          <w:lang w:val="ru-RU"/>
        </w:rPr>
        <w:t>. Цель нашего исследования заключает</w:t>
      </w:r>
      <w:r w:rsidR="000837F4">
        <w:rPr>
          <w:rFonts w:ascii="Times New Roman" w:eastAsia="Times New Roman" w:hAnsi="Times New Roman" w:cs="Times New Roman"/>
          <w:color w:val="000000"/>
          <w:sz w:val="28"/>
          <w:szCs w:val="28"/>
          <w:lang w:val="ru-RU"/>
        </w:rPr>
        <w:t>ся в выявлении специфики реакций</w:t>
      </w:r>
      <w:r w:rsidR="009D73A0" w:rsidRPr="00006EC8">
        <w:rPr>
          <w:rFonts w:ascii="Times New Roman" w:eastAsia="Times New Roman" w:hAnsi="Times New Roman" w:cs="Times New Roman"/>
          <w:color w:val="000000"/>
          <w:sz w:val="28"/>
          <w:szCs w:val="28"/>
          <w:lang w:val="ru-RU"/>
        </w:rPr>
        <w:t xml:space="preserve"> представителей русского и тунисского языков на слово-стимул ДО в период пандемии, то есть знание различных позиций о самом актуальном явлении</w:t>
      </w:r>
      <w:r w:rsidR="000837F4">
        <w:rPr>
          <w:rFonts w:ascii="Times New Roman" w:eastAsia="Times New Roman" w:hAnsi="Times New Roman" w:cs="Times New Roman"/>
          <w:color w:val="000000"/>
          <w:sz w:val="28"/>
          <w:szCs w:val="28"/>
          <w:lang w:val="ru-RU"/>
        </w:rPr>
        <w:t xml:space="preserve"> в сфере</w:t>
      </w:r>
      <w:r w:rsidR="009D73A0" w:rsidRPr="00006EC8">
        <w:rPr>
          <w:rFonts w:ascii="Times New Roman" w:eastAsia="Times New Roman" w:hAnsi="Times New Roman" w:cs="Times New Roman"/>
          <w:color w:val="000000"/>
          <w:sz w:val="28"/>
          <w:szCs w:val="28"/>
          <w:lang w:val="ru-RU"/>
        </w:rPr>
        <w:t xml:space="preserve"> обучения. </w:t>
      </w:r>
    </w:p>
    <w:p w14:paraId="41462A0C" w14:textId="77777777" w:rsidR="009D73A0" w:rsidRPr="00006EC8" w:rsidRDefault="009D73A0" w:rsidP="00A33172">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p>
    <w:p w14:paraId="04D0868F" w14:textId="2FB2756A" w:rsidR="009D73A0" w:rsidRPr="00006EC8" w:rsidRDefault="004903BF" w:rsidP="00A33172">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r w:rsidRPr="00006EC8">
        <w:rPr>
          <w:rFonts w:ascii="Times New Roman" w:eastAsia="Times New Roman" w:hAnsi="Times New Roman" w:cs="Times New Roman"/>
          <w:color w:val="000000"/>
          <w:sz w:val="28"/>
          <w:szCs w:val="28"/>
          <w:lang w:val="ru-RU"/>
        </w:rPr>
        <w:t xml:space="preserve">      </w:t>
      </w:r>
      <w:r w:rsidR="009D73A0" w:rsidRPr="00006EC8">
        <w:rPr>
          <w:rFonts w:ascii="Times New Roman" w:eastAsia="Times New Roman" w:hAnsi="Times New Roman" w:cs="Times New Roman"/>
          <w:color w:val="000000"/>
          <w:sz w:val="28"/>
          <w:szCs w:val="28"/>
          <w:lang w:val="ru-RU"/>
        </w:rPr>
        <w:t>Как был</w:t>
      </w:r>
      <w:r w:rsidR="00AB7C0E" w:rsidRPr="00006EC8">
        <w:rPr>
          <w:rFonts w:ascii="Times New Roman" w:eastAsia="Times New Roman" w:hAnsi="Times New Roman" w:cs="Times New Roman"/>
          <w:color w:val="000000"/>
          <w:sz w:val="28"/>
          <w:szCs w:val="28"/>
          <w:lang w:val="ru-RU"/>
        </w:rPr>
        <w:t xml:space="preserve">о </w:t>
      </w:r>
      <w:r w:rsidR="005226E3" w:rsidRPr="005226E3">
        <w:rPr>
          <w:rFonts w:ascii="Times New Roman" w:eastAsia="Times New Roman" w:hAnsi="Times New Roman" w:cs="Times New Roman"/>
          <w:color w:val="000000"/>
          <w:sz w:val="28"/>
          <w:szCs w:val="28"/>
          <w:lang w:val="ru-RU"/>
        </w:rPr>
        <w:t>сказано выше</w:t>
      </w:r>
      <w:r w:rsidR="005226E3">
        <w:rPr>
          <w:rFonts w:ascii="Times New Roman" w:eastAsia="Times New Roman" w:hAnsi="Times New Roman" w:cs="Times New Roman"/>
          <w:color w:val="000000"/>
          <w:sz w:val="28"/>
          <w:szCs w:val="28"/>
          <w:lang w:val="ru-RU"/>
        </w:rPr>
        <w:t xml:space="preserve"> </w:t>
      </w:r>
      <w:r w:rsidR="00AB7C0E" w:rsidRPr="00006EC8">
        <w:rPr>
          <w:rFonts w:ascii="Times New Roman" w:eastAsia="Times New Roman" w:hAnsi="Times New Roman" w:cs="Times New Roman"/>
          <w:color w:val="000000"/>
          <w:sz w:val="28"/>
          <w:szCs w:val="28"/>
          <w:lang w:val="ru-RU"/>
        </w:rPr>
        <w:t>три вида АЭ (</w:t>
      </w:r>
      <w:r w:rsidR="009D73A0" w:rsidRPr="00006EC8">
        <w:rPr>
          <w:rFonts w:ascii="Times New Roman" w:eastAsia="Times New Roman" w:hAnsi="Times New Roman" w:cs="Times New Roman"/>
          <w:color w:val="000000"/>
          <w:sz w:val="28"/>
          <w:szCs w:val="28"/>
          <w:lang w:val="ru-RU"/>
        </w:rPr>
        <w:t>свободный, направленный и ц</w:t>
      </w:r>
      <w:r w:rsidR="00AB7C0E" w:rsidRPr="00006EC8">
        <w:rPr>
          <w:rFonts w:ascii="Times New Roman" w:eastAsia="Times New Roman" w:hAnsi="Times New Roman" w:cs="Times New Roman"/>
          <w:color w:val="000000"/>
          <w:sz w:val="28"/>
          <w:szCs w:val="28"/>
          <w:lang w:val="ru-RU"/>
        </w:rPr>
        <w:t>епной</w:t>
      </w:r>
      <w:r w:rsidR="009D73A0" w:rsidRPr="00006EC8">
        <w:rPr>
          <w:rFonts w:ascii="Times New Roman" w:eastAsia="Times New Roman" w:hAnsi="Times New Roman" w:cs="Times New Roman"/>
          <w:color w:val="000000"/>
          <w:sz w:val="28"/>
          <w:szCs w:val="28"/>
          <w:lang w:val="ru-RU"/>
        </w:rPr>
        <w:t>) в независимости от их условий и процессов проведения, обладают одной</w:t>
      </w:r>
      <w:r w:rsidR="005226E3">
        <w:rPr>
          <w:rFonts w:ascii="Times New Roman" w:eastAsia="Times New Roman" w:hAnsi="Times New Roman" w:cs="Times New Roman"/>
          <w:color w:val="000000"/>
          <w:sz w:val="28"/>
          <w:szCs w:val="28"/>
          <w:lang w:val="ru-RU"/>
        </w:rPr>
        <w:t xml:space="preserve"> и той же целью - создание целого</w:t>
      </w:r>
      <w:r w:rsidR="009D73A0" w:rsidRPr="00006EC8">
        <w:rPr>
          <w:rFonts w:ascii="Times New Roman" w:eastAsia="Times New Roman" w:hAnsi="Times New Roman" w:cs="Times New Roman"/>
          <w:color w:val="000000"/>
          <w:sz w:val="28"/>
          <w:szCs w:val="28"/>
          <w:lang w:val="ru-RU"/>
        </w:rPr>
        <w:t xml:space="preserve"> АВП из извлекаемых в результате эксперимента ассоциаций. Предоставление приятных услуг и достаточной свободы в процессе ассоциирования является самым главным преимуществом АЭ. Действительно отсутствие удобства и наложение специфических исследовательских задач как в направленном ассоциативном эксперименте вредно влияют на процесс ассоцииро</w:t>
      </w:r>
      <w:r w:rsidR="00BB760A">
        <w:rPr>
          <w:rFonts w:ascii="Times New Roman" w:eastAsia="Times New Roman" w:hAnsi="Times New Roman" w:cs="Times New Roman"/>
          <w:color w:val="000000"/>
          <w:sz w:val="28"/>
          <w:szCs w:val="28"/>
          <w:lang w:val="ru-RU"/>
        </w:rPr>
        <w:t>вания и на валидность полученного</w:t>
      </w:r>
      <w:r w:rsidR="009D73A0" w:rsidRPr="00006EC8">
        <w:rPr>
          <w:rFonts w:ascii="Times New Roman" w:eastAsia="Times New Roman" w:hAnsi="Times New Roman" w:cs="Times New Roman"/>
          <w:color w:val="000000"/>
          <w:sz w:val="28"/>
          <w:szCs w:val="28"/>
          <w:lang w:val="ru-RU"/>
        </w:rPr>
        <w:t xml:space="preserve"> АВП.</w:t>
      </w:r>
    </w:p>
    <w:p w14:paraId="5AAA2FEC" w14:textId="77777777" w:rsidR="00EB3F71" w:rsidRPr="00006EC8" w:rsidRDefault="00EB3F71" w:rsidP="00A33172">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p>
    <w:p w14:paraId="788CE580" w14:textId="6DDE0507" w:rsidR="00E33D41" w:rsidRPr="00006EC8" w:rsidRDefault="004903BF" w:rsidP="00A33172">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r w:rsidRPr="00006EC8">
        <w:rPr>
          <w:rFonts w:ascii="Times New Roman" w:eastAsia="Times New Roman" w:hAnsi="Times New Roman" w:cs="Times New Roman"/>
          <w:color w:val="000000"/>
          <w:sz w:val="28"/>
          <w:szCs w:val="28"/>
          <w:lang w:val="ru-RU"/>
        </w:rPr>
        <w:t xml:space="preserve">      </w:t>
      </w:r>
      <w:r w:rsidR="009D73A0" w:rsidRPr="00006EC8">
        <w:rPr>
          <w:rFonts w:ascii="Times New Roman" w:eastAsia="Times New Roman" w:hAnsi="Times New Roman" w:cs="Times New Roman"/>
          <w:color w:val="000000"/>
          <w:sz w:val="28"/>
          <w:szCs w:val="28"/>
          <w:lang w:val="ru-RU"/>
        </w:rPr>
        <w:t>Таким образом, с целью по</w:t>
      </w:r>
      <w:r w:rsidR="005226E3">
        <w:rPr>
          <w:rFonts w:ascii="Times New Roman" w:eastAsia="Times New Roman" w:hAnsi="Times New Roman" w:cs="Times New Roman"/>
          <w:color w:val="000000"/>
          <w:sz w:val="28"/>
          <w:szCs w:val="28"/>
          <w:lang w:val="ru-RU"/>
        </w:rPr>
        <w:t>лучения как можно более валидных вербальных</w:t>
      </w:r>
      <w:r w:rsidRPr="00006EC8">
        <w:rPr>
          <w:rFonts w:ascii="Times New Roman" w:eastAsia="Times New Roman" w:hAnsi="Times New Roman" w:cs="Times New Roman"/>
          <w:color w:val="000000"/>
          <w:sz w:val="28"/>
          <w:szCs w:val="28"/>
          <w:lang w:val="ru-RU"/>
        </w:rPr>
        <w:t xml:space="preserve"> </w:t>
      </w:r>
      <w:r w:rsidR="005226E3">
        <w:rPr>
          <w:rFonts w:ascii="Times New Roman" w:eastAsia="Times New Roman" w:hAnsi="Times New Roman" w:cs="Times New Roman"/>
          <w:color w:val="000000"/>
          <w:sz w:val="28"/>
          <w:szCs w:val="28"/>
          <w:lang w:val="ru-RU"/>
        </w:rPr>
        <w:t>ассоциаций</w:t>
      </w:r>
      <w:r w:rsidR="009D73A0" w:rsidRPr="00006EC8">
        <w:rPr>
          <w:rFonts w:ascii="Times New Roman" w:eastAsia="Times New Roman" w:hAnsi="Times New Roman" w:cs="Times New Roman"/>
          <w:color w:val="000000"/>
          <w:sz w:val="28"/>
          <w:szCs w:val="28"/>
          <w:lang w:val="ru-RU"/>
        </w:rPr>
        <w:t>,</w:t>
      </w:r>
      <w:r w:rsidR="005226E3">
        <w:rPr>
          <w:rFonts w:ascii="Times New Roman" w:eastAsia="Times New Roman" w:hAnsi="Times New Roman" w:cs="Times New Roman"/>
          <w:color w:val="000000"/>
          <w:sz w:val="28"/>
          <w:szCs w:val="28"/>
          <w:lang w:val="ru-RU"/>
        </w:rPr>
        <w:t xml:space="preserve"> составляющих</w:t>
      </w:r>
      <w:r w:rsidR="00453AFB" w:rsidRPr="00006EC8">
        <w:rPr>
          <w:rFonts w:ascii="Times New Roman" w:eastAsia="Times New Roman" w:hAnsi="Times New Roman" w:cs="Times New Roman"/>
          <w:color w:val="000000"/>
          <w:sz w:val="28"/>
          <w:szCs w:val="28"/>
          <w:lang w:val="ru-RU"/>
        </w:rPr>
        <w:t xml:space="preserve"> ассоциативно-вербальное поле, </w:t>
      </w:r>
      <w:r w:rsidR="009D73A0" w:rsidRPr="00006EC8">
        <w:rPr>
          <w:rFonts w:ascii="Times New Roman" w:eastAsia="Times New Roman" w:hAnsi="Times New Roman" w:cs="Times New Roman"/>
          <w:color w:val="000000"/>
          <w:sz w:val="28"/>
          <w:szCs w:val="28"/>
          <w:lang w:val="ru-RU"/>
        </w:rPr>
        <w:t>в этом исследовании мы предлагае</w:t>
      </w:r>
      <w:r w:rsidR="00453AFB" w:rsidRPr="00006EC8">
        <w:rPr>
          <w:rFonts w:ascii="Times New Roman" w:eastAsia="Times New Roman" w:hAnsi="Times New Roman" w:cs="Times New Roman"/>
          <w:color w:val="000000"/>
          <w:sz w:val="28"/>
          <w:szCs w:val="28"/>
          <w:lang w:val="ru-RU"/>
        </w:rPr>
        <w:t xml:space="preserve">м применения АЭ свободного типа, проведённый в электронном формате </w:t>
      </w:r>
      <w:r w:rsidR="00453AFB" w:rsidRPr="00453AFB">
        <w:rPr>
          <w:rFonts w:ascii="Times New Roman" w:eastAsia="Times New Roman" w:hAnsi="Times New Roman" w:cs="Times New Roman"/>
          <w:color w:val="000000"/>
          <w:sz w:val="28"/>
          <w:szCs w:val="28"/>
        </w:rPr>
        <w:t>Google</w:t>
      </w:r>
      <w:r w:rsidR="00453AFB" w:rsidRPr="00006EC8">
        <w:rPr>
          <w:rFonts w:ascii="Times New Roman" w:eastAsia="Times New Roman" w:hAnsi="Times New Roman" w:cs="Times New Roman"/>
          <w:color w:val="000000"/>
          <w:sz w:val="28"/>
          <w:szCs w:val="28"/>
          <w:lang w:val="ru-RU"/>
        </w:rPr>
        <w:t xml:space="preserve"> </w:t>
      </w:r>
      <w:r w:rsidR="00453AFB" w:rsidRPr="00453AFB">
        <w:rPr>
          <w:rFonts w:ascii="Times New Roman" w:eastAsia="Times New Roman" w:hAnsi="Times New Roman" w:cs="Times New Roman"/>
          <w:color w:val="000000"/>
          <w:sz w:val="28"/>
          <w:szCs w:val="28"/>
        </w:rPr>
        <w:t>forms</w:t>
      </w:r>
      <w:r w:rsidR="00453AFB" w:rsidRPr="00006EC8">
        <w:rPr>
          <w:rFonts w:ascii="Times New Roman" w:eastAsia="Times New Roman" w:hAnsi="Times New Roman" w:cs="Times New Roman"/>
          <w:color w:val="000000"/>
          <w:sz w:val="28"/>
          <w:szCs w:val="28"/>
          <w:lang w:val="ru-RU"/>
        </w:rPr>
        <w:t>.</w:t>
      </w:r>
      <w:r w:rsidR="00654593" w:rsidRPr="00006EC8">
        <w:rPr>
          <w:rFonts w:ascii="Times New Roman" w:eastAsia="Times New Roman" w:hAnsi="Times New Roman" w:cs="Times New Roman"/>
          <w:color w:val="000000"/>
          <w:sz w:val="28"/>
          <w:szCs w:val="28"/>
          <w:lang w:val="ru-RU"/>
        </w:rPr>
        <w:t xml:space="preserve"> В рамках данного </w:t>
      </w:r>
      <w:r w:rsidR="00654593" w:rsidRPr="00006EC8">
        <w:rPr>
          <w:rFonts w:ascii="Times New Roman" w:eastAsia="Times New Roman" w:hAnsi="Times New Roman" w:cs="Times New Roman"/>
          <w:color w:val="000000"/>
          <w:sz w:val="28"/>
          <w:szCs w:val="28"/>
          <w:lang w:val="ru-RU"/>
        </w:rPr>
        <w:lastRenderedPageBreak/>
        <w:t xml:space="preserve">эксперимента </w:t>
      </w:r>
      <w:r w:rsidR="000A78CB">
        <w:rPr>
          <w:rFonts w:ascii="Times New Roman" w:eastAsia="Times New Roman" w:hAnsi="Times New Roman" w:cs="Times New Roman"/>
          <w:color w:val="000000"/>
          <w:sz w:val="28"/>
          <w:szCs w:val="28"/>
          <w:lang w:val="ru-RU"/>
        </w:rPr>
        <w:t>респонденту</w:t>
      </w:r>
      <w:r w:rsidR="00654593" w:rsidRPr="00006EC8">
        <w:rPr>
          <w:rFonts w:ascii="Times New Roman" w:eastAsia="Times New Roman" w:hAnsi="Times New Roman" w:cs="Times New Roman"/>
          <w:color w:val="000000"/>
          <w:sz w:val="28"/>
          <w:szCs w:val="28"/>
          <w:lang w:val="ru-RU"/>
        </w:rPr>
        <w:t xml:space="preserve"> предлагалось ответить на слово-стимул ДО первым пришедшим в голову </w:t>
      </w:r>
      <w:r w:rsidR="005226E3" w:rsidRPr="005226E3">
        <w:rPr>
          <w:rFonts w:ascii="Times New Roman" w:eastAsia="Times New Roman" w:hAnsi="Times New Roman" w:cs="Times New Roman"/>
          <w:color w:val="000000"/>
          <w:sz w:val="28"/>
          <w:szCs w:val="28"/>
          <w:lang w:val="ru-RU"/>
        </w:rPr>
        <w:t xml:space="preserve">словом и любым </w:t>
      </w:r>
      <w:r w:rsidR="00654593" w:rsidRPr="00006EC8">
        <w:rPr>
          <w:rFonts w:ascii="Times New Roman" w:eastAsia="Times New Roman" w:hAnsi="Times New Roman" w:cs="Times New Roman"/>
          <w:color w:val="000000"/>
          <w:sz w:val="28"/>
          <w:szCs w:val="28"/>
          <w:lang w:val="ru-RU"/>
        </w:rPr>
        <w:t>количеством реакций-слов.</w:t>
      </w:r>
      <w:r w:rsidR="00957421" w:rsidRPr="00006EC8">
        <w:rPr>
          <w:rFonts w:ascii="Times New Roman" w:eastAsia="Times New Roman" w:hAnsi="Times New Roman" w:cs="Times New Roman"/>
          <w:color w:val="000000"/>
          <w:sz w:val="28"/>
          <w:szCs w:val="28"/>
          <w:lang w:val="ru-RU"/>
        </w:rPr>
        <w:t xml:space="preserve"> Эксперимент </w:t>
      </w:r>
      <w:r w:rsidR="005226E3" w:rsidRPr="005226E3">
        <w:rPr>
          <w:rFonts w:ascii="Times New Roman" w:eastAsia="Times New Roman" w:hAnsi="Times New Roman" w:cs="Times New Roman"/>
          <w:color w:val="000000"/>
          <w:sz w:val="28"/>
          <w:szCs w:val="28"/>
          <w:lang w:val="ru-RU"/>
        </w:rPr>
        <w:t>предполагал участие в двух письменных опросах, тождественных по содержан</w:t>
      </w:r>
      <w:r w:rsidR="005226E3">
        <w:rPr>
          <w:rFonts w:ascii="Times New Roman" w:eastAsia="Times New Roman" w:hAnsi="Times New Roman" w:cs="Times New Roman"/>
          <w:color w:val="000000"/>
          <w:sz w:val="28"/>
          <w:szCs w:val="28"/>
          <w:lang w:val="ru-RU"/>
        </w:rPr>
        <w:t>ию и отличающихся выбором языка</w:t>
      </w:r>
      <w:r w:rsidR="00957421" w:rsidRPr="00006EC8">
        <w:rPr>
          <w:rFonts w:ascii="Times New Roman" w:eastAsia="Times New Roman" w:hAnsi="Times New Roman" w:cs="Times New Roman"/>
          <w:color w:val="000000"/>
          <w:sz w:val="28"/>
          <w:szCs w:val="28"/>
          <w:lang w:val="ru-RU"/>
        </w:rPr>
        <w:t xml:space="preserve">. Первая анкета  </w:t>
      </w:r>
      <w:r w:rsidR="005226E3" w:rsidRPr="005226E3">
        <w:rPr>
          <w:rFonts w:ascii="Times New Roman" w:eastAsia="Times New Roman" w:hAnsi="Times New Roman" w:cs="Times New Roman"/>
          <w:color w:val="000000"/>
          <w:sz w:val="28"/>
          <w:szCs w:val="28"/>
          <w:lang w:val="ru-RU"/>
        </w:rPr>
        <w:t xml:space="preserve">предназначалась для носителей русского языка и была </w:t>
      </w:r>
      <w:r w:rsidR="00957421" w:rsidRPr="00006EC8">
        <w:rPr>
          <w:rFonts w:ascii="Times New Roman" w:eastAsia="Times New Roman" w:hAnsi="Times New Roman" w:cs="Times New Roman"/>
          <w:color w:val="000000"/>
          <w:sz w:val="28"/>
          <w:szCs w:val="28"/>
          <w:lang w:val="ru-RU"/>
        </w:rPr>
        <w:t>оформлена на русском языке. Вторая анкета предназначена для носителей тунисского языка и оформлена на французском языке, поскольку французский язык наряду с арабским языком в Тунисе является административным</w:t>
      </w:r>
      <w:r w:rsidR="005226E3">
        <w:rPr>
          <w:rFonts w:ascii="Times New Roman" w:eastAsia="Times New Roman" w:hAnsi="Times New Roman" w:cs="Times New Roman"/>
          <w:color w:val="000000"/>
          <w:sz w:val="28"/>
          <w:szCs w:val="28"/>
          <w:lang w:val="ru-RU"/>
        </w:rPr>
        <w:t xml:space="preserve">. В </w:t>
      </w:r>
      <w:r w:rsidR="00957421" w:rsidRPr="00006EC8">
        <w:rPr>
          <w:rFonts w:ascii="Times New Roman" w:eastAsia="Times New Roman" w:hAnsi="Times New Roman" w:cs="Times New Roman"/>
          <w:color w:val="000000"/>
          <w:sz w:val="28"/>
          <w:szCs w:val="28"/>
          <w:lang w:val="ru-RU"/>
        </w:rPr>
        <w:t xml:space="preserve">тунисском языковом сознании </w:t>
      </w:r>
      <w:r w:rsidR="005226E3" w:rsidRPr="005226E3">
        <w:rPr>
          <w:rFonts w:ascii="Times New Roman" w:eastAsia="Times New Roman" w:hAnsi="Times New Roman" w:cs="Times New Roman"/>
          <w:color w:val="000000"/>
          <w:sz w:val="28"/>
          <w:szCs w:val="28"/>
          <w:lang w:val="ru-RU"/>
        </w:rPr>
        <w:t xml:space="preserve">выражение и аргументирование своего </w:t>
      </w:r>
      <w:r w:rsidR="00957421" w:rsidRPr="00006EC8">
        <w:rPr>
          <w:rFonts w:ascii="Times New Roman" w:eastAsia="Times New Roman" w:hAnsi="Times New Roman" w:cs="Times New Roman"/>
          <w:color w:val="000000"/>
          <w:sz w:val="28"/>
          <w:szCs w:val="28"/>
          <w:lang w:val="ru-RU"/>
        </w:rPr>
        <w:t xml:space="preserve">мнения и позиции в официально-деловых, академических или профессиональных сферах осуществляется главным образом на французском языке. Кроме того по той причине, что тунисцы в наши современные дни имеют вторичную языковую личность и иногда они предпочитают выражать свои мысли </w:t>
      </w:r>
      <w:r w:rsidR="00B20821" w:rsidRPr="00006EC8">
        <w:rPr>
          <w:rFonts w:ascii="Times New Roman" w:eastAsia="Times New Roman" w:hAnsi="Times New Roman" w:cs="Times New Roman"/>
          <w:color w:val="000000"/>
          <w:sz w:val="28"/>
          <w:szCs w:val="28"/>
          <w:lang w:val="ru-RU"/>
        </w:rPr>
        <w:t>различными</w:t>
      </w:r>
      <w:r w:rsidR="00957421" w:rsidRPr="00006EC8">
        <w:rPr>
          <w:rFonts w:ascii="Times New Roman" w:eastAsia="Times New Roman" w:hAnsi="Times New Roman" w:cs="Times New Roman"/>
          <w:color w:val="000000"/>
          <w:sz w:val="28"/>
          <w:szCs w:val="28"/>
          <w:lang w:val="ru-RU"/>
        </w:rPr>
        <w:t xml:space="preserve"> языками,  в главном вопросе эксперимента мы попросим</w:t>
      </w:r>
      <w:r w:rsidR="005226E3">
        <w:rPr>
          <w:rFonts w:ascii="Times New Roman" w:eastAsia="Times New Roman" w:hAnsi="Times New Roman" w:cs="Times New Roman"/>
          <w:color w:val="000000"/>
          <w:sz w:val="28"/>
          <w:szCs w:val="28"/>
          <w:lang w:val="ru-RU"/>
        </w:rPr>
        <w:t xml:space="preserve"> ответить</w:t>
      </w:r>
      <w:r w:rsidR="00957421" w:rsidRPr="00006EC8">
        <w:rPr>
          <w:rFonts w:ascii="Times New Roman" w:eastAsia="Times New Roman" w:hAnsi="Times New Roman" w:cs="Times New Roman"/>
          <w:color w:val="000000"/>
          <w:sz w:val="28"/>
          <w:szCs w:val="28"/>
          <w:lang w:val="ru-RU"/>
        </w:rPr>
        <w:t xml:space="preserve"> </w:t>
      </w:r>
      <w:r w:rsidR="005226E3" w:rsidRPr="005226E3">
        <w:rPr>
          <w:rFonts w:ascii="Times New Roman" w:eastAsia="Times New Roman" w:hAnsi="Times New Roman" w:cs="Times New Roman"/>
          <w:color w:val="000000"/>
          <w:sz w:val="28"/>
          <w:szCs w:val="28"/>
          <w:lang w:val="ru-RU"/>
        </w:rPr>
        <w:t xml:space="preserve">на любом удобном им языке. В анкете для носителей тунисского языка присутствует два варианта главного вопроса: </w:t>
      </w:r>
      <w:r w:rsidR="00B20821" w:rsidRPr="00006EC8">
        <w:rPr>
          <w:rFonts w:ascii="Times New Roman" w:eastAsia="Times New Roman" w:hAnsi="Times New Roman" w:cs="Times New Roman"/>
          <w:color w:val="000000"/>
          <w:sz w:val="28"/>
          <w:szCs w:val="28"/>
          <w:lang w:val="ru-RU"/>
        </w:rPr>
        <w:t xml:space="preserve"> в случае если они учатся ( не учатся ) или обучают ( не обучают ) в дистанционном формат</w:t>
      </w:r>
      <w:r w:rsidR="005226E3">
        <w:rPr>
          <w:rFonts w:ascii="Times New Roman" w:eastAsia="Times New Roman" w:hAnsi="Times New Roman" w:cs="Times New Roman"/>
          <w:color w:val="000000"/>
          <w:sz w:val="28"/>
          <w:szCs w:val="28"/>
          <w:lang w:val="ru-RU"/>
        </w:rPr>
        <w:t>е, им предлагалось ответить любы</w:t>
      </w:r>
      <w:r w:rsidR="00B20821" w:rsidRPr="00006EC8">
        <w:rPr>
          <w:rFonts w:ascii="Times New Roman" w:eastAsia="Times New Roman" w:hAnsi="Times New Roman" w:cs="Times New Roman"/>
          <w:color w:val="000000"/>
          <w:sz w:val="28"/>
          <w:szCs w:val="28"/>
          <w:lang w:val="ru-RU"/>
        </w:rPr>
        <w:t>м количеством реакций-слов.</w:t>
      </w:r>
      <w:r w:rsidR="00DA3832" w:rsidRPr="00006EC8">
        <w:rPr>
          <w:rFonts w:ascii="Times New Roman" w:eastAsia="Times New Roman" w:hAnsi="Times New Roman" w:cs="Times New Roman"/>
          <w:color w:val="000000"/>
          <w:sz w:val="28"/>
          <w:szCs w:val="28"/>
          <w:lang w:val="ru-RU"/>
        </w:rPr>
        <w:t xml:space="preserve"> </w:t>
      </w:r>
    </w:p>
    <w:p w14:paraId="40832EFD" w14:textId="77777777" w:rsidR="00E33D41" w:rsidRPr="00006EC8" w:rsidRDefault="00E33D41" w:rsidP="00A33172">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p>
    <w:p w14:paraId="79FFD202" w14:textId="50FB22E1" w:rsidR="007617F3" w:rsidRPr="00006EC8" w:rsidRDefault="004903BF" w:rsidP="00A33172">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r w:rsidRPr="00006EC8">
        <w:rPr>
          <w:rFonts w:ascii="Times New Roman" w:eastAsia="Times New Roman" w:hAnsi="Times New Roman" w:cs="Times New Roman"/>
          <w:color w:val="000000"/>
          <w:sz w:val="28"/>
          <w:szCs w:val="28"/>
          <w:lang w:val="ru-RU"/>
        </w:rPr>
        <w:t xml:space="preserve">      </w:t>
      </w:r>
      <w:r w:rsidR="005226E3" w:rsidRPr="005226E3">
        <w:rPr>
          <w:rFonts w:ascii="Times New Roman" w:eastAsia="Times New Roman" w:hAnsi="Times New Roman" w:cs="Times New Roman"/>
          <w:color w:val="000000"/>
          <w:sz w:val="28"/>
          <w:szCs w:val="28"/>
          <w:lang w:val="ru-RU"/>
        </w:rPr>
        <w:t>В эксперименте приняло участие 111 человек: из них 52 русских гражданина и 59  представителей Туниса. Следует отметить, что информантов женского пола в обеих лингвокультурах больше, чем опрашиваемых мужского пола (Тунис - 50 женщин (87,7%); Россия -  44 женщины  (84,6% ). С точки зрения возрастной категории можно выделить 3 группы:  1) от 15 до 25 лет; 2) от 25 д</w:t>
      </w:r>
      <w:r w:rsidR="005226E3">
        <w:rPr>
          <w:rFonts w:ascii="Times New Roman" w:eastAsia="Times New Roman" w:hAnsi="Times New Roman" w:cs="Times New Roman"/>
          <w:color w:val="000000"/>
          <w:sz w:val="28"/>
          <w:szCs w:val="28"/>
          <w:lang w:val="ru-RU"/>
        </w:rPr>
        <w:t>о 45 лет и 3) от 45 до 65 лет )</w:t>
      </w:r>
      <w:r w:rsidR="00E33D41" w:rsidRPr="00006EC8">
        <w:rPr>
          <w:rFonts w:ascii="Times New Roman" w:eastAsia="Times New Roman" w:hAnsi="Times New Roman" w:cs="Times New Roman"/>
          <w:color w:val="000000"/>
          <w:sz w:val="28"/>
          <w:szCs w:val="28"/>
          <w:lang w:val="ru-RU"/>
        </w:rPr>
        <w:t>.</w:t>
      </w:r>
      <w:r w:rsidR="008D6A97">
        <w:rPr>
          <w:rFonts w:ascii="Times New Roman" w:eastAsia="Times New Roman" w:hAnsi="Times New Roman" w:cs="Times New Roman"/>
          <w:color w:val="000000"/>
          <w:sz w:val="28"/>
          <w:szCs w:val="28"/>
          <w:lang w:val="ru-RU"/>
        </w:rPr>
        <w:t xml:space="preserve"> Поскольку одной из наших главных целей исследования является выявление </w:t>
      </w:r>
      <w:r w:rsidR="008D6A97" w:rsidRPr="00006EC8">
        <w:rPr>
          <w:rFonts w:ascii="Times New Roman" w:eastAsia="Times New Roman" w:hAnsi="Times New Roman" w:cs="Times New Roman"/>
          <w:color w:val="000000"/>
          <w:sz w:val="28"/>
          <w:szCs w:val="28"/>
          <w:lang w:val="ru-RU"/>
        </w:rPr>
        <w:t>изменения отношения людей разных культур к новым технологиям в сфере образования</w:t>
      </w:r>
      <w:r w:rsidR="008D6A97">
        <w:rPr>
          <w:rFonts w:ascii="Times New Roman" w:eastAsia="Times New Roman" w:hAnsi="Times New Roman" w:cs="Times New Roman"/>
          <w:color w:val="000000"/>
          <w:sz w:val="28"/>
          <w:szCs w:val="28"/>
          <w:lang w:val="ru-RU"/>
        </w:rPr>
        <w:t>, наш эксперимент был посвещ</w:t>
      </w:r>
      <w:r w:rsidR="008D6A97" w:rsidRPr="00006EC8">
        <w:rPr>
          <w:rFonts w:ascii="Times New Roman" w:eastAsia="Times New Roman" w:hAnsi="Times New Roman" w:cs="Times New Roman"/>
          <w:color w:val="000000"/>
          <w:sz w:val="28"/>
          <w:szCs w:val="28"/>
          <w:lang w:val="ru-RU"/>
        </w:rPr>
        <w:t>ё</w:t>
      </w:r>
      <w:r w:rsidR="008D6A97">
        <w:rPr>
          <w:rFonts w:ascii="Times New Roman" w:eastAsia="Times New Roman" w:hAnsi="Times New Roman" w:cs="Times New Roman"/>
          <w:color w:val="000000"/>
          <w:sz w:val="28"/>
          <w:szCs w:val="28"/>
          <w:lang w:val="ru-RU"/>
        </w:rPr>
        <w:t xml:space="preserve">н главным образом студентам и преподователям </w:t>
      </w:r>
      <w:r w:rsidR="00DA7BC4" w:rsidRPr="00DA7BC4">
        <w:rPr>
          <w:rFonts w:ascii="Times New Roman" w:eastAsia="Times New Roman" w:hAnsi="Times New Roman" w:cs="Times New Roman"/>
          <w:color w:val="000000"/>
          <w:sz w:val="28"/>
          <w:szCs w:val="28"/>
          <w:lang w:val="ru-RU"/>
        </w:rPr>
        <w:t>высшей школы</w:t>
      </w:r>
      <w:r w:rsidR="008D6A97">
        <w:rPr>
          <w:rFonts w:ascii="Times New Roman" w:eastAsia="Times New Roman" w:hAnsi="Times New Roman" w:cs="Times New Roman"/>
          <w:color w:val="000000"/>
          <w:sz w:val="28"/>
          <w:szCs w:val="28"/>
          <w:lang w:val="ru-RU"/>
        </w:rPr>
        <w:t xml:space="preserve">, следовательно </w:t>
      </w:r>
      <w:r w:rsidR="00E33D41" w:rsidRPr="00006EC8">
        <w:rPr>
          <w:rFonts w:ascii="Times New Roman" w:eastAsia="Times New Roman" w:hAnsi="Times New Roman" w:cs="Times New Roman"/>
          <w:color w:val="000000"/>
          <w:sz w:val="28"/>
          <w:szCs w:val="28"/>
          <w:lang w:val="ru-RU"/>
        </w:rPr>
        <w:t xml:space="preserve"> </w:t>
      </w:r>
      <w:r w:rsidR="008D6A97">
        <w:rPr>
          <w:rFonts w:ascii="Times New Roman" w:eastAsia="Times New Roman" w:hAnsi="Times New Roman" w:cs="Times New Roman"/>
          <w:color w:val="000000"/>
          <w:sz w:val="28"/>
          <w:szCs w:val="28"/>
          <w:lang w:val="ru-RU"/>
        </w:rPr>
        <w:t>д</w:t>
      </w:r>
      <w:r w:rsidR="00DA3832" w:rsidRPr="00006EC8">
        <w:rPr>
          <w:rFonts w:ascii="Times New Roman" w:eastAsia="Times New Roman" w:hAnsi="Times New Roman" w:cs="Times New Roman"/>
          <w:color w:val="000000"/>
          <w:sz w:val="28"/>
          <w:szCs w:val="28"/>
          <w:lang w:val="ru-RU"/>
        </w:rPr>
        <w:t>ети ( меньше 1</w:t>
      </w:r>
      <w:r w:rsidRPr="00006EC8">
        <w:rPr>
          <w:rFonts w:ascii="Times New Roman" w:eastAsia="Times New Roman" w:hAnsi="Times New Roman" w:cs="Times New Roman"/>
          <w:color w:val="000000"/>
          <w:sz w:val="28"/>
          <w:szCs w:val="28"/>
          <w:lang w:val="ru-RU"/>
        </w:rPr>
        <w:t>0 лет ), подростки ( от 15 до 18</w:t>
      </w:r>
      <w:r w:rsidR="00DA3832" w:rsidRPr="00006EC8">
        <w:rPr>
          <w:rFonts w:ascii="Times New Roman" w:eastAsia="Times New Roman" w:hAnsi="Times New Roman" w:cs="Times New Roman"/>
          <w:color w:val="000000"/>
          <w:sz w:val="28"/>
          <w:szCs w:val="28"/>
          <w:lang w:val="ru-RU"/>
        </w:rPr>
        <w:t xml:space="preserve"> лет )  ученики и старше поколение ( старше 70 лет ) </w:t>
      </w:r>
      <w:r w:rsidR="00DA3832" w:rsidRPr="00006EC8">
        <w:rPr>
          <w:rFonts w:ascii="Times New Roman" w:eastAsia="Times New Roman" w:hAnsi="Times New Roman" w:cs="Times New Roman"/>
          <w:color w:val="000000"/>
          <w:sz w:val="28"/>
          <w:szCs w:val="28"/>
          <w:lang w:val="ru-RU"/>
        </w:rPr>
        <w:lastRenderedPageBreak/>
        <w:t>не приняли участие в данном эксперименте.</w:t>
      </w:r>
      <w:r w:rsidR="00E33D41" w:rsidRPr="00006EC8">
        <w:rPr>
          <w:rFonts w:ascii="Times New Roman" w:eastAsia="Times New Roman" w:hAnsi="Times New Roman" w:cs="Times New Roman"/>
          <w:color w:val="000000"/>
          <w:sz w:val="28"/>
          <w:szCs w:val="28"/>
          <w:lang w:val="ru-RU"/>
        </w:rPr>
        <w:t xml:space="preserve"> Наиболее распространенная возрастная группа в обоих анкетах принадлежит к группе от 15 до 25 лет ( 73,1 </w:t>
      </w:r>
      <w:r w:rsidRPr="00006EC8">
        <w:rPr>
          <w:rFonts w:ascii="Times New Roman" w:eastAsia="Times New Roman" w:hAnsi="Times New Roman" w:cs="Times New Roman"/>
          <w:color w:val="000000"/>
          <w:sz w:val="28"/>
          <w:szCs w:val="28"/>
          <w:lang w:val="ru-RU"/>
        </w:rPr>
        <w:t>%</w:t>
      </w:r>
      <w:r w:rsidR="00E33D41" w:rsidRPr="00006EC8">
        <w:rPr>
          <w:rFonts w:ascii="Times New Roman" w:eastAsia="Times New Roman" w:hAnsi="Times New Roman" w:cs="Times New Roman"/>
          <w:color w:val="000000"/>
          <w:sz w:val="28"/>
          <w:szCs w:val="28"/>
          <w:lang w:val="ru-RU"/>
        </w:rPr>
        <w:t xml:space="preserve"> среди русских граждан и 61,4 </w:t>
      </w:r>
      <w:r w:rsidRPr="00006EC8">
        <w:rPr>
          <w:rFonts w:ascii="Times New Roman" w:eastAsia="Times New Roman" w:hAnsi="Times New Roman" w:cs="Times New Roman"/>
          <w:color w:val="000000"/>
          <w:sz w:val="28"/>
          <w:szCs w:val="28"/>
          <w:lang w:val="ru-RU"/>
        </w:rPr>
        <w:t>%</w:t>
      </w:r>
      <w:r w:rsidR="00E33D41" w:rsidRPr="00006EC8">
        <w:rPr>
          <w:rFonts w:ascii="Times New Roman" w:eastAsia="Times New Roman" w:hAnsi="Times New Roman" w:cs="Times New Roman"/>
          <w:color w:val="000000"/>
          <w:sz w:val="28"/>
          <w:szCs w:val="28"/>
          <w:lang w:val="ru-RU"/>
        </w:rPr>
        <w:t xml:space="preserve"> среди тунисских ). Участники данной возрастной группы являются студентами высшего</w:t>
      </w:r>
      <w:r w:rsidR="001270AA" w:rsidRPr="00006EC8">
        <w:rPr>
          <w:rFonts w:ascii="Times New Roman" w:eastAsia="Times New Roman" w:hAnsi="Times New Roman" w:cs="Times New Roman"/>
          <w:color w:val="000000"/>
          <w:sz w:val="28"/>
          <w:szCs w:val="28"/>
          <w:lang w:val="ru-RU"/>
        </w:rPr>
        <w:t xml:space="preserve"> и неоконченного высшего</w:t>
      </w:r>
      <w:r w:rsidR="00E86B9E" w:rsidRPr="00006EC8">
        <w:rPr>
          <w:rFonts w:ascii="Times New Roman" w:eastAsia="Times New Roman" w:hAnsi="Times New Roman" w:cs="Times New Roman"/>
          <w:color w:val="000000"/>
          <w:sz w:val="28"/>
          <w:szCs w:val="28"/>
          <w:lang w:val="ru-RU"/>
        </w:rPr>
        <w:t xml:space="preserve"> образования </w:t>
      </w:r>
      <w:r w:rsidR="00DA7BC4" w:rsidRPr="00DA7BC4">
        <w:rPr>
          <w:rFonts w:ascii="Times New Roman" w:eastAsia="Times New Roman" w:hAnsi="Times New Roman" w:cs="Times New Roman"/>
          <w:color w:val="000000"/>
          <w:sz w:val="28"/>
          <w:szCs w:val="28"/>
          <w:lang w:val="ru-RU"/>
        </w:rPr>
        <w:t>(среди русских испытуемых 44,2 % являются студентами высших учебных заведений и 50 % - люди, имеющие  неоконченное высшее образование;</w:t>
      </w:r>
      <w:r w:rsidR="00E86B9E" w:rsidRPr="00006EC8">
        <w:rPr>
          <w:rFonts w:ascii="Times New Roman" w:eastAsia="Times New Roman" w:hAnsi="Times New Roman" w:cs="Times New Roman"/>
          <w:color w:val="000000"/>
          <w:sz w:val="28"/>
          <w:szCs w:val="28"/>
          <w:lang w:val="ru-RU"/>
        </w:rPr>
        <w:t xml:space="preserve"> среди тунисских испытуемых 42 </w:t>
      </w:r>
      <w:r w:rsidRPr="00006EC8">
        <w:rPr>
          <w:rFonts w:ascii="Times New Roman" w:eastAsia="Times New Roman" w:hAnsi="Times New Roman" w:cs="Times New Roman"/>
          <w:color w:val="000000"/>
          <w:sz w:val="28"/>
          <w:szCs w:val="28"/>
          <w:lang w:val="ru-RU"/>
        </w:rPr>
        <w:t>%</w:t>
      </w:r>
      <w:r w:rsidR="00E86B9E" w:rsidRPr="00006EC8">
        <w:rPr>
          <w:rFonts w:ascii="Times New Roman" w:eastAsia="Times New Roman" w:hAnsi="Times New Roman" w:cs="Times New Roman"/>
          <w:color w:val="000000"/>
          <w:sz w:val="28"/>
          <w:szCs w:val="28"/>
          <w:lang w:val="ru-RU"/>
        </w:rPr>
        <w:t xml:space="preserve"> являются студентами высшего образования).</w:t>
      </w:r>
      <w:r w:rsidR="000C6E75" w:rsidRPr="000C6E75">
        <w:rPr>
          <w:rFonts w:ascii="Times New Roman" w:eastAsia="Times New Roman" w:hAnsi="Times New Roman" w:cs="Times New Roman"/>
          <w:color w:val="000000"/>
          <w:sz w:val="28"/>
          <w:szCs w:val="28"/>
          <w:lang w:val="ru-RU"/>
        </w:rPr>
        <w:t xml:space="preserve"> </w:t>
      </w:r>
      <w:r w:rsidR="00156535" w:rsidRPr="00006EC8">
        <w:rPr>
          <w:rFonts w:ascii="Times New Roman" w:eastAsia="Times New Roman" w:hAnsi="Times New Roman" w:cs="Times New Roman"/>
          <w:color w:val="000000"/>
          <w:sz w:val="28"/>
          <w:szCs w:val="28"/>
          <w:lang w:val="ru-RU"/>
        </w:rPr>
        <w:t xml:space="preserve">Реже среди русских респондентов </w:t>
      </w:r>
      <w:r w:rsidR="00DA7BC4" w:rsidRPr="00DA7BC4">
        <w:rPr>
          <w:rFonts w:ascii="Times New Roman" w:eastAsia="Times New Roman" w:hAnsi="Times New Roman" w:cs="Times New Roman"/>
          <w:color w:val="000000"/>
          <w:sz w:val="28"/>
          <w:szCs w:val="28"/>
          <w:lang w:val="ru-RU"/>
        </w:rPr>
        <w:t>были студенты, получающие среднее специальное образование (9,6 %).</w:t>
      </w:r>
      <w:r w:rsidR="00C77627" w:rsidRPr="00006EC8">
        <w:rPr>
          <w:rFonts w:ascii="Times New Roman" w:eastAsia="Times New Roman" w:hAnsi="Times New Roman" w:cs="Times New Roman"/>
          <w:color w:val="000000"/>
          <w:sz w:val="28"/>
          <w:szCs w:val="28"/>
          <w:lang w:val="ru-RU"/>
        </w:rPr>
        <w:t xml:space="preserve"> В обоих </w:t>
      </w:r>
      <w:r w:rsidR="00DA7BC4" w:rsidRPr="00DA7BC4">
        <w:rPr>
          <w:rFonts w:ascii="Times New Roman" w:eastAsia="Times New Roman" w:hAnsi="Times New Roman" w:cs="Times New Roman"/>
          <w:color w:val="000000"/>
          <w:sz w:val="28"/>
          <w:szCs w:val="28"/>
          <w:lang w:val="ru-RU"/>
        </w:rPr>
        <w:t xml:space="preserve">опросах участвовали студентов вузов по различным направлениям (лингвистическое; экономическое; филологическое; психологическое; философское; биологическое; естественно-научное; юридическое; востоковедение; техническое; география; конфликтология; международные отношения; общественное питание; педагогика; реклама; электроэнергетика; социологическое; информатика; медицинское).   </w:t>
      </w:r>
      <w:r w:rsidR="00C77627" w:rsidRPr="00006EC8">
        <w:rPr>
          <w:rFonts w:ascii="Times New Roman" w:eastAsia="Times New Roman" w:hAnsi="Times New Roman" w:cs="Times New Roman"/>
          <w:color w:val="000000"/>
          <w:sz w:val="28"/>
          <w:szCs w:val="28"/>
          <w:lang w:val="ru-RU"/>
        </w:rPr>
        <w:t xml:space="preserve"> </w:t>
      </w:r>
    </w:p>
    <w:p w14:paraId="608F371C" w14:textId="77777777" w:rsidR="007617F3" w:rsidRPr="00006EC8" w:rsidRDefault="007617F3" w:rsidP="00A33172">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p>
    <w:p w14:paraId="1DDE48B8" w14:textId="39CA20CA" w:rsidR="00270DAF" w:rsidRDefault="007617F3" w:rsidP="00A33172">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r w:rsidRPr="00006EC8">
        <w:rPr>
          <w:rFonts w:ascii="Times New Roman" w:eastAsia="Times New Roman" w:hAnsi="Times New Roman" w:cs="Times New Roman"/>
          <w:color w:val="000000"/>
          <w:sz w:val="28"/>
          <w:szCs w:val="28"/>
          <w:lang w:val="ru-RU"/>
        </w:rPr>
        <w:t xml:space="preserve">      Во вторую возрастную группу (от 25 до 45 лет) анкеты носителей русского языка с 19,2% вошли студенты и преподаватели </w:t>
      </w:r>
      <w:r w:rsidR="00DA7BC4" w:rsidRPr="00DA7BC4">
        <w:rPr>
          <w:rFonts w:ascii="Times New Roman" w:eastAsia="Times New Roman" w:hAnsi="Times New Roman" w:cs="Times New Roman"/>
          <w:color w:val="000000"/>
          <w:sz w:val="28"/>
          <w:szCs w:val="28"/>
          <w:lang w:val="ru-RU"/>
        </w:rPr>
        <w:t>высшей школы</w:t>
      </w:r>
      <w:r w:rsidRPr="00006EC8">
        <w:rPr>
          <w:rFonts w:ascii="Times New Roman" w:eastAsia="Times New Roman" w:hAnsi="Times New Roman" w:cs="Times New Roman"/>
          <w:color w:val="000000"/>
          <w:sz w:val="28"/>
          <w:szCs w:val="28"/>
          <w:lang w:val="ru-RU"/>
        </w:rPr>
        <w:t xml:space="preserve">; участники, которые являются и студентами и преподавателями </w:t>
      </w:r>
      <w:r w:rsidR="00DA7BC4" w:rsidRPr="00DA7BC4">
        <w:rPr>
          <w:rFonts w:ascii="Times New Roman" w:eastAsia="Times New Roman" w:hAnsi="Times New Roman" w:cs="Times New Roman"/>
          <w:color w:val="000000"/>
          <w:sz w:val="28"/>
          <w:szCs w:val="28"/>
          <w:lang w:val="ru-RU"/>
        </w:rPr>
        <w:t>высшей школы</w:t>
      </w:r>
      <w:r w:rsidRPr="00006EC8">
        <w:rPr>
          <w:rFonts w:ascii="Times New Roman" w:eastAsia="Times New Roman" w:hAnsi="Times New Roman" w:cs="Times New Roman"/>
          <w:color w:val="000000"/>
          <w:sz w:val="28"/>
          <w:szCs w:val="28"/>
          <w:lang w:val="ru-RU"/>
        </w:rPr>
        <w:t xml:space="preserve">; сотрудники разных профессий. </w:t>
      </w:r>
      <w:r w:rsidR="00DA7BC4" w:rsidRPr="00DA7BC4">
        <w:rPr>
          <w:rFonts w:ascii="Times New Roman" w:eastAsia="Times New Roman" w:hAnsi="Times New Roman" w:cs="Times New Roman"/>
          <w:color w:val="000000"/>
          <w:sz w:val="28"/>
          <w:szCs w:val="28"/>
          <w:lang w:val="ru-RU"/>
        </w:rPr>
        <w:t>Носители тунисского языка этой возрастной группы составили 28,1% - это участники, которые являются и студентами и преподавателями в сфере высшего образования; сотрудники разных научных направлений (биология, финансы, медицина, электротехника, технология, электронная коммерция, торговля, информатика); а также неработающие участники, студенты, полцучающие высшее образование и один преподаватель.</w:t>
      </w:r>
    </w:p>
    <w:p w14:paraId="1A58AEF7" w14:textId="77777777" w:rsidR="00DA7BC4" w:rsidRPr="00006EC8" w:rsidRDefault="00DA7BC4" w:rsidP="00A33172">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p>
    <w:p w14:paraId="4DB4F549" w14:textId="0599DF9B" w:rsidR="004903BF" w:rsidRDefault="00270DAF" w:rsidP="00A33172">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r w:rsidRPr="00006EC8">
        <w:rPr>
          <w:rFonts w:ascii="Times New Roman" w:eastAsia="Times New Roman" w:hAnsi="Times New Roman" w:cs="Times New Roman"/>
          <w:color w:val="000000"/>
          <w:sz w:val="28"/>
          <w:szCs w:val="28"/>
          <w:lang w:val="ru-RU"/>
        </w:rPr>
        <w:t xml:space="preserve">      Третья возрастная группа русской анкеты (от 45 до 65 лет) </w:t>
      </w:r>
      <w:r w:rsidR="00DA7BC4" w:rsidRPr="00DA7BC4">
        <w:rPr>
          <w:rFonts w:ascii="Times New Roman" w:eastAsia="Times New Roman" w:hAnsi="Times New Roman" w:cs="Times New Roman"/>
          <w:color w:val="000000"/>
          <w:sz w:val="28"/>
          <w:szCs w:val="28"/>
          <w:lang w:val="ru-RU"/>
        </w:rPr>
        <w:t xml:space="preserve">среди информантов из России составляет 7,7 % и состоит из преподавателей высшей школы по лингвистическому направлению. Эта возрастная группа </w:t>
      </w:r>
      <w:r w:rsidR="00DA7BC4" w:rsidRPr="00DA7BC4">
        <w:rPr>
          <w:rFonts w:ascii="Times New Roman" w:eastAsia="Times New Roman" w:hAnsi="Times New Roman" w:cs="Times New Roman"/>
          <w:color w:val="000000"/>
          <w:sz w:val="28"/>
          <w:szCs w:val="28"/>
          <w:lang w:val="ru-RU"/>
        </w:rPr>
        <w:lastRenderedPageBreak/>
        <w:t>среди представителей Туниса составляет 10,5 % и включает сотрудников и преподавателей гуманитарных и лингвистических наук.</w:t>
      </w:r>
    </w:p>
    <w:p w14:paraId="7B23E997" w14:textId="77777777" w:rsidR="00DA7BC4" w:rsidRPr="00006EC8" w:rsidRDefault="00DA7BC4" w:rsidP="00A33172">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p>
    <w:p w14:paraId="6EF65E3D" w14:textId="484D6A01" w:rsidR="00E86B9E" w:rsidRPr="00006EC8" w:rsidRDefault="004903BF" w:rsidP="00A33172">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r w:rsidRPr="00006EC8">
        <w:rPr>
          <w:rFonts w:ascii="Times New Roman" w:eastAsia="Times New Roman" w:hAnsi="Times New Roman" w:cs="Times New Roman"/>
          <w:color w:val="000000"/>
          <w:sz w:val="28"/>
          <w:szCs w:val="28"/>
          <w:lang w:val="ru-RU"/>
        </w:rPr>
        <w:t xml:space="preserve">      В дальнейшей инт</w:t>
      </w:r>
      <w:r w:rsidR="00DA7BC4">
        <w:rPr>
          <w:rFonts w:ascii="Times New Roman" w:eastAsia="Times New Roman" w:hAnsi="Times New Roman" w:cs="Times New Roman"/>
          <w:color w:val="000000"/>
          <w:sz w:val="28"/>
          <w:szCs w:val="28"/>
          <w:lang w:val="ru-RU"/>
        </w:rPr>
        <w:t>ерпретации полученных ассоциаци</w:t>
      </w:r>
      <w:r w:rsidRPr="00006EC8">
        <w:rPr>
          <w:rFonts w:ascii="Times New Roman" w:eastAsia="Times New Roman" w:hAnsi="Times New Roman" w:cs="Times New Roman"/>
          <w:color w:val="000000"/>
          <w:sz w:val="28"/>
          <w:szCs w:val="28"/>
          <w:lang w:val="ru-RU"/>
        </w:rPr>
        <w:t xml:space="preserve">й </w:t>
      </w:r>
      <w:r w:rsidR="00DA7BC4" w:rsidRPr="00DA7BC4">
        <w:rPr>
          <w:rFonts w:ascii="Times New Roman" w:eastAsia="Times New Roman" w:hAnsi="Times New Roman" w:cs="Times New Roman"/>
          <w:color w:val="000000"/>
          <w:sz w:val="28"/>
          <w:szCs w:val="28"/>
          <w:lang w:val="ru-RU"/>
        </w:rPr>
        <w:t>пол респондентов не учитывается как главный признак, поскольку он не влияет на итоговый результат. Обработка реакций осуществляется вне зависимости от пола участников.</w:t>
      </w:r>
    </w:p>
    <w:p w14:paraId="6F6EB79D" w14:textId="3D201314" w:rsidR="00453AFB" w:rsidRDefault="000C6E75" w:rsidP="000C6E75">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r w:rsidRPr="00755C4E">
        <w:rPr>
          <w:rFonts w:ascii="Times New Roman" w:eastAsia="Times New Roman" w:hAnsi="Times New Roman" w:cs="Times New Roman"/>
          <w:noProof/>
          <w:color w:val="000000"/>
          <w:sz w:val="28"/>
          <w:szCs w:val="28"/>
        </w:rPr>
        <w:drawing>
          <wp:inline distT="0" distB="0" distL="0" distR="0" wp14:anchorId="1288B4CB" wp14:editId="218C9103">
            <wp:extent cx="4468091" cy="2646218"/>
            <wp:effectExtent l="0" t="0" r="8890" b="190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69265" cy="2646913"/>
                    </a:xfrm>
                    <a:prstGeom prst="rect">
                      <a:avLst/>
                    </a:prstGeom>
                    <a:noFill/>
                    <a:ln>
                      <a:noFill/>
                    </a:ln>
                    <a:extLst/>
                  </pic:spPr>
                </pic:pic>
              </a:graphicData>
            </a:graphic>
          </wp:inline>
        </w:drawing>
      </w:r>
    </w:p>
    <w:p w14:paraId="2CB4251B" w14:textId="77777777" w:rsidR="000C6E75" w:rsidRPr="000C6E75" w:rsidRDefault="000C6E75" w:rsidP="000C6E75">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p>
    <w:p w14:paraId="1DFA7441" w14:textId="769CC634" w:rsidR="000C6E75" w:rsidRPr="00F67EBD" w:rsidRDefault="000C6E75" w:rsidP="009C6223">
      <w:pPr>
        <w:pBdr>
          <w:top w:val="nil"/>
          <w:left w:val="nil"/>
          <w:bottom w:val="nil"/>
          <w:right w:val="nil"/>
          <w:between w:val="nil"/>
        </w:pBdr>
        <w:spacing w:line="360" w:lineRule="auto"/>
        <w:jc w:val="center"/>
        <w:rPr>
          <w:rFonts w:ascii="Times New Roman" w:eastAsia="Times New Roman" w:hAnsi="Times New Roman" w:cs="Times New Roman"/>
          <w:b/>
          <w:color w:val="000000"/>
          <w:sz w:val="28"/>
          <w:szCs w:val="28"/>
          <w:lang w:val="ru-RU"/>
        </w:rPr>
      </w:pPr>
      <w:r w:rsidRPr="00755C4E">
        <w:rPr>
          <w:rFonts w:ascii="Times New Roman" w:eastAsia="Times New Roman" w:hAnsi="Times New Roman" w:cs="Times New Roman"/>
          <w:b/>
          <w:color w:val="000000"/>
          <w:sz w:val="28"/>
          <w:szCs w:val="28"/>
          <w:lang w:val="ru-RU"/>
        </w:rPr>
        <w:t>Во</w:t>
      </w:r>
      <w:r w:rsidR="00DA7BC4">
        <w:rPr>
          <w:rFonts w:ascii="Times New Roman" w:eastAsia="Times New Roman" w:hAnsi="Times New Roman" w:cs="Times New Roman"/>
          <w:b/>
          <w:color w:val="000000"/>
          <w:sz w:val="28"/>
          <w:szCs w:val="28"/>
          <w:lang w:val="ru-RU"/>
        </w:rPr>
        <w:t xml:space="preserve">зрастные группы </w:t>
      </w:r>
      <w:r w:rsidR="00DA7BC4" w:rsidRPr="00DA7BC4">
        <w:rPr>
          <w:rFonts w:ascii="Times New Roman" w:eastAsia="Times New Roman" w:hAnsi="Times New Roman" w:cs="Times New Roman"/>
          <w:b/>
          <w:color w:val="000000"/>
          <w:sz w:val="28"/>
          <w:szCs w:val="28"/>
          <w:lang w:val="ru-RU"/>
        </w:rPr>
        <w:t>(носители русского языка)</w:t>
      </w:r>
    </w:p>
    <w:p w14:paraId="776C9FEA" w14:textId="77777777" w:rsidR="009C6223" w:rsidRDefault="000C6E75" w:rsidP="009C6223">
      <w:pPr>
        <w:pBdr>
          <w:top w:val="nil"/>
          <w:left w:val="nil"/>
          <w:bottom w:val="nil"/>
          <w:right w:val="nil"/>
          <w:between w:val="nil"/>
        </w:pBdr>
        <w:spacing w:line="360" w:lineRule="auto"/>
        <w:jc w:val="center"/>
        <w:rPr>
          <w:rFonts w:ascii="Times New Roman" w:eastAsia="Times New Roman" w:hAnsi="Times New Roman" w:cs="Times New Roman"/>
          <w:b/>
          <w:color w:val="000000"/>
          <w:sz w:val="28"/>
          <w:szCs w:val="28"/>
          <w:lang w:val="ru-RU"/>
        </w:rPr>
      </w:pPr>
      <w:r w:rsidRPr="00755C4E">
        <w:rPr>
          <w:rFonts w:ascii="Times New Roman" w:eastAsia="Times New Roman" w:hAnsi="Times New Roman" w:cs="Times New Roman"/>
          <w:noProof/>
          <w:color w:val="000000"/>
          <w:sz w:val="28"/>
          <w:szCs w:val="28"/>
        </w:rPr>
        <w:drawing>
          <wp:inline distT="0" distB="0" distL="0" distR="0" wp14:anchorId="457BA729" wp14:editId="33C8B08E">
            <wp:extent cx="4897581" cy="30757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96543" cy="3075057"/>
                    </a:xfrm>
                    <a:prstGeom prst="rect">
                      <a:avLst/>
                    </a:prstGeom>
                    <a:noFill/>
                    <a:ln>
                      <a:noFill/>
                    </a:ln>
                    <a:extLst/>
                  </pic:spPr>
                </pic:pic>
              </a:graphicData>
            </a:graphic>
          </wp:inline>
        </w:drawing>
      </w:r>
    </w:p>
    <w:p w14:paraId="5A688770" w14:textId="33587D67" w:rsidR="009C6223" w:rsidRPr="009C6223" w:rsidRDefault="009C6223" w:rsidP="009C6223">
      <w:pPr>
        <w:pBdr>
          <w:top w:val="nil"/>
          <w:left w:val="nil"/>
          <w:bottom w:val="nil"/>
          <w:right w:val="nil"/>
          <w:between w:val="nil"/>
        </w:pBdr>
        <w:spacing w:line="360" w:lineRule="auto"/>
        <w:jc w:val="center"/>
        <w:rPr>
          <w:rFonts w:ascii="Times New Roman" w:eastAsia="Times New Roman" w:hAnsi="Times New Roman" w:cs="Times New Roman"/>
          <w:b/>
          <w:color w:val="000000"/>
          <w:sz w:val="28"/>
          <w:szCs w:val="28"/>
          <w:lang w:val="ru-RU"/>
        </w:rPr>
      </w:pPr>
      <w:r>
        <w:rPr>
          <w:rFonts w:ascii="Times New Roman" w:eastAsia="Times New Roman" w:hAnsi="Times New Roman" w:cs="Times New Roman"/>
          <w:b/>
          <w:color w:val="000000"/>
          <w:sz w:val="28"/>
          <w:szCs w:val="28"/>
          <w:lang w:val="ru-RU"/>
        </w:rPr>
        <w:t xml:space="preserve">Возрастные </w:t>
      </w:r>
      <w:r w:rsidR="00DA7BC4">
        <w:rPr>
          <w:rFonts w:ascii="Times New Roman" w:eastAsia="Times New Roman" w:hAnsi="Times New Roman" w:cs="Times New Roman"/>
          <w:b/>
          <w:color w:val="000000"/>
          <w:sz w:val="28"/>
          <w:szCs w:val="28"/>
          <w:lang w:val="ru-RU"/>
        </w:rPr>
        <w:t xml:space="preserve">группы </w:t>
      </w:r>
      <w:r w:rsidR="00DA7BC4" w:rsidRPr="00DA7BC4">
        <w:rPr>
          <w:rFonts w:ascii="Times New Roman" w:eastAsia="Times New Roman" w:hAnsi="Times New Roman" w:cs="Times New Roman"/>
          <w:b/>
          <w:color w:val="000000"/>
          <w:sz w:val="28"/>
          <w:szCs w:val="28"/>
          <w:lang w:val="ru-RU"/>
        </w:rPr>
        <w:t>(</w:t>
      </w:r>
      <w:r w:rsidR="00DA7BC4">
        <w:rPr>
          <w:rFonts w:ascii="Times New Roman" w:eastAsia="Times New Roman" w:hAnsi="Times New Roman" w:cs="Times New Roman"/>
          <w:b/>
          <w:color w:val="000000"/>
          <w:sz w:val="28"/>
          <w:szCs w:val="28"/>
          <w:lang w:val="ru-RU"/>
        </w:rPr>
        <w:t>носители</w:t>
      </w:r>
      <w:r w:rsidR="000C6E75" w:rsidRPr="00755C4E">
        <w:rPr>
          <w:rFonts w:ascii="Times New Roman" w:eastAsia="Times New Roman" w:hAnsi="Times New Roman" w:cs="Times New Roman"/>
          <w:b/>
          <w:color w:val="000000"/>
          <w:sz w:val="28"/>
          <w:szCs w:val="28"/>
          <w:lang w:val="ru-RU"/>
        </w:rPr>
        <w:t xml:space="preserve"> арабского языка</w:t>
      </w:r>
      <w:r w:rsidR="00DA7BC4" w:rsidRPr="00DA7BC4">
        <w:rPr>
          <w:rFonts w:ascii="Times New Roman" w:eastAsia="Times New Roman" w:hAnsi="Times New Roman" w:cs="Times New Roman"/>
          <w:b/>
          <w:color w:val="000000"/>
          <w:sz w:val="28"/>
          <w:szCs w:val="28"/>
          <w:lang w:val="ru-RU"/>
        </w:rPr>
        <w:t>)</w:t>
      </w:r>
    </w:p>
    <w:p w14:paraId="3521392A" w14:textId="483847CA" w:rsidR="007A6B1A" w:rsidRPr="00006EC8" w:rsidRDefault="007A6B1A" w:rsidP="00A33172">
      <w:pPr>
        <w:spacing w:line="360" w:lineRule="auto"/>
        <w:jc w:val="center"/>
        <w:rPr>
          <w:rFonts w:ascii="Times New Roman" w:hAnsi="Times New Roman" w:cs="Times New Roman"/>
          <w:b/>
          <w:sz w:val="28"/>
          <w:szCs w:val="28"/>
          <w:lang w:val="ru-RU"/>
        </w:rPr>
      </w:pPr>
      <w:r w:rsidRPr="007A6B1A">
        <w:rPr>
          <w:rFonts w:ascii="Times New Roman" w:hAnsi="Times New Roman" w:cs="Times New Roman"/>
          <w:b/>
          <w:sz w:val="28"/>
          <w:szCs w:val="28"/>
          <w:lang w:val="ru-RU"/>
        </w:rPr>
        <w:lastRenderedPageBreak/>
        <w:t>2.2.</w:t>
      </w:r>
      <w:r w:rsidRPr="00006EC8">
        <w:rPr>
          <w:rFonts w:ascii="Times New Roman" w:hAnsi="Times New Roman" w:cs="Times New Roman"/>
          <w:b/>
          <w:sz w:val="28"/>
          <w:szCs w:val="28"/>
          <w:lang w:val="ru-RU"/>
        </w:rPr>
        <w:t xml:space="preserve"> </w:t>
      </w:r>
      <w:r w:rsidRPr="007A6B1A">
        <w:rPr>
          <w:rFonts w:ascii="Times New Roman" w:hAnsi="Times New Roman" w:cs="Times New Roman"/>
          <w:b/>
          <w:sz w:val="28"/>
          <w:szCs w:val="28"/>
          <w:lang w:val="ru-RU"/>
        </w:rPr>
        <w:t>Структура ассоциативно-вербального поля «</w:t>
      </w:r>
      <w:r w:rsidR="00D20861">
        <w:rPr>
          <w:rFonts w:ascii="Times New Roman" w:hAnsi="Times New Roman" w:cs="Times New Roman"/>
          <w:b/>
          <w:sz w:val="28"/>
          <w:szCs w:val="28"/>
          <w:lang w:val="ru-RU"/>
        </w:rPr>
        <w:t>Д</w:t>
      </w:r>
      <w:r w:rsidRPr="007A6B1A">
        <w:rPr>
          <w:rFonts w:ascii="Times New Roman" w:hAnsi="Times New Roman" w:cs="Times New Roman"/>
          <w:b/>
          <w:sz w:val="28"/>
          <w:szCs w:val="28"/>
          <w:lang w:val="ru-RU"/>
        </w:rPr>
        <w:t>истанционное обучение» в русском языковом сознании</w:t>
      </w:r>
    </w:p>
    <w:p w14:paraId="0394B678" w14:textId="77777777" w:rsidR="00512447" w:rsidRPr="00006EC8" w:rsidRDefault="00512447" w:rsidP="00A33172">
      <w:pPr>
        <w:spacing w:line="360" w:lineRule="auto"/>
        <w:jc w:val="center"/>
        <w:rPr>
          <w:rFonts w:ascii="Times New Roman" w:hAnsi="Times New Roman" w:cs="Times New Roman"/>
          <w:b/>
          <w:sz w:val="28"/>
          <w:szCs w:val="28"/>
          <w:lang w:val="ru-RU"/>
        </w:rPr>
      </w:pPr>
    </w:p>
    <w:p w14:paraId="679A78AA" w14:textId="77777777" w:rsidR="00C5404C" w:rsidRPr="00C5404C" w:rsidRDefault="00512447" w:rsidP="00C5404C">
      <w:p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 xml:space="preserve">      </w:t>
      </w:r>
      <w:r w:rsidR="00E84B34" w:rsidRPr="00006EC8">
        <w:rPr>
          <w:rFonts w:ascii="Times New Roman" w:hAnsi="Times New Roman" w:cs="Times New Roman"/>
          <w:sz w:val="28"/>
          <w:szCs w:val="28"/>
          <w:lang w:val="ru-RU"/>
        </w:rPr>
        <w:t xml:space="preserve">52 русских </w:t>
      </w:r>
      <w:r w:rsidR="00C5404C" w:rsidRPr="00C5404C">
        <w:rPr>
          <w:rFonts w:ascii="Times New Roman" w:hAnsi="Times New Roman" w:cs="Times New Roman"/>
          <w:sz w:val="28"/>
          <w:szCs w:val="28"/>
          <w:lang w:val="ru-RU"/>
        </w:rPr>
        <w:t xml:space="preserve">информанта приняли участие в данном свободном ассоциативном эксперименте. В результате его проведения было получено 206 ассоциаций, которые составляют АВП. Данные ассоциации включают существительные; наречия; словосочетания; оценочные предложения; выражение собственного мнения и предположения по улучшению ДО. </w:t>
      </w:r>
    </w:p>
    <w:p w14:paraId="4B72D055" w14:textId="2C13F27E" w:rsidR="007A6B1A" w:rsidRPr="00006EC8" w:rsidRDefault="00C5404C" w:rsidP="00C5404C">
      <w:pPr>
        <w:spacing w:line="360" w:lineRule="auto"/>
        <w:jc w:val="both"/>
        <w:rPr>
          <w:rFonts w:ascii="Times New Roman" w:hAnsi="Times New Roman" w:cs="Times New Roman"/>
          <w:sz w:val="28"/>
          <w:szCs w:val="28"/>
          <w:lang w:val="ru-RU"/>
        </w:rPr>
      </w:pPr>
      <w:r w:rsidRPr="00C5404C">
        <w:rPr>
          <w:rFonts w:ascii="Times New Roman" w:hAnsi="Times New Roman" w:cs="Times New Roman"/>
          <w:sz w:val="28"/>
          <w:szCs w:val="28"/>
          <w:lang w:val="ru-RU"/>
        </w:rPr>
        <w:t>44 человека, то есть 84,6 % из целого количества респондентов принадлежит к студентам высшего, неоконченного высшего и среднего профессионального образования. 7 человек, то есть 13,5 % из целого количества респондентов  являются преподавателями в системе высшего образования. Большинство ассоциаций данного эксперимента - 88,5 % - было получено респондентами, учащимися или обучающимися в дистанционном формате.</w:t>
      </w:r>
    </w:p>
    <w:p w14:paraId="4C8F790B" w14:textId="77777777" w:rsidR="00C5404C" w:rsidRDefault="00C5404C" w:rsidP="00A33172">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1A0B18" w:rsidRPr="00006EC8">
        <w:rPr>
          <w:rFonts w:ascii="Times New Roman" w:eastAsia="Times New Roman" w:hAnsi="Times New Roman" w:cs="Times New Roman"/>
          <w:color w:val="000000"/>
          <w:sz w:val="28"/>
          <w:szCs w:val="28"/>
          <w:lang w:val="ru-RU"/>
        </w:rPr>
        <w:t>Для анализа, интерпретации и классифик</w:t>
      </w:r>
      <w:r>
        <w:rPr>
          <w:rFonts w:ascii="Times New Roman" w:eastAsia="Times New Roman" w:hAnsi="Times New Roman" w:cs="Times New Roman"/>
          <w:color w:val="000000"/>
          <w:sz w:val="28"/>
          <w:szCs w:val="28"/>
          <w:lang w:val="ru-RU"/>
        </w:rPr>
        <w:t>ации полученных ассоциаци</w:t>
      </w:r>
      <w:r w:rsidR="001A0B18" w:rsidRPr="00006EC8">
        <w:rPr>
          <w:rFonts w:ascii="Times New Roman" w:eastAsia="Times New Roman" w:hAnsi="Times New Roman" w:cs="Times New Roman"/>
          <w:color w:val="000000"/>
          <w:sz w:val="28"/>
          <w:szCs w:val="28"/>
          <w:lang w:val="ru-RU"/>
        </w:rPr>
        <w:t xml:space="preserve">й существует набор возможностей и несколько уровней описания. </w:t>
      </w:r>
    </w:p>
    <w:p w14:paraId="1FED2320" w14:textId="37236866" w:rsidR="001A0B18" w:rsidRPr="00006EC8" w:rsidRDefault="001A0B18" w:rsidP="00A33172">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r w:rsidRPr="00006EC8">
        <w:rPr>
          <w:rFonts w:ascii="Times New Roman" w:eastAsia="Times New Roman" w:hAnsi="Times New Roman" w:cs="Times New Roman"/>
          <w:color w:val="000000"/>
          <w:sz w:val="28"/>
          <w:szCs w:val="28"/>
          <w:lang w:val="ru-RU"/>
        </w:rPr>
        <w:t>Например :</w:t>
      </w:r>
    </w:p>
    <w:p w14:paraId="4A7A6573" w14:textId="65AF22F9" w:rsidR="00C23F7D" w:rsidRPr="00006EC8" w:rsidRDefault="001A0B18" w:rsidP="00A33172">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r w:rsidRPr="00006EC8">
        <w:rPr>
          <w:rFonts w:ascii="Times New Roman" w:eastAsia="Times New Roman" w:hAnsi="Times New Roman" w:cs="Times New Roman"/>
          <w:color w:val="000000"/>
          <w:sz w:val="28"/>
          <w:szCs w:val="28"/>
          <w:lang w:val="ru-RU"/>
        </w:rPr>
        <w:t>лексико-синтаксический уровень, описыва</w:t>
      </w:r>
      <w:r w:rsidRPr="00006EC8">
        <w:rPr>
          <w:rFonts w:ascii="Times New Roman" w:hAnsi="Times New Roman" w:cs="Times New Roman"/>
          <w:sz w:val="28"/>
          <w:szCs w:val="28"/>
          <w:lang w:val="ru-RU"/>
        </w:rPr>
        <w:t>ющи</w:t>
      </w:r>
      <w:r w:rsidRPr="00006EC8">
        <w:rPr>
          <w:rFonts w:ascii="Times New Roman" w:eastAsia="Times New Roman" w:hAnsi="Times New Roman" w:cs="Times New Roman"/>
          <w:color w:val="000000"/>
          <w:sz w:val="28"/>
          <w:szCs w:val="28"/>
          <w:lang w:val="ru-RU"/>
        </w:rPr>
        <w:t>й синтаксические отношения между стимулом и реакцией. Также этот метод рассматривает лексико-категориальные отношения, в которые вступают стимул и реакция. Сюда входят синонимы, антонимы, паронимы, часть – целое, целое – часть, перифразы и игра слов и тд.</w:t>
      </w:r>
      <w:r w:rsidR="00C6468E" w:rsidRPr="00006EC8">
        <w:rPr>
          <w:rFonts w:ascii="Times New Roman" w:eastAsia="Times New Roman" w:hAnsi="Times New Roman" w:cs="Times New Roman"/>
          <w:color w:val="000000"/>
          <w:sz w:val="28"/>
          <w:szCs w:val="28"/>
          <w:lang w:val="ru-RU"/>
        </w:rPr>
        <w:t xml:space="preserve"> В нашем исследовании мы опираем</w:t>
      </w:r>
      <w:r w:rsidR="00ED55D3">
        <w:rPr>
          <w:rFonts w:ascii="Times New Roman" w:eastAsia="Times New Roman" w:hAnsi="Times New Roman" w:cs="Times New Roman"/>
          <w:color w:val="000000"/>
          <w:sz w:val="28"/>
          <w:szCs w:val="28"/>
          <w:lang w:val="ru-RU"/>
        </w:rPr>
        <w:t>ся на разработку и классификацию</w:t>
      </w:r>
      <w:r w:rsidR="00C6468E" w:rsidRPr="00006EC8">
        <w:rPr>
          <w:rFonts w:ascii="Times New Roman" w:eastAsia="Times New Roman" w:hAnsi="Times New Roman" w:cs="Times New Roman"/>
          <w:color w:val="000000"/>
          <w:sz w:val="28"/>
          <w:szCs w:val="28"/>
          <w:lang w:val="ru-RU"/>
        </w:rPr>
        <w:t xml:space="preserve"> полученных материалов по тематическим группам</w:t>
      </w:r>
      <w:r w:rsidR="000C00AA" w:rsidRPr="00006EC8">
        <w:rPr>
          <w:rFonts w:ascii="Times New Roman" w:eastAsia="Times New Roman" w:hAnsi="Times New Roman" w:cs="Times New Roman"/>
          <w:color w:val="000000"/>
          <w:sz w:val="28"/>
          <w:szCs w:val="28"/>
          <w:lang w:val="ru-RU"/>
        </w:rPr>
        <w:t xml:space="preserve"> и по а</w:t>
      </w:r>
      <w:r w:rsidR="00C5404C">
        <w:rPr>
          <w:rFonts w:ascii="Times New Roman" w:eastAsia="Times New Roman" w:hAnsi="Times New Roman" w:cs="Times New Roman"/>
          <w:color w:val="000000"/>
          <w:sz w:val="28"/>
          <w:szCs w:val="28"/>
          <w:lang w:val="ru-RU"/>
        </w:rPr>
        <w:t>нализу особых реакций, имеющих</w:t>
      </w:r>
      <w:r w:rsidR="000C00AA" w:rsidRPr="00006EC8">
        <w:rPr>
          <w:rFonts w:ascii="Times New Roman" w:eastAsia="Times New Roman" w:hAnsi="Times New Roman" w:cs="Times New Roman"/>
          <w:color w:val="000000"/>
          <w:sz w:val="28"/>
          <w:szCs w:val="28"/>
          <w:lang w:val="ru-RU"/>
        </w:rPr>
        <w:t xml:space="preserve"> положительную или отрицательную оценочную характеристику. </w:t>
      </w:r>
      <w:r w:rsidR="00C6468E" w:rsidRPr="00006EC8">
        <w:rPr>
          <w:rFonts w:ascii="Times New Roman" w:eastAsia="Times New Roman" w:hAnsi="Times New Roman" w:cs="Times New Roman"/>
          <w:color w:val="000000"/>
          <w:sz w:val="28"/>
          <w:szCs w:val="28"/>
          <w:lang w:val="ru-RU"/>
        </w:rPr>
        <w:t>Тематические группы тунисского и русского экспериментов</w:t>
      </w:r>
      <w:r w:rsidR="000C00AA" w:rsidRPr="00006EC8">
        <w:rPr>
          <w:rFonts w:ascii="Times New Roman" w:eastAsia="Times New Roman" w:hAnsi="Times New Roman" w:cs="Times New Roman"/>
          <w:color w:val="000000"/>
          <w:sz w:val="28"/>
          <w:szCs w:val="28"/>
          <w:lang w:val="ru-RU"/>
        </w:rPr>
        <w:t xml:space="preserve"> и их название</w:t>
      </w:r>
      <w:r w:rsidR="00C6468E" w:rsidRPr="00006EC8">
        <w:rPr>
          <w:rFonts w:ascii="Times New Roman" w:eastAsia="Times New Roman" w:hAnsi="Times New Roman" w:cs="Times New Roman"/>
          <w:color w:val="000000"/>
          <w:sz w:val="28"/>
          <w:szCs w:val="28"/>
          <w:lang w:val="ru-RU"/>
        </w:rPr>
        <w:t xml:space="preserve"> являются одинаковыми.</w:t>
      </w:r>
    </w:p>
    <w:p w14:paraId="25A37556" w14:textId="1A67F991" w:rsidR="00C23F7D" w:rsidRPr="00006EC8" w:rsidRDefault="000C00AA" w:rsidP="00A33172">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r w:rsidRPr="00006EC8">
        <w:rPr>
          <w:rFonts w:ascii="Times New Roman" w:eastAsia="Times New Roman" w:hAnsi="Times New Roman" w:cs="Times New Roman"/>
          <w:color w:val="000000"/>
          <w:sz w:val="28"/>
          <w:szCs w:val="28"/>
          <w:lang w:val="ru-RU"/>
        </w:rPr>
        <w:t>Пред</w:t>
      </w:r>
      <w:r w:rsidR="00C23F7D" w:rsidRPr="00006EC8">
        <w:rPr>
          <w:rFonts w:ascii="Times New Roman" w:eastAsia="Times New Roman" w:hAnsi="Times New Roman" w:cs="Times New Roman"/>
          <w:color w:val="000000"/>
          <w:sz w:val="28"/>
          <w:szCs w:val="28"/>
          <w:lang w:val="ru-RU"/>
        </w:rPr>
        <w:t xml:space="preserve">лагаемые тематические группы представляют собой : </w:t>
      </w:r>
    </w:p>
    <w:p w14:paraId="05C2DEE1" w14:textId="4214CC92" w:rsidR="001A0B18" w:rsidRDefault="00C23F7D" w:rsidP="00A33172">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r w:rsidRPr="00006EC8">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rPr>
        <w:t> </w:t>
      </w:r>
      <w:r w:rsidRPr="00006EC8">
        <w:rPr>
          <w:rFonts w:ascii="Times New Roman" w:eastAsia="Times New Roman" w:hAnsi="Times New Roman" w:cs="Times New Roman"/>
          <w:color w:val="000000"/>
          <w:sz w:val="28"/>
          <w:szCs w:val="28"/>
          <w:lang w:val="ru-RU"/>
        </w:rPr>
        <w:t>технические средства</w:t>
      </w:r>
      <w:r>
        <w:rPr>
          <w:rFonts w:ascii="Times New Roman" w:eastAsia="Times New Roman" w:hAnsi="Times New Roman" w:cs="Times New Roman"/>
          <w:color w:val="000000"/>
          <w:sz w:val="28"/>
          <w:szCs w:val="28"/>
        </w:rPr>
        <w:t> </w:t>
      </w:r>
      <w:r w:rsidRPr="00006EC8">
        <w:rPr>
          <w:rFonts w:ascii="Times New Roman" w:eastAsia="Times New Roman" w:hAnsi="Times New Roman" w:cs="Times New Roman"/>
          <w:color w:val="000000"/>
          <w:sz w:val="28"/>
          <w:szCs w:val="28"/>
          <w:lang w:val="ru-RU"/>
        </w:rPr>
        <w:t>», «</w:t>
      </w:r>
      <w:r>
        <w:rPr>
          <w:rFonts w:ascii="Times New Roman" w:eastAsia="Times New Roman" w:hAnsi="Times New Roman" w:cs="Times New Roman"/>
          <w:color w:val="000000"/>
          <w:sz w:val="28"/>
          <w:szCs w:val="28"/>
        </w:rPr>
        <w:t> </w:t>
      </w:r>
      <w:r w:rsidRPr="00006EC8">
        <w:rPr>
          <w:rFonts w:ascii="Times New Roman" w:eastAsia="Times New Roman" w:hAnsi="Times New Roman" w:cs="Times New Roman"/>
          <w:color w:val="000000"/>
          <w:sz w:val="28"/>
          <w:szCs w:val="28"/>
          <w:lang w:val="ru-RU"/>
        </w:rPr>
        <w:t>корона вирус</w:t>
      </w:r>
      <w:r>
        <w:rPr>
          <w:rFonts w:ascii="Times New Roman" w:eastAsia="Times New Roman" w:hAnsi="Times New Roman" w:cs="Times New Roman"/>
          <w:color w:val="000000"/>
          <w:sz w:val="28"/>
          <w:szCs w:val="28"/>
        </w:rPr>
        <w:t> </w:t>
      </w:r>
      <w:r w:rsidRPr="00006EC8">
        <w:rPr>
          <w:rFonts w:ascii="Times New Roman" w:eastAsia="Times New Roman" w:hAnsi="Times New Roman" w:cs="Times New Roman"/>
          <w:color w:val="000000"/>
          <w:sz w:val="28"/>
          <w:szCs w:val="28"/>
          <w:lang w:val="ru-RU"/>
        </w:rPr>
        <w:t>», «</w:t>
      </w:r>
      <w:r>
        <w:rPr>
          <w:rFonts w:ascii="Times New Roman" w:eastAsia="Times New Roman" w:hAnsi="Times New Roman" w:cs="Times New Roman"/>
          <w:color w:val="000000"/>
          <w:sz w:val="28"/>
          <w:szCs w:val="28"/>
        </w:rPr>
        <w:t> </w:t>
      </w:r>
      <w:r w:rsidRPr="00006EC8">
        <w:rPr>
          <w:rFonts w:ascii="Times New Roman" w:eastAsia="Times New Roman" w:hAnsi="Times New Roman" w:cs="Times New Roman"/>
          <w:color w:val="000000"/>
          <w:sz w:val="28"/>
          <w:szCs w:val="28"/>
          <w:lang w:val="ru-RU"/>
        </w:rPr>
        <w:t>учёба</w:t>
      </w:r>
      <w:r>
        <w:rPr>
          <w:rFonts w:ascii="Times New Roman" w:eastAsia="Times New Roman" w:hAnsi="Times New Roman" w:cs="Times New Roman"/>
          <w:color w:val="000000"/>
          <w:sz w:val="28"/>
          <w:szCs w:val="28"/>
        </w:rPr>
        <w:t> </w:t>
      </w:r>
      <w:r w:rsidRPr="00006EC8">
        <w:rPr>
          <w:rFonts w:ascii="Times New Roman" w:eastAsia="Times New Roman" w:hAnsi="Times New Roman" w:cs="Times New Roman"/>
          <w:color w:val="000000"/>
          <w:sz w:val="28"/>
          <w:szCs w:val="28"/>
          <w:lang w:val="ru-RU"/>
        </w:rPr>
        <w:t>», «</w:t>
      </w:r>
      <w:r>
        <w:rPr>
          <w:rFonts w:ascii="Times New Roman" w:eastAsia="Times New Roman" w:hAnsi="Times New Roman" w:cs="Times New Roman"/>
          <w:color w:val="000000"/>
          <w:sz w:val="28"/>
          <w:szCs w:val="28"/>
        </w:rPr>
        <w:t> </w:t>
      </w:r>
      <w:r w:rsidRPr="00006EC8">
        <w:rPr>
          <w:rFonts w:ascii="Times New Roman" w:eastAsia="Times New Roman" w:hAnsi="Times New Roman" w:cs="Times New Roman"/>
          <w:color w:val="000000"/>
          <w:sz w:val="28"/>
          <w:szCs w:val="28"/>
          <w:lang w:val="ru-RU"/>
        </w:rPr>
        <w:t>связь с домом</w:t>
      </w:r>
      <w:r>
        <w:rPr>
          <w:rFonts w:ascii="Times New Roman" w:eastAsia="Times New Roman" w:hAnsi="Times New Roman" w:cs="Times New Roman"/>
          <w:color w:val="000000"/>
          <w:sz w:val="28"/>
          <w:szCs w:val="28"/>
        </w:rPr>
        <w:t> </w:t>
      </w:r>
      <w:r w:rsidRPr="00006EC8">
        <w:rPr>
          <w:rFonts w:ascii="Times New Roman" w:eastAsia="Times New Roman" w:hAnsi="Times New Roman" w:cs="Times New Roman"/>
          <w:color w:val="000000"/>
          <w:sz w:val="28"/>
          <w:szCs w:val="28"/>
          <w:lang w:val="ru-RU"/>
        </w:rPr>
        <w:t>», «</w:t>
      </w:r>
      <w:r>
        <w:rPr>
          <w:rFonts w:ascii="Times New Roman" w:eastAsia="Times New Roman" w:hAnsi="Times New Roman" w:cs="Times New Roman"/>
          <w:color w:val="000000"/>
          <w:sz w:val="28"/>
          <w:szCs w:val="28"/>
        </w:rPr>
        <w:t> </w:t>
      </w:r>
      <w:r w:rsidRPr="00006EC8">
        <w:rPr>
          <w:rFonts w:ascii="Times New Roman" w:eastAsia="Times New Roman" w:hAnsi="Times New Roman" w:cs="Times New Roman"/>
          <w:color w:val="000000"/>
          <w:sz w:val="28"/>
          <w:szCs w:val="28"/>
          <w:lang w:val="ru-RU"/>
        </w:rPr>
        <w:t>взаимосвязь с людьми</w:t>
      </w:r>
      <w:r>
        <w:rPr>
          <w:rFonts w:ascii="Times New Roman" w:eastAsia="Times New Roman" w:hAnsi="Times New Roman" w:cs="Times New Roman"/>
          <w:color w:val="000000"/>
          <w:sz w:val="28"/>
          <w:szCs w:val="28"/>
        </w:rPr>
        <w:t> </w:t>
      </w:r>
      <w:r w:rsidRPr="00006EC8">
        <w:rPr>
          <w:rFonts w:ascii="Times New Roman" w:eastAsia="Times New Roman" w:hAnsi="Times New Roman" w:cs="Times New Roman"/>
          <w:color w:val="000000"/>
          <w:sz w:val="28"/>
          <w:szCs w:val="28"/>
          <w:lang w:val="ru-RU"/>
        </w:rPr>
        <w:t>»</w:t>
      </w:r>
      <w:r w:rsidR="001A49A8" w:rsidRPr="00006EC8">
        <w:rPr>
          <w:rFonts w:ascii="Times New Roman" w:eastAsia="Times New Roman" w:hAnsi="Times New Roman" w:cs="Times New Roman"/>
          <w:color w:val="000000"/>
          <w:sz w:val="28"/>
          <w:szCs w:val="28"/>
          <w:lang w:val="ru-RU"/>
        </w:rPr>
        <w:t xml:space="preserve"> и </w:t>
      </w:r>
      <w:r w:rsidRPr="00006EC8">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rPr>
        <w:t> </w:t>
      </w:r>
      <w:r w:rsidR="00B13498" w:rsidRPr="00006EC8">
        <w:rPr>
          <w:rFonts w:ascii="Times New Roman" w:eastAsia="Times New Roman" w:hAnsi="Times New Roman" w:cs="Times New Roman"/>
          <w:color w:val="000000"/>
          <w:sz w:val="28"/>
          <w:szCs w:val="28"/>
          <w:lang w:val="ru-RU"/>
        </w:rPr>
        <w:t>в</w:t>
      </w:r>
      <w:r w:rsidR="00B13498" w:rsidRPr="00006EC8">
        <w:rPr>
          <w:rFonts w:ascii="Times New Roman" w:hAnsi="Times New Roman" w:cs="Times New Roman"/>
          <w:sz w:val="28"/>
          <w:szCs w:val="28"/>
          <w:lang w:val="ru-RU"/>
        </w:rPr>
        <w:t>ремя и пространство</w:t>
      </w:r>
      <w:r w:rsidRPr="00006EC8">
        <w:rPr>
          <w:rFonts w:ascii="Times New Roman" w:eastAsia="Times New Roman" w:hAnsi="Times New Roman" w:cs="Times New Roman"/>
          <w:color w:val="000000"/>
          <w:sz w:val="28"/>
          <w:szCs w:val="28"/>
          <w:lang w:val="ru-RU"/>
        </w:rPr>
        <w:t>»</w:t>
      </w:r>
      <w:r w:rsidR="001A49A8" w:rsidRPr="00006EC8">
        <w:rPr>
          <w:rFonts w:ascii="Times New Roman" w:eastAsia="Times New Roman" w:hAnsi="Times New Roman" w:cs="Times New Roman"/>
          <w:color w:val="000000"/>
          <w:sz w:val="28"/>
          <w:szCs w:val="28"/>
          <w:lang w:val="ru-RU"/>
        </w:rPr>
        <w:t>.</w:t>
      </w:r>
      <w:r w:rsidRPr="00006EC8">
        <w:rPr>
          <w:rFonts w:ascii="Times New Roman" w:eastAsia="Times New Roman" w:hAnsi="Times New Roman" w:cs="Times New Roman"/>
          <w:color w:val="000000"/>
          <w:sz w:val="28"/>
          <w:szCs w:val="28"/>
          <w:lang w:val="ru-RU"/>
        </w:rPr>
        <w:t xml:space="preserve"> Реакции,</w:t>
      </w:r>
      <w:r w:rsidRPr="00006EC8">
        <w:rPr>
          <w:lang w:val="ru-RU"/>
        </w:rPr>
        <w:t xml:space="preserve"> </w:t>
      </w:r>
      <w:r w:rsidR="00C5404C">
        <w:rPr>
          <w:rFonts w:ascii="Times New Roman" w:eastAsia="Times New Roman" w:hAnsi="Times New Roman" w:cs="Times New Roman"/>
          <w:color w:val="000000"/>
          <w:sz w:val="28"/>
          <w:szCs w:val="28"/>
          <w:lang w:val="ru-RU"/>
        </w:rPr>
        <w:t>имеющие</w:t>
      </w:r>
      <w:r w:rsidRPr="00006EC8">
        <w:rPr>
          <w:rFonts w:ascii="Times New Roman" w:eastAsia="Times New Roman" w:hAnsi="Times New Roman" w:cs="Times New Roman"/>
          <w:color w:val="000000"/>
          <w:sz w:val="28"/>
          <w:szCs w:val="28"/>
          <w:lang w:val="ru-RU"/>
        </w:rPr>
        <w:t xml:space="preserve"> </w:t>
      </w:r>
      <w:r w:rsidRPr="00006EC8">
        <w:rPr>
          <w:rFonts w:ascii="Times New Roman" w:eastAsia="Times New Roman" w:hAnsi="Times New Roman" w:cs="Times New Roman"/>
          <w:color w:val="000000"/>
          <w:sz w:val="28"/>
          <w:szCs w:val="28"/>
          <w:lang w:val="ru-RU"/>
        </w:rPr>
        <w:lastRenderedPageBreak/>
        <w:t xml:space="preserve">положительную или отрицательную оценочную характеристику интерпретируются отдельно в независимости от тематических групп. </w:t>
      </w:r>
    </w:p>
    <w:p w14:paraId="32F8DA40" w14:textId="77777777" w:rsidR="00C5404C" w:rsidRDefault="00C5404C" w:rsidP="00A33172">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p>
    <w:p w14:paraId="0C8B53A5" w14:textId="77777777" w:rsidR="00232068" w:rsidRDefault="00232068" w:rsidP="00A33172">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p>
    <w:p w14:paraId="5814934B" w14:textId="77777777" w:rsidR="00232068" w:rsidRDefault="00232068" w:rsidP="00A33172">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p>
    <w:p w14:paraId="2863807C" w14:textId="77777777" w:rsidR="00232068" w:rsidRDefault="00232068" w:rsidP="00A33172">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p>
    <w:p w14:paraId="0C44DF87" w14:textId="77777777" w:rsidR="00232068" w:rsidRDefault="00232068" w:rsidP="00A33172">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p>
    <w:p w14:paraId="494006A6" w14:textId="77777777" w:rsidR="00232068" w:rsidRDefault="00232068" w:rsidP="00A33172">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p>
    <w:p w14:paraId="384BE885" w14:textId="77777777" w:rsidR="00232068" w:rsidRDefault="00232068" w:rsidP="00A33172">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p>
    <w:p w14:paraId="53240477" w14:textId="77777777" w:rsidR="00232068" w:rsidRDefault="00232068" w:rsidP="00A33172">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p>
    <w:p w14:paraId="27CC3461" w14:textId="77777777" w:rsidR="00232068" w:rsidRDefault="00232068" w:rsidP="00A33172">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p>
    <w:p w14:paraId="60023D56" w14:textId="77777777" w:rsidR="00232068" w:rsidRDefault="00232068" w:rsidP="00A33172">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p>
    <w:p w14:paraId="50F7ECC0" w14:textId="77777777" w:rsidR="00232068" w:rsidRDefault="00232068" w:rsidP="00A33172">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p>
    <w:p w14:paraId="524259CA" w14:textId="77777777" w:rsidR="00232068" w:rsidRDefault="00232068" w:rsidP="00A33172">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p>
    <w:p w14:paraId="567B84A1" w14:textId="77777777" w:rsidR="00232068" w:rsidRDefault="00232068" w:rsidP="00A33172">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p>
    <w:p w14:paraId="5B9C040E" w14:textId="77777777" w:rsidR="00232068" w:rsidRDefault="00232068" w:rsidP="00A33172">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p>
    <w:p w14:paraId="0B5478B0" w14:textId="77777777" w:rsidR="00232068" w:rsidRDefault="00232068" w:rsidP="00A33172">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p>
    <w:p w14:paraId="42A6A51F" w14:textId="77777777" w:rsidR="00232068" w:rsidRDefault="00232068" w:rsidP="00A33172">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p>
    <w:p w14:paraId="0E195E0C" w14:textId="77777777" w:rsidR="00232068" w:rsidRDefault="00232068" w:rsidP="00A33172">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p>
    <w:p w14:paraId="7E39A648" w14:textId="77777777" w:rsidR="00232068" w:rsidRDefault="00232068" w:rsidP="00A33172">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p>
    <w:p w14:paraId="04AD13A4" w14:textId="77777777" w:rsidR="00232068" w:rsidRDefault="00232068" w:rsidP="00A33172">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p>
    <w:p w14:paraId="7ED73B3D" w14:textId="77777777" w:rsidR="00232068" w:rsidRDefault="00232068" w:rsidP="00A33172">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p>
    <w:p w14:paraId="22088A00" w14:textId="77777777" w:rsidR="00232068" w:rsidRDefault="00232068" w:rsidP="00A33172">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p>
    <w:p w14:paraId="3CA2D8A0" w14:textId="77777777" w:rsidR="00232068" w:rsidRDefault="00232068" w:rsidP="00A33172">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p>
    <w:p w14:paraId="68DC9B12" w14:textId="08942919" w:rsidR="00232068" w:rsidRDefault="00232068" w:rsidP="00A33172">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p>
    <w:p w14:paraId="36F96785" w14:textId="77777777" w:rsidR="00232068" w:rsidRDefault="00232068" w:rsidP="00A33172">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p>
    <w:p w14:paraId="19051F14" w14:textId="77777777" w:rsidR="00232068" w:rsidRDefault="00232068" w:rsidP="00A33172">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p>
    <w:p w14:paraId="7485F9DC" w14:textId="77777777" w:rsidR="00232068" w:rsidRDefault="00232068" w:rsidP="00A33172">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p>
    <w:p w14:paraId="52CF6495" w14:textId="77777777" w:rsidR="00232068" w:rsidRDefault="00232068" w:rsidP="00A33172">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p>
    <w:p w14:paraId="7952851D" w14:textId="77777777" w:rsidR="00232068" w:rsidRPr="00006EC8" w:rsidRDefault="00232068" w:rsidP="00A33172">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val="ru-RU"/>
        </w:rPr>
      </w:pPr>
    </w:p>
    <w:p w14:paraId="1C2B53EE" w14:textId="78C64F1E" w:rsidR="007A6B1A" w:rsidRPr="003F604B" w:rsidRDefault="00B13498" w:rsidP="00A33172">
      <w:pPr>
        <w:spacing w:line="360" w:lineRule="auto"/>
        <w:jc w:val="center"/>
        <w:rPr>
          <w:rFonts w:ascii="Times New Roman" w:hAnsi="Times New Roman" w:cs="Times New Roman"/>
          <w:b/>
          <w:sz w:val="28"/>
          <w:szCs w:val="28"/>
          <w:lang w:val="ru-RU"/>
        </w:rPr>
      </w:pPr>
      <w:r w:rsidRPr="003F604B">
        <w:rPr>
          <w:rFonts w:ascii="Times New Roman" w:hAnsi="Times New Roman" w:cs="Times New Roman"/>
          <w:b/>
          <w:sz w:val="28"/>
          <w:szCs w:val="28"/>
          <w:lang w:val="ru-RU"/>
        </w:rPr>
        <w:lastRenderedPageBreak/>
        <w:t>2.2.1</w:t>
      </w:r>
      <w:r w:rsidR="00C5404C">
        <w:rPr>
          <w:rFonts w:ascii="Times New Roman" w:hAnsi="Times New Roman" w:cs="Times New Roman"/>
          <w:b/>
          <w:sz w:val="28"/>
          <w:szCs w:val="28"/>
          <w:lang w:val="ru-RU"/>
        </w:rPr>
        <w:t>. Тематическая группа « Т</w:t>
      </w:r>
      <w:r w:rsidRPr="003F604B">
        <w:rPr>
          <w:rFonts w:ascii="Times New Roman" w:hAnsi="Times New Roman" w:cs="Times New Roman"/>
          <w:b/>
          <w:sz w:val="28"/>
          <w:szCs w:val="28"/>
          <w:lang w:val="ru-RU"/>
        </w:rPr>
        <w:t>ехнические средства »</w:t>
      </w:r>
    </w:p>
    <w:p w14:paraId="3C28A363" w14:textId="77777777" w:rsidR="00AB5699" w:rsidRPr="003F604B" w:rsidRDefault="00AB5699" w:rsidP="00A33172">
      <w:pPr>
        <w:spacing w:line="360" w:lineRule="auto"/>
        <w:jc w:val="both"/>
        <w:rPr>
          <w:rFonts w:ascii="Times New Roman" w:hAnsi="Times New Roman" w:cs="Times New Roman"/>
          <w:b/>
          <w:sz w:val="28"/>
          <w:szCs w:val="28"/>
          <w:lang w:val="ru-RU"/>
        </w:rPr>
      </w:pPr>
    </w:p>
    <w:p w14:paraId="52389303" w14:textId="7EEA98CE" w:rsidR="00C5404C" w:rsidRDefault="00AB5699" w:rsidP="00A33172">
      <w:pPr>
        <w:spacing w:line="360" w:lineRule="auto"/>
        <w:jc w:val="both"/>
        <w:rPr>
          <w:rFonts w:ascii="Times New Roman" w:hAnsi="Times New Roman" w:cs="Times New Roman"/>
          <w:sz w:val="28"/>
          <w:szCs w:val="28"/>
          <w:lang w:val="ru-RU"/>
        </w:rPr>
      </w:pPr>
      <w:r w:rsidRPr="003F604B">
        <w:rPr>
          <w:rFonts w:ascii="Times New Roman" w:hAnsi="Times New Roman" w:cs="Times New Roman"/>
          <w:sz w:val="28"/>
          <w:szCs w:val="28"/>
          <w:lang w:val="ru-RU"/>
        </w:rPr>
        <w:t xml:space="preserve">      </w:t>
      </w:r>
      <w:r w:rsidR="00C5404C" w:rsidRPr="00C5404C">
        <w:rPr>
          <w:rFonts w:ascii="Times New Roman" w:hAnsi="Times New Roman" w:cs="Times New Roman"/>
          <w:sz w:val="28"/>
          <w:szCs w:val="28"/>
          <w:lang w:val="ru-RU"/>
        </w:rPr>
        <w:t>В ассоциативно-вербальное поле русскоязычных респондентов вошла тематическая группа «Технические средства», или электронные устройства, которая была отмечена у лиц, знающих ДО, поскольку, как было сказано ранее, - ДО – это педагогическое явление, основанное на компьютерных и телекоммуникационных технологиях. Под индексом частотности ассоциаций понимается процент, обозначающий частотность одной и той же ассоциации от общего числа реакций среди респондентов. Самая распространенная словесная реакция данной тематической группы принадлежит слову « Компьютер » с самым высоким индек</w:t>
      </w:r>
      <w:r w:rsidR="00CA7584">
        <w:rPr>
          <w:rFonts w:ascii="Times New Roman" w:hAnsi="Times New Roman" w:cs="Times New Roman"/>
          <w:sz w:val="28"/>
          <w:szCs w:val="28"/>
          <w:lang w:val="ru-RU"/>
        </w:rPr>
        <w:t>с</w:t>
      </w:r>
      <w:r w:rsidR="00C5404C" w:rsidRPr="00C5404C">
        <w:rPr>
          <w:rFonts w:ascii="Times New Roman" w:hAnsi="Times New Roman" w:cs="Times New Roman"/>
          <w:sz w:val="28"/>
          <w:szCs w:val="28"/>
          <w:lang w:val="ru-RU"/>
        </w:rPr>
        <w:t xml:space="preserve">ом частотности 7,3 %. Следующие ассоциации, составляющие данную тематическую группу считаются периферией по отношению к слову компьютер : в русском языком сознании после пандемии наиболее распространенные приложения, на основе которых осуществляется процесс ДО, являются Тимзом 3,9 % и Зумом 3 %. В качестве реакций на стимул ДО написали : онлайн 2 % ; интернет (интернет на шнуре) 1,4 % ; проблемы со связью (неполадки интернета, плохой интернет, торможение интернета) 2 % ; Веб-камера (видеосвязь) 1 % ; технологии 0,5 % ; наушники 0,5 % ; боязнь нарушения связи, как будто выхожу в астрал 0,5 % ; нужно разрабатывать удобные приложения 0,5 %.  </w:t>
      </w:r>
    </w:p>
    <w:p w14:paraId="2911238B" w14:textId="76078BA4" w:rsidR="00B57F09" w:rsidRDefault="00223EF4" w:rsidP="00A33172">
      <w:p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 xml:space="preserve">      </w:t>
      </w:r>
      <w:r w:rsidR="00241DD7" w:rsidRPr="00006EC8">
        <w:rPr>
          <w:rFonts w:ascii="Times New Roman" w:hAnsi="Times New Roman" w:cs="Times New Roman"/>
          <w:sz w:val="28"/>
          <w:szCs w:val="28"/>
          <w:lang w:val="ru-RU"/>
        </w:rPr>
        <w:t>Таким образ</w:t>
      </w:r>
      <w:r w:rsidRPr="00006EC8">
        <w:rPr>
          <w:rFonts w:ascii="Times New Roman" w:hAnsi="Times New Roman" w:cs="Times New Roman"/>
          <w:sz w:val="28"/>
          <w:szCs w:val="28"/>
          <w:lang w:val="ru-RU"/>
        </w:rPr>
        <w:t xml:space="preserve">ом в современную терминологию </w:t>
      </w:r>
      <w:r w:rsidR="00241DD7" w:rsidRPr="00006EC8">
        <w:rPr>
          <w:rFonts w:ascii="Times New Roman" w:hAnsi="Times New Roman" w:cs="Times New Roman"/>
          <w:sz w:val="28"/>
          <w:szCs w:val="28"/>
          <w:lang w:val="ru-RU"/>
        </w:rPr>
        <w:t xml:space="preserve">ДО начали входить определённые электронные приложения </w:t>
      </w:r>
      <w:r w:rsidR="00C5404C" w:rsidRPr="00C5404C">
        <w:rPr>
          <w:rFonts w:ascii="Times New Roman" w:hAnsi="Times New Roman" w:cs="Times New Roman"/>
          <w:sz w:val="28"/>
          <w:szCs w:val="28"/>
          <w:lang w:val="ru-RU"/>
        </w:rPr>
        <w:t>такие, как Зум и Тимз, которые в русском языковом сознании являются необходимыми для процесса образования, и их качество непосредственно влияет на достижение поставленных образовательных целей.</w:t>
      </w:r>
    </w:p>
    <w:p w14:paraId="1A851661" w14:textId="77777777" w:rsidR="00C5404C" w:rsidRDefault="00C5404C" w:rsidP="00A33172">
      <w:pPr>
        <w:spacing w:line="360" w:lineRule="auto"/>
        <w:jc w:val="both"/>
        <w:rPr>
          <w:rFonts w:ascii="Times New Roman" w:hAnsi="Times New Roman" w:cs="Times New Roman"/>
          <w:sz w:val="28"/>
          <w:szCs w:val="28"/>
          <w:lang w:val="ru-RU"/>
        </w:rPr>
      </w:pPr>
    </w:p>
    <w:p w14:paraId="6DC99355" w14:textId="77777777" w:rsidR="00232068" w:rsidRDefault="00232068" w:rsidP="00A33172">
      <w:pPr>
        <w:spacing w:line="360" w:lineRule="auto"/>
        <w:jc w:val="both"/>
        <w:rPr>
          <w:rFonts w:ascii="Times New Roman" w:hAnsi="Times New Roman" w:cs="Times New Roman"/>
          <w:sz w:val="28"/>
          <w:szCs w:val="28"/>
          <w:lang w:val="ru-RU"/>
        </w:rPr>
      </w:pPr>
    </w:p>
    <w:p w14:paraId="69261000" w14:textId="77777777" w:rsidR="00232068" w:rsidRDefault="00232068" w:rsidP="00A33172">
      <w:pPr>
        <w:spacing w:line="360" w:lineRule="auto"/>
        <w:jc w:val="both"/>
        <w:rPr>
          <w:rFonts w:ascii="Times New Roman" w:hAnsi="Times New Roman" w:cs="Times New Roman"/>
          <w:sz w:val="28"/>
          <w:szCs w:val="28"/>
          <w:lang w:val="ru-RU"/>
        </w:rPr>
      </w:pPr>
    </w:p>
    <w:p w14:paraId="7440AE08" w14:textId="77777777" w:rsidR="00232068" w:rsidRDefault="00232068" w:rsidP="00A33172">
      <w:pPr>
        <w:spacing w:line="360" w:lineRule="auto"/>
        <w:jc w:val="both"/>
        <w:rPr>
          <w:rFonts w:ascii="Times New Roman" w:hAnsi="Times New Roman" w:cs="Times New Roman"/>
          <w:sz w:val="28"/>
          <w:szCs w:val="28"/>
          <w:lang w:val="ru-RU"/>
        </w:rPr>
      </w:pPr>
    </w:p>
    <w:p w14:paraId="70616788" w14:textId="77777777" w:rsidR="00232068" w:rsidRPr="00006EC8" w:rsidRDefault="00232068" w:rsidP="00A33172">
      <w:pPr>
        <w:spacing w:line="360" w:lineRule="auto"/>
        <w:jc w:val="both"/>
        <w:rPr>
          <w:rFonts w:ascii="Times New Roman" w:hAnsi="Times New Roman" w:cs="Times New Roman"/>
          <w:sz w:val="28"/>
          <w:szCs w:val="28"/>
          <w:lang w:val="ru-RU"/>
        </w:rPr>
      </w:pPr>
    </w:p>
    <w:p w14:paraId="118D583A" w14:textId="1CACE9C3" w:rsidR="00B57F09" w:rsidRPr="00006EC8" w:rsidRDefault="001A49A8" w:rsidP="00A33172">
      <w:pPr>
        <w:spacing w:line="360" w:lineRule="auto"/>
        <w:jc w:val="center"/>
        <w:rPr>
          <w:rFonts w:ascii="Times New Roman" w:hAnsi="Times New Roman" w:cs="Times New Roman"/>
          <w:b/>
          <w:sz w:val="28"/>
          <w:szCs w:val="28"/>
          <w:lang w:val="ru-RU"/>
        </w:rPr>
      </w:pPr>
      <w:r w:rsidRPr="00006EC8">
        <w:rPr>
          <w:rFonts w:ascii="Times New Roman" w:hAnsi="Times New Roman" w:cs="Times New Roman"/>
          <w:b/>
          <w:sz w:val="28"/>
          <w:szCs w:val="28"/>
          <w:lang w:val="ru-RU"/>
        </w:rPr>
        <w:lastRenderedPageBreak/>
        <w:t>2.2.2.Тематическая группа «</w:t>
      </w:r>
      <w:r w:rsidR="00C5404C" w:rsidRPr="00C5404C">
        <w:rPr>
          <w:rFonts w:ascii="Times New Roman" w:hAnsi="Times New Roman" w:cs="Times New Roman"/>
          <w:b/>
          <w:sz w:val="28"/>
          <w:szCs w:val="28"/>
          <w:lang w:val="ru-RU"/>
        </w:rPr>
        <w:t>Коронавирус</w:t>
      </w:r>
      <w:r w:rsidRPr="00006EC8">
        <w:rPr>
          <w:rFonts w:ascii="Times New Roman" w:hAnsi="Times New Roman" w:cs="Times New Roman"/>
          <w:b/>
          <w:sz w:val="28"/>
          <w:szCs w:val="28"/>
          <w:lang w:val="ru-RU"/>
        </w:rPr>
        <w:t>»</w:t>
      </w:r>
    </w:p>
    <w:p w14:paraId="7611D1DB" w14:textId="77777777" w:rsidR="00A82777" w:rsidRPr="00006EC8" w:rsidRDefault="00A82777" w:rsidP="00A33172">
      <w:pPr>
        <w:spacing w:line="360" w:lineRule="auto"/>
        <w:jc w:val="center"/>
        <w:rPr>
          <w:rFonts w:ascii="Times New Roman" w:hAnsi="Times New Roman" w:cs="Times New Roman"/>
          <w:b/>
          <w:sz w:val="28"/>
          <w:szCs w:val="28"/>
          <w:lang w:val="ru-RU"/>
        </w:rPr>
      </w:pPr>
    </w:p>
    <w:p w14:paraId="1E0B1C75" w14:textId="77777777" w:rsidR="00C5404C" w:rsidRDefault="00A82777" w:rsidP="00A33172">
      <w:p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 xml:space="preserve">      При анализе полученных ответов всех возрастных групп респондентов мы сразу обращаем внимание на новую сформированную связь между ДО и пандемией. Декодирование понятия ДО после глобальной пандемии </w:t>
      </w:r>
      <w:r w:rsidR="00C5404C" w:rsidRPr="00C5404C">
        <w:rPr>
          <w:rFonts w:ascii="Times New Roman" w:hAnsi="Times New Roman" w:cs="Times New Roman"/>
          <w:sz w:val="28"/>
          <w:szCs w:val="28"/>
          <w:lang w:val="ru-RU"/>
        </w:rPr>
        <w:t>соотносится непроизвольно с короновирусной инфекцией в современном русском языковом сознании.</w:t>
      </w:r>
      <w:r w:rsidRPr="00006EC8">
        <w:rPr>
          <w:rFonts w:ascii="Times New Roman" w:hAnsi="Times New Roman" w:cs="Times New Roman"/>
          <w:sz w:val="28"/>
          <w:szCs w:val="28"/>
          <w:lang w:val="ru-RU"/>
        </w:rPr>
        <w:t xml:space="preserve"> Следовательно ДО, </w:t>
      </w:r>
      <w:r w:rsidR="00C5404C" w:rsidRPr="00C5404C">
        <w:rPr>
          <w:rFonts w:ascii="Times New Roman" w:hAnsi="Times New Roman" w:cs="Times New Roman"/>
          <w:sz w:val="28"/>
          <w:szCs w:val="28"/>
          <w:lang w:val="ru-RU"/>
        </w:rPr>
        <w:t xml:space="preserve">имеющее своё определение в ментальности людей на протяжении многих веков, начало приобретать новую причину применения, заключающуюся в его роли как заочном заменителе учебной системы, на которое весь мир полагался как единственный способ продолжения получения образования во время пандемии. </w:t>
      </w:r>
    </w:p>
    <w:p w14:paraId="453F8E61" w14:textId="23573733" w:rsidR="007A6B1A" w:rsidRPr="0041184A" w:rsidRDefault="00C5404C" w:rsidP="00A3317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82777" w:rsidRPr="00006EC8">
        <w:rPr>
          <w:rFonts w:ascii="Times New Roman" w:hAnsi="Times New Roman" w:cs="Times New Roman"/>
          <w:sz w:val="28"/>
          <w:szCs w:val="28"/>
          <w:lang w:val="ru-RU"/>
        </w:rPr>
        <w:t>Таким образом в данном случае ДО превратилось из собственного выбора учащихся в обязательство.</w:t>
      </w:r>
      <w:r w:rsidR="005521A8" w:rsidRPr="00006EC8">
        <w:rPr>
          <w:rFonts w:ascii="Times New Roman" w:hAnsi="Times New Roman" w:cs="Times New Roman"/>
          <w:sz w:val="28"/>
          <w:szCs w:val="28"/>
          <w:lang w:val="ru-RU"/>
        </w:rPr>
        <w:t xml:space="preserve"> В эту тематическую группу входят словесные ассоциации, которые определяют явление, объясняют следствие пандемии или способы защ</w:t>
      </w:r>
      <w:r w:rsidR="00266C34" w:rsidRPr="00006EC8">
        <w:rPr>
          <w:rFonts w:ascii="Times New Roman" w:hAnsi="Times New Roman" w:cs="Times New Roman"/>
          <w:sz w:val="28"/>
          <w:szCs w:val="28"/>
          <w:lang w:val="ru-RU"/>
        </w:rPr>
        <w:t>иты от её : карантин (изоляция</w:t>
      </w:r>
      <w:r w:rsidR="005521A8" w:rsidRPr="00006EC8">
        <w:rPr>
          <w:rFonts w:ascii="Times New Roman" w:hAnsi="Times New Roman" w:cs="Times New Roman"/>
          <w:sz w:val="28"/>
          <w:szCs w:val="28"/>
          <w:lang w:val="ru-RU"/>
        </w:rPr>
        <w:t xml:space="preserve">) с индексом частотности 1,4 </w:t>
      </w:r>
      <w:r w:rsidR="005521A8" w:rsidRPr="00006EC8">
        <w:rPr>
          <w:rFonts w:ascii="Times New Roman" w:eastAsia="Times New Roman" w:hAnsi="Times New Roman" w:cs="Times New Roman"/>
          <w:color w:val="000000"/>
          <w:sz w:val="28"/>
          <w:szCs w:val="28"/>
          <w:lang w:val="ru-RU"/>
        </w:rPr>
        <w:t>%</w:t>
      </w:r>
      <w:r w:rsidR="005521A8" w:rsidRPr="00006EC8">
        <w:rPr>
          <w:rFonts w:ascii="Times New Roman" w:hAnsi="Times New Roman" w:cs="Times New Roman"/>
          <w:sz w:val="28"/>
          <w:szCs w:val="28"/>
          <w:lang w:val="ru-RU"/>
        </w:rPr>
        <w:t>;  пандемия 1</w:t>
      </w:r>
      <w:r w:rsidR="005521A8" w:rsidRPr="00006EC8">
        <w:rPr>
          <w:rFonts w:ascii="Times New Roman" w:eastAsia="Times New Roman" w:hAnsi="Times New Roman" w:cs="Times New Roman"/>
          <w:color w:val="000000"/>
          <w:sz w:val="28"/>
          <w:szCs w:val="28"/>
          <w:lang w:val="ru-RU"/>
        </w:rPr>
        <w:t>%</w:t>
      </w:r>
      <w:r w:rsidR="005521A8" w:rsidRPr="00006EC8">
        <w:rPr>
          <w:rFonts w:ascii="Times New Roman" w:hAnsi="Times New Roman" w:cs="Times New Roman"/>
          <w:sz w:val="28"/>
          <w:szCs w:val="28"/>
          <w:lang w:val="ru-RU"/>
        </w:rPr>
        <w:t xml:space="preserve">; корона вирус 0,5 </w:t>
      </w:r>
      <w:r w:rsidR="005521A8" w:rsidRPr="00006EC8">
        <w:rPr>
          <w:rFonts w:ascii="Times New Roman" w:eastAsia="Times New Roman" w:hAnsi="Times New Roman" w:cs="Times New Roman"/>
          <w:color w:val="000000"/>
          <w:sz w:val="28"/>
          <w:szCs w:val="28"/>
          <w:lang w:val="ru-RU"/>
        </w:rPr>
        <w:t>%</w:t>
      </w:r>
      <w:r w:rsidR="005521A8" w:rsidRPr="00006EC8">
        <w:rPr>
          <w:rFonts w:ascii="Times New Roman" w:hAnsi="Times New Roman" w:cs="Times New Roman"/>
          <w:sz w:val="28"/>
          <w:szCs w:val="28"/>
          <w:lang w:val="ru-RU"/>
        </w:rPr>
        <w:t xml:space="preserve">; маски 0,5 </w:t>
      </w:r>
      <w:r w:rsidR="005521A8" w:rsidRPr="00006EC8">
        <w:rPr>
          <w:rFonts w:ascii="Times New Roman" w:eastAsia="Times New Roman" w:hAnsi="Times New Roman" w:cs="Times New Roman"/>
          <w:color w:val="000000"/>
          <w:sz w:val="28"/>
          <w:szCs w:val="28"/>
          <w:lang w:val="ru-RU"/>
        </w:rPr>
        <w:t>%</w:t>
      </w:r>
      <w:r w:rsidR="005521A8" w:rsidRPr="00006EC8">
        <w:rPr>
          <w:rFonts w:ascii="Times New Roman" w:hAnsi="Times New Roman" w:cs="Times New Roman"/>
          <w:sz w:val="28"/>
          <w:szCs w:val="28"/>
          <w:lang w:val="ru-RU"/>
        </w:rPr>
        <w:t xml:space="preserve">; вакцина 0,5 </w:t>
      </w:r>
      <w:r w:rsidR="005521A8" w:rsidRPr="00006EC8">
        <w:rPr>
          <w:rFonts w:ascii="Times New Roman" w:eastAsia="Times New Roman" w:hAnsi="Times New Roman" w:cs="Times New Roman"/>
          <w:color w:val="000000"/>
          <w:sz w:val="28"/>
          <w:szCs w:val="28"/>
          <w:lang w:val="ru-RU"/>
        </w:rPr>
        <w:t xml:space="preserve">% </w:t>
      </w:r>
      <w:r w:rsidR="005521A8" w:rsidRPr="00006EC8">
        <w:rPr>
          <w:rFonts w:ascii="Times New Roman" w:hAnsi="Times New Roman" w:cs="Times New Roman"/>
          <w:sz w:val="28"/>
          <w:szCs w:val="28"/>
          <w:lang w:val="ru-RU"/>
        </w:rPr>
        <w:t xml:space="preserve">и </w:t>
      </w:r>
      <w:r w:rsidR="005521A8" w:rsidRPr="005521A8">
        <w:rPr>
          <w:rFonts w:ascii="Times New Roman" w:hAnsi="Times New Roman" w:cs="Times New Roman"/>
          <w:sz w:val="28"/>
          <w:szCs w:val="28"/>
        </w:rPr>
        <w:t>Qr</w:t>
      </w:r>
      <w:r w:rsidR="005521A8" w:rsidRPr="00006EC8">
        <w:rPr>
          <w:rFonts w:ascii="Times New Roman" w:hAnsi="Times New Roman" w:cs="Times New Roman"/>
          <w:sz w:val="28"/>
          <w:szCs w:val="28"/>
          <w:lang w:val="ru-RU"/>
        </w:rPr>
        <w:t xml:space="preserve"> коды 0,5 </w:t>
      </w:r>
      <w:r w:rsidR="005521A8" w:rsidRPr="00006EC8">
        <w:rPr>
          <w:rFonts w:ascii="Times New Roman" w:eastAsia="Times New Roman" w:hAnsi="Times New Roman" w:cs="Times New Roman"/>
          <w:color w:val="000000"/>
          <w:sz w:val="28"/>
          <w:szCs w:val="28"/>
          <w:lang w:val="ru-RU"/>
        </w:rPr>
        <w:t>%</w:t>
      </w:r>
      <w:r w:rsidR="005521A8" w:rsidRPr="00006EC8">
        <w:rPr>
          <w:rFonts w:ascii="Times New Roman" w:hAnsi="Times New Roman" w:cs="Times New Roman"/>
          <w:sz w:val="28"/>
          <w:szCs w:val="28"/>
          <w:lang w:val="ru-RU"/>
        </w:rPr>
        <w:t>.</w:t>
      </w:r>
      <w:r w:rsidR="005F1259">
        <w:rPr>
          <w:rFonts w:ascii="Times New Roman" w:hAnsi="Times New Roman" w:cs="Times New Roman"/>
          <w:sz w:val="28"/>
          <w:szCs w:val="28"/>
          <w:lang w:val="ru-RU"/>
        </w:rPr>
        <w:t xml:space="preserve"> </w:t>
      </w:r>
    </w:p>
    <w:p w14:paraId="3245EC91" w14:textId="77777777" w:rsidR="007A6B1A" w:rsidRDefault="007A6B1A" w:rsidP="00A33172">
      <w:pPr>
        <w:spacing w:line="360" w:lineRule="auto"/>
        <w:jc w:val="both"/>
        <w:rPr>
          <w:rFonts w:ascii="Times New Roman" w:hAnsi="Times New Roman" w:cs="Times New Roman"/>
          <w:sz w:val="28"/>
          <w:szCs w:val="28"/>
          <w:lang w:val="ru-RU"/>
        </w:rPr>
      </w:pPr>
    </w:p>
    <w:p w14:paraId="63CDCB8F" w14:textId="77777777" w:rsidR="00232068" w:rsidRDefault="00232068" w:rsidP="00A33172">
      <w:pPr>
        <w:spacing w:line="360" w:lineRule="auto"/>
        <w:jc w:val="both"/>
        <w:rPr>
          <w:rFonts w:ascii="Times New Roman" w:hAnsi="Times New Roman" w:cs="Times New Roman"/>
          <w:sz w:val="28"/>
          <w:szCs w:val="28"/>
          <w:lang w:val="ru-RU"/>
        </w:rPr>
      </w:pPr>
    </w:p>
    <w:p w14:paraId="6907103A" w14:textId="77777777" w:rsidR="00232068" w:rsidRDefault="00232068" w:rsidP="00A33172">
      <w:pPr>
        <w:spacing w:line="360" w:lineRule="auto"/>
        <w:jc w:val="both"/>
        <w:rPr>
          <w:rFonts w:ascii="Times New Roman" w:hAnsi="Times New Roman" w:cs="Times New Roman"/>
          <w:sz w:val="28"/>
          <w:szCs w:val="28"/>
          <w:lang w:val="ru-RU"/>
        </w:rPr>
      </w:pPr>
    </w:p>
    <w:p w14:paraId="4F0674C2" w14:textId="77777777" w:rsidR="00232068" w:rsidRDefault="00232068" w:rsidP="00A33172">
      <w:pPr>
        <w:spacing w:line="360" w:lineRule="auto"/>
        <w:jc w:val="both"/>
        <w:rPr>
          <w:rFonts w:ascii="Times New Roman" w:hAnsi="Times New Roman" w:cs="Times New Roman"/>
          <w:sz w:val="28"/>
          <w:szCs w:val="28"/>
          <w:lang w:val="ru-RU"/>
        </w:rPr>
      </w:pPr>
    </w:p>
    <w:p w14:paraId="45BA21B3" w14:textId="77777777" w:rsidR="00232068" w:rsidRDefault="00232068" w:rsidP="00A33172">
      <w:pPr>
        <w:spacing w:line="360" w:lineRule="auto"/>
        <w:jc w:val="both"/>
        <w:rPr>
          <w:rFonts w:ascii="Times New Roman" w:hAnsi="Times New Roman" w:cs="Times New Roman"/>
          <w:sz w:val="28"/>
          <w:szCs w:val="28"/>
          <w:lang w:val="ru-RU"/>
        </w:rPr>
      </w:pPr>
    </w:p>
    <w:p w14:paraId="10ABA719" w14:textId="77777777" w:rsidR="00232068" w:rsidRDefault="00232068" w:rsidP="00A33172">
      <w:pPr>
        <w:spacing w:line="360" w:lineRule="auto"/>
        <w:jc w:val="both"/>
        <w:rPr>
          <w:rFonts w:ascii="Times New Roman" w:hAnsi="Times New Roman" w:cs="Times New Roman"/>
          <w:sz w:val="28"/>
          <w:szCs w:val="28"/>
          <w:lang w:val="ru-RU"/>
        </w:rPr>
      </w:pPr>
    </w:p>
    <w:p w14:paraId="2436201B" w14:textId="77777777" w:rsidR="00232068" w:rsidRDefault="00232068" w:rsidP="00A33172">
      <w:pPr>
        <w:spacing w:line="360" w:lineRule="auto"/>
        <w:jc w:val="both"/>
        <w:rPr>
          <w:rFonts w:ascii="Times New Roman" w:hAnsi="Times New Roman" w:cs="Times New Roman"/>
          <w:sz w:val="28"/>
          <w:szCs w:val="28"/>
          <w:lang w:val="ru-RU"/>
        </w:rPr>
      </w:pPr>
    </w:p>
    <w:p w14:paraId="4B7A8439" w14:textId="77777777" w:rsidR="00232068" w:rsidRDefault="00232068" w:rsidP="00A33172">
      <w:pPr>
        <w:spacing w:line="360" w:lineRule="auto"/>
        <w:jc w:val="both"/>
        <w:rPr>
          <w:rFonts w:ascii="Times New Roman" w:hAnsi="Times New Roman" w:cs="Times New Roman"/>
          <w:sz w:val="28"/>
          <w:szCs w:val="28"/>
          <w:lang w:val="ru-RU"/>
        </w:rPr>
      </w:pPr>
    </w:p>
    <w:p w14:paraId="362F656F" w14:textId="77777777" w:rsidR="00232068" w:rsidRDefault="00232068" w:rsidP="00A33172">
      <w:pPr>
        <w:spacing w:line="360" w:lineRule="auto"/>
        <w:jc w:val="both"/>
        <w:rPr>
          <w:rFonts w:ascii="Times New Roman" w:hAnsi="Times New Roman" w:cs="Times New Roman"/>
          <w:sz w:val="28"/>
          <w:szCs w:val="28"/>
          <w:lang w:val="ru-RU"/>
        </w:rPr>
      </w:pPr>
    </w:p>
    <w:p w14:paraId="53532E49" w14:textId="77777777" w:rsidR="00232068" w:rsidRDefault="00232068" w:rsidP="00A33172">
      <w:pPr>
        <w:spacing w:line="360" w:lineRule="auto"/>
        <w:jc w:val="both"/>
        <w:rPr>
          <w:rFonts w:ascii="Times New Roman" w:hAnsi="Times New Roman" w:cs="Times New Roman"/>
          <w:sz w:val="28"/>
          <w:szCs w:val="28"/>
          <w:lang w:val="ru-RU"/>
        </w:rPr>
      </w:pPr>
    </w:p>
    <w:p w14:paraId="392393FE" w14:textId="77777777" w:rsidR="00232068" w:rsidRPr="00006EC8" w:rsidRDefault="00232068" w:rsidP="00A33172">
      <w:pPr>
        <w:spacing w:line="360" w:lineRule="auto"/>
        <w:jc w:val="both"/>
        <w:rPr>
          <w:rFonts w:ascii="Times New Roman" w:hAnsi="Times New Roman" w:cs="Times New Roman"/>
          <w:sz w:val="28"/>
          <w:szCs w:val="28"/>
          <w:lang w:val="ru-RU"/>
        </w:rPr>
      </w:pPr>
    </w:p>
    <w:p w14:paraId="0B17B369" w14:textId="77777777" w:rsidR="00747A70" w:rsidRPr="00006EC8" w:rsidRDefault="00747A70" w:rsidP="00A33172">
      <w:pPr>
        <w:spacing w:line="360" w:lineRule="auto"/>
        <w:jc w:val="both"/>
        <w:rPr>
          <w:rFonts w:ascii="Times New Roman" w:hAnsi="Times New Roman" w:cs="Times New Roman"/>
          <w:sz w:val="28"/>
          <w:szCs w:val="28"/>
          <w:lang w:val="ru-RU"/>
        </w:rPr>
      </w:pPr>
    </w:p>
    <w:p w14:paraId="458B4660" w14:textId="23BB51D9" w:rsidR="00747A70" w:rsidRPr="00747A70" w:rsidRDefault="00747A70" w:rsidP="00A33172">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2.2.3. Тематическая группа «</w:t>
      </w:r>
      <w:r w:rsidRPr="00006EC8">
        <w:rPr>
          <w:rFonts w:ascii="Times New Roman" w:hAnsi="Times New Roman" w:cs="Times New Roman"/>
          <w:b/>
          <w:sz w:val="28"/>
          <w:szCs w:val="28"/>
          <w:lang w:val="ru-RU"/>
        </w:rPr>
        <w:t xml:space="preserve"> </w:t>
      </w:r>
      <w:r w:rsidR="00C5404C">
        <w:rPr>
          <w:rFonts w:ascii="Times New Roman" w:hAnsi="Times New Roman" w:cs="Times New Roman"/>
          <w:b/>
          <w:sz w:val="28"/>
          <w:szCs w:val="28"/>
          <w:lang w:val="ru-RU"/>
        </w:rPr>
        <w:t>У</w:t>
      </w:r>
      <w:r w:rsidRPr="00747A70">
        <w:rPr>
          <w:rFonts w:ascii="Times New Roman" w:hAnsi="Times New Roman" w:cs="Times New Roman"/>
          <w:b/>
          <w:sz w:val="28"/>
          <w:szCs w:val="28"/>
          <w:lang w:val="ru-RU"/>
        </w:rPr>
        <w:t>чёба</w:t>
      </w:r>
      <w:r w:rsidRPr="00006EC8">
        <w:rPr>
          <w:rFonts w:ascii="Times New Roman" w:hAnsi="Times New Roman" w:cs="Times New Roman"/>
          <w:b/>
          <w:sz w:val="28"/>
          <w:szCs w:val="28"/>
          <w:lang w:val="ru-RU"/>
        </w:rPr>
        <w:t xml:space="preserve"> </w:t>
      </w:r>
      <w:r w:rsidRPr="00747A70">
        <w:rPr>
          <w:rFonts w:ascii="Times New Roman" w:hAnsi="Times New Roman" w:cs="Times New Roman"/>
          <w:b/>
          <w:sz w:val="28"/>
          <w:szCs w:val="28"/>
          <w:lang w:val="ru-RU"/>
        </w:rPr>
        <w:t>»</w:t>
      </w:r>
    </w:p>
    <w:p w14:paraId="41A5CDD6" w14:textId="77777777" w:rsidR="007A6B1A" w:rsidRPr="00006EC8" w:rsidRDefault="007A6B1A" w:rsidP="00A33172">
      <w:pPr>
        <w:spacing w:line="360" w:lineRule="auto"/>
        <w:jc w:val="both"/>
        <w:rPr>
          <w:rFonts w:ascii="Times New Roman" w:hAnsi="Times New Roman" w:cs="Times New Roman"/>
          <w:sz w:val="28"/>
          <w:szCs w:val="28"/>
          <w:lang w:val="ru-RU"/>
        </w:rPr>
      </w:pPr>
    </w:p>
    <w:p w14:paraId="194324F7" w14:textId="77E0B5B9" w:rsidR="00474E8F" w:rsidRPr="00C5404C" w:rsidRDefault="00474E8F" w:rsidP="00A33172">
      <w:p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 xml:space="preserve">      Среди реакций, имеющихся учебную </w:t>
      </w:r>
      <w:r w:rsidR="00DE5EF1" w:rsidRPr="00006EC8">
        <w:rPr>
          <w:rFonts w:ascii="Times New Roman" w:hAnsi="Times New Roman" w:cs="Times New Roman"/>
          <w:sz w:val="28"/>
          <w:szCs w:val="28"/>
          <w:lang w:val="ru-RU"/>
        </w:rPr>
        <w:t>коннотацию</w:t>
      </w:r>
      <w:r w:rsidRPr="00006EC8">
        <w:rPr>
          <w:rFonts w:ascii="Times New Roman" w:hAnsi="Times New Roman" w:cs="Times New Roman"/>
          <w:sz w:val="28"/>
          <w:szCs w:val="28"/>
          <w:lang w:val="ru-RU"/>
        </w:rPr>
        <w:t xml:space="preserve"> мы заметили обращение русских респондентов к детальному объяснению отрицательного влияния ДО на процесс образования. Респонденты данной части являются студентами и преподавателями, принимающими участие в дистанционном формате обучения, то есть они выражают свои мысли</w:t>
      </w:r>
      <w:r w:rsidR="00C5404C">
        <w:rPr>
          <w:rFonts w:ascii="Times New Roman" w:hAnsi="Times New Roman" w:cs="Times New Roman"/>
          <w:sz w:val="28"/>
          <w:szCs w:val="28"/>
          <w:lang w:val="ru-RU"/>
        </w:rPr>
        <w:t xml:space="preserve"> </w:t>
      </w:r>
      <w:r w:rsidR="00C5404C" w:rsidRPr="00C5404C">
        <w:rPr>
          <w:rFonts w:ascii="Times New Roman" w:hAnsi="Times New Roman" w:cs="Times New Roman"/>
          <w:sz w:val="28"/>
          <w:szCs w:val="28"/>
          <w:lang w:val="ru-RU"/>
        </w:rPr>
        <w:t xml:space="preserve">исходя из </w:t>
      </w:r>
      <w:r w:rsidR="00C5404C">
        <w:rPr>
          <w:rFonts w:ascii="Times New Roman" w:hAnsi="Times New Roman" w:cs="Times New Roman"/>
          <w:sz w:val="28"/>
          <w:szCs w:val="28"/>
          <w:lang w:val="ru-RU"/>
        </w:rPr>
        <w:t xml:space="preserve"> </w:t>
      </w:r>
      <w:r w:rsidRPr="00006EC8">
        <w:rPr>
          <w:rFonts w:ascii="Times New Roman" w:hAnsi="Times New Roman" w:cs="Times New Roman"/>
          <w:sz w:val="28"/>
          <w:szCs w:val="28"/>
          <w:lang w:val="ru-RU"/>
        </w:rPr>
        <w:t xml:space="preserve"> собственного опыта. </w:t>
      </w:r>
      <w:r w:rsidRPr="00C5404C">
        <w:rPr>
          <w:rFonts w:ascii="Times New Roman" w:hAnsi="Times New Roman" w:cs="Times New Roman"/>
          <w:sz w:val="28"/>
          <w:szCs w:val="28"/>
          <w:lang w:val="ru-RU"/>
        </w:rPr>
        <w:t xml:space="preserve">Среди этих ассоциацией мы </w:t>
      </w:r>
      <w:r w:rsidR="00550D29" w:rsidRPr="00C5404C">
        <w:rPr>
          <w:rFonts w:ascii="Times New Roman" w:hAnsi="Times New Roman" w:cs="Times New Roman"/>
          <w:sz w:val="28"/>
          <w:szCs w:val="28"/>
          <w:lang w:val="ru-RU"/>
        </w:rPr>
        <w:t>наблюдаем</w:t>
      </w:r>
      <w:r w:rsidRPr="00C5404C">
        <w:rPr>
          <w:rFonts w:ascii="Times New Roman" w:hAnsi="Times New Roman" w:cs="Times New Roman"/>
          <w:sz w:val="28"/>
          <w:szCs w:val="28"/>
          <w:lang w:val="ru-RU"/>
        </w:rPr>
        <w:t xml:space="preserve"> : </w:t>
      </w:r>
    </w:p>
    <w:p w14:paraId="10D66722" w14:textId="2D4B4E3D" w:rsidR="007A6B1A" w:rsidRPr="00006EC8" w:rsidRDefault="00550D29" w:rsidP="00A33172">
      <w:pPr>
        <w:pStyle w:val="Paragraphedeliste"/>
        <w:numPr>
          <w:ilvl w:val="0"/>
          <w:numId w:val="8"/>
        </w:num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С</w:t>
      </w:r>
      <w:r w:rsidR="00474E8F" w:rsidRPr="00006EC8">
        <w:rPr>
          <w:rFonts w:ascii="Times New Roman" w:hAnsi="Times New Roman" w:cs="Times New Roman"/>
          <w:sz w:val="28"/>
          <w:szCs w:val="28"/>
          <w:lang w:val="ru-RU"/>
        </w:rPr>
        <w:t xml:space="preserve">равнение нового подхода к обучению с обычным процессом образования с помощью следующих выражений : снижение качества образования 1 </w:t>
      </w:r>
      <w:r w:rsidR="00474E8F" w:rsidRPr="00006EC8">
        <w:rPr>
          <w:rFonts w:ascii="Times New Roman" w:eastAsia="Times New Roman" w:hAnsi="Times New Roman" w:cs="Times New Roman"/>
          <w:color w:val="000000"/>
          <w:sz w:val="28"/>
          <w:szCs w:val="28"/>
          <w:lang w:val="ru-RU"/>
        </w:rPr>
        <w:t>%</w:t>
      </w:r>
      <w:r w:rsidR="00474E8F" w:rsidRPr="00006EC8">
        <w:rPr>
          <w:rFonts w:ascii="Times New Roman" w:hAnsi="Times New Roman" w:cs="Times New Roman"/>
          <w:sz w:val="28"/>
          <w:szCs w:val="28"/>
          <w:lang w:val="ru-RU"/>
        </w:rPr>
        <w:t xml:space="preserve">; </w:t>
      </w:r>
      <w:r w:rsidR="00E46B70" w:rsidRPr="00006EC8">
        <w:rPr>
          <w:rFonts w:ascii="Times New Roman" w:hAnsi="Times New Roman" w:cs="Times New Roman"/>
          <w:sz w:val="28"/>
          <w:szCs w:val="28"/>
          <w:lang w:val="ru-RU"/>
        </w:rPr>
        <w:t>менее учебная атмосфера (</w:t>
      </w:r>
      <w:r w:rsidR="00474E8F" w:rsidRPr="00006EC8">
        <w:rPr>
          <w:rFonts w:ascii="Times New Roman" w:hAnsi="Times New Roman" w:cs="Times New Roman"/>
          <w:sz w:val="28"/>
          <w:szCs w:val="28"/>
          <w:lang w:val="ru-RU"/>
        </w:rPr>
        <w:t xml:space="preserve">утрата атмосферф образовательного процесса) 1 </w:t>
      </w:r>
      <w:r w:rsidR="00474E8F" w:rsidRPr="00006EC8">
        <w:rPr>
          <w:rFonts w:ascii="Times New Roman" w:eastAsia="Times New Roman" w:hAnsi="Times New Roman" w:cs="Times New Roman"/>
          <w:color w:val="000000"/>
          <w:sz w:val="28"/>
          <w:szCs w:val="28"/>
          <w:lang w:val="ru-RU"/>
        </w:rPr>
        <w:t>%</w:t>
      </w:r>
      <w:r w:rsidR="00474E8F" w:rsidRPr="00006EC8">
        <w:rPr>
          <w:rFonts w:ascii="Times New Roman" w:hAnsi="Times New Roman" w:cs="Times New Roman"/>
          <w:sz w:val="28"/>
          <w:szCs w:val="28"/>
          <w:lang w:val="ru-RU"/>
        </w:rPr>
        <w:t xml:space="preserve">; снижение конкурентной среды между учащимися 0,5 </w:t>
      </w:r>
      <w:r w:rsidR="00474E8F" w:rsidRPr="00006EC8">
        <w:rPr>
          <w:rFonts w:ascii="Times New Roman" w:eastAsia="Times New Roman" w:hAnsi="Times New Roman" w:cs="Times New Roman"/>
          <w:color w:val="000000"/>
          <w:sz w:val="28"/>
          <w:szCs w:val="28"/>
          <w:lang w:val="ru-RU"/>
        </w:rPr>
        <w:t>%</w:t>
      </w:r>
      <w:r w:rsidR="00474E8F" w:rsidRPr="00006EC8">
        <w:rPr>
          <w:rFonts w:ascii="Times New Roman" w:hAnsi="Times New Roman" w:cs="Times New Roman"/>
          <w:sz w:val="28"/>
          <w:szCs w:val="28"/>
          <w:lang w:val="ru-RU"/>
        </w:rPr>
        <w:t xml:space="preserve">; возможность успевать больше 0,5 </w:t>
      </w:r>
      <w:r w:rsidR="00474E8F" w:rsidRPr="00006EC8">
        <w:rPr>
          <w:rFonts w:ascii="Times New Roman" w:eastAsia="Times New Roman" w:hAnsi="Times New Roman" w:cs="Times New Roman"/>
          <w:color w:val="000000"/>
          <w:sz w:val="28"/>
          <w:szCs w:val="28"/>
          <w:lang w:val="ru-RU"/>
        </w:rPr>
        <w:t xml:space="preserve">%; лёгкие экзамены 0,5 %. </w:t>
      </w:r>
    </w:p>
    <w:p w14:paraId="78AC936D" w14:textId="52CFECA7" w:rsidR="00474E8F" w:rsidRPr="00006EC8" w:rsidRDefault="00550D29" w:rsidP="00A33172">
      <w:pPr>
        <w:pStyle w:val="Paragraphedeliste"/>
        <w:numPr>
          <w:ilvl w:val="0"/>
          <w:numId w:val="8"/>
        </w:num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О</w:t>
      </w:r>
      <w:r w:rsidR="00474E8F" w:rsidRPr="00006EC8">
        <w:rPr>
          <w:rFonts w:ascii="Times New Roman" w:hAnsi="Times New Roman" w:cs="Times New Roman"/>
          <w:sz w:val="28"/>
          <w:szCs w:val="28"/>
          <w:lang w:val="ru-RU"/>
        </w:rPr>
        <w:t xml:space="preserve">твет со оттенком сарказма : вспоминаешь об учёбе когда наступает сессия 0,5 </w:t>
      </w:r>
      <w:r w:rsidR="00474E8F" w:rsidRPr="00006EC8">
        <w:rPr>
          <w:rFonts w:ascii="Times New Roman" w:eastAsia="Times New Roman" w:hAnsi="Times New Roman" w:cs="Times New Roman"/>
          <w:color w:val="000000"/>
          <w:sz w:val="28"/>
          <w:szCs w:val="28"/>
          <w:lang w:val="ru-RU"/>
        </w:rPr>
        <w:t>%</w:t>
      </w:r>
      <w:r w:rsidR="00474E8F" w:rsidRPr="00006EC8">
        <w:rPr>
          <w:rFonts w:ascii="Times New Roman" w:hAnsi="Times New Roman" w:cs="Times New Roman"/>
          <w:sz w:val="28"/>
          <w:szCs w:val="28"/>
          <w:lang w:val="ru-RU"/>
        </w:rPr>
        <w:t>.</w:t>
      </w:r>
    </w:p>
    <w:p w14:paraId="45F26504" w14:textId="7EA487E3" w:rsidR="00474E8F" w:rsidRPr="00006EC8" w:rsidRDefault="00C5404C" w:rsidP="001C69CB">
      <w:pPr>
        <w:pStyle w:val="Paragraphedeliste"/>
        <w:numPr>
          <w:ilvl w:val="0"/>
          <w:numId w:val="8"/>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Некоторые респонденты</w:t>
      </w:r>
      <w:r w:rsidR="00474E8F" w:rsidRPr="00006EC8">
        <w:rPr>
          <w:rFonts w:ascii="Times New Roman" w:hAnsi="Times New Roman" w:cs="Times New Roman"/>
          <w:sz w:val="28"/>
          <w:szCs w:val="28"/>
          <w:lang w:val="ru-RU"/>
        </w:rPr>
        <w:t xml:space="preserve"> выражали свои чувства неудовольствия и разочарования, написав : много смешных случаев при обращении со студентами 0,5 </w:t>
      </w:r>
      <w:r w:rsidR="00474E8F" w:rsidRPr="00006EC8">
        <w:rPr>
          <w:rFonts w:ascii="Times New Roman" w:eastAsia="Times New Roman" w:hAnsi="Times New Roman" w:cs="Times New Roman"/>
          <w:color w:val="000000"/>
          <w:sz w:val="28"/>
          <w:szCs w:val="28"/>
          <w:lang w:val="ru-RU"/>
        </w:rPr>
        <w:t>%</w:t>
      </w:r>
      <w:r w:rsidR="00474E8F" w:rsidRPr="00006EC8">
        <w:rPr>
          <w:rFonts w:ascii="Times New Roman" w:hAnsi="Times New Roman" w:cs="Times New Roman"/>
          <w:sz w:val="28"/>
          <w:szCs w:val="28"/>
          <w:lang w:val="ru-RU"/>
        </w:rPr>
        <w:t xml:space="preserve">;  большая подготовка и маленькие результаты 0,5 </w:t>
      </w:r>
      <w:r w:rsidR="00474E8F" w:rsidRPr="00006EC8">
        <w:rPr>
          <w:rFonts w:ascii="Times New Roman" w:eastAsia="Times New Roman" w:hAnsi="Times New Roman" w:cs="Times New Roman"/>
          <w:color w:val="000000"/>
          <w:sz w:val="28"/>
          <w:szCs w:val="28"/>
          <w:lang w:val="ru-RU"/>
        </w:rPr>
        <w:t>%</w:t>
      </w:r>
      <w:r w:rsidR="00474E8F" w:rsidRPr="00006EC8">
        <w:rPr>
          <w:rFonts w:ascii="Times New Roman" w:hAnsi="Times New Roman" w:cs="Times New Roman"/>
          <w:sz w:val="28"/>
          <w:szCs w:val="28"/>
          <w:lang w:val="ru-RU"/>
        </w:rPr>
        <w:t xml:space="preserve">; возможность заняться чем-либо другим, можно не учиться 0,5 </w:t>
      </w:r>
      <w:r w:rsidR="00474E8F" w:rsidRPr="00006EC8">
        <w:rPr>
          <w:rFonts w:ascii="Times New Roman" w:eastAsia="Times New Roman" w:hAnsi="Times New Roman" w:cs="Times New Roman"/>
          <w:color w:val="000000"/>
          <w:sz w:val="28"/>
          <w:szCs w:val="28"/>
          <w:lang w:val="ru-RU"/>
        </w:rPr>
        <w:t>%</w:t>
      </w:r>
      <w:r w:rsidR="00474E8F">
        <w:rPr>
          <w:rFonts w:ascii="Times New Roman" w:eastAsia="Times New Roman" w:hAnsi="Times New Roman" w:cs="Times New Roman"/>
          <w:color w:val="000000"/>
          <w:sz w:val="28"/>
          <w:szCs w:val="28"/>
        </w:rPr>
        <w:t> </w:t>
      </w:r>
      <w:r w:rsidR="00474E8F" w:rsidRPr="00006EC8">
        <w:rPr>
          <w:rFonts w:ascii="Times New Roman" w:eastAsia="Times New Roman" w:hAnsi="Times New Roman" w:cs="Times New Roman"/>
          <w:color w:val="000000"/>
          <w:sz w:val="28"/>
          <w:szCs w:val="28"/>
          <w:lang w:val="ru-RU"/>
        </w:rPr>
        <w:t xml:space="preserve">; много домашних заданий </w:t>
      </w:r>
      <w:r w:rsidR="00474E8F" w:rsidRPr="00006EC8">
        <w:rPr>
          <w:rFonts w:ascii="Times New Roman" w:hAnsi="Times New Roman" w:cs="Times New Roman"/>
          <w:sz w:val="28"/>
          <w:szCs w:val="28"/>
          <w:lang w:val="ru-RU"/>
        </w:rPr>
        <w:t xml:space="preserve">0,5 </w:t>
      </w:r>
      <w:r w:rsidR="00474E8F" w:rsidRPr="00006EC8">
        <w:rPr>
          <w:rFonts w:ascii="Times New Roman" w:eastAsia="Times New Roman" w:hAnsi="Times New Roman" w:cs="Times New Roman"/>
          <w:color w:val="000000"/>
          <w:sz w:val="28"/>
          <w:szCs w:val="28"/>
          <w:lang w:val="ru-RU"/>
        </w:rPr>
        <w:t>%</w:t>
      </w:r>
      <w:r w:rsidR="001C69CB">
        <w:rPr>
          <w:rFonts w:ascii="Times New Roman" w:eastAsia="Times New Roman" w:hAnsi="Times New Roman" w:cs="Times New Roman"/>
          <w:color w:val="000000"/>
          <w:sz w:val="28"/>
          <w:szCs w:val="28"/>
        </w:rPr>
        <w:t> </w:t>
      </w:r>
      <w:r w:rsidR="001C69CB" w:rsidRPr="00006EC8">
        <w:rPr>
          <w:rFonts w:ascii="Times New Roman" w:eastAsia="Times New Roman" w:hAnsi="Times New Roman" w:cs="Times New Roman"/>
          <w:color w:val="000000"/>
          <w:sz w:val="28"/>
          <w:szCs w:val="28"/>
          <w:lang w:val="ru-RU"/>
        </w:rPr>
        <w:t>;</w:t>
      </w:r>
      <w:r w:rsidR="001C69CB" w:rsidRPr="00006EC8">
        <w:rPr>
          <w:lang w:val="ru-RU"/>
        </w:rPr>
        <w:t xml:space="preserve"> </w:t>
      </w:r>
      <w:r w:rsidR="001C69CB" w:rsidRPr="00006EC8">
        <w:rPr>
          <w:rFonts w:ascii="Times New Roman" w:eastAsia="Times New Roman" w:hAnsi="Times New Roman" w:cs="Times New Roman"/>
          <w:color w:val="000000"/>
          <w:sz w:val="28"/>
          <w:szCs w:val="28"/>
          <w:lang w:val="ru-RU"/>
        </w:rPr>
        <w:t xml:space="preserve">вкладывать на 100% </w:t>
      </w:r>
      <w:r w:rsidR="001C69CB" w:rsidRPr="00006EC8">
        <w:rPr>
          <w:rFonts w:ascii="Times New Roman" w:hAnsi="Times New Roman" w:cs="Times New Roman"/>
          <w:sz w:val="28"/>
          <w:szCs w:val="28"/>
          <w:lang w:val="ru-RU"/>
        </w:rPr>
        <w:t xml:space="preserve">0,5 </w:t>
      </w:r>
      <w:r w:rsidR="001C69CB" w:rsidRPr="00006EC8">
        <w:rPr>
          <w:rFonts w:ascii="Times New Roman" w:eastAsia="Times New Roman" w:hAnsi="Times New Roman" w:cs="Times New Roman"/>
          <w:color w:val="000000"/>
          <w:sz w:val="28"/>
          <w:szCs w:val="28"/>
          <w:lang w:val="ru-RU"/>
        </w:rPr>
        <w:t>%</w:t>
      </w:r>
      <w:r w:rsidR="00E461CB" w:rsidRPr="00006EC8">
        <w:rPr>
          <w:rFonts w:ascii="Times New Roman" w:eastAsia="Times New Roman" w:hAnsi="Times New Roman" w:cs="Times New Roman"/>
          <w:color w:val="000000"/>
          <w:sz w:val="28"/>
          <w:szCs w:val="28"/>
          <w:lang w:val="ru-RU"/>
        </w:rPr>
        <w:t>;</w:t>
      </w:r>
      <w:r w:rsidR="001C69CB" w:rsidRPr="00006EC8">
        <w:rPr>
          <w:rFonts w:ascii="Times New Roman" w:eastAsia="Times New Roman" w:hAnsi="Times New Roman" w:cs="Times New Roman"/>
          <w:color w:val="000000"/>
          <w:sz w:val="28"/>
          <w:szCs w:val="28"/>
          <w:lang w:val="ru-RU"/>
        </w:rPr>
        <w:t xml:space="preserve"> холтурить</w:t>
      </w:r>
      <w:r w:rsidR="001C69CB" w:rsidRPr="00006EC8">
        <w:rPr>
          <w:rFonts w:ascii="Times New Roman" w:hAnsi="Times New Roman" w:cs="Times New Roman"/>
          <w:sz w:val="28"/>
          <w:szCs w:val="28"/>
          <w:lang w:val="ru-RU"/>
        </w:rPr>
        <w:t xml:space="preserve"> 0,5 </w:t>
      </w:r>
      <w:r w:rsidR="001C69CB" w:rsidRPr="00006EC8">
        <w:rPr>
          <w:rFonts w:ascii="Times New Roman" w:eastAsia="Times New Roman" w:hAnsi="Times New Roman" w:cs="Times New Roman"/>
          <w:color w:val="000000"/>
          <w:sz w:val="28"/>
          <w:szCs w:val="28"/>
          <w:lang w:val="ru-RU"/>
        </w:rPr>
        <w:t>%</w:t>
      </w:r>
      <w:r w:rsidR="00474E8F" w:rsidRPr="00006EC8">
        <w:rPr>
          <w:rFonts w:ascii="Times New Roman" w:hAnsi="Times New Roman" w:cs="Times New Roman"/>
          <w:sz w:val="28"/>
          <w:szCs w:val="28"/>
          <w:lang w:val="ru-RU"/>
        </w:rPr>
        <w:t>.</w:t>
      </w:r>
    </w:p>
    <w:p w14:paraId="35AD02F6" w14:textId="0522C848" w:rsidR="00474E8F" w:rsidRPr="00006EC8" w:rsidRDefault="00474E8F" w:rsidP="00A33172">
      <w:pPr>
        <w:pStyle w:val="Paragraphedeliste"/>
        <w:numPr>
          <w:ilvl w:val="0"/>
          <w:numId w:val="8"/>
        </w:num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Под нескольким реакциям как «</w:t>
      </w:r>
      <w:r>
        <w:rPr>
          <w:rFonts w:ascii="Times New Roman" w:hAnsi="Times New Roman" w:cs="Times New Roman"/>
          <w:sz w:val="28"/>
          <w:szCs w:val="28"/>
        </w:rPr>
        <w:t> </w:t>
      </w:r>
      <w:r w:rsidRPr="00006EC8">
        <w:rPr>
          <w:rFonts w:ascii="Times New Roman" w:hAnsi="Times New Roman" w:cs="Times New Roman"/>
          <w:sz w:val="28"/>
          <w:szCs w:val="28"/>
          <w:lang w:val="ru-RU"/>
        </w:rPr>
        <w:t xml:space="preserve">ответственность за усвоение на ученике 0,5 </w:t>
      </w:r>
      <w:r w:rsidRPr="00006EC8">
        <w:rPr>
          <w:rFonts w:ascii="Times New Roman" w:eastAsia="Times New Roman" w:hAnsi="Times New Roman" w:cs="Times New Roman"/>
          <w:color w:val="000000"/>
          <w:sz w:val="28"/>
          <w:szCs w:val="28"/>
          <w:lang w:val="ru-RU"/>
        </w:rPr>
        <w:t>%</w:t>
      </w:r>
      <w:r>
        <w:rPr>
          <w:rFonts w:ascii="Times New Roman" w:hAnsi="Times New Roman" w:cs="Times New Roman"/>
          <w:sz w:val="28"/>
          <w:szCs w:val="28"/>
        </w:rPr>
        <w:t> </w:t>
      </w:r>
      <w:r w:rsidRPr="00006EC8">
        <w:rPr>
          <w:rFonts w:ascii="Times New Roman" w:hAnsi="Times New Roman" w:cs="Times New Roman"/>
          <w:sz w:val="28"/>
          <w:szCs w:val="28"/>
          <w:lang w:val="ru-RU"/>
        </w:rPr>
        <w:t>», «</w:t>
      </w:r>
      <w:r>
        <w:rPr>
          <w:rFonts w:ascii="Times New Roman" w:hAnsi="Times New Roman" w:cs="Times New Roman"/>
          <w:sz w:val="28"/>
          <w:szCs w:val="28"/>
        </w:rPr>
        <w:t> </w:t>
      </w:r>
      <w:r w:rsidRPr="00006EC8">
        <w:rPr>
          <w:rFonts w:ascii="Times New Roman" w:hAnsi="Times New Roman" w:cs="Times New Roman"/>
          <w:sz w:val="28"/>
          <w:szCs w:val="28"/>
          <w:lang w:val="ru-RU"/>
        </w:rPr>
        <w:t xml:space="preserve">самоконтроль ученика 0,5 </w:t>
      </w:r>
      <w:r w:rsidRPr="00006EC8">
        <w:rPr>
          <w:rFonts w:ascii="Times New Roman" w:eastAsia="Times New Roman" w:hAnsi="Times New Roman" w:cs="Times New Roman"/>
          <w:color w:val="000000"/>
          <w:sz w:val="28"/>
          <w:szCs w:val="28"/>
          <w:lang w:val="ru-RU"/>
        </w:rPr>
        <w:t>%</w:t>
      </w:r>
      <w:r>
        <w:rPr>
          <w:rFonts w:ascii="Times New Roman" w:hAnsi="Times New Roman" w:cs="Times New Roman"/>
          <w:sz w:val="28"/>
          <w:szCs w:val="28"/>
        </w:rPr>
        <w:t> </w:t>
      </w:r>
      <w:r w:rsidRPr="00006EC8">
        <w:rPr>
          <w:rFonts w:ascii="Times New Roman" w:hAnsi="Times New Roman" w:cs="Times New Roman"/>
          <w:sz w:val="28"/>
          <w:szCs w:val="28"/>
          <w:lang w:val="ru-RU"/>
        </w:rPr>
        <w:t>», «</w:t>
      </w:r>
      <w:r>
        <w:rPr>
          <w:rFonts w:ascii="Times New Roman" w:hAnsi="Times New Roman" w:cs="Times New Roman"/>
          <w:sz w:val="28"/>
          <w:szCs w:val="28"/>
        </w:rPr>
        <w:t> </w:t>
      </w:r>
      <w:r w:rsidRPr="00006EC8">
        <w:rPr>
          <w:rFonts w:ascii="Times New Roman" w:hAnsi="Times New Roman" w:cs="Times New Roman"/>
          <w:sz w:val="28"/>
          <w:szCs w:val="28"/>
          <w:lang w:val="ru-RU"/>
        </w:rPr>
        <w:t xml:space="preserve">самообразование 0,5 </w:t>
      </w:r>
      <w:r w:rsidRPr="00006EC8">
        <w:rPr>
          <w:rFonts w:ascii="Times New Roman" w:eastAsia="Times New Roman" w:hAnsi="Times New Roman" w:cs="Times New Roman"/>
          <w:color w:val="000000"/>
          <w:sz w:val="28"/>
          <w:szCs w:val="28"/>
          <w:lang w:val="ru-RU"/>
        </w:rPr>
        <w:t>%</w:t>
      </w:r>
      <w:r>
        <w:rPr>
          <w:rFonts w:ascii="Times New Roman" w:hAnsi="Times New Roman" w:cs="Times New Roman"/>
          <w:sz w:val="28"/>
          <w:szCs w:val="28"/>
        </w:rPr>
        <w:t> </w:t>
      </w:r>
      <w:r w:rsidRPr="00006EC8">
        <w:rPr>
          <w:rFonts w:ascii="Times New Roman" w:hAnsi="Times New Roman" w:cs="Times New Roman"/>
          <w:sz w:val="28"/>
          <w:szCs w:val="28"/>
          <w:lang w:val="ru-RU"/>
        </w:rPr>
        <w:t>» понимается в процессе ДО человек, получивший образование сам определяет свой успех или неудачу через приверженность.</w:t>
      </w:r>
      <w:r w:rsidR="00E67CCA" w:rsidRPr="00006EC8">
        <w:rPr>
          <w:lang w:val="ru-RU"/>
        </w:rPr>
        <w:t xml:space="preserve"> </w:t>
      </w:r>
      <w:r w:rsidR="00E67CCA" w:rsidRPr="00006EC8">
        <w:rPr>
          <w:rFonts w:ascii="Times New Roman" w:hAnsi="Times New Roman" w:cs="Times New Roman"/>
          <w:sz w:val="28"/>
          <w:szCs w:val="28"/>
          <w:lang w:val="ru-RU"/>
        </w:rPr>
        <w:t>В данном случае, в отличие от обычного хода образования, роль преподавателя как главный источник информации снижается.</w:t>
      </w:r>
    </w:p>
    <w:p w14:paraId="226A24A9" w14:textId="02F9A839" w:rsidR="00E67CCA" w:rsidRPr="00006EC8" w:rsidRDefault="00550D29" w:rsidP="00A33172">
      <w:pPr>
        <w:pStyle w:val="Paragraphedeliste"/>
        <w:numPr>
          <w:ilvl w:val="0"/>
          <w:numId w:val="8"/>
        </w:num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О</w:t>
      </w:r>
      <w:r w:rsidR="00E67CCA" w:rsidRPr="00006EC8">
        <w:rPr>
          <w:rFonts w:ascii="Times New Roman" w:hAnsi="Times New Roman" w:cs="Times New Roman"/>
          <w:sz w:val="28"/>
          <w:szCs w:val="28"/>
          <w:lang w:val="ru-RU"/>
        </w:rPr>
        <w:t xml:space="preserve">дна </w:t>
      </w:r>
      <w:r w:rsidR="00F94B6F">
        <w:rPr>
          <w:rFonts w:ascii="Times New Roman" w:hAnsi="Times New Roman" w:cs="Times New Roman"/>
          <w:sz w:val="28"/>
          <w:szCs w:val="28"/>
          <w:lang w:val="ru-RU"/>
        </w:rPr>
        <w:t>реакция отражает чувство тоски</w:t>
      </w:r>
      <w:r w:rsidR="00E67CCA" w:rsidRPr="00006EC8">
        <w:rPr>
          <w:rFonts w:ascii="Times New Roman" w:hAnsi="Times New Roman" w:cs="Times New Roman"/>
          <w:sz w:val="28"/>
          <w:szCs w:val="28"/>
          <w:lang w:val="ru-RU"/>
        </w:rPr>
        <w:t xml:space="preserve"> по реальному контакту между членами образовательного процесса : скучающие ученики 0,5 </w:t>
      </w:r>
      <w:r w:rsidR="00E67CCA" w:rsidRPr="00006EC8">
        <w:rPr>
          <w:rFonts w:ascii="Times New Roman" w:eastAsia="Times New Roman" w:hAnsi="Times New Roman" w:cs="Times New Roman"/>
          <w:color w:val="000000"/>
          <w:sz w:val="28"/>
          <w:szCs w:val="28"/>
          <w:lang w:val="ru-RU"/>
        </w:rPr>
        <w:t>%</w:t>
      </w:r>
      <w:r w:rsidR="00E67CCA" w:rsidRPr="00006EC8">
        <w:rPr>
          <w:rFonts w:ascii="Times New Roman" w:hAnsi="Times New Roman" w:cs="Times New Roman"/>
          <w:sz w:val="28"/>
          <w:szCs w:val="28"/>
          <w:lang w:val="ru-RU"/>
        </w:rPr>
        <w:t>.</w:t>
      </w:r>
    </w:p>
    <w:p w14:paraId="5E54E54B" w14:textId="67F5C9A3" w:rsidR="00E67CCA" w:rsidRPr="00006EC8" w:rsidRDefault="00550D29" w:rsidP="00A33172">
      <w:pPr>
        <w:pStyle w:val="Paragraphedeliste"/>
        <w:numPr>
          <w:ilvl w:val="0"/>
          <w:numId w:val="8"/>
        </w:num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lastRenderedPageBreak/>
        <w:t>С</w:t>
      </w:r>
      <w:r w:rsidR="00F94B6F">
        <w:rPr>
          <w:rFonts w:ascii="Times New Roman" w:hAnsi="Times New Roman" w:cs="Times New Roman"/>
          <w:sz w:val="28"/>
          <w:szCs w:val="28"/>
          <w:lang w:val="ru-RU"/>
        </w:rPr>
        <w:t>реди словесных реакций мы находим</w:t>
      </w:r>
      <w:r w:rsidR="00E67CCA" w:rsidRPr="00006EC8">
        <w:rPr>
          <w:rFonts w:ascii="Times New Roman" w:hAnsi="Times New Roman" w:cs="Times New Roman"/>
          <w:sz w:val="28"/>
          <w:szCs w:val="28"/>
          <w:lang w:val="ru-RU"/>
        </w:rPr>
        <w:t xml:space="preserve"> слова, входящие в состав учеб</w:t>
      </w:r>
      <w:r w:rsidR="00E46B70" w:rsidRPr="00006EC8">
        <w:rPr>
          <w:rFonts w:ascii="Times New Roman" w:hAnsi="Times New Roman" w:cs="Times New Roman"/>
          <w:sz w:val="28"/>
          <w:szCs w:val="28"/>
          <w:lang w:val="ru-RU"/>
        </w:rPr>
        <w:t>ной системы : лекции (семинары</w:t>
      </w:r>
      <w:r w:rsidR="00E67CCA" w:rsidRPr="00006EC8">
        <w:rPr>
          <w:rFonts w:ascii="Times New Roman" w:hAnsi="Times New Roman" w:cs="Times New Roman"/>
          <w:sz w:val="28"/>
          <w:szCs w:val="28"/>
          <w:lang w:val="ru-RU"/>
        </w:rPr>
        <w:t>) 2,4</w:t>
      </w:r>
      <w:r w:rsidR="00E73675" w:rsidRPr="00006EC8">
        <w:rPr>
          <w:rFonts w:ascii="Times New Roman" w:hAnsi="Times New Roman" w:cs="Times New Roman"/>
          <w:sz w:val="28"/>
          <w:szCs w:val="28"/>
          <w:lang w:val="ru-RU"/>
        </w:rPr>
        <w:t xml:space="preserve"> </w:t>
      </w:r>
      <w:r w:rsidR="00E67CCA" w:rsidRPr="00006EC8">
        <w:rPr>
          <w:rFonts w:ascii="Times New Roman" w:eastAsia="Times New Roman" w:hAnsi="Times New Roman" w:cs="Times New Roman"/>
          <w:color w:val="000000"/>
          <w:sz w:val="28"/>
          <w:szCs w:val="28"/>
          <w:lang w:val="ru-RU"/>
        </w:rPr>
        <w:t>%</w:t>
      </w:r>
      <w:r w:rsidR="00E67CCA" w:rsidRPr="00006EC8">
        <w:rPr>
          <w:rFonts w:ascii="Times New Roman" w:hAnsi="Times New Roman" w:cs="Times New Roman"/>
          <w:sz w:val="28"/>
          <w:szCs w:val="28"/>
          <w:lang w:val="ru-RU"/>
        </w:rPr>
        <w:t xml:space="preserve">; защищала диплом в дистанционном формате 0,5 </w:t>
      </w:r>
      <w:r w:rsidR="00E67CCA" w:rsidRPr="00006EC8">
        <w:rPr>
          <w:rFonts w:ascii="Times New Roman" w:eastAsia="Times New Roman" w:hAnsi="Times New Roman" w:cs="Times New Roman"/>
          <w:color w:val="000000"/>
          <w:sz w:val="28"/>
          <w:szCs w:val="28"/>
          <w:lang w:val="ru-RU"/>
        </w:rPr>
        <w:t>%</w:t>
      </w:r>
      <w:r w:rsidR="00E67CCA" w:rsidRPr="00006EC8">
        <w:rPr>
          <w:rFonts w:ascii="Times New Roman" w:hAnsi="Times New Roman" w:cs="Times New Roman"/>
          <w:sz w:val="28"/>
          <w:szCs w:val="28"/>
          <w:lang w:val="ru-RU"/>
        </w:rPr>
        <w:t xml:space="preserve">; тесты 0,5 </w:t>
      </w:r>
      <w:r w:rsidR="00E67CCA" w:rsidRPr="00006EC8">
        <w:rPr>
          <w:rFonts w:ascii="Times New Roman" w:eastAsia="Times New Roman" w:hAnsi="Times New Roman" w:cs="Times New Roman"/>
          <w:color w:val="000000"/>
          <w:sz w:val="28"/>
          <w:szCs w:val="28"/>
          <w:lang w:val="ru-RU"/>
        </w:rPr>
        <w:t>%</w:t>
      </w:r>
      <w:r w:rsidR="00E67CCA" w:rsidRPr="00006EC8">
        <w:rPr>
          <w:rFonts w:ascii="Times New Roman" w:hAnsi="Times New Roman" w:cs="Times New Roman"/>
          <w:sz w:val="28"/>
          <w:szCs w:val="28"/>
          <w:lang w:val="ru-RU"/>
        </w:rPr>
        <w:t>.</w:t>
      </w:r>
    </w:p>
    <w:p w14:paraId="520991AF" w14:textId="39860EF7" w:rsidR="00302014" w:rsidRPr="00006EC8" w:rsidRDefault="00302014" w:rsidP="00F94B6F">
      <w:pPr>
        <w:pStyle w:val="Paragraphedeliste"/>
        <w:numPr>
          <w:ilvl w:val="0"/>
          <w:numId w:val="8"/>
        </w:num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 xml:space="preserve">Среди словесных реакций </w:t>
      </w:r>
      <w:r w:rsidR="00F94B6F" w:rsidRPr="00F94B6F">
        <w:rPr>
          <w:rFonts w:ascii="Times New Roman" w:hAnsi="Times New Roman" w:cs="Times New Roman"/>
          <w:sz w:val="28"/>
          <w:szCs w:val="28"/>
          <w:lang w:val="ru-RU"/>
        </w:rPr>
        <w:t>можно отметить также</w:t>
      </w:r>
      <w:r w:rsidRPr="00006EC8">
        <w:rPr>
          <w:rFonts w:ascii="Times New Roman" w:hAnsi="Times New Roman" w:cs="Times New Roman"/>
          <w:sz w:val="28"/>
          <w:szCs w:val="28"/>
          <w:lang w:val="ru-RU"/>
        </w:rPr>
        <w:t xml:space="preserve">: Тёплый солнечный свет или свет лампы накаливания 0,5 </w:t>
      </w:r>
      <w:r w:rsidRPr="00006EC8">
        <w:rPr>
          <w:rFonts w:ascii="Times New Roman" w:eastAsia="Times New Roman" w:hAnsi="Times New Roman" w:cs="Times New Roman"/>
          <w:color w:val="000000"/>
          <w:sz w:val="28"/>
          <w:szCs w:val="28"/>
          <w:lang w:val="ru-RU"/>
        </w:rPr>
        <w:t>%</w:t>
      </w:r>
      <w:r w:rsidR="00E73675">
        <w:rPr>
          <w:rFonts w:ascii="Times New Roman" w:eastAsia="Times New Roman" w:hAnsi="Times New Roman" w:cs="Times New Roman"/>
          <w:color w:val="000000"/>
          <w:sz w:val="28"/>
          <w:szCs w:val="28"/>
        </w:rPr>
        <w:t> </w:t>
      </w:r>
      <w:r w:rsidR="00E73675" w:rsidRPr="00006EC8">
        <w:rPr>
          <w:rFonts w:ascii="Times New Roman" w:hAnsi="Times New Roman" w:cs="Times New Roman"/>
          <w:sz w:val="28"/>
          <w:szCs w:val="28"/>
          <w:lang w:val="ru-RU"/>
        </w:rPr>
        <w:t xml:space="preserve">; </w:t>
      </w:r>
      <w:r w:rsidR="007D536B" w:rsidRPr="00006EC8">
        <w:rPr>
          <w:rFonts w:ascii="Times New Roman" w:hAnsi="Times New Roman" w:cs="Times New Roman"/>
          <w:sz w:val="28"/>
          <w:szCs w:val="28"/>
          <w:lang w:val="ru-RU"/>
        </w:rPr>
        <w:t xml:space="preserve">самоорганизация 0,5 </w:t>
      </w:r>
      <w:r w:rsidR="007D536B" w:rsidRPr="00006EC8">
        <w:rPr>
          <w:rFonts w:ascii="Times New Roman" w:eastAsia="Times New Roman" w:hAnsi="Times New Roman" w:cs="Times New Roman"/>
          <w:color w:val="000000"/>
          <w:sz w:val="28"/>
          <w:szCs w:val="28"/>
          <w:lang w:val="ru-RU"/>
        </w:rPr>
        <w:t>%</w:t>
      </w:r>
      <w:r w:rsidR="007D536B" w:rsidRPr="00006EC8">
        <w:rPr>
          <w:rFonts w:ascii="Times New Roman" w:hAnsi="Times New Roman" w:cs="Times New Roman"/>
          <w:sz w:val="28"/>
          <w:szCs w:val="28"/>
          <w:lang w:val="ru-RU"/>
        </w:rPr>
        <w:t>, сила воли</w:t>
      </w:r>
      <w:r w:rsidR="00061532" w:rsidRPr="00006EC8">
        <w:rPr>
          <w:rFonts w:ascii="Times New Roman" w:hAnsi="Times New Roman" w:cs="Times New Roman"/>
          <w:sz w:val="28"/>
          <w:szCs w:val="28"/>
          <w:lang w:val="ru-RU"/>
        </w:rPr>
        <w:t xml:space="preserve"> </w:t>
      </w:r>
      <w:r w:rsidR="007D536B" w:rsidRPr="00006EC8">
        <w:rPr>
          <w:rFonts w:ascii="Times New Roman" w:hAnsi="Times New Roman" w:cs="Times New Roman"/>
          <w:sz w:val="28"/>
          <w:szCs w:val="28"/>
          <w:lang w:val="ru-RU"/>
        </w:rPr>
        <w:t xml:space="preserve">0,5 </w:t>
      </w:r>
      <w:r w:rsidR="007D536B" w:rsidRPr="00006EC8">
        <w:rPr>
          <w:rFonts w:ascii="Times New Roman" w:eastAsia="Times New Roman" w:hAnsi="Times New Roman" w:cs="Times New Roman"/>
          <w:color w:val="000000"/>
          <w:sz w:val="28"/>
          <w:szCs w:val="28"/>
          <w:lang w:val="ru-RU"/>
        </w:rPr>
        <w:t>%</w:t>
      </w:r>
      <w:r w:rsidR="007D536B" w:rsidRPr="00006EC8">
        <w:rPr>
          <w:rFonts w:ascii="Times New Roman" w:hAnsi="Times New Roman" w:cs="Times New Roman"/>
          <w:sz w:val="28"/>
          <w:szCs w:val="28"/>
          <w:lang w:val="ru-RU"/>
        </w:rPr>
        <w:t>, труд</w:t>
      </w:r>
      <w:r w:rsidR="00061532" w:rsidRPr="00006EC8">
        <w:rPr>
          <w:rFonts w:ascii="Times New Roman" w:hAnsi="Times New Roman" w:cs="Times New Roman"/>
          <w:sz w:val="28"/>
          <w:szCs w:val="28"/>
          <w:lang w:val="ru-RU"/>
        </w:rPr>
        <w:t xml:space="preserve"> </w:t>
      </w:r>
      <w:r w:rsidR="007D536B" w:rsidRPr="00006EC8">
        <w:rPr>
          <w:rFonts w:ascii="Times New Roman" w:hAnsi="Times New Roman" w:cs="Times New Roman"/>
          <w:sz w:val="28"/>
          <w:szCs w:val="28"/>
          <w:lang w:val="ru-RU"/>
        </w:rPr>
        <w:t xml:space="preserve">0,5 </w:t>
      </w:r>
      <w:r w:rsidR="007D536B" w:rsidRPr="00006EC8">
        <w:rPr>
          <w:rFonts w:ascii="Times New Roman" w:eastAsia="Times New Roman" w:hAnsi="Times New Roman" w:cs="Times New Roman"/>
          <w:color w:val="000000"/>
          <w:sz w:val="28"/>
          <w:szCs w:val="28"/>
          <w:lang w:val="ru-RU"/>
        </w:rPr>
        <w:t>%.</w:t>
      </w:r>
    </w:p>
    <w:p w14:paraId="1D076841" w14:textId="619FFF14" w:rsidR="00302014" w:rsidRPr="00006EC8" w:rsidRDefault="00302014" w:rsidP="00302014">
      <w:pPr>
        <w:pStyle w:val="Paragraphedeliste"/>
        <w:rPr>
          <w:rFonts w:ascii="Times New Roman" w:hAnsi="Times New Roman" w:cs="Times New Roman"/>
          <w:sz w:val="28"/>
          <w:szCs w:val="28"/>
          <w:lang w:val="ru-RU"/>
        </w:rPr>
      </w:pPr>
    </w:p>
    <w:p w14:paraId="701FCD69" w14:textId="2AD3A822" w:rsidR="00302014" w:rsidRPr="00006EC8" w:rsidRDefault="00302014" w:rsidP="00302014">
      <w:pPr>
        <w:spacing w:line="360" w:lineRule="auto"/>
        <w:ind w:left="360"/>
        <w:jc w:val="both"/>
        <w:rPr>
          <w:rFonts w:ascii="Times New Roman" w:hAnsi="Times New Roman" w:cs="Times New Roman"/>
          <w:sz w:val="28"/>
          <w:szCs w:val="28"/>
          <w:lang w:val="ru-RU"/>
        </w:rPr>
      </w:pPr>
    </w:p>
    <w:p w14:paraId="0C3F3568" w14:textId="77777777" w:rsidR="007A6B1A" w:rsidRPr="00006EC8" w:rsidRDefault="007A6B1A" w:rsidP="00A33172">
      <w:pPr>
        <w:spacing w:line="360" w:lineRule="auto"/>
        <w:jc w:val="both"/>
        <w:rPr>
          <w:rFonts w:ascii="Times New Roman" w:hAnsi="Times New Roman" w:cs="Times New Roman"/>
          <w:sz w:val="28"/>
          <w:szCs w:val="28"/>
          <w:lang w:val="ru-RU"/>
        </w:rPr>
      </w:pPr>
    </w:p>
    <w:p w14:paraId="6FF09724" w14:textId="77777777" w:rsidR="007A6B1A" w:rsidRDefault="007A6B1A" w:rsidP="00A33172">
      <w:pPr>
        <w:spacing w:line="360" w:lineRule="auto"/>
        <w:jc w:val="both"/>
        <w:rPr>
          <w:rFonts w:ascii="Times New Roman" w:hAnsi="Times New Roman" w:cs="Times New Roman"/>
          <w:sz w:val="28"/>
          <w:szCs w:val="28"/>
          <w:lang w:val="ru-RU"/>
        </w:rPr>
      </w:pPr>
    </w:p>
    <w:p w14:paraId="24F13936" w14:textId="77777777" w:rsidR="00232068" w:rsidRDefault="00232068" w:rsidP="00A33172">
      <w:pPr>
        <w:spacing w:line="360" w:lineRule="auto"/>
        <w:jc w:val="both"/>
        <w:rPr>
          <w:rFonts w:ascii="Times New Roman" w:hAnsi="Times New Roman" w:cs="Times New Roman"/>
          <w:sz w:val="28"/>
          <w:szCs w:val="28"/>
          <w:lang w:val="ru-RU"/>
        </w:rPr>
      </w:pPr>
    </w:p>
    <w:p w14:paraId="552CA076" w14:textId="77777777" w:rsidR="00232068" w:rsidRDefault="00232068" w:rsidP="00A33172">
      <w:pPr>
        <w:spacing w:line="360" w:lineRule="auto"/>
        <w:jc w:val="both"/>
        <w:rPr>
          <w:rFonts w:ascii="Times New Roman" w:hAnsi="Times New Roman" w:cs="Times New Roman"/>
          <w:sz w:val="28"/>
          <w:szCs w:val="28"/>
          <w:lang w:val="ru-RU"/>
        </w:rPr>
      </w:pPr>
    </w:p>
    <w:p w14:paraId="2C14B286" w14:textId="77777777" w:rsidR="00232068" w:rsidRDefault="00232068" w:rsidP="00A33172">
      <w:pPr>
        <w:spacing w:line="360" w:lineRule="auto"/>
        <w:jc w:val="both"/>
        <w:rPr>
          <w:rFonts w:ascii="Times New Roman" w:hAnsi="Times New Roman" w:cs="Times New Roman"/>
          <w:sz w:val="28"/>
          <w:szCs w:val="28"/>
          <w:lang w:val="ru-RU"/>
        </w:rPr>
      </w:pPr>
    </w:p>
    <w:p w14:paraId="3111887C" w14:textId="77777777" w:rsidR="00232068" w:rsidRDefault="00232068" w:rsidP="00A33172">
      <w:pPr>
        <w:spacing w:line="360" w:lineRule="auto"/>
        <w:jc w:val="both"/>
        <w:rPr>
          <w:rFonts w:ascii="Times New Roman" w:hAnsi="Times New Roman" w:cs="Times New Roman"/>
          <w:sz w:val="28"/>
          <w:szCs w:val="28"/>
          <w:lang w:val="ru-RU"/>
        </w:rPr>
      </w:pPr>
    </w:p>
    <w:p w14:paraId="08ADD3AB" w14:textId="77777777" w:rsidR="00232068" w:rsidRDefault="00232068" w:rsidP="00A33172">
      <w:pPr>
        <w:spacing w:line="360" w:lineRule="auto"/>
        <w:jc w:val="both"/>
        <w:rPr>
          <w:rFonts w:ascii="Times New Roman" w:hAnsi="Times New Roman" w:cs="Times New Roman"/>
          <w:sz w:val="28"/>
          <w:szCs w:val="28"/>
          <w:lang w:val="ru-RU"/>
        </w:rPr>
      </w:pPr>
    </w:p>
    <w:p w14:paraId="0F9DF9B3" w14:textId="77777777" w:rsidR="00232068" w:rsidRDefault="00232068" w:rsidP="00A33172">
      <w:pPr>
        <w:spacing w:line="360" w:lineRule="auto"/>
        <w:jc w:val="both"/>
        <w:rPr>
          <w:rFonts w:ascii="Times New Roman" w:hAnsi="Times New Roman" w:cs="Times New Roman"/>
          <w:sz w:val="28"/>
          <w:szCs w:val="28"/>
          <w:lang w:val="ru-RU"/>
        </w:rPr>
      </w:pPr>
    </w:p>
    <w:p w14:paraId="3A8112CE" w14:textId="77777777" w:rsidR="00232068" w:rsidRDefault="00232068" w:rsidP="00A33172">
      <w:pPr>
        <w:spacing w:line="360" w:lineRule="auto"/>
        <w:jc w:val="both"/>
        <w:rPr>
          <w:rFonts w:ascii="Times New Roman" w:hAnsi="Times New Roman" w:cs="Times New Roman"/>
          <w:sz w:val="28"/>
          <w:szCs w:val="28"/>
          <w:lang w:val="ru-RU"/>
        </w:rPr>
      </w:pPr>
    </w:p>
    <w:p w14:paraId="04BB4D52" w14:textId="77777777" w:rsidR="00232068" w:rsidRDefault="00232068" w:rsidP="00A33172">
      <w:pPr>
        <w:spacing w:line="360" w:lineRule="auto"/>
        <w:jc w:val="both"/>
        <w:rPr>
          <w:rFonts w:ascii="Times New Roman" w:hAnsi="Times New Roman" w:cs="Times New Roman"/>
          <w:sz w:val="28"/>
          <w:szCs w:val="28"/>
          <w:lang w:val="ru-RU"/>
        </w:rPr>
      </w:pPr>
    </w:p>
    <w:p w14:paraId="2091E628" w14:textId="77777777" w:rsidR="00232068" w:rsidRDefault="00232068" w:rsidP="00A33172">
      <w:pPr>
        <w:spacing w:line="360" w:lineRule="auto"/>
        <w:jc w:val="both"/>
        <w:rPr>
          <w:rFonts w:ascii="Times New Roman" w:hAnsi="Times New Roman" w:cs="Times New Roman"/>
          <w:sz w:val="28"/>
          <w:szCs w:val="28"/>
          <w:lang w:val="ru-RU"/>
        </w:rPr>
      </w:pPr>
    </w:p>
    <w:p w14:paraId="18375C2F" w14:textId="77777777" w:rsidR="00232068" w:rsidRDefault="00232068" w:rsidP="00A33172">
      <w:pPr>
        <w:spacing w:line="360" w:lineRule="auto"/>
        <w:jc w:val="both"/>
        <w:rPr>
          <w:rFonts w:ascii="Times New Roman" w:hAnsi="Times New Roman" w:cs="Times New Roman"/>
          <w:sz w:val="28"/>
          <w:szCs w:val="28"/>
          <w:lang w:val="ru-RU"/>
        </w:rPr>
      </w:pPr>
    </w:p>
    <w:p w14:paraId="1ED82DC6" w14:textId="77777777" w:rsidR="00232068" w:rsidRDefault="00232068" w:rsidP="00A33172">
      <w:pPr>
        <w:spacing w:line="360" w:lineRule="auto"/>
        <w:jc w:val="both"/>
        <w:rPr>
          <w:rFonts w:ascii="Times New Roman" w:hAnsi="Times New Roman" w:cs="Times New Roman"/>
          <w:sz w:val="28"/>
          <w:szCs w:val="28"/>
          <w:lang w:val="ru-RU"/>
        </w:rPr>
      </w:pPr>
    </w:p>
    <w:p w14:paraId="6660CF55" w14:textId="77777777" w:rsidR="00232068" w:rsidRDefault="00232068" w:rsidP="00A33172">
      <w:pPr>
        <w:spacing w:line="360" w:lineRule="auto"/>
        <w:jc w:val="both"/>
        <w:rPr>
          <w:rFonts w:ascii="Times New Roman" w:hAnsi="Times New Roman" w:cs="Times New Roman"/>
          <w:sz w:val="28"/>
          <w:szCs w:val="28"/>
          <w:lang w:val="ru-RU"/>
        </w:rPr>
      </w:pPr>
    </w:p>
    <w:p w14:paraId="2AFED7E2" w14:textId="77777777" w:rsidR="00232068" w:rsidRDefault="00232068" w:rsidP="00A33172">
      <w:pPr>
        <w:spacing w:line="360" w:lineRule="auto"/>
        <w:jc w:val="both"/>
        <w:rPr>
          <w:rFonts w:ascii="Times New Roman" w:hAnsi="Times New Roman" w:cs="Times New Roman"/>
          <w:sz w:val="28"/>
          <w:szCs w:val="28"/>
          <w:lang w:val="ru-RU"/>
        </w:rPr>
      </w:pPr>
    </w:p>
    <w:p w14:paraId="0DACB114" w14:textId="77777777" w:rsidR="00232068" w:rsidRDefault="00232068" w:rsidP="00A33172">
      <w:pPr>
        <w:spacing w:line="360" w:lineRule="auto"/>
        <w:jc w:val="both"/>
        <w:rPr>
          <w:rFonts w:ascii="Times New Roman" w:hAnsi="Times New Roman" w:cs="Times New Roman"/>
          <w:sz w:val="28"/>
          <w:szCs w:val="28"/>
          <w:lang w:val="ru-RU"/>
        </w:rPr>
      </w:pPr>
    </w:p>
    <w:p w14:paraId="3511F3AE" w14:textId="77777777" w:rsidR="00232068" w:rsidRDefault="00232068" w:rsidP="00A33172">
      <w:pPr>
        <w:spacing w:line="360" w:lineRule="auto"/>
        <w:jc w:val="both"/>
        <w:rPr>
          <w:rFonts w:ascii="Times New Roman" w:hAnsi="Times New Roman" w:cs="Times New Roman"/>
          <w:sz w:val="28"/>
          <w:szCs w:val="28"/>
          <w:lang w:val="ru-RU"/>
        </w:rPr>
      </w:pPr>
    </w:p>
    <w:p w14:paraId="0CBE2285" w14:textId="77777777" w:rsidR="00232068" w:rsidRDefault="00232068" w:rsidP="00A33172">
      <w:pPr>
        <w:spacing w:line="360" w:lineRule="auto"/>
        <w:jc w:val="both"/>
        <w:rPr>
          <w:rFonts w:ascii="Times New Roman" w:hAnsi="Times New Roman" w:cs="Times New Roman"/>
          <w:sz w:val="28"/>
          <w:szCs w:val="28"/>
          <w:lang w:val="ru-RU"/>
        </w:rPr>
      </w:pPr>
    </w:p>
    <w:p w14:paraId="753F06A7" w14:textId="77777777" w:rsidR="00232068" w:rsidRDefault="00232068" w:rsidP="00A33172">
      <w:pPr>
        <w:spacing w:line="360" w:lineRule="auto"/>
        <w:jc w:val="both"/>
        <w:rPr>
          <w:rFonts w:ascii="Times New Roman" w:hAnsi="Times New Roman" w:cs="Times New Roman"/>
          <w:sz w:val="28"/>
          <w:szCs w:val="28"/>
          <w:lang w:val="ru-RU"/>
        </w:rPr>
      </w:pPr>
    </w:p>
    <w:p w14:paraId="0DEF39AB" w14:textId="77777777" w:rsidR="00232068" w:rsidRDefault="00232068" w:rsidP="00A33172">
      <w:pPr>
        <w:spacing w:line="360" w:lineRule="auto"/>
        <w:jc w:val="both"/>
        <w:rPr>
          <w:rFonts w:ascii="Times New Roman" w:hAnsi="Times New Roman" w:cs="Times New Roman"/>
          <w:sz w:val="28"/>
          <w:szCs w:val="28"/>
          <w:lang w:val="ru-RU"/>
        </w:rPr>
      </w:pPr>
    </w:p>
    <w:p w14:paraId="2D84187C" w14:textId="77777777" w:rsidR="00232068" w:rsidRDefault="00232068" w:rsidP="00A33172">
      <w:pPr>
        <w:spacing w:line="360" w:lineRule="auto"/>
        <w:jc w:val="both"/>
        <w:rPr>
          <w:rFonts w:ascii="Times New Roman" w:hAnsi="Times New Roman" w:cs="Times New Roman"/>
          <w:sz w:val="28"/>
          <w:szCs w:val="28"/>
          <w:lang w:val="ru-RU"/>
        </w:rPr>
      </w:pPr>
    </w:p>
    <w:p w14:paraId="3FAC0BD6" w14:textId="77777777" w:rsidR="00232068" w:rsidRPr="00006EC8" w:rsidRDefault="00232068" w:rsidP="00A33172">
      <w:pPr>
        <w:spacing w:line="360" w:lineRule="auto"/>
        <w:jc w:val="both"/>
        <w:rPr>
          <w:rFonts w:ascii="Times New Roman" w:hAnsi="Times New Roman" w:cs="Times New Roman"/>
          <w:sz w:val="28"/>
          <w:szCs w:val="28"/>
          <w:lang w:val="ru-RU"/>
        </w:rPr>
      </w:pPr>
    </w:p>
    <w:p w14:paraId="4AB811F4" w14:textId="76A24559" w:rsidR="00B11FD6" w:rsidRPr="00006EC8" w:rsidRDefault="00B11FD6" w:rsidP="00A33172">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2.2.4. Тематическая группа «</w:t>
      </w:r>
      <w:r w:rsidRPr="00006EC8">
        <w:rPr>
          <w:rFonts w:ascii="Times New Roman" w:hAnsi="Times New Roman" w:cs="Times New Roman"/>
          <w:b/>
          <w:sz w:val="28"/>
          <w:szCs w:val="28"/>
          <w:lang w:val="ru-RU"/>
        </w:rPr>
        <w:t xml:space="preserve"> </w:t>
      </w:r>
      <w:r w:rsidR="00F94B6F">
        <w:rPr>
          <w:rFonts w:ascii="Times New Roman" w:hAnsi="Times New Roman" w:cs="Times New Roman"/>
          <w:b/>
          <w:sz w:val="28"/>
          <w:szCs w:val="28"/>
          <w:lang w:val="ru-RU"/>
        </w:rPr>
        <w:t>В</w:t>
      </w:r>
      <w:r w:rsidRPr="00B11FD6">
        <w:rPr>
          <w:rFonts w:ascii="Times New Roman" w:hAnsi="Times New Roman" w:cs="Times New Roman"/>
          <w:b/>
          <w:sz w:val="28"/>
          <w:szCs w:val="28"/>
          <w:lang w:val="ru-RU"/>
        </w:rPr>
        <w:t>заимосвязь с людьми</w:t>
      </w:r>
      <w:r w:rsidRPr="00006EC8">
        <w:rPr>
          <w:rFonts w:ascii="Times New Roman" w:hAnsi="Times New Roman" w:cs="Times New Roman"/>
          <w:b/>
          <w:sz w:val="28"/>
          <w:szCs w:val="28"/>
          <w:lang w:val="ru-RU"/>
        </w:rPr>
        <w:t xml:space="preserve"> </w:t>
      </w:r>
      <w:r w:rsidRPr="00B11FD6">
        <w:rPr>
          <w:rFonts w:ascii="Times New Roman" w:hAnsi="Times New Roman" w:cs="Times New Roman"/>
          <w:b/>
          <w:sz w:val="28"/>
          <w:szCs w:val="28"/>
          <w:lang w:val="ru-RU"/>
        </w:rPr>
        <w:t>»</w:t>
      </w:r>
    </w:p>
    <w:p w14:paraId="6D767D11" w14:textId="77777777" w:rsidR="00A33172" w:rsidRPr="00006EC8" w:rsidRDefault="00A33172" w:rsidP="00A33172">
      <w:pPr>
        <w:spacing w:line="360" w:lineRule="auto"/>
        <w:jc w:val="center"/>
        <w:rPr>
          <w:rFonts w:ascii="Times New Roman" w:hAnsi="Times New Roman" w:cs="Times New Roman"/>
          <w:b/>
          <w:sz w:val="28"/>
          <w:szCs w:val="28"/>
          <w:lang w:val="ru-RU"/>
        </w:rPr>
      </w:pPr>
    </w:p>
    <w:p w14:paraId="5763D63E" w14:textId="4C669C4D" w:rsidR="00A04471" w:rsidRPr="00006EC8" w:rsidRDefault="00F43139" w:rsidP="00A33172">
      <w:pPr>
        <w:spacing w:line="360" w:lineRule="auto"/>
        <w:jc w:val="both"/>
        <w:rPr>
          <w:rFonts w:ascii="Times New Roman" w:hAnsi="Times New Roman" w:cs="Times New Roman"/>
          <w:sz w:val="28"/>
          <w:szCs w:val="28"/>
          <w:lang w:val="ru-RU"/>
        </w:rPr>
      </w:pPr>
      <w:r w:rsidRPr="00006EC8">
        <w:rPr>
          <w:rFonts w:ascii="Times New Roman" w:hAnsi="Times New Roman" w:cs="Times New Roman"/>
          <w:b/>
          <w:sz w:val="28"/>
          <w:szCs w:val="28"/>
          <w:lang w:val="ru-RU"/>
        </w:rPr>
        <w:t xml:space="preserve">      </w:t>
      </w:r>
      <w:r w:rsidR="00F94B6F">
        <w:rPr>
          <w:rFonts w:ascii="Times New Roman" w:hAnsi="Times New Roman" w:cs="Times New Roman"/>
          <w:sz w:val="28"/>
          <w:szCs w:val="28"/>
          <w:lang w:val="ru-RU"/>
        </w:rPr>
        <w:t>Ассоциации в современном русском языковом сознании, составляющие</w:t>
      </w:r>
      <w:r w:rsidRPr="00006EC8">
        <w:rPr>
          <w:rFonts w:ascii="Times New Roman" w:hAnsi="Times New Roman" w:cs="Times New Roman"/>
          <w:sz w:val="28"/>
          <w:szCs w:val="28"/>
          <w:lang w:val="ru-RU"/>
        </w:rPr>
        <w:t xml:space="preserve"> данную тематическую группу посвящены проблеме ДО при установлении расстояния между людьми и при ограничении живого взаимодействия. Как правило в современной языковой картине мира носителей русского языка стала отражаться новая спосо</w:t>
      </w:r>
      <w:r w:rsidR="00F94B6F">
        <w:rPr>
          <w:rFonts w:ascii="Times New Roman" w:hAnsi="Times New Roman" w:cs="Times New Roman"/>
          <w:sz w:val="28"/>
          <w:szCs w:val="28"/>
          <w:lang w:val="ru-RU"/>
        </w:rPr>
        <w:t>бность ДО к разделению людей в</w:t>
      </w:r>
      <w:r w:rsidRPr="00006EC8">
        <w:rPr>
          <w:rFonts w:ascii="Times New Roman" w:hAnsi="Times New Roman" w:cs="Times New Roman"/>
          <w:sz w:val="28"/>
          <w:szCs w:val="28"/>
          <w:lang w:val="ru-RU"/>
        </w:rPr>
        <w:t xml:space="preserve"> процессе обучения и к созданию изолированной среды. Данная приобретаемая черта не имеет место в словарных определениях термина ДО. Однако в полученных результатах нашего эксперимента ассоциации, утверждающие такую способность существуют с высоким индеком частотности. Эти реакции представляют собой : отсутствие реального взаимодействия 0,5 </w:t>
      </w:r>
      <w:r w:rsidRPr="00006EC8">
        <w:rPr>
          <w:rFonts w:ascii="Times New Roman" w:eastAsia="Times New Roman" w:hAnsi="Times New Roman" w:cs="Times New Roman"/>
          <w:color w:val="000000"/>
          <w:sz w:val="28"/>
          <w:szCs w:val="28"/>
          <w:lang w:val="ru-RU"/>
        </w:rPr>
        <w:t>%</w:t>
      </w:r>
      <w:r w:rsidRPr="00006EC8">
        <w:rPr>
          <w:rFonts w:ascii="Times New Roman" w:hAnsi="Times New Roman" w:cs="Times New Roman"/>
          <w:sz w:val="28"/>
          <w:szCs w:val="28"/>
          <w:lang w:val="ru-RU"/>
        </w:rPr>
        <w:t xml:space="preserve">; страх перед виртуальной реальностью 0,5 </w:t>
      </w:r>
      <w:r w:rsidRPr="00006EC8">
        <w:rPr>
          <w:rFonts w:ascii="Times New Roman" w:eastAsia="Times New Roman" w:hAnsi="Times New Roman" w:cs="Times New Roman"/>
          <w:color w:val="000000"/>
          <w:sz w:val="28"/>
          <w:szCs w:val="28"/>
          <w:lang w:val="ru-RU"/>
        </w:rPr>
        <w:t>%</w:t>
      </w:r>
      <w:r w:rsidRPr="00006EC8">
        <w:rPr>
          <w:rFonts w:ascii="Times New Roman" w:hAnsi="Times New Roman" w:cs="Times New Roman"/>
          <w:sz w:val="28"/>
          <w:szCs w:val="28"/>
          <w:lang w:val="ru-RU"/>
        </w:rPr>
        <w:t xml:space="preserve">; слабое взаимодействие 0,5 </w:t>
      </w:r>
      <w:r w:rsidRPr="00006EC8">
        <w:rPr>
          <w:rFonts w:ascii="Times New Roman" w:eastAsia="Times New Roman" w:hAnsi="Times New Roman" w:cs="Times New Roman"/>
          <w:color w:val="000000"/>
          <w:sz w:val="28"/>
          <w:szCs w:val="28"/>
          <w:lang w:val="ru-RU"/>
        </w:rPr>
        <w:t>%</w:t>
      </w:r>
      <w:r w:rsidRPr="00006EC8">
        <w:rPr>
          <w:rFonts w:ascii="Times New Roman" w:hAnsi="Times New Roman" w:cs="Times New Roman"/>
          <w:sz w:val="28"/>
          <w:szCs w:val="28"/>
          <w:lang w:val="ru-RU"/>
        </w:rPr>
        <w:t xml:space="preserve">; закрытие лица 0,5 </w:t>
      </w:r>
      <w:r w:rsidRPr="00006EC8">
        <w:rPr>
          <w:rFonts w:ascii="Times New Roman" w:eastAsia="Times New Roman" w:hAnsi="Times New Roman" w:cs="Times New Roman"/>
          <w:color w:val="000000"/>
          <w:sz w:val="28"/>
          <w:szCs w:val="28"/>
          <w:lang w:val="ru-RU"/>
        </w:rPr>
        <w:t>%</w:t>
      </w:r>
      <w:r w:rsidRPr="00006EC8">
        <w:rPr>
          <w:rFonts w:ascii="Times New Roman" w:hAnsi="Times New Roman" w:cs="Times New Roman"/>
          <w:sz w:val="28"/>
          <w:szCs w:val="28"/>
          <w:lang w:val="ru-RU"/>
        </w:rPr>
        <w:t xml:space="preserve">; громкий голос 0,5 </w:t>
      </w:r>
      <w:r w:rsidRPr="00006EC8">
        <w:rPr>
          <w:rFonts w:ascii="Times New Roman" w:eastAsia="Times New Roman" w:hAnsi="Times New Roman" w:cs="Times New Roman"/>
          <w:color w:val="000000"/>
          <w:sz w:val="28"/>
          <w:szCs w:val="28"/>
          <w:lang w:val="ru-RU"/>
        </w:rPr>
        <w:t>%</w:t>
      </w:r>
      <w:r w:rsidRPr="00006EC8">
        <w:rPr>
          <w:rFonts w:ascii="Times New Roman" w:hAnsi="Times New Roman" w:cs="Times New Roman"/>
          <w:sz w:val="28"/>
          <w:szCs w:val="28"/>
          <w:lang w:val="ru-RU"/>
        </w:rPr>
        <w:t xml:space="preserve">; нет ощущения присутствия 0,5 </w:t>
      </w:r>
      <w:r w:rsidRPr="00006EC8">
        <w:rPr>
          <w:rFonts w:ascii="Times New Roman" w:eastAsia="Times New Roman" w:hAnsi="Times New Roman" w:cs="Times New Roman"/>
          <w:color w:val="000000"/>
          <w:sz w:val="28"/>
          <w:szCs w:val="28"/>
          <w:lang w:val="ru-RU"/>
        </w:rPr>
        <w:t>%</w:t>
      </w:r>
      <w:r w:rsidRPr="00006EC8">
        <w:rPr>
          <w:rFonts w:ascii="Times New Roman" w:hAnsi="Times New Roman" w:cs="Times New Roman"/>
          <w:sz w:val="28"/>
          <w:szCs w:val="28"/>
          <w:lang w:val="ru-RU"/>
        </w:rPr>
        <w:t xml:space="preserve">; сам по себе 0,5 </w:t>
      </w:r>
      <w:r w:rsidRPr="00006EC8">
        <w:rPr>
          <w:rFonts w:ascii="Times New Roman" w:eastAsia="Times New Roman" w:hAnsi="Times New Roman" w:cs="Times New Roman"/>
          <w:color w:val="000000"/>
          <w:sz w:val="28"/>
          <w:szCs w:val="28"/>
          <w:lang w:val="ru-RU"/>
        </w:rPr>
        <w:t>%</w:t>
      </w:r>
      <w:r w:rsidRPr="00006EC8">
        <w:rPr>
          <w:rFonts w:ascii="Times New Roman" w:hAnsi="Times New Roman" w:cs="Times New Roman"/>
          <w:sz w:val="28"/>
          <w:szCs w:val="28"/>
          <w:lang w:val="ru-RU"/>
        </w:rPr>
        <w:t xml:space="preserve">; закрытость от мира 0,5 </w:t>
      </w:r>
      <w:r w:rsidRPr="00006EC8">
        <w:rPr>
          <w:rFonts w:ascii="Times New Roman" w:eastAsia="Times New Roman" w:hAnsi="Times New Roman" w:cs="Times New Roman"/>
          <w:color w:val="000000"/>
          <w:sz w:val="28"/>
          <w:szCs w:val="28"/>
          <w:lang w:val="ru-RU"/>
        </w:rPr>
        <w:t>%</w:t>
      </w:r>
      <w:r w:rsidRPr="00006EC8">
        <w:rPr>
          <w:rFonts w:ascii="Times New Roman" w:hAnsi="Times New Roman" w:cs="Times New Roman"/>
          <w:sz w:val="28"/>
          <w:szCs w:val="28"/>
          <w:lang w:val="ru-RU"/>
        </w:rPr>
        <w:t xml:space="preserve">; замкнутое пространство 0,5 </w:t>
      </w:r>
      <w:r w:rsidRPr="00006EC8">
        <w:rPr>
          <w:rFonts w:ascii="Times New Roman" w:eastAsia="Times New Roman" w:hAnsi="Times New Roman" w:cs="Times New Roman"/>
          <w:color w:val="000000"/>
          <w:sz w:val="28"/>
          <w:szCs w:val="28"/>
          <w:lang w:val="ru-RU"/>
        </w:rPr>
        <w:t>%</w:t>
      </w:r>
      <w:r w:rsidRPr="00006EC8">
        <w:rPr>
          <w:rFonts w:ascii="Times New Roman" w:hAnsi="Times New Roman" w:cs="Times New Roman"/>
          <w:sz w:val="28"/>
          <w:szCs w:val="28"/>
          <w:lang w:val="ru-RU"/>
        </w:rPr>
        <w:t xml:space="preserve">; далеко друг от друга 0,5 </w:t>
      </w:r>
      <w:r w:rsidRPr="00006EC8">
        <w:rPr>
          <w:rFonts w:ascii="Times New Roman" w:eastAsia="Times New Roman" w:hAnsi="Times New Roman" w:cs="Times New Roman"/>
          <w:color w:val="000000"/>
          <w:sz w:val="28"/>
          <w:szCs w:val="28"/>
          <w:lang w:val="ru-RU"/>
        </w:rPr>
        <w:t>%</w:t>
      </w:r>
      <w:r w:rsidRPr="00006EC8">
        <w:rPr>
          <w:rFonts w:ascii="Times New Roman" w:hAnsi="Times New Roman" w:cs="Times New Roman"/>
          <w:sz w:val="28"/>
          <w:szCs w:val="28"/>
          <w:lang w:val="ru-RU"/>
        </w:rPr>
        <w:t xml:space="preserve">; нет непосредственного контакта 0,5 </w:t>
      </w:r>
      <w:r w:rsidRPr="00006EC8">
        <w:rPr>
          <w:rFonts w:ascii="Times New Roman" w:eastAsia="Times New Roman" w:hAnsi="Times New Roman" w:cs="Times New Roman"/>
          <w:color w:val="000000"/>
          <w:sz w:val="28"/>
          <w:szCs w:val="28"/>
          <w:lang w:val="ru-RU"/>
        </w:rPr>
        <w:t>%</w:t>
      </w:r>
      <w:r w:rsidRPr="00006EC8">
        <w:rPr>
          <w:rFonts w:ascii="Times New Roman" w:hAnsi="Times New Roman" w:cs="Times New Roman"/>
          <w:sz w:val="28"/>
          <w:szCs w:val="28"/>
          <w:lang w:val="ru-RU"/>
        </w:rPr>
        <w:t xml:space="preserve">; нет живой связи 0,5 </w:t>
      </w:r>
      <w:r w:rsidRPr="00006EC8">
        <w:rPr>
          <w:rFonts w:ascii="Times New Roman" w:eastAsia="Times New Roman" w:hAnsi="Times New Roman" w:cs="Times New Roman"/>
          <w:color w:val="000000"/>
          <w:sz w:val="28"/>
          <w:szCs w:val="28"/>
          <w:lang w:val="ru-RU"/>
        </w:rPr>
        <w:t>%</w:t>
      </w:r>
      <w:r w:rsidRPr="00006EC8">
        <w:rPr>
          <w:rFonts w:ascii="Times New Roman" w:hAnsi="Times New Roman" w:cs="Times New Roman"/>
          <w:sz w:val="28"/>
          <w:szCs w:val="28"/>
          <w:lang w:val="ru-RU"/>
        </w:rPr>
        <w:t xml:space="preserve">; </w:t>
      </w:r>
      <w:r w:rsidR="00A04471" w:rsidRPr="00006EC8">
        <w:rPr>
          <w:rFonts w:ascii="Times New Roman" w:hAnsi="Times New Roman" w:cs="Times New Roman"/>
          <w:sz w:val="28"/>
          <w:szCs w:val="28"/>
          <w:lang w:val="ru-RU"/>
        </w:rPr>
        <w:t xml:space="preserve">не люди, а "кружочки" 0,5 </w:t>
      </w:r>
      <w:r w:rsidR="00A04471" w:rsidRPr="00006EC8">
        <w:rPr>
          <w:rFonts w:ascii="Times New Roman" w:eastAsia="Times New Roman" w:hAnsi="Times New Roman" w:cs="Times New Roman"/>
          <w:color w:val="000000"/>
          <w:sz w:val="28"/>
          <w:szCs w:val="28"/>
          <w:lang w:val="ru-RU"/>
        </w:rPr>
        <w:t>%</w:t>
      </w:r>
      <w:r w:rsidR="00A04471" w:rsidRPr="00006EC8">
        <w:rPr>
          <w:rFonts w:ascii="Times New Roman" w:hAnsi="Times New Roman" w:cs="Times New Roman"/>
          <w:sz w:val="28"/>
          <w:szCs w:val="28"/>
          <w:lang w:val="ru-RU"/>
        </w:rPr>
        <w:t xml:space="preserve">; одиночество 0,5 </w:t>
      </w:r>
      <w:r w:rsidR="00A04471" w:rsidRPr="00006EC8">
        <w:rPr>
          <w:rFonts w:ascii="Times New Roman" w:eastAsia="Times New Roman" w:hAnsi="Times New Roman" w:cs="Times New Roman"/>
          <w:color w:val="000000"/>
          <w:sz w:val="28"/>
          <w:szCs w:val="28"/>
          <w:lang w:val="ru-RU"/>
        </w:rPr>
        <w:t>%</w:t>
      </w:r>
      <w:r w:rsidR="00A04471" w:rsidRPr="00006EC8">
        <w:rPr>
          <w:rFonts w:ascii="Times New Roman" w:hAnsi="Times New Roman" w:cs="Times New Roman"/>
          <w:sz w:val="28"/>
          <w:szCs w:val="28"/>
          <w:lang w:val="ru-RU"/>
        </w:rPr>
        <w:t xml:space="preserve">; утрата человеческого 0,5 </w:t>
      </w:r>
      <w:r w:rsidR="00A04471" w:rsidRPr="00006EC8">
        <w:rPr>
          <w:rFonts w:ascii="Times New Roman" w:eastAsia="Times New Roman" w:hAnsi="Times New Roman" w:cs="Times New Roman"/>
          <w:color w:val="000000"/>
          <w:sz w:val="28"/>
          <w:szCs w:val="28"/>
          <w:lang w:val="ru-RU"/>
        </w:rPr>
        <w:t>%</w:t>
      </w:r>
      <w:r w:rsidR="00A04471" w:rsidRPr="00006EC8">
        <w:rPr>
          <w:rFonts w:ascii="Times New Roman" w:hAnsi="Times New Roman" w:cs="Times New Roman"/>
          <w:sz w:val="28"/>
          <w:szCs w:val="28"/>
          <w:lang w:val="ru-RU"/>
        </w:rPr>
        <w:t xml:space="preserve">; говорящая голова 0,5 </w:t>
      </w:r>
      <w:r w:rsidR="00A04471" w:rsidRPr="00006EC8">
        <w:rPr>
          <w:rFonts w:ascii="Times New Roman" w:eastAsia="Times New Roman" w:hAnsi="Times New Roman" w:cs="Times New Roman"/>
          <w:color w:val="000000"/>
          <w:sz w:val="28"/>
          <w:szCs w:val="28"/>
          <w:lang w:val="ru-RU"/>
        </w:rPr>
        <w:t>%</w:t>
      </w:r>
      <w:r w:rsidR="00A04471" w:rsidRPr="00006EC8">
        <w:rPr>
          <w:rFonts w:ascii="Times New Roman" w:hAnsi="Times New Roman" w:cs="Times New Roman"/>
          <w:sz w:val="28"/>
          <w:szCs w:val="28"/>
          <w:lang w:val="ru-RU"/>
        </w:rPr>
        <w:t xml:space="preserve">; трудности коммуникации 0,5 </w:t>
      </w:r>
      <w:r w:rsidR="00A04471" w:rsidRPr="00006EC8">
        <w:rPr>
          <w:rFonts w:ascii="Times New Roman" w:eastAsia="Times New Roman" w:hAnsi="Times New Roman" w:cs="Times New Roman"/>
          <w:color w:val="000000"/>
          <w:sz w:val="28"/>
          <w:szCs w:val="28"/>
          <w:lang w:val="ru-RU"/>
        </w:rPr>
        <w:t>%</w:t>
      </w:r>
      <w:r w:rsidR="00A04471" w:rsidRPr="00006EC8">
        <w:rPr>
          <w:rFonts w:ascii="Times New Roman" w:hAnsi="Times New Roman" w:cs="Times New Roman"/>
          <w:sz w:val="28"/>
          <w:szCs w:val="28"/>
          <w:lang w:val="ru-RU"/>
        </w:rPr>
        <w:t xml:space="preserve">; мало живого общения 0,5 </w:t>
      </w:r>
      <w:r w:rsidR="00A04471" w:rsidRPr="00006EC8">
        <w:rPr>
          <w:rFonts w:ascii="Times New Roman" w:eastAsia="Times New Roman" w:hAnsi="Times New Roman" w:cs="Times New Roman"/>
          <w:color w:val="000000"/>
          <w:sz w:val="28"/>
          <w:szCs w:val="28"/>
          <w:lang w:val="ru-RU"/>
        </w:rPr>
        <w:t xml:space="preserve">% . </w:t>
      </w:r>
      <w:r w:rsidR="00A04471" w:rsidRPr="00006EC8">
        <w:rPr>
          <w:rFonts w:ascii="Times New Roman" w:hAnsi="Times New Roman" w:cs="Times New Roman"/>
          <w:sz w:val="28"/>
          <w:szCs w:val="28"/>
          <w:lang w:val="ru-RU"/>
        </w:rPr>
        <w:t xml:space="preserve"> </w:t>
      </w:r>
    </w:p>
    <w:p w14:paraId="0C069500" w14:textId="07F05A77" w:rsidR="00A04471" w:rsidRPr="00006EC8" w:rsidRDefault="00A04471" w:rsidP="00A33172">
      <w:pPr>
        <w:spacing w:line="360" w:lineRule="auto"/>
        <w:jc w:val="both"/>
        <w:rPr>
          <w:rFonts w:ascii="Times New Roman" w:hAnsi="Times New Roman" w:cs="Times New Roman"/>
          <w:sz w:val="28"/>
          <w:szCs w:val="28"/>
          <w:lang w:val="ru-RU"/>
        </w:rPr>
      </w:pPr>
    </w:p>
    <w:p w14:paraId="1DF4FAA4" w14:textId="77777777" w:rsidR="009862A1" w:rsidRDefault="009862A1" w:rsidP="00A33172">
      <w:pPr>
        <w:spacing w:line="360" w:lineRule="auto"/>
        <w:jc w:val="both"/>
        <w:rPr>
          <w:rFonts w:ascii="Times New Roman" w:hAnsi="Times New Roman" w:cs="Times New Roman"/>
          <w:sz w:val="28"/>
          <w:szCs w:val="28"/>
          <w:lang w:val="ru-RU"/>
        </w:rPr>
      </w:pPr>
    </w:p>
    <w:p w14:paraId="464EF2D3" w14:textId="77777777" w:rsidR="00232068" w:rsidRDefault="00232068" w:rsidP="00A33172">
      <w:pPr>
        <w:spacing w:line="360" w:lineRule="auto"/>
        <w:jc w:val="both"/>
        <w:rPr>
          <w:rFonts w:ascii="Times New Roman" w:hAnsi="Times New Roman" w:cs="Times New Roman"/>
          <w:sz w:val="28"/>
          <w:szCs w:val="28"/>
          <w:lang w:val="ru-RU"/>
        </w:rPr>
      </w:pPr>
    </w:p>
    <w:p w14:paraId="5DC65993" w14:textId="77777777" w:rsidR="00232068" w:rsidRDefault="00232068" w:rsidP="00A33172">
      <w:pPr>
        <w:spacing w:line="360" w:lineRule="auto"/>
        <w:jc w:val="both"/>
        <w:rPr>
          <w:rFonts w:ascii="Times New Roman" w:hAnsi="Times New Roman" w:cs="Times New Roman"/>
          <w:sz w:val="28"/>
          <w:szCs w:val="28"/>
          <w:lang w:val="ru-RU"/>
        </w:rPr>
      </w:pPr>
    </w:p>
    <w:p w14:paraId="1D673CD6" w14:textId="77777777" w:rsidR="00232068" w:rsidRDefault="00232068" w:rsidP="00A33172">
      <w:pPr>
        <w:spacing w:line="360" w:lineRule="auto"/>
        <w:jc w:val="both"/>
        <w:rPr>
          <w:rFonts w:ascii="Times New Roman" w:hAnsi="Times New Roman" w:cs="Times New Roman"/>
          <w:sz w:val="28"/>
          <w:szCs w:val="28"/>
          <w:lang w:val="ru-RU"/>
        </w:rPr>
      </w:pPr>
    </w:p>
    <w:p w14:paraId="1C95AED1" w14:textId="77777777" w:rsidR="00232068" w:rsidRDefault="00232068" w:rsidP="00A33172">
      <w:pPr>
        <w:spacing w:line="360" w:lineRule="auto"/>
        <w:jc w:val="both"/>
        <w:rPr>
          <w:rFonts w:ascii="Times New Roman" w:hAnsi="Times New Roman" w:cs="Times New Roman"/>
          <w:sz w:val="28"/>
          <w:szCs w:val="28"/>
          <w:lang w:val="ru-RU"/>
        </w:rPr>
      </w:pPr>
    </w:p>
    <w:p w14:paraId="35604FEF" w14:textId="77777777" w:rsidR="00232068" w:rsidRDefault="00232068" w:rsidP="00A33172">
      <w:pPr>
        <w:spacing w:line="360" w:lineRule="auto"/>
        <w:jc w:val="both"/>
        <w:rPr>
          <w:rFonts w:ascii="Times New Roman" w:hAnsi="Times New Roman" w:cs="Times New Roman"/>
          <w:sz w:val="28"/>
          <w:szCs w:val="28"/>
          <w:lang w:val="ru-RU"/>
        </w:rPr>
      </w:pPr>
    </w:p>
    <w:p w14:paraId="4AE74CA7" w14:textId="77777777" w:rsidR="00232068" w:rsidRDefault="00232068" w:rsidP="00A33172">
      <w:pPr>
        <w:spacing w:line="360" w:lineRule="auto"/>
        <w:jc w:val="both"/>
        <w:rPr>
          <w:rFonts w:ascii="Times New Roman" w:hAnsi="Times New Roman" w:cs="Times New Roman"/>
          <w:sz w:val="28"/>
          <w:szCs w:val="28"/>
          <w:lang w:val="ru-RU"/>
        </w:rPr>
      </w:pPr>
    </w:p>
    <w:p w14:paraId="267491CA" w14:textId="77777777" w:rsidR="00232068" w:rsidRDefault="00232068" w:rsidP="00A33172">
      <w:pPr>
        <w:spacing w:line="360" w:lineRule="auto"/>
        <w:jc w:val="both"/>
        <w:rPr>
          <w:rFonts w:ascii="Times New Roman" w:hAnsi="Times New Roman" w:cs="Times New Roman"/>
          <w:sz w:val="28"/>
          <w:szCs w:val="28"/>
          <w:lang w:val="ru-RU"/>
        </w:rPr>
      </w:pPr>
    </w:p>
    <w:p w14:paraId="6109B42B" w14:textId="77777777" w:rsidR="00232068" w:rsidRDefault="00232068" w:rsidP="00A33172">
      <w:pPr>
        <w:spacing w:line="360" w:lineRule="auto"/>
        <w:jc w:val="both"/>
        <w:rPr>
          <w:rFonts w:ascii="Times New Roman" w:hAnsi="Times New Roman" w:cs="Times New Roman"/>
          <w:sz w:val="28"/>
          <w:szCs w:val="28"/>
          <w:lang w:val="ru-RU"/>
        </w:rPr>
      </w:pPr>
    </w:p>
    <w:p w14:paraId="4C51C1E4" w14:textId="77777777" w:rsidR="00232068" w:rsidRPr="00006EC8" w:rsidRDefault="00232068" w:rsidP="00A33172">
      <w:pPr>
        <w:spacing w:line="360" w:lineRule="auto"/>
        <w:jc w:val="both"/>
        <w:rPr>
          <w:rFonts w:ascii="Times New Roman" w:hAnsi="Times New Roman" w:cs="Times New Roman"/>
          <w:sz w:val="28"/>
          <w:szCs w:val="28"/>
          <w:lang w:val="ru-RU"/>
        </w:rPr>
      </w:pPr>
    </w:p>
    <w:p w14:paraId="31978C7A" w14:textId="3692AC69" w:rsidR="009862A1" w:rsidRPr="00006EC8" w:rsidRDefault="009862A1" w:rsidP="00A33172">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2.2.5. Тематическая группа «</w:t>
      </w:r>
      <w:r w:rsidRPr="00006EC8">
        <w:rPr>
          <w:rFonts w:ascii="Times New Roman" w:hAnsi="Times New Roman" w:cs="Times New Roman"/>
          <w:b/>
          <w:sz w:val="28"/>
          <w:szCs w:val="28"/>
          <w:lang w:val="ru-RU"/>
        </w:rPr>
        <w:t xml:space="preserve"> </w:t>
      </w:r>
      <w:r w:rsidR="00F94B6F">
        <w:rPr>
          <w:rFonts w:ascii="Times New Roman" w:hAnsi="Times New Roman" w:cs="Times New Roman"/>
          <w:b/>
          <w:sz w:val="28"/>
          <w:szCs w:val="28"/>
          <w:lang w:val="ru-RU"/>
        </w:rPr>
        <w:t>В</w:t>
      </w:r>
      <w:r w:rsidRPr="009862A1">
        <w:rPr>
          <w:rFonts w:ascii="Times New Roman" w:hAnsi="Times New Roman" w:cs="Times New Roman"/>
          <w:b/>
          <w:sz w:val="28"/>
          <w:szCs w:val="28"/>
          <w:lang w:val="ru-RU"/>
        </w:rPr>
        <w:t>ремя и пространство</w:t>
      </w:r>
      <w:r w:rsidRPr="00006EC8">
        <w:rPr>
          <w:rFonts w:ascii="Times New Roman" w:hAnsi="Times New Roman" w:cs="Times New Roman"/>
          <w:b/>
          <w:sz w:val="28"/>
          <w:szCs w:val="28"/>
          <w:lang w:val="ru-RU"/>
        </w:rPr>
        <w:t xml:space="preserve"> </w:t>
      </w:r>
      <w:r w:rsidRPr="009862A1">
        <w:rPr>
          <w:rFonts w:ascii="Times New Roman" w:hAnsi="Times New Roman" w:cs="Times New Roman"/>
          <w:b/>
          <w:sz w:val="28"/>
          <w:szCs w:val="28"/>
          <w:lang w:val="ru-RU"/>
        </w:rPr>
        <w:t>»</w:t>
      </w:r>
    </w:p>
    <w:p w14:paraId="5BAFA118" w14:textId="77777777" w:rsidR="006F7B5F" w:rsidRPr="00006EC8" w:rsidRDefault="006F7B5F" w:rsidP="00A33172">
      <w:pPr>
        <w:spacing w:line="360" w:lineRule="auto"/>
        <w:jc w:val="center"/>
        <w:rPr>
          <w:rFonts w:ascii="Times New Roman" w:hAnsi="Times New Roman" w:cs="Times New Roman"/>
          <w:b/>
          <w:sz w:val="28"/>
          <w:szCs w:val="28"/>
          <w:lang w:val="ru-RU"/>
        </w:rPr>
      </w:pPr>
    </w:p>
    <w:p w14:paraId="27799935" w14:textId="7A1B55D9" w:rsidR="006F7B5F" w:rsidRPr="00006EC8" w:rsidRDefault="006F7B5F" w:rsidP="00A33172">
      <w:p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 xml:space="preserve">      </w:t>
      </w:r>
      <w:r w:rsidR="006F3D82">
        <w:rPr>
          <w:rFonts w:ascii="Times New Roman" w:hAnsi="Times New Roman" w:cs="Times New Roman"/>
          <w:sz w:val="28"/>
          <w:szCs w:val="28"/>
          <w:lang w:val="ru-RU"/>
        </w:rPr>
        <w:t>Русские респонденты</w:t>
      </w:r>
      <w:r w:rsidR="00F94B6F" w:rsidRPr="00F94B6F">
        <w:rPr>
          <w:rFonts w:ascii="Times New Roman" w:hAnsi="Times New Roman" w:cs="Times New Roman"/>
          <w:sz w:val="28"/>
          <w:szCs w:val="28"/>
          <w:lang w:val="ru-RU"/>
        </w:rPr>
        <w:t>, принимающие участие в данном эксперименте, отличаются друг от друга по возрасту, профессии и сфере деятельности. В том же ряду они тождественны по тому факту, что большинство из них занимается своей  педагогической или профессиональной деятельностью в дистанционном формате.</w:t>
      </w:r>
      <w:r w:rsidRPr="00006EC8">
        <w:rPr>
          <w:rFonts w:ascii="Times New Roman" w:hAnsi="Times New Roman" w:cs="Times New Roman"/>
          <w:sz w:val="28"/>
          <w:szCs w:val="28"/>
          <w:lang w:val="ru-RU"/>
        </w:rPr>
        <w:t xml:space="preserve"> Необходимо подчеркнуть, что по мнению этих респондентов к числу достоинств ДО следует отнести его способность к обеспечению свободы по времени и пространстве в полной мере. Действительно одной из главных черт ДО является отсутствие необходимости быть в учебных или </w:t>
      </w:r>
      <w:r w:rsidR="00F94B6F">
        <w:rPr>
          <w:rFonts w:ascii="Times New Roman" w:hAnsi="Times New Roman" w:cs="Times New Roman"/>
          <w:sz w:val="28"/>
          <w:szCs w:val="28"/>
          <w:lang w:val="ru-RU"/>
        </w:rPr>
        <w:t>на рабочих местах</w:t>
      </w:r>
      <w:r w:rsidRPr="00006EC8">
        <w:rPr>
          <w:rFonts w:ascii="Times New Roman" w:hAnsi="Times New Roman" w:cs="Times New Roman"/>
          <w:sz w:val="28"/>
          <w:szCs w:val="28"/>
          <w:lang w:val="ru-RU"/>
        </w:rPr>
        <w:t xml:space="preserve">. Такая система характеризуется свободным графиком работы и учёбы, который считается важным признаком обращения к применению ДО. К этими реакцями относятся : </w:t>
      </w:r>
    </w:p>
    <w:p w14:paraId="15B8B284" w14:textId="1319B28F" w:rsidR="006F7B5F" w:rsidRPr="00006EC8" w:rsidRDefault="006F7B5F" w:rsidP="00A33172">
      <w:pPr>
        <w:spacing w:line="360" w:lineRule="auto"/>
        <w:jc w:val="both"/>
        <w:rPr>
          <w:rFonts w:ascii="Times New Roman" w:eastAsia="Times New Roman" w:hAnsi="Times New Roman" w:cs="Times New Roman"/>
          <w:color w:val="000000"/>
          <w:sz w:val="28"/>
          <w:szCs w:val="28"/>
          <w:lang w:val="ru-RU"/>
        </w:rPr>
      </w:pPr>
      <w:r w:rsidRPr="00006EC8">
        <w:rPr>
          <w:rFonts w:ascii="Times New Roman" w:hAnsi="Times New Roman" w:cs="Times New Roman"/>
          <w:sz w:val="28"/>
          <w:szCs w:val="28"/>
          <w:lang w:val="ru-RU"/>
        </w:rPr>
        <w:t>Свобода во времени и пространстве (экономия времени на дорогу,</w:t>
      </w:r>
      <w:r w:rsidRPr="00006EC8">
        <w:rPr>
          <w:lang w:val="ru-RU"/>
        </w:rPr>
        <w:t xml:space="preserve"> </w:t>
      </w:r>
      <w:r w:rsidRPr="00006EC8">
        <w:rPr>
          <w:rFonts w:ascii="Times New Roman" w:hAnsi="Times New Roman" w:cs="Times New Roman"/>
          <w:sz w:val="28"/>
          <w:szCs w:val="28"/>
          <w:lang w:val="ru-RU"/>
        </w:rPr>
        <w:t>отрыв от университета,</w:t>
      </w:r>
      <w:r w:rsidRPr="00006EC8">
        <w:rPr>
          <w:lang w:val="ru-RU"/>
        </w:rPr>
        <w:t xml:space="preserve"> </w:t>
      </w:r>
      <w:r w:rsidRPr="00006EC8">
        <w:rPr>
          <w:rFonts w:ascii="Times New Roman" w:hAnsi="Times New Roman" w:cs="Times New Roman"/>
          <w:sz w:val="28"/>
          <w:szCs w:val="28"/>
          <w:lang w:val="ru-RU"/>
        </w:rPr>
        <w:t>не нужно выходить из дома,</w:t>
      </w:r>
      <w:r w:rsidRPr="00006EC8">
        <w:rPr>
          <w:lang w:val="ru-RU"/>
        </w:rPr>
        <w:t xml:space="preserve"> </w:t>
      </w:r>
      <w:r w:rsidR="00F94B6F" w:rsidRPr="00F94B6F">
        <w:rPr>
          <w:rFonts w:ascii="Times New Roman" w:hAnsi="Times New Roman" w:cs="Times New Roman"/>
          <w:sz w:val="28"/>
          <w:szCs w:val="28"/>
          <w:lang w:val="ru-RU"/>
        </w:rPr>
        <w:t xml:space="preserve">временные затраты </w:t>
      </w:r>
      <w:r w:rsidRPr="00006EC8">
        <w:rPr>
          <w:rFonts w:ascii="Times New Roman" w:hAnsi="Times New Roman" w:cs="Times New Roman"/>
          <w:sz w:val="28"/>
          <w:szCs w:val="28"/>
          <w:lang w:val="ru-RU"/>
        </w:rPr>
        <w:t>на дорогу,</w:t>
      </w:r>
      <w:r w:rsidRPr="00006EC8">
        <w:rPr>
          <w:lang w:val="ru-RU"/>
        </w:rPr>
        <w:t xml:space="preserve"> </w:t>
      </w:r>
      <w:r w:rsidRPr="00006EC8">
        <w:rPr>
          <w:rFonts w:ascii="Times New Roman" w:hAnsi="Times New Roman" w:cs="Times New Roman"/>
          <w:sz w:val="28"/>
          <w:szCs w:val="28"/>
          <w:lang w:val="ru-RU"/>
        </w:rPr>
        <w:t>не надо ездить на работу,</w:t>
      </w:r>
      <w:r w:rsidRPr="00006EC8">
        <w:rPr>
          <w:lang w:val="ru-RU"/>
        </w:rPr>
        <w:t xml:space="preserve"> </w:t>
      </w:r>
      <w:r w:rsidRPr="00006EC8">
        <w:rPr>
          <w:rFonts w:ascii="Times New Roman" w:hAnsi="Times New Roman" w:cs="Times New Roman"/>
          <w:sz w:val="28"/>
          <w:szCs w:val="28"/>
          <w:lang w:val="ru-RU"/>
        </w:rPr>
        <w:t>Не надо добираться 2,5 часа с пунка до уника,</w:t>
      </w:r>
      <w:r w:rsidRPr="00006EC8">
        <w:rPr>
          <w:lang w:val="ru-RU"/>
        </w:rPr>
        <w:t xml:space="preserve"> </w:t>
      </w:r>
      <w:r w:rsidRPr="00006EC8">
        <w:rPr>
          <w:rFonts w:ascii="Times New Roman" w:hAnsi="Times New Roman" w:cs="Times New Roman"/>
          <w:sz w:val="28"/>
          <w:szCs w:val="28"/>
          <w:lang w:val="ru-RU"/>
        </w:rPr>
        <w:t>экономия времени</w:t>
      </w:r>
      <w:r>
        <w:rPr>
          <w:rFonts w:ascii="Times New Roman" w:hAnsi="Times New Roman" w:cs="Times New Roman"/>
          <w:sz w:val="28"/>
          <w:szCs w:val="28"/>
        </w:rPr>
        <w:t> </w:t>
      </w:r>
      <w:r w:rsidRPr="00006EC8">
        <w:rPr>
          <w:rFonts w:ascii="Times New Roman" w:hAnsi="Times New Roman" w:cs="Times New Roman"/>
          <w:sz w:val="28"/>
          <w:szCs w:val="28"/>
          <w:lang w:val="ru-RU"/>
        </w:rPr>
        <w:t>: дорога до унивнрситета занимает время,</w:t>
      </w:r>
      <w:r w:rsidRPr="00006EC8">
        <w:rPr>
          <w:lang w:val="ru-RU"/>
        </w:rPr>
        <w:t xml:space="preserve"> </w:t>
      </w:r>
      <w:r w:rsidRPr="00006EC8">
        <w:rPr>
          <w:rFonts w:ascii="Times New Roman" w:hAnsi="Times New Roman" w:cs="Times New Roman"/>
          <w:sz w:val="28"/>
          <w:szCs w:val="28"/>
          <w:lang w:val="ru-RU"/>
        </w:rPr>
        <w:t>экономия времени,</w:t>
      </w:r>
      <w:r w:rsidRPr="00006EC8">
        <w:rPr>
          <w:lang w:val="ru-RU"/>
        </w:rPr>
        <w:t xml:space="preserve"> </w:t>
      </w:r>
      <w:r w:rsidRPr="00006EC8">
        <w:rPr>
          <w:rFonts w:ascii="Times New Roman" w:hAnsi="Times New Roman" w:cs="Times New Roman"/>
          <w:sz w:val="28"/>
          <w:szCs w:val="28"/>
          <w:lang w:val="ru-RU"/>
        </w:rPr>
        <w:t>наличие свободного времени, экономия времени,</w:t>
      </w:r>
      <w:r w:rsidRPr="00006EC8">
        <w:rPr>
          <w:lang w:val="ru-RU"/>
        </w:rPr>
        <w:t xml:space="preserve"> </w:t>
      </w:r>
      <w:r w:rsidRPr="00006EC8">
        <w:rPr>
          <w:rFonts w:ascii="Times New Roman" w:hAnsi="Times New Roman" w:cs="Times New Roman"/>
          <w:sz w:val="28"/>
          <w:szCs w:val="28"/>
          <w:lang w:val="ru-RU"/>
        </w:rPr>
        <w:t>свободный график,</w:t>
      </w:r>
      <w:r w:rsidRPr="00006EC8">
        <w:rPr>
          <w:lang w:val="ru-RU"/>
        </w:rPr>
        <w:t xml:space="preserve"> </w:t>
      </w:r>
      <w:r w:rsidRPr="00006EC8">
        <w:rPr>
          <w:rFonts w:ascii="Times New Roman" w:hAnsi="Times New Roman" w:cs="Times New Roman"/>
          <w:sz w:val="28"/>
          <w:szCs w:val="28"/>
          <w:lang w:val="ru-RU"/>
        </w:rPr>
        <w:t>возможность самому составлять план на день, отводя время на учебу/работу,</w:t>
      </w:r>
      <w:r w:rsidRPr="00006EC8">
        <w:rPr>
          <w:lang w:val="ru-RU"/>
        </w:rPr>
        <w:t xml:space="preserve"> </w:t>
      </w:r>
      <w:r w:rsidRPr="00006EC8">
        <w:rPr>
          <w:rFonts w:ascii="Times New Roman" w:hAnsi="Times New Roman" w:cs="Times New Roman"/>
          <w:sz w:val="28"/>
          <w:szCs w:val="28"/>
          <w:lang w:val="ru-RU"/>
        </w:rPr>
        <w:t xml:space="preserve">не надо ездить на работу) с высоким индеком частотности 7 </w:t>
      </w:r>
      <w:r w:rsidRPr="00006EC8">
        <w:rPr>
          <w:rFonts w:ascii="Times New Roman" w:eastAsia="Times New Roman" w:hAnsi="Times New Roman" w:cs="Times New Roman"/>
          <w:color w:val="000000"/>
          <w:sz w:val="28"/>
          <w:szCs w:val="28"/>
          <w:lang w:val="ru-RU"/>
        </w:rPr>
        <w:t xml:space="preserve">%. </w:t>
      </w:r>
    </w:p>
    <w:p w14:paraId="090C01BF" w14:textId="2BC4E275" w:rsidR="00F01BB4" w:rsidRPr="00006EC8" w:rsidRDefault="006F7B5F" w:rsidP="00A33172">
      <w:pPr>
        <w:spacing w:line="360" w:lineRule="auto"/>
        <w:jc w:val="both"/>
        <w:rPr>
          <w:rFonts w:ascii="Times New Roman" w:eastAsia="Times New Roman" w:hAnsi="Times New Roman" w:cs="Times New Roman"/>
          <w:color w:val="000000"/>
          <w:sz w:val="28"/>
          <w:szCs w:val="28"/>
          <w:lang w:val="ru-RU"/>
        </w:rPr>
      </w:pPr>
      <w:r w:rsidRPr="00006EC8">
        <w:rPr>
          <w:rFonts w:ascii="Times New Roman" w:hAnsi="Times New Roman" w:cs="Times New Roman"/>
          <w:sz w:val="28"/>
          <w:szCs w:val="28"/>
          <w:lang w:val="ru-RU"/>
        </w:rPr>
        <w:t>С другой стороны некоторые ассоциации, составляющие данную тематическую группу описывают отрицательное влияние ДО на учебный процесс и индекс осмысления приобретаемых знаний, поскольку ДО это явление, котор</w:t>
      </w:r>
      <w:r w:rsidR="006A4BDA" w:rsidRPr="00006EC8">
        <w:rPr>
          <w:rFonts w:ascii="Times New Roman" w:hAnsi="Times New Roman" w:cs="Times New Roman"/>
          <w:sz w:val="28"/>
          <w:szCs w:val="28"/>
          <w:lang w:val="ru-RU"/>
        </w:rPr>
        <w:t>ое по их</w:t>
      </w:r>
      <w:r w:rsidRPr="00006EC8">
        <w:rPr>
          <w:rFonts w:ascii="Times New Roman" w:hAnsi="Times New Roman" w:cs="Times New Roman"/>
          <w:sz w:val="28"/>
          <w:szCs w:val="28"/>
          <w:lang w:val="ru-RU"/>
        </w:rPr>
        <w:t xml:space="preserve"> мнению занимает много времени. </w:t>
      </w:r>
      <w:r w:rsidR="00F94B6F" w:rsidRPr="00F94B6F">
        <w:rPr>
          <w:rFonts w:ascii="Times New Roman" w:hAnsi="Times New Roman" w:cs="Times New Roman"/>
          <w:sz w:val="28"/>
          <w:szCs w:val="28"/>
          <w:lang w:val="ru-RU"/>
        </w:rPr>
        <w:t>Эту мысль подтверждают</w:t>
      </w:r>
      <w:r w:rsidRPr="00006EC8">
        <w:rPr>
          <w:rFonts w:ascii="Times New Roman" w:hAnsi="Times New Roman" w:cs="Times New Roman"/>
          <w:sz w:val="28"/>
          <w:szCs w:val="28"/>
          <w:lang w:val="ru-RU"/>
        </w:rPr>
        <w:t xml:space="preserve"> следующие ответы : мобильность 0,5 </w:t>
      </w:r>
      <w:r w:rsidRPr="00006EC8">
        <w:rPr>
          <w:rFonts w:ascii="Times New Roman" w:eastAsia="Times New Roman" w:hAnsi="Times New Roman" w:cs="Times New Roman"/>
          <w:color w:val="000000"/>
          <w:sz w:val="28"/>
          <w:szCs w:val="28"/>
          <w:lang w:val="ru-RU"/>
        </w:rPr>
        <w:t>%</w:t>
      </w:r>
      <w:r>
        <w:rPr>
          <w:rFonts w:ascii="Times New Roman" w:hAnsi="Times New Roman" w:cs="Times New Roman"/>
          <w:sz w:val="28"/>
          <w:szCs w:val="28"/>
        </w:rPr>
        <w:t> </w:t>
      </w:r>
      <w:r w:rsidRPr="00006EC8">
        <w:rPr>
          <w:rFonts w:ascii="Times New Roman" w:hAnsi="Times New Roman" w:cs="Times New Roman"/>
          <w:sz w:val="28"/>
          <w:szCs w:val="28"/>
          <w:lang w:val="ru-RU"/>
        </w:rPr>
        <w:t xml:space="preserve">; отсутсвие времени 0,5 </w:t>
      </w:r>
      <w:r w:rsidRPr="00006EC8">
        <w:rPr>
          <w:rFonts w:ascii="Times New Roman" w:eastAsia="Times New Roman" w:hAnsi="Times New Roman" w:cs="Times New Roman"/>
          <w:color w:val="000000"/>
          <w:sz w:val="28"/>
          <w:szCs w:val="28"/>
          <w:lang w:val="ru-RU"/>
        </w:rPr>
        <w:t>%</w:t>
      </w:r>
      <w:r>
        <w:rPr>
          <w:rFonts w:ascii="Times New Roman" w:hAnsi="Times New Roman" w:cs="Times New Roman"/>
          <w:sz w:val="28"/>
          <w:szCs w:val="28"/>
        </w:rPr>
        <w:t> </w:t>
      </w:r>
      <w:r w:rsidRPr="00006EC8">
        <w:rPr>
          <w:rFonts w:ascii="Times New Roman" w:hAnsi="Times New Roman" w:cs="Times New Roman"/>
          <w:sz w:val="28"/>
          <w:szCs w:val="28"/>
          <w:lang w:val="ru-RU"/>
        </w:rPr>
        <w:t xml:space="preserve">; далеко 0,5 </w:t>
      </w:r>
      <w:r w:rsidRPr="00006EC8">
        <w:rPr>
          <w:rFonts w:ascii="Times New Roman" w:eastAsia="Times New Roman" w:hAnsi="Times New Roman" w:cs="Times New Roman"/>
          <w:color w:val="000000"/>
          <w:sz w:val="28"/>
          <w:szCs w:val="28"/>
          <w:lang w:val="ru-RU"/>
        </w:rPr>
        <w:t>%</w:t>
      </w:r>
      <w:r>
        <w:rPr>
          <w:rFonts w:ascii="Times New Roman" w:hAnsi="Times New Roman" w:cs="Times New Roman"/>
          <w:sz w:val="28"/>
          <w:szCs w:val="28"/>
        </w:rPr>
        <w:t> </w:t>
      </w:r>
      <w:r w:rsidRPr="00006EC8">
        <w:rPr>
          <w:rFonts w:ascii="Times New Roman" w:hAnsi="Times New Roman" w:cs="Times New Roman"/>
          <w:sz w:val="28"/>
          <w:szCs w:val="28"/>
          <w:lang w:val="ru-RU"/>
        </w:rPr>
        <w:t xml:space="preserve">; это надолго 0,5 </w:t>
      </w:r>
      <w:r w:rsidRPr="00006EC8">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rPr>
        <w:t> </w:t>
      </w:r>
      <w:r w:rsidRPr="00006EC8">
        <w:rPr>
          <w:rFonts w:ascii="Times New Roman" w:eastAsia="Times New Roman" w:hAnsi="Times New Roman" w:cs="Times New Roman"/>
          <w:color w:val="000000"/>
          <w:sz w:val="28"/>
          <w:szCs w:val="28"/>
          <w:lang w:val="ru-RU"/>
        </w:rPr>
        <w:t xml:space="preserve">; </w:t>
      </w:r>
      <w:r w:rsidRPr="00006EC8">
        <w:rPr>
          <w:rFonts w:ascii="Times New Roman" w:hAnsi="Times New Roman" w:cs="Times New Roman"/>
          <w:sz w:val="28"/>
          <w:szCs w:val="28"/>
          <w:lang w:val="ru-RU"/>
        </w:rPr>
        <w:t>удалёнка ( на удаленке ) 1</w:t>
      </w:r>
      <w:r w:rsidRPr="00006EC8">
        <w:rPr>
          <w:rFonts w:ascii="Times New Roman" w:eastAsia="Times New Roman" w:hAnsi="Times New Roman" w:cs="Times New Roman"/>
          <w:color w:val="000000"/>
          <w:sz w:val="28"/>
          <w:szCs w:val="28"/>
          <w:lang w:val="ru-RU"/>
        </w:rPr>
        <w:t>%</w:t>
      </w:r>
      <w:r w:rsidRPr="00006EC8">
        <w:rPr>
          <w:rFonts w:ascii="Times New Roman" w:hAnsi="Times New Roman" w:cs="Times New Roman"/>
          <w:sz w:val="28"/>
          <w:szCs w:val="28"/>
          <w:lang w:val="ru-RU"/>
        </w:rPr>
        <w:t xml:space="preserve">; долгое сидение 0,5 </w:t>
      </w:r>
      <w:r w:rsidRPr="00006EC8">
        <w:rPr>
          <w:rFonts w:ascii="Times New Roman" w:eastAsia="Times New Roman" w:hAnsi="Times New Roman" w:cs="Times New Roman"/>
          <w:color w:val="000000"/>
          <w:sz w:val="28"/>
          <w:szCs w:val="28"/>
          <w:lang w:val="ru-RU"/>
        </w:rPr>
        <w:t xml:space="preserve">%; </w:t>
      </w:r>
      <w:r w:rsidRPr="00006EC8">
        <w:rPr>
          <w:rFonts w:ascii="Times New Roman" w:hAnsi="Times New Roman" w:cs="Times New Roman"/>
          <w:sz w:val="28"/>
          <w:szCs w:val="28"/>
          <w:lang w:val="ru-RU"/>
        </w:rPr>
        <w:t xml:space="preserve">много времени 0,5 </w:t>
      </w:r>
      <w:r w:rsidRPr="00006EC8">
        <w:rPr>
          <w:rFonts w:ascii="Times New Roman" w:eastAsia="Times New Roman" w:hAnsi="Times New Roman" w:cs="Times New Roman"/>
          <w:color w:val="000000"/>
          <w:sz w:val="28"/>
          <w:szCs w:val="28"/>
          <w:lang w:val="ru-RU"/>
        </w:rPr>
        <w:t>%;</w:t>
      </w:r>
      <w:r w:rsidR="00F01BB4" w:rsidRPr="00006EC8">
        <w:rPr>
          <w:rFonts w:ascii="Times New Roman" w:eastAsia="Times New Roman" w:hAnsi="Times New Roman" w:cs="Times New Roman"/>
          <w:color w:val="000000"/>
          <w:sz w:val="28"/>
          <w:szCs w:val="28"/>
          <w:lang w:val="ru-RU"/>
        </w:rPr>
        <w:t xml:space="preserve"> </w:t>
      </w:r>
      <w:r w:rsidR="00F01BB4" w:rsidRPr="00006EC8">
        <w:rPr>
          <w:rFonts w:ascii="Times New Roman" w:hAnsi="Times New Roman" w:cs="Times New Roman"/>
          <w:sz w:val="28"/>
          <w:szCs w:val="28"/>
          <w:lang w:val="ru-RU"/>
        </w:rPr>
        <w:t xml:space="preserve">10+ часов за ноутом в день 0,5 </w:t>
      </w:r>
      <w:r w:rsidR="00F01BB4" w:rsidRPr="00006EC8">
        <w:rPr>
          <w:rFonts w:ascii="Times New Roman" w:eastAsia="Times New Roman" w:hAnsi="Times New Roman" w:cs="Times New Roman"/>
          <w:color w:val="000000"/>
          <w:sz w:val="28"/>
          <w:szCs w:val="28"/>
          <w:lang w:val="ru-RU"/>
        </w:rPr>
        <w:t xml:space="preserve">%; </w:t>
      </w:r>
      <w:r w:rsidR="00F01BB4" w:rsidRPr="00006EC8">
        <w:rPr>
          <w:rFonts w:ascii="Times New Roman" w:hAnsi="Times New Roman" w:cs="Times New Roman"/>
          <w:sz w:val="28"/>
          <w:szCs w:val="28"/>
          <w:lang w:val="ru-RU"/>
        </w:rPr>
        <w:t xml:space="preserve">путешествия 0,5 </w:t>
      </w:r>
      <w:r w:rsidR="00F01BB4" w:rsidRPr="00006EC8">
        <w:rPr>
          <w:rFonts w:ascii="Times New Roman" w:eastAsia="Times New Roman" w:hAnsi="Times New Roman" w:cs="Times New Roman"/>
          <w:color w:val="000000"/>
          <w:sz w:val="28"/>
          <w:szCs w:val="28"/>
          <w:lang w:val="ru-RU"/>
        </w:rPr>
        <w:t>%</w:t>
      </w:r>
      <w:r w:rsidR="006D5D75">
        <w:rPr>
          <w:rFonts w:ascii="Times New Roman" w:eastAsia="Times New Roman" w:hAnsi="Times New Roman" w:cs="Times New Roman"/>
          <w:color w:val="000000"/>
          <w:sz w:val="28"/>
          <w:szCs w:val="28"/>
        </w:rPr>
        <w:t> </w:t>
      </w:r>
      <w:r w:rsidR="006D5D75" w:rsidRPr="00006EC8">
        <w:rPr>
          <w:rFonts w:ascii="Times New Roman" w:eastAsia="Times New Roman" w:hAnsi="Times New Roman" w:cs="Times New Roman"/>
          <w:color w:val="000000"/>
          <w:sz w:val="28"/>
          <w:szCs w:val="28"/>
          <w:lang w:val="ru-RU"/>
        </w:rPr>
        <w:t>;</w:t>
      </w:r>
      <w:r w:rsidR="006D5D75" w:rsidRPr="00006EC8">
        <w:rPr>
          <w:lang w:val="ru-RU"/>
        </w:rPr>
        <w:t xml:space="preserve"> </w:t>
      </w:r>
      <w:r w:rsidR="006D5D75" w:rsidRPr="00006EC8">
        <w:rPr>
          <w:rFonts w:ascii="Times New Roman" w:eastAsia="Times New Roman" w:hAnsi="Times New Roman" w:cs="Times New Roman"/>
          <w:color w:val="000000"/>
          <w:sz w:val="28"/>
          <w:szCs w:val="28"/>
          <w:lang w:val="ru-RU"/>
        </w:rPr>
        <w:t xml:space="preserve">сон </w:t>
      </w:r>
      <w:r w:rsidR="006D5D75" w:rsidRPr="00006EC8">
        <w:rPr>
          <w:rFonts w:ascii="Times New Roman" w:hAnsi="Times New Roman" w:cs="Times New Roman"/>
          <w:sz w:val="28"/>
          <w:szCs w:val="28"/>
          <w:lang w:val="ru-RU"/>
        </w:rPr>
        <w:t xml:space="preserve">0,5 </w:t>
      </w:r>
      <w:r w:rsidR="006D5D75" w:rsidRPr="00006EC8">
        <w:rPr>
          <w:rFonts w:ascii="Times New Roman" w:eastAsia="Times New Roman" w:hAnsi="Times New Roman" w:cs="Times New Roman"/>
          <w:color w:val="000000"/>
          <w:sz w:val="28"/>
          <w:szCs w:val="28"/>
          <w:lang w:val="ru-RU"/>
        </w:rPr>
        <w:t>%</w:t>
      </w:r>
      <w:r w:rsidR="006D5D75">
        <w:rPr>
          <w:rFonts w:ascii="Times New Roman" w:eastAsia="Times New Roman" w:hAnsi="Times New Roman" w:cs="Times New Roman"/>
          <w:color w:val="000000"/>
          <w:sz w:val="28"/>
          <w:szCs w:val="28"/>
        </w:rPr>
        <w:t> </w:t>
      </w:r>
      <w:r w:rsidR="00F01BB4" w:rsidRPr="00006EC8">
        <w:rPr>
          <w:rFonts w:ascii="Times New Roman" w:eastAsia="Times New Roman" w:hAnsi="Times New Roman" w:cs="Times New Roman"/>
          <w:color w:val="000000"/>
          <w:sz w:val="28"/>
          <w:szCs w:val="28"/>
          <w:lang w:val="ru-RU"/>
        </w:rPr>
        <w:t xml:space="preserve">. </w:t>
      </w:r>
    </w:p>
    <w:p w14:paraId="19E8C330" w14:textId="77777777" w:rsidR="004412C3" w:rsidRPr="00006EC8" w:rsidRDefault="004412C3" w:rsidP="00A33172">
      <w:pPr>
        <w:spacing w:line="360" w:lineRule="auto"/>
        <w:jc w:val="both"/>
        <w:rPr>
          <w:rFonts w:ascii="Times New Roman" w:hAnsi="Times New Roman" w:cs="Times New Roman"/>
          <w:sz w:val="28"/>
          <w:szCs w:val="28"/>
          <w:lang w:val="ru-RU"/>
        </w:rPr>
      </w:pPr>
    </w:p>
    <w:p w14:paraId="159B2E84" w14:textId="31E7B7B0" w:rsidR="006F7B5F" w:rsidRPr="00006EC8" w:rsidRDefault="006F7B5F" w:rsidP="00A33172">
      <w:pPr>
        <w:spacing w:line="360" w:lineRule="auto"/>
        <w:jc w:val="both"/>
        <w:rPr>
          <w:rFonts w:ascii="Times New Roman" w:hAnsi="Times New Roman" w:cs="Times New Roman"/>
          <w:sz w:val="28"/>
          <w:szCs w:val="28"/>
          <w:lang w:val="ru-RU"/>
        </w:rPr>
      </w:pPr>
    </w:p>
    <w:p w14:paraId="78D0BCEB" w14:textId="499B81A1" w:rsidR="004412C3" w:rsidRPr="00006EC8" w:rsidRDefault="004412C3" w:rsidP="00A33172">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2.2.</w:t>
      </w:r>
      <w:r w:rsidRPr="00006EC8">
        <w:rPr>
          <w:rFonts w:ascii="Times New Roman" w:hAnsi="Times New Roman" w:cs="Times New Roman"/>
          <w:b/>
          <w:sz w:val="28"/>
          <w:szCs w:val="28"/>
          <w:lang w:val="ru-RU"/>
        </w:rPr>
        <w:t>6</w:t>
      </w:r>
      <w:r>
        <w:rPr>
          <w:rFonts w:ascii="Times New Roman" w:hAnsi="Times New Roman" w:cs="Times New Roman"/>
          <w:b/>
          <w:sz w:val="28"/>
          <w:szCs w:val="28"/>
          <w:lang w:val="ru-RU"/>
        </w:rPr>
        <w:t>. Тематическая группа «</w:t>
      </w:r>
      <w:r w:rsidR="00D33419" w:rsidRPr="00006EC8">
        <w:rPr>
          <w:rFonts w:ascii="Times New Roman" w:hAnsi="Times New Roman" w:cs="Times New Roman"/>
          <w:b/>
          <w:sz w:val="28"/>
          <w:szCs w:val="28"/>
          <w:lang w:val="ru-RU"/>
        </w:rPr>
        <w:t xml:space="preserve"> </w:t>
      </w:r>
      <w:r w:rsidR="00F94B6F">
        <w:rPr>
          <w:rFonts w:ascii="Times New Roman" w:hAnsi="Times New Roman" w:cs="Times New Roman"/>
          <w:b/>
          <w:sz w:val="28"/>
          <w:szCs w:val="28"/>
          <w:lang w:val="ru-RU"/>
        </w:rPr>
        <w:t>С</w:t>
      </w:r>
      <w:r w:rsidR="00D33419" w:rsidRPr="00D33419">
        <w:rPr>
          <w:rFonts w:ascii="Times New Roman" w:hAnsi="Times New Roman" w:cs="Times New Roman"/>
          <w:b/>
          <w:sz w:val="28"/>
          <w:szCs w:val="28"/>
          <w:lang w:val="ru-RU"/>
        </w:rPr>
        <w:t>вязь с домом</w:t>
      </w:r>
      <w:r w:rsidR="00D33419" w:rsidRPr="00006EC8">
        <w:rPr>
          <w:rFonts w:ascii="Times New Roman" w:hAnsi="Times New Roman" w:cs="Times New Roman"/>
          <w:b/>
          <w:sz w:val="28"/>
          <w:szCs w:val="28"/>
          <w:lang w:val="ru-RU"/>
        </w:rPr>
        <w:t xml:space="preserve"> </w:t>
      </w:r>
      <w:r w:rsidRPr="004412C3">
        <w:rPr>
          <w:rFonts w:ascii="Times New Roman" w:hAnsi="Times New Roman" w:cs="Times New Roman"/>
          <w:b/>
          <w:sz w:val="28"/>
          <w:szCs w:val="28"/>
          <w:lang w:val="ru-RU"/>
        </w:rPr>
        <w:t>»</w:t>
      </w:r>
    </w:p>
    <w:p w14:paraId="5748FBC7" w14:textId="77777777" w:rsidR="00D33419" w:rsidRPr="00006EC8" w:rsidRDefault="00D33419" w:rsidP="00A33172">
      <w:pPr>
        <w:spacing w:line="360" w:lineRule="auto"/>
        <w:jc w:val="both"/>
        <w:rPr>
          <w:rFonts w:ascii="Times New Roman" w:hAnsi="Times New Roman" w:cs="Times New Roman"/>
          <w:b/>
          <w:sz w:val="28"/>
          <w:szCs w:val="28"/>
          <w:lang w:val="ru-RU"/>
        </w:rPr>
      </w:pPr>
    </w:p>
    <w:p w14:paraId="108A697B" w14:textId="704669F3" w:rsidR="00B0391B" w:rsidRPr="00006EC8" w:rsidRDefault="00D33419" w:rsidP="00A33172">
      <w:pPr>
        <w:spacing w:line="360" w:lineRule="auto"/>
        <w:jc w:val="both"/>
        <w:rPr>
          <w:rFonts w:ascii="Times New Roman" w:hAnsi="Times New Roman" w:cs="Times New Roman"/>
          <w:sz w:val="28"/>
          <w:szCs w:val="28"/>
          <w:lang w:val="ru-RU"/>
        </w:rPr>
      </w:pPr>
      <w:r w:rsidRPr="00006EC8">
        <w:rPr>
          <w:rFonts w:ascii="Times New Roman" w:hAnsi="Times New Roman" w:cs="Times New Roman"/>
          <w:b/>
          <w:sz w:val="28"/>
          <w:szCs w:val="28"/>
          <w:lang w:val="ru-RU"/>
        </w:rPr>
        <w:t xml:space="preserve">      </w:t>
      </w:r>
      <w:r w:rsidR="00DB1B68" w:rsidRPr="00006EC8">
        <w:rPr>
          <w:rFonts w:ascii="Times New Roman" w:hAnsi="Times New Roman" w:cs="Times New Roman"/>
          <w:sz w:val="28"/>
          <w:szCs w:val="28"/>
          <w:lang w:val="ru-RU"/>
        </w:rPr>
        <w:t xml:space="preserve">Как явствует из предшествующего изложения </w:t>
      </w:r>
      <w:r w:rsidR="00CB48F4" w:rsidRPr="00006EC8">
        <w:rPr>
          <w:rFonts w:ascii="Times New Roman" w:hAnsi="Times New Roman" w:cs="Times New Roman"/>
          <w:sz w:val="28"/>
          <w:szCs w:val="28"/>
          <w:lang w:val="ru-RU"/>
        </w:rPr>
        <w:t xml:space="preserve">для нашего современного мира после текущего распространения короновирусной инфекции ДО  стал единственным способом проведения учебного процесса </w:t>
      </w:r>
      <w:r w:rsidR="00F94B6F" w:rsidRPr="00F94B6F">
        <w:rPr>
          <w:rFonts w:ascii="Times New Roman" w:hAnsi="Times New Roman" w:cs="Times New Roman"/>
          <w:sz w:val="28"/>
          <w:szCs w:val="28"/>
          <w:lang w:val="ru-RU"/>
        </w:rPr>
        <w:t>на всех уровнях образования</w:t>
      </w:r>
      <w:r w:rsidR="00CB48F4" w:rsidRPr="00006EC8">
        <w:rPr>
          <w:rFonts w:ascii="Times New Roman" w:hAnsi="Times New Roman" w:cs="Times New Roman"/>
          <w:sz w:val="28"/>
          <w:szCs w:val="28"/>
          <w:lang w:val="ru-RU"/>
        </w:rPr>
        <w:t>. Дистантность между обучающимися и пре</w:t>
      </w:r>
      <w:r w:rsidR="00F94B6F">
        <w:rPr>
          <w:rFonts w:ascii="Times New Roman" w:hAnsi="Times New Roman" w:cs="Times New Roman"/>
          <w:sz w:val="28"/>
          <w:szCs w:val="28"/>
          <w:lang w:val="ru-RU"/>
        </w:rPr>
        <w:t>подавателями и их взаимодействие</w:t>
      </w:r>
      <w:r w:rsidR="00CB48F4" w:rsidRPr="00006EC8">
        <w:rPr>
          <w:rFonts w:ascii="Times New Roman" w:hAnsi="Times New Roman" w:cs="Times New Roman"/>
          <w:sz w:val="28"/>
          <w:szCs w:val="28"/>
          <w:lang w:val="ru-RU"/>
        </w:rPr>
        <w:t xml:space="preserve"> с помощью электронных устройств стали ключевыми факторами успешности ДО. </w:t>
      </w:r>
      <w:r w:rsidR="00B27336" w:rsidRPr="00006EC8">
        <w:rPr>
          <w:rFonts w:ascii="Times New Roman" w:hAnsi="Times New Roman" w:cs="Times New Roman"/>
          <w:sz w:val="28"/>
          <w:szCs w:val="28"/>
          <w:lang w:val="ru-RU"/>
        </w:rPr>
        <w:t xml:space="preserve">Таким образом среди большинство реакций носителей русского языка, которые приняли участие в дистанционном формате обучения мы </w:t>
      </w:r>
      <w:r w:rsidR="00F94B6F" w:rsidRPr="00F94B6F">
        <w:rPr>
          <w:rFonts w:ascii="Times New Roman" w:hAnsi="Times New Roman" w:cs="Times New Roman"/>
          <w:sz w:val="28"/>
          <w:szCs w:val="28"/>
          <w:lang w:val="ru-RU"/>
        </w:rPr>
        <w:t>обнаруживаем</w:t>
      </w:r>
      <w:r w:rsidR="00B27336" w:rsidRPr="00006EC8">
        <w:rPr>
          <w:rFonts w:ascii="Times New Roman" w:hAnsi="Times New Roman" w:cs="Times New Roman"/>
          <w:sz w:val="28"/>
          <w:szCs w:val="28"/>
          <w:lang w:val="ru-RU"/>
        </w:rPr>
        <w:t xml:space="preserve"> слова, составляющие тематическую группу « связь с домом ». 5,3 </w:t>
      </w:r>
      <w:r w:rsidR="00B27336" w:rsidRPr="00006EC8">
        <w:rPr>
          <w:rFonts w:ascii="Times New Roman" w:eastAsia="Times New Roman" w:hAnsi="Times New Roman" w:cs="Times New Roman"/>
          <w:color w:val="000000"/>
          <w:sz w:val="28"/>
          <w:szCs w:val="28"/>
          <w:lang w:val="ru-RU"/>
        </w:rPr>
        <w:t>%</w:t>
      </w:r>
      <w:r w:rsidR="00B27336" w:rsidRPr="00006EC8">
        <w:rPr>
          <w:rFonts w:ascii="Times New Roman" w:hAnsi="Times New Roman" w:cs="Times New Roman"/>
          <w:sz w:val="28"/>
          <w:szCs w:val="28"/>
          <w:lang w:val="ru-RU"/>
        </w:rPr>
        <w:t xml:space="preserve"> из респондентов написали дом</w:t>
      </w:r>
      <w:r w:rsidR="00AC01CF" w:rsidRPr="00006EC8">
        <w:rPr>
          <w:rFonts w:ascii="Times New Roman" w:hAnsi="Times New Roman" w:cs="Times New Roman"/>
          <w:sz w:val="28"/>
          <w:szCs w:val="28"/>
          <w:lang w:val="ru-RU"/>
        </w:rPr>
        <w:t xml:space="preserve"> (сидеть дома целый день, сидеть дома, сидение дома)</w:t>
      </w:r>
      <w:r w:rsidR="00B27336" w:rsidRPr="00006EC8">
        <w:rPr>
          <w:rFonts w:ascii="Times New Roman" w:hAnsi="Times New Roman" w:cs="Times New Roman"/>
          <w:sz w:val="28"/>
          <w:szCs w:val="28"/>
          <w:lang w:val="ru-RU"/>
        </w:rPr>
        <w:t xml:space="preserve">; 0,5 </w:t>
      </w:r>
      <w:r w:rsidR="00B27336" w:rsidRPr="00006EC8">
        <w:rPr>
          <w:rFonts w:ascii="Times New Roman" w:eastAsia="Times New Roman" w:hAnsi="Times New Roman" w:cs="Times New Roman"/>
          <w:color w:val="000000"/>
          <w:sz w:val="28"/>
          <w:szCs w:val="28"/>
          <w:lang w:val="ru-RU"/>
        </w:rPr>
        <w:t>%</w:t>
      </w:r>
      <w:r w:rsidR="00B27336" w:rsidRPr="00006EC8">
        <w:rPr>
          <w:rFonts w:ascii="Times New Roman" w:hAnsi="Times New Roman" w:cs="Times New Roman"/>
          <w:sz w:val="28"/>
          <w:szCs w:val="28"/>
          <w:lang w:val="ru-RU"/>
        </w:rPr>
        <w:t xml:space="preserve"> не можно выходить из дома</w:t>
      </w:r>
      <w:r w:rsidR="00B27336">
        <w:rPr>
          <w:rFonts w:ascii="Times New Roman" w:hAnsi="Times New Roman" w:cs="Times New Roman"/>
          <w:sz w:val="28"/>
          <w:szCs w:val="28"/>
        </w:rPr>
        <w:t> </w:t>
      </w:r>
      <w:r w:rsidR="00B27336" w:rsidRPr="00006EC8">
        <w:rPr>
          <w:rFonts w:ascii="Times New Roman" w:hAnsi="Times New Roman" w:cs="Times New Roman"/>
          <w:sz w:val="28"/>
          <w:szCs w:val="28"/>
          <w:lang w:val="ru-RU"/>
        </w:rPr>
        <w:t xml:space="preserve">; 0,5 </w:t>
      </w:r>
      <w:r w:rsidR="00B27336" w:rsidRPr="00006EC8">
        <w:rPr>
          <w:rFonts w:ascii="Times New Roman" w:eastAsia="Times New Roman" w:hAnsi="Times New Roman" w:cs="Times New Roman"/>
          <w:color w:val="000000"/>
          <w:sz w:val="28"/>
          <w:szCs w:val="28"/>
          <w:lang w:val="ru-RU"/>
        </w:rPr>
        <w:t>%</w:t>
      </w:r>
      <w:r w:rsidR="00B27336" w:rsidRPr="00006EC8">
        <w:rPr>
          <w:rFonts w:ascii="Times New Roman" w:hAnsi="Times New Roman" w:cs="Times New Roman"/>
          <w:sz w:val="28"/>
          <w:szCs w:val="28"/>
          <w:lang w:val="ru-RU"/>
        </w:rPr>
        <w:t xml:space="preserve"> комната</w:t>
      </w:r>
      <w:r w:rsidR="00B27336">
        <w:rPr>
          <w:rFonts w:ascii="Times New Roman" w:hAnsi="Times New Roman" w:cs="Times New Roman"/>
          <w:sz w:val="28"/>
          <w:szCs w:val="28"/>
        </w:rPr>
        <w:t> </w:t>
      </w:r>
      <w:r w:rsidR="00B27336" w:rsidRPr="00006EC8">
        <w:rPr>
          <w:rFonts w:ascii="Times New Roman" w:hAnsi="Times New Roman" w:cs="Times New Roman"/>
          <w:sz w:val="28"/>
          <w:szCs w:val="28"/>
          <w:lang w:val="ru-RU"/>
        </w:rPr>
        <w:t>;</w:t>
      </w:r>
      <w:r w:rsidR="00B0391B" w:rsidRPr="00006EC8">
        <w:rPr>
          <w:rFonts w:ascii="Times New Roman" w:hAnsi="Times New Roman" w:cs="Times New Roman"/>
          <w:sz w:val="28"/>
          <w:szCs w:val="28"/>
          <w:lang w:val="ru-RU"/>
        </w:rPr>
        <w:t xml:space="preserve"> </w:t>
      </w:r>
      <w:r w:rsidR="00B27336" w:rsidRPr="00006EC8">
        <w:rPr>
          <w:rFonts w:ascii="Times New Roman" w:hAnsi="Times New Roman" w:cs="Times New Roman"/>
          <w:sz w:val="28"/>
          <w:szCs w:val="28"/>
          <w:lang w:val="ru-RU"/>
        </w:rPr>
        <w:t xml:space="preserve">0,5 </w:t>
      </w:r>
      <w:r w:rsidR="00B27336" w:rsidRPr="00006EC8">
        <w:rPr>
          <w:rFonts w:ascii="Times New Roman" w:eastAsia="Times New Roman" w:hAnsi="Times New Roman" w:cs="Times New Roman"/>
          <w:color w:val="000000"/>
          <w:sz w:val="28"/>
          <w:szCs w:val="28"/>
          <w:lang w:val="ru-RU"/>
        </w:rPr>
        <w:t>%</w:t>
      </w:r>
      <w:r w:rsidR="00B27336" w:rsidRPr="00006EC8">
        <w:rPr>
          <w:rFonts w:ascii="Times New Roman" w:hAnsi="Times New Roman" w:cs="Times New Roman"/>
          <w:sz w:val="28"/>
          <w:szCs w:val="28"/>
          <w:lang w:val="ru-RU"/>
        </w:rPr>
        <w:t xml:space="preserve"> учёба в пижаме.</w:t>
      </w:r>
    </w:p>
    <w:p w14:paraId="7AA6A1BD" w14:textId="77777777" w:rsidR="00061532" w:rsidRDefault="00061532" w:rsidP="00A33172">
      <w:pPr>
        <w:spacing w:line="360" w:lineRule="auto"/>
        <w:jc w:val="both"/>
        <w:rPr>
          <w:rFonts w:ascii="Times New Roman" w:hAnsi="Times New Roman" w:cs="Times New Roman"/>
          <w:sz w:val="28"/>
          <w:szCs w:val="28"/>
          <w:lang w:val="ru-RU"/>
        </w:rPr>
      </w:pPr>
    </w:p>
    <w:p w14:paraId="778833B9" w14:textId="77777777" w:rsidR="00232068" w:rsidRDefault="00232068" w:rsidP="00A33172">
      <w:pPr>
        <w:spacing w:line="360" w:lineRule="auto"/>
        <w:jc w:val="both"/>
        <w:rPr>
          <w:rFonts w:ascii="Times New Roman" w:hAnsi="Times New Roman" w:cs="Times New Roman"/>
          <w:sz w:val="28"/>
          <w:szCs w:val="28"/>
          <w:lang w:val="ru-RU"/>
        </w:rPr>
      </w:pPr>
    </w:p>
    <w:p w14:paraId="3F352FA0" w14:textId="77777777" w:rsidR="00232068" w:rsidRDefault="00232068" w:rsidP="00A33172">
      <w:pPr>
        <w:spacing w:line="360" w:lineRule="auto"/>
        <w:jc w:val="both"/>
        <w:rPr>
          <w:rFonts w:ascii="Times New Roman" w:hAnsi="Times New Roman" w:cs="Times New Roman"/>
          <w:sz w:val="28"/>
          <w:szCs w:val="28"/>
          <w:lang w:val="ru-RU"/>
        </w:rPr>
      </w:pPr>
    </w:p>
    <w:p w14:paraId="7670EADB" w14:textId="77777777" w:rsidR="00232068" w:rsidRDefault="00232068" w:rsidP="00A33172">
      <w:pPr>
        <w:spacing w:line="360" w:lineRule="auto"/>
        <w:jc w:val="both"/>
        <w:rPr>
          <w:rFonts w:ascii="Times New Roman" w:hAnsi="Times New Roman" w:cs="Times New Roman"/>
          <w:sz w:val="28"/>
          <w:szCs w:val="28"/>
          <w:lang w:val="ru-RU"/>
        </w:rPr>
      </w:pPr>
    </w:p>
    <w:p w14:paraId="64EEDCAD" w14:textId="77777777" w:rsidR="00232068" w:rsidRDefault="00232068" w:rsidP="00A33172">
      <w:pPr>
        <w:spacing w:line="360" w:lineRule="auto"/>
        <w:jc w:val="both"/>
        <w:rPr>
          <w:rFonts w:ascii="Times New Roman" w:hAnsi="Times New Roman" w:cs="Times New Roman"/>
          <w:sz w:val="28"/>
          <w:szCs w:val="28"/>
          <w:lang w:val="ru-RU"/>
        </w:rPr>
      </w:pPr>
    </w:p>
    <w:p w14:paraId="3A94C21F" w14:textId="77777777" w:rsidR="00232068" w:rsidRDefault="00232068" w:rsidP="00A33172">
      <w:pPr>
        <w:spacing w:line="360" w:lineRule="auto"/>
        <w:jc w:val="both"/>
        <w:rPr>
          <w:rFonts w:ascii="Times New Roman" w:hAnsi="Times New Roman" w:cs="Times New Roman"/>
          <w:sz w:val="28"/>
          <w:szCs w:val="28"/>
          <w:lang w:val="ru-RU"/>
        </w:rPr>
      </w:pPr>
    </w:p>
    <w:p w14:paraId="77E800F7" w14:textId="77777777" w:rsidR="00232068" w:rsidRDefault="00232068" w:rsidP="00A33172">
      <w:pPr>
        <w:spacing w:line="360" w:lineRule="auto"/>
        <w:jc w:val="both"/>
        <w:rPr>
          <w:rFonts w:ascii="Times New Roman" w:hAnsi="Times New Roman" w:cs="Times New Roman"/>
          <w:sz w:val="28"/>
          <w:szCs w:val="28"/>
          <w:lang w:val="ru-RU"/>
        </w:rPr>
      </w:pPr>
    </w:p>
    <w:p w14:paraId="1A79FE8A" w14:textId="77777777" w:rsidR="00232068" w:rsidRDefault="00232068" w:rsidP="00A33172">
      <w:pPr>
        <w:spacing w:line="360" w:lineRule="auto"/>
        <w:jc w:val="both"/>
        <w:rPr>
          <w:rFonts w:ascii="Times New Roman" w:hAnsi="Times New Roman" w:cs="Times New Roman"/>
          <w:sz w:val="28"/>
          <w:szCs w:val="28"/>
          <w:lang w:val="ru-RU"/>
        </w:rPr>
      </w:pPr>
    </w:p>
    <w:p w14:paraId="5526C2E2" w14:textId="77777777" w:rsidR="00232068" w:rsidRDefault="00232068" w:rsidP="00A33172">
      <w:pPr>
        <w:spacing w:line="360" w:lineRule="auto"/>
        <w:jc w:val="both"/>
        <w:rPr>
          <w:rFonts w:ascii="Times New Roman" w:hAnsi="Times New Roman" w:cs="Times New Roman"/>
          <w:sz w:val="28"/>
          <w:szCs w:val="28"/>
          <w:lang w:val="ru-RU"/>
        </w:rPr>
      </w:pPr>
    </w:p>
    <w:p w14:paraId="4B0F2E45" w14:textId="77777777" w:rsidR="00232068" w:rsidRDefault="00232068" w:rsidP="00A33172">
      <w:pPr>
        <w:spacing w:line="360" w:lineRule="auto"/>
        <w:jc w:val="both"/>
        <w:rPr>
          <w:rFonts w:ascii="Times New Roman" w:hAnsi="Times New Roman" w:cs="Times New Roman"/>
          <w:sz w:val="28"/>
          <w:szCs w:val="28"/>
          <w:lang w:val="ru-RU"/>
        </w:rPr>
      </w:pPr>
    </w:p>
    <w:p w14:paraId="206EE290" w14:textId="77777777" w:rsidR="00232068" w:rsidRDefault="00232068" w:rsidP="00A33172">
      <w:pPr>
        <w:spacing w:line="360" w:lineRule="auto"/>
        <w:jc w:val="both"/>
        <w:rPr>
          <w:rFonts w:ascii="Times New Roman" w:hAnsi="Times New Roman" w:cs="Times New Roman"/>
          <w:sz w:val="28"/>
          <w:szCs w:val="28"/>
          <w:lang w:val="ru-RU"/>
        </w:rPr>
      </w:pPr>
    </w:p>
    <w:p w14:paraId="58F66B74" w14:textId="77777777" w:rsidR="00232068" w:rsidRDefault="00232068" w:rsidP="00A33172">
      <w:pPr>
        <w:spacing w:line="360" w:lineRule="auto"/>
        <w:jc w:val="both"/>
        <w:rPr>
          <w:rFonts w:ascii="Times New Roman" w:hAnsi="Times New Roman" w:cs="Times New Roman"/>
          <w:sz w:val="28"/>
          <w:szCs w:val="28"/>
          <w:lang w:val="ru-RU"/>
        </w:rPr>
      </w:pPr>
    </w:p>
    <w:p w14:paraId="00852360" w14:textId="77777777" w:rsidR="00232068" w:rsidRDefault="00232068" w:rsidP="00A33172">
      <w:pPr>
        <w:spacing w:line="360" w:lineRule="auto"/>
        <w:jc w:val="both"/>
        <w:rPr>
          <w:rFonts w:ascii="Times New Roman" w:hAnsi="Times New Roman" w:cs="Times New Roman"/>
          <w:sz w:val="28"/>
          <w:szCs w:val="28"/>
          <w:lang w:val="ru-RU"/>
        </w:rPr>
      </w:pPr>
    </w:p>
    <w:p w14:paraId="0EAAD260" w14:textId="77777777" w:rsidR="00232068" w:rsidRDefault="00232068" w:rsidP="00A33172">
      <w:pPr>
        <w:spacing w:line="360" w:lineRule="auto"/>
        <w:jc w:val="both"/>
        <w:rPr>
          <w:rFonts w:ascii="Times New Roman" w:hAnsi="Times New Roman" w:cs="Times New Roman"/>
          <w:sz w:val="28"/>
          <w:szCs w:val="28"/>
          <w:lang w:val="ru-RU"/>
        </w:rPr>
      </w:pPr>
    </w:p>
    <w:p w14:paraId="4A555EB4" w14:textId="77777777" w:rsidR="00232068" w:rsidRDefault="00232068" w:rsidP="00A33172">
      <w:pPr>
        <w:spacing w:line="360" w:lineRule="auto"/>
        <w:jc w:val="both"/>
        <w:rPr>
          <w:rFonts w:ascii="Times New Roman" w:hAnsi="Times New Roman" w:cs="Times New Roman"/>
          <w:sz w:val="28"/>
          <w:szCs w:val="28"/>
          <w:lang w:val="ru-RU"/>
        </w:rPr>
      </w:pPr>
    </w:p>
    <w:p w14:paraId="67D1C821" w14:textId="77777777" w:rsidR="00232068" w:rsidRPr="00006EC8" w:rsidRDefault="00232068" w:rsidP="00A33172">
      <w:pPr>
        <w:spacing w:line="360" w:lineRule="auto"/>
        <w:jc w:val="both"/>
        <w:rPr>
          <w:rFonts w:ascii="Times New Roman" w:hAnsi="Times New Roman" w:cs="Times New Roman"/>
          <w:sz w:val="28"/>
          <w:szCs w:val="28"/>
          <w:lang w:val="ru-RU"/>
        </w:rPr>
      </w:pPr>
    </w:p>
    <w:p w14:paraId="0265A57D" w14:textId="77777777" w:rsidR="00B0391B" w:rsidRPr="003F604B" w:rsidRDefault="00B0391B" w:rsidP="00E32C96">
      <w:pPr>
        <w:spacing w:line="360" w:lineRule="auto"/>
        <w:jc w:val="center"/>
        <w:rPr>
          <w:rFonts w:ascii="Times New Roman" w:hAnsi="Times New Roman" w:cs="Times New Roman"/>
          <w:b/>
          <w:sz w:val="28"/>
          <w:szCs w:val="28"/>
          <w:lang w:val="ru-RU"/>
        </w:rPr>
      </w:pPr>
      <w:r w:rsidRPr="003F604B">
        <w:rPr>
          <w:rFonts w:ascii="Times New Roman" w:hAnsi="Times New Roman" w:cs="Times New Roman"/>
          <w:b/>
          <w:sz w:val="28"/>
          <w:szCs w:val="28"/>
          <w:lang w:val="ru-RU"/>
        </w:rPr>
        <w:lastRenderedPageBreak/>
        <w:t>2.2.7. Положительная и отрицательная оценочная характеристика</w:t>
      </w:r>
    </w:p>
    <w:p w14:paraId="18A16328" w14:textId="77777777" w:rsidR="00B0391B" w:rsidRPr="003F604B" w:rsidRDefault="00B0391B" w:rsidP="00A33172">
      <w:pPr>
        <w:spacing w:line="360" w:lineRule="auto"/>
        <w:jc w:val="center"/>
        <w:rPr>
          <w:rFonts w:ascii="Times New Roman" w:hAnsi="Times New Roman" w:cs="Times New Roman"/>
          <w:sz w:val="28"/>
          <w:szCs w:val="28"/>
          <w:lang w:val="ru-RU"/>
        </w:rPr>
      </w:pPr>
    </w:p>
    <w:p w14:paraId="31E1633D" w14:textId="419C5BDD" w:rsidR="002A731C" w:rsidRPr="00006EC8" w:rsidRDefault="00B0391B" w:rsidP="00A33172">
      <w:pPr>
        <w:spacing w:line="360" w:lineRule="auto"/>
        <w:jc w:val="both"/>
        <w:rPr>
          <w:rFonts w:ascii="Times New Roman" w:hAnsi="Times New Roman" w:cs="Times New Roman"/>
          <w:sz w:val="28"/>
          <w:szCs w:val="28"/>
          <w:lang w:val="ru-RU"/>
        </w:rPr>
      </w:pPr>
      <w:r w:rsidRPr="003F604B">
        <w:rPr>
          <w:rFonts w:ascii="Times New Roman" w:hAnsi="Times New Roman" w:cs="Times New Roman"/>
          <w:sz w:val="28"/>
          <w:szCs w:val="28"/>
          <w:lang w:val="ru-RU"/>
        </w:rPr>
        <w:t xml:space="preserve">      </w:t>
      </w:r>
      <w:r w:rsidR="002A731C" w:rsidRPr="003F604B">
        <w:rPr>
          <w:rFonts w:ascii="Times New Roman" w:hAnsi="Times New Roman" w:cs="Times New Roman"/>
          <w:sz w:val="28"/>
          <w:szCs w:val="28"/>
          <w:lang w:val="ru-RU"/>
        </w:rPr>
        <w:t xml:space="preserve">  </w:t>
      </w:r>
      <w:r w:rsidR="002A731C" w:rsidRPr="00006EC8">
        <w:rPr>
          <w:rFonts w:ascii="Times New Roman" w:hAnsi="Times New Roman" w:cs="Times New Roman"/>
          <w:sz w:val="28"/>
          <w:szCs w:val="28"/>
          <w:lang w:val="ru-RU"/>
        </w:rPr>
        <w:t xml:space="preserve">В полученных словесных реакциях русских языковых сознаний студентов и преподавателей гуманитарных дисциплин, принимающих </w:t>
      </w:r>
      <w:r w:rsidR="00F94B6F">
        <w:rPr>
          <w:rFonts w:ascii="Times New Roman" w:hAnsi="Times New Roman" w:cs="Times New Roman"/>
          <w:sz w:val="28"/>
          <w:szCs w:val="28"/>
          <w:lang w:val="ru-RU"/>
        </w:rPr>
        <w:t>участие в дистанционном обучения</w:t>
      </w:r>
      <w:r w:rsidR="002A731C" w:rsidRPr="00006EC8">
        <w:rPr>
          <w:rFonts w:ascii="Times New Roman" w:hAnsi="Times New Roman" w:cs="Times New Roman"/>
          <w:sz w:val="28"/>
          <w:szCs w:val="28"/>
          <w:lang w:val="ru-RU"/>
        </w:rPr>
        <w:t xml:space="preserve"> мы заметили отражение реального опыта прохождения учебного процесса в дистанционном формате. </w:t>
      </w:r>
      <w:r w:rsidR="00132742" w:rsidRPr="00006EC8">
        <w:rPr>
          <w:rFonts w:ascii="Times New Roman" w:hAnsi="Times New Roman" w:cs="Times New Roman"/>
          <w:sz w:val="28"/>
          <w:szCs w:val="28"/>
          <w:lang w:val="ru-RU"/>
        </w:rPr>
        <w:t>Сообщения</w:t>
      </w:r>
      <w:r w:rsidR="002A731C" w:rsidRPr="00006EC8">
        <w:rPr>
          <w:rFonts w:ascii="Times New Roman" w:hAnsi="Times New Roman" w:cs="Times New Roman"/>
          <w:sz w:val="28"/>
          <w:szCs w:val="28"/>
          <w:lang w:val="ru-RU"/>
        </w:rPr>
        <w:t xml:space="preserve"> об этих собственных опытах проявляются в последних тематических группах, где респонденты описывали и объективные, и субъективные стороны ДО. Как правило в новой терминологии слова ДО технические средства его применения и его способность к установлению расстояния между людьми играют огромную роль и стали являться векторами стереотипности. Наряду с этим в наборе ответов студентов высшего, профессионального, среднего профессионального и не</w:t>
      </w:r>
      <w:r w:rsidR="00201D58" w:rsidRPr="00006EC8">
        <w:rPr>
          <w:rFonts w:ascii="Times New Roman" w:hAnsi="Times New Roman" w:cs="Times New Roman"/>
          <w:sz w:val="28"/>
          <w:szCs w:val="28"/>
          <w:lang w:val="ru-RU"/>
        </w:rPr>
        <w:t xml:space="preserve">оконченного высшего образования </w:t>
      </w:r>
      <w:r w:rsidR="002A731C" w:rsidRPr="00006EC8">
        <w:rPr>
          <w:rFonts w:ascii="Times New Roman" w:hAnsi="Times New Roman" w:cs="Times New Roman"/>
          <w:sz w:val="28"/>
          <w:szCs w:val="28"/>
          <w:lang w:val="ru-RU"/>
        </w:rPr>
        <w:t xml:space="preserve">мы заметили </w:t>
      </w:r>
      <w:r w:rsidR="00F94B6F" w:rsidRPr="00F94B6F">
        <w:rPr>
          <w:rFonts w:ascii="Times New Roman" w:hAnsi="Times New Roman" w:cs="Times New Roman"/>
          <w:sz w:val="28"/>
          <w:szCs w:val="28"/>
          <w:lang w:val="ru-RU"/>
        </w:rPr>
        <w:t xml:space="preserve">большое количество обращений </w:t>
      </w:r>
      <w:r w:rsidR="002A731C" w:rsidRPr="00006EC8">
        <w:rPr>
          <w:rFonts w:ascii="Times New Roman" w:hAnsi="Times New Roman" w:cs="Times New Roman"/>
          <w:sz w:val="28"/>
          <w:szCs w:val="28"/>
          <w:lang w:val="ru-RU"/>
        </w:rPr>
        <w:t xml:space="preserve">к оцениванию явления ДО. Действительно полученные оценки респондентов свидетельствуют о том, что русская языковая картина мира отличается в зависимости от человека и своего опыта. У каждого человека свои собственные заключения и мысли об ДО, которые мы не можем соединить под именем одном русским языком сознании. 61 </w:t>
      </w:r>
      <w:r w:rsidR="002A731C" w:rsidRPr="00006EC8">
        <w:rPr>
          <w:rFonts w:ascii="Times New Roman" w:eastAsia="Times New Roman" w:hAnsi="Times New Roman" w:cs="Times New Roman"/>
          <w:color w:val="000000"/>
          <w:sz w:val="28"/>
          <w:szCs w:val="28"/>
          <w:lang w:val="ru-RU"/>
        </w:rPr>
        <w:t>%</w:t>
      </w:r>
      <w:r w:rsidR="002A731C" w:rsidRPr="00006EC8">
        <w:rPr>
          <w:rFonts w:ascii="Times New Roman" w:hAnsi="Times New Roman" w:cs="Times New Roman"/>
          <w:sz w:val="28"/>
          <w:szCs w:val="28"/>
          <w:lang w:val="ru-RU"/>
        </w:rPr>
        <w:t xml:space="preserve"> из русских студентов, которые принадлежат к возрастным группам от 15 до 25 лет и от 25 до 45 лет  и 71 </w:t>
      </w:r>
      <w:r w:rsidR="002A731C" w:rsidRPr="00006EC8">
        <w:rPr>
          <w:rFonts w:ascii="Times New Roman" w:eastAsia="Times New Roman" w:hAnsi="Times New Roman" w:cs="Times New Roman"/>
          <w:color w:val="000000"/>
          <w:sz w:val="28"/>
          <w:szCs w:val="28"/>
          <w:lang w:val="ru-RU"/>
        </w:rPr>
        <w:t>%</w:t>
      </w:r>
      <w:r w:rsidR="002A731C" w:rsidRPr="00006EC8">
        <w:rPr>
          <w:rFonts w:ascii="Times New Roman" w:hAnsi="Times New Roman" w:cs="Times New Roman"/>
          <w:sz w:val="28"/>
          <w:szCs w:val="28"/>
          <w:lang w:val="ru-RU"/>
        </w:rPr>
        <w:t xml:space="preserve"> из целого количества преподавателей поделились своими оценочными мнениями о ДО. При этом необходимо подчеркнуть, что </w:t>
      </w:r>
      <w:r w:rsidR="00F94B6F">
        <w:rPr>
          <w:rFonts w:ascii="Times New Roman" w:hAnsi="Times New Roman" w:cs="Times New Roman"/>
          <w:sz w:val="28"/>
          <w:szCs w:val="28"/>
          <w:lang w:val="ru-RU"/>
        </w:rPr>
        <w:t>анализ этих ассоциаци</w:t>
      </w:r>
      <w:r w:rsidR="002A731C" w:rsidRPr="00006EC8">
        <w:rPr>
          <w:rFonts w:ascii="Times New Roman" w:hAnsi="Times New Roman" w:cs="Times New Roman"/>
          <w:sz w:val="28"/>
          <w:szCs w:val="28"/>
          <w:lang w:val="ru-RU"/>
        </w:rPr>
        <w:t>й характеризуется</w:t>
      </w:r>
      <w:r w:rsidR="009A21AE" w:rsidRPr="00006EC8">
        <w:rPr>
          <w:rFonts w:ascii="Times New Roman" w:hAnsi="Times New Roman" w:cs="Times New Roman"/>
          <w:sz w:val="28"/>
          <w:szCs w:val="28"/>
          <w:lang w:val="ru-RU"/>
        </w:rPr>
        <w:t xml:space="preserve"> примерно</w:t>
      </w:r>
      <w:r w:rsidR="002A731C" w:rsidRPr="00006EC8">
        <w:rPr>
          <w:rFonts w:ascii="Times New Roman" w:hAnsi="Times New Roman" w:cs="Times New Roman"/>
          <w:sz w:val="28"/>
          <w:szCs w:val="28"/>
          <w:lang w:val="ru-RU"/>
        </w:rPr>
        <w:t xml:space="preserve"> равным </w:t>
      </w:r>
      <w:r w:rsidR="004B6683" w:rsidRPr="00006EC8">
        <w:rPr>
          <w:rFonts w:ascii="Times New Roman" w:hAnsi="Times New Roman" w:cs="Times New Roman"/>
          <w:sz w:val="28"/>
          <w:szCs w:val="28"/>
          <w:lang w:val="ru-RU"/>
        </w:rPr>
        <w:t xml:space="preserve">делением </w:t>
      </w:r>
      <w:r w:rsidR="00F94B6F" w:rsidRPr="00F94B6F">
        <w:rPr>
          <w:rFonts w:ascii="Times New Roman" w:hAnsi="Times New Roman" w:cs="Times New Roman"/>
          <w:sz w:val="28"/>
          <w:szCs w:val="28"/>
          <w:lang w:val="ru-RU"/>
        </w:rPr>
        <w:t>на положительные и отрицательные оценочные реакции</w:t>
      </w:r>
      <w:r w:rsidR="002A731C" w:rsidRPr="00006EC8">
        <w:rPr>
          <w:rFonts w:ascii="Times New Roman" w:hAnsi="Times New Roman" w:cs="Times New Roman"/>
          <w:sz w:val="28"/>
          <w:szCs w:val="28"/>
          <w:lang w:val="ru-RU"/>
        </w:rPr>
        <w:t xml:space="preserve">. В частности 29,5 </w:t>
      </w:r>
      <w:r w:rsidR="002A731C" w:rsidRPr="00006EC8">
        <w:rPr>
          <w:rFonts w:ascii="Times New Roman" w:eastAsia="Times New Roman" w:hAnsi="Times New Roman" w:cs="Times New Roman"/>
          <w:color w:val="000000"/>
          <w:sz w:val="28"/>
          <w:szCs w:val="28"/>
          <w:lang w:val="ru-RU"/>
        </w:rPr>
        <w:t>%</w:t>
      </w:r>
      <w:r w:rsidR="002A731C" w:rsidRPr="00006EC8">
        <w:rPr>
          <w:rFonts w:ascii="Times New Roman" w:hAnsi="Times New Roman" w:cs="Times New Roman"/>
          <w:sz w:val="28"/>
          <w:szCs w:val="28"/>
          <w:lang w:val="ru-RU"/>
        </w:rPr>
        <w:t xml:space="preserve"> студентов из этой группы респондентов  написали</w:t>
      </w:r>
      <w:r w:rsidR="00F94B6F">
        <w:rPr>
          <w:rFonts w:ascii="Times New Roman" w:hAnsi="Times New Roman" w:cs="Times New Roman"/>
          <w:sz w:val="28"/>
          <w:szCs w:val="28"/>
          <w:lang w:val="ru-RU"/>
        </w:rPr>
        <w:t xml:space="preserve"> о достоинствах ДО, выделяя</w:t>
      </w:r>
      <w:r w:rsidR="002A731C" w:rsidRPr="00006EC8">
        <w:rPr>
          <w:rFonts w:ascii="Times New Roman" w:hAnsi="Times New Roman" w:cs="Times New Roman"/>
          <w:sz w:val="28"/>
          <w:szCs w:val="28"/>
          <w:lang w:val="ru-RU"/>
        </w:rPr>
        <w:t xml:space="preserve"> его черты</w:t>
      </w:r>
      <w:r w:rsidR="00D268B5" w:rsidRPr="00006EC8">
        <w:rPr>
          <w:rFonts w:ascii="Times New Roman" w:hAnsi="Times New Roman" w:cs="Times New Roman"/>
          <w:sz w:val="28"/>
          <w:szCs w:val="28"/>
          <w:lang w:val="ru-RU"/>
        </w:rPr>
        <w:t xml:space="preserve"> и положительные характеристики. </w:t>
      </w:r>
      <w:r w:rsidR="002A731C" w:rsidRPr="00006EC8">
        <w:rPr>
          <w:rFonts w:ascii="Times New Roman" w:hAnsi="Times New Roman" w:cs="Times New Roman"/>
          <w:sz w:val="28"/>
          <w:szCs w:val="28"/>
          <w:lang w:val="ru-RU"/>
        </w:rPr>
        <w:t xml:space="preserve"> </w:t>
      </w:r>
      <w:r w:rsidR="00D268B5" w:rsidRPr="00006EC8">
        <w:rPr>
          <w:rFonts w:ascii="Times New Roman" w:hAnsi="Times New Roman" w:cs="Times New Roman"/>
          <w:sz w:val="28"/>
          <w:szCs w:val="28"/>
          <w:lang w:val="ru-RU"/>
        </w:rPr>
        <w:t>Такие качества по их мнению мы интерпретируем, что они не были включены в очный вид обучения или существовали в не полной мере.</w:t>
      </w:r>
      <w:r w:rsidR="002A731C" w:rsidRPr="00006EC8">
        <w:rPr>
          <w:rFonts w:ascii="Times New Roman" w:hAnsi="Times New Roman" w:cs="Times New Roman"/>
          <w:sz w:val="28"/>
          <w:szCs w:val="28"/>
          <w:lang w:val="ru-RU"/>
        </w:rPr>
        <w:t xml:space="preserve"> Наиболее важным положением представляется удобство ДО с индексом частотности 4</w:t>
      </w:r>
      <w:r w:rsidR="002A731C" w:rsidRPr="00006EC8">
        <w:rPr>
          <w:rFonts w:ascii="Times New Roman" w:eastAsia="Times New Roman" w:hAnsi="Times New Roman" w:cs="Times New Roman"/>
          <w:color w:val="000000"/>
          <w:sz w:val="28"/>
          <w:szCs w:val="28"/>
          <w:lang w:val="ru-RU"/>
        </w:rPr>
        <w:t>%</w:t>
      </w:r>
      <w:r w:rsidR="00F94B6F">
        <w:rPr>
          <w:rFonts w:ascii="Times New Roman" w:hAnsi="Times New Roman" w:cs="Times New Roman"/>
          <w:sz w:val="28"/>
          <w:szCs w:val="28"/>
          <w:lang w:val="ru-RU"/>
        </w:rPr>
        <w:t xml:space="preserve"> из всего количества ассоциаци</w:t>
      </w:r>
      <w:r w:rsidR="002A731C" w:rsidRPr="00006EC8">
        <w:rPr>
          <w:rFonts w:ascii="Times New Roman" w:hAnsi="Times New Roman" w:cs="Times New Roman"/>
          <w:sz w:val="28"/>
          <w:szCs w:val="28"/>
          <w:lang w:val="ru-RU"/>
        </w:rPr>
        <w:t xml:space="preserve">й. По словам данных респондентов  обучение в дистанционном формате характеризуется </w:t>
      </w:r>
      <w:r w:rsidR="002A731C" w:rsidRPr="00006EC8">
        <w:rPr>
          <w:rFonts w:ascii="Times New Roman" w:hAnsi="Times New Roman" w:cs="Times New Roman"/>
          <w:sz w:val="28"/>
          <w:szCs w:val="28"/>
          <w:lang w:val="ru-RU"/>
        </w:rPr>
        <w:lastRenderedPageBreak/>
        <w:t>свободным и удобным графиком занятия, который благодаря отсутствию временных затрат на дорогах и в учебных заведениях позволяет студентам организовать свободный план работы. В том же ряду уютные домашние условия по мнению респондентов являются одними из успешных векторов ДО</w:t>
      </w:r>
      <w:r w:rsidR="0011408E" w:rsidRPr="00006EC8">
        <w:rPr>
          <w:rFonts w:ascii="Times New Roman" w:hAnsi="Times New Roman" w:cs="Times New Roman"/>
          <w:sz w:val="28"/>
          <w:szCs w:val="28"/>
          <w:lang w:val="ru-RU"/>
        </w:rPr>
        <w:t xml:space="preserve"> и относятся к его достоинствам</w:t>
      </w:r>
      <w:r w:rsidR="002A731C" w:rsidRPr="00006EC8">
        <w:rPr>
          <w:rFonts w:ascii="Times New Roman" w:hAnsi="Times New Roman" w:cs="Times New Roman"/>
          <w:sz w:val="28"/>
          <w:szCs w:val="28"/>
          <w:lang w:val="ru-RU"/>
        </w:rPr>
        <w:t xml:space="preserve">. Слова комфортно, комфорт и уютно занимают важное место в данной группе с индексом частотности 2,4 </w:t>
      </w:r>
      <w:r w:rsidR="002A731C" w:rsidRPr="00006EC8">
        <w:rPr>
          <w:rFonts w:ascii="Times New Roman" w:eastAsia="Times New Roman" w:hAnsi="Times New Roman" w:cs="Times New Roman"/>
          <w:color w:val="000000"/>
          <w:sz w:val="28"/>
          <w:szCs w:val="28"/>
          <w:lang w:val="ru-RU"/>
        </w:rPr>
        <w:t>%</w:t>
      </w:r>
      <w:r w:rsidR="002A731C" w:rsidRPr="00006EC8">
        <w:rPr>
          <w:rFonts w:ascii="Times New Roman" w:hAnsi="Times New Roman" w:cs="Times New Roman"/>
          <w:sz w:val="28"/>
          <w:szCs w:val="28"/>
          <w:lang w:val="ru-RU"/>
        </w:rPr>
        <w:t xml:space="preserve">. В связи с этим мы наблюдаем  такие выражения как свобода 1 </w:t>
      </w:r>
      <w:r w:rsidR="002A731C" w:rsidRPr="00006EC8">
        <w:rPr>
          <w:rFonts w:ascii="Times New Roman" w:eastAsia="Times New Roman" w:hAnsi="Times New Roman" w:cs="Times New Roman"/>
          <w:color w:val="000000"/>
          <w:sz w:val="28"/>
          <w:szCs w:val="28"/>
          <w:lang w:val="ru-RU"/>
        </w:rPr>
        <w:t>%</w:t>
      </w:r>
      <w:r w:rsidR="00E32C96" w:rsidRPr="00006EC8">
        <w:rPr>
          <w:rFonts w:ascii="Times New Roman" w:hAnsi="Times New Roman" w:cs="Times New Roman"/>
          <w:sz w:val="28"/>
          <w:szCs w:val="28"/>
          <w:lang w:val="ru-RU"/>
        </w:rPr>
        <w:t>; безопасно (безопасно в смысле заражения</w:t>
      </w:r>
      <w:r w:rsidR="002A731C" w:rsidRPr="00006EC8">
        <w:rPr>
          <w:rFonts w:ascii="Times New Roman" w:hAnsi="Times New Roman" w:cs="Times New Roman"/>
          <w:sz w:val="28"/>
          <w:szCs w:val="28"/>
          <w:lang w:val="ru-RU"/>
        </w:rPr>
        <w:t xml:space="preserve">) 1 %; гибкость 0,5 </w:t>
      </w:r>
      <w:r w:rsidR="002A731C" w:rsidRPr="00006EC8">
        <w:rPr>
          <w:rFonts w:ascii="Times New Roman" w:eastAsia="Times New Roman" w:hAnsi="Times New Roman" w:cs="Times New Roman"/>
          <w:color w:val="000000"/>
          <w:sz w:val="28"/>
          <w:szCs w:val="28"/>
          <w:lang w:val="ru-RU"/>
        </w:rPr>
        <w:t>%</w:t>
      </w:r>
      <w:r w:rsidR="002A731C" w:rsidRPr="00006EC8">
        <w:rPr>
          <w:rFonts w:ascii="Times New Roman" w:hAnsi="Times New Roman" w:cs="Times New Roman"/>
          <w:sz w:val="28"/>
          <w:szCs w:val="28"/>
          <w:lang w:val="ru-RU"/>
        </w:rPr>
        <w:t>; эффективно 0,5 %; современно 0,5 %; интересно 0,5 %; спокойствие 0,5 %; совершенствовать 0,5 %; отдых 0,5 %; при</w:t>
      </w:r>
      <w:r w:rsidR="0011695A">
        <w:rPr>
          <w:rFonts w:ascii="Times New Roman" w:hAnsi="Times New Roman" w:cs="Times New Roman"/>
          <w:sz w:val="28"/>
          <w:szCs w:val="28"/>
          <w:lang w:val="ru-RU"/>
        </w:rPr>
        <w:t>выкли, никаких плохих ассоциаци</w:t>
      </w:r>
      <w:r w:rsidR="002A731C" w:rsidRPr="00006EC8">
        <w:rPr>
          <w:rFonts w:ascii="Times New Roman" w:hAnsi="Times New Roman" w:cs="Times New Roman"/>
          <w:sz w:val="28"/>
          <w:szCs w:val="28"/>
          <w:lang w:val="ru-RU"/>
        </w:rPr>
        <w:t xml:space="preserve">й 0,5 % положительные ассоциации 0,5 %. Эти </w:t>
      </w:r>
      <w:r w:rsidR="00AC01CF" w:rsidRPr="00006EC8">
        <w:rPr>
          <w:rFonts w:ascii="Times New Roman" w:hAnsi="Times New Roman" w:cs="Times New Roman"/>
          <w:sz w:val="28"/>
          <w:szCs w:val="28"/>
          <w:lang w:val="ru-RU"/>
        </w:rPr>
        <w:t>оценочные выражения</w:t>
      </w:r>
      <w:r w:rsidR="002A731C" w:rsidRPr="00006EC8">
        <w:rPr>
          <w:rFonts w:ascii="Times New Roman" w:hAnsi="Times New Roman" w:cs="Times New Roman"/>
          <w:sz w:val="28"/>
          <w:szCs w:val="28"/>
          <w:lang w:val="ru-RU"/>
        </w:rPr>
        <w:t xml:space="preserve"> по нашему мнению свидетельствуют,</w:t>
      </w:r>
      <w:r w:rsidR="0011695A">
        <w:rPr>
          <w:rFonts w:ascii="Times New Roman" w:hAnsi="Times New Roman" w:cs="Times New Roman"/>
          <w:sz w:val="28"/>
          <w:szCs w:val="28"/>
          <w:lang w:val="ru-RU"/>
        </w:rPr>
        <w:t xml:space="preserve"> либо об отсутствии таких черт</w:t>
      </w:r>
      <w:r w:rsidR="002A731C" w:rsidRPr="00006EC8">
        <w:rPr>
          <w:rFonts w:ascii="Times New Roman" w:hAnsi="Times New Roman" w:cs="Times New Roman"/>
          <w:sz w:val="28"/>
          <w:szCs w:val="28"/>
          <w:lang w:val="ru-RU"/>
        </w:rPr>
        <w:t xml:space="preserve"> в </w:t>
      </w:r>
      <w:r w:rsidR="0011695A">
        <w:rPr>
          <w:rFonts w:ascii="Times New Roman" w:hAnsi="Times New Roman" w:cs="Times New Roman"/>
          <w:sz w:val="28"/>
          <w:szCs w:val="28"/>
          <w:lang w:val="ru-RU"/>
        </w:rPr>
        <w:t>очном режиме обучения в языковом сознании</w:t>
      </w:r>
      <w:r w:rsidR="002A731C" w:rsidRPr="00006EC8">
        <w:rPr>
          <w:rFonts w:ascii="Times New Roman" w:hAnsi="Times New Roman" w:cs="Times New Roman"/>
          <w:sz w:val="28"/>
          <w:szCs w:val="28"/>
          <w:lang w:val="ru-RU"/>
        </w:rPr>
        <w:t xml:space="preserve"> этих респондентов, либо о том, по их мнению</w:t>
      </w:r>
      <w:r w:rsidR="0011695A">
        <w:rPr>
          <w:rFonts w:ascii="Times New Roman" w:hAnsi="Times New Roman" w:cs="Times New Roman"/>
          <w:sz w:val="28"/>
          <w:szCs w:val="28"/>
          <w:lang w:val="ru-RU"/>
        </w:rPr>
        <w:t xml:space="preserve">, что </w:t>
      </w:r>
      <w:r w:rsidR="002A731C" w:rsidRPr="00006EC8">
        <w:rPr>
          <w:rFonts w:ascii="Times New Roman" w:hAnsi="Times New Roman" w:cs="Times New Roman"/>
          <w:sz w:val="28"/>
          <w:szCs w:val="28"/>
          <w:lang w:val="ru-RU"/>
        </w:rPr>
        <w:t xml:space="preserve"> применение педагогического подхода ДО оказывается эффективным и валидным путём повышения качества образования, который способен заменить обычный формат образования.</w:t>
      </w:r>
    </w:p>
    <w:p w14:paraId="40CFE489" w14:textId="62D42EE3" w:rsidR="00D268B5" w:rsidRPr="00006EC8" w:rsidRDefault="00D268B5" w:rsidP="00A33172">
      <w:p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 xml:space="preserve">      </w:t>
      </w:r>
    </w:p>
    <w:p w14:paraId="027F25A7" w14:textId="342DFC9B" w:rsidR="00D268B5" w:rsidRPr="00006EC8" w:rsidRDefault="00D268B5" w:rsidP="00082080">
      <w:p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 xml:space="preserve">      </w:t>
      </w:r>
      <w:r w:rsidR="00A543AA" w:rsidRPr="00006EC8">
        <w:rPr>
          <w:rFonts w:ascii="Times New Roman" w:hAnsi="Times New Roman" w:cs="Times New Roman"/>
          <w:sz w:val="28"/>
          <w:szCs w:val="28"/>
          <w:lang w:val="ru-RU"/>
        </w:rPr>
        <w:t>Дальне</w:t>
      </w:r>
      <w:r w:rsidR="00082080" w:rsidRPr="00006EC8">
        <w:rPr>
          <w:rFonts w:ascii="Times New Roman" w:hAnsi="Times New Roman" w:cs="Times New Roman"/>
          <w:sz w:val="28"/>
          <w:szCs w:val="28"/>
          <w:lang w:val="ru-RU"/>
        </w:rPr>
        <w:t>йший ход рассуждений приводит к интерпретации</w:t>
      </w:r>
      <w:r w:rsidR="0011695A">
        <w:rPr>
          <w:rFonts w:ascii="Times New Roman" w:hAnsi="Times New Roman" w:cs="Times New Roman"/>
          <w:sz w:val="28"/>
          <w:szCs w:val="28"/>
          <w:lang w:val="ru-RU"/>
        </w:rPr>
        <w:t xml:space="preserve"> противоположных позици</w:t>
      </w:r>
      <w:r w:rsidR="00A543AA" w:rsidRPr="00006EC8">
        <w:rPr>
          <w:rFonts w:ascii="Times New Roman" w:hAnsi="Times New Roman" w:cs="Times New Roman"/>
          <w:sz w:val="28"/>
          <w:szCs w:val="28"/>
          <w:lang w:val="ru-RU"/>
        </w:rPr>
        <w:t>й 32</w:t>
      </w:r>
      <w:r w:rsidR="00082080" w:rsidRPr="00006EC8">
        <w:rPr>
          <w:rFonts w:ascii="Times New Roman" w:eastAsia="Times New Roman" w:hAnsi="Times New Roman" w:cs="Times New Roman"/>
          <w:color w:val="000000"/>
          <w:sz w:val="28"/>
          <w:szCs w:val="28"/>
          <w:lang w:val="ru-RU"/>
        </w:rPr>
        <w:t>%</w:t>
      </w:r>
      <w:r w:rsidR="00A543AA" w:rsidRPr="00006EC8">
        <w:rPr>
          <w:rFonts w:ascii="Times New Roman" w:hAnsi="Times New Roman" w:cs="Times New Roman"/>
          <w:sz w:val="28"/>
          <w:szCs w:val="28"/>
          <w:lang w:val="ru-RU"/>
        </w:rPr>
        <w:t xml:space="preserve"> из целого количества студентов и 43</w:t>
      </w:r>
      <w:r w:rsidR="00082080" w:rsidRPr="00006EC8">
        <w:rPr>
          <w:rFonts w:ascii="Times New Roman" w:eastAsia="Times New Roman" w:hAnsi="Times New Roman" w:cs="Times New Roman"/>
          <w:color w:val="000000"/>
          <w:sz w:val="28"/>
          <w:szCs w:val="28"/>
          <w:lang w:val="ru-RU"/>
        </w:rPr>
        <w:t>%</w:t>
      </w:r>
      <w:r w:rsidR="00A543AA" w:rsidRPr="00006EC8">
        <w:rPr>
          <w:rFonts w:ascii="Times New Roman" w:hAnsi="Times New Roman" w:cs="Times New Roman"/>
          <w:sz w:val="28"/>
          <w:szCs w:val="28"/>
          <w:lang w:val="ru-RU"/>
        </w:rPr>
        <w:t xml:space="preserve"> из целого количества участников, являющихся преподавателями.</w:t>
      </w:r>
      <w:r w:rsidR="00082080" w:rsidRPr="00006EC8">
        <w:rPr>
          <w:rFonts w:ascii="Times New Roman" w:hAnsi="Times New Roman" w:cs="Times New Roman"/>
          <w:sz w:val="28"/>
          <w:szCs w:val="28"/>
          <w:lang w:val="ru-RU"/>
        </w:rPr>
        <w:t xml:space="preserve"> При анализе данной части следует отметить, что оценочные ассоциации, которые носят отрицательный оттенок обладают</w:t>
      </w:r>
      <w:r w:rsidR="0011695A">
        <w:rPr>
          <w:rFonts w:ascii="Times New Roman" w:hAnsi="Times New Roman" w:cs="Times New Roman"/>
          <w:sz w:val="28"/>
          <w:szCs w:val="28"/>
          <w:lang w:val="ru-RU"/>
        </w:rPr>
        <w:t xml:space="preserve"> более</w:t>
      </w:r>
      <w:r w:rsidR="00082080" w:rsidRPr="00006EC8">
        <w:rPr>
          <w:rFonts w:ascii="Times New Roman" w:hAnsi="Times New Roman" w:cs="Times New Roman"/>
          <w:sz w:val="28"/>
          <w:szCs w:val="28"/>
          <w:lang w:val="ru-RU"/>
        </w:rPr>
        <w:t xml:space="preserve"> высоким индеком частотности, чем реакции, превозносящие достоинства </w:t>
      </w:r>
      <w:r w:rsidR="00132742" w:rsidRPr="00006EC8">
        <w:rPr>
          <w:rFonts w:ascii="Times New Roman" w:hAnsi="Times New Roman" w:cs="Times New Roman"/>
          <w:sz w:val="28"/>
          <w:szCs w:val="28"/>
          <w:lang w:val="ru-RU"/>
        </w:rPr>
        <w:t>ДО</w:t>
      </w:r>
      <w:r w:rsidR="00082080" w:rsidRPr="00006EC8">
        <w:rPr>
          <w:rFonts w:ascii="Times New Roman" w:hAnsi="Times New Roman" w:cs="Times New Roman"/>
          <w:sz w:val="28"/>
          <w:szCs w:val="28"/>
          <w:lang w:val="ru-RU"/>
        </w:rPr>
        <w:t>.</w:t>
      </w:r>
      <w:r w:rsidR="0011695A">
        <w:rPr>
          <w:rFonts w:ascii="Times New Roman" w:hAnsi="Times New Roman" w:cs="Times New Roman"/>
          <w:sz w:val="28"/>
          <w:szCs w:val="28"/>
          <w:lang w:val="ru-RU"/>
        </w:rPr>
        <w:t xml:space="preserve"> При этом стоит</w:t>
      </w:r>
      <w:r w:rsidR="006E5E2D" w:rsidRPr="00006EC8">
        <w:rPr>
          <w:rFonts w:ascii="Times New Roman" w:hAnsi="Times New Roman" w:cs="Times New Roman"/>
          <w:sz w:val="28"/>
          <w:szCs w:val="28"/>
          <w:lang w:val="ru-RU"/>
        </w:rPr>
        <w:t xml:space="preserve"> сказать, что общее определение ДО, излагающее, что данный подход обладает в свою очередь р</w:t>
      </w:r>
      <w:r w:rsidR="00E32C96" w:rsidRPr="00006EC8">
        <w:rPr>
          <w:rFonts w:ascii="Times New Roman" w:hAnsi="Times New Roman" w:cs="Times New Roman"/>
          <w:sz w:val="28"/>
          <w:szCs w:val="28"/>
          <w:lang w:val="ru-RU"/>
        </w:rPr>
        <w:t>ядом существенных преимуществ (</w:t>
      </w:r>
      <w:r w:rsidR="006E5E2D" w:rsidRPr="00006EC8">
        <w:rPr>
          <w:rFonts w:ascii="Times New Roman" w:hAnsi="Times New Roman" w:cs="Times New Roman"/>
          <w:sz w:val="28"/>
          <w:szCs w:val="28"/>
          <w:lang w:val="ru-RU"/>
        </w:rPr>
        <w:t>в том числе : гибкость,</w:t>
      </w:r>
      <w:r w:rsidR="00E32C96" w:rsidRPr="00006EC8">
        <w:rPr>
          <w:rFonts w:ascii="Times New Roman" w:hAnsi="Times New Roman" w:cs="Times New Roman"/>
          <w:sz w:val="28"/>
          <w:szCs w:val="28"/>
          <w:lang w:val="ru-RU"/>
        </w:rPr>
        <w:t xml:space="preserve"> экономичность и дальнодействие</w:t>
      </w:r>
      <w:r w:rsidR="006E5E2D" w:rsidRPr="00006EC8">
        <w:rPr>
          <w:rFonts w:ascii="Times New Roman" w:hAnsi="Times New Roman" w:cs="Times New Roman"/>
          <w:sz w:val="28"/>
          <w:szCs w:val="28"/>
          <w:lang w:val="ru-RU"/>
        </w:rPr>
        <w:t xml:space="preserve">) которое существовало до процедуры его применения во время пандемии </w:t>
      </w:r>
      <w:r w:rsidR="0011695A" w:rsidRPr="0011695A">
        <w:rPr>
          <w:rFonts w:ascii="Times New Roman" w:hAnsi="Times New Roman" w:cs="Times New Roman"/>
          <w:sz w:val="28"/>
          <w:szCs w:val="28"/>
          <w:lang w:val="ru-RU"/>
        </w:rPr>
        <w:t xml:space="preserve">у русских, и следует сказать, что в языковом сознании большинства национальностей наблюдается радикальное изменение. Действительно, по мнению одной категории респондентов, ДО считается неудобным и утомительным процессом обучения, который, по сравнению с </w:t>
      </w:r>
      <w:r w:rsidR="0011695A" w:rsidRPr="0011695A">
        <w:rPr>
          <w:rFonts w:ascii="Times New Roman" w:hAnsi="Times New Roman" w:cs="Times New Roman"/>
          <w:sz w:val="28"/>
          <w:szCs w:val="28"/>
          <w:lang w:val="ru-RU"/>
        </w:rPr>
        <w:lastRenderedPageBreak/>
        <w:t>очным форматом, является менее эффективным и валидным. Обучение с помощью электронных устройств ни к чему не проводит, кроме постоянного стресса, лености, дискомфорта и тоски. Идентичное явление представляет собой вредное влияние ДО на физическое и духовное состоян</w:t>
      </w:r>
      <w:r w:rsidR="0011695A">
        <w:rPr>
          <w:rFonts w:ascii="Times New Roman" w:hAnsi="Times New Roman" w:cs="Times New Roman"/>
          <w:sz w:val="28"/>
          <w:szCs w:val="28"/>
          <w:lang w:val="ru-RU"/>
        </w:rPr>
        <w:t>ие членов ДО</w:t>
      </w:r>
      <w:r w:rsidR="006E5E2D" w:rsidRPr="00006EC8">
        <w:rPr>
          <w:rFonts w:ascii="Times New Roman" w:hAnsi="Times New Roman" w:cs="Times New Roman"/>
          <w:sz w:val="28"/>
          <w:szCs w:val="28"/>
          <w:lang w:val="ru-RU"/>
        </w:rPr>
        <w:t xml:space="preserve">. По словам данных респондентов этот современный подход к обучению стал причиной чрезмерного заболевания спины, головы и глаз. В том же ряду ДО, </w:t>
      </w:r>
      <w:r w:rsidR="0011695A" w:rsidRPr="0011695A">
        <w:rPr>
          <w:rFonts w:ascii="Times New Roman" w:hAnsi="Times New Roman" w:cs="Times New Roman"/>
          <w:sz w:val="28"/>
          <w:szCs w:val="28"/>
          <w:lang w:val="ru-RU"/>
        </w:rPr>
        <w:t>позволяющее выбирать гибкий график работы</w:t>
      </w:r>
      <w:r w:rsidR="0011695A">
        <w:rPr>
          <w:rFonts w:ascii="Times New Roman" w:hAnsi="Times New Roman" w:cs="Times New Roman"/>
          <w:sz w:val="28"/>
          <w:szCs w:val="28"/>
          <w:lang w:val="ru-RU"/>
        </w:rPr>
        <w:t xml:space="preserve"> </w:t>
      </w:r>
      <w:r w:rsidR="006E5E2D" w:rsidRPr="00006EC8">
        <w:rPr>
          <w:rFonts w:ascii="Times New Roman" w:hAnsi="Times New Roman" w:cs="Times New Roman"/>
          <w:sz w:val="28"/>
          <w:szCs w:val="28"/>
          <w:lang w:val="ru-RU"/>
        </w:rPr>
        <w:t>нарушает режим сна и привлекает сложности с концентрацией внимания и фокусировкой. Кроме того в данные ассоциации входят чувства</w:t>
      </w:r>
      <w:r w:rsidR="0011695A">
        <w:rPr>
          <w:rFonts w:ascii="Times New Roman" w:hAnsi="Times New Roman" w:cs="Times New Roman"/>
          <w:sz w:val="28"/>
          <w:szCs w:val="28"/>
          <w:lang w:val="ru-RU"/>
        </w:rPr>
        <w:t xml:space="preserve"> недоверия респондентов к ДО. С</w:t>
      </w:r>
      <w:r w:rsidR="006E5E2D" w:rsidRPr="00006EC8">
        <w:rPr>
          <w:rFonts w:ascii="Times New Roman" w:hAnsi="Times New Roman" w:cs="Times New Roman"/>
          <w:sz w:val="28"/>
          <w:szCs w:val="28"/>
          <w:lang w:val="ru-RU"/>
        </w:rPr>
        <w:t xml:space="preserve"> их точки зрения это бесполезный режим работы, в котором отсутствует интерес и воля к инвестированию полной си</w:t>
      </w:r>
      <w:r w:rsidR="0011695A">
        <w:rPr>
          <w:rFonts w:ascii="Times New Roman" w:hAnsi="Times New Roman" w:cs="Times New Roman"/>
          <w:sz w:val="28"/>
          <w:szCs w:val="28"/>
          <w:lang w:val="ru-RU"/>
        </w:rPr>
        <w:t>лы. Такие позиции, отказывающие</w:t>
      </w:r>
      <w:r w:rsidR="006E5E2D" w:rsidRPr="00006EC8">
        <w:rPr>
          <w:rFonts w:ascii="Times New Roman" w:hAnsi="Times New Roman" w:cs="Times New Roman"/>
          <w:sz w:val="28"/>
          <w:szCs w:val="28"/>
          <w:lang w:val="ru-RU"/>
        </w:rPr>
        <w:t>ся от ДО были выражены следующи</w:t>
      </w:r>
      <w:r w:rsidR="0011695A">
        <w:rPr>
          <w:rFonts w:ascii="Times New Roman" w:hAnsi="Times New Roman" w:cs="Times New Roman"/>
          <w:sz w:val="28"/>
          <w:szCs w:val="28"/>
          <w:lang w:val="ru-RU"/>
        </w:rPr>
        <w:t>м образом : выражения  усталости</w:t>
      </w:r>
      <w:r w:rsidR="006E5E2D" w:rsidRPr="00006EC8">
        <w:rPr>
          <w:rFonts w:ascii="Times New Roman" w:hAnsi="Times New Roman" w:cs="Times New Roman"/>
          <w:sz w:val="28"/>
          <w:szCs w:val="28"/>
          <w:lang w:val="ru-RU"/>
        </w:rPr>
        <w:t xml:space="preserve"> ( утомление, переутомление) и больная спина характеризуются высоким индеком частотности 2% от всего количества слове</w:t>
      </w:r>
      <w:r w:rsidR="00E32C96" w:rsidRPr="00006EC8">
        <w:rPr>
          <w:rFonts w:ascii="Times New Roman" w:hAnsi="Times New Roman" w:cs="Times New Roman"/>
          <w:sz w:val="28"/>
          <w:szCs w:val="28"/>
          <w:lang w:val="ru-RU"/>
        </w:rPr>
        <w:t>сных реакций. Неэффективность (</w:t>
      </w:r>
      <w:r w:rsidR="006E5E2D" w:rsidRPr="00006EC8">
        <w:rPr>
          <w:rFonts w:ascii="Times New Roman" w:hAnsi="Times New Roman" w:cs="Times New Roman"/>
          <w:sz w:val="28"/>
          <w:szCs w:val="28"/>
          <w:lang w:val="ru-RU"/>
        </w:rPr>
        <w:t>менее эффективно по сравнению с очным форматом) было отмечено с индексом 1,4%. Далее мы наблюдаем : стресс 0,5%; лень 0,5%; неудобство 0,5%; глаза и голова болят 0,5%; дискомфорт 0,5%; плохо 0,5%; анормальность 0,5%; громкий голос 0,5%; сложность с концентрацией внимания и фокусировкой 0,5%; гиподинамия 0,5%; задирать в компьютер 0,5%; нарушение режима сна 0,5%; помехи 0,5%; сбой работы системы 0,5%; отстой 0,5%; ужас 0,5%; полнейший ужас 0,5%; тоска 0,5%; отсутствие интереса 0,5%; бесполезно 0,5%; недоверие 0,5%</w:t>
      </w:r>
      <w:r w:rsidR="00D60C3E">
        <w:rPr>
          <w:rFonts w:ascii="Times New Roman" w:hAnsi="Times New Roman" w:cs="Times New Roman"/>
          <w:sz w:val="28"/>
          <w:szCs w:val="28"/>
        </w:rPr>
        <w:t> </w:t>
      </w:r>
      <w:r w:rsidR="00D60C3E" w:rsidRPr="00006EC8">
        <w:rPr>
          <w:rFonts w:ascii="Times New Roman" w:hAnsi="Times New Roman" w:cs="Times New Roman"/>
          <w:sz w:val="28"/>
          <w:szCs w:val="28"/>
          <w:lang w:val="ru-RU"/>
        </w:rPr>
        <w:t>;</w:t>
      </w:r>
      <w:r w:rsidR="00D60C3E" w:rsidRPr="00006EC8">
        <w:rPr>
          <w:lang w:val="ru-RU"/>
        </w:rPr>
        <w:t xml:space="preserve"> </w:t>
      </w:r>
      <w:r w:rsidR="00D60C3E" w:rsidRPr="00006EC8">
        <w:rPr>
          <w:rFonts w:ascii="Times New Roman" w:hAnsi="Times New Roman" w:cs="Times New Roman"/>
          <w:sz w:val="28"/>
          <w:szCs w:val="28"/>
          <w:lang w:val="ru-RU"/>
        </w:rPr>
        <w:t>его нужно улучшать 0,5%</w:t>
      </w:r>
      <w:r w:rsidR="00F34E8D">
        <w:rPr>
          <w:rFonts w:ascii="Times New Roman" w:hAnsi="Times New Roman" w:cs="Times New Roman"/>
          <w:sz w:val="28"/>
          <w:szCs w:val="28"/>
        </w:rPr>
        <w:t> </w:t>
      </w:r>
      <w:r w:rsidR="00F34E8D" w:rsidRPr="00006EC8">
        <w:rPr>
          <w:rFonts w:ascii="Times New Roman" w:hAnsi="Times New Roman" w:cs="Times New Roman"/>
          <w:sz w:val="28"/>
          <w:szCs w:val="28"/>
          <w:lang w:val="ru-RU"/>
        </w:rPr>
        <w:t>;</w:t>
      </w:r>
      <w:r w:rsidR="00F34E8D" w:rsidRPr="00006EC8">
        <w:rPr>
          <w:lang w:val="ru-RU"/>
        </w:rPr>
        <w:t xml:space="preserve"> </w:t>
      </w:r>
      <w:r w:rsidR="00F34E8D" w:rsidRPr="00006EC8">
        <w:rPr>
          <w:rFonts w:ascii="Times New Roman" w:hAnsi="Times New Roman" w:cs="Times New Roman"/>
          <w:sz w:val="28"/>
          <w:szCs w:val="28"/>
          <w:lang w:val="ru-RU"/>
        </w:rPr>
        <w:t>напряжение</w:t>
      </w:r>
      <w:r w:rsidR="006E2244">
        <w:rPr>
          <w:rFonts w:ascii="Times New Roman" w:hAnsi="Times New Roman" w:cs="Times New Roman"/>
          <w:sz w:val="28"/>
          <w:szCs w:val="28"/>
          <w:lang w:val="ru-RU"/>
        </w:rPr>
        <w:t xml:space="preserve"> </w:t>
      </w:r>
      <w:r w:rsidR="006E2244" w:rsidRPr="00006EC8">
        <w:rPr>
          <w:rFonts w:ascii="Times New Roman" w:hAnsi="Times New Roman" w:cs="Times New Roman"/>
          <w:sz w:val="28"/>
          <w:szCs w:val="28"/>
          <w:lang w:val="ru-RU"/>
        </w:rPr>
        <w:t>0,5%</w:t>
      </w:r>
      <w:r w:rsidR="006E2244">
        <w:rPr>
          <w:rFonts w:ascii="Times New Roman" w:hAnsi="Times New Roman" w:cs="Times New Roman"/>
          <w:sz w:val="28"/>
          <w:szCs w:val="28"/>
        </w:rPr>
        <w:t> </w:t>
      </w:r>
      <w:r w:rsidR="006E5E2D" w:rsidRPr="00006EC8">
        <w:rPr>
          <w:rFonts w:ascii="Times New Roman" w:hAnsi="Times New Roman" w:cs="Times New Roman"/>
          <w:sz w:val="28"/>
          <w:szCs w:val="28"/>
          <w:lang w:val="ru-RU"/>
        </w:rPr>
        <w:t>.</w:t>
      </w:r>
    </w:p>
    <w:p w14:paraId="639852B3" w14:textId="77777777" w:rsidR="002A731C" w:rsidRDefault="002A731C" w:rsidP="00476DE4">
      <w:pPr>
        <w:spacing w:line="360" w:lineRule="auto"/>
        <w:jc w:val="both"/>
        <w:rPr>
          <w:rFonts w:ascii="Times New Roman" w:hAnsi="Times New Roman" w:cs="Times New Roman"/>
          <w:sz w:val="28"/>
          <w:szCs w:val="28"/>
          <w:lang w:val="ru-RU"/>
        </w:rPr>
      </w:pPr>
    </w:p>
    <w:p w14:paraId="75F7770C" w14:textId="77777777" w:rsidR="00232068" w:rsidRDefault="00232068" w:rsidP="00476DE4">
      <w:pPr>
        <w:spacing w:line="360" w:lineRule="auto"/>
        <w:jc w:val="both"/>
        <w:rPr>
          <w:rFonts w:ascii="Times New Roman" w:hAnsi="Times New Roman" w:cs="Times New Roman"/>
          <w:sz w:val="28"/>
          <w:szCs w:val="28"/>
          <w:lang w:val="ru-RU"/>
        </w:rPr>
      </w:pPr>
    </w:p>
    <w:p w14:paraId="319EF821" w14:textId="77777777" w:rsidR="00232068" w:rsidRDefault="00232068" w:rsidP="00476DE4">
      <w:pPr>
        <w:spacing w:line="360" w:lineRule="auto"/>
        <w:jc w:val="both"/>
        <w:rPr>
          <w:rFonts w:ascii="Times New Roman" w:hAnsi="Times New Roman" w:cs="Times New Roman"/>
          <w:sz w:val="28"/>
          <w:szCs w:val="28"/>
          <w:lang w:val="ru-RU"/>
        </w:rPr>
      </w:pPr>
    </w:p>
    <w:p w14:paraId="3AA1CBB3" w14:textId="77777777" w:rsidR="00232068" w:rsidRDefault="00232068" w:rsidP="00476DE4">
      <w:pPr>
        <w:spacing w:line="360" w:lineRule="auto"/>
        <w:jc w:val="both"/>
        <w:rPr>
          <w:rFonts w:ascii="Times New Roman" w:hAnsi="Times New Roman" w:cs="Times New Roman"/>
          <w:sz w:val="28"/>
          <w:szCs w:val="28"/>
          <w:lang w:val="ru-RU"/>
        </w:rPr>
      </w:pPr>
    </w:p>
    <w:p w14:paraId="6C107754" w14:textId="77777777" w:rsidR="00232068" w:rsidRDefault="00232068" w:rsidP="00476DE4">
      <w:pPr>
        <w:spacing w:line="360" w:lineRule="auto"/>
        <w:jc w:val="both"/>
        <w:rPr>
          <w:rFonts w:ascii="Times New Roman" w:hAnsi="Times New Roman" w:cs="Times New Roman"/>
          <w:sz w:val="28"/>
          <w:szCs w:val="28"/>
          <w:lang w:val="ru-RU"/>
        </w:rPr>
      </w:pPr>
    </w:p>
    <w:p w14:paraId="4EBEC188" w14:textId="77777777" w:rsidR="00232068" w:rsidRPr="0041184A" w:rsidRDefault="00232068" w:rsidP="00476DE4">
      <w:pPr>
        <w:spacing w:line="360" w:lineRule="auto"/>
        <w:jc w:val="both"/>
        <w:rPr>
          <w:rFonts w:ascii="Times New Roman" w:hAnsi="Times New Roman" w:cs="Times New Roman"/>
          <w:sz w:val="28"/>
          <w:szCs w:val="28"/>
          <w:lang w:val="ru-RU"/>
        </w:rPr>
      </w:pPr>
    </w:p>
    <w:p w14:paraId="4192ACE9" w14:textId="343C3FE8" w:rsidR="00AC5688" w:rsidRPr="00AC5688" w:rsidRDefault="00AC5688" w:rsidP="00476DE4">
      <w:pPr>
        <w:spacing w:line="360" w:lineRule="auto"/>
        <w:jc w:val="center"/>
        <w:rPr>
          <w:rFonts w:ascii="Times New Roman" w:hAnsi="Times New Roman" w:cs="Times New Roman"/>
          <w:b/>
          <w:sz w:val="28"/>
          <w:szCs w:val="28"/>
          <w:lang w:val="ru-RU"/>
        </w:rPr>
      </w:pPr>
      <w:r w:rsidRPr="00AC5688">
        <w:rPr>
          <w:rFonts w:ascii="Times New Roman" w:hAnsi="Times New Roman" w:cs="Times New Roman"/>
          <w:b/>
          <w:sz w:val="28"/>
          <w:szCs w:val="28"/>
          <w:lang w:val="ru-RU"/>
        </w:rPr>
        <w:lastRenderedPageBreak/>
        <w:t>2.3. Структура ассоциативно-вербального поля «</w:t>
      </w:r>
      <w:r w:rsidR="0011695A">
        <w:rPr>
          <w:rFonts w:ascii="Times New Roman" w:hAnsi="Times New Roman" w:cs="Times New Roman"/>
          <w:b/>
          <w:sz w:val="28"/>
          <w:szCs w:val="28"/>
          <w:lang w:val="ru-RU"/>
        </w:rPr>
        <w:t>Д</w:t>
      </w:r>
      <w:r w:rsidRPr="00AC5688">
        <w:rPr>
          <w:rFonts w:ascii="Times New Roman" w:hAnsi="Times New Roman" w:cs="Times New Roman"/>
          <w:b/>
          <w:sz w:val="28"/>
          <w:szCs w:val="28"/>
          <w:lang w:val="ru-RU"/>
        </w:rPr>
        <w:t>истанционное обучение» в арабском языковом сознании</w:t>
      </w:r>
    </w:p>
    <w:p w14:paraId="1DCBCE90" w14:textId="77777777" w:rsidR="00476DE4" w:rsidRPr="00006EC8" w:rsidRDefault="00476DE4" w:rsidP="00476DE4">
      <w:pPr>
        <w:spacing w:line="360" w:lineRule="auto"/>
        <w:jc w:val="both"/>
        <w:rPr>
          <w:rFonts w:ascii="Times New Roman" w:hAnsi="Times New Roman" w:cs="Times New Roman"/>
          <w:sz w:val="28"/>
          <w:szCs w:val="28"/>
          <w:lang w:val="ru-RU"/>
        </w:rPr>
      </w:pPr>
    </w:p>
    <w:p w14:paraId="69225E09" w14:textId="57D4696C" w:rsidR="00476DE4" w:rsidRPr="00006EC8" w:rsidRDefault="00476DE4" w:rsidP="00476DE4">
      <w:p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 xml:space="preserve">     </w:t>
      </w:r>
      <w:r w:rsidR="0011695A" w:rsidRPr="0011695A">
        <w:rPr>
          <w:rFonts w:ascii="Times New Roman" w:hAnsi="Times New Roman" w:cs="Times New Roman"/>
          <w:sz w:val="28"/>
          <w:szCs w:val="28"/>
          <w:lang w:val="ru-RU"/>
        </w:rPr>
        <w:t>В результате проведённого свободного ассоциативного эксперимента среди носителей арабского языка было получено 54 ответа от целого количества участников 57. Ассоциативный материал данного эксперимента включает 137 ассоциаций, которые представлены в виде существительных; наречий; словосочетаний; точек зрения информантов, которые отказываются или поддерживаеют ДО и описаний собственного опыта с явлением ДО. Следует заметить, что с целью доказать, имеют ли тунисцы, которые не приняли участие в дистанционном процессе обучения, одинаковые ассоциации, которые существуют в языковом сознании тунисцев, принимающих участие в дистанционном формате обучения, главный ассоциативный вопрос данного эксперимента сохранил его содержание, но был разделён на две части :</w:t>
      </w:r>
    </w:p>
    <w:p w14:paraId="256546FC" w14:textId="3BAF14A1" w:rsidR="0011695A" w:rsidRDefault="0011695A" w:rsidP="00476DE4">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76DE4" w:rsidRPr="00006EC8">
        <w:rPr>
          <w:rFonts w:ascii="Times New Roman" w:hAnsi="Times New Roman" w:cs="Times New Roman"/>
          <w:sz w:val="28"/>
          <w:szCs w:val="28"/>
          <w:lang w:val="ru-RU"/>
        </w:rPr>
        <w:t>Если респонденты обучают или учатся в дистанционном формате, то им предлагалось написать</w:t>
      </w:r>
      <w:r>
        <w:rPr>
          <w:rFonts w:ascii="Times New Roman" w:hAnsi="Times New Roman" w:cs="Times New Roman"/>
          <w:sz w:val="28"/>
          <w:szCs w:val="28"/>
          <w:lang w:val="ru-RU"/>
        </w:rPr>
        <w:t xml:space="preserve"> ассоциации,</w:t>
      </w:r>
      <w:r w:rsidR="00476DE4" w:rsidRPr="00006EC8">
        <w:rPr>
          <w:rFonts w:ascii="Times New Roman" w:hAnsi="Times New Roman" w:cs="Times New Roman"/>
          <w:sz w:val="28"/>
          <w:szCs w:val="28"/>
          <w:lang w:val="ru-RU"/>
        </w:rPr>
        <w:t xml:space="preserve"> </w:t>
      </w:r>
      <w:r w:rsidRPr="0011695A">
        <w:rPr>
          <w:rFonts w:ascii="Times New Roman" w:hAnsi="Times New Roman" w:cs="Times New Roman"/>
          <w:sz w:val="28"/>
          <w:szCs w:val="28"/>
          <w:lang w:val="ru-RU"/>
        </w:rPr>
        <w:t xml:space="preserve">которые приходят в голову, когда они слышат словосочетание ДО. </w:t>
      </w:r>
    </w:p>
    <w:p w14:paraId="46B72839" w14:textId="77777777" w:rsidR="0011695A" w:rsidRDefault="0011695A" w:rsidP="00476DE4">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11695A">
        <w:rPr>
          <w:rFonts w:ascii="Times New Roman" w:hAnsi="Times New Roman" w:cs="Times New Roman"/>
          <w:sz w:val="28"/>
          <w:szCs w:val="28"/>
          <w:lang w:val="ru-RU"/>
        </w:rPr>
        <w:t xml:space="preserve">Если респонденты не проходят обучение в дистанционном формате, им также предлагалось написать ассоциации, которые приходят в голову, когда они слышат словосочетание ДО. На вопрос, учатся ли они в дистанционной форме, ответили 55 человек от целого количества участников 57. Количество респондентов, которые не принимают участие в дистанционном формате обучения показалось высшее с 54,5 %. </w:t>
      </w:r>
      <w:r w:rsidR="00476DE4" w:rsidRPr="00006EC8">
        <w:rPr>
          <w:rFonts w:ascii="Times New Roman" w:hAnsi="Times New Roman" w:cs="Times New Roman"/>
          <w:sz w:val="28"/>
          <w:szCs w:val="28"/>
          <w:lang w:val="ru-RU"/>
        </w:rPr>
        <w:t xml:space="preserve">      </w:t>
      </w:r>
    </w:p>
    <w:p w14:paraId="3AF83CEA" w14:textId="2BC4EBB6" w:rsidR="006F7B5F" w:rsidRPr="00006EC8" w:rsidRDefault="0011695A" w:rsidP="00476DE4">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76DE4" w:rsidRPr="00006EC8">
        <w:rPr>
          <w:rFonts w:ascii="Times New Roman" w:hAnsi="Times New Roman" w:cs="Times New Roman"/>
          <w:sz w:val="28"/>
          <w:szCs w:val="28"/>
          <w:lang w:val="ru-RU"/>
        </w:rPr>
        <w:t xml:space="preserve">Сущность полученных ответов сводились к тому, что в настоящем тунисскем языковом сознании явление ДО обладает одиноковой общей терминологией. Никаких различий </w:t>
      </w:r>
      <w:r w:rsidRPr="0011695A">
        <w:rPr>
          <w:rFonts w:ascii="Times New Roman" w:hAnsi="Times New Roman" w:cs="Times New Roman"/>
          <w:sz w:val="28"/>
          <w:szCs w:val="28"/>
          <w:lang w:val="ru-RU"/>
        </w:rPr>
        <w:t xml:space="preserve">не было отмечено в ходе анализа </w:t>
      </w:r>
      <w:r w:rsidR="00476DE4" w:rsidRPr="00006EC8">
        <w:rPr>
          <w:rFonts w:ascii="Times New Roman" w:hAnsi="Times New Roman" w:cs="Times New Roman"/>
          <w:sz w:val="28"/>
          <w:szCs w:val="28"/>
          <w:lang w:val="ru-RU"/>
        </w:rPr>
        <w:t>полученных реакций. Отсюда следует, что понятие ДО в мыслительной деятельности тунисских лиц используется в виде устойчивого мнения, то есть</w:t>
      </w:r>
      <w:r w:rsidR="00946B58">
        <w:rPr>
          <w:rFonts w:ascii="Times New Roman" w:hAnsi="Times New Roman" w:cs="Times New Roman"/>
          <w:sz w:val="28"/>
          <w:szCs w:val="28"/>
          <w:lang w:val="ru-RU"/>
        </w:rPr>
        <w:t xml:space="preserve"> как</w:t>
      </w:r>
      <w:r w:rsidR="00476DE4" w:rsidRPr="00006EC8">
        <w:rPr>
          <w:rFonts w:ascii="Times New Roman" w:hAnsi="Times New Roman" w:cs="Times New Roman"/>
          <w:sz w:val="28"/>
          <w:szCs w:val="28"/>
          <w:lang w:val="ru-RU"/>
        </w:rPr>
        <w:t xml:space="preserve"> стереотип. </w:t>
      </w:r>
      <w:r w:rsidR="00946B58" w:rsidRPr="00946B58">
        <w:rPr>
          <w:rFonts w:ascii="Times New Roman" w:hAnsi="Times New Roman" w:cs="Times New Roman"/>
          <w:sz w:val="28"/>
          <w:szCs w:val="28"/>
          <w:lang w:val="ru-RU"/>
        </w:rPr>
        <w:t xml:space="preserve">Среди респондентов, принявших участие в эксперименте, </w:t>
      </w:r>
      <w:r w:rsidR="00946B58" w:rsidRPr="00946B58">
        <w:rPr>
          <w:rFonts w:ascii="Times New Roman" w:hAnsi="Times New Roman" w:cs="Times New Roman"/>
          <w:sz w:val="28"/>
          <w:szCs w:val="28"/>
          <w:lang w:val="ru-RU"/>
        </w:rPr>
        <w:lastRenderedPageBreak/>
        <w:t>- 42,1% являются студентами высшего и неоконченного высшего образования. 46 %  из целого количества участников студентов не обладают опытом учёбы в дистанционном формате. 54 %  из респондентов, напротив, занимаются в дистанционном режиме. 10,5% респондентов являются преподавателями высшей школы, которые обучают в дистанционном формате.</w:t>
      </w:r>
      <w:r w:rsidR="00946B58">
        <w:rPr>
          <w:rFonts w:ascii="Times New Roman" w:hAnsi="Times New Roman" w:cs="Times New Roman"/>
          <w:sz w:val="28"/>
          <w:szCs w:val="28"/>
          <w:lang w:val="ru-RU"/>
        </w:rPr>
        <w:t xml:space="preserve"> </w:t>
      </w:r>
    </w:p>
    <w:p w14:paraId="73F6327F" w14:textId="2904B6D4" w:rsidR="007E3056" w:rsidRPr="00F67EBD" w:rsidRDefault="006F7B5F" w:rsidP="006F7B5F">
      <w:pPr>
        <w:spacing w:line="360" w:lineRule="auto"/>
        <w:rPr>
          <w:rFonts w:ascii="Times New Roman" w:hAnsi="Times New Roman" w:cs="Times New Roman"/>
          <w:sz w:val="28"/>
          <w:szCs w:val="28"/>
          <w:lang w:val="ru-RU"/>
        </w:rPr>
      </w:pPr>
      <w:r w:rsidRPr="00006EC8">
        <w:rPr>
          <w:rFonts w:ascii="Times New Roman" w:hAnsi="Times New Roman" w:cs="Times New Roman"/>
          <w:sz w:val="28"/>
          <w:szCs w:val="28"/>
          <w:lang w:val="ru-RU"/>
        </w:rPr>
        <w:t xml:space="preserve"> </w:t>
      </w:r>
    </w:p>
    <w:p w14:paraId="5362CF6A" w14:textId="1861F25B" w:rsidR="006F7B5F" w:rsidRPr="00006EC8" w:rsidRDefault="006F7B5F" w:rsidP="006F7B5F">
      <w:pPr>
        <w:spacing w:line="360" w:lineRule="auto"/>
        <w:rPr>
          <w:rFonts w:ascii="Times New Roman" w:hAnsi="Times New Roman" w:cs="Times New Roman"/>
          <w:sz w:val="28"/>
          <w:szCs w:val="28"/>
          <w:lang w:val="ru-RU"/>
        </w:rPr>
      </w:pPr>
    </w:p>
    <w:p w14:paraId="07136D87" w14:textId="77777777" w:rsidR="00232068" w:rsidRDefault="00232068" w:rsidP="007E3056">
      <w:pPr>
        <w:spacing w:line="360" w:lineRule="auto"/>
        <w:jc w:val="center"/>
        <w:rPr>
          <w:rFonts w:ascii="Times New Roman" w:hAnsi="Times New Roman" w:cs="Times New Roman"/>
          <w:b/>
          <w:sz w:val="28"/>
          <w:szCs w:val="28"/>
          <w:lang w:val="ru-RU"/>
        </w:rPr>
      </w:pPr>
    </w:p>
    <w:p w14:paraId="0F5D95D5" w14:textId="77777777" w:rsidR="00232068" w:rsidRDefault="00232068" w:rsidP="007E3056">
      <w:pPr>
        <w:spacing w:line="360" w:lineRule="auto"/>
        <w:jc w:val="center"/>
        <w:rPr>
          <w:rFonts w:ascii="Times New Roman" w:hAnsi="Times New Roman" w:cs="Times New Roman"/>
          <w:b/>
          <w:sz w:val="28"/>
          <w:szCs w:val="28"/>
          <w:lang w:val="ru-RU"/>
        </w:rPr>
      </w:pPr>
    </w:p>
    <w:p w14:paraId="1449D24A" w14:textId="77777777" w:rsidR="00232068" w:rsidRDefault="00232068" w:rsidP="007E3056">
      <w:pPr>
        <w:spacing w:line="360" w:lineRule="auto"/>
        <w:jc w:val="center"/>
        <w:rPr>
          <w:rFonts w:ascii="Times New Roman" w:hAnsi="Times New Roman" w:cs="Times New Roman"/>
          <w:b/>
          <w:sz w:val="28"/>
          <w:szCs w:val="28"/>
          <w:lang w:val="ru-RU"/>
        </w:rPr>
      </w:pPr>
    </w:p>
    <w:p w14:paraId="6F15266A" w14:textId="77777777" w:rsidR="00232068" w:rsidRDefault="00232068" w:rsidP="007E3056">
      <w:pPr>
        <w:spacing w:line="360" w:lineRule="auto"/>
        <w:jc w:val="center"/>
        <w:rPr>
          <w:rFonts w:ascii="Times New Roman" w:hAnsi="Times New Roman" w:cs="Times New Roman"/>
          <w:b/>
          <w:sz w:val="28"/>
          <w:szCs w:val="28"/>
          <w:lang w:val="ru-RU"/>
        </w:rPr>
      </w:pPr>
    </w:p>
    <w:p w14:paraId="196F9FEE" w14:textId="77777777" w:rsidR="00232068" w:rsidRDefault="00232068" w:rsidP="007E3056">
      <w:pPr>
        <w:spacing w:line="360" w:lineRule="auto"/>
        <w:jc w:val="center"/>
        <w:rPr>
          <w:rFonts w:ascii="Times New Roman" w:hAnsi="Times New Roman" w:cs="Times New Roman"/>
          <w:b/>
          <w:sz w:val="28"/>
          <w:szCs w:val="28"/>
          <w:lang w:val="ru-RU"/>
        </w:rPr>
      </w:pPr>
    </w:p>
    <w:p w14:paraId="6A5724D5" w14:textId="77777777" w:rsidR="00232068" w:rsidRDefault="00232068" w:rsidP="007E3056">
      <w:pPr>
        <w:spacing w:line="360" w:lineRule="auto"/>
        <w:jc w:val="center"/>
        <w:rPr>
          <w:rFonts w:ascii="Times New Roman" w:hAnsi="Times New Roman" w:cs="Times New Roman"/>
          <w:b/>
          <w:sz w:val="28"/>
          <w:szCs w:val="28"/>
          <w:lang w:val="ru-RU"/>
        </w:rPr>
      </w:pPr>
    </w:p>
    <w:p w14:paraId="2C2CE223" w14:textId="77777777" w:rsidR="00232068" w:rsidRDefault="00232068" w:rsidP="007E3056">
      <w:pPr>
        <w:spacing w:line="360" w:lineRule="auto"/>
        <w:jc w:val="center"/>
        <w:rPr>
          <w:rFonts w:ascii="Times New Roman" w:hAnsi="Times New Roman" w:cs="Times New Roman"/>
          <w:b/>
          <w:sz w:val="28"/>
          <w:szCs w:val="28"/>
          <w:lang w:val="ru-RU"/>
        </w:rPr>
      </w:pPr>
    </w:p>
    <w:p w14:paraId="50EC1BA0" w14:textId="77777777" w:rsidR="00232068" w:rsidRDefault="00232068" w:rsidP="007E3056">
      <w:pPr>
        <w:spacing w:line="360" w:lineRule="auto"/>
        <w:jc w:val="center"/>
        <w:rPr>
          <w:rFonts w:ascii="Times New Roman" w:hAnsi="Times New Roman" w:cs="Times New Roman"/>
          <w:b/>
          <w:sz w:val="28"/>
          <w:szCs w:val="28"/>
          <w:lang w:val="ru-RU"/>
        </w:rPr>
      </w:pPr>
    </w:p>
    <w:p w14:paraId="0CECAAD6" w14:textId="77777777" w:rsidR="00232068" w:rsidRDefault="00232068" w:rsidP="007E3056">
      <w:pPr>
        <w:spacing w:line="360" w:lineRule="auto"/>
        <w:jc w:val="center"/>
        <w:rPr>
          <w:rFonts w:ascii="Times New Roman" w:hAnsi="Times New Roman" w:cs="Times New Roman"/>
          <w:b/>
          <w:sz w:val="28"/>
          <w:szCs w:val="28"/>
          <w:lang w:val="ru-RU"/>
        </w:rPr>
      </w:pPr>
    </w:p>
    <w:p w14:paraId="6E6281D2" w14:textId="77777777" w:rsidR="00232068" w:rsidRDefault="00232068" w:rsidP="007E3056">
      <w:pPr>
        <w:spacing w:line="360" w:lineRule="auto"/>
        <w:jc w:val="center"/>
        <w:rPr>
          <w:rFonts w:ascii="Times New Roman" w:hAnsi="Times New Roman" w:cs="Times New Roman"/>
          <w:b/>
          <w:sz w:val="28"/>
          <w:szCs w:val="28"/>
          <w:lang w:val="ru-RU"/>
        </w:rPr>
      </w:pPr>
    </w:p>
    <w:p w14:paraId="541B4A53" w14:textId="77777777" w:rsidR="00232068" w:rsidRDefault="00232068" w:rsidP="007E3056">
      <w:pPr>
        <w:spacing w:line="360" w:lineRule="auto"/>
        <w:jc w:val="center"/>
        <w:rPr>
          <w:rFonts w:ascii="Times New Roman" w:hAnsi="Times New Roman" w:cs="Times New Roman"/>
          <w:b/>
          <w:sz w:val="28"/>
          <w:szCs w:val="28"/>
          <w:lang w:val="ru-RU"/>
        </w:rPr>
      </w:pPr>
    </w:p>
    <w:p w14:paraId="35FF47B7" w14:textId="77777777" w:rsidR="00232068" w:rsidRDefault="00232068" w:rsidP="007E3056">
      <w:pPr>
        <w:spacing w:line="360" w:lineRule="auto"/>
        <w:jc w:val="center"/>
        <w:rPr>
          <w:rFonts w:ascii="Times New Roman" w:hAnsi="Times New Roman" w:cs="Times New Roman"/>
          <w:b/>
          <w:sz w:val="28"/>
          <w:szCs w:val="28"/>
          <w:lang w:val="ru-RU"/>
        </w:rPr>
      </w:pPr>
    </w:p>
    <w:p w14:paraId="1D6F1119" w14:textId="77777777" w:rsidR="00232068" w:rsidRDefault="00232068" w:rsidP="007E3056">
      <w:pPr>
        <w:spacing w:line="360" w:lineRule="auto"/>
        <w:jc w:val="center"/>
        <w:rPr>
          <w:rFonts w:ascii="Times New Roman" w:hAnsi="Times New Roman" w:cs="Times New Roman"/>
          <w:b/>
          <w:sz w:val="28"/>
          <w:szCs w:val="28"/>
          <w:lang w:val="ru-RU"/>
        </w:rPr>
      </w:pPr>
    </w:p>
    <w:p w14:paraId="48EFA8D9" w14:textId="77777777" w:rsidR="00232068" w:rsidRDefault="00232068" w:rsidP="007E3056">
      <w:pPr>
        <w:spacing w:line="360" w:lineRule="auto"/>
        <w:jc w:val="center"/>
        <w:rPr>
          <w:rFonts w:ascii="Times New Roman" w:hAnsi="Times New Roman" w:cs="Times New Roman"/>
          <w:b/>
          <w:sz w:val="28"/>
          <w:szCs w:val="28"/>
          <w:lang w:val="ru-RU"/>
        </w:rPr>
      </w:pPr>
    </w:p>
    <w:p w14:paraId="2D2D7296" w14:textId="77777777" w:rsidR="00232068" w:rsidRDefault="00232068" w:rsidP="007E3056">
      <w:pPr>
        <w:spacing w:line="360" w:lineRule="auto"/>
        <w:jc w:val="center"/>
        <w:rPr>
          <w:rFonts w:ascii="Times New Roman" w:hAnsi="Times New Roman" w:cs="Times New Roman"/>
          <w:b/>
          <w:sz w:val="28"/>
          <w:szCs w:val="28"/>
          <w:lang w:val="ru-RU"/>
        </w:rPr>
      </w:pPr>
    </w:p>
    <w:p w14:paraId="4391B198" w14:textId="77777777" w:rsidR="00232068" w:rsidRDefault="00232068" w:rsidP="007E3056">
      <w:pPr>
        <w:spacing w:line="360" w:lineRule="auto"/>
        <w:jc w:val="center"/>
        <w:rPr>
          <w:rFonts w:ascii="Times New Roman" w:hAnsi="Times New Roman" w:cs="Times New Roman"/>
          <w:b/>
          <w:sz w:val="28"/>
          <w:szCs w:val="28"/>
          <w:lang w:val="ru-RU"/>
        </w:rPr>
      </w:pPr>
    </w:p>
    <w:p w14:paraId="4756EA89" w14:textId="77777777" w:rsidR="00232068" w:rsidRDefault="00232068" w:rsidP="007E3056">
      <w:pPr>
        <w:spacing w:line="360" w:lineRule="auto"/>
        <w:jc w:val="center"/>
        <w:rPr>
          <w:rFonts w:ascii="Times New Roman" w:hAnsi="Times New Roman" w:cs="Times New Roman"/>
          <w:b/>
          <w:sz w:val="28"/>
          <w:szCs w:val="28"/>
          <w:lang w:val="ru-RU"/>
        </w:rPr>
      </w:pPr>
    </w:p>
    <w:p w14:paraId="6C706D32" w14:textId="77777777" w:rsidR="00232068" w:rsidRDefault="00232068" w:rsidP="007E3056">
      <w:pPr>
        <w:spacing w:line="360" w:lineRule="auto"/>
        <w:jc w:val="center"/>
        <w:rPr>
          <w:rFonts w:ascii="Times New Roman" w:hAnsi="Times New Roman" w:cs="Times New Roman"/>
          <w:b/>
          <w:sz w:val="28"/>
          <w:szCs w:val="28"/>
          <w:lang w:val="ru-RU"/>
        </w:rPr>
      </w:pPr>
    </w:p>
    <w:p w14:paraId="301A18CB" w14:textId="77777777" w:rsidR="00232068" w:rsidRDefault="00232068" w:rsidP="007E3056">
      <w:pPr>
        <w:spacing w:line="360" w:lineRule="auto"/>
        <w:jc w:val="center"/>
        <w:rPr>
          <w:rFonts w:ascii="Times New Roman" w:hAnsi="Times New Roman" w:cs="Times New Roman"/>
          <w:b/>
          <w:sz w:val="28"/>
          <w:szCs w:val="28"/>
          <w:lang w:val="ru-RU"/>
        </w:rPr>
      </w:pPr>
    </w:p>
    <w:p w14:paraId="7435E05C" w14:textId="77777777" w:rsidR="00232068" w:rsidRDefault="00232068" w:rsidP="007E3056">
      <w:pPr>
        <w:spacing w:line="360" w:lineRule="auto"/>
        <w:jc w:val="center"/>
        <w:rPr>
          <w:rFonts w:ascii="Times New Roman" w:hAnsi="Times New Roman" w:cs="Times New Roman"/>
          <w:b/>
          <w:sz w:val="28"/>
          <w:szCs w:val="28"/>
          <w:lang w:val="ru-RU"/>
        </w:rPr>
      </w:pPr>
    </w:p>
    <w:p w14:paraId="51ED279A" w14:textId="77777777" w:rsidR="00232068" w:rsidRDefault="00232068" w:rsidP="007E3056">
      <w:pPr>
        <w:spacing w:line="360" w:lineRule="auto"/>
        <w:jc w:val="center"/>
        <w:rPr>
          <w:rFonts w:ascii="Times New Roman" w:hAnsi="Times New Roman" w:cs="Times New Roman"/>
          <w:b/>
          <w:sz w:val="28"/>
          <w:szCs w:val="28"/>
          <w:lang w:val="ru-RU"/>
        </w:rPr>
      </w:pPr>
    </w:p>
    <w:p w14:paraId="1215144B" w14:textId="77777777" w:rsidR="00232068" w:rsidRDefault="00232068" w:rsidP="007E3056">
      <w:pPr>
        <w:spacing w:line="360" w:lineRule="auto"/>
        <w:jc w:val="center"/>
        <w:rPr>
          <w:rFonts w:ascii="Times New Roman" w:hAnsi="Times New Roman" w:cs="Times New Roman"/>
          <w:b/>
          <w:sz w:val="28"/>
          <w:szCs w:val="28"/>
          <w:lang w:val="ru-RU"/>
        </w:rPr>
      </w:pPr>
    </w:p>
    <w:p w14:paraId="6BDDD413" w14:textId="73892DB0" w:rsidR="007E3056" w:rsidRPr="003F604B" w:rsidRDefault="00946B58" w:rsidP="007E3056">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2.2.1. Тематическая группа « Т</w:t>
      </w:r>
      <w:r w:rsidR="007E3056" w:rsidRPr="003F604B">
        <w:rPr>
          <w:rFonts w:ascii="Times New Roman" w:hAnsi="Times New Roman" w:cs="Times New Roman"/>
          <w:b/>
          <w:sz w:val="28"/>
          <w:szCs w:val="28"/>
          <w:lang w:val="ru-RU"/>
        </w:rPr>
        <w:t>ехнические средства »</w:t>
      </w:r>
    </w:p>
    <w:p w14:paraId="4818CCFB" w14:textId="77777777" w:rsidR="00A17903" w:rsidRPr="003F604B" w:rsidRDefault="00A17903" w:rsidP="007E3056">
      <w:pPr>
        <w:spacing w:line="360" w:lineRule="auto"/>
        <w:jc w:val="center"/>
        <w:rPr>
          <w:rFonts w:ascii="Times New Roman" w:hAnsi="Times New Roman" w:cs="Times New Roman"/>
          <w:b/>
          <w:sz w:val="28"/>
          <w:szCs w:val="28"/>
          <w:lang w:val="ru-RU"/>
        </w:rPr>
      </w:pPr>
    </w:p>
    <w:p w14:paraId="607CE748" w14:textId="489A4899" w:rsidR="00A17903" w:rsidRPr="00006EC8" w:rsidRDefault="00A17903" w:rsidP="00A17903">
      <w:pPr>
        <w:spacing w:line="360" w:lineRule="auto"/>
        <w:jc w:val="both"/>
        <w:rPr>
          <w:rFonts w:ascii="Times New Roman" w:hAnsi="Times New Roman" w:cs="Times New Roman"/>
          <w:sz w:val="28"/>
          <w:szCs w:val="28"/>
          <w:lang w:val="ru-RU"/>
        </w:rPr>
      </w:pPr>
      <w:r w:rsidRPr="003F604B">
        <w:rPr>
          <w:rFonts w:ascii="Times New Roman" w:hAnsi="Times New Roman" w:cs="Times New Roman"/>
          <w:sz w:val="28"/>
          <w:szCs w:val="28"/>
          <w:lang w:val="ru-RU"/>
        </w:rPr>
        <w:t xml:space="preserve">      </w:t>
      </w:r>
      <w:r w:rsidRPr="00006EC8">
        <w:rPr>
          <w:rFonts w:ascii="Times New Roman" w:hAnsi="Times New Roman" w:cs="Times New Roman"/>
          <w:sz w:val="28"/>
          <w:szCs w:val="28"/>
          <w:lang w:val="ru-RU"/>
        </w:rPr>
        <w:t>Среди словесных реакций тунисских респондентов наиболее важным представляется тот факт, что данная тематическая группа является самой распрос</w:t>
      </w:r>
      <w:r w:rsidR="00946B58">
        <w:rPr>
          <w:rFonts w:ascii="Times New Roman" w:hAnsi="Times New Roman" w:cs="Times New Roman"/>
          <w:sz w:val="28"/>
          <w:szCs w:val="28"/>
          <w:lang w:val="ru-RU"/>
        </w:rPr>
        <w:t>траненной. Ассоциации, связанные</w:t>
      </w:r>
      <w:r w:rsidRPr="00006EC8">
        <w:rPr>
          <w:rFonts w:ascii="Times New Roman" w:hAnsi="Times New Roman" w:cs="Times New Roman"/>
          <w:sz w:val="28"/>
          <w:szCs w:val="28"/>
          <w:lang w:val="ru-RU"/>
        </w:rPr>
        <w:t xml:space="preserve"> с компьютерными и телекоммуникационными технологиями были выделены в большинстве ответов тунисских лиц в независимости от возрастной группы; пола; профессий; сферы образования и в частности от их отношений к очному или заочному виду деятельности. </w:t>
      </w:r>
      <w:r w:rsidR="00946B58" w:rsidRPr="00946B58">
        <w:rPr>
          <w:rFonts w:ascii="Times New Roman" w:hAnsi="Times New Roman" w:cs="Times New Roman"/>
          <w:sz w:val="28"/>
          <w:szCs w:val="28"/>
          <w:lang w:val="ru-RU"/>
        </w:rPr>
        <w:t xml:space="preserve">Сразу обратим внимание на то, что </w:t>
      </w:r>
      <w:r w:rsidRPr="00006EC8">
        <w:rPr>
          <w:rFonts w:ascii="Times New Roman" w:hAnsi="Times New Roman" w:cs="Times New Roman"/>
          <w:sz w:val="28"/>
          <w:szCs w:val="28"/>
          <w:lang w:val="ru-RU"/>
        </w:rPr>
        <w:t xml:space="preserve"> ассоциации, содержащие слово " Интернет"</w:t>
      </w:r>
      <w:r w:rsidR="00086FA1">
        <w:rPr>
          <w:rFonts w:ascii="Times New Roman" w:hAnsi="Times New Roman" w:cs="Times New Roman"/>
          <w:sz w:val="28"/>
          <w:szCs w:val="28"/>
          <w:lang w:val="ru-RU"/>
        </w:rPr>
        <w:t xml:space="preserve"> </w:t>
      </w:r>
      <w:r w:rsidRPr="00006EC8">
        <w:rPr>
          <w:rFonts w:ascii="Times New Roman" w:hAnsi="Times New Roman" w:cs="Times New Roman"/>
          <w:sz w:val="28"/>
          <w:szCs w:val="28"/>
          <w:lang w:val="ru-RU"/>
        </w:rPr>
        <w:t>(интернет, качество интернета, плохой интернет), которые имеют самый высокий индекс частотности среди всех полученных ответов данного эксперимента 14%. Помимо этого слово компьютер входит в данную тематическую группу с высоким индеком ча</w:t>
      </w:r>
      <w:r w:rsidR="00946B58">
        <w:rPr>
          <w:rFonts w:ascii="Times New Roman" w:hAnsi="Times New Roman" w:cs="Times New Roman"/>
          <w:sz w:val="28"/>
          <w:szCs w:val="28"/>
          <w:lang w:val="ru-RU"/>
        </w:rPr>
        <w:t>стотности 5%, наряду со словом З</w:t>
      </w:r>
      <w:r w:rsidRPr="00006EC8">
        <w:rPr>
          <w:rFonts w:ascii="Times New Roman" w:hAnsi="Times New Roman" w:cs="Times New Roman"/>
          <w:sz w:val="28"/>
          <w:szCs w:val="28"/>
          <w:lang w:val="ru-RU"/>
        </w:rPr>
        <w:t xml:space="preserve">ум 5%. Необходимо подчеркнуть, что одна из особенностей тунисского языкового сознания в связи с ДО, которая не была выделена в реакциях русских респондентов </w:t>
      </w:r>
      <w:r w:rsidR="00946B58" w:rsidRPr="00946B58">
        <w:rPr>
          <w:rFonts w:ascii="Times New Roman" w:hAnsi="Times New Roman" w:cs="Times New Roman"/>
          <w:sz w:val="28"/>
          <w:szCs w:val="28"/>
          <w:lang w:val="ru-RU"/>
        </w:rPr>
        <w:t>, заключается во включении</w:t>
      </w:r>
      <w:r w:rsidR="00946B58">
        <w:rPr>
          <w:rFonts w:ascii="Times New Roman" w:hAnsi="Times New Roman" w:cs="Times New Roman"/>
          <w:sz w:val="28"/>
          <w:szCs w:val="28"/>
          <w:lang w:val="ru-RU"/>
        </w:rPr>
        <w:t xml:space="preserve"> слова</w:t>
      </w:r>
      <w:r w:rsidR="00946B58" w:rsidRPr="00946B58">
        <w:rPr>
          <w:rFonts w:ascii="Times New Roman" w:hAnsi="Times New Roman" w:cs="Times New Roman"/>
          <w:sz w:val="28"/>
          <w:szCs w:val="28"/>
          <w:lang w:val="ru-RU"/>
        </w:rPr>
        <w:t xml:space="preserve"> </w:t>
      </w:r>
      <w:r w:rsidRPr="00006EC8">
        <w:rPr>
          <w:rFonts w:ascii="Times New Roman" w:hAnsi="Times New Roman" w:cs="Times New Roman"/>
          <w:sz w:val="28"/>
          <w:szCs w:val="28"/>
          <w:lang w:val="ru-RU"/>
        </w:rPr>
        <w:t xml:space="preserve">" </w:t>
      </w:r>
      <w:r w:rsidRPr="00A17903">
        <w:rPr>
          <w:rFonts w:ascii="Times New Roman" w:hAnsi="Times New Roman" w:cs="Times New Roman"/>
          <w:sz w:val="28"/>
          <w:szCs w:val="28"/>
        </w:rPr>
        <w:t>Google</w:t>
      </w:r>
      <w:r w:rsidRPr="00006EC8">
        <w:rPr>
          <w:rFonts w:ascii="Times New Roman" w:hAnsi="Times New Roman" w:cs="Times New Roman"/>
          <w:sz w:val="28"/>
          <w:szCs w:val="28"/>
          <w:lang w:val="ru-RU"/>
        </w:rPr>
        <w:t xml:space="preserve"> </w:t>
      </w:r>
      <w:r w:rsidRPr="00A17903">
        <w:rPr>
          <w:rFonts w:ascii="Times New Roman" w:hAnsi="Times New Roman" w:cs="Times New Roman"/>
          <w:sz w:val="28"/>
          <w:szCs w:val="28"/>
        </w:rPr>
        <w:t>meet</w:t>
      </w:r>
      <w:r w:rsidRPr="00006EC8">
        <w:rPr>
          <w:rFonts w:ascii="Times New Roman" w:hAnsi="Times New Roman" w:cs="Times New Roman"/>
          <w:sz w:val="28"/>
          <w:szCs w:val="28"/>
          <w:lang w:val="ru-RU"/>
        </w:rPr>
        <w:t xml:space="preserve">" </w:t>
      </w:r>
      <w:r w:rsidR="00A26257" w:rsidRPr="00006EC8">
        <w:rPr>
          <w:rFonts w:ascii="Times New Roman" w:hAnsi="Times New Roman" w:cs="Times New Roman"/>
          <w:sz w:val="28"/>
          <w:szCs w:val="28"/>
          <w:lang w:val="ru-RU"/>
        </w:rPr>
        <w:t>с</w:t>
      </w:r>
      <w:r w:rsidRPr="00006EC8">
        <w:rPr>
          <w:rFonts w:ascii="Times New Roman" w:hAnsi="Times New Roman" w:cs="Times New Roman"/>
          <w:sz w:val="28"/>
          <w:szCs w:val="28"/>
          <w:lang w:val="ru-RU"/>
        </w:rPr>
        <w:t xml:space="preserve"> индеком частотности 3%. </w:t>
      </w:r>
      <w:r w:rsidRPr="00A17903">
        <w:rPr>
          <w:rFonts w:ascii="Times New Roman" w:hAnsi="Times New Roman" w:cs="Times New Roman"/>
          <w:sz w:val="28"/>
          <w:szCs w:val="28"/>
        </w:rPr>
        <w:t>Google</w:t>
      </w:r>
      <w:r w:rsidRPr="00006EC8">
        <w:rPr>
          <w:rFonts w:ascii="Times New Roman" w:hAnsi="Times New Roman" w:cs="Times New Roman"/>
          <w:sz w:val="28"/>
          <w:szCs w:val="28"/>
          <w:lang w:val="ru-RU"/>
        </w:rPr>
        <w:t xml:space="preserve"> </w:t>
      </w:r>
      <w:r w:rsidRPr="00A17903">
        <w:rPr>
          <w:rFonts w:ascii="Times New Roman" w:hAnsi="Times New Roman" w:cs="Times New Roman"/>
          <w:sz w:val="28"/>
          <w:szCs w:val="28"/>
        </w:rPr>
        <w:t>meet</w:t>
      </w:r>
      <w:r w:rsidRPr="00006EC8">
        <w:rPr>
          <w:rFonts w:ascii="Times New Roman" w:hAnsi="Times New Roman" w:cs="Times New Roman"/>
          <w:sz w:val="28"/>
          <w:szCs w:val="28"/>
          <w:lang w:val="ru-RU"/>
        </w:rPr>
        <w:t xml:space="preserve"> определяется как электронное приложение</w:t>
      </w:r>
      <w:r w:rsidR="00946B58">
        <w:rPr>
          <w:rFonts w:ascii="Times New Roman" w:hAnsi="Times New Roman" w:cs="Times New Roman"/>
          <w:sz w:val="28"/>
          <w:szCs w:val="28"/>
          <w:lang w:val="ru-RU"/>
        </w:rPr>
        <w:t>, ориентированное на разработку</w:t>
      </w:r>
      <w:r w:rsidRPr="00006EC8">
        <w:rPr>
          <w:rFonts w:ascii="Times New Roman" w:hAnsi="Times New Roman" w:cs="Times New Roman"/>
          <w:sz w:val="28"/>
          <w:szCs w:val="28"/>
          <w:lang w:val="ru-RU"/>
        </w:rPr>
        <w:t xml:space="preserve"> видио-телефонной связи и видео-конференций. В процессе ДО в Тунисе во время пандемии данное приложение считается одним из самых </w:t>
      </w:r>
      <w:r w:rsidR="00946B58" w:rsidRPr="00946B58">
        <w:rPr>
          <w:rFonts w:ascii="Times New Roman" w:hAnsi="Times New Roman" w:cs="Times New Roman"/>
          <w:sz w:val="28"/>
          <w:szCs w:val="28"/>
          <w:lang w:val="ru-RU"/>
        </w:rPr>
        <w:t>активно используемых платформ при в процессе обучения. Слово Тимз, которое было выделено носителями русского языка, также включается в данную тематическую группу с индексом частотности 3%. Наряду с этим в качестве реакций на стимул ДО были отмечены следующие ассоциации, обладающие технологической и компьютерной коннотацией :</w:t>
      </w:r>
    </w:p>
    <w:p w14:paraId="4F1367E4" w14:textId="77777777" w:rsidR="00946B58" w:rsidRDefault="00946B58" w:rsidP="005B0B37">
      <w:pPr>
        <w:spacing w:line="360" w:lineRule="auto"/>
        <w:jc w:val="both"/>
        <w:rPr>
          <w:rFonts w:ascii="Times New Roman" w:hAnsi="Times New Roman" w:cs="Times New Roman"/>
          <w:sz w:val="28"/>
          <w:szCs w:val="28"/>
          <w:lang w:val="ru-RU"/>
        </w:rPr>
      </w:pPr>
      <w:r w:rsidRPr="00946B58">
        <w:rPr>
          <w:rFonts w:ascii="Times New Roman" w:hAnsi="Times New Roman" w:cs="Times New Roman"/>
          <w:sz w:val="28"/>
          <w:szCs w:val="28"/>
          <w:lang w:val="ru-RU"/>
        </w:rPr>
        <w:t xml:space="preserve">Электронные записи (записи) 2%; поделиться экраном (поделиться) 2%; собрание (конференция) 2%. Микрофон 1,4 %; уроки пдф (пдф) 1,4 %; презентация 1,4 %; звук 0,7 %; современные средства 0,7 %; ссылка 0,7 %; электронные файлы 0,7 %; плохая связь 0,7 %; корпоративная почта 0,7 %; аудитория в Гугле 0,7 %. Среди ответов нами было замечено выражение "вы </w:t>
      </w:r>
      <w:r w:rsidRPr="00946B58">
        <w:rPr>
          <w:rFonts w:ascii="Times New Roman" w:hAnsi="Times New Roman" w:cs="Times New Roman"/>
          <w:sz w:val="28"/>
          <w:szCs w:val="28"/>
          <w:lang w:val="ru-RU"/>
        </w:rPr>
        <w:lastRenderedPageBreak/>
        <w:t>меня слышаете?", которое приобретало высокое распространение из-за плохой связи интернета среди членов ДО.</w:t>
      </w:r>
    </w:p>
    <w:p w14:paraId="6E3E8C89" w14:textId="77777777" w:rsidR="00946B58" w:rsidRDefault="00C327F2" w:rsidP="005B0B37">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46B58" w:rsidRPr="00946B58">
        <w:rPr>
          <w:rFonts w:ascii="Times New Roman" w:hAnsi="Times New Roman" w:cs="Times New Roman"/>
          <w:sz w:val="28"/>
          <w:szCs w:val="28"/>
          <w:lang w:val="ru-RU"/>
        </w:rPr>
        <w:t xml:space="preserve">Из вышесказанного можно сделать вывод о том, что терминология ДО с точки зрения русской и тунисской лингвокультур во время пандемии объединяется тем, что ДО, как правило, представляется как образовательное взаимодействие, реализующееся с помощью телекоммуникационных технологий и ресурсов сети интернета. </w:t>
      </w:r>
    </w:p>
    <w:p w14:paraId="1C5009DB" w14:textId="7A3A4A56" w:rsidR="00A04471" w:rsidRPr="00006EC8" w:rsidRDefault="00CE7536" w:rsidP="00946B58">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46B58" w:rsidRPr="00946B58">
        <w:rPr>
          <w:rFonts w:ascii="Times New Roman" w:hAnsi="Times New Roman" w:cs="Times New Roman"/>
          <w:sz w:val="28"/>
          <w:szCs w:val="28"/>
          <w:lang w:val="ru-RU"/>
        </w:rPr>
        <w:t>По нашему мнению, высокий индекс частотности использования слов « Зум » и « Тимз » в обоих проведенных экспериментах свидетельствует о том, что данные телекоммуникационные приложения стали входить в стереотипное представление русских и тунисских картин мира о ДО. Обратим внимание, что в большинстве словарных определений слова ДО никаких специфических электронных устройств не были замечены.</w:t>
      </w:r>
    </w:p>
    <w:p w14:paraId="03C64DD6" w14:textId="77777777" w:rsidR="001220DC" w:rsidRPr="00006EC8" w:rsidRDefault="001220DC" w:rsidP="007E3056">
      <w:pPr>
        <w:spacing w:line="360" w:lineRule="auto"/>
        <w:jc w:val="center"/>
        <w:rPr>
          <w:rFonts w:ascii="Times New Roman" w:hAnsi="Times New Roman" w:cs="Times New Roman"/>
          <w:sz w:val="28"/>
          <w:szCs w:val="28"/>
          <w:lang w:val="ru-RU"/>
        </w:rPr>
      </w:pPr>
    </w:p>
    <w:p w14:paraId="69A4CA5B" w14:textId="77777777" w:rsidR="001220DC" w:rsidRDefault="001220DC" w:rsidP="007E3056">
      <w:pPr>
        <w:spacing w:line="360" w:lineRule="auto"/>
        <w:jc w:val="center"/>
        <w:rPr>
          <w:rFonts w:ascii="Times New Roman" w:hAnsi="Times New Roman" w:cs="Times New Roman"/>
          <w:sz w:val="28"/>
          <w:szCs w:val="28"/>
          <w:lang w:val="ru-RU"/>
        </w:rPr>
      </w:pPr>
    </w:p>
    <w:p w14:paraId="4DB83073" w14:textId="77777777" w:rsidR="00232068" w:rsidRDefault="00232068" w:rsidP="007E3056">
      <w:pPr>
        <w:spacing w:line="360" w:lineRule="auto"/>
        <w:jc w:val="center"/>
        <w:rPr>
          <w:rFonts w:ascii="Times New Roman" w:hAnsi="Times New Roman" w:cs="Times New Roman"/>
          <w:sz w:val="28"/>
          <w:szCs w:val="28"/>
          <w:lang w:val="ru-RU"/>
        </w:rPr>
      </w:pPr>
    </w:p>
    <w:p w14:paraId="2E279640" w14:textId="77777777" w:rsidR="00232068" w:rsidRDefault="00232068" w:rsidP="007E3056">
      <w:pPr>
        <w:spacing w:line="360" w:lineRule="auto"/>
        <w:jc w:val="center"/>
        <w:rPr>
          <w:rFonts w:ascii="Times New Roman" w:hAnsi="Times New Roman" w:cs="Times New Roman"/>
          <w:sz w:val="28"/>
          <w:szCs w:val="28"/>
          <w:lang w:val="ru-RU"/>
        </w:rPr>
      </w:pPr>
    </w:p>
    <w:p w14:paraId="3FBBF35C" w14:textId="77777777" w:rsidR="00232068" w:rsidRDefault="00232068" w:rsidP="007E3056">
      <w:pPr>
        <w:spacing w:line="360" w:lineRule="auto"/>
        <w:jc w:val="center"/>
        <w:rPr>
          <w:rFonts w:ascii="Times New Roman" w:hAnsi="Times New Roman" w:cs="Times New Roman"/>
          <w:sz w:val="28"/>
          <w:szCs w:val="28"/>
          <w:lang w:val="ru-RU"/>
        </w:rPr>
      </w:pPr>
    </w:p>
    <w:p w14:paraId="2873EFA8" w14:textId="77777777" w:rsidR="00232068" w:rsidRDefault="00232068" w:rsidP="007E3056">
      <w:pPr>
        <w:spacing w:line="360" w:lineRule="auto"/>
        <w:jc w:val="center"/>
        <w:rPr>
          <w:rFonts w:ascii="Times New Roman" w:hAnsi="Times New Roman" w:cs="Times New Roman"/>
          <w:sz w:val="28"/>
          <w:szCs w:val="28"/>
          <w:lang w:val="ru-RU"/>
        </w:rPr>
      </w:pPr>
    </w:p>
    <w:p w14:paraId="02BDD4B4" w14:textId="77777777" w:rsidR="00232068" w:rsidRDefault="00232068" w:rsidP="007E3056">
      <w:pPr>
        <w:spacing w:line="360" w:lineRule="auto"/>
        <w:jc w:val="center"/>
        <w:rPr>
          <w:rFonts w:ascii="Times New Roman" w:hAnsi="Times New Roman" w:cs="Times New Roman"/>
          <w:sz w:val="28"/>
          <w:szCs w:val="28"/>
          <w:lang w:val="ru-RU"/>
        </w:rPr>
      </w:pPr>
    </w:p>
    <w:p w14:paraId="4795BA9B" w14:textId="77777777" w:rsidR="00232068" w:rsidRDefault="00232068" w:rsidP="007E3056">
      <w:pPr>
        <w:spacing w:line="360" w:lineRule="auto"/>
        <w:jc w:val="center"/>
        <w:rPr>
          <w:rFonts w:ascii="Times New Roman" w:hAnsi="Times New Roman" w:cs="Times New Roman"/>
          <w:sz w:val="28"/>
          <w:szCs w:val="28"/>
          <w:lang w:val="ru-RU"/>
        </w:rPr>
      </w:pPr>
    </w:p>
    <w:p w14:paraId="5624B582" w14:textId="77777777" w:rsidR="00232068" w:rsidRDefault="00232068" w:rsidP="007E3056">
      <w:pPr>
        <w:spacing w:line="360" w:lineRule="auto"/>
        <w:jc w:val="center"/>
        <w:rPr>
          <w:rFonts w:ascii="Times New Roman" w:hAnsi="Times New Roman" w:cs="Times New Roman"/>
          <w:sz w:val="28"/>
          <w:szCs w:val="28"/>
          <w:lang w:val="ru-RU"/>
        </w:rPr>
      </w:pPr>
    </w:p>
    <w:p w14:paraId="59542DF7" w14:textId="77777777" w:rsidR="00232068" w:rsidRDefault="00232068" w:rsidP="007E3056">
      <w:pPr>
        <w:spacing w:line="360" w:lineRule="auto"/>
        <w:jc w:val="center"/>
        <w:rPr>
          <w:rFonts w:ascii="Times New Roman" w:hAnsi="Times New Roman" w:cs="Times New Roman"/>
          <w:sz w:val="28"/>
          <w:szCs w:val="28"/>
          <w:lang w:val="ru-RU"/>
        </w:rPr>
      </w:pPr>
    </w:p>
    <w:p w14:paraId="0D745299" w14:textId="77777777" w:rsidR="00232068" w:rsidRDefault="00232068" w:rsidP="007E3056">
      <w:pPr>
        <w:spacing w:line="360" w:lineRule="auto"/>
        <w:jc w:val="center"/>
        <w:rPr>
          <w:rFonts w:ascii="Times New Roman" w:hAnsi="Times New Roman" w:cs="Times New Roman"/>
          <w:sz w:val="28"/>
          <w:szCs w:val="28"/>
          <w:lang w:val="ru-RU"/>
        </w:rPr>
      </w:pPr>
    </w:p>
    <w:p w14:paraId="42916058" w14:textId="77777777" w:rsidR="00232068" w:rsidRDefault="00232068" w:rsidP="007E3056">
      <w:pPr>
        <w:spacing w:line="360" w:lineRule="auto"/>
        <w:jc w:val="center"/>
        <w:rPr>
          <w:rFonts w:ascii="Times New Roman" w:hAnsi="Times New Roman" w:cs="Times New Roman"/>
          <w:sz w:val="28"/>
          <w:szCs w:val="28"/>
          <w:lang w:val="ru-RU"/>
        </w:rPr>
      </w:pPr>
    </w:p>
    <w:p w14:paraId="5E29E29D" w14:textId="77777777" w:rsidR="00232068" w:rsidRDefault="00232068" w:rsidP="007E3056">
      <w:pPr>
        <w:spacing w:line="360" w:lineRule="auto"/>
        <w:jc w:val="center"/>
        <w:rPr>
          <w:rFonts w:ascii="Times New Roman" w:hAnsi="Times New Roman" w:cs="Times New Roman"/>
          <w:sz w:val="28"/>
          <w:szCs w:val="28"/>
          <w:lang w:val="ru-RU"/>
        </w:rPr>
      </w:pPr>
    </w:p>
    <w:p w14:paraId="07E7884A" w14:textId="77777777" w:rsidR="00232068" w:rsidRDefault="00232068" w:rsidP="007E3056">
      <w:pPr>
        <w:spacing w:line="360" w:lineRule="auto"/>
        <w:jc w:val="center"/>
        <w:rPr>
          <w:rFonts w:ascii="Times New Roman" w:hAnsi="Times New Roman" w:cs="Times New Roman"/>
          <w:sz w:val="28"/>
          <w:szCs w:val="28"/>
          <w:lang w:val="ru-RU"/>
        </w:rPr>
      </w:pPr>
    </w:p>
    <w:p w14:paraId="58643DE5" w14:textId="77777777" w:rsidR="00232068" w:rsidRDefault="00232068" w:rsidP="007E3056">
      <w:pPr>
        <w:spacing w:line="360" w:lineRule="auto"/>
        <w:jc w:val="center"/>
        <w:rPr>
          <w:rFonts w:ascii="Times New Roman" w:hAnsi="Times New Roman" w:cs="Times New Roman"/>
          <w:sz w:val="28"/>
          <w:szCs w:val="28"/>
          <w:lang w:val="ru-RU"/>
        </w:rPr>
      </w:pPr>
    </w:p>
    <w:p w14:paraId="18A7712E" w14:textId="77777777" w:rsidR="00232068" w:rsidRDefault="00232068" w:rsidP="007E3056">
      <w:pPr>
        <w:spacing w:line="360" w:lineRule="auto"/>
        <w:jc w:val="center"/>
        <w:rPr>
          <w:rFonts w:ascii="Times New Roman" w:hAnsi="Times New Roman" w:cs="Times New Roman"/>
          <w:sz w:val="28"/>
          <w:szCs w:val="28"/>
          <w:lang w:val="ru-RU"/>
        </w:rPr>
      </w:pPr>
    </w:p>
    <w:p w14:paraId="30A5FEA2" w14:textId="77777777" w:rsidR="00232068" w:rsidRPr="00006EC8" w:rsidRDefault="00232068" w:rsidP="007E3056">
      <w:pPr>
        <w:spacing w:line="360" w:lineRule="auto"/>
        <w:jc w:val="center"/>
        <w:rPr>
          <w:rFonts w:ascii="Times New Roman" w:hAnsi="Times New Roman" w:cs="Times New Roman"/>
          <w:sz w:val="28"/>
          <w:szCs w:val="28"/>
          <w:lang w:val="ru-RU"/>
        </w:rPr>
      </w:pPr>
    </w:p>
    <w:p w14:paraId="4C9C5D46" w14:textId="54B8F87D" w:rsidR="005737B2" w:rsidRPr="00006EC8" w:rsidRDefault="005737B2" w:rsidP="005737B2">
      <w:pPr>
        <w:spacing w:line="360" w:lineRule="auto"/>
        <w:jc w:val="center"/>
        <w:rPr>
          <w:rFonts w:ascii="Times New Roman" w:hAnsi="Times New Roman" w:cs="Times New Roman"/>
          <w:b/>
          <w:sz w:val="28"/>
          <w:szCs w:val="28"/>
          <w:lang w:val="ru-RU"/>
        </w:rPr>
      </w:pPr>
      <w:r w:rsidRPr="00006EC8">
        <w:rPr>
          <w:rFonts w:ascii="Times New Roman" w:hAnsi="Times New Roman" w:cs="Times New Roman"/>
          <w:b/>
          <w:sz w:val="28"/>
          <w:szCs w:val="28"/>
          <w:lang w:val="ru-RU"/>
        </w:rPr>
        <w:lastRenderedPageBreak/>
        <w:t>2.2.2.Тематическая группа «</w:t>
      </w:r>
      <w:r w:rsidR="00946B58" w:rsidRPr="00946B58">
        <w:rPr>
          <w:rFonts w:ascii="Times New Roman" w:hAnsi="Times New Roman" w:cs="Times New Roman"/>
          <w:b/>
          <w:sz w:val="28"/>
          <w:szCs w:val="28"/>
          <w:lang w:val="ru-RU"/>
        </w:rPr>
        <w:t>Коронавирус</w:t>
      </w:r>
      <w:r w:rsidRPr="00006EC8">
        <w:rPr>
          <w:rFonts w:ascii="Times New Roman" w:hAnsi="Times New Roman" w:cs="Times New Roman"/>
          <w:b/>
          <w:sz w:val="28"/>
          <w:szCs w:val="28"/>
          <w:lang w:val="ru-RU"/>
        </w:rPr>
        <w:t>»</w:t>
      </w:r>
    </w:p>
    <w:p w14:paraId="41CE5E93" w14:textId="77777777" w:rsidR="001220DC" w:rsidRPr="00006EC8" w:rsidRDefault="001220DC" w:rsidP="005737B2">
      <w:pPr>
        <w:spacing w:line="360" w:lineRule="auto"/>
        <w:jc w:val="center"/>
        <w:rPr>
          <w:rFonts w:ascii="Times New Roman" w:hAnsi="Times New Roman" w:cs="Times New Roman"/>
          <w:b/>
          <w:sz w:val="28"/>
          <w:szCs w:val="28"/>
          <w:lang w:val="ru-RU"/>
        </w:rPr>
      </w:pPr>
    </w:p>
    <w:p w14:paraId="3287CD39" w14:textId="77777777" w:rsidR="00946B58" w:rsidRDefault="001220DC" w:rsidP="001220DC">
      <w:p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 xml:space="preserve">      </w:t>
      </w:r>
      <w:r w:rsidR="00946B58" w:rsidRPr="00946B58">
        <w:rPr>
          <w:rFonts w:ascii="Times New Roman" w:hAnsi="Times New Roman" w:cs="Times New Roman"/>
          <w:sz w:val="28"/>
          <w:szCs w:val="28"/>
          <w:lang w:val="ru-RU"/>
        </w:rPr>
        <w:t xml:space="preserve">Обратимся к анализу словесных реакций, относящихся к глобальной пандемии коронавируса. Действительно как было замечено в эксперименте носителей русского языка, современное определение ДО характеризуется новой спецификой, заключающейся в взаимосвязи и в зависимости применения данного подхода образования. На наш взгляд, новое приобретаемое понятие ДО объясняется тем, что в ментальности представляемых респондентов причины применения данной образовательной системы превратились из личного выбора в обязательство. В качестве иллюстрации представим причины обращения людей к ДО в последние полтора десятилетия. ДО в данном случае рассматривается как решение продолжения учебной деятельности во время болезни учащихся или преподавателей или используется как средство для освоения отдельных курсов повышения квалификации пользователей. </w:t>
      </w:r>
    </w:p>
    <w:p w14:paraId="33EAAA84" w14:textId="71D04DCA" w:rsidR="005737B2" w:rsidRPr="00006EC8" w:rsidRDefault="006D14B0" w:rsidP="00946B58">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1220DC" w:rsidRPr="00006EC8">
        <w:rPr>
          <w:rFonts w:ascii="Times New Roman" w:hAnsi="Times New Roman" w:cs="Times New Roman"/>
          <w:sz w:val="28"/>
          <w:szCs w:val="28"/>
          <w:lang w:val="ru-RU"/>
        </w:rPr>
        <w:t xml:space="preserve">Таким образом можно отметить, что непосредственная связь ДО с короновирусной пандемией, которая была выделена в АВП русских и тунисских лиц рассматривается также как стереотипный вектор. Словесные реакции данной тематической группы отличаются от русской тематической группы индексом частотности. </w:t>
      </w:r>
      <w:r w:rsidR="00946B58" w:rsidRPr="00946B58">
        <w:rPr>
          <w:rFonts w:ascii="Times New Roman" w:hAnsi="Times New Roman" w:cs="Times New Roman"/>
          <w:sz w:val="28"/>
          <w:szCs w:val="28"/>
          <w:lang w:val="ru-RU"/>
        </w:rPr>
        <w:t>Действительно мы сразу обратим внимание на то, что слово «коронавирус» и другие слова, относящиеся к нему, были отмечены в небольшом количестве в проводимом эксперименте: коронавирус 2% и заражение 0,7 %.</w:t>
      </w:r>
    </w:p>
    <w:p w14:paraId="25B31FAC" w14:textId="63D2C9C5" w:rsidR="005737B2" w:rsidRDefault="005737B2" w:rsidP="005737B2">
      <w:pPr>
        <w:spacing w:line="360" w:lineRule="auto"/>
        <w:rPr>
          <w:rFonts w:ascii="Times New Roman" w:hAnsi="Times New Roman" w:cs="Times New Roman"/>
          <w:sz w:val="28"/>
          <w:szCs w:val="28"/>
          <w:lang w:val="ru-RU"/>
        </w:rPr>
      </w:pPr>
      <w:r w:rsidRPr="00006EC8">
        <w:rPr>
          <w:rFonts w:ascii="Times New Roman" w:hAnsi="Times New Roman" w:cs="Times New Roman"/>
          <w:sz w:val="28"/>
          <w:szCs w:val="28"/>
          <w:lang w:val="ru-RU"/>
        </w:rPr>
        <w:t xml:space="preserve">      </w:t>
      </w:r>
    </w:p>
    <w:p w14:paraId="6B2663C4" w14:textId="77777777" w:rsidR="00232068" w:rsidRDefault="00232068" w:rsidP="005737B2">
      <w:pPr>
        <w:spacing w:line="360" w:lineRule="auto"/>
        <w:rPr>
          <w:rFonts w:ascii="Times New Roman" w:hAnsi="Times New Roman" w:cs="Times New Roman"/>
          <w:sz w:val="28"/>
          <w:szCs w:val="28"/>
          <w:lang w:val="ru-RU"/>
        </w:rPr>
      </w:pPr>
    </w:p>
    <w:p w14:paraId="3ACE4B04" w14:textId="77777777" w:rsidR="00232068" w:rsidRDefault="00232068" w:rsidP="005737B2">
      <w:pPr>
        <w:spacing w:line="360" w:lineRule="auto"/>
        <w:rPr>
          <w:rFonts w:ascii="Times New Roman" w:hAnsi="Times New Roman" w:cs="Times New Roman"/>
          <w:sz w:val="28"/>
          <w:szCs w:val="28"/>
          <w:lang w:val="ru-RU"/>
        </w:rPr>
      </w:pPr>
    </w:p>
    <w:p w14:paraId="1720B930" w14:textId="77777777" w:rsidR="00232068" w:rsidRDefault="00232068" w:rsidP="005737B2">
      <w:pPr>
        <w:spacing w:line="360" w:lineRule="auto"/>
        <w:rPr>
          <w:rFonts w:ascii="Times New Roman" w:hAnsi="Times New Roman" w:cs="Times New Roman"/>
          <w:sz w:val="28"/>
          <w:szCs w:val="28"/>
          <w:lang w:val="ru-RU"/>
        </w:rPr>
      </w:pPr>
    </w:p>
    <w:p w14:paraId="5D6D2D05" w14:textId="77777777" w:rsidR="00232068" w:rsidRDefault="00232068" w:rsidP="005737B2">
      <w:pPr>
        <w:spacing w:line="360" w:lineRule="auto"/>
        <w:rPr>
          <w:rFonts w:ascii="Times New Roman" w:hAnsi="Times New Roman" w:cs="Times New Roman"/>
          <w:sz w:val="28"/>
          <w:szCs w:val="28"/>
          <w:lang w:val="ru-RU"/>
        </w:rPr>
      </w:pPr>
    </w:p>
    <w:p w14:paraId="4064F6B4" w14:textId="77777777" w:rsidR="00232068" w:rsidRDefault="00232068" w:rsidP="005737B2">
      <w:pPr>
        <w:spacing w:line="360" w:lineRule="auto"/>
        <w:rPr>
          <w:rFonts w:ascii="Times New Roman" w:hAnsi="Times New Roman" w:cs="Times New Roman"/>
          <w:sz w:val="28"/>
          <w:szCs w:val="28"/>
          <w:lang w:val="ru-RU"/>
        </w:rPr>
      </w:pPr>
    </w:p>
    <w:p w14:paraId="7C5921B7" w14:textId="77777777" w:rsidR="00232068" w:rsidRPr="00006EC8" w:rsidRDefault="00232068" w:rsidP="005737B2">
      <w:pPr>
        <w:spacing w:line="360" w:lineRule="auto"/>
        <w:rPr>
          <w:rFonts w:ascii="Times New Roman" w:hAnsi="Times New Roman" w:cs="Times New Roman"/>
          <w:sz w:val="28"/>
          <w:szCs w:val="28"/>
          <w:lang w:val="ru-RU"/>
        </w:rPr>
      </w:pPr>
    </w:p>
    <w:p w14:paraId="01ED1AF8" w14:textId="04716DDA" w:rsidR="001220DC" w:rsidRPr="00747A70" w:rsidRDefault="001220DC" w:rsidP="001220DC">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2.2.3. Тематическая группа «</w:t>
      </w:r>
      <w:r w:rsidRPr="00006EC8">
        <w:rPr>
          <w:rFonts w:ascii="Times New Roman" w:hAnsi="Times New Roman" w:cs="Times New Roman"/>
          <w:b/>
          <w:sz w:val="28"/>
          <w:szCs w:val="28"/>
          <w:lang w:val="ru-RU"/>
        </w:rPr>
        <w:t xml:space="preserve"> </w:t>
      </w:r>
      <w:r w:rsidR="001C117F">
        <w:rPr>
          <w:rFonts w:ascii="Times New Roman" w:hAnsi="Times New Roman" w:cs="Times New Roman"/>
          <w:b/>
          <w:sz w:val="28"/>
          <w:szCs w:val="28"/>
          <w:lang w:val="ru-RU"/>
        </w:rPr>
        <w:t>У</w:t>
      </w:r>
      <w:r w:rsidRPr="00747A70">
        <w:rPr>
          <w:rFonts w:ascii="Times New Roman" w:hAnsi="Times New Roman" w:cs="Times New Roman"/>
          <w:b/>
          <w:sz w:val="28"/>
          <w:szCs w:val="28"/>
          <w:lang w:val="ru-RU"/>
        </w:rPr>
        <w:t>чёба</w:t>
      </w:r>
      <w:r w:rsidRPr="00006EC8">
        <w:rPr>
          <w:rFonts w:ascii="Times New Roman" w:hAnsi="Times New Roman" w:cs="Times New Roman"/>
          <w:b/>
          <w:sz w:val="28"/>
          <w:szCs w:val="28"/>
          <w:lang w:val="ru-RU"/>
        </w:rPr>
        <w:t xml:space="preserve"> </w:t>
      </w:r>
      <w:r w:rsidRPr="00747A70">
        <w:rPr>
          <w:rFonts w:ascii="Times New Roman" w:hAnsi="Times New Roman" w:cs="Times New Roman"/>
          <w:b/>
          <w:sz w:val="28"/>
          <w:szCs w:val="28"/>
          <w:lang w:val="ru-RU"/>
        </w:rPr>
        <w:t>»</w:t>
      </w:r>
    </w:p>
    <w:p w14:paraId="05F1CA4F" w14:textId="20BA7B28" w:rsidR="00A04471" w:rsidRPr="00006EC8" w:rsidRDefault="00A04471" w:rsidP="00DC7349">
      <w:pPr>
        <w:spacing w:line="360" w:lineRule="auto"/>
        <w:jc w:val="both"/>
        <w:rPr>
          <w:rFonts w:ascii="Times New Roman" w:hAnsi="Times New Roman" w:cs="Times New Roman"/>
          <w:sz w:val="28"/>
          <w:szCs w:val="28"/>
          <w:lang w:val="ru-RU"/>
        </w:rPr>
      </w:pPr>
    </w:p>
    <w:p w14:paraId="00305C63" w14:textId="2819C8DF" w:rsidR="001220DC" w:rsidRPr="00006EC8" w:rsidRDefault="00DC7349" w:rsidP="008D08C6">
      <w:p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 xml:space="preserve">      </w:t>
      </w:r>
      <w:r w:rsidR="00632017" w:rsidRPr="00006EC8">
        <w:rPr>
          <w:rFonts w:ascii="Times New Roman" w:hAnsi="Times New Roman" w:cs="Times New Roman"/>
          <w:sz w:val="28"/>
          <w:szCs w:val="28"/>
          <w:lang w:val="ru-RU"/>
        </w:rPr>
        <w:t xml:space="preserve">Ассоциации, входящие в настоящую тематическую </w:t>
      </w:r>
      <w:r w:rsidR="001C117F" w:rsidRPr="001C117F">
        <w:rPr>
          <w:rFonts w:ascii="Times New Roman" w:hAnsi="Times New Roman" w:cs="Times New Roman"/>
          <w:sz w:val="28"/>
          <w:szCs w:val="28"/>
          <w:lang w:val="ru-RU"/>
        </w:rPr>
        <w:t>группу, демонстрируют обощенное представление об учебном процессе.</w:t>
      </w:r>
      <w:r w:rsidR="001C117F">
        <w:rPr>
          <w:rFonts w:ascii="Times New Roman" w:hAnsi="Times New Roman" w:cs="Times New Roman"/>
          <w:sz w:val="28"/>
          <w:szCs w:val="28"/>
          <w:lang w:val="ru-RU"/>
        </w:rPr>
        <w:t xml:space="preserve"> </w:t>
      </w:r>
      <w:r w:rsidR="00632017" w:rsidRPr="00006EC8">
        <w:rPr>
          <w:rFonts w:ascii="Times New Roman" w:hAnsi="Times New Roman" w:cs="Times New Roman"/>
          <w:sz w:val="28"/>
          <w:szCs w:val="28"/>
          <w:lang w:val="ru-RU"/>
        </w:rPr>
        <w:t xml:space="preserve">Они были получены от респондентов разных возрастных групп, профессией и их деятельности в очном или заочном режиме. В отличие от ответов русских респондентов, имеющихся учебную коннотацию, в тунисских </w:t>
      </w:r>
      <w:r w:rsidR="001C117F" w:rsidRPr="001C117F">
        <w:rPr>
          <w:rFonts w:ascii="Times New Roman" w:hAnsi="Times New Roman" w:cs="Times New Roman"/>
          <w:sz w:val="28"/>
          <w:szCs w:val="28"/>
          <w:lang w:val="ru-RU"/>
        </w:rPr>
        <w:t>ассоциациях не было отмечено</w:t>
      </w:r>
      <w:r w:rsidR="00632017" w:rsidRPr="00006EC8">
        <w:rPr>
          <w:rFonts w:ascii="Times New Roman" w:hAnsi="Times New Roman" w:cs="Times New Roman"/>
          <w:sz w:val="28"/>
          <w:szCs w:val="28"/>
          <w:lang w:val="ru-RU"/>
        </w:rPr>
        <w:t xml:space="preserve"> никаких оценок, сравнений с обычным учебным процессом и собственных точек зрения в связи с учёбой. Данные словесные реакции представл</w:t>
      </w:r>
      <w:r w:rsidR="004E2756" w:rsidRPr="00006EC8">
        <w:rPr>
          <w:rFonts w:ascii="Times New Roman" w:hAnsi="Times New Roman" w:cs="Times New Roman"/>
          <w:sz w:val="28"/>
          <w:szCs w:val="28"/>
          <w:lang w:val="ru-RU"/>
        </w:rPr>
        <w:t>яют собой : виртуальные курсы (</w:t>
      </w:r>
      <w:r w:rsidR="00632017" w:rsidRPr="00006EC8">
        <w:rPr>
          <w:rFonts w:ascii="Times New Roman" w:hAnsi="Times New Roman" w:cs="Times New Roman"/>
          <w:sz w:val="28"/>
          <w:szCs w:val="28"/>
          <w:lang w:val="ru-RU"/>
        </w:rPr>
        <w:t xml:space="preserve">курсы) 2%; дистанционные тесты и экзамены 0,7%; учиться дистанционно 0,7 %; студент 0,7 %; учёба 0,7 %; университет 0,7 %; современный подход к обучению </w:t>
      </w:r>
      <w:r w:rsidR="00632017" w:rsidRPr="003F604B">
        <w:rPr>
          <w:rFonts w:ascii="Times New Roman" w:hAnsi="Times New Roman" w:cs="Times New Roman"/>
          <w:sz w:val="28"/>
          <w:szCs w:val="28"/>
          <w:lang w:val="ru-RU"/>
        </w:rPr>
        <w:t xml:space="preserve">0,7 %; аудитория 0,7 %; домашнее задание 0,7%; присутвие на занятиях 0,7 %. </w:t>
      </w:r>
      <w:r w:rsidR="001C117F" w:rsidRPr="001C117F">
        <w:rPr>
          <w:rFonts w:ascii="Times New Roman" w:hAnsi="Times New Roman" w:cs="Times New Roman"/>
          <w:sz w:val="28"/>
          <w:szCs w:val="28"/>
          <w:lang w:val="ru-RU"/>
        </w:rPr>
        <w:t>Необходимо подчеркнуть, что один ответ тунисского респондента соответствует ассоциации носителей русского языка и представляет собой утверждение о том, что учащийся в процессе ДО способен себя учить вне зависимости от роли преподавателей.</w:t>
      </w:r>
      <w:r w:rsidR="001C117F">
        <w:rPr>
          <w:rFonts w:ascii="Times New Roman" w:hAnsi="Times New Roman" w:cs="Times New Roman"/>
          <w:sz w:val="28"/>
          <w:szCs w:val="28"/>
          <w:lang w:val="ru-RU"/>
        </w:rPr>
        <w:t xml:space="preserve"> Эти ассоциации</w:t>
      </w:r>
      <w:r w:rsidR="00632017" w:rsidRPr="00006EC8">
        <w:rPr>
          <w:rFonts w:ascii="Times New Roman" w:hAnsi="Times New Roman" w:cs="Times New Roman"/>
          <w:sz w:val="28"/>
          <w:szCs w:val="28"/>
          <w:lang w:val="ru-RU"/>
        </w:rPr>
        <w:t xml:space="preserve"> : можно себя учить 0,7 </w:t>
      </w:r>
      <w:r w:rsidR="001C117F">
        <w:rPr>
          <w:rFonts w:ascii="Times New Roman" w:hAnsi="Times New Roman" w:cs="Times New Roman"/>
          <w:sz w:val="28"/>
          <w:szCs w:val="28"/>
          <w:lang w:val="ru-RU"/>
        </w:rPr>
        <w:t>%. При анализе данной категории</w:t>
      </w:r>
      <w:r w:rsidR="00632017" w:rsidRPr="00006EC8">
        <w:rPr>
          <w:rFonts w:ascii="Times New Roman" w:hAnsi="Times New Roman" w:cs="Times New Roman"/>
          <w:sz w:val="28"/>
          <w:szCs w:val="28"/>
          <w:lang w:val="ru-RU"/>
        </w:rPr>
        <w:t xml:space="preserve"> мы полагаем, что в отличие от носителей русского языка нашего эксперимента, в языковом сознании тунисских респондентов не детектируется никаких различий между обычным и дистанционным режимами обучения. Отсутствие </w:t>
      </w:r>
      <w:r w:rsidR="001C117F" w:rsidRPr="001C117F">
        <w:rPr>
          <w:rFonts w:ascii="Times New Roman" w:hAnsi="Times New Roman" w:cs="Times New Roman"/>
          <w:sz w:val="28"/>
          <w:szCs w:val="28"/>
          <w:lang w:val="ru-RU"/>
        </w:rPr>
        <w:t xml:space="preserve">оценочных реакций по теме учёба </w:t>
      </w:r>
      <w:r w:rsidR="00632017" w:rsidRPr="00006EC8">
        <w:rPr>
          <w:rFonts w:ascii="Times New Roman" w:hAnsi="Times New Roman" w:cs="Times New Roman"/>
          <w:sz w:val="28"/>
          <w:szCs w:val="28"/>
          <w:lang w:val="ru-RU"/>
        </w:rPr>
        <w:t>в тунисском эксперименте объясняется по нашему мнению тем, что в современной картине мира носителей тунисского языка новый дистанционный подход к обучению не обладает резкими отличиями и доб</w:t>
      </w:r>
      <w:r w:rsidR="001C117F">
        <w:rPr>
          <w:rFonts w:ascii="Times New Roman" w:hAnsi="Times New Roman" w:cs="Times New Roman"/>
          <w:sz w:val="28"/>
          <w:szCs w:val="28"/>
          <w:lang w:val="ru-RU"/>
        </w:rPr>
        <w:t>авлениями, влияющими на качество</w:t>
      </w:r>
      <w:r w:rsidR="00632017" w:rsidRPr="00006EC8">
        <w:rPr>
          <w:rFonts w:ascii="Times New Roman" w:hAnsi="Times New Roman" w:cs="Times New Roman"/>
          <w:sz w:val="28"/>
          <w:szCs w:val="28"/>
          <w:lang w:val="ru-RU"/>
        </w:rPr>
        <w:t xml:space="preserve"> и цели образовательного процесса. Следовательно словесные реакции являются нейтральными.</w:t>
      </w:r>
      <w:r w:rsidR="00061532" w:rsidRPr="00006EC8">
        <w:rPr>
          <w:rFonts w:ascii="Times New Roman" w:hAnsi="Times New Roman" w:cs="Times New Roman"/>
          <w:sz w:val="28"/>
          <w:szCs w:val="28"/>
          <w:lang w:val="ru-RU"/>
        </w:rPr>
        <w:t xml:space="preserve"> Среди словесных реакций мы найдём также</w:t>
      </w:r>
      <w:r w:rsidR="00061532" w:rsidRPr="00302014">
        <w:rPr>
          <w:rFonts w:ascii="Times New Roman" w:hAnsi="Times New Roman" w:cs="Times New Roman"/>
          <w:sz w:val="28"/>
          <w:szCs w:val="28"/>
        </w:rPr>
        <w:t> </w:t>
      </w:r>
      <w:r w:rsidR="00061532" w:rsidRPr="00006EC8">
        <w:rPr>
          <w:rFonts w:ascii="Times New Roman" w:hAnsi="Times New Roman" w:cs="Times New Roman"/>
          <w:sz w:val="28"/>
          <w:szCs w:val="28"/>
          <w:lang w:val="ru-RU"/>
        </w:rPr>
        <w:t>: без перерыва на кофе 0,7 %</w:t>
      </w:r>
      <w:r w:rsidR="00061532">
        <w:rPr>
          <w:rFonts w:ascii="Times New Roman" w:hAnsi="Times New Roman" w:cs="Times New Roman"/>
          <w:sz w:val="28"/>
          <w:szCs w:val="28"/>
        </w:rPr>
        <w:t> </w:t>
      </w:r>
      <w:r w:rsidR="00061532" w:rsidRPr="00006EC8">
        <w:rPr>
          <w:rFonts w:ascii="Times New Roman" w:hAnsi="Times New Roman" w:cs="Times New Roman"/>
          <w:sz w:val="28"/>
          <w:szCs w:val="28"/>
          <w:lang w:val="ru-RU"/>
        </w:rPr>
        <w:t>; кофе 0,7 %.</w:t>
      </w:r>
    </w:p>
    <w:p w14:paraId="2F57EFBF" w14:textId="7099636C" w:rsidR="00A04471" w:rsidRPr="00006EC8" w:rsidRDefault="00A04471" w:rsidP="008D08C6">
      <w:pPr>
        <w:spacing w:line="360" w:lineRule="auto"/>
        <w:jc w:val="both"/>
        <w:rPr>
          <w:rFonts w:ascii="Times New Roman" w:hAnsi="Times New Roman" w:cs="Times New Roman"/>
          <w:sz w:val="28"/>
          <w:szCs w:val="28"/>
          <w:lang w:val="ru-RU"/>
        </w:rPr>
      </w:pPr>
    </w:p>
    <w:p w14:paraId="4394E4AC" w14:textId="1A3C192B" w:rsidR="00A04471" w:rsidRPr="00006EC8" w:rsidRDefault="00A04471" w:rsidP="008D08C6">
      <w:pPr>
        <w:spacing w:line="360" w:lineRule="auto"/>
        <w:jc w:val="both"/>
        <w:rPr>
          <w:rFonts w:ascii="Times New Roman" w:hAnsi="Times New Roman" w:cs="Times New Roman"/>
          <w:sz w:val="28"/>
          <w:szCs w:val="28"/>
          <w:lang w:val="ru-RU"/>
        </w:rPr>
      </w:pPr>
    </w:p>
    <w:p w14:paraId="3BD3D88C" w14:textId="77777777" w:rsidR="005B5602" w:rsidRDefault="00DC7349" w:rsidP="005B5602">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2.2.4. Тематическая группа «</w:t>
      </w:r>
      <w:r w:rsidRPr="00006EC8">
        <w:rPr>
          <w:rFonts w:ascii="Times New Roman" w:hAnsi="Times New Roman" w:cs="Times New Roman"/>
          <w:b/>
          <w:sz w:val="28"/>
          <w:szCs w:val="28"/>
          <w:lang w:val="ru-RU"/>
        </w:rPr>
        <w:t xml:space="preserve"> </w:t>
      </w:r>
      <w:r w:rsidR="005B5602">
        <w:rPr>
          <w:rFonts w:ascii="Times New Roman" w:hAnsi="Times New Roman" w:cs="Times New Roman"/>
          <w:b/>
          <w:sz w:val="28"/>
          <w:szCs w:val="28"/>
          <w:lang w:val="ru-RU"/>
        </w:rPr>
        <w:t>В</w:t>
      </w:r>
      <w:r w:rsidRPr="00B11FD6">
        <w:rPr>
          <w:rFonts w:ascii="Times New Roman" w:hAnsi="Times New Roman" w:cs="Times New Roman"/>
          <w:b/>
          <w:sz w:val="28"/>
          <w:szCs w:val="28"/>
          <w:lang w:val="ru-RU"/>
        </w:rPr>
        <w:t>заимосвязь с людьми</w:t>
      </w:r>
      <w:r w:rsidRPr="00006EC8">
        <w:rPr>
          <w:rFonts w:ascii="Times New Roman" w:hAnsi="Times New Roman" w:cs="Times New Roman"/>
          <w:b/>
          <w:sz w:val="28"/>
          <w:szCs w:val="28"/>
          <w:lang w:val="ru-RU"/>
        </w:rPr>
        <w:t xml:space="preserve"> </w:t>
      </w:r>
      <w:r w:rsidRPr="00B11FD6">
        <w:rPr>
          <w:rFonts w:ascii="Times New Roman" w:hAnsi="Times New Roman" w:cs="Times New Roman"/>
          <w:b/>
          <w:sz w:val="28"/>
          <w:szCs w:val="28"/>
          <w:lang w:val="ru-RU"/>
        </w:rPr>
        <w:t>»</w:t>
      </w:r>
    </w:p>
    <w:p w14:paraId="6FC88E5B" w14:textId="4927347F" w:rsidR="00DC7349" w:rsidRPr="005B5602" w:rsidRDefault="00B43DBD" w:rsidP="005B5602">
      <w:pPr>
        <w:spacing w:line="360" w:lineRule="auto"/>
        <w:jc w:val="center"/>
        <w:rPr>
          <w:rFonts w:ascii="Times New Roman" w:hAnsi="Times New Roman" w:cs="Times New Roman"/>
          <w:b/>
          <w:sz w:val="28"/>
          <w:szCs w:val="28"/>
          <w:lang w:val="ru-RU"/>
        </w:rPr>
      </w:pPr>
      <w:r>
        <w:rPr>
          <w:noProof/>
        </w:rPr>
        <w:drawing>
          <wp:inline distT="0" distB="0" distL="0" distR="0" wp14:anchorId="24CC20B6" wp14:editId="0742BF74">
            <wp:extent cx="5941695" cy="4124317"/>
            <wp:effectExtent l="0" t="0" r="190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1695" cy="4124317"/>
                    </a:xfrm>
                    <a:prstGeom prst="rect">
                      <a:avLst/>
                    </a:prstGeom>
                  </pic:spPr>
                </pic:pic>
              </a:graphicData>
            </a:graphic>
          </wp:inline>
        </w:drawing>
      </w:r>
    </w:p>
    <w:p w14:paraId="7681D9AB" w14:textId="55D4E555" w:rsidR="007C70D3" w:rsidRPr="00006EC8" w:rsidRDefault="00AC6F53" w:rsidP="008D08C6">
      <w:p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 xml:space="preserve">     </w:t>
      </w:r>
      <w:r w:rsidR="005B5602" w:rsidRPr="005B5602">
        <w:rPr>
          <w:rFonts w:ascii="Times New Roman" w:hAnsi="Times New Roman" w:cs="Times New Roman"/>
          <w:sz w:val="28"/>
          <w:szCs w:val="28"/>
          <w:lang w:val="ru-RU"/>
        </w:rPr>
        <w:t xml:space="preserve">При анализе ассоциаций тунисских респондентов  об интерактивности людей во время ДО нельзя не согласиться с тем, что данная группа ответов отличается низким индексом частотности по сравнению с ответами русских. </w:t>
      </w:r>
      <w:r w:rsidR="008D575C">
        <w:rPr>
          <w:rFonts w:ascii="Times New Roman" w:hAnsi="Times New Roman" w:cs="Times New Roman"/>
          <w:sz w:val="28"/>
          <w:szCs w:val="28"/>
          <w:lang w:val="ru-RU"/>
        </w:rPr>
        <w:t xml:space="preserve"> Как правило</w:t>
      </w:r>
      <w:r w:rsidR="008D575C" w:rsidRPr="008D575C">
        <w:rPr>
          <w:rFonts w:ascii="Times New Roman" w:hAnsi="Times New Roman" w:cs="Times New Roman"/>
          <w:sz w:val="28"/>
          <w:szCs w:val="28"/>
          <w:lang w:val="ru-RU"/>
        </w:rPr>
        <w:t>, с точки зрения респондентов русского эксперимента ДО в наши дни служит причиной установления расстояния между людьми и ограничивает живое взаимодействие. В то же время полученные результаты, являющиеся отражением тунисского языкового сознания, доказывают, что одно из следствий ДО, заключающееся в делении людей, не считается главным качеством в его определении или именно дистанционный формат обучения не определяется способностью изоляции людей от окружающего мира. Точнее, среди данных ответов были выделены три ассоциации, утверждающие такую  -  без коллективной жизни 0,7 %; без друзей 0,7 %; без общения 0,7 %.</w:t>
      </w:r>
    </w:p>
    <w:p w14:paraId="15FA5E08" w14:textId="2002610A" w:rsidR="00F43139" w:rsidRDefault="00F43139" w:rsidP="008D08C6">
      <w:pPr>
        <w:spacing w:line="360" w:lineRule="auto"/>
        <w:jc w:val="both"/>
        <w:rPr>
          <w:rFonts w:ascii="Times New Roman" w:hAnsi="Times New Roman" w:cs="Times New Roman"/>
          <w:sz w:val="28"/>
          <w:szCs w:val="28"/>
          <w:lang w:val="ru-RU"/>
        </w:rPr>
      </w:pPr>
    </w:p>
    <w:p w14:paraId="026F70E1" w14:textId="77777777" w:rsidR="00232068" w:rsidRPr="00006EC8" w:rsidRDefault="00232068" w:rsidP="008D08C6">
      <w:pPr>
        <w:spacing w:line="360" w:lineRule="auto"/>
        <w:jc w:val="both"/>
        <w:rPr>
          <w:rFonts w:ascii="Times New Roman" w:hAnsi="Times New Roman" w:cs="Times New Roman"/>
          <w:sz w:val="28"/>
          <w:szCs w:val="28"/>
          <w:lang w:val="ru-RU"/>
        </w:rPr>
      </w:pPr>
    </w:p>
    <w:p w14:paraId="6CB1A7DE" w14:textId="2E12D6F2" w:rsidR="007C70D3" w:rsidRPr="00006EC8" w:rsidRDefault="007C70D3" w:rsidP="008D08C6">
      <w:pPr>
        <w:spacing w:line="360" w:lineRule="auto"/>
        <w:jc w:val="center"/>
        <w:rPr>
          <w:rFonts w:ascii="Times New Roman" w:hAnsi="Times New Roman" w:cs="Times New Roman"/>
          <w:b/>
          <w:sz w:val="28"/>
          <w:szCs w:val="28"/>
          <w:lang w:val="ru-RU"/>
        </w:rPr>
      </w:pPr>
      <w:r w:rsidRPr="007C70D3">
        <w:rPr>
          <w:rFonts w:ascii="Times New Roman" w:hAnsi="Times New Roman" w:cs="Times New Roman"/>
          <w:b/>
          <w:sz w:val="28"/>
          <w:szCs w:val="28"/>
          <w:lang w:val="ru-RU"/>
        </w:rPr>
        <w:lastRenderedPageBreak/>
        <w:t>2.2.5. Тематическая группа «</w:t>
      </w:r>
      <w:r w:rsidRPr="00006EC8">
        <w:rPr>
          <w:rFonts w:ascii="Times New Roman" w:hAnsi="Times New Roman" w:cs="Times New Roman"/>
          <w:b/>
          <w:sz w:val="28"/>
          <w:szCs w:val="28"/>
          <w:lang w:val="ru-RU"/>
        </w:rPr>
        <w:t xml:space="preserve"> </w:t>
      </w:r>
      <w:r w:rsidR="008D575C">
        <w:rPr>
          <w:rFonts w:ascii="Times New Roman" w:hAnsi="Times New Roman" w:cs="Times New Roman"/>
          <w:b/>
          <w:sz w:val="28"/>
          <w:szCs w:val="28"/>
          <w:lang w:val="ru-RU"/>
        </w:rPr>
        <w:t>В</w:t>
      </w:r>
      <w:r w:rsidRPr="007C70D3">
        <w:rPr>
          <w:rFonts w:ascii="Times New Roman" w:hAnsi="Times New Roman" w:cs="Times New Roman"/>
          <w:b/>
          <w:sz w:val="28"/>
          <w:szCs w:val="28"/>
          <w:lang w:val="ru-RU"/>
        </w:rPr>
        <w:t>ремя и пространство</w:t>
      </w:r>
      <w:r w:rsidRPr="00006EC8">
        <w:rPr>
          <w:rFonts w:ascii="Times New Roman" w:hAnsi="Times New Roman" w:cs="Times New Roman"/>
          <w:b/>
          <w:sz w:val="28"/>
          <w:szCs w:val="28"/>
          <w:lang w:val="ru-RU"/>
        </w:rPr>
        <w:t xml:space="preserve"> </w:t>
      </w:r>
      <w:r w:rsidRPr="007C70D3">
        <w:rPr>
          <w:rFonts w:ascii="Times New Roman" w:hAnsi="Times New Roman" w:cs="Times New Roman"/>
          <w:b/>
          <w:sz w:val="28"/>
          <w:szCs w:val="28"/>
          <w:lang w:val="ru-RU"/>
        </w:rPr>
        <w:t>»</w:t>
      </w:r>
    </w:p>
    <w:p w14:paraId="62B867A7" w14:textId="1A141223" w:rsidR="00F43139" w:rsidRPr="00006EC8" w:rsidRDefault="00F43139" w:rsidP="008D08C6">
      <w:pPr>
        <w:spacing w:line="360" w:lineRule="auto"/>
        <w:jc w:val="both"/>
        <w:rPr>
          <w:rFonts w:ascii="Times New Roman" w:hAnsi="Times New Roman" w:cs="Times New Roman"/>
          <w:sz w:val="28"/>
          <w:szCs w:val="28"/>
          <w:lang w:val="ru-RU"/>
        </w:rPr>
      </w:pPr>
    </w:p>
    <w:p w14:paraId="14C66337" w14:textId="77777777" w:rsidR="008D575C" w:rsidRDefault="008D575C" w:rsidP="008D575C">
      <w:pPr>
        <w:spacing w:line="360" w:lineRule="auto"/>
        <w:jc w:val="both"/>
        <w:rPr>
          <w:rFonts w:ascii="Times New Roman" w:hAnsi="Times New Roman" w:cs="Times New Roman"/>
          <w:sz w:val="28"/>
          <w:szCs w:val="28"/>
          <w:lang w:val="ru-RU"/>
        </w:rPr>
      </w:pPr>
      <w:r w:rsidRPr="008D575C">
        <w:rPr>
          <w:rFonts w:ascii="Times New Roman" w:hAnsi="Times New Roman" w:cs="Times New Roman"/>
          <w:sz w:val="28"/>
          <w:szCs w:val="28"/>
          <w:lang w:val="ru-RU"/>
        </w:rPr>
        <w:t>В данном эксперименте при анализе ассоциаций тунисских лиц, затрагивающих проблемы отнесения ДО к факторам времени и пространства, следует заметить, что составляющие данную тематическую группу обладают большим сходством со словесными реакциями русских респондентов, которые описывают влияние процесса ДО на время и пространство. Среди ответов можно назвать следующие: время 1,4 %; дистанционно 0,7 %; свободное время 0,7 %; свобода в пространстве 0,7 %; нет транспорта 0,7 %; экономия времени 0,7 %; удобство в пространстве 0,7 %; синхронно 0,7 %.</w:t>
      </w:r>
      <w:r>
        <w:rPr>
          <w:rFonts w:ascii="Times New Roman" w:hAnsi="Times New Roman" w:cs="Times New Roman"/>
          <w:sz w:val="28"/>
          <w:szCs w:val="28"/>
          <w:lang w:val="ru-RU"/>
        </w:rPr>
        <w:t xml:space="preserve">  </w:t>
      </w:r>
    </w:p>
    <w:p w14:paraId="791F78EF" w14:textId="19D90348" w:rsidR="008D575C" w:rsidRDefault="008D575C" w:rsidP="008D575C">
      <w:pPr>
        <w:spacing w:line="360" w:lineRule="auto"/>
        <w:jc w:val="both"/>
        <w:rPr>
          <w:rFonts w:ascii="Times New Roman" w:hAnsi="Times New Roman" w:cs="Times New Roman"/>
          <w:sz w:val="28"/>
          <w:szCs w:val="28"/>
          <w:lang w:val="ru-RU"/>
        </w:rPr>
      </w:pPr>
      <w:r w:rsidRPr="008D575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8D575C">
        <w:rPr>
          <w:rFonts w:ascii="Times New Roman" w:hAnsi="Times New Roman" w:cs="Times New Roman"/>
          <w:sz w:val="28"/>
          <w:szCs w:val="28"/>
          <w:lang w:val="ru-RU"/>
        </w:rPr>
        <w:t>Действительно некоторые тунисские респонденты, которые и имеют, и не имеют опыт с дистанционным режимом обучения, объясняли одно из достоинств ДО, заключающееся в его способность к обеспечению удобного, гибкого и свободного графика работы без траты времени на транспорт. Поэтому, мы можем сделать вывод, что ДО по сравнению с обычным режимом обучения характеризуется большим количеством свободного времени. Поскольку последние точки зрения были выделены в двух наших экспериментах, мы можем заключить, что обеспечение удобства во времени и пространстве относится к стереотипам ДО. Необходимо подчеркнуть, что была выделена одна ассоциация, которая описывает процесс ДО как монотонность 0,7%.</w:t>
      </w:r>
    </w:p>
    <w:p w14:paraId="7E2C5679" w14:textId="77777777" w:rsidR="008D575C" w:rsidRDefault="008D575C" w:rsidP="008D575C">
      <w:pPr>
        <w:spacing w:line="360" w:lineRule="auto"/>
        <w:jc w:val="both"/>
        <w:rPr>
          <w:rFonts w:ascii="Times New Roman" w:hAnsi="Times New Roman" w:cs="Times New Roman"/>
          <w:sz w:val="28"/>
          <w:szCs w:val="28"/>
          <w:lang w:val="ru-RU"/>
        </w:rPr>
      </w:pPr>
    </w:p>
    <w:p w14:paraId="084A23E9" w14:textId="77777777" w:rsidR="00232068" w:rsidRDefault="00232068" w:rsidP="008D575C">
      <w:pPr>
        <w:spacing w:line="360" w:lineRule="auto"/>
        <w:jc w:val="both"/>
        <w:rPr>
          <w:rFonts w:ascii="Times New Roman" w:hAnsi="Times New Roman" w:cs="Times New Roman"/>
          <w:sz w:val="28"/>
          <w:szCs w:val="28"/>
          <w:lang w:val="ru-RU"/>
        </w:rPr>
      </w:pPr>
    </w:p>
    <w:p w14:paraId="1F504FA8" w14:textId="77777777" w:rsidR="00232068" w:rsidRDefault="00232068" w:rsidP="008D575C">
      <w:pPr>
        <w:spacing w:line="360" w:lineRule="auto"/>
        <w:jc w:val="both"/>
        <w:rPr>
          <w:rFonts w:ascii="Times New Roman" w:hAnsi="Times New Roman" w:cs="Times New Roman"/>
          <w:sz w:val="28"/>
          <w:szCs w:val="28"/>
          <w:lang w:val="ru-RU"/>
        </w:rPr>
      </w:pPr>
    </w:p>
    <w:p w14:paraId="670C985E" w14:textId="77777777" w:rsidR="00232068" w:rsidRDefault="00232068" w:rsidP="008D575C">
      <w:pPr>
        <w:spacing w:line="360" w:lineRule="auto"/>
        <w:jc w:val="both"/>
        <w:rPr>
          <w:rFonts w:ascii="Times New Roman" w:hAnsi="Times New Roman" w:cs="Times New Roman"/>
          <w:sz w:val="28"/>
          <w:szCs w:val="28"/>
          <w:lang w:val="ru-RU"/>
        </w:rPr>
      </w:pPr>
    </w:p>
    <w:p w14:paraId="693E2F84" w14:textId="77777777" w:rsidR="00232068" w:rsidRDefault="00232068" w:rsidP="008D575C">
      <w:pPr>
        <w:spacing w:line="360" w:lineRule="auto"/>
        <w:jc w:val="both"/>
        <w:rPr>
          <w:rFonts w:ascii="Times New Roman" w:hAnsi="Times New Roman" w:cs="Times New Roman"/>
          <w:sz w:val="28"/>
          <w:szCs w:val="28"/>
          <w:lang w:val="ru-RU"/>
        </w:rPr>
      </w:pPr>
    </w:p>
    <w:p w14:paraId="11B1C9A0" w14:textId="77777777" w:rsidR="00232068" w:rsidRDefault="00232068" w:rsidP="008D575C">
      <w:pPr>
        <w:spacing w:line="360" w:lineRule="auto"/>
        <w:jc w:val="both"/>
        <w:rPr>
          <w:rFonts w:ascii="Times New Roman" w:hAnsi="Times New Roman" w:cs="Times New Roman"/>
          <w:sz w:val="28"/>
          <w:szCs w:val="28"/>
          <w:lang w:val="ru-RU"/>
        </w:rPr>
      </w:pPr>
    </w:p>
    <w:p w14:paraId="6C90BD77" w14:textId="77777777" w:rsidR="00232068" w:rsidRDefault="00232068" w:rsidP="008D575C">
      <w:pPr>
        <w:spacing w:line="360" w:lineRule="auto"/>
        <w:jc w:val="both"/>
        <w:rPr>
          <w:rFonts w:ascii="Times New Roman" w:hAnsi="Times New Roman" w:cs="Times New Roman"/>
          <w:sz w:val="28"/>
          <w:szCs w:val="28"/>
          <w:lang w:val="ru-RU"/>
        </w:rPr>
      </w:pPr>
    </w:p>
    <w:p w14:paraId="07C15CDE" w14:textId="77777777" w:rsidR="00232068" w:rsidRDefault="00232068" w:rsidP="008D575C">
      <w:pPr>
        <w:spacing w:line="360" w:lineRule="auto"/>
        <w:jc w:val="both"/>
        <w:rPr>
          <w:rFonts w:ascii="Times New Roman" w:hAnsi="Times New Roman" w:cs="Times New Roman"/>
          <w:sz w:val="28"/>
          <w:szCs w:val="28"/>
          <w:lang w:val="ru-RU"/>
        </w:rPr>
      </w:pPr>
    </w:p>
    <w:p w14:paraId="20147403" w14:textId="77777777" w:rsidR="00232068" w:rsidRDefault="00232068" w:rsidP="008D575C">
      <w:pPr>
        <w:spacing w:line="360" w:lineRule="auto"/>
        <w:jc w:val="both"/>
        <w:rPr>
          <w:rFonts w:ascii="Times New Roman" w:hAnsi="Times New Roman" w:cs="Times New Roman"/>
          <w:sz w:val="28"/>
          <w:szCs w:val="28"/>
          <w:lang w:val="ru-RU"/>
        </w:rPr>
      </w:pPr>
    </w:p>
    <w:p w14:paraId="43664FF0" w14:textId="33848698" w:rsidR="00E32C96" w:rsidRPr="00006EC8" w:rsidRDefault="00E32C96" w:rsidP="008D575C">
      <w:pPr>
        <w:spacing w:line="360" w:lineRule="auto"/>
        <w:jc w:val="center"/>
        <w:rPr>
          <w:rFonts w:ascii="Times New Roman" w:hAnsi="Times New Roman" w:cs="Times New Roman"/>
          <w:b/>
          <w:sz w:val="28"/>
          <w:szCs w:val="28"/>
          <w:lang w:val="ru-RU"/>
        </w:rPr>
      </w:pPr>
      <w:r w:rsidRPr="00006EC8">
        <w:rPr>
          <w:rFonts w:ascii="Times New Roman" w:hAnsi="Times New Roman" w:cs="Times New Roman"/>
          <w:b/>
          <w:sz w:val="28"/>
          <w:szCs w:val="28"/>
          <w:lang w:val="ru-RU"/>
        </w:rPr>
        <w:lastRenderedPageBreak/>
        <w:t>2.2.6.</w:t>
      </w:r>
      <w:r w:rsidRPr="00E32C96">
        <w:rPr>
          <w:rFonts w:ascii="Times New Roman" w:hAnsi="Times New Roman" w:cs="Times New Roman"/>
          <w:b/>
          <w:sz w:val="28"/>
          <w:szCs w:val="28"/>
          <w:lang w:val="ru-RU"/>
        </w:rPr>
        <w:t xml:space="preserve"> Тематическая группа «</w:t>
      </w:r>
      <w:r w:rsidRPr="00006EC8">
        <w:rPr>
          <w:rFonts w:ascii="Times New Roman" w:hAnsi="Times New Roman" w:cs="Times New Roman"/>
          <w:b/>
          <w:sz w:val="28"/>
          <w:szCs w:val="28"/>
          <w:lang w:val="ru-RU"/>
        </w:rPr>
        <w:t xml:space="preserve"> </w:t>
      </w:r>
      <w:r w:rsidR="008D575C">
        <w:rPr>
          <w:rFonts w:ascii="Times New Roman" w:hAnsi="Times New Roman" w:cs="Times New Roman"/>
          <w:b/>
          <w:sz w:val="28"/>
          <w:szCs w:val="28"/>
          <w:lang w:val="ru-RU"/>
        </w:rPr>
        <w:t>С</w:t>
      </w:r>
      <w:r w:rsidRPr="00E32C96">
        <w:rPr>
          <w:rFonts w:ascii="Times New Roman" w:hAnsi="Times New Roman" w:cs="Times New Roman"/>
          <w:b/>
          <w:sz w:val="28"/>
          <w:szCs w:val="28"/>
          <w:lang w:val="ru-RU"/>
        </w:rPr>
        <w:t>вязь с домом</w:t>
      </w:r>
      <w:r w:rsidRPr="00006EC8">
        <w:rPr>
          <w:rFonts w:ascii="Times New Roman" w:hAnsi="Times New Roman" w:cs="Times New Roman"/>
          <w:b/>
          <w:sz w:val="28"/>
          <w:szCs w:val="28"/>
          <w:lang w:val="ru-RU"/>
        </w:rPr>
        <w:t xml:space="preserve"> </w:t>
      </w:r>
      <w:r w:rsidRPr="00E32C96">
        <w:rPr>
          <w:rFonts w:ascii="Times New Roman" w:hAnsi="Times New Roman" w:cs="Times New Roman"/>
          <w:b/>
          <w:sz w:val="28"/>
          <w:szCs w:val="28"/>
          <w:lang w:val="ru-RU"/>
        </w:rPr>
        <w:t>»</w:t>
      </w:r>
    </w:p>
    <w:p w14:paraId="73E59D40" w14:textId="38F4BAA4" w:rsidR="00F43139" w:rsidRPr="00006EC8" w:rsidRDefault="00F43139" w:rsidP="008D575C">
      <w:pPr>
        <w:spacing w:line="360" w:lineRule="auto"/>
        <w:jc w:val="center"/>
        <w:rPr>
          <w:rFonts w:ascii="Times New Roman" w:hAnsi="Times New Roman" w:cs="Times New Roman"/>
          <w:sz w:val="28"/>
          <w:szCs w:val="28"/>
          <w:lang w:val="ru-RU"/>
        </w:rPr>
      </w:pPr>
    </w:p>
    <w:p w14:paraId="5099DA00" w14:textId="5B36E6F8" w:rsidR="00F43139" w:rsidRPr="00006EC8" w:rsidRDefault="00E73422" w:rsidP="008D08C6">
      <w:p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 xml:space="preserve">      </w:t>
      </w:r>
      <w:r w:rsidR="008D575C" w:rsidRPr="008D575C">
        <w:rPr>
          <w:rFonts w:ascii="Times New Roman" w:hAnsi="Times New Roman" w:cs="Times New Roman"/>
          <w:sz w:val="28"/>
          <w:szCs w:val="28"/>
          <w:lang w:val="ru-RU"/>
        </w:rPr>
        <w:t>Ассоциации, входящие в данную тематическую группу являются следующими: учёба на кровати дома в пижаме и под одеялом (учёба на кровати) 1,4 %; дома 1,4 %; пижамы 1,4 %; комната 0,7 %; дом 0,7 %. При анализе этих результатов заметим, что содержание данной категории совпадает с ассоциациями, выделены в эксперименте среди русскоговорящих. Как правило, для всех членов образовательного процесса во время текущей короновирусной пандемии местом проведения учебных занятий стал дом. Таким образом, среди реакций носителей тунисского и русского языка слово "дом" и его периферии принимают важное участие. Сущность вышеизложенного сводится к тому, что понятие Дом, выделяемое в двух ассоциативных полях, является не только стереотипным вектором, но и предсказуемым вектором ассоциирования в связи с ДО.</w:t>
      </w:r>
    </w:p>
    <w:p w14:paraId="484CD0AB" w14:textId="77777777" w:rsidR="008A033E" w:rsidRDefault="008A033E" w:rsidP="008D08C6">
      <w:pPr>
        <w:spacing w:line="360" w:lineRule="auto"/>
        <w:jc w:val="both"/>
        <w:rPr>
          <w:rFonts w:ascii="Times New Roman" w:hAnsi="Times New Roman" w:cs="Times New Roman"/>
          <w:sz w:val="28"/>
          <w:szCs w:val="28"/>
          <w:lang w:val="ru-RU"/>
        </w:rPr>
      </w:pPr>
    </w:p>
    <w:p w14:paraId="4BB355E1" w14:textId="77777777" w:rsidR="00232068" w:rsidRDefault="00232068" w:rsidP="008D08C6">
      <w:pPr>
        <w:spacing w:line="360" w:lineRule="auto"/>
        <w:jc w:val="both"/>
        <w:rPr>
          <w:rFonts w:ascii="Times New Roman" w:hAnsi="Times New Roman" w:cs="Times New Roman"/>
          <w:sz w:val="28"/>
          <w:szCs w:val="28"/>
          <w:lang w:val="ru-RU"/>
        </w:rPr>
      </w:pPr>
    </w:p>
    <w:p w14:paraId="39F27AD2" w14:textId="77777777" w:rsidR="00232068" w:rsidRDefault="00232068" w:rsidP="008D08C6">
      <w:pPr>
        <w:spacing w:line="360" w:lineRule="auto"/>
        <w:jc w:val="both"/>
        <w:rPr>
          <w:rFonts w:ascii="Times New Roman" w:hAnsi="Times New Roman" w:cs="Times New Roman"/>
          <w:sz w:val="28"/>
          <w:szCs w:val="28"/>
          <w:lang w:val="ru-RU"/>
        </w:rPr>
      </w:pPr>
    </w:p>
    <w:p w14:paraId="265E9B37" w14:textId="77777777" w:rsidR="00232068" w:rsidRDefault="00232068" w:rsidP="008D08C6">
      <w:pPr>
        <w:spacing w:line="360" w:lineRule="auto"/>
        <w:jc w:val="both"/>
        <w:rPr>
          <w:rFonts w:ascii="Times New Roman" w:hAnsi="Times New Roman" w:cs="Times New Roman"/>
          <w:sz w:val="28"/>
          <w:szCs w:val="28"/>
          <w:lang w:val="ru-RU"/>
        </w:rPr>
      </w:pPr>
    </w:p>
    <w:p w14:paraId="1675470E" w14:textId="77777777" w:rsidR="00232068" w:rsidRDefault="00232068" w:rsidP="008D08C6">
      <w:pPr>
        <w:spacing w:line="360" w:lineRule="auto"/>
        <w:jc w:val="both"/>
        <w:rPr>
          <w:rFonts w:ascii="Times New Roman" w:hAnsi="Times New Roman" w:cs="Times New Roman"/>
          <w:sz w:val="28"/>
          <w:szCs w:val="28"/>
          <w:lang w:val="ru-RU"/>
        </w:rPr>
      </w:pPr>
    </w:p>
    <w:p w14:paraId="2C338ECC" w14:textId="77777777" w:rsidR="00232068" w:rsidRDefault="00232068" w:rsidP="008D08C6">
      <w:pPr>
        <w:spacing w:line="360" w:lineRule="auto"/>
        <w:jc w:val="both"/>
        <w:rPr>
          <w:rFonts w:ascii="Times New Roman" w:hAnsi="Times New Roman" w:cs="Times New Roman"/>
          <w:sz w:val="28"/>
          <w:szCs w:val="28"/>
          <w:lang w:val="ru-RU"/>
        </w:rPr>
      </w:pPr>
    </w:p>
    <w:p w14:paraId="50F9F01D" w14:textId="77777777" w:rsidR="00232068" w:rsidRDefault="00232068" w:rsidP="008D08C6">
      <w:pPr>
        <w:spacing w:line="360" w:lineRule="auto"/>
        <w:jc w:val="both"/>
        <w:rPr>
          <w:rFonts w:ascii="Times New Roman" w:hAnsi="Times New Roman" w:cs="Times New Roman"/>
          <w:sz w:val="28"/>
          <w:szCs w:val="28"/>
          <w:lang w:val="ru-RU"/>
        </w:rPr>
      </w:pPr>
    </w:p>
    <w:p w14:paraId="1F7D77BB" w14:textId="77777777" w:rsidR="00232068" w:rsidRDefault="00232068" w:rsidP="008D08C6">
      <w:pPr>
        <w:spacing w:line="360" w:lineRule="auto"/>
        <w:jc w:val="both"/>
        <w:rPr>
          <w:rFonts w:ascii="Times New Roman" w:hAnsi="Times New Roman" w:cs="Times New Roman"/>
          <w:sz w:val="28"/>
          <w:szCs w:val="28"/>
          <w:lang w:val="ru-RU"/>
        </w:rPr>
      </w:pPr>
    </w:p>
    <w:p w14:paraId="2B6709B1" w14:textId="77777777" w:rsidR="00232068" w:rsidRDefault="00232068" w:rsidP="008D08C6">
      <w:pPr>
        <w:spacing w:line="360" w:lineRule="auto"/>
        <w:jc w:val="both"/>
        <w:rPr>
          <w:rFonts w:ascii="Times New Roman" w:hAnsi="Times New Roman" w:cs="Times New Roman"/>
          <w:sz w:val="28"/>
          <w:szCs w:val="28"/>
          <w:lang w:val="ru-RU"/>
        </w:rPr>
      </w:pPr>
    </w:p>
    <w:p w14:paraId="2AEB8D17" w14:textId="77777777" w:rsidR="00232068" w:rsidRDefault="00232068" w:rsidP="008D08C6">
      <w:pPr>
        <w:spacing w:line="360" w:lineRule="auto"/>
        <w:jc w:val="both"/>
        <w:rPr>
          <w:rFonts w:ascii="Times New Roman" w:hAnsi="Times New Roman" w:cs="Times New Roman"/>
          <w:sz w:val="28"/>
          <w:szCs w:val="28"/>
          <w:lang w:val="ru-RU"/>
        </w:rPr>
      </w:pPr>
    </w:p>
    <w:p w14:paraId="29907144" w14:textId="77777777" w:rsidR="00232068" w:rsidRDefault="00232068" w:rsidP="008D08C6">
      <w:pPr>
        <w:spacing w:line="360" w:lineRule="auto"/>
        <w:jc w:val="both"/>
        <w:rPr>
          <w:rFonts w:ascii="Times New Roman" w:hAnsi="Times New Roman" w:cs="Times New Roman"/>
          <w:sz w:val="28"/>
          <w:szCs w:val="28"/>
          <w:lang w:val="ru-RU"/>
        </w:rPr>
      </w:pPr>
    </w:p>
    <w:p w14:paraId="2556033D" w14:textId="77777777" w:rsidR="00232068" w:rsidRDefault="00232068" w:rsidP="008D08C6">
      <w:pPr>
        <w:spacing w:line="360" w:lineRule="auto"/>
        <w:jc w:val="both"/>
        <w:rPr>
          <w:rFonts w:ascii="Times New Roman" w:hAnsi="Times New Roman" w:cs="Times New Roman"/>
          <w:sz w:val="28"/>
          <w:szCs w:val="28"/>
          <w:lang w:val="ru-RU"/>
        </w:rPr>
      </w:pPr>
    </w:p>
    <w:p w14:paraId="6FC70436" w14:textId="77777777" w:rsidR="00232068" w:rsidRDefault="00232068" w:rsidP="008D08C6">
      <w:pPr>
        <w:spacing w:line="360" w:lineRule="auto"/>
        <w:jc w:val="both"/>
        <w:rPr>
          <w:rFonts w:ascii="Times New Roman" w:hAnsi="Times New Roman" w:cs="Times New Roman"/>
          <w:sz w:val="28"/>
          <w:szCs w:val="28"/>
          <w:lang w:val="ru-RU"/>
        </w:rPr>
      </w:pPr>
    </w:p>
    <w:p w14:paraId="40F98FA4" w14:textId="77777777" w:rsidR="00232068" w:rsidRDefault="00232068" w:rsidP="008D08C6">
      <w:pPr>
        <w:spacing w:line="360" w:lineRule="auto"/>
        <w:jc w:val="both"/>
        <w:rPr>
          <w:rFonts w:ascii="Times New Roman" w:hAnsi="Times New Roman" w:cs="Times New Roman"/>
          <w:sz w:val="28"/>
          <w:szCs w:val="28"/>
          <w:lang w:val="ru-RU"/>
        </w:rPr>
      </w:pPr>
    </w:p>
    <w:p w14:paraId="4108625E" w14:textId="77777777" w:rsidR="00232068" w:rsidRDefault="00232068" w:rsidP="008D08C6">
      <w:pPr>
        <w:spacing w:line="360" w:lineRule="auto"/>
        <w:jc w:val="both"/>
        <w:rPr>
          <w:rFonts w:ascii="Times New Roman" w:hAnsi="Times New Roman" w:cs="Times New Roman"/>
          <w:sz w:val="28"/>
          <w:szCs w:val="28"/>
          <w:lang w:val="ru-RU"/>
        </w:rPr>
      </w:pPr>
    </w:p>
    <w:p w14:paraId="79B2772D" w14:textId="77777777" w:rsidR="00232068" w:rsidRPr="00006EC8" w:rsidRDefault="00232068" w:rsidP="008D08C6">
      <w:pPr>
        <w:spacing w:line="360" w:lineRule="auto"/>
        <w:jc w:val="both"/>
        <w:rPr>
          <w:rFonts w:ascii="Times New Roman" w:hAnsi="Times New Roman" w:cs="Times New Roman"/>
          <w:sz w:val="28"/>
          <w:szCs w:val="28"/>
          <w:lang w:val="ru-RU"/>
        </w:rPr>
      </w:pPr>
    </w:p>
    <w:p w14:paraId="5922E96F" w14:textId="3F30A593" w:rsidR="00F43139" w:rsidRPr="003F604B" w:rsidRDefault="008A033E" w:rsidP="008D08C6">
      <w:pPr>
        <w:spacing w:line="360" w:lineRule="auto"/>
        <w:jc w:val="center"/>
        <w:rPr>
          <w:rFonts w:ascii="Times New Roman" w:hAnsi="Times New Roman" w:cs="Times New Roman"/>
          <w:b/>
          <w:sz w:val="28"/>
          <w:szCs w:val="28"/>
          <w:lang w:val="ru-RU"/>
        </w:rPr>
      </w:pPr>
      <w:r w:rsidRPr="003F604B">
        <w:rPr>
          <w:rFonts w:ascii="Times New Roman" w:hAnsi="Times New Roman" w:cs="Times New Roman"/>
          <w:b/>
          <w:sz w:val="28"/>
          <w:szCs w:val="28"/>
          <w:lang w:val="ru-RU"/>
        </w:rPr>
        <w:lastRenderedPageBreak/>
        <w:t>2.2.7. Положительная и отрицательная оценочная характеристика</w:t>
      </w:r>
    </w:p>
    <w:p w14:paraId="12BD0D64" w14:textId="394EBE8B" w:rsidR="00F43139" w:rsidRPr="003F604B" w:rsidRDefault="00F43139" w:rsidP="008D08C6">
      <w:pPr>
        <w:spacing w:line="360" w:lineRule="auto"/>
        <w:jc w:val="both"/>
        <w:rPr>
          <w:rFonts w:ascii="Times New Roman" w:hAnsi="Times New Roman" w:cs="Times New Roman"/>
          <w:sz w:val="28"/>
          <w:szCs w:val="28"/>
          <w:lang w:val="ru-RU"/>
        </w:rPr>
      </w:pPr>
    </w:p>
    <w:p w14:paraId="0DFD9377" w14:textId="77777777" w:rsidR="008D575C" w:rsidRDefault="00AF5ACB" w:rsidP="008D08C6">
      <w:pPr>
        <w:spacing w:line="360" w:lineRule="auto"/>
        <w:jc w:val="both"/>
        <w:rPr>
          <w:rFonts w:ascii="Times New Roman" w:hAnsi="Times New Roman" w:cs="Times New Roman"/>
          <w:sz w:val="28"/>
          <w:szCs w:val="28"/>
          <w:lang w:val="ru-RU"/>
        </w:rPr>
      </w:pPr>
      <w:r w:rsidRPr="003F604B">
        <w:rPr>
          <w:rFonts w:ascii="Times New Roman" w:hAnsi="Times New Roman" w:cs="Times New Roman"/>
          <w:sz w:val="28"/>
          <w:szCs w:val="28"/>
          <w:lang w:val="ru-RU"/>
        </w:rPr>
        <w:t xml:space="preserve">      </w:t>
      </w:r>
      <w:r w:rsidR="008D575C" w:rsidRPr="008D575C">
        <w:rPr>
          <w:rFonts w:ascii="Times New Roman" w:hAnsi="Times New Roman" w:cs="Times New Roman"/>
          <w:sz w:val="28"/>
          <w:szCs w:val="28"/>
          <w:lang w:val="ru-RU"/>
        </w:rPr>
        <w:t xml:space="preserve">В ходе сравнении результатов эксперимента среди представителей русского и тунисского народа необходимо подчеркнуть, что для них характерны овнешнённые  оценочные включения, исходящие из собственного реального опыта с ДО или из существующих в языковом сознании концептов о ДО. 27 % тунисцев поделились своими мыслями, описывающими новые факторы данного явления, влияющие на процесс современного обучения. В отличие от ответов русских респондентов, содержающих оценочные характеристики среди студентов и преподавателей, занимающихся в дистанционном формате, оценочные точки зрения тунисской группы были представлены в реакциях респондентов разных возрастных групп, профессий, сфер образования и в обоих режимах обучения (очный, заочный). В сущности 17 % от целого количества участников раскрывали специфические достойнства система ДО, которые, по их словам, вкладываются в представление о ДО как наилучшем простом методе обучения, который без труда может быть адаптирован под любого человека и, который гарантирует успешные образовательные результаты. Таким образом, ДО понимается как удобный и гибкий подход к обучению. В ответах тенисцев наиболее частотными являются следующие ассоциации: Удобно (удобство, абсолютно удобно) 5,1 %; меньше обязательств (меньше затруднительных обстоятельств) 1,4% и гибкость (большая гибкость) 1,4 %. </w:t>
      </w:r>
    </w:p>
    <w:p w14:paraId="5E801763" w14:textId="77777777" w:rsidR="008D575C" w:rsidRDefault="00132D4D" w:rsidP="008D08C6">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D575C">
        <w:rPr>
          <w:rFonts w:ascii="Times New Roman" w:hAnsi="Times New Roman" w:cs="Times New Roman"/>
          <w:sz w:val="28"/>
          <w:szCs w:val="28"/>
          <w:lang w:val="ru-RU"/>
        </w:rPr>
        <w:t xml:space="preserve"> Следовательно мы </w:t>
      </w:r>
      <w:r w:rsidR="008D575C" w:rsidRPr="008D575C">
        <w:rPr>
          <w:rFonts w:ascii="Times New Roman" w:hAnsi="Times New Roman" w:cs="Times New Roman"/>
          <w:sz w:val="28"/>
          <w:szCs w:val="28"/>
          <w:lang w:val="ru-RU"/>
        </w:rPr>
        <w:t xml:space="preserve">можем сделать вывод о том, что в современном языковом сознании носителей русского и тунисского языков одним из стереотипов ДО является его специфика как удобного и гибкого метода обучения. Кроме того, по словам некоторых тунисских респондентов, ДО считается валидным разработанным методом обучения, который подходит для любого темпа и который обладает лёгкостью в процессе обучения. Данная позиция находит свое отражение в следующих ответах: развитие 0,7 </w:t>
      </w:r>
      <w:r w:rsidR="008D575C" w:rsidRPr="008D575C">
        <w:rPr>
          <w:rFonts w:ascii="Times New Roman" w:hAnsi="Times New Roman" w:cs="Times New Roman"/>
          <w:sz w:val="28"/>
          <w:szCs w:val="28"/>
          <w:lang w:val="ru-RU"/>
        </w:rPr>
        <w:lastRenderedPageBreak/>
        <w:t xml:space="preserve">%; подходит для любого темпа 0,7 %; легко обучать 0,7 %; хороший вариант для обучения 0,7 %; намного лучше с помощью электронных записей 0,7 %. </w:t>
      </w:r>
    </w:p>
    <w:p w14:paraId="6C491D95" w14:textId="38BD27E0" w:rsidR="00F43139" w:rsidRPr="00006EC8" w:rsidRDefault="008D575C" w:rsidP="008D08C6">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8D575C">
        <w:rPr>
          <w:rFonts w:ascii="Times New Roman" w:hAnsi="Times New Roman" w:cs="Times New Roman"/>
          <w:sz w:val="28"/>
          <w:szCs w:val="28"/>
          <w:lang w:val="ru-RU"/>
        </w:rPr>
        <w:t>Как нам кажется, следует отметить, что один из респондентов обратился к детальному выражению причины поддерживания дистанционного образовательного процесса. Он аргументировал свою точку зрения, опираясь на собственный опыт занятия в дистанционном формате, в результате которого он легко достигал поставленных образовательных целей и в комфортной атмосфере. Наряду с этим было отмечено, что благодаря гибкому графику ДО его компоненты имеют возможность сэкономить время и заниматься дополнительными делами. Необходимо подчеркнуть, что в данном ответе мы наблюдали противоречие, так как, по мнению этого респондента, ДО не подходит для всех. Данная ассоциация представляет собой следующую формулировку : я вижу, что дистанционное обучение - один из самых простых методов обучения ... но не для всех ... по моему личному опыту мне было комфортно с электронным обучением, потому что оно сэкономило мне больше времени и усилий ... а иногда это было легко, потому что я был, не выходя из собственного дома, так что я могу одновременно работать в многозадачном режиме и сосредоточиться на других вещах.</w:t>
      </w:r>
    </w:p>
    <w:p w14:paraId="5E59CA32" w14:textId="5580FF5E" w:rsidR="008D08C6" w:rsidRPr="00006EC8" w:rsidRDefault="008D575C" w:rsidP="008D08C6">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8D575C">
        <w:rPr>
          <w:rFonts w:ascii="Times New Roman" w:hAnsi="Times New Roman" w:cs="Times New Roman"/>
          <w:sz w:val="28"/>
          <w:szCs w:val="28"/>
          <w:lang w:val="ru-RU"/>
        </w:rPr>
        <w:t>С другой стороны, проанализировав положительные ответы в двух анкетах, мы заметили, что у тунисцев отсутствует ассоциация, описывающая ДО как эффективный способ в процессе достижения образовательных целей. Действительно в отличие от полученных результатов анализа русского языкового сознания, статус успешности ДО в ментальности тунисских лиц вызывает сомнения или выступает в дискуссионной позиции.</w:t>
      </w:r>
    </w:p>
    <w:p w14:paraId="71908424" w14:textId="0F844048" w:rsidR="005B0400" w:rsidRDefault="00FC6B23" w:rsidP="00FC6B23">
      <w:pPr>
        <w:spacing w:line="360" w:lineRule="auto"/>
        <w:jc w:val="both"/>
        <w:rPr>
          <w:rFonts w:ascii="Times New Roman" w:hAnsi="Times New Roman" w:cs="Times New Roman"/>
          <w:sz w:val="28"/>
          <w:szCs w:val="28"/>
          <w:lang w:val="ru-RU"/>
        </w:rPr>
      </w:pPr>
      <w:r w:rsidRPr="00FC6B23">
        <w:rPr>
          <w:rFonts w:ascii="Times New Roman" w:hAnsi="Times New Roman" w:cs="Times New Roman"/>
          <w:sz w:val="28"/>
          <w:szCs w:val="28"/>
          <w:lang w:val="ru-RU"/>
        </w:rPr>
        <w:t xml:space="preserve">     Передаём к интерпретации следующих позиций, которые показывают возражения, что касается ДО. Действительно в содержании реакций 10 % из целого количества респондентов данного эксперимента были выделены критические замечания явления ДО. Данная категория респондентов также относится к различным возрастным группам, профессиям и режимам работы.</w:t>
      </w:r>
    </w:p>
    <w:p w14:paraId="5FA2B158" w14:textId="77777777" w:rsidR="00FC6B23" w:rsidRPr="00F67EBD" w:rsidRDefault="00FC6B23" w:rsidP="00FC6B23">
      <w:pPr>
        <w:spacing w:line="360" w:lineRule="auto"/>
        <w:jc w:val="both"/>
        <w:rPr>
          <w:rFonts w:ascii="Times New Roman" w:hAnsi="Times New Roman" w:cs="Times New Roman"/>
          <w:b/>
          <w:sz w:val="28"/>
          <w:szCs w:val="28"/>
          <w:lang w:val="ru-RU"/>
        </w:rPr>
      </w:pPr>
    </w:p>
    <w:tbl>
      <w:tblPr>
        <w:tblStyle w:val="Grilledutableau"/>
        <w:tblW w:w="0" w:type="auto"/>
        <w:tblLook w:val="04A0" w:firstRow="1" w:lastRow="0" w:firstColumn="1" w:lastColumn="0" w:noHBand="0" w:noVBand="1"/>
      </w:tblPr>
      <w:tblGrid>
        <w:gridCol w:w="4748"/>
        <w:gridCol w:w="4749"/>
      </w:tblGrid>
      <w:tr w:rsidR="005B0400" w14:paraId="27C26548" w14:textId="77777777" w:rsidTr="005B0400">
        <w:tc>
          <w:tcPr>
            <w:tcW w:w="4748" w:type="dxa"/>
          </w:tcPr>
          <w:p w14:paraId="4AC1C20F" w14:textId="17F90C31" w:rsidR="005B0400" w:rsidRDefault="005C543B" w:rsidP="005B0400">
            <w:pPr>
              <w:spacing w:line="360" w:lineRule="auto"/>
              <w:jc w:val="center"/>
              <w:rPr>
                <w:rFonts w:ascii="Times New Roman" w:hAnsi="Times New Roman" w:cs="Times New Roman"/>
                <w:sz w:val="28"/>
                <w:szCs w:val="28"/>
              </w:rPr>
            </w:pPr>
            <w:r>
              <w:rPr>
                <w:rFonts w:ascii="Times New Roman" w:hAnsi="Times New Roman" w:cs="Times New Roman"/>
                <w:sz w:val="28"/>
                <w:szCs w:val="28"/>
                <w:lang w:val="ru-RU"/>
              </w:rPr>
              <w:t>П</w:t>
            </w:r>
            <w:r w:rsidR="005B0400" w:rsidRPr="005B0400">
              <w:rPr>
                <w:rFonts w:ascii="Times New Roman" w:hAnsi="Times New Roman" w:cs="Times New Roman"/>
                <w:sz w:val="28"/>
                <w:szCs w:val="28"/>
              </w:rPr>
              <w:t>оложительные</w:t>
            </w:r>
          </w:p>
        </w:tc>
        <w:tc>
          <w:tcPr>
            <w:tcW w:w="4749" w:type="dxa"/>
          </w:tcPr>
          <w:p w14:paraId="063E86B4" w14:textId="13D46D83" w:rsidR="005B0400" w:rsidRDefault="005C543B" w:rsidP="005B0400">
            <w:pPr>
              <w:spacing w:line="360" w:lineRule="auto"/>
              <w:jc w:val="center"/>
              <w:rPr>
                <w:rFonts w:ascii="Times New Roman" w:hAnsi="Times New Roman" w:cs="Times New Roman"/>
                <w:sz w:val="28"/>
                <w:szCs w:val="28"/>
              </w:rPr>
            </w:pPr>
            <w:r>
              <w:rPr>
                <w:rFonts w:ascii="Times New Roman" w:hAnsi="Times New Roman" w:cs="Times New Roman"/>
                <w:sz w:val="28"/>
                <w:szCs w:val="28"/>
                <w:lang w:val="ru-RU"/>
              </w:rPr>
              <w:t>О</w:t>
            </w:r>
            <w:r w:rsidR="005B0400" w:rsidRPr="005B0400">
              <w:rPr>
                <w:rFonts w:ascii="Times New Roman" w:hAnsi="Times New Roman" w:cs="Times New Roman"/>
                <w:sz w:val="28"/>
                <w:szCs w:val="28"/>
                <w:lang w:val="ru-RU"/>
              </w:rPr>
              <w:t>трицательные</w:t>
            </w:r>
          </w:p>
        </w:tc>
      </w:tr>
      <w:tr w:rsidR="005B0400" w:rsidRPr="00821C86" w14:paraId="0B5FFE20" w14:textId="77777777" w:rsidTr="005B0400">
        <w:tc>
          <w:tcPr>
            <w:tcW w:w="4748" w:type="dxa"/>
          </w:tcPr>
          <w:p w14:paraId="67B45658" w14:textId="5A7EB4E2" w:rsidR="005B0400" w:rsidRDefault="005B0400" w:rsidP="008D08C6">
            <w:pPr>
              <w:spacing w:line="360" w:lineRule="auto"/>
              <w:jc w:val="both"/>
              <w:rPr>
                <w:rFonts w:ascii="Times New Roman" w:hAnsi="Times New Roman" w:cs="Times New Roman"/>
                <w:sz w:val="28"/>
                <w:szCs w:val="28"/>
              </w:rPr>
            </w:pPr>
            <w:r w:rsidRPr="006C559E">
              <w:rPr>
                <w:rFonts w:ascii="Times New Roman" w:hAnsi="Times New Roman" w:cs="Times New Roman"/>
                <w:color w:val="000000" w:themeColor="text1"/>
                <w:sz w:val="28"/>
                <w:szCs w:val="28"/>
              </w:rPr>
              <w:t>Удобно</w:t>
            </w:r>
            <w:r>
              <w:rPr>
                <w:rFonts w:ascii="Times New Roman" w:hAnsi="Times New Roman" w:cs="Times New Roman"/>
                <w:color w:val="000000" w:themeColor="text1"/>
                <w:sz w:val="28"/>
                <w:szCs w:val="28"/>
              </w:rPr>
              <w:t xml:space="preserve"> (</w:t>
            </w:r>
            <w:r w:rsidRPr="0007014F">
              <w:rPr>
                <w:rFonts w:ascii="Times New Roman" w:hAnsi="Times New Roman" w:cs="Times New Roman"/>
                <w:color w:val="000000" w:themeColor="text1"/>
                <w:sz w:val="28"/>
                <w:szCs w:val="28"/>
              </w:rPr>
              <w:t>Удобство</w:t>
            </w:r>
            <w:r>
              <w:rPr>
                <w:rFonts w:ascii="Times New Roman" w:hAnsi="Times New Roman" w:cs="Times New Roman"/>
                <w:color w:val="000000" w:themeColor="text1"/>
                <w:sz w:val="28"/>
                <w:szCs w:val="28"/>
              </w:rPr>
              <w:t>,</w:t>
            </w:r>
            <w:r>
              <w:t xml:space="preserve"> </w:t>
            </w:r>
            <w:r w:rsidRPr="008D4EB1">
              <w:rPr>
                <w:rFonts w:ascii="Times New Roman" w:hAnsi="Times New Roman" w:cs="Times New Roman"/>
                <w:color w:val="000000" w:themeColor="text1"/>
                <w:sz w:val="28"/>
                <w:szCs w:val="28"/>
              </w:rPr>
              <w:t>Абсолютно удобно</w:t>
            </w:r>
            <w:r>
              <w:rPr>
                <w:rFonts w:ascii="Times New Roman" w:hAnsi="Times New Roman" w:cs="Times New Roman"/>
                <w:color w:val="000000" w:themeColor="text1"/>
                <w:sz w:val="28"/>
                <w:szCs w:val="28"/>
              </w:rPr>
              <w:t>)</w:t>
            </w:r>
            <w:r w:rsidR="00EC5D20">
              <w:rPr>
                <w:rFonts w:ascii="Times New Roman" w:hAnsi="Times New Roman" w:cs="Times New Roman"/>
                <w:color w:val="000000" w:themeColor="text1"/>
                <w:sz w:val="28"/>
                <w:szCs w:val="28"/>
              </w:rPr>
              <w:t xml:space="preserve"> </w:t>
            </w:r>
            <w:r w:rsidR="00EC5D20" w:rsidRPr="00DC63DC">
              <w:rPr>
                <w:rFonts w:ascii="Times New Roman" w:hAnsi="Times New Roman" w:cs="Times New Roman"/>
                <w:b/>
                <w:sz w:val="28"/>
                <w:szCs w:val="28"/>
                <w:lang w:val="ru-RU"/>
              </w:rPr>
              <w:t>5,1 %</w:t>
            </w:r>
          </w:p>
        </w:tc>
        <w:tc>
          <w:tcPr>
            <w:tcW w:w="4749" w:type="dxa"/>
          </w:tcPr>
          <w:p w14:paraId="0C6149FC" w14:textId="2E3DAD63" w:rsidR="005B0400" w:rsidRPr="008C33E8" w:rsidRDefault="008C33E8" w:rsidP="008D08C6">
            <w:pPr>
              <w:spacing w:line="360" w:lineRule="auto"/>
              <w:jc w:val="both"/>
              <w:rPr>
                <w:rFonts w:ascii="Times New Roman" w:hAnsi="Times New Roman" w:cs="Times New Roman"/>
                <w:sz w:val="28"/>
                <w:szCs w:val="28"/>
                <w:lang w:val="ru-RU"/>
              </w:rPr>
            </w:pPr>
            <w:r w:rsidRPr="008C33E8">
              <w:rPr>
                <w:rFonts w:ascii="Times New Roman" w:hAnsi="Times New Roman" w:cs="Times New Roman"/>
                <w:color w:val="000000" w:themeColor="text1"/>
                <w:sz w:val="28"/>
                <w:szCs w:val="28"/>
                <w:lang w:val="ru-RU"/>
              </w:rPr>
              <w:t>Дистанционное обучение может быть решением в данной ситуации, но не эффективно для всех</w:t>
            </w:r>
            <w:r>
              <w:rPr>
                <w:rFonts w:ascii="Times New Roman" w:hAnsi="Times New Roman" w:cs="Times New Roman"/>
                <w:color w:val="000000" w:themeColor="text1"/>
                <w:sz w:val="28"/>
                <w:szCs w:val="28"/>
              </w:rPr>
              <w:t> </w:t>
            </w:r>
            <w:r w:rsidR="00EC5D20" w:rsidRPr="00DC63DC">
              <w:rPr>
                <w:rFonts w:ascii="Times New Roman" w:hAnsi="Times New Roman" w:cs="Times New Roman"/>
                <w:b/>
                <w:color w:val="000000" w:themeColor="text1"/>
                <w:sz w:val="28"/>
                <w:szCs w:val="28"/>
                <w:lang w:val="ru-RU"/>
              </w:rPr>
              <w:t xml:space="preserve">0,7 </w:t>
            </w:r>
            <w:r w:rsidR="00EC5D20" w:rsidRPr="00DC63DC">
              <w:rPr>
                <w:rFonts w:ascii="Times New Roman" w:hAnsi="Times New Roman" w:cs="Times New Roman"/>
                <w:b/>
                <w:sz w:val="28"/>
                <w:szCs w:val="28"/>
                <w:lang w:val="ru-RU"/>
              </w:rPr>
              <w:t>%</w:t>
            </w:r>
            <w:r w:rsidR="00EC5D20">
              <w:rPr>
                <w:rFonts w:ascii="Times New Roman" w:hAnsi="Times New Roman" w:cs="Times New Roman"/>
                <w:sz w:val="28"/>
                <w:szCs w:val="28"/>
              </w:rPr>
              <w:t> </w:t>
            </w:r>
          </w:p>
        </w:tc>
      </w:tr>
      <w:tr w:rsidR="005B0400" w:rsidRPr="00821C86" w14:paraId="693C9D78" w14:textId="77777777" w:rsidTr="005B0400">
        <w:tc>
          <w:tcPr>
            <w:tcW w:w="4748" w:type="dxa"/>
          </w:tcPr>
          <w:p w14:paraId="7CA4C03A" w14:textId="1536EA1F" w:rsidR="005B0400" w:rsidRDefault="005B0400" w:rsidP="008D08C6">
            <w:pPr>
              <w:spacing w:line="360" w:lineRule="auto"/>
              <w:jc w:val="both"/>
              <w:rPr>
                <w:rFonts w:ascii="Times New Roman" w:hAnsi="Times New Roman" w:cs="Times New Roman"/>
                <w:sz w:val="28"/>
                <w:szCs w:val="28"/>
              </w:rPr>
            </w:pPr>
            <w:r w:rsidRPr="00955E8D">
              <w:rPr>
                <w:rFonts w:ascii="Times New Roman" w:hAnsi="Times New Roman" w:cs="Times New Roman"/>
                <w:color w:val="000000" w:themeColor="text1"/>
                <w:sz w:val="28"/>
                <w:szCs w:val="28"/>
              </w:rPr>
              <w:t>Развитие</w:t>
            </w:r>
            <w:r>
              <w:rPr>
                <w:rFonts w:ascii="Times New Roman" w:hAnsi="Times New Roman" w:cs="Times New Roman"/>
                <w:color w:val="000000" w:themeColor="text1"/>
                <w:sz w:val="28"/>
                <w:szCs w:val="28"/>
              </w:rPr>
              <w:t> </w:t>
            </w:r>
            <w:r w:rsidR="00EC5D20" w:rsidRPr="00DC63DC">
              <w:rPr>
                <w:rFonts w:ascii="Times New Roman" w:hAnsi="Times New Roman" w:cs="Times New Roman"/>
                <w:b/>
                <w:sz w:val="28"/>
                <w:szCs w:val="28"/>
                <w:lang w:val="ru-RU"/>
              </w:rPr>
              <w:t>0,7 %</w:t>
            </w:r>
          </w:p>
        </w:tc>
        <w:tc>
          <w:tcPr>
            <w:tcW w:w="4749" w:type="dxa"/>
          </w:tcPr>
          <w:p w14:paraId="576F7086" w14:textId="3CA60B20" w:rsidR="005B0400" w:rsidRPr="008C33E8" w:rsidRDefault="008C33E8" w:rsidP="008D08C6">
            <w:pPr>
              <w:spacing w:line="360" w:lineRule="auto"/>
              <w:jc w:val="both"/>
              <w:rPr>
                <w:rFonts w:ascii="Times New Roman" w:hAnsi="Times New Roman" w:cs="Times New Roman"/>
                <w:sz w:val="28"/>
                <w:szCs w:val="28"/>
                <w:lang w:val="ru-RU"/>
              </w:rPr>
            </w:pPr>
            <w:r w:rsidRPr="0036474B">
              <w:rPr>
                <w:rFonts w:ascii="Times New Roman" w:hAnsi="Times New Roman" w:cs="Times New Roman"/>
                <w:color w:val="000000" w:themeColor="text1"/>
                <w:sz w:val="28"/>
                <w:szCs w:val="28"/>
                <w:lang w:val="ru-RU"/>
              </w:rPr>
              <w:t>неравенство возможностей ( не все студенты имеют компьютеры и доступ к интернету ), (неравенство возможностей)</w:t>
            </w:r>
            <w:r>
              <w:rPr>
                <w:rFonts w:ascii="Times New Roman" w:hAnsi="Times New Roman" w:cs="Times New Roman"/>
                <w:color w:val="000000" w:themeColor="text1"/>
                <w:sz w:val="28"/>
                <w:szCs w:val="28"/>
              </w:rPr>
              <w:t> </w:t>
            </w:r>
            <w:r w:rsidR="00EC5D20" w:rsidRPr="00DC63DC">
              <w:rPr>
                <w:rFonts w:ascii="Times New Roman" w:hAnsi="Times New Roman" w:cs="Times New Roman"/>
                <w:b/>
                <w:sz w:val="28"/>
                <w:szCs w:val="28"/>
                <w:lang w:val="ru-RU"/>
              </w:rPr>
              <w:t>1,4%</w:t>
            </w:r>
          </w:p>
        </w:tc>
      </w:tr>
      <w:tr w:rsidR="005B0400" w14:paraId="75A6D95B" w14:textId="77777777" w:rsidTr="005B0400">
        <w:tc>
          <w:tcPr>
            <w:tcW w:w="4748" w:type="dxa"/>
          </w:tcPr>
          <w:p w14:paraId="5571E7CC" w14:textId="4CB8D3C8" w:rsidR="005B0400" w:rsidRDefault="005B0400" w:rsidP="008D08C6">
            <w:pPr>
              <w:spacing w:line="360" w:lineRule="auto"/>
              <w:jc w:val="both"/>
              <w:rPr>
                <w:rFonts w:ascii="Times New Roman" w:hAnsi="Times New Roman" w:cs="Times New Roman"/>
                <w:sz w:val="28"/>
                <w:szCs w:val="28"/>
              </w:rPr>
            </w:pPr>
            <w:r w:rsidRPr="00955E8D">
              <w:rPr>
                <w:rFonts w:ascii="Times New Roman" w:hAnsi="Times New Roman" w:cs="Times New Roman"/>
                <w:color w:val="000000" w:themeColor="text1"/>
                <w:sz w:val="28"/>
                <w:szCs w:val="28"/>
              </w:rPr>
              <w:t>Гибкость</w:t>
            </w:r>
            <w:r>
              <w:rPr>
                <w:rFonts w:ascii="Times New Roman" w:hAnsi="Times New Roman" w:cs="Times New Roman"/>
                <w:color w:val="000000" w:themeColor="text1"/>
                <w:sz w:val="28"/>
                <w:szCs w:val="28"/>
              </w:rPr>
              <w:t xml:space="preserve"> (</w:t>
            </w:r>
            <w:r w:rsidRPr="00955E8D">
              <w:rPr>
                <w:rFonts w:ascii="Times New Roman" w:hAnsi="Times New Roman" w:cs="Times New Roman"/>
                <w:color w:val="000000" w:themeColor="text1"/>
                <w:sz w:val="28"/>
                <w:szCs w:val="28"/>
              </w:rPr>
              <w:t>большая гибкость</w:t>
            </w:r>
            <w:r>
              <w:rPr>
                <w:rFonts w:ascii="Times New Roman" w:hAnsi="Times New Roman" w:cs="Times New Roman"/>
                <w:color w:val="000000" w:themeColor="text1"/>
                <w:sz w:val="28"/>
                <w:szCs w:val="28"/>
              </w:rPr>
              <w:t>) </w:t>
            </w:r>
            <w:r w:rsidR="00EC5D20" w:rsidRPr="00DC63DC">
              <w:rPr>
                <w:rFonts w:ascii="Times New Roman" w:hAnsi="Times New Roman" w:cs="Times New Roman"/>
                <w:b/>
                <w:sz w:val="28"/>
                <w:szCs w:val="28"/>
                <w:lang w:val="ru-RU"/>
              </w:rPr>
              <w:t>1,4 %</w:t>
            </w:r>
          </w:p>
        </w:tc>
        <w:tc>
          <w:tcPr>
            <w:tcW w:w="4749" w:type="dxa"/>
          </w:tcPr>
          <w:p w14:paraId="0DD669D5" w14:textId="7C4F34EC" w:rsidR="005B0400" w:rsidRDefault="008C33E8" w:rsidP="008D08C6">
            <w:pPr>
              <w:spacing w:line="360" w:lineRule="auto"/>
              <w:jc w:val="both"/>
              <w:rPr>
                <w:rFonts w:ascii="Times New Roman" w:hAnsi="Times New Roman" w:cs="Times New Roman"/>
                <w:sz w:val="28"/>
                <w:szCs w:val="28"/>
              </w:rPr>
            </w:pPr>
            <w:r w:rsidRPr="00EB632E">
              <w:rPr>
                <w:rFonts w:ascii="Times New Roman" w:hAnsi="Times New Roman" w:cs="Times New Roman"/>
                <w:color w:val="000000" w:themeColor="text1"/>
                <w:sz w:val="28"/>
                <w:szCs w:val="28"/>
              </w:rPr>
              <w:t>пот</w:t>
            </w:r>
            <w:r w:rsidR="00EA5067">
              <w:rPr>
                <w:rFonts w:ascii="Times New Roman" w:hAnsi="Times New Roman" w:cs="Times New Roman"/>
                <w:color w:val="000000" w:themeColor="text1"/>
                <w:sz w:val="28"/>
                <w:szCs w:val="28"/>
              </w:rPr>
              <w:t>ер</w:t>
            </w:r>
            <w:r w:rsidR="00EA5067">
              <w:rPr>
                <w:rFonts w:ascii="Times New Roman" w:hAnsi="Times New Roman" w:cs="Times New Roman"/>
                <w:color w:val="000000" w:themeColor="text1"/>
                <w:sz w:val="28"/>
                <w:szCs w:val="28"/>
                <w:lang w:val="ru-RU"/>
              </w:rPr>
              <w:t>я</w:t>
            </w:r>
            <w:r w:rsidRPr="00EB632E">
              <w:rPr>
                <w:rFonts w:ascii="Times New Roman" w:hAnsi="Times New Roman" w:cs="Times New Roman"/>
                <w:color w:val="000000" w:themeColor="text1"/>
                <w:sz w:val="28"/>
                <w:szCs w:val="28"/>
              </w:rPr>
              <w:t xml:space="preserve"> времени</w:t>
            </w:r>
            <w:r>
              <w:rPr>
                <w:rFonts w:ascii="Times New Roman" w:hAnsi="Times New Roman" w:cs="Times New Roman"/>
                <w:color w:val="000000" w:themeColor="text1"/>
                <w:sz w:val="28"/>
                <w:szCs w:val="28"/>
              </w:rPr>
              <w:t> </w:t>
            </w:r>
            <w:r w:rsidR="00EC5D20" w:rsidRPr="00DC63DC">
              <w:rPr>
                <w:rFonts w:ascii="Times New Roman" w:hAnsi="Times New Roman" w:cs="Times New Roman"/>
                <w:b/>
                <w:color w:val="000000" w:themeColor="text1"/>
                <w:sz w:val="28"/>
                <w:szCs w:val="28"/>
                <w:lang w:val="ru-RU"/>
              </w:rPr>
              <w:t xml:space="preserve">0,7 </w:t>
            </w:r>
            <w:r w:rsidR="00EC5D20" w:rsidRPr="00DC63DC">
              <w:rPr>
                <w:rFonts w:ascii="Times New Roman" w:hAnsi="Times New Roman" w:cs="Times New Roman"/>
                <w:b/>
                <w:sz w:val="28"/>
                <w:szCs w:val="28"/>
                <w:lang w:val="ru-RU"/>
              </w:rPr>
              <w:t>%</w:t>
            </w:r>
            <w:r w:rsidR="00EC5D20">
              <w:rPr>
                <w:rFonts w:ascii="Times New Roman" w:hAnsi="Times New Roman" w:cs="Times New Roman"/>
                <w:sz w:val="28"/>
                <w:szCs w:val="28"/>
              </w:rPr>
              <w:t> </w:t>
            </w:r>
          </w:p>
        </w:tc>
      </w:tr>
      <w:tr w:rsidR="005B0400" w14:paraId="4F83F0F1" w14:textId="77777777" w:rsidTr="005B0400">
        <w:tc>
          <w:tcPr>
            <w:tcW w:w="4748" w:type="dxa"/>
          </w:tcPr>
          <w:p w14:paraId="1CED751E" w14:textId="091374C8" w:rsidR="005B0400" w:rsidRDefault="005B0400" w:rsidP="008D08C6">
            <w:pPr>
              <w:spacing w:line="360" w:lineRule="auto"/>
              <w:jc w:val="both"/>
              <w:rPr>
                <w:rFonts w:ascii="Times New Roman" w:hAnsi="Times New Roman" w:cs="Times New Roman"/>
                <w:sz w:val="28"/>
                <w:szCs w:val="28"/>
              </w:rPr>
            </w:pPr>
            <w:r w:rsidRPr="00955E8D">
              <w:rPr>
                <w:rFonts w:ascii="Times New Roman" w:hAnsi="Times New Roman" w:cs="Times New Roman"/>
                <w:color w:val="000000" w:themeColor="text1"/>
                <w:sz w:val="28"/>
                <w:szCs w:val="28"/>
              </w:rPr>
              <w:t>подходит для любого темпа</w:t>
            </w:r>
            <w:r>
              <w:rPr>
                <w:rFonts w:ascii="Times New Roman" w:hAnsi="Times New Roman" w:cs="Times New Roman"/>
                <w:color w:val="000000" w:themeColor="text1"/>
                <w:sz w:val="28"/>
                <w:szCs w:val="28"/>
              </w:rPr>
              <w:t> </w:t>
            </w:r>
            <w:r w:rsidR="00EC5D20" w:rsidRPr="00DC63DC">
              <w:rPr>
                <w:rFonts w:ascii="Times New Roman" w:hAnsi="Times New Roman" w:cs="Times New Roman"/>
                <w:b/>
                <w:sz w:val="28"/>
                <w:szCs w:val="28"/>
                <w:lang w:val="ru-RU"/>
              </w:rPr>
              <w:t>0,7 %</w:t>
            </w:r>
          </w:p>
        </w:tc>
        <w:tc>
          <w:tcPr>
            <w:tcW w:w="4749" w:type="dxa"/>
          </w:tcPr>
          <w:p w14:paraId="5CB2B984" w14:textId="778B78D6" w:rsidR="005B0400" w:rsidRDefault="008C33E8" w:rsidP="008D08C6">
            <w:pPr>
              <w:spacing w:line="360" w:lineRule="auto"/>
              <w:jc w:val="both"/>
              <w:rPr>
                <w:rFonts w:ascii="Times New Roman" w:hAnsi="Times New Roman" w:cs="Times New Roman"/>
                <w:sz w:val="28"/>
                <w:szCs w:val="28"/>
              </w:rPr>
            </w:pPr>
            <w:r w:rsidRPr="00EB632E">
              <w:rPr>
                <w:rFonts w:ascii="Times New Roman" w:hAnsi="Times New Roman" w:cs="Times New Roman"/>
                <w:color w:val="000000" w:themeColor="text1"/>
                <w:sz w:val="28"/>
                <w:szCs w:val="28"/>
              </w:rPr>
              <w:t>Плохой опыт</w:t>
            </w:r>
            <w:r>
              <w:rPr>
                <w:rFonts w:ascii="Times New Roman" w:hAnsi="Times New Roman" w:cs="Times New Roman"/>
                <w:color w:val="000000" w:themeColor="text1"/>
                <w:sz w:val="28"/>
                <w:szCs w:val="28"/>
              </w:rPr>
              <w:t> </w:t>
            </w:r>
            <w:r w:rsidR="00EC5D20" w:rsidRPr="00DC63DC">
              <w:rPr>
                <w:rFonts w:ascii="Times New Roman" w:hAnsi="Times New Roman" w:cs="Times New Roman"/>
                <w:b/>
                <w:color w:val="000000" w:themeColor="text1"/>
                <w:sz w:val="28"/>
                <w:szCs w:val="28"/>
                <w:lang w:val="ru-RU"/>
              </w:rPr>
              <w:t xml:space="preserve">0,7 </w:t>
            </w:r>
            <w:r w:rsidR="00EC5D20" w:rsidRPr="00DC63DC">
              <w:rPr>
                <w:rFonts w:ascii="Times New Roman" w:hAnsi="Times New Roman" w:cs="Times New Roman"/>
                <w:b/>
                <w:sz w:val="28"/>
                <w:szCs w:val="28"/>
                <w:lang w:val="ru-RU"/>
              </w:rPr>
              <w:t>%</w:t>
            </w:r>
            <w:r w:rsidR="00EC5D20">
              <w:rPr>
                <w:rFonts w:ascii="Times New Roman" w:hAnsi="Times New Roman" w:cs="Times New Roman"/>
                <w:sz w:val="28"/>
                <w:szCs w:val="28"/>
              </w:rPr>
              <w:t> </w:t>
            </w:r>
          </w:p>
        </w:tc>
      </w:tr>
      <w:tr w:rsidR="005B0400" w:rsidRPr="005B0400" w14:paraId="6FE95C54" w14:textId="77777777" w:rsidTr="005B0400">
        <w:tc>
          <w:tcPr>
            <w:tcW w:w="4748" w:type="dxa"/>
          </w:tcPr>
          <w:p w14:paraId="13BF2E49" w14:textId="6EAA7DC8" w:rsidR="005B0400" w:rsidRPr="005B0400" w:rsidRDefault="005B0400" w:rsidP="008D08C6">
            <w:pPr>
              <w:spacing w:line="360" w:lineRule="auto"/>
              <w:jc w:val="both"/>
              <w:rPr>
                <w:rFonts w:ascii="Times New Roman" w:hAnsi="Times New Roman" w:cs="Times New Roman"/>
                <w:sz w:val="28"/>
                <w:szCs w:val="28"/>
                <w:lang w:val="ru-RU"/>
              </w:rPr>
            </w:pPr>
            <w:r w:rsidRPr="005B0400">
              <w:rPr>
                <w:rFonts w:ascii="Times New Roman" w:hAnsi="Times New Roman" w:cs="Times New Roman"/>
                <w:color w:val="000000" w:themeColor="text1"/>
                <w:sz w:val="28"/>
                <w:szCs w:val="28"/>
                <w:lang w:val="ru-RU"/>
              </w:rPr>
              <w:t>меньше обязательств (меньше затруднительных обстоятельств)</w:t>
            </w:r>
            <w:r>
              <w:rPr>
                <w:rFonts w:ascii="Times New Roman" w:hAnsi="Times New Roman" w:cs="Times New Roman"/>
                <w:color w:val="000000" w:themeColor="text1"/>
                <w:sz w:val="28"/>
                <w:szCs w:val="28"/>
              </w:rPr>
              <w:t> </w:t>
            </w:r>
            <w:r w:rsidR="00EC5D20" w:rsidRPr="00DC63DC">
              <w:rPr>
                <w:rFonts w:ascii="Times New Roman" w:hAnsi="Times New Roman" w:cs="Times New Roman"/>
                <w:b/>
                <w:sz w:val="28"/>
                <w:szCs w:val="28"/>
                <w:lang w:val="ru-RU"/>
              </w:rPr>
              <w:t>1,4%</w:t>
            </w:r>
          </w:p>
        </w:tc>
        <w:tc>
          <w:tcPr>
            <w:tcW w:w="4749" w:type="dxa"/>
          </w:tcPr>
          <w:p w14:paraId="285F6D1B" w14:textId="3CA7A3F3" w:rsidR="005B0400" w:rsidRPr="005B0400" w:rsidRDefault="008C33E8" w:rsidP="008D08C6">
            <w:pPr>
              <w:spacing w:line="360" w:lineRule="auto"/>
              <w:jc w:val="both"/>
              <w:rPr>
                <w:rFonts w:ascii="Times New Roman" w:hAnsi="Times New Roman" w:cs="Times New Roman"/>
                <w:sz w:val="28"/>
                <w:szCs w:val="28"/>
                <w:lang w:val="ru-RU"/>
              </w:rPr>
            </w:pPr>
            <w:r>
              <w:rPr>
                <w:rFonts w:ascii="Times New Roman" w:hAnsi="Times New Roman" w:cs="Times New Roman"/>
                <w:color w:val="000000" w:themeColor="text1"/>
                <w:sz w:val="28"/>
                <w:szCs w:val="28"/>
              </w:rPr>
              <w:t>не слышно </w:t>
            </w:r>
            <w:r w:rsidR="00EC5D20" w:rsidRPr="00DC63DC">
              <w:rPr>
                <w:rFonts w:ascii="Times New Roman" w:hAnsi="Times New Roman" w:cs="Times New Roman"/>
                <w:b/>
                <w:color w:val="000000" w:themeColor="text1"/>
                <w:sz w:val="28"/>
                <w:szCs w:val="28"/>
                <w:lang w:val="ru-RU"/>
              </w:rPr>
              <w:t xml:space="preserve">0,7 </w:t>
            </w:r>
            <w:r w:rsidR="00EC5D20" w:rsidRPr="00DC63DC">
              <w:rPr>
                <w:rFonts w:ascii="Times New Roman" w:hAnsi="Times New Roman" w:cs="Times New Roman"/>
                <w:b/>
                <w:sz w:val="28"/>
                <w:szCs w:val="28"/>
                <w:lang w:val="ru-RU"/>
              </w:rPr>
              <w:t>%</w:t>
            </w:r>
            <w:r w:rsidR="00EC5D20">
              <w:rPr>
                <w:rFonts w:ascii="Times New Roman" w:hAnsi="Times New Roman" w:cs="Times New Roman"/>
                <w:sz w:val="28"/>
                <w:szCs w:val="28"/>
              </w:rPr>
              <w:t> </w:t>
            </w:r>
          </w:p>
        </w:tc>
      </w:tr>
      <w:tr w:rsidR="005B0400" w:rsidRPr="005B0400" w14:paraId="1B62F65F" w14:textId="77777777" w:rsidTr="005B0400">
        <w:tc>
          <w:tcPr>
            <w:tcW w:w="4748" w:type="dxa"/>
          </w:tcPr>
          <w:p w14:paraId="5C138C9F" w14:textId="4A73E3B0" w:rsidR="005B0400" w:rsidRPr="005B0400" w:rsidRDefault="005B0400" w:rsidP="008D08C6">
            <w:pPr>
              <w:spacing w:line="360" w:lineRule="auto"/>
              <w:jc w:val="both"/>
              <w:rPr>
                <w:rFonts w:ascii="Times New Roman" w:hAnsi="Times New Roman" w:cs="Times New Roman"/>
                <w:color w:val="000000" w:themeColor="text1"/>
                <w:sz w:val="28"/>
                <w:szCs w:val="28"/>
                <w:lang w:val="ru-RU"/>
              </w:rPr>
            </w:pPr>
            <w:r w:rsidRPr="00955E8D">
              <w:rPr>
                <w:rFonts w:ascii="Times New Roman" w:hAnsi="Times New Roman" w:cs="Times New Roman"/>
                <w:color w:val="000000" w:themeColor="text1"/>
                <w:sz w:val="28"/>
                <w:szCs w:val="28"/>
              </w:rPr>
              <w:t>Легко обучать</w:t>
            </w:r>
            <w:r>
              <w:rPr>
                <w:rFonts w:ascii="Times New Roman" w:hAnsi="Times New Roman" w:cs="Times New Roman"/>
                <w:color w:val="000000" w:themeColor="text1"/>
                <w:sz w:val="28"/>
                <w:szCs w:val="28"/>
              </w:rPr>
              <w:t> </w:t>
            </w:r>
            <w:r w:rsidR="00EC5D20" w:rsidRPr="00DC63DC">
              <w:rPr>
                <w:rFonts w:ascii="Times New Roman" w:hAnsi="Times New Roman" w:cs="Times New Roman"/>
                <w:b/>
                <w:sz w:val="28"/>
                <w:szCs w:val="28"/>
                <w:lang w:val="ru-RU"/>
              </w:rPr>
              <w:t>0,7 %</w:t>
            </w:r>
          </w:p>
        </w:tc>
        <w:tc>
          <w:tcPr>
            <w:tcW w:w="4749" w:type="dxa"/>
          </w:tcPr>
          <w:p w14:paraId="7506A7DE" w14:textId="06498503" w:rsidR="005B0400" w:rsidRPr="005B0400" w:rsidRDefault="008C33E8" w:rsidP="008D08C6">
            <w:pPr>
              <w:spacing w:line="360" w:lineRule="auto"/>
              <w:jc w:val="both"/>
              <w:rPr>
                <w:rFonts w:ascii="Times New Roman" w:hAnsi="Times New Roman" w:cs="Times New Roman"/>
                <w:sz w:val="28"/>
                <w:szCs w:val="28"/>
                <w:lang w:val="ru-RU"/>
              </w:rPr>
            </w:pPr>
            <w:r w:rsidRPr="00EB632E">
              <w:rPr>
                <w:rFonts w:ascii="Times New Roman" w:hAnsi="Times New Roman" w:cs="Times New Roman"/>
                <w:color w:val="000000" w:themeColor="text1"/>
                <w:sz w:val="28"/>
                <w:szCs w:val="28"/>
              </w:rPr>
              <w:t>не понятно</w:t>
            </w:r>
            <w:r>
              <w:rPr>
                <w:rFonts w:ascii="Times New Roman" w:hAnsi="Times New Roman" w:cs="Times New Roman"/>
                <w:color w:val="000000" w:themeColor="text1"/>
                <w:sz w:val="28"/>
                <w:szCs w:val="28"/>
              </w:rPr>
              <w:t> </w:t>
            </w:r>
            <w:r w:rsidR="00EC5D20" w:rsidRPr="00DC63DC">
              <w:rPr>
                <w:rFonts w:ascii="Times New Roman" w:hAnsi="Times New Roman" w:cs="Times New Roman"/>
                <w:b/>
                <w:color w:val="000000" w:themeColor="text1"/>
                <w:sz w:val="28"/>
                <w:szCs w:val="28"/>
                <w:lang w:val="ru-RU"/>
              </w:rPr>
              <w:t xml:space="preserve">0,7 </w:t>
            </w:r>
            <w:r w:rsidR="00EC5D20" w:rsidRPr="00DC63DC">
              <w:rPr>
                <w:rFonts w:ascii="Times New Roman" w:hAnsi="Times New Roman" w:cs="Times New Roman"/>
                <w:b/>
                <w:sz w:val="28"/>
                <w:szCs w:val="28"/>
                <w:lang w:val="ru-RU"/>
              </w:rPr>
              <w:t>%</w:t>
            </w:r>
            <w:r w:rsidR="00EC5D20">
              <w:rPr>
                <w:rFonts w:ascii="Times New Roman" w:hAnsi="Times New Roman" w:cs="Times New Roman"/>
                <w:sz w:val="28"/>
                <w:szCs w:val="28"/>
              </w:rPr>
              <w:t> </w:t>
            </w:r>
          </w:p>
        </w:tc>
      </w:tr>
      <w:tr w:rsidR="005B0400" w:rsidRPr="005B0400" w14:paraId="5B04D6AF" w14:textId="77777777" w:rsidTr="005B0400">
        <w:tc>
          <w:tcPr>
            <w:tcW w:w="4748" w:type="dxa"/>
          </w:tcPr>
          <w:p w14:paraId="321B7C80" w14:textId="5AF2B845" w:rsidR="005B0400" w:rsidRPr="005B0400" w:rsidRDefault="005B0400" w:rsidP="008D08C6">
            <w:pPr>
              <w:spacing w:line="360" w:lineRule="auto"/>
              <w:jc w:val="both"/>
              <w:rPr>
                <w:rFonts w:ascii="Times New Roman" w:hAnsi="Times New Roman" w:cs="Times New Roman"/>
                <w:color w:val="000000" w:themeColor="text1"/>
                <w:sz w:val="28"/>
                <w:szCs w:val="28"/>
                <w:lang w:val="ru-RU"/>
              </w:rPr>
            </w:pPr>
            <w:r w:rsidRPr="00955E8D">
              <w:rPr>
                <w:rFonts w:ascii="Times New Roman" w:hAnsi="Times New Roman" w:cs="Times New Roman"/>
                <w:color w:val="000000" w:themeColor="text1"/>
                <w:sz w:val="28"/>
                <w:szCs w:val="28"/>
              </w:rPr>
              <w:t>хороший вариант для обучения</w:t>
            </w:r>
            <w:r>
              <w:rPr>
                <w:rFonts w:ascii="Times New Roman" w:hAnsi="Times New Roman" w:cs="Times New Roman"/>
                <w:color w:val="000000" w:themeColor="text1"/>
                <w:sz w:val="28"/>
                <w:szCs w:val="28"/>
              </w:rPr>
              <w:t> </w:t>
            </w:r>
            <w:r w:rsidR="00EC5D20" w:rsidRPr="00DC63DC">
              <w:rPr>
                <w:rFonts w:ascii="Times New Roman" w:hAnsi="Times New Roman" w:cs="Times New Roman"/>
                <w:b/>
                <w:sz w:val="28"/>
                <w:szCs w:val="28"/>
                <w:lang w:val="ru-RU"/>
              </w:rPr>
              <w:t>0,7 %</w:t>
            </w:r>
          </w:p>
        </w:tc>
        <w:tc>
          <w:tcPr>
            <w:tcW w:w="4749" w:type="dxa"/>
          </w:tcPr>
          <w:p w14:paraId="638406C6" w14:textId="4D806E80" w:rsidR="005B0400" w:rsidRPr="005B0400" w:rsidRDefault="008C33E8" w:rsidP="008D08C6">
            <w:pPr>
              <w:spacing w:line="360" w:lineRule="auto"/>
              <w:jc w:val="both"/>
              <w:rPr>
                <w:rFonts w:ascii="Times New Roman" w:hAnsi="Times New Roman" w:cs="Times New Roman"/>
                <w:sz w:val="28"/>
                <w:szCs w:val="28"/>
                <w:lang w:val="ru-RU"/>
              </w:rPr>
            </w:pPr>
            <w:r w:rsidRPr="00C2132F">
              <w:rPr>
                <w:rFonts w:ascii="Times New Roman" w:hAnsi="Times New Roman" w:cs="Times New Roman"/>
                <w:color w:val="000000" w:themeColor="text1"/>
                <w:sz w:val="28"/>
                <w:szCs w:val="28"/>
              </w:rPr>
              <w:t>без преемственности</w:t>
            </w:r>
            <w:r>
              <w:rPr>
                <w:rFonts w:ascii="Times New Roman" w:hAnsi="Times New Roman" w:cs="Times New Roman"/>
                <w:color w:val="000000" w:themeColor="text1"/>
                <w:sz w:val="28"/>
                <w:szCs w:val="28"/>
              </w:rPr>
              <w:t> </w:t>
            </w:r>
            <w:r w:rsidR="00EC5D20" w:rsidRPr="00DC63DC">
              <w:rPr>
                <w:rFonts w:ascii="Times New Roman" w:hAnsi="Times New Roman" w:cs="Times New Roman"/>
                <w:b/>
                <w:color w:val="000000" w:themeColor="text1"/>
                <w:sz w:val="28"/>
                <w:szCs w:val="28"/>
                <w:lang w:val="ru-RU"/>
              </w:rPr>
              <w:t xml:space="preserve">0,7 </w:t>
            </w:r>
            <w:r w:rsidR="00EC5D20" w:rsidRPr="00DC63DC">
              <w:rPr>
                <w:rFonts w:ascii="Times New Roman" w:hAnsi="Times New Roman" w:cs="Times New Roman"/>
                <w:b/>
                <w:sz w:val="28"/>
                <w:szCs w:val="28"/>
                <w:lang w:val="ru-RU"/>
              </w:rPr>
              <w:t>%</w:t>
            </w:r>
            <w:r w:rsidR="00EC5D20">
              <w:rPr>
                <w:rFonts w:ascii="Times New Roman" w:hAnsi="Times New Roman" w:cs="Times New Roman"/>
                <w:sz w:val="28"/>
                <w:szCs w:val="28"/>
              </w:rPr>
              <w:t> </w:t>
            </w:r>
          </w:p>
        </w:tc>
      </w:tr>
      <w:tr w:rsidR="005B0400" w:rsidRPr="00821C86" w14:paraId="13C6D8CA" w14:textId="77777777" w:rsidTr="005B0400">
        <w:tc>
          <w:tcPr>
            <w:tcW w:w="4748" w:type="dxa"/>
          </w:tcPr>
          <w:p w14:paraId="31FFA4F0" w14:textId="45DEA130" w:rsidR="005B0400" w:rsidRPr="00EC5D20" w:rsidRDefault="005B0400" w:rsidP="008D08C6">
            <w:pPr>
              <w:spacing w:line="360" w:lineRule="auto"/>
              <w:jc w:val="both"/>
              <w:rPr>
                <w:rFonts w:ascii="Times New Roman" w:hAnsi="Times New Roman" w:cs="Times New Roman"/>
                <w:color w:val="000000" w:themeColor="text1"/>
                <w:sz w:val="28"/>
                <w:szCs w:val="28"/>
                <w:lang w:val="ru-RU"/>
              </w:rPr>
            </w:pPr>
            <w:r w:rsidRPr="005B0400">
              <w:rPr>
                <w:rFonts w:ascii="Times New Roman" w:hAnsi="Times New Roman" w:cs="Times New Roman"/>
                <w:color w:val="000000" w:themeColor="text1"/>
                <w:sz w:val="28"/>
                <w:szCs w:val="28"/>
                <w:lang w:val="ru-RU"/>
              </w:rPr>
              <w:t>намного лучше с помощью электронных записей</w:t>
            </w:r>
            <w:r w:rsidR="00EC5D20" w:rsidRPr="00EC5D20">
              <w:rPr>
                <w:rFonts w:ascii="Times New Roman" w:hAnsi="Times New Roman" w:cs="Times New Roman"/>
                <w:color w:val="000000" w:themeColor="text1"/>
                <w:sz w:val="28"/>
                <w:szCs w:val="28"/>
                <w:lang w:val="ru-RU"/>
              </w:rPr>
              <w:t xml:space="preserve"> </w:t>
            </w:r>
            <w:r w:rsidR="00EC5D20" w:rsidRPr="00DC63DC">
              <w:rPr>
                <w:rFonts w:ascii="Times New Roman" w:hAnsi="Times New Roman" w:cs="Times New Roman"/>
                <w:b/>
                <w:sz w:val="28"/>
                <w:szCs w:val="28"/>
                <w:lang w:val="ru-RU"/>
              </w:rPr>
              <w:t>0,7 %</w:t>
            </w:r>
          </w:p>
        </w:tc>
        <w:tc>
          <w:tcPr>
            <w:tcW w:w="4749" w:type="dxa"/>
          </w:tcPr>
          <w:p w14:paraId="37675F7C" w14:textId="77777777" w:rsidR="005B0400" w:rsidRPr="005B0400" w:rsidRDefault="005B0400" w:rsidP="008D08C6">
            <w:pPr>
              <w:spacing w:line="360" w:lineRule="auto"/>
              <w:jc w:val="both"/>
              <w:rPr>
                <w:rFonts w:ascii="Times New Roman" w:hAnsi="Times New Roman" w:cs="Times New Roman"/>
                <w:sz w:val="28"/>
                <w:szCs w:val="28"/>
                <w:lang w:val="ru-RU"/>
              </w:rPr>
            </w:pPr>
          </w:p>
        </w:tc>
      </w:tr>
      <w:tr w:rsidR="005B0400" w:rsidRPr="005B0400" w14:paraId="13A50A81" w14:textId="77777777" w:rsidTr="005B0400">
        <w:tc>
          <w:tcPr>
            <w:tcW w:w="4748" w:type="dxa"/>
          </w:tcPr>
          <w:p w14:paraId="5745591B" w14:textId="08DA7BC4" w:rsidR="005B0400" w:rsidRPr="005B0400" w:rsidRDefault="008C33E8" w:rsidP="008D08C6">
            <w:pPr>
              <w:spacing w:line="360" w:lineRule="auto"/>
              <w:jc w:val="both"/>
              <w:rPr>
                <w:rFonts w:ascii="Times New Roman" w:hAnsi="Times New Roman" w:cs="Times New Roman"/>
                <w:color w:val="000000" w:themeColor="text1"/>
                <w:sz w:val="28"/>
                <w:szCs w:val="28"/>
                <w:lang w:val="ru-RU"/>
              </w:rPr>
            </w:pPr>
            <w:r w:rsidRPr="0036474B">
              <w:rPr>
                <w:rFonts w:ascii="Times New Roman" w:hAnsi="Times New Roman" w:cs="Times New Roman"/>
                <w:color w:val="000000" w:themeColor="text1"/>
                <w:sz w:val="28"/>
                <w:szCs w:val="28"/>
                <w:lang w:val="ru-RU"/>
              </w:rPr>
              <w:t xml:space="preserve">я вижу, что дистанционное обучение - один из самых простых методов обучения ... но не для всех ... по моему личному опыту мне было комфортно с электронным обучением, потому что оно сэкономило мне больше времени и усилий ... а иногда это было легко, потому что я был не выходя из собственного дома, так что я могу одновременно работать в </w:t>
            </w:r>
            <w:r w:rsidRPr="0036474B">
              <w:rPr>
                <w:rFonts w:ascii="Times New Roman" w:hAnsi="Times New Roman" w:cs="Times New Roman"/>
                <w:color w:val="000000" w:themeColor="text1"/>
                <w:sz w:val="28"/>
                <w:szCs w:val="28"/>
                <w:lang w:val="ru-RU"/>
              </w:rPr>
              <w:lastRenderedPageBreak/>
              <w:t>многозадачном режиме и сосредоточиться на других вещах.</w:t>
            </w:r>
            <w:r>
              <w:rPr>
                <w:rFonts w:ascii="Times New Roman" w:hAnsi="Times New Roman" w:cs="Times New Roman"/>
                <w:color w:val="000000" w:themeColor="text1"/>
                <w:sz w:val="28"/>
                <w:szCs w:val="28"/>
              </w:rPr>
              <w:t> </w:t>
            </w:r>
            <w:r w:rsidR="00EC5D20" w:rsidRPr="00DC63DC">
              <w:rPr>
                <w:rFonts w:ascii="Times New Roman" w:hAnsi="Times New Roman" w:cs="Times New Roman"/>
                <w:b/>
                <w:sz w:val="28"/>
                <w:szCs w:val="28"/>
                <w:lang w:val="ru-RU"/>
              </w:rPr>
              <w:t>0,7 %</w:t>
            </w:r>
          </w:p>
        </w:tc>
        <w:tc>
          <w:tcPr>
            <w:tcW w:w="4749" w:type="dxa"/>
          </w:tcPr>
          <w:p w14:paraId="1A784969" w14:textId="77777777" w:rsidR="005B0400" w:rsidRPr="005B0400" w:rsidRDefault="005B0400" w:rsidP="008D08C6">
            <w:pPr>
              <w:spacing w:line="360" w:lineRule="auto"/>
              <w:jc w:val="both"/>
              <w:rPr>
                <w:rFonts w:ascii="Times New Roman" w:hAnsi="Times New Roman" w:cs="Times New Roman"/>
                <w:sz w:val="28"/>
                <w:szCs w:val="28"/>
                <w:lang w:val="ru-RU"/>
              </w:rPr>
            </w:pPr>
          </w:p>
        </w:tc>
      </w:tr>
    </w:tbl>
    <w:p w14:paraId="44C5A850" w14:textId="77777777" w:rsidR="00DC63DC" w:rsidRDefault="00DC63DC" w:rsidP="00DC63DC">
      <w:pPr>
        <w:spacing w:line="360" w:lineRule="auto"/>
        <w:jc w:val="center"/>
        <w:rPr>
          <w:rFonts w:ascii="Times New Roman" w:hAnsi="Times New Roman" w:cs="Times New Roman"/>
          <w:b/>
          <w:sz w:val="28"/>
          <w:szCs w:val="28"/>
        </w:rPr>
      </w:pPr>
    </w:p>
    <w:p w14:paraId="3BD926A8" w14:textId="14ACD074" w:rsidR="00DC63DC" w:rsidRPr="00DC63DC" w:rsidRDefault="00DC63DC" w:rsidP="00DC63DC">
      <w:pPr>
        <w:spacing w:line="360" w:lineRule="auto"/>
        <w:jc w:val="center"/>
        <w:rPr>
          <w:rFonts w:ascii="Times New Roman" w:hAnsi="Times New Roman" w:cs="Times New Roman"/>
          <w:b/>
          <w:sz w:val="28"/>
          <w:szCs w:val="28"/>
        </w:rPr>
      </w:pPr>
      <w:r w:rsidRPr="005B0400">
        <w:rPr>
          <w:rFonts w:ascii="Times New Roman" w:hAnsi="Times New Roman" w:cs="Times New Roman"/>
          <w:b/>
          <w:sz w:val="28"/>
          <w:szCs w:val="28"/>
          <w:lang w:val="ru-RU"/>
        </w:rPr>
        <w:t>Овнешнённые  оценочные мнения</w:t>
      </w:r>
    </w:p>
    <w:p w14:paraId="2499FD20" w14:textId="77777777" w:rsidR="005B0400" w:rsidRPr="00DC63DC" w:rsidRDefault="005B0400" w:rsidP="008D08C6">
      <w:pPr>
        <w:spacing w:line="360" w:lineRule="auto"/>
        <w:jc w:val="both"/>
        <w:rPr>
          <w:rFonts w:ascii="Times New Roman" w:hAnsi="Times New Roman" w:cs="Times New Roman"/>
          <w:sz w:val="28"/>
          <w:szCs w:val="28"/>
        </w:rPr>
      </w:pPr>
    </w:p>
    <w:p w14:paraId="12FB84E8" w14:textId="5691DD8E" w:rsidR="0097108B" w:rsidRPr="00126300" w:rsidRDefault="008D08C6" w:rsidP="00232068">
      <w:pPr>
        <w:spacing w:line="360" w:lineRule="auto"/>
        <w:jc w:val="both"/>
        <w:rPr>
          <w:rFonts w:ascii="Times New Roman" w:hAnsi="Times New Roman" w:cs="Times New Roman"/>
          <w:color w:val="000000" w:themeColor="text1"/>
          <w:sz w:val="28"/>
          <w:szCs w:val="28"/>
          <w:lang w:val="ru-RU"/>
        </w:rPr>
      </w:pPr>
      <w:r w:rsidRPr="00006EC8">
        <w:rPr>
          <w:rFonts w:ascii="Times New Roman" w:hAnsi="Times New Roman" w:cs="Times New Roman"/>
          <w:sz w:val="28"/>
          <w:szCs w:val="28"/>
          <w:lang w:val="ru-RU"/>
        </w:rPr>
        <w:t xml:space="preserve">Существенно то, что ассоциациям тунисских респондентов о недостатках ДО присущи низкий индекс частотности по сравнению с положительными оценочными мнениями данного эксперимента и также по сравнению с отрицательными оценочными мнениями носителей русского языка. Таким образом следует сказать, что в современном языковом сознании тунисцев дистанционный режим обучения носит положительный </w:t>
      </w:r>
      <w:r w:rsidR="00FC6B23">
        <w:rPr>
          <w:rFonts w:ascii="Times New Roman" w:hAnsi="Times New Roman" w:cs="Times New Roman"/>
          <w:sz w:val="28"/>
          <w:szCs w:val="28"/>
          <w:lang w:val="ru-RU"/>
        </w:rPr>
        <w:t>характер больше, чем в языковыом сознании</w:t>
      </w:r>
      <w:r w:rsidRPr="00006EC8">
        <w:rPr>
          <w:rFonts w:ascii="Times New Roman" w:hAnsi="Times New Roman" w:cs="Times New Roman"/>
          <w:sz w:val="28"/>
          <w:szCs w:val="28"/>
          <w:lang w:val="ru-RU"/>
        </w:rPr>
        <w:t xml:space="preserve"> носителей русского языка. Наиболее важным тези</w:t>
      </w:r>
      <w:r w:rsidR="00FC6B23">
        <w:rPr>
          <w:rFonts w:ascii="Times New Roman" w:hAnsi="Times New Roman" w:cs="Times New Roman"/>
          <w:sz w:val="28"/>
          <w:szCs w:val="28"/>
          <w:lang w:val="ru-RU"/>
        </w:rPr>
        <w:t>сом и отличием данной категории</w:t>
      </w:r>
      <w:r w:rsidRPr="00006EC8">
        <w:rPr>
          <w:rFonts w:ascii="Times New Roman" w:hAnsi="Times New Roman" w:cs="Times New Roman"/>
          <w:sz w:val="28"/>
          <w:szCs w:val="28"/>
          <w:lang w:val="ru-RU"/>
        </w:rPr>
        <w:t xml:space="preserve"> эксперимента представляется в новой концепции, заключающейся в том, что применение образовательного подхода с помощью электронных устройств является актом неравенства возможностей. Данная мысль аргументируется тем, что Тунис отличается от других стран разнообразием и следовательно в ней живут люди, принадлежащие к различным социальным статусам. Отсюда следует, что ДО, требующее определённых </w:t>
      </w:r>
      <w:r w:rsidR="00EA5067">
        <w:rPr>
          <w:rFonts w:ascii="Times New Roman" w:hAnsi="Times New Roman" w:cs="Times New Roman"/>
          <w:sz w:val="28"/>
          <w:szCs w:val="28"/>
          <w:lang w:val="ru-RU"/>
        </w:rPr>
        <w:t xml:space="preserve">условий, таких, например, </w:t>
      </w:r>
      <w:r w:rsidRPr="00006EC8">
        <w:rPr>
          <w:rFonts w:ascii="Times New Roman" w:hAnsi="Times New Roman" w:cs="Times New Roman"/>
          <w:sz w:val="28"/>
          <w:szCs w:val="28"/>
          <w:lang w:val="ru-RU"/>
        </w:rPr>
        <w:t>как доступ к интернету и электронным устройствам считается невозможным и недоступным для некоторых людей. Эти точки зрения были выражены следующими реакц</w:t>
      </w:r>
      <w:r w:rsidR="00EA5067">
        <w:rPr>
          <w:rFonts w:ascii="Times New Roman" w:hAnsi="Times New Roman" w:cs="Times New Roman"/>
          <w:sz w:val="28"/>
          <w:szCs w:val="28"/>
          <w:lang w:val="ru-RU"/>
        </w:rPr>
        <w:t>и</w:t>
      </w:r>
      <w:r w:rsidRPr="00006EC8">
        <w:rPr>
          <w:rFonts w:ascii="Times New Roman" w:hAnsi="Times New Roman" w:cs="Times New Roman"/>
          <w:sz w:val="28"/>
          <w:szCs w:val="28"/>
          <w:lang w:val="ru-RU"/>
        </w:rPr>
        <w:t>ями : неравенство возможностей (не все студенты имеют компьютеры и доступ к интернету), (неравенство возможностей) 1,4%. Другие респонденты отметили, что ДО является плохим опытом и неэффективным подходом, к</w:t>
      </w:r>
      <w:r w:rsidR="00EA5067">
        <w:rPr>
          <w:rFonts w:ascii="Times New Roman" w:hAnsi="Times New Roman" w:cs="Times New Roman"/>
          <w:sz w:val="28"/>
          <w:szCs w:val="28"/>
          <w:lang w:val="ru-RU"/>
        </w:rPr>
        <w:t>оторый сводится только к потере</w:t>
      </w:r>
      <w:r w:rsidRPr="00006EC8">
        <w:rPr>
          <w:rFonts w:ascii="Times New Roman" w:hAnsi="Times New Roman" w:cs="Times New Roman"/>
          <w:sz w:val="28"/>
          <w:szCs w:val="28"/>
          <w:lang w:val="ru-RU"/>
        </w:rPr>
        <w:t xml:space="preserve"> времени. Эти ассоциации</w:t>
      </w:r>
      <w:r w:rsidR="00EA5067">
        <w:rPr>
          <w:rFonts w:ascii="Times New Roman" w:hAnsi="Times New Roman" w:cs="Times New Roman"/>
          <w:sz w:val="28"/>
          <w:szCs w:val="28"/>
          <w:lang w:val="ru-RU"/>
        </w:rPr>
        <w:t xml:space="preserve"> выражены</w:t>
      </w:r>
      <w:r w:rsidRPr="00006EC8">
        <w:rPr>
          <w:rFonts w:ascii="Times New Roman" w:hAnsi="Times New Roman" w:cs="Times New Roman"/>
          <w:sz w:val="28"/>
          <w:szCs w:val="28"/>
          <w:lang w:val="ru-RU"/>
        </w:rPr>
        <w:t xml:space="preserve"> </w:t>
      </w:r>
      <w:r w:rsidR="00EA5067" w:rsidRPr="00EA5067">
        <w:rPr>
          <w:rFonts w:ascii="Times New Roman" w:hAnsi="Times New Roman" w:cs="Times New Roman"/>
          <w:sz w:val="28"/>
          <w:szCs w:val="28"/>
          <w:lang w:val="ru-RU"/>
        </w:rPr>
        <w:t>в следующих реакциях</w:t>
      </w:r>
      <w:r w:rsidRPr="00006EC8">
        <w:rPr>
          <w:rFonts w:ascii="Times New Roman" w:hAnsi="Times New Roman" w:cs="Times New Roman"/>
          <w:sz w:val="28"/>
          <w:szCs w:val="28"/>
          <w:lang w:val="ru-RU"/>
        </w:rPr>
        <w:t xml:space="preserve"> : </w:t>
      </w:r>
      <w:r w:rsidRPr="00006EC8">
        <w:rPr>
          <w:rFonts w:ascii="Times New Roman" w:hAnsi="Times New Roman" w:cs="Times New Roman"/>
          <w:color w:val="000000" w:themeColor="text1"/>
          <w:sz w:val="28"/>
          <w:szCs w:val="28"/>
          <w:lang w:val="ru-RU"/>
        </w:rPr>
        <w:t>Дистанционное обучение может быть решением в данной ситуации, но не эффективно для всех</w:t>
      </w:r>
      <w:r>
        <w:rPr>
          <w:rFonts w:ascii="Times New Roman" w:hAnsi="Times New Roman" w:cs="Times New Roman"/>
          <w:color w:val="000000" w:themeColor="text1"/>
          <w:sz w:val="28"/>
          <w:szCs w:val="28"/>
        </w:rPr>
        <w:t> </w:t>
      </w:r>
      <w:r w:rsidRPr="00006EC8">
        <w:rPr>
          <w:rFonts w:ascii="Times New Roman" w:hAnsi="Times New Roman" w:cs="Times New Roman"/>
          <w:color w:val="000000" w:themeColor="text1"/>
          <w:sz w:val="28"/>
          <w:szCs w:val="28"/>
          <w:lang w:val="ru-RU"/>
        </w:rPr>
        <w:t xml:space="preserve">0,7 </w:t>
      </w:r>
      <w:r w:rsidRPr="00006EC8">
        <w:rPr>
          <w:rFonts w:ascii="Times New Roman" w:hAnsi="Times New Roman" w:cs="Times New Roman"/>
          <w:sz w:val="28"/>
          <w:szCs w:val="28"/>
          <w:lang w:val="ru-RU"/>
        </w:rPr>
        <w:t>%</w:t>
      </w:r>
      <w:r>
        <w:rPr>
          <w:rFonts w:ascii="Times New Roman" w:hAnsi="Times New Roman" w:cs="Times New Roman"/>
          <w:sz w:val="28"/>
          <w:szCs w:val="28"/>
        </w:rPr>
        <w:t> </w:t>
      </w:r>
      <w:r w:rsidRPr="00006EC8">
        <w:rPr>
          <w:rFonts w:ascii="Times New Roman" w:hAnsi="Times New Roman" w:cs="Times New Roman"/>
          <w:sz w:val="28"/>
          <w:szCs w:val="28"/>
          <w:lang w:val="ru-RU"/>
        </w:rPr>
        <w:t xml:space="preserve">; </w:t>
      </w:r>
      <w:r w:rsidR="00EA5067">
        <w:rPr>
          <w:rFonts w:ascii="Times New Roman" w:hAnsi="Times New Roman" w:cs="Times New Roman"/>
          <w:color w:val="000000" w:themeColor="text1"/>
          <w:sz w:val="28"/>
          <w:szCs w:val="28"/>
          <w:lang w:val="ru-RU"/>
        </w:rPr>
        <w:t>потеря</w:t>
      </w:r>
      <w:r w:rsidRPr="00006EC8">
        <w:rPr>
          <w:rFonts w:ascii="Times New Roman" w:hAnsi="Times New Roman" w:cs="Times New Roman"/>
          <w:color w:val="000000" w:themeColor="text1"/>
          <w:sz w:val="28"/>
          <w:szCs w:val="28"/>
          <w:lang w:val="ru-RU"/>
        </w:rPr>
        <w:t xml:space="preserve"> времени 0,7 </w:t>
      </w:r>
      <w:r w:rsidRPr="00006EC8">
        <w:rPr>
          <w:rFonts w:ascii="Times New Roman" w:hAnsi="Times New Roman" w:cs="Times New Roman"/>
          <w:sz w:val="28"/>
          <w:szCs w:val="28"/>
          <w:lang w:val="ru-RU"/>
        </w:rPr>
        <w:t>%</w:t>
      </w:r>
      <w:r>
        <w:rPr>
          <w:rFonts w:ascii="Times New Roman" w:hAnsi="Times New Roman" w:cs="Times New Roman"/>
          <w:sz w:val="28"/>
          <w:szCs w:val="28"/>
        </w:rPr>
        <w:t> </w:t>
      </w:r>
      <w:r w:rsidRPr="00006EC8">
        <w:rPr>
          <w:rFonts w:ascii="Times New Roman" w:hAnsi="Times New Roman" w:cs="Times New Roman"/>
          <w:sz w:val="28"/>
          <w:szCs w:val="28"/>
          <w:lang w:val="ru-RU"/>
        </w:rPr>
        <w:t xml:space="preserve">; </w:t>
      </w:r>
      <w:r w:rsidRPr="00006EC8">
        <w:rPr>
          <w:rFonts w:ascii="Times New Roman" w:hAnsi="Times New Roman" w:cs="Times New Roman"/>
          <w:color w:val="000000" w:themeColor="text1"/>
          <w:sz w:val="28"/>
          <w:szCs w:val="28"/>
          <w:lang w:val="ru-RU"/>
        </w:rPr>
        <w:t>п</w:t>
      </w:r>
      <w:r w:rsidRPr="00006EC8">
        <w:rPr>
          <w:rFonts w:ascii="Times New Roman" w:hAnsi="Times New Roman" w:cs="Times New Roman"/>
          <w:sz w:val="28"/>
          <w:szCs w:val="28"/>
          <w:lang w:val="ru-RU"/>
        </w:rPr>
        <w:t>лохой опыт 0,7 %</w:t>
      </w:r>
      <w:r>
        <w:rPr>
          <w:rFonts w:ascii="Times New Roman" w:hAnsi="Times New Roman" w:cs="Times New Roman"/>
          <w:sz w:val="28"/>
          <w:szCs w:val="28"/>
        </w:rPr>
        <w:t> </w:t>
      </w:r>
      <w:r w:rsidRPr="00006EC8">
        <w:rPr>
          <w:rFonts w:ascii="Times New Roman" w:hAnsi="Times New Roman" w:cs="Times New Roman"/>
          <w:sz w:val="28"/>
          <w:szCs w:val="28"/>
          <w:lang w:val="ru-RU"/>
        </w:rPr>
        <w:t>; не слышно 0,7 %</w:t>
      </w:r>
      <w:r>
        <w:rPr>
          <w:rFonts w:ascii="Times New Roman" w:hAnsi="Times New Roman" w:cs="Times New Roman"/>
          <w:sz w:val="28"/>
          <w:szCs w:val="28"/>
        </w:rPr>
        <w:t> </w:t>
      </w:r>
      <w:r w:rsidRPr="00006EC8">
        <w:rPr>
          <w:rFonts w:ascii="Times New Roman" w:hAnsi="Times New Roman" w:cs="Times New Roman"/>
          <w:sz w:val="28"/>
          <w:szCs w:val="28"/>
          <w:lang w:val="ru-RU"/>
        </w:rPr>
        <w:t>; не понятно 0,7 %</w:t>
      </w:r>
      <w:r>
        <w:rPr>
          <w:rFonts w:ascii="Times New Roman" w:hAnsi="Times New Roman" w:cs="Times New Roman"/>
          <w:sz w:val="28"/>
          <w:szCs w:val="28"/>
        </w:rPr>
        <w:t> </w:t>
      </w:r>
      <w:r w:rsidRPr="00006EC8">
        <w:rPr>
          <w:rFonts w:ascii="Times New Roman" w:hAnsi="Times New Roman" w:cs="Times New Roman"/>
          <w:sz w:val="28"/>
          <w:szCs w:val="28"/>
          <w:lang w:val="ru-RU"/>
        </w:rPr>
        <w:t xml:space="preserve">; без преемственности 0,7 %. </w:t>
      </w:r>
    </w:p>
    <w:p w14:paraId="72A5B621" w14:textId="77777777" w:rsidR="0011405A" w:rsidRDefault="0011405A" w:rsidP="0011405A">
      <w:pPr>
        <w:pBdr>
          <w:top w:val="nil"/>
          <w:left w:val="nil"/>
          <w:bottom w:val="nil"/>
          <w:right w:val="nil"/>
          <w:between w:val="nil"/>
        </w:pBdr>
        <w:spacing w:line="360" w:lineRule="auto"/>
        <w:jc w:val="center"/>
        <w:rPr>
          <w:rFonts w:ascii="Times New Roman" w:eastAsia="Times New Roman" w:hAnsi="Times New Roman" w:cs="Times New Roman"/>
          <w:b/>
          <w:color w:val="000000"/>
          <w:sz w:val="28"/>
          <w:szCs w:val="28"/>
          <w:lang w:val="ru-RU"/>
        </w:rPr>
      </w:pPr>
      <w:r w:rsidRPr="002B7A15">
        <w:rPr>
          <w:rFonts w:ascii="Times New Roman" w:eastAsia="Times New Roman" w:hAnsi="Times New Roman" w:cs="Times New Roman"/>
          <w:b/>
          <w:color w:val="000000"/>
          <w:sz w:val="28"/>
          <w:szCs w:val="28"/>
        </w:rPr>
        <w:lastRenderedPageBreak/>
        <w:t>Выводы</w:t>
      </w:r>
    </w:p>
    <w:p w14:paraId="6FB3580A" w14:textId="77777777" w:rsidR="00A6611F" w:rsidRPr="00A6611F" w:rsidRDefault="00A6611F" w:rsidP="0011405A">
      <w:pPr>
        <w:pBdr>
          <w:top w:val="nil"/>
          <w:left w:val="nil"/>
          <w:bottom w:val="nil"/>
          <w:right w:val="nil"/>
          <w:between w:val="nil"/>
        </w:pBdr>
        <w:spacing w:line="360" w:lineRule="auto"/>
        <w:jc w:val="center"/>
        <w:rPr>
          <w:rFonts w:ascii="Times New Roman" w:eastAsia="Times New Roman" w:hAnsi="Times New Roman" w:cs="Times New Roman"/>
          <w:b/>
          <w:color w:val="000000"/>
          <w:sz w:val="28"/>
          <w:szCs w:val="28"/>
          <w:lang w:val="ru-RU"/>
        </w:rPr>
      </w:pPr>
    </w:p>
    <w:p w14:paraId="571F655B" w14:textId="4A0967CE" w:rsidR="00EE5E45" w:rsidRPr="00806851" w:rsidRDefault="00354FB1" w:rsidP="00806851">
      <w:pPr>
        <w:pStyle w:val="Paragraphedeliste"/>
        <w:numPr>
          <w:ilvl w:val="0"/>
          <w:numId w:val="8"/>
        </w:numPr>
        <w:spacing w:line="360" w:lineRule="auto"/>
        <w:jc w:val="both"/>
        <w:rPr>
          <w:rFonts w:ascii="Times New Roman" w:hAnsi="Times New Roman" w:cs="Times New Roman"/>
          <w:sz w:val="28"/>
          <w:szCs w:val="28"/>
          <w:lang w:val="ru-RU"/>
        </w:rPr>
      </w:pPr>
      <w:r w:rsidRPr="00806851">
        <w:rPr>
          <w:rFonts w:ascii="Times New Roman" w:hAnsi="Times New Roman" w:cs="Times New Roman"/>
          <w:sz w:val="28"/>
          <w:szCs w:val="28"/>
          <w:lang w:val="ru-RU"/>
        </w:rPr>
        <w:t xml:space="preserve"> </w:t>
      </w:r>
      <w:r w:rsidR="00806851" w:rsidRPr="00806851">
        <w:rPr>
          <w:rFonts w:ascii="Times New Roman" w:hAnsi="Times New Roman" w:cs="Times New Roman"/>
          <w:sz w:val="28"/>
          <w:szCs w:val="28"/>
          <w:lang w:val="ru-RU"/>
        </w:rPr>
        <w:t xml:space="preserve">В связи с тем, что ДО рассматривается как педагогическое явление, основанное на компьютерных и телекоммуникационных технологиях,исущность полученных ассоциатиывно-вербальных полей сводилась к тому, что в современную терминологию ДО во время пандемии начали входить определённые электронные приложения, например, Зум и Тимз, которые с точки зрения русской и тунисской лингвокультур являются самыми главными телекоммуникационными технологиями, на основе которых осуществляется образовательный процесс, и их качество непосредственно влияет на достижение поставленных образовательных целей. Таким образом, проанализировав данные обеих анкет, можем с уверенностью утверждать, что данные телекоммуникационные приложения стали входить в стереотипное представление русской и тунисской картин мира о ДО. Результаты нашего исследования могут быть полезны  в уточнении определения ДО в толковых словарях. </w:t>
      </w:r>
    </w:p>
    <w:p w14:paraId="5200F3C4" w14:textId="18FCF76D" w:rsidR="00806851" w:rsidRDefault="00806851" w:rsidP="006D531E">
      <w:pPr>
        <w:pStyle w:val="Paragraphedeliste"/>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806851">
        <w:rPr>
          <w:rFonts w:ascii="Times New Roman" w:hAnsi="Times New Roman" w:cs="Times New Roman"/>
          <w:sz w:val="28"/>
          <w:szCs w:val="28"/>
          <w:lang w:val="ru-RU"/>
        </w:rPr>
        <w:t xml:space="preserve">При анализе полученных ответов в обеих анкетах следует обратить внимание на новую сформированную связь между ДО и пандемией. Декодирование понятия ДО после глобальной пандемии непроизвольно  соотносится с короновирусной инфекцией в современном языковом сознании. Следовательно ДО, имеющее своё определение в ментальности людей на протяжении многих веков начало приобретать новую причину применения, заключающуюся в его роли как заочном заменителе учебного процесса, на который весь мир полагался как на единственный способ продолжения получения образования во время пандемии. Таким образом, в данном случае ДО превратилось из собственного выбора учащихся в обязательство. Из сказанного ранее вытекает, что современное определение ДО характеризуется новой спецификой, заключающейся в взаимосвязи и в зависимости </w:t>
      </w:r>
      <w:r w:rsidRPr="00806851">
        <w:rPr>
          <w:rFonts w:ascii="Times New Roman" w:hAnsi="Times New Roman" w:cs="Times New Roman"/>
          <w:sz w:val="28"/>
          <w:szCs w:val="28"/>
          <w:lang w:val="ru-RU"/>
        </w:rPr>
        <w:lastRenderedPageBreak/>
        <w:t>применения данного подхода</w:t>
      </w:r>
      <w:r w:rsidR="00C41222">
        <w:rPr>
          <w:rFonts w:ascii="Times New Roman" w:hAnsi="Times New Roman" w:cs="Times New Roman"/>
          <w:sz w:val="28"/>
          <w:szCs w:val="28"/>
          <w:lang w:val="ru-RU"/>
        </w:rPr>
        <w:t xml:space="preserve"> к образованию</w:t>
      </w:r>
      <w:r w:rsidRPr="00806851">
        <w:rPr>
          <w:rFonts w:ascii="Times New Roman" w:hAnsi="Times New Roman" w:cs="Times New Roman"/>
          <w:sz w:val="28"/>
          <w:szCs w:val="28"/>
          <w:lang w:val="ru-RU"/>
        </w:rPr>
        <w:t xml:space="preserve"> в период коронавируса. </w:t>
      </w:r>
      <w:r>
        <w:rPr>
          <w:rFonts w:ascii="Times New Roman" w:hAnsi="Times New Roman" w:cs="Times New Roman"/>
          <w:sz w:val="28"/>
          <w:szCs w:val="28"/>
          <w:lang w:val="ru-RU"/>
        </w:rPr>
        <w:t>Данная характеристика рассматривается как стереотипный вектор.</w:t>
      </w:r>
    </w:p>
    <w:p w14:paraId="63E9E533" w14:textId="77777777" w:rsidR="00806851" w:rsidRPr="00806851" w:rsidRDefault="00A6611F" w:rsidP="00806851">
      <w:pPr>
        <w:pStyle w:val="Paragraphedeliste"/>
        <w:spacing w:line="360" w:lineRule="auto"/>
        <w:jc w:val="both"/>
        <w:rPr>
          <w:rFonts w:ascii="Times New Roman" w:eastAsia="Times New Roman" w:hAnsi="Times New Roman" w:cs="Times New Roman"/>
          <w:sz w:val="28"/>
          <w:szCs w:val="28"/>
          <w:lang w:val="ru-RU"/>
        </w:rPr>
      </w:pPr>
      <w:r w:rsidRPr="006D531E">
        <w:rPr>
          <w:rFonts w:ascii="Times New Roman" w:eastAsia="Times New Roman" w:hAnsi="Times New Roman" w:cs="Times New Roman"/>
          <w:sz w:val="28"/>
          <w:szCs w:val="28"/>
          <w:lang w:val="ru-RU"/>
        </w:rPr>
        <w:t xml:space="preserve">- </w:t>
      </w:r>
      <w:r w:rsidR="00806851" w:rsidRPr="00806851">
        <w:rPr>
          <w:rFonts w:ascii="Times New Roman" w:eastAsia="Times New Roman" w:hAnsi="Times New Roman" w:cs="Times New Roman"/>
          <w:sz w:val="28"/>
          <w:szCs w:val="28"/>
          <w:lang w:val="ru-RU"/>
        </w:rPr>
        <w:t xml:space="preserve">Выделение и интерпретация тематической группы «Взаимосвязь с людьми» в нашем исследовании позволяет расширить определение одного из существенных преимуществ ДО – дальнодействие, представляющее собой  возможность студентов учиться вне зависимости от места проживания, поскольку они не ограничены расстоянием. </w:t>
      </w:r>
    </w:p>
    <w:p w14:paraId="79A5A76B" w14:textId="77777777" w:rsidR="00806851" w:rsidRDefault="00806851" w:rsidP="00806851">
      <w:pPr>
        <w:pStyle w:val="Paragraphedeliste"/>
        <w:spacing w:line="360" w:lineRule="auto"/>
        <w:jc w:val="both"/>
        <w:rPr>
          <w:rFonts w:ascii="Times New Roman" w:eastAsia="Times New Roman" w:hAnsi="Times New Roman" w:cs="Times New Roman"/>
          <w:sz w:val="28"/>
          <w:szCs w:val="28"/>
          <w:lang w:val="ru-RU"/>
        </w:rPr>
      </w:pPr>
      <w:r w:rsidRPr="00806851">
        <w:rPr>
          <w:rFonts w:ascii="Times New Roman" w:eastAsia="Times New Roman" w:hAnsi="Times New Roman" w:cs="Times New Roman"/>
          <w:sz w:val="28"/>
          <w:szCs w:val="28"/>
          <w:lang w:val="ru-RU"/>
        </w:rPr>
        <w:t>В АВП респондентов носителей русского языка, которые являются студентами и преподавателями, принимающими участие в дистанционном формате обучения, отражается новая способность ДО к разделению людей в ходе процесса обучения и к созданию изолированной среды. Следует подчеркнуть, что данная характеристика не имеет места в словарных определениях термина ДО. Однако в полученных результатах нашего эксперимента ассоциации, указывающие на такую способность, существуют с высоким индеком частотности. С другой стороны, результаты анализа ассоциаций тунисцев, относящихся к тематической группе « Взаимосвязь с людьми» доказывает, что способность ДО к установлению расстояния между людьми и ограничению живого взаимодействия не считается главным качеством в его определении, так как тунисские ассоциации данной тематической группы присущи низкому индексу частотности. Опираясь на предыдующие данные, мы можем отметить, что способность ДО к установлению расстояния между людьми не входит в состав стереотипных представлений.</w:t>
      </w:r>
    </w:p>
    <w:p w14:paraId="3BC33E2F" w14:textId="7070FE90" w:rsidR="003E4466" w:rsidRDefault="006D531E" w:rsidP="00806851">
      <w:pPr>
        <w:pStyle w:val="Paragraphedeliste"/>
        <w:spacing w:line="360" w:lineRule="auto"/>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sz w:val="28"/>
          <w:szCs w:val="28"/>
          <w:lang w:val="ru-RU"/>
        </w:rPr>
        <w:t>-</w:t>
      </w:r>
      <w:r w:rsidR="003E4466" w:rsidRPr="003E4466">
        <w:rPr>
          <w:lang w:val="ru-RU"/>
        </w:rPr>
        <w:t xml:space="preserve"> </w:t>
      </w:r>
      <w:r w:rsidR="00806851" w:rsidRPr="00806851">
        <w:rPr>
          <w:rFonts w:ascii="Times New Roman" w:eastAsia="Times New Roman" w:hAnsi="Times New Roman" w:cs="Times New Roman"/>
          <w:sz w:val="28"/>
          <w:szCs w:val="28"/>
          <w:lang w:val="ru-RU"/>
        </w:rPr>
        <w:t xml:space="preserve">При сравнении результатов русской и тунисской анкет необходимо подчеркнуть, что для большого количества ответов характерны овнешнённые  оценочные включения, исходящие из собственного реального опыта с ДО или из существующих в языковом сознании концептов о ДО. Анализ специфики реакций представителей русского </w:t>
      </w:r>
      <w:r w:rsidR="00806851" w:rsidRPr="00806851">
        <w:rPr>
          <w:rFonts w:ascii="Times New Roman" w:eastAsia="Times New Roman" w:hAnsi="Times New Roman" w:cs="Times New Roman"/>
          <w:sz w:val="28"/>
          <w:szCs w:val="28"/>
          <w:lang w:val="ru-RU"/>
        </w:rPr>
        <w:lastRenderedPageBreak/>
        <w:t>и тунисского лингвокультур дает нам возможность утверждать одно из существенных преимуществ ДО – гибкость. Действительно, в нашем исследовании мы заметили множество обращений к разделению оценочных мнений о ДО. По словам некоторых респондентов обоих лингвокультур, одно из достоинств ДО, заключающееся в его способности к обеспечению удобного, гибкого и свободного графика работы без траты времени на транспорт. Таким образом, следует отметить, что ДО по сравнению с обычным режимом обучения характеризуется большим количеством свободного времени. Поскольку последние точки зрения были выделены в двух наших экспериментах, мы можем заключить, что в современном языковом сознании носителей русского и тунисского языков одним из стереотипов ДО является его специфика как удобного и гибкого метода обучения.</w:t>
      </w:r>
    </w:p>
    <w:p w14:paraId="20D99B92" w14:textId="73F2C38E" w:rsidR="001343B0" w:rsidRPr="009431EF" w:rsidRDefault="00103270" w:rsidP="009431EF">
      <w:pPr>
        <w:pStyle w:val="Paragraphedeliste"/>
        <w:spacing w:line="360" w:lineRule="auto"/>
        <w:jc w:val="both"/>
        <w:rPr>
          <w:rFonts w:ascii="Times New Roman" w:hAnsi="Times New Roman" w:cs="Times New Roman"/>
          <w:sz w:val="28"/>
          <w:szCs w:val="28"/>
          <w:lang w:val="ru-RU"/>
        </w:rPr>
      </w:pPr>
      <w:r w:rsidRPr="009431EF">
        <w:rPr>
          <w:rFonts w:ascii="Times New Roman" w:eastAsia="Times New Roman" w:hAnsi="Times New Roman" w:cs="Times New Roman"/>
          <w:color w:val="000000"/>
          <w:sz w:val="28"/>
          <w:szCs w:val="28"/>
          <w:lang w:val="ru-RU"/>
        </w:rPr>
        <w:t xml:space="preserve">- </w:t>
      </w:r>
      <w:r w:rsidR="00813F12" w:rsidRPr="00813F12">
        <w:rPr>
          <w:rFonts w:ascii="Times New Roman" w:eastAsia="Times New Roman" w:hAnsi="Times New Roman" w:cs="Times New Roman"/>
          <w:color w:val="000000"/>
          <w:sz w:val="28"/>
          <w:szCs w:val="28"/>
          <w:lang w:val="ru-RU"/>
        </w:rPr>
        <w:t xml:space="preserve">Анализ оценочных ассоциаций носителей русского и тунисского языков, которые носят отрицательный оттенок, позволяет нам говорить о новой приобретаемой характеристике ДО – неудобство. По мнению одной категории респондентов, ДО считается неудобным и утомительным процессом обучения, который по сравнению с очным форматом представляется менее эффективным и валидным. Обучение с помощью электронных устройств ни к чему не проводит, кроме постоянного стресса, лености, дискомфорта и тоски. Идентичное явление представляет собой вредное влияние ДО на физическое и духовное состояние членов ДО. Необходимо подчеркнуть, что в русской анкете оценочные ассоциации, которые носят отрицательный оттенок, обладают более высоким индеком частотности, чем реакции, превозносящие достоинства ДО. Напротив, ассоциациям тунисских респондентов о недостатках ДО присущ низкий индекс частотности. Таким образом, следует сказать, что в современном языковом сознании тунисцев дистанционный режим обучения носит положительный </w:t>
      </w:r>
      <w:r w:rsidR="00813F12" w:rsidRPr="00813F12">
        <w:rPr>
          <w:rFonts w:ascii="Times New Roman" w:eastAsia="Times New Roman" w:hAnsi="Times New Roman" w:cs="Times New Roman"/>
          <w:color w:val="000000"/>
          <w:sz w:val="28"/>
          <w:szCs w:val="28"/>
          <w:lang w:val="ru-RU"/>
        </w:rPr>
        <w:lastRenderedPageBreak/>
        <w:t>характер больше, чем в языковом сознании носителей русского языка.</w:t>
      </w:r>
      <w:r w:rsidR="00813F12">
        <w:rPr>
          <w:rFonts w:ascii="Times New Roman" w:eastAsia="Times New Roman" w:hAnsi="Times New Roman" w:cs="Times New Roman"/>
          <w:color w:val="000000"/>
          <w:sz w:val="28"/>
          <w:szCs w:val="28"/>
          <w:lang w:val="ru-RU"/>
        </w:rPr>
        <w:t xml:space="preserve"> -- </w:t>
      </w:r>
      <w:r w:rsidR="00813F12">
        <w:rPr>
          <w:rFonts w:ascii="Times New Roman" w:hAnsi="Times New Roman" w:cs="Times New Roman"/>
          <w:sz w:val="28"/>
          <w:szCs w:val="28"/>
          <w:lang w:val="ru-RU"/>
        </w:rPr>
        <w:t>Т</w:t>
      </w:r>
      <w:r w:rsidR="00384ED7">
        <w:rPr>
          <w:rFonts w:ascii="Times New Roman" w:hAnsi="Times New Roman" w:cs="Times New Roman"/>
          <w:sz w:val="28"/>
          <w:szCs w:val="28"/>
          <w:lang w:val="ru-RU"/>
        </w:rPr>
        <w:t xml:space="preserve">ематическая группа </w:t>
      </w:r>
      <w:r w:rsidR="00813F12">
        <w:rPr>
          <w:rFonts w:ascii="Times New Roman" w:hAnsi="Times New Roman" w:cs="Times New Roman"/>
          <w:sz w:val="28"/>
          <w:szCs w:val="28"/>
          <w:lang w:val="ru-RU"/>
        </w:rPr>
        <w:t>« У</w:t>
      </w:r>
      <w:r w:rsidR="00B65A74" w:rsidRPr="00B65A74">
        <w:rPr>
          <w:rFonts w:ascii="Times New Roman" w:hAnsi="Times New Roman" w:cs="Times New Roman"/>
          <w:sz w:val="28"/>
          <w:szCs w:val="28"/>
          <w:lang w:val="ru-RU"/>
        </w:rPr>
        <w:t>чёба »,</w:t>
      </w:r>
      <w:r w:rsidR="00384ED7">
        <w:rPr>
          <w:rFonts w:ascii="Times New Roman" w:hAnsi="Times New Roman" w:cs="Times New Roman"/>
          <w:sz w:val="28"/>
          <w:szCs w:val="28"/>
          <w:lang w:val="ru-RU"/>
        </w:rPr>
        <w:t xml:space="preserve"> свойственная русской анкете состоит в основном из</w:t>
      </w:r>
      <w:r w:rsidR="00384ED7" w:rsidRPr="00384ED7">
        <w:rPr>
          <w:rFonts w:ascii="Times New Roman" w:hAnsi="Times New Roman" w:cs="Times New Roman"/>
          <w:sz w:val="28"/>
          <w:szCs w:val="28"/>
          <w:lang w:val="ru-RU"/>
        </w:rPr>
        <w:t xml:space="preserve"> </w:t>
      </w:r>
      <w:r w:rsidR="00384ED7">
        <w:rPr>
          <w:rFonts w:ascii="Times New Roman" w:hAnsi="Times New Roman" w:cs="Times New Roman"/>
          <w:sz w:val="28"/>
          <w:szCs w:val="28"/>
          <w:lang w:val="ru-RU"/>
        </w:rPr>
        <w:t>реакций, которые детально объясняют отрицательное влияние</w:t>
      </w:r>
      <w:r w:rsidR="00384ED7" w:rsidRPr="00006EC8">
        <w:rPr>
          <w:rFonts w:ascii="Times New Roman" w:hAnsi="Times New Roman" w:cs="Times New Roman"/>
          <w:sz w:val="28"/>
          <w:szCs w:val="28"/>
          <w:lang w:val="ru-RU"/>
        </w:rPr>
        <w:t xml:space="preserve"> ДО на процесс образования.</w:t>
      </w:r>
      <w:r w:rsidR="00813F12">
        <w:rPr>
          <w:rFonts w:ascii="Times New Roman" w:hAnsi="Times New Roman" w:cs="Times New Roman"/>
          <w:sz w:val="28"/>
          <w:szCs w:val="28"/>
          <w:lang w:val="ru-RU"/>
        </w:rPr>
        <w:t xml:space="preserve"> Из этих ассоциаций назав</w:t>
      </w:r>
      <w:r w:rsidR="00813F12" w:rsidRPr="00B65A74">
        <w:rPr>
          <w:rFonts w:ascii="Times New Roman" w:hAnsi="Times New Roman" w:cs="Times New Roman"/>
          <w:sz w:val="28"/>
          <w:szCs w:val="28"/>
          <w:lang w:val="ru-RU"/>
        </w:rPr>
        <w:t>ё</w:t>
      </w:r>
      <w:r w:rsidR="00813F12">
        <w:rPr>
          <w:rFonts w:ascii="Times New Roman" w:hAnsi="Times New Roman" w:cs="Times New Roman"/>
          <w:sz w:val="28"/>
          <w:szCs w:val="28"/>
          <w:lang w:val="ru-RU"/>
        </w:rPr>
        <w:t>м</w:t>
      </w:r>
      <w:r w:rsidR="00B65A74">
        <w:rPr>
          <w:rFonts w:ascii="Times New Roman" w:hAnsi="Times New Roman" w:cs="Times New Roman"/>
          <w:sz w:val="28"/>
          <w:szCs w:val="28"/>
          <w:lang w:val="ru-RU"/>
        </w:rPr>
        <w:t> </w:t>
      </w:r>
      <w:r w:rsidR="00B65A74" w:rsidRPr="00B65A74">
        <w:rPr>
          <w:rFonts w:ascii="Times New Roman" w:hAnsi="Times New Roman" w:cs="Times New Roman"/>
          <w:sz w:val="28"/>
          <w:szCs w:val="28"/>
          <w:lang w:val="ru-RU"/>
        </w:rPr>
        <w:t xml:space="preserve">: </w:t>
      </w:r>
      <w:r w:rsidR="00B65A74" w:rsidRPr="00006EC8">
        <w:rPr>
          <w:rFonts w:ascii="Times New Roman" w:hAnsi="Times New Roman" w:cs="Times New Roman"/>
          <w:sz w:val="28"/>
          <w:szCs w:val="28"/>
          <w:lang w:val="ru-RU"/>
        </w:rPr>
        <w:t>менее учебная атмосфера (утрата атмосферф образовательного процесса)</w:t>
      </w:r>
      <w:r w:rsidR="00983E53">
        <w:rPr>
          <w:rFonts w:ascii="Times New Roman" w:hAnsi="Times New Roman" w:cs="Times New Roman"/>
          <w:sz w:val="28"/>
          <w:szCs w:val="28"/>
          <w:lang w:val="ru-RU"/>
        </w:rPr>
        <w:t>.</w:t>
      </w:r>
      <w:r w:rsidR="00983E53" w:rsidRPr="00983E53">
        <w:rPr>
          <w:rFonts w:ascii="Times New Roman" w:hAnsi="Times New Roman" w:cs="Times New Roman"/>
          <w:sz w:val="28"/>
          <w:szCs w:val="28"/>
          <w:lang w:val="ru-RU"/>
        </w:rPr>
        <w:t xml:space="preserve"> </w:t>
      </w:r>
      <w:r w:rsidR="001343B0" w:rsidRPr="009431EF">
        <w:rPr>
          <w:rFonts w:ascii="Times New Roman" w:hAnsi="Times New Roman" w:cs="Times New Roman"/>
          <w:sz w:val="28"/>
          <w:szCs w:val="28"/>
          <w:lang w:val="ru-RU"/>
        </w:rPr>
        <w:t>Так</w:t>
      </w:r>
      <w:r w:rsidR="00813F12">
        <w:rPr>
          <w:rFonts w:ascii="Times New Roman" w:hAnsi="Times New Roman" w:cs="Times New Roman"/>
          <w:sz w:val="28"/>
          <w:szCs w:val="28"/>
          <w:lang w:val="ru-RU"/>
        </w:rPr>
        <w:t xml:space="preserve">им образом следует сказать, что </w:t>
      </w:r>
      <w:r w:rsidR="00E7115F">
        <w:rPr>
          <w:rFonts w:ascii="Times New Roman" w:hAnsi="Times New Roman" w:cs="Times New Roman"/>
          <w:sz w:val="28"/>
          <w:szCs w:val="28"/>
          <w:lang w:val="ru-RU"/>
        </w:rPr>
        <w:t>специфики</w:t>
      </w:r>
      <w:r w:rsidR="00E5026C">
        <w:rPr>
          <w:rFonts w:ascii="Times New Roman" w:hAnsi="Times New Roman" w:cs="Times New Roman"/>
          <w:sz w:val="28"/>
          <w:szCs w:val="28"/>
          <w:lang w:val="ru-RU"/>
        </w:rPr>
        <w:t xml:space="preserve"> ДО как </w:t>
      </w:r>
      <w:r w:rsidR="00E5026C">
        <w:rPr>
          <w:rFonts w:ascii="Times New Roman" w:eastAsia="Times New Roman" w:hAnsi="Times New Roman" w:cs="Times New Roman"/>
          <w:color w:val="000000"/>
          <w:sz w:val="28"/>
          <w:szCs w:val="28"/>
          <w:lang w:val="ru-RU"/>
        </w:rPr>
        <w:t>неудобный</w:t>
      </w:r>
      <w:r w:rsidR="00E5026C" w:rsidRPr="009431EF">
        <w:rPr>
          <w:rFonts w:ascii="Times New Roman" w:hAnsi="Times New Roman" w:cs="Times New Roman"/>
          <w:sz w:val="28"/>
          <w:szCs w:val="28"/>
          <w:lang w:val="ru-RU"/>
        </w:rPr>
        <w:t>,</w:t>
      </w:r>
      <w:r w:rsidR="00E5026C">
        <w:rPr>
          <w:rFonts w:ascii="Times New Roman" w:eastAsia="Times New Roman" w:hAnsi="Times New Roman" w:cs="Times New Roman"/>
          <w:color w:val="000000"/>
          <w:sz w:val="28"/>
          <w:szCs w:val="28"/>
          <w:lang w:val="ru-RU"/>
        </w:rPr>
        <w:t xml:space="preserve"> </w:t>
      </w:r>
      <w:r w:rsidR="00813F12">
        <w:rPr>
          <w:rFonts w:ascii="Times New Roman" w:eastAsia="Times New Roman" w:hAnsi="Times New Roman" w:cs="Times New Roman"/>
          <w:color w:val="000000"/>
          <w:sz w:val="28"/>
          <w:szCs w:val="28"/>
          <w:lang w:val="ru-RU"/>
        </w:rPr>
        <w:t>утомленный и дискомформтный при</w:t>
      </w:r>
      <w:r w:rsidR="00813F12" w:rsidRPr="00B65A74">
        <w:rPr>
          <w:rFonts w:ascii="Times New Roman" w:hAnsi="Times New Roman" w:cs="Times New Roman"/>
          <w:sz w:val="28"/>
          <w:szCs w:val="28"/>
          <w:lang w:val="ru-RU"/>
        </w:rPr>
        <w:t>ё</w:t>
      </w:r>
      <w:r w:rsidR="00E5026C">
        <w:rPr>
          <w:rFonts w:ascii="Times New Roman" w:eastAsia="Times New Roman" w:hAnsi="Times New Roman" w:cs="Times New Roman"/>
          <w:color w:val="000000"/>
          <w:sz w:val="28"/>
          <w:szCs w:val="28"/>
          <w:lang w:val="ru-RU"/>
        </w:rPr>
        <w:t>м к обучени</w:t>
      </w:r>
      <w:r w:rsidR="00E7115F">
        <w:rPr>
          <w:rFonts w:ascii="Times New Roman" w:eastAsia="Times New Roman" w:hAnsi="Times New Roman" w:cs="Times New Roman"/>
          <w:color w:val="000000"/>
          <w:sz w:val="28"/>
          <w:szCs w:val="28"/>
          <w:lang w:val="ru-RU"/>
        </w:rPr>
        <w:t>ю также стали</w:t>
      </w:r>
      <w:r w:rsidR="00E5026C">
        <w:rPr>
          <w:rFonts w:ascii="Times New Roman" w:eastAsia="Times New Roman" w:hAnsi="Times New Roman" w:cs="Times New Roman"/>
          <w:color w:val="000000"/>
          <w:sz w:val="28"/>
          <w:szCs w:val="28"/>
          <w:lang w:val="ru-RU"/>
        </w:rPr>
        <w:t xml:space="preserve"> входить</w:t>
      </w:r>
      <w:r w:rsidR="00E5026C">
        <w:rPr>
          <w:rFonts w:ascii="Times New Roman" w:hAnsi="Times New Roman" w:cs="Times New Roman"/>
          <w:sz w:val="28"/>
          <w:szCs w:val="28"/>
          <w:lang w:val="ru-RU"/>
        </w:rPr>
        <w:t xml:space="preserve"> в состав</w:t>
      </w:r>
      <w:r w:rsidR="00E7115F">
        <w:rPr>
          <w:rFonts w:ascii="Times New Roman" w:hAnsi="Times New Roman" w:cs="Times New Roman"/>
          <w:sz w:val="28"/>
          <w:szCs w:val="28"/>
          <w:lang w:val="ru-RU"/>
        </w:rPr>
        <w:t xml:space="preserve"> его</w:t>
      </w:r>
      <w:r w:rsidR="00E5026C">
        <w:rPr>
          <w:rFonts w:ascii="Times New Roman" w:hAnsi="Times New Roman" w:cs="Times New Roman"/>
          <w:sz w:val="28"/>
          <w:szCs w:val="28"/>
          <w:lang w:val="ru-RU"/>
        </w:rPr>
        <w:t xml:space="preserve"> определений после периода пандемии. </w:t>
      </w:r>
    </w:p>
    <w:p w14:paraId="2824C295" w14:textId="77777777" w:rsidR="00813F12" w:rsidRDefault="00820D2E" w:rsidP="00F74E80">
      <w:pPr>
        <w:pStyle w:val="Paragraphedeliste"/>
        <w:spacing w:line="360" w:lineRule="auto"/>
        <w:jc w:val="both"/>
        <w:rPr>
          <w:rFonts w:ascii="Times New Roman" w:hAnsi="Times New Roman" w:cs="Times New Roman"/>
          <w:sz w:val="28"/>
          <w:szCs w:val="28"/>
          <w:lang w:val="ru-RU"/>
        </w:rPr>
      </w:pPr>
      <w:r w:rsidRPr="009431EF">
        <w:rPr>
          <w:rFonts w:ascii="Times New Roman" w:hAnsi="Times New Roman" w:cs="Times New Roman"/>
          <w:sz w:val="28"/>
          <w:szCs w:val="28"/>
          <w:lang w:val="ru-RU"/>
        </w:rPr>
        <w:t xml:space="preserve">- </w:t>
      </w:r>
      <w:r w:rsidR="00813F12" w:rsidRPr="00813F12">
        <w:rPr>
          <w:rFonts w:ascii="Times New Roman" w:hAnsi="Times New Roman" w:cs="Times New Roman"/>
          <w:sz w:val="28"/>
          <w:szCs w:val="28"/>
          <w:lang w:val="ru-RU"/>
        </w:rPr>
        <w:t xml:space="preserve">Тунисцы отмечают, что применение образовательного подхода с помощью электронных устройств является актом неравенства возможностей. </w:t>
      </w:r>
    </w:p>
    <w:p w14:paraId="04D61A64" w14:textId="275E6255" w:rsidR="00C6269E" w:rsidRPr="009431EF" w:rsidRDefault="00C6269E" w:rsidP="00F74E80">
      <w:pPr>
        <w:pStyle w:val="Paragraphedeliste"/>
        <w:spacing w:line="360" w:lineRule="auto"/>
        <w:jc w:val="both"/>
        <w:rPr>
          <w:rFonts w:ascii="Times New Roman" w:hAnsi="Times New Roman" w:cs="Times New Roman"/>
          <w:sz w:val="28"/>
          <w:szCs w:val="28"/>
          <w:lang w:val="ru-RU"/>
        </w:rPr>
      </w:pPr>
      <w:r w:rsidRPr="009431EF">
        <w:rPr>
          <w:rFonts w:ascii="Times New Roman" w:hAnsi="Times New Roman" w:cs="Times New Roman"/>
          <w:sz w:val="28"/>
          <w:szCs w:val="28"/>
          <w:lang w:val="ru-RU"/>
        </w:rPr>
        <w:t xml:space="preserve">- </w:t>
      </w:r>
      <w:r w:rsidR="00813F12">
        <w:rPr>
          <w:rFonts w:ascii="Times New Roman" w:hAnsi="Times New Roman" w:cs="Times New Roman"/>
          <w:sz w:val="28"/>
          <w:szCs w:val="28"/>
          <w:lang w:val="ru-RU"/>
        </w:rPr>
        <w:t>Слово "Дом" и его периферии, выделяемые</w:t>
      </w:r>
      <w:r w:rsidRPr="009431EF">
        <w:rPr>
          <w:rFonts w:ascii="Times New Roman" w:hAnsi="Times New Roman" w:cs="Times New Roman"/>
          <w:sz w:val="28"/>
          <w:szCs w:val="28"/>
          <w:lang w:val="ru-RU"/>
        </w:rPr>
        <w:t xml:space="preserve"> в двух ассоциативных полях</w:t>
      </w:r>
      <w:r w:rsidR="00813F12">
        <w:rPr>
          <w:rFonts w:ascii="Times New Roman" w:hAnsi="Times New Roman" w:cs="Times New Roman"/>
          <w:sz w:val="28"/>
          <w:szCs w:val="28"/>
          <w:lang w:val="ru-RU"/>
        </w:rPr>
        <w:t xml:space="preserve"> с высоким индексом частотности являю</w:t>
      </w:r>
      <w:r w:rsidRPr="009431EF">
        <w:rPr>
          <w:rFonts w:ascii="Times New Roman" w:hAnsi="Times New Roman" w:cs="Times New Roman"/>
          <w:sz w:val="28"/>
          <w:szCs w:val="28"/>
          <w:lang w:val="ru-RU"/>
        </w:rPr>
        <w:t>тся не только стереотипным</w:t>
      </w:r>
      <w:r w:rsidR="00813F12">
        <w:rPr>
          <w:rFonts w:ascii="Times New Roman" w:hAnsi="Times New Roman" w:cs="Times New Roman"/>
          <w:sz w:val="28"/>
          <w:szCs w:val="28"/>
          <w:lang w:val="ru-RU"/>
        </w:rPr>
        <w:t>и векторами</w:t>
      </w:r>
      <w:r w:rsidRPr="009431EF">
        <w:rPr>
          <w:rFonts w:ascii="Times New Roman" w:hAnsi="Times New Roman" w:cs="Times New Roman"/>
          <w:sz w:val="28"/>
          <w:szCs w:val="28"/>
          <w:lang w:val="ru-RU"/>
        </w:rPr>
        <w:t>,</w:t>
      </w:r>
      <w:r w:rsidR="00813F12">
        <w:rPr>
          <w:rFonts w:ascii="Times New Roman" w:hAnsi="Times New Roman" w:cs="Times New Roman"/>
          <w:sz w:val="28"/>
          <w:szCs w:val="28"/>
          <w:lang w:val="ru-RU"/>
        </w:rPr>
        <w:t xml:space="preserve"> </w:t>
      </w:r>
      <w:r w:rsidRPr="009431EF">
        <w:rPr>
          <w:rFonts w:ascii="Times New Roman" w:hAnsi="Times New Roman" w:cs="Times New Roman"/>
          <w:sz w:val="28"/>
          <w:szCs w:val="28"/>
          <w:lang w:val="ru-RU"/>
        </w:rPr>
        <w:t>а предсказуемым</w:t>
      </w:r>
      <w:r w:rsidR="00813F12">
        <w:rPr>
          <w:rFonts w:ascii="Times New Roman" w:hAnsi="Times New Roman" w:cs="Times New Roman"/>
          <w:sz w:val="28"/>
          <w:szCs w:val="28"/>
          <w:lang w:val="ru-RU"/>
        </w:rPr>
        <w:t>и векторами</w:t>
      </w:r>
      <w:r w:rsidRPr="009431EF">
        <w:rPr>
          <w:rFonts w:ascii="Times New Roman" w:hAnsi="Times New Roman" w:cs="Times New Roman"/>
          <w:sz w:val="28"/>
          <w:szCs w:val="28"/>
          <w:lang w:val="ru-RU"/>
        </w:rPr>
        <w:t xml:space="preserve"> ассоциирования в связи с</w:t>
      </w:r>
      <w:r w:rsidR="0041184A" w:rsidRPr="009431EF">
        <w:rPr>
          <w:rFonts w:ascii="Times New Roman" w:hAnsi="Times New Roman" w:cs="Times New Roman"/>
          <w:sz w:val="28"/>
          <w:szCs w:val="28"/>
          <w:lang w:val="ru-RU"/>
        </w:rPr>
        <w:t xml:space="preserve"> современным определением</w:t>
      </w:r>
      <w:r w:rsidRPr="009431EF">
        <w:rPr>
          <w:rFonts w:ascii="Times New Roman" w:hAnsi="Times New Roman" w:cs="Times New Roman"/>
          <w:sz w:val="28"/>
          <w:szCs w:val="28"/>
          <w:lang w:val="ru-RU"/>
        </w:rPr>
        <w:t xml:space="preserve"> ДО.</w:t>
      </w:r>
    </w:p>
    <w:p w14:paraId="7BFE4754" w14:textId="6196B409" w:rsidR="0056194A" w:rsidRPr="009431EF" w:rsidRDefault="009E3EED" w:rsidP="009431EF">
      <w:pPr>
        <w:pStyle w:val="Paragraphedeliste"/>
        <w:spacing w:line="360" w:lineRule="auto"/>
        <w:jc w:val="both"/>
        <w:rPr>
          <w:rFonts w:ascii="Times New Roman" w:hAnsi="Times New Roman" w:cs="Times New Roman"/>
          <w:sz w:val="28"/>
          <w:szCs w:val="28"/>
          <w:lang w:val="ru-RU"/>
        </w:rPr>
      </w:pPr>
      <w:r w:rsidRPr="009431EF">
        <w:rPr>
          <w:rFonts w:ascii="Times New Roman" w:hAnsi="Times New Roman" w:cs="Times New Roman"/>
          <w:sz w:val="28"/>
          <w:szCs w:val="28"/>
          <w:lang w:val="ru-RU"/>
        </w:rPr>
        <w:t xml:space="preserve">- </w:t>
      </w:r>
      <w:r w:rsidR="00813F12">
        <w:rPr>
          <w:rFonts w:ascii="Times New Roman" w:hAnsi="Times New Roman" w:cs="Times New Roman"/>
          <w:sz w:val="28"/>
          <w:szCs w:val="28"/>
          <w:lang w:val="ru-RU"/>
        </w:rPr>
        <w:t>С</w:t>
      </w:r>
      <w:r w:rsidR="0056194A" w:rsidRPr="009431EF">
        <w:rPr>
          <w:rFonts w:ascii="Times New Roman" w:hAnsi="Times New Roman" w:cs="Times New Roman"/>
          <w:sz w:val="28"/>
          <w:szCs w:val="28"/>
          <w:lang w:val="ru-RU"/>
        </w:rPr>
        <w:t>татус успешности</w:t>
      </w:r>
      <w:r w:rsidR="00813F12">
        <w:rPr>
          <w:rFonts w:ascii="Times New Roman" w:hAnsi="Times New Roman" w:cs="Times New Roman"/>
          <w:sz w:val="28"/>
          <w:szCs w:val="28"/>
          <w:lang w:val="ru-RU"/>
        </w:rPr>
        <w:t xml:space="preserve"> и эффективности</w:t>
      </w:r>
      <w:r w:rsidR="0056194A" w:rsidRPr="009431EF">
        <w:rPr>
          <w:rFonts w:ascii="Times New Roman" w:hAnsi="Times New Roman" w:cs="Times New Roman"/>
          <w:sz w:val="28"/>
          <w:szCs w:val="28"/>
          <w:lang w:val="ru-RU"/>
        </w:rPr>
        <w:t xml:space="preserve"> ДО</w:t>
      </w:r>
      <w:r w:rsidR="00D00893">
        <w:rPr>
          <w:rFonts w:ascii="Times New Roman" w:hAnsi="Times New Roman" w:cs="Times New Roman"/>
          <w:sz w:val="28"/>
          <w:szCs w:val="28"/>
          <w:lang w:val="ru-RU"/>
        </w:rPr>
        <w:t xml:space="preserve"> в период пандемии</w:t>
      </w:r>
      <w:r w:rsidR="0056194A" w:rsidRPr="009431EF">
        <w:rPr>
          <w:rFonts w:ascii="Times New Roman" w:hAnsi="Times New Roman" w:cs="Times New Roman"/>
          <w:sz w:val="28"/>
          <w:szCs w:val="28"/>
          <w:lang w:val="ru-RU"/>
        </w:rPr>
        <w:t xml:space="preserve"> в ме</w:t>
      </w:r>
      <w:r w:rsidR="00813F12">
        <w:rPr>
          <w:rFonts w:ascii="Times New Roman" w:hAnsi="Times New Roman" w:cs="Times New Roman"/>
          <w:sz w:val="28"/>
          <w:szCs w:val="28"/>
          <w:lang w:val="ru-RU"/>
        </w:rPr>
        <w:t>нтальности тунисских</w:t>
      </w:r>
      <w:r w:rsidR="00390B90">
        <w:rPr>
          <w:rFonts w:ascii="Times New Roman" w:hAnsi="Times New Roman" w:cs="Times New Roman"/>
          <w:sz w:val="28"/>
          <w:szCs w:val="28"/>
          <w:lang w:val="ru-RU"/>
        </w:rPr>
        <w:t xml:space="preserve"> оста</w:t>
      </w:r>
      <w:r w:rsidR="00390B90" w:rsidRPr="00943EB8">
        <w:rPr>
          <w:rFonts w:ascii="Times New Roman" w:hAnsi="Times New Roman" w:cs="Times New Roman"/>
          <w:sz w:val="28"/>
          <w:szCs w:val="28"/>
          <w:lang w:val="ru-RU"/>
        </w:rPr>
        <w:t>ё</w:t>
      </w:r>
      <w:r w:rsidR="00390B90">
        <w:rPr>
          <w:rFonts w:ascii="Times New Roman" w:hAnsi="Times New Roman" w:cs="Times New Roman"/>
          <w:sz w:val="28"/>
          <w:szCs w:val="28"/>
          <w:lang w:val="ru-RU"/>
        </w:rPr>
        <w:t xml:space="preserve">тся </w:t>
      </w:r>
      <w:r w:rsidR="00390B90" w:rsidRPr="00390B90">
        <w:rPr>
          <w:rFonts w:ascii="Times New Roman" w:hAnsi="Times New Roman" w:cs="Times New Roman"/>
          <w:sz w:val="28"/>
          <w:szCs w:val="28"/>
          <w:lang w:val="ru-RU"/>
        </w:rPr>
        <w:t>дискуссионным</w:t>
      </w:r>
      <w:r w:rsidR="0056194A" w:rsidRPr="009431EF">
        <w:rPr>
          <w:rFonts w:ascii="Times New Roman" w:hAnsi="Times New Roman" w:cs="Times New Roman"/>
          <w:sz w:val="28"/>
          <w:szCs w:val="28"/>
          <w:lang w:val="ru-RU"/>
        </w:rPr>
        <w:t>.</w:t>
      </w:r>
    </w:p>
    <w:p w14:paraId="4A0CB457" w14:textId="646F4532" w:rsidR="009E3EED" w:rsidRDefault="009E3EED" w:rsidP="00C6269E">
      <w:pPr>
        <w:spacing w:line="360" w:lineRule="auto"/>
        <w:jc w:val="both"/>
        <w:rPr>
          <w:rFonts w:ascii="Times New Roman" w:hAnsi="Times New Roman" w:cs="Times New Roman"/>
          <w:sz w:val="28"/>
          <w:szCs w:val="28"/>
          <w:lang w:val="ru-RU"/>
        </w:rPr>
      </w:pPr>
    </w:p>
    <w:p w14:paraId="379A6ECE" w14:textId="77777777" w:rsidR="000814E1" w:rsidRDefault="000814E1" w:rsidP="00C6269E">
      <w:pPr>
        <w:spacing w:line="360" w:lineRule="auto"/>
        <w:jc w:val="both"/>
        <w:rPr>
          <w:rFonts w:ascii="Times New Roman" w:hAnsi="Times New Roman" w:cs="Times New Roman"/>
          <w:sz w:val="28"/>
          <w:szCs w:val="28"/>
          <w:lang w:val="ru-RU"/>
        </w:rPr>
      </w:pPr>
    </w:p>
    <w:p w14:paraId="102345E7" w14:textId="77777777" w:rsidR="001B2AC5" w:rsidRDefault="001B2AC5" w:rsidP="00C6269E">
      <w:pPr>
        <w:spacing w:line="360" w:lineRule="auto"/>
        <w:jc w:val="both"/>
        <w:rPr>
          <w:rFonts w:ascii="Times New Roman" w:hAnsi="Times New Roman" w:cs="Times New Roman"/>
          <w:sz w:val="28"/>
          <w:szCs w:val="28"/>
          <w:lang w:val="ru-RU"/>
        </w:rPr>
      </w:pPr>
    </w:p>
    <w:p w14:paraId="343D5E46" w14:textId="77777777" w:rsidR="001B2AC5" w:rsidRDefault="001B2AC5" w:rsidP="00C6269E">
      <w:pPr>
        <w:spacing w:line="360" w:lineRule="auto"/>
        <w:jc w:val="both"/>
        <w:rPr>
          <w:rFonts w:ascii="Times New Roman" w:hAnsi="Times New Roman" w:cs="Times New Roman"/>
          <w:sz w:val="28"/>
          <w:szCs w:val="28"/>
          <w:lang w:val="ru-RU"/>
        </w:rPr>
      </w:pPr>
    </w:p>
    <w:p w14:paraId="3156757A" w14:textId="77777777" w:rsidR="001B2AC5" w:rsidRDefault="001B2AC5" w:rsidP="00C6269E">
      <w:pPr>
        <w:spacing w:line="360" w:lineRule="auto"/>
        <w:jc w:val="both"/>
        <w:rPr>
          <w:rFonts w:ascii="Times New Roman" w:hAnsi="Times New Roman" w:cs="Times New Roman"/>
          <w:sz w:val="28"/>
          <w:szCs w:val="28"/>
          <w:lang w:val="ru-RU"/>
        </w:rPr>
      </w:pPr>
    </w:p>
    <w:p w14:paraId="5CE59F30" w14:textId="77777777" w:rsidR="001B2AC5" w:rsidRDefault="001B2AC5" w:rsidP="00C6269E">
      <w:pPr>
        <w:spacing w:line="360" w:lineRule="auto"/>
        <w:jc w:val="both"/>
        <w:rPr>
          <w:rFonts w:ascii="Times New Roman" w:hAnsi="Times New Roman" w:cs="Times New Roman"/>
          <w:sz w:val="28"/>
          <w:szCs w:val="28"/>
          <w:lang w:val="ru-RU"/>
        </w:rPr>
      </w:pPr>
    </w:p>
    <w:p w14:paraId="47D27F10" w14:textId="77777777" w:rsidR="001B2AC5" w:rsidRDefault="001B2AC5" w:rsidP="00C6269E">
      <w:pPr>
        <w:spacing w:line="360" w:lineRule="auto"/>
        <w:jc w:val="both"/>
        <w:rPr>
          <w:rFonts w:ascii="Times New Roman" w:hAnsi="Times New Roman" w:cs="Times New Roman"/>
          <w:sz w:val="28"/>
          <w:szCs w:val="28"/>
          <w:lang w:val="ru-RU"/>
        </w:rPr>
      </w:pPr>
    </w:p>
    <w:p w14:paraId="71428C66" w14:textId="77777777" w:rsidR="00023FD8" w:rsidRDefault="00023FD8" w:rsidP="00C6269E">
      <w:pPr>
        <w:spacing w:line="360" w:lineRule="auto"/>
        <w:jc w:val="both"/>
        <w:rPr>
          <w:rFonts w:ascii="Times New Roman" w:hAnsi="Times New Roman" w:cs="Times New Roman"/>
          <w:sz w:val="28"/>
          <w:szCs w:val="28"/>
          <w:lang w:val="ru-RU"/>
        </w:rPr>
      </w:pPr>
    </w:p>
    <w:p w14:paraId="21112662" w14:textId="77777777" w:rsidR="00023FD8" w:rsidRDefault="00023FD8" w:rsidP="00C6269E">
      <w:pPr>
        <w:spacing w:line="360" w:lineRule="auto"/>
        <w:jc w:val="both"/>
        <w:rPr>
          <w:rFonts w:ascii="Times New Roman" w:hAnsi="Times New Roman" w:cs="Times New Roman"/>
          <w:sz w:val="28"/>
          <w:szCs w:val="28"/>
          <w:lang w:val="ru-RU"/>
        </w:rPr>
      </w:pPr>
    </w:p>
    <w:p w14:paraId="29FA44B6" w14:textId="77777777" w:rsidR="00023FD8" w:rsidRDefault="00023FD8" w:rsidP="00C6269E">
      <w:pPr>
        <w:spacing w:line="360" w:lineRule="auto"/>
        <w:jc w:val="both"/>
        <w:rPr>
          <w:rFonts w:ascii="Times New Roman" w:hAnsi="Times New Roman" w:cs="Times New Roman"/>
          <w:sz w:val="28"/>
          <w:szCs w:val="28"/>
          <w:lang w:val="ru-RU"/>
        </w:rPr>
      </w:pPr>
    </w:p>
    <w:p w14:paraId="5551C0BC" w14:textId="77777777" w:rsidR="002732D8" w:rsidRDefault="002732D8" w:rsidP="00F16584">
      <w:pPr>
        <w:spacing w:line="360" w:lineRule="auto"/>
        <w:rPr>
          <w:rFonts w:ascii="Times New Roman" w:hAnsi="Times New Roman" w:cs="Times New Roman"/>
          <w:sz w:val="28"/>
          <w:szCs w:val="28"/>
          <w:lang w:val="ru-RU"/>
        </w:rPr>
      </w:pPr>
    </w:p>
    <w:p w14:paraId="5C602F3A" w14:textId="77777777" w:rsidR="00EB3EAB" w:rsidRDefault="00EB3EAB" w:rsidP="00F16584">
      <w:pPr>
        <w:spacing w:line="360" w:lineRule="auto"/>
        <w:rPr>
          <w:rFonts w:ascii="Times New Roman" w:hAnsi="Times New Roman" w:cs="Times New Roman"/>
          <w:sz w:val="28"/>
          <w:szCs w:val="28"/>
          <w:lang w:val="ru-RU"/>
        </w:rPr>
      </w:pPr>
    </w:p>
    <w:p w14:paraId="3C5BC576" w14:textId="77777777" w:rsidR="002732D8" w:rsidRDefault="002732D8" w:rsidP="00F16584">
      <w:pPr>
        <w:spacing w:line="360" w:lineRule="auto"/>
        <w:rPr>
          <w:rFonts w:ascii="Times New Roman" w:hAnsi="Times New Roman" w:cs="Times New Roman"/>
          <w:sz w:val="28"/>
          <w:szCs w:val="28"/>
          <w:lang w:val="ru-RU"/>
        </w:rPr>
      </w:pPr>
    </w:p>
    <w:p w14:paraId="1BED2D94" w14:textId="3EB453EE" w:rsidR="00C1320D" w:rsidRPr="00BA3625" w:rsidRDefault="00C1320D" w:rsidP="00943EB8">
      <w:pPr>
        <w:spacing w:line="360" w:lineRule="auto"/>
        <w:jc w:val="center"/>
        <w:rPr>
          <w:rFonts w:ascii="Times New Roman" w:hAnsi="Times New Roman" w:cs="Times New Roman"/>
          <w:b/>
          <w:sz w:val="28"/>
          <w:szCs w:val="28"/>
          <w:lang w:val="ru-RU"/>
        </w:rPr>
      </w:pPr>
      <w:r w:rsidRPr="00C1320D">
        <w:rPr>
          <w:rFonts w:ascii="Times New Roman" w:hAnsi="Times New Roman" w:cs="Times New Roman"/>
          <w:b/>
          <w:sz w:val="28"/>
          <w:szCs w:val="28"/>
          <w:lang w:val="ru-RU"/>
        </w:rPr>
        <w:lastRenderedPageBreak/>
        <w:t>Заключение</w:t>
      </w:r>
    </w:p>
    <w:p w14:paraId="28C5185A" w14:textId="77777777" w:rsidR="00943EB8" w:rsidRPr="00BA3625" w:rsidRDefault="00943EB8" w:rsidP="00943EB8">
      <w:pPr>
        <w:spacing w:line="360" w:lineRule="auto"/>
        <w:jc w:val="center"/>
        <w:rPr>
          <w:rFonts w:ascii="Times New Roman" w:hAnsi="Times New Roman" w:cs="Times New Roman"/>
          <w:b/>
          <w:sz w:val="28"/>
          <w:szCs w:val="28"/>
          <w:lang w:val="ru-RU"/>
        </w:rPr>
      </w:pPr>
    </w:p>
    <w:p w14:paraId="6322FBCC" w14:textId="056AE792" w:rsidR="00943EB8" w:rsidRPr="00943EB8" w:rsidRDefault="001F3CB0" w:rsidP="00943EB8">
      <w:pPr>
        <w:spacing w:line="360" w:lineRule="auto"/>
        <w:jc w:val="both"/>
        <w:rPr>
          <w:rFonts w:ascii="Times New Roman" w:hAnsi="Times New Roman" w:cs="Times New Roman"/>
          <w:sz w:val="28"/>
          <w:szCs w:val="28"/>
          <w:lang w:val="ru-RU"/>
        </w:rPr>
      </w:pPr>
      <w:r w:rsidRPr="001F3CB0">
        <w:rPr>
          <w:rFonts w:ascii="Times New Roman" w:hAnsi="Times New Roman" w:cs="Times New Roman"/>
          <w:sz w:val="28"/>
          <w:szCs w:val="28"/>
          <w:lang w:val="ru-RU"/>
        </w:rPr>
        <w:t xml:space="preserve">      </w:t>
      </w:r>
      <w:r w:rsidR="00943EB8" w:rsidRPr="00943EB8">
        <w:rPr>
          <w:rFonts w:ascii="Times New Roman" w:hAnsi="Times New Roman" w:cs="Times New Roman"/>
          <w:sz w:val="28"/>
          <w:szCs w:val="28"/>
          <w:lang w:val="ru-RU"/>
        </w:rPr>
        <w:t>Данное диссертационное исследование о</w:t>
      </w:r>
      <w:r w:rsidR="00023FD8">
        <w:rPr>
          <w:rFonts w:ascii="Times New Roman" w:hAnsi="Times New Roman" w:cs="Times New Roman"/>
          <w:sz w:val="28"/>
          <w:szCs w:val="28"/>
          <w:lang w:val="ru-RU"/>
        </w:rPr>
        <w:t>б</w:t>
      </w:r>
      <w:r w:rsidR="00943EB8" w:rsidRPr="00943EB8">
        <w:rPr>
          <w:rFonts w:ascii="Times New Roman" w:hAnsi="Times New Roman" w:cs="Times New Roman"/>
          <w:sz w:val="28"/>
          <w:szCs w:val="28"/>
          <w:lang w:val="ru-RU"/>
        </w:rPr>
        <w:t xml:space="preserve"> АВП "Дистанционное обучение" в современном русском языковом сознании (на фоне арабского языкового сознания) обусловлено в первую очередь тем, что во всём современном мире в связи с текущей пандемией принимается новый подход к обучению - педагогическое явление "Дистанционное обучение", которое базируется на современных коммуникативных и информационных технологических средствах и которое в зависимости от социальных, экономических и культурных агентов населённых пунктов представляется по-разному в языковом сознании носителей различных лингвокультур. Полученные нами результаты позволяют внести существенный вклад в дальнейшее изучение ассоциативно-вербальных полей в рамках лингвокогнитивных работ и могут быть использованы в вузовских лекционных курсах по когнитивной лингвистике. лингвокультурологии,  и лексикологии. </w:t>
      </w:r>
    </w:p>
    <w:p w14:paraId="5F2599D4" w14:textId="77777777" w:rsidR="00943EB8" w:rsidRPr="00BA3625" w:rsidRDefault="00943EB8" w:rsidP="00943EB8">
      <w:pPr>
        <w:spacing w:line="360" w:lineRule="auto"/>
        <w:jc w:val="both"/>
        <w:rPr>
          <w:rFonts w:ascii="Times New Roman" w:hAnsi="Times New Roman" w:cs="Times New Roman"/>
          <w:sz w:val="28"/>
          <w:szCs w:val="28"/>
          <w:lang w:val="ru-RU"/>
        </w:rPr>
      </w:pPr>
      <w:r w:rsidRPr="00943EB8">
        <w:rPr>
          <w:rFonts w:ascii="Times New Roman" w:hAnsi="Times New Roman" w:cs="Times New Roman"/>
          <w:sz w:val="28"/>
          <w:szCs w:val="28"/>
          <w:lang w:val="ru-RU"/>
        </w:rPr>
        <w:t xml:space="preserve">      Опираясь на следующий факт, утверждающий, что методы исследования вербальных ассоциаций, полученные в ходе ассоциативного эксперимента и ассоциативных вербальных полей, служат одними из наиболее существенных и эффективных способов анализа и изучения нациального характера и языкового сознания народов мира и являются одной из форм отражения и выявления стереотипного представления, предлагаемый нами метод интерпретации и разработки языковых материалов ассоциативного эксперимента, основанный на разделении и описании полученных ассоциаций по тематическам группам « технические средства », « коронавирус », « учёба », « связь с домом », « взаимосвязь с людьми » « время и пространство» и по положительным и отрицателным оценочным категориям  осуществлялся с  целью выявления специфики реакций представителей русского и тунисского лингвокультур на слово-стимул "Дистанционное обучение" в период пандемии. Анализ данных позволит </w:t>
      </w:r>
      <w:r w:rsidRPr="00943EB8">
        <w:rPr>
          <w:rFonts w:ascii="Times New Roman" w:hAnsi="Times New Roman" w:cs="Times New Roman"/>
          <w:sz w:val="28"/>
          <w:szCs w:val="28"/>
          <w:lang w:val="ru-RU"/>
        </w:rPr>
        <w:lastRenderedPageBreak/>
        <w:t xml:space="preserve">уточнить определение термина "Дистанционное обучение" в толковых словарях. Наряду с этим  полученные ассоциации позволят выявить современное сформированное стереотипное представление о дистанционном обучении и отношение людей разных менталитетов к этому явлению. Так, например, основываясь на результатх нашего эксперимента, мы пришли к выводу о том, что телекоммуникационные приложения стали входить в стереотипное представление русских и тунисских картин мира о "Дистанционном обучении". Также следует обратить внимание на новую сформированную связь между "Дистанционное обучение" и пандемией. Декодирование понятия "Дистанционное обучение" после глобальной пандемии непроизвольно соотносится с короновирусной инфекцией в современном языковом сознании. Следовательно, термин "Дистанционное обучение" в современном мире приеобретает новую причину его применения, заключающуюся в его роли как заочном заменителе учебной системы. Выделение и интерпретация тематической группы « взаимосвязь с людьми » в нашем исследовании позволяет расширить определение одного из существенных преимуществ понятия "Дистанционное обучение" – дальнодействие, представляющее собой  возможность студентов учиться вне зависимости от места проживания, поскольку они не ограничены расстоянием. В АВП респондентов носителей русского языка, которые являются студентами и преподавателями, принимающими участие в дистанционном формате обучения, отражается новая способность "Дистанционного обучения" к разделению людей в ходе процесса обучения и к созданию изолированной среды. Следует подчеркнуть, что данная характеристика не имеет место в словарных определениях термина "Дистанционное обучение". Однако в полученных результатах нашего эксперимента ассоциации, указывающие на такую способность существуют с высоким индеком частотности. С другой стороны результаты анализа тунисцев показывает способность дистанционного подхода к установлению расстояния между людьми и ограничению живого взаимодействия не </w:t>
      </w:r>
      <w:r w:rsidRPr="00943EB8">
        <w:rPr>
          <w:rFonts w:ascii="Times New Roman" w:hAnsi="Times New Roman" w:cs="Times New Roman"/>
          <w:sz w:val="28"/>
          <w:szCs w:val="28"/>
          <w:lang w:val="ru-RU"/>
        </w:rPr>
        <w:lastRenderedPageBreak/>
        <w:t xml:space="preserve">считается главным качеством в его определении, так как тунисские ассоциации данной тематической группы имеют низкий индекс частотности. </w:t>
      </w:r>
    </w:p>
    <w:p w14:paraId="3D152998" w14:textId="6FE9938B" w:rsidR="00023FD8" w:rsidRDefault="00DF6369" w:rsidP="00943EB8">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023FD8" w:rsidRPr="00023FD8">
        <w:rPr>
          <w:rFonts w:ascii="Times New Roman" w:eastAsia="Times New Roman" w:hAnsi="Times New Roman" w:cs="Times New Roman"/>
          <w:sz w:val="28"/>
          <w:szCs w:val="28"/>
          <w:lang w:val="ru-RU"/>
        </w:rPr>
        <w:t>Анализ специфики оценочных ассоциаций представителей русского и тунисского лингвокультур даёт нам возможность утверждать одно из существенных преимуществ "Дистанционного обучения" – гибкость. Поскольку точки зрения, утверждающие данную мысль, были выделены в двух наших экспериментах, мы можем заключить, что в современном языковом сознании носителей русского и тунисского языков одними из стереотипов "Дистанционного обучения" является его специфика как удобный и гибкий метод обучения.</w:t>
      </w:r>
    </w:p>
    <w:p w14:paraId="6FFEB50D" w14:textId="2DD29355" w:rsidR="00E17799" w:rsidRDefault="00E17799" w:rsidP="0042658D">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color w:val="000000"/>
          <w:sz w:val="28"/>
          <w:szCs w:val="28"/>
          <w:lang w:val="ru-RU"/>
        </w:rPr>
        <w:t xml:space="preserve">      </w:t>
      </w:r>
      <w:r w:rsidR="00255691">
        <w:rPr>
          <w:rFonts w:ascii="Times New Roman" w:eastAsia="Times New Roman" w:hAnsi="Times New Roman" w:cs="Times New Roman"/>
          <w:color w:val="000000"/>
          <w:sz w:val="28"/>
          <w:szCs w:val="28"/>
          <w:lang w:val="ru-RU"/>
        </w:rPr>
        <w:t>Анализ оценочных ассоциаци</w:t>
      </w:r>
      <w:r w:rsidRPr="009431EF">
        <w:rPr>
          <w:rFonts w:ascii="Times New Roman" w:eastAsia="Times New Roman" w:hAnsi="Times New Roman" w:cs="Times New Roman"/>
          <w:color w:val="000000"/>
          <w:sz w:val="28"/>
          <w:szCs w:val="28"/>
          <w:lang w:val="ru-RU"/>
        </w:rPr>
        <w:t xml:space="preserve">й носителей русского и тунисского языков, которые носят отрицательный оттенок </w:t>
      </w:r>
      <w:r w:rsidR="00A33A36">
        <w:rPr>
          <w:rFonts w:ascii="Times New Roman" w:eastAsia="Times New Roman" w:hAnsi="Times New Roman" w:cs="Times New Roman"/>
          <w:color w:val="000000"/>
          <w:sz w:val="28"/>
          <w:szCs w:val="28"/>
          <w:lang w:val="ru-RU"/>
        </w:rPr>
        <w:t>позволяет нам поговорить о новых приобретаемых характеристиках</w:t>
      </w:r>
      <w:r>
        <w:rPr>
          <w:rFonts w:ascii="Times New Roman" w:eastAsia="Times New Roman" w:hAnsi="Times New Roman" w:cs="Times New Roman"/>
          <w:color w:val="000000"/>
          <w:sz w:val="28"/>
          <w:szCs w:val="28"/>
          <w:lang w:val="ru-RU"/>
        </w:rPr>
        <w:t xml:space="preserve"> </w:t>
      </w:r>
      <w:r w:rsidRPr="009431EF">
        <w:rPr>
          <w:rFonts w:ascii="Times New Roman" w:eastAsia="Times New Roman" w:hAnsi="Times New Roman" w:cs="Times New Roman"/>
          <w:color w:val="000000"/>
          <w:sz w:val="28"/>
          <w:szCs w:val="28"/>
          <w:lang w:val="ru-RU"/>
        </w:rPr>
        <w:t>ДО</w:t>
      </w:r>
      <w:r w:rsidR="00A33A36">
        <w:rPr>
          <w:rFonts w:ascii="Times New Roman" w:hAnsi="Times New Roman" w:cs="Times New Roman"/>
          <w:sz w:val="28"/>
          <w:szCs w:val="28"/>
          <w:lang w:val="ru-RU"/>
        </w:rPr>
        <w:t xml:space="preserve">, которые </w:t>
      </w:r>
      <w:r w:rsidR="00023FD8" w:rsidRPr="00023FD8">
        <w:rPr>
          <w:rFonts w:ascii="Times New Roman" w:hAnsi="Times New Roman" w:cs="Times New Roman"/>
          <w:sz w:val="28"/>
          <w:szCs w:val="28"/>
          <w:lang w:val="ru-RU"/>
        </w:rPr>
        <w:t xml:space="preserve">противопоставлены </w:t>
      </w:r>
      <w:r>
        <w:rPr>
          <w:rFonts w:ascii="Times New Roman" w:hAnsi="Times New Roman" w:cs="Times New Roman"/>
          <w:sz w:val="28"/>
          <w:szCs w:val="28"/>
          <w:lang w:val="ru-RU"/>
        </w:rPr>
        <w:t xml:space="preserve">высшесказанному </w:t>
      </w:r>
      <w:r w:rsidRPr="009431EF">
        <w:rPr>
          <w:rFonts w:ascii="Times New Roman" w:eastAsia="Times New Roman" w:hAnsi="Times New Roman" w:cs="Times New Roman"/>
          <w:color w:val="000000"/>
          <w:sz w:val="28"/>
          <w:szCs w:val="28"/>
          <w:lang w:val="ru-RU"/>
        </w:rPr>
        <w:t xml:space="preserve">– </w:t>
      </w:r>
      <w:r w:rsidR="00B07EAC">
        <w:rPr>
          <w:rFonts w:ascii="Times New Roman" w:eastAsia="Times New Roman" w:hAnsi="Times New Roman" w:cs="Times New Roman"/>
          <w:color w:val="000000"/>
          <w:sz w:val="28"/>
          <w:szCs w:val="28"/>
          <w:lang w:val="ru-RU"/>
        </w:rPr>
        <w:t>неудобство</w:t>
      </w:r>
      <w:r w:rsidR="00A33A36">
        <w:rPr>
          <w:rFonts w:ascii="Times New Roman" w:eastAsia="Times New Roman" w:hAnsi="Times New Roman" w:cs="Times New Roman"/>
          <w:color w:val="000000"/>
          <w:sz w:val="28"/>
          <w:szCs w:val="28"/>
          <w:lang w:val="ru-RU"/>
        </w:rPr>
        <w:t>, утомление и дискомфорть и которые</w:t>
      </w:r>
      <w:r w:rsidR="00B07EAC">
        <w:rPr>
          <w:rFonts w:ascii="Times New Roman" w:eastAsia="Times New Roman" w:hAnsi="Times New Roman" w:cs="Times New Roman"/>
          <w:color w:val="000000"/>
          <w:sz w:val="28"/>
          <w:szCs w:val="28"/>
          <w:lang w:val="ru-RU"/>
        </w:rPr>
        <w:t xml:space="preserve"> </w:t>
      </w:r>
      <w:r w:rsidR="00A33A36">
        <w:rPr>
          <w:rFonts w:ascii="Times New Roman" w:hAnsi="Times New Roman" w:cs="Times New Roman"/>
          <w:sz w:val="28"/>
          <w:szCs w:val="28"/>
          <w:lang w:val="ru-RU"/>
        </w:rPr>
        <w:t>т</w:t>
      </w:r>
      <w:r w:rsidRPr="009431EF">
        <w:rPr>
          <w:rFonts w:ascii="Times New Roman" w:hAnsi="Times New Roman" w:cs="Times New Roman"/>
          <w:sz w:val="28"/>
          <w:szCs w:val="28"/>
          <w:lang w:val="ru-RU"/>
        </w:rPr>
        <w:t xml:space="preserve">аким образом </w:t>
      </w:r>
      <w:r>
        <w:rPr>
          <w:rFonts w:ascii="Times New Roman" w:eastAsia="Times New Roman" w:hAnsi="Times New Roman" w:cs="Times New Roman"/>
          <w:color w:val="000000"/>
          <w:sz w:val="28"/>
          <w:szCs w:val="28"/>
          <w:lang w:val="ru-RU"/>
        </w:rPr>
        <w:t>стали входить</w:t>
      </w:r>
      <w:r>
        <w:rPr>
          <w:rFonts w:ascii="Times New Roman" w:hAnsi="Times New Roman" w:cs="Times New Roman"/>
          <w:sz w:val="28"/>
          <w:szCs w:val="28"/>
          <w:lang w:val="ru-RU"/>
        </w:rPr>
        <w:t xml:space="preserve"> в состав определений</w:t>
      </w:r>
      <w:r w:rsidR="00A33A36">
        <w:rPr>
          <w:rFonts w:ascii="Times New Roman" w:hAnsi="Times New Roman" w:cs="Times New Roman"/>
          <w:sz w:val="28"/>
          <w:szCs w:val="28"/>
          <w:lang w:val="ru-RU"/>
        </w:rPr>
        <w:t xml:space="preserve"> </w:t>
      </w:r>
      <w:r w:rsidR="00A33A36" w:rsidRPr="009431EF">
        <w:rPr>
          <w:rFonts w:ascii="Times New Roman" w:eastAsia="Times New Roman" w:hAnsi="Times New Roman" w:cs="Times New Roman"/>
          <w:color w:val="000000"/>
          <w:sz w:val="28"/>
          <w:szCs w:val="28"/>
          <w:lang w:val="ru-RU"/>
        </w:rPr>
        <w:t>ДО</w:t>
      </w:r>
      <w:r>
        <w:rPr>
          <w:rFonts w:ascii="Times New Roman" w:hAnsi="Times New Roman" w:cs="Times New Roman"/>
          <w:sz w:val="28"/>
          <w:szCs w:val="28"/>
          <w:lang w:val="ru-RU"/>
        </w:rPr>
        <w:t xml:space="preserve"> после периода пандемии.</w:t>
      </w:r>
    </w:p>
    <w:p w14:paraId="41DFE97D" w14:textId="6E9F187D" w:rsidR="00A33A36" w:rsidRDefault="00951B11" w:rsidP="0042658D">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255691">
        <w:rPr>
          <w:rFonts w:ascii="Times New Roman" w:eastAsia="Times New Roman" w:hAnsi="Times New Roman" w:cs="Times New Roman"/>
          <w:sz w:val="28"/>
          <w:szCs w:val="28"/>
          <w:lang w:val="ru-RU"/>
        </w:rPr>
        <w:t>Категория</w:t>
      </w:r>
      <w:r w:rsidRPr="00B65891">
        <w:rPr>
          <w:rFonts w:ascii="Times New Roman" w:eastAsia="Times New Roman" w:hAnsi="Times New Roman" w:cs="Times New Roman"/>
          <w:sz w:val="28"/>
          <w:szCs w:val="28"/>
          <w:lang w:val="ru-RU"/>
        </w:rPr>
        <w:t xml:space="preserve"> оценочных</w:t>
      </w:r>
      <w:r w:rsidR="00255691">
        <w:rPr>
          <w:rFonts w:ascii="Times New Roman" w:eastAsia="Times New Roman" w:hAnsi="Times New Roman" w:cs="Times New Roman"/>
          <w:sz w:val="28"/>
          <w:szCs w:val="28"/>
          <w:lang w:val="ru-RU"/>
        </w:rPr>
        <w:t xml:space="preserve"> </w:t>
      </w:r>
      <w:r w:rsidR="00255691">
        <w:rPr>
          <w:rFonts w:ascii="Times New Roman" w:eastAsia="Times New Roman" w:hAnsi="Times New Roman" w:cs="Times New Roman"/>
          <w:color w:val="000000"/>
          <w:sz w:val="28"/>
          <w:szCs w:val="28"/>
          <w:lang w:val="ru-RU"/>
        </w:rPr>
        <w:t>ассоциаци</w:t>
      </w:r>
      <w:r w:rsidR="00255691" w:rsidRPr="009431EF">
        <w:rPr>
          <w:rFonts w:ascii="Times New Roman" w:eastAsia="Times New Roman" w:hAnsi="Times New Roman" w:cs="Times New Roman"/>
          <w:color w:val="000000"/>
          <w:sz w:val="28"/>
          <w:szCs w:val="28"/>
          <w:lang w:val="ru-RU"/>
        </w:rPr>
        <w:t>й</w:t>
      </w:r>
      <w:r w:rsidR="00255691">
        <w:rPr>
          <w:rFonts w:ascii="Times New Roman" w:eastAsia="Times New Roman" w:hAnsi="Times New Roman" w:cs="Times New Roman"/>
          <w:sz w:val="28"/>
          <w:szCs w:val="28"/>
          <w:lang w:val="ru-RU"/>
        </w:rPr>
        <w:t>, выделенная</w:t>
      </w:r>
      <w:r w:rsidRPr="00B65891">
        <w:rPr>
          <w:rFonts w:ascii="Times New Roman" w:eastAsia="Times New Roman" w:hAnsi="Times New Roman" w:cs="Times New Roman"/>
          <w:sz w:val="28"/>
          <w:szCs w:val="28"/>
          <w:lang w:val="ru-RU"/>
        </w:rPr>
        <w:t xml:space="preserve"> в тунисской анкете</w:t>
      </w:r>
      <w:r w:rsidR="00255691">
        <w:rPr>
          <w:rFonts w:ascii="Times New Roman" w:eastAsia="Times New Roman" w:hAnsi="Times New Roman" w:cs="Times New Roman"/>
          <w:sz w:val="28"/>
          <w:szCs w:val="28"/>
          <w:lang w:val="ru-RU"/>
        </w:rPr>
        <w:t xml:space="preserve"> свидетельствует о</w:t>
      </w:r>
      <w:r w:rsidRPr="00B65891">
        <w:rPr>
          <w:rFonts w:ascii="Times New Roman" w:eastAsia="Times New Roman" w:hAnsi="Times New Roman" w:cs="Times New Roman"/>
          <w:sz w:val="28"/>
          <w:szCs w:val="28"/>
          <w:lang w:val="ru-RU"/>
        </w:rPr>
        <w:t xml:space="preserve"> новой концепции, заключающейся в том, что применение образовательного подхода с помощью электронных устройств является актом неравенства возможностей. Отсюда следует, что </w:t>
      </w:r>
      <w:r w:rsidR="00255691" w:rsidRPr="009431EF">
        <w:rPr>
          <w:rFonts w:ascii="Times New Roman" w:eastAsia="Times New Roman" w:hAnsi="Times New Roman" w:cs="Times New Roman"/>
          <w:color w:val="000000"/>
          <w:sz w:val="28"/>
          <w:szCs w:val="28"/>
          <w:lang w:val="ru-RU"/>
        </w:rPr>
        <w:t>ДО</w:t>
      </w:r>
      <w:r w:rsidR="00255691">
        <w:rPr>
          <w:rFonts w:ascii="Times New Roman" w:eastAsia="Times New Roman" w:hAnsi="Times New Roman" w:cs="Times New Roman"/>
          <w:color w:val="000000"/>
          <w:sz w:val="28"/>
          <w:szCs w:val="28"/>
          <w:lang w:val="ru-RU"/>
        </w:rPr>
        <w:t xml:space="preserve"> определяется также как при</w:t>
      </w:r>
      <w:r w:rsidR="00255691">
        <w:rPr>
          <w:rFonts w:ascii="Times New Roman" w:eastAsia="Times New Roman" w:hAnsi="Times New Roman" w:cs="Times New Roman"/>
          <w:sz w:val="28"/>
          <w:szCs w:val="28"/>
          <w:lang w:val="ru-RU"/>
        </w:rPr>
        <w:t>ё</w:t>
      </w:r>
      <w:r w:rsidR="00255691">
        <w:rPr>
          <w:rFonts w:ascii="Times New Roman" w:eastAsia="Times New Roman" w:hAnsi="Times New Roman" w:cs="Times New Roman"/>
          <w:color w:val="000000"/>
          <w:sz w:val="28"/>
          <w:szCs w:val="28"/>
          <w:lang w:val="ru-RU"/>
        </w:rPr>
        <w:t>м к обучению</w:t>
      </w:r>
      <w:r w:rsidRPr="00B65891">
        <w:rPr>
          <w:rFonts w:ascii="Times New Roman" w:eastAsia="Times New Roman" w:hAnsi="Times New Roman" w:cs="Times New Roman"/>
          <w:sz w:val="28"/>
          <w:szCs w:val="28"/>
          <w:lang w:val="ru-RU"/>
        </w:rPr>
        <w:t>,</w:t>
      </w:r>
      <w:r w:rsidR="00EA0776">
        <w:rPr>
          <w:rFonts w:ascii="Times New Roman" w:eastAsia="Times New Roman" w:hAnsi="Times New Roman" w:cs="Times New Roman"/>
          <w:sz w:val="28"/>
          <w:szCs w:val="28"/>
          <w:lang w:val="ru-RU"/>
        </w:rPr>
        <w:t xml:space="preserve"> требующий</w:t>
      </w:r>
      <w:r w:rsidR="00255691">
        <w:rPr>
          <w:rFonts w:ascii="Times New Roman" w:eastAsia="Times New Roman" w:hAnsi="Times New Roman" w:cs="Times New Roman"/>
          <w:sz w:val="28"/>
          <w:szCs w:val="28"/>
          <w:lang w:val="ru-RU"/>
        </w:rPr>
        <w:t xml:space="preserve"> определённых условий</w:t>
      </w:r>
      <w:r w:rsidRPr="00B65891">
        <w:rPr>
          <w:rFonts w:ascii="Times New Roman" w:eastAsia="Times New Roman" w:hAnsi="Times New Roman" w:cs="Times New Roman"/>
          <w:sz w:val="28"/>
          <w:szCs w:val="28"/>
          <w:lang w:val="ru-RU"/>
        </w:rPr>
        <w:t xml:space="preserve"> как доступ к интернету и электронным устройствам</w:t>
      </w:r>
      <w:r w:rsidR="00EA0776">
        <w:rPr>
          <w:rFonts w:ascii="Times New Roman" w:eastAsia="Times New Roman" w:hAnsi="Times New Roman" w:cs="Times New Roman"/>
          <w:sz w:val="28"/>
          <w:szCs w:val="28"/>
          <w:lang w:val="ru-RU"/>
        </w:rPr>
        <w:t xml:space="preserve"> и который</w:t>
      </w:r>
      <w:r w:rsidRPr="00B65891">
        <w:rPr>
          <w:rFonts w:ascii="Times New Roman" w:eastAsia="Times New Roman" w:hAnsi="Times New Roman" w:cs="Times New Roman"/>
          <w:sz w:val="28"/>
          <w:szCs w:val="28"/>
          <w:lang w:val="ru-RU"/>
        </w:rPr>
        <w:t xml:space="preserve"> считается невозм</w:t>
      </w:r>
      <w:r w:rsidR="004F0AFC">
        <w:rPr>
          <w:rFonts w:ascii="Times New Roman" w:eastAsia="Times New Roman" w:hAnsi="Times New Roman" w:cs="Times New Roman"/>
          <w:sz w:val="28"/>
          <w:szCs w:val="28"/>
          <w:lang w:val="ru-RU"/>
        </w:rPr>
        <w:t xml:space="preserve">ожным и недоступным для </w:t>
      </w:r>
      <w:r w:rsidR="00EA0776">
        <w:rPr>
          <w:rFonts w:ascii="Times New Roman" w:eastAsia="Times New Roman" w:hAnsi="Times New Roman" w:cs="Times New Roman"/>
          <w:sz w:val="28"/>
          <w:szCs w:val="28"/>
          <w:lang w:val="ru-RU"/>
        </w:rPr>
        <w:t xml:space="preserve">всех </w:t>
      </w:r>
      <w:r w:rsidRPr="00B65891">
        <w:rPr>
          <w:rFonts w:ascii="Times New Roman" w:eastAsia="Times New Roman" w:hAnsi="Times New Roman" w:cs="Times New Roman"/>
          <w:sz w:val="28"/>
          <w:szCs w:val="28"/>
          <w:lang w:val="ru-RU"/>
        </w:rPr>
        <w:t xml:space="preserve">категории людей. </w:t>
      </w:r>
    </w:p>
    <w:p w14:paraId="0EFD491A" w14:textId="68FA20C1" w:rsidR="00951B11" w:rsidRDefault="00EA0776" w:rsidP="0042658D">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Выделение слово "Д</w:t>
      </w:r>
      <w:r w:rsidR="00951B11" w:rsidRPr="00B65891">
        <w:rPr>
          <w:rFonts w:ascii="Times New Roman" w:eastAsia="Times New Roman" w:hAnsi="Times New Roman" w:cs="Times New Roman"/>
          <w:sz w:val="28"/>
          <w:szCs w:val="28"/>
          <w:lang w:val="ru-RU"/>
        </w:rPr>
        <w:t>ом" и его периферии</w:t>
      </w:r>
      <w:r>
        <w:rPr>
          <w:rFonts w:ascii="Times New Roman" w:eastAsia="Times New Roman" w:hAnsi="Times New Roman" w:cs="Times New Roman"/>
          <w:sz w:val="28"/>
          <w:szCs w:val="28"/>
          <w:lang w:val="ru-RU"/>
        </w:rPr>
        <w:t xml:space="preserve"> в нашем эксперименте</w:t>
      </w:r>
      <w:r w:rsidR="00951B11" w:rsidRPr="00B65891">
        <w:rPr>
          <w:rFonts w:ascii="Times New Roman" w:eastAsia="Times New Roman" w:hAnsi="Times New Roman" w:cs="Times New Roman"/>
          <w:sz w:val="28"/>
          <w:szCs w:val="28"/>
          <w:lang w:val="ru-RU"/>
        </w:rPr>
        <w:t xml:space="preserve"> сводится к тому, что </w:t>
      </w:r>
      <w:r>
        <w:rPr>
          <w:rFonts w:ascii="Times New Roman" w:eastAsia="Times New Roman" w:hAnsi="Times New Roman" w:cs="Times New Roman"/>
          <w:sz w:val="28"/>
          <w:szCs w:val="28"/>
          <w:lang w:val="ru-RU"/>
        </w:rPr>
        <w:t>эт</w:t>
      </w:r>
      <w:r w:rsidR="00D00893">
        <w:rPr>
          <w:rFonts w:ascii="Times New Roman" w:eastAsia="Times New Roman" w:hAnsi="Times New Roman" w:cs="Times New Roman"/>
          <w:sz w:val="28"/>
          <w:szCs w:val="28"/>
          <w:lang w:val="ru-RU"/>
        </w:rPr>
        <w:t>о</w:t>
      </w:r>
      <w:r>
        <w:rPr>
          <w:rFonts w:ascii="Times New Roman" w:eastAsia="Times New Roman" w:hAnsi="Times New Roman" w:cs="Times New Roman"/>
          <w:sz w:val="28"/>
          <w:szCs w:val="28"/>
          <w:lang w:val="ru-RU"/>
        </w:rPr>
        <w:t xml:space="preserve"> поняти</w:t>
      </w:r>
      <w:r w:rsidR="00D00893">
        <w:rPr>
          <w:rFonts w:ascii="Times New Roman" w:eastAsia="Times New Roman" w:hAnsi="Times New Roman" w:cs="Times New Roman"/>
          <w:sz w:val="28"/>
          <w:szCs w:val="28"/>
          <w:lang w:val="ru-RU"/>
        </w:rPr>
        <w:t>е</w:t>
      </w:r>
      <w:r>
        <w:rPr>
          <w:rFonts w:ascii="Times New Roman" w:eastAsia="Times New Roman" w:hAnsi="Times New Roman" w:cs="Times New Roman"/>
          <w:sz w:val="28"/>
          <w:szCs w:val="28"/>
          <w:lang w:val="ru-RU"/>
        </w:rPr>
        <w:t xml:space="preserve"> </w:t>
      </w:r>
      <w:r w:rsidR="00951B11" w:rsidRPr="00B65891">
        <w:rPr>
          <w:rFonts w:ascii="Times New Roman" w:eastAsia="Times New Roman" w:hAnsi="Times New Roman" w:cs="Times New Roman"/>
          <w:sz w:val="28"/>
          <w:szCs w:val="28"/>
          <w:lang w:val="ru-RU"/>
        </w:rPr>
        <w:t xml:space="preserve">является не только стереотипным вектором, а предсказуемым вектором ассоциирования в связи с современным определением "Дистанционное обучение". </w:t>
      </w:r>
    </w:p>
    <w:p w14:paraId="25EA22A5" w14:textId="15F9163C" w:rsidR="00951B11" w:rsidRDefault="00951B11" w:rsidP="0042658D">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D00893">
        <w:rPr>
          <w:rFonts w:ascii="Times New Roman" w:eastAsia="Times New Roman" w:hAnsi="Times New Roman" w:cs="Times New Roman"/>
          <w:sz w:val="28"/>
          <w:szCs w:val="28"/>
          <w:lang w:val="ru-RU"/>
        </w:rPr>
        <w:t xml:space="preserve">При анализе изменнения </w:t>
      </w:r>
      <w:r w:rsidR="00D00893">
        <w:rPr>
          <w:rFonts w:ascii="Times New Roman" w:eastAsia="Times New Roman" w:hAnsi="Times New Roman" w:cs="Times New Roman"/>
          <w:color w:val="000000"/>
          <w:sz w:val="28"/>
          <w:szCs w:val="28"/>
          <w:lang w:val="ru-RU"/>
        </w:rPr>
        <w:t>отношения</w:t>
      </w:r>
      <w:r w:rsidR="00D04318">
        <w:rPr>
          <w:rFonts w:ascii="Times New Roman" w:eastAsia="Times New Roman" w:hAnsi="Times New Roman" w:cs="Times New Roman"/>
          <w:color w:val="000000"/>
          <w:sz w:val="28"/>
          <w:szCs w:val="28"/>
          <w:lang w:val="ru-RU"/>
        </w:rPr>
        <w:t xml:space="preserve"> носителей тунисского языка</w:t>
      </w:r>
      <w:r w:rsidR="00D00893">
        <w:rPr>
          <w:rFonts w:ascii="Times New Roman" w:eastAsia="Times New Roman" w:hAnsi="Times New Roman" w:cs="Times New Roman"/>
          <w:color w:val="000000"/>
          <w:sz w:val="28"/>
          <w:szCs w:val="28"/>
          <w:lang w:val="ru-RU"/>
        </w:rPr>
        <w:t xml:space="preserve"> </w:t>
      </w:r>
      <w:r w:rsidR="00D00893" w:rsidRPr="00006EC8">
        <w:rPr>
          <w:rFonts w:ascii="Times New Roman" w:eastAsia="Times New Roman" w:hAnsi="Times New Roman" w:cs="Times New Roman"/>
          <w:color w:val="000000"/>
          <w:sz w:val="28"/>
          <w:szCs w:val="28"/>
          <w:lang w:val="ru-RU"/>
        </w:rPr>
        <w:t>к новым технологиям в сфере образования</w:t>
      </w:r>
      <w:r w:rsidR="00D04318">
        <w:rPr>
          <w:rFonts w:ascii="Times New Roman" w:eastAsia="Times New Roman" w:hAnsi="Times New Roman" w:cs="Times New Roman"/>
          <w:color w:val="000000"/>
          <w:sz w:val="28"/>
          <w:szCs w:val="28"/>
          <w:lang w:val="ru-RU"/>
        </w:rPr>
        <w:t xml:space="preserve"> мы пришли к выводу, что способность ДО к проведению успешного и эффективного процесса обучения </w:t>
      </w:r>
      <w:r w:rsidR="00D04318" w:rsidRPr="00D04318">
        <w:rPr>
          <w:rFonts w:ascii="Times New Roman" w:eastAsia="Times New Roman" w:hAnsi="Times New Roman" w:cs="Times New Roman"/>
          <w:color w:val="000000"/>
          <w:sz w:val="28"/>
          <w:szCs w:val="28"/>
          <w:lang w:val="ru-RU"/>
        </w:rPr>
        <w:t xml:space="preserve">в период </w:t>
      </w:r>
      <w:r w:rsidR="00D04318" w:rsidRPr="00D04318">
        <w:rPr>
          <w:rFonts w:ascii="Times New Roman" w:eastAsia="Times New Roman" w:hAnsi="Times New Roman" w:cs="Times New Roman"/>
          <w:color w:val="000000"/>
          <w:sz w:val="28"/>
          <w:szCs w:val="28"/>
          <w:lang w:val="ru-RU"/>
        </w:rPr>
        <w:lastRenderedPageBreak/>
        <w:t>пандемии в</w:t>
      </w:r>
      <w:r w:rsidR="00D04318">
        <w:rPr>
          <w:rFonts w:ascii="Times New Roman" w:eastAsia="Times New Roman" w:hAnsi="Times New Roman" w:cs="Times New Roman"/>
          <w:color w:val="000000"/>
          <w:sz w:val="28"/>
          <w:szCs w:val="28"/>
          <w:lang w:val="ru-RU"/>
        </w:rPr>
        <w:t xml:space="preserve"> их ментальности </w:t>
      </w:r>
      <w:r w:rsidR="00D04318" w:rsidRPr="00D04318">
        <w:rPr>
          <w:rFonts w:ascii="Times New Roman" w:eastAsia="Times New Roman" w:hAnsi="Times New Roman" w:cs="Times New Roman"/>
          <w:color w:val="000000"/>
          <w:sz w:val="28"/>
          <w:szCs w:val="28"/>
          <w:lang w:val="ru-RU"/>
        </w:rPr>
        <w:t>вызывает сомнения и выступает в дискуссионной позиции.</w:t>
      </w:r>
      <w:r w:rsidR="00D04318">
        <w:rPr>
          <w:rFonts w:ascii="Times New Roman" w:eastAsia="Times New Roman" w:hAnsi="Times New Roman" w:cs="Times New Roman"/>
          <w:color w:val="000000"/>
          <w:sz w:val="28"/>
          <w:szCs w:val="28"/>
          <w:lang w:val="ru-RU"/>
        </w:rPr>
        <w:t xml:space="preserve"> </w:t>
      </w:r>
      <w:r w:rsidR="00D00893">
        <w:rPr>
          <w:rFonts w:ascii="Times New Roman" w:eastAsia="Times New Roman" w:hAnsi="Times New Roman" w:cs="Times New Roman"/>
          <w:sz w:val="28"/>
          <w:szCs w:val="28"/>
          <w:lang w:val="ru-RU"/>
        </w:rPr>
        <w:t xml:space="preserve"> </w:t>
      </w:r>
    </w:p>
    <w:p w14:paraId="223EADFB" w14:textId="77777777" w:rsidR="00023FD8" w:rsidRPr="00023FD8" w:rsidRDefault="00147A0B" w:rsidP="00023FD8">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023FD8" w:rsidRPr="00023FD8">
        <w:rPr>
          <w:rFonts w:ascii="Times New Roman" w:eastAsia="Times New Roman" w:hAnsi="Times New Roman" w:cs="Times New Roman"/>
          <w:sz w:val="28"/>
          <w:szCs w:val="28"/>
          <w:lang w:val="ru-RU"/>
        </w:rPr>
        <w:t xml:space="preserve">      В заключении мы приходим к выводу, что исследование АВП как внешней формы существования образов сознания в рамках когнитивной лингвистики с точки зрения русской и арабской культур дало нам возможность выявить сходства и различия в приёмах концептуализации и категоризации концептов о ДО, которые представляются в форме языковых вербальных репрезентаций, то есть в нашем случае ассоциаций. Методы исследования ассоциаций и АВП служат успешными формами сопоставльного анализа арабской и русской картин мира и их особенностей.</w:t>
      </w:r>
    </w:p>
    <w:p w14:paraId="223FD043" w14:textId="59A538F2" w:rsidR="00951B11" w:rsidRDefault="00023FD8" w:rsidP="00023FD8">
      <w:pPr>
        <w:spacing w:line="360" w:lineRule="auto"/>
        <w:jc w:val="both"/>
        <w:rPr>
          <w:rFonts w:ascii="Times New Roman" w:eastAsia="Times New Roman" w:hAnsi="Times New Roman" w:cs="Times New Roman"/>
          <w:sz w:val="28"/>
          <w:szCs w:val="28"/>
          <w:lang w:val="ru-RU"/>
        </w:rPr>
      </w:pPr>
      <w:r w:rsidRPr="00023FD8">
        <w:rPr>
          <w:rFonts w:ascii="Times New Roman" w:eastAsia="Times New Roman" w:hAnsi="Times New Roman" w:cs="Times New Roman"/>
          <w:sz w:val="28"/>
          <w:szCs w:val="28"/>
          <w:lang w:val="ru-RU"/>
        </w:rPr>
        <w:t xml:space="preserve">     Данные, полученные в ходе опроса носителей двух культур, могут быть использованы  для уточнения определения "Дистанционное обучение". Данное исследование вносит определенный вклад в дальнейшее изучение ассоциативно-вербальных полей в рамках лингвокогнитивных работ.</w:t>
      </w:r>
    </w:p>
    <w:p w14:paraId="6EDB52E9" w14:textId="77777777" w:rsidR="00951B11" w:rsidRDefault="00951B11" w:rsidP="00C1320D">
      <w:pPr>
        <w:spacing w:line="360" w:lineRule="auto"/>
        <w:jc w:val="center"/>
        <w:rPr>
          <w:rFonts w:ascii="Times New Roman" w:hAnsi="Times New Roman" w:cs="Times New Roman"/>
          <w:b/>
          <w:sz w:val="28"/>
          <w:szCs w:val="28"/>
          <w:lang w:val="ru-RU"/>
        </w:rPr>
      </w:pPr>
    </w:p>
    <w:p w14:paraId="2704ACE0" w14:textId="7968D7ED" w:rsidR="00C1320D" w:rsidRPr="00C1320D" w:rsidRDefault="00C1320D" w:rsidP="00C1320D">
      <w:pPr>
        <w:spacing w:line="360" w:lineRule="auto"/>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p>
    <w:p w14:paraId="74FA4B8C" w14:textId="77777777" w:rsidR="00C1320D" w:rsidRDefault="00C1320D" w:rsidP="00C6269E">
      <w:pPr>
        <w:spacing w:line="360" w:lineRule="auto"/>
        <w:jc w:val="both"/>
        <w:rPr>
          <w:rFonts w:ascii="Times New Roman" w:hAnsi="Times New Roman" w:cs="Times New Roman"/>
          <w:sz w:val="28"/>
          <w:szCs w:val="28"/>
          <w:lang w:val="ru-RU"/>
        </w:rPr>
      </w:pPr>
    </w:p>
    <w:p w14:paraId="41313052" w14:textId="77777777" w:rsidR="00C1320D" w:rsidRDefault="00C1320D" w:rsidP="00C6269E">
      <w:pPr>
        <w:spacing w:line="360" w:lineRule="auto"/>
        <w:jc w:val="both"/>
        <w:rPr>
          <w:rFonts w:ascii="Times New Roman" w:hAnsi="Times New Roman" w:cs="Times New Roman"/>
          <w:sz w:val="28"/>
          <w:szCs w:val="28"/>
          <w:lang w:val="ru-RU"/>
        </w:rPr>
      </w:pPr>
    </w:p>
    <w:p w14:paraId="17179A60" w14:textId="77777777" w:rsidR="00C1320D" w:rsidRDefault="00C1320D" w:rsidP="00C6269E">
      <w:pPr>
        <w:spacing w:line="360" w:lineRule="auto"/>
        <w:jc w:val="both"/>
        <w:rPr>
          <w:rFonts w:ascii="Times New Roman" w:hAnsi="Times New Roman" w:cs="Times New Roman"/>
          <w:sz w:val="28"/>
          <w:szCs w:val="28"/>
          <w:lang w:val="ru-RU"/>
        </w:rPr>
      </w:pPr>
    </w:p>
    <w:p w14:paraId="4284DFF7" w14:textId="77777777" w:rsidR="00D04318" w:rsidRDefault="00D04318" w:rsidP="00C6269E">
      <w:pPr>
        <w:spacing w:line="360" w:lineRule="auto"/>
        <w:jc w:val="both"/>
        <w:rPr>
          <w:rFonts w:ascii="Times New Roman" w:hAnsi="Times New Roman" w:cs="Times New Roman"/>
          <w:sz w:val="28"/>
          <w:szCs w:val="28"/>
          <w:lang w:val="ru-RU"/>
        </w:rPr>
      </w:pPr>
    </w:p>
    <w:p w14:paraId="7E90D76D" w14:textId="77777777" w:rsidR="00D04318" w:rsidRPr="00023FD8" w:rsidRDefault="00D04318" w:rsidP="00C6269E">
      <w:pPr>
        <w:spacing w:line="360" w:lineRule="auto"/>
        <w:jc w:val="both"/>
        <w:rPr>
          <w:rFonts w:ascii="Times New Roman" w:hAnsi="Times New Roman" w:cs="Times New Roman"/>
          <w:sz w:val="28"/>
          <w:szCs w:val="28"/>
          <w:lang w:val="ru-RU"/>
        </w:rPr>
      </w:pPr>
    </w:p>
    <w:p w14:paraId="12A61350" w14:textId="77777777" w:rsidR="00023FD8" w:rsidRPr="00023FD8" w:rsidRDefault="00023FD8" w:rsidP="00C6269E">
      <w:pPr>
        <w:spacing w:line="360" w:lineRule="auto"/>
        <w:jc w:val="both"/>
        <w:rPr>
          <w:rFonts w:ascii="Times New Roman" w:hAnsi="Times New Roman" w:cs="Times New Roman"/>
          <w:sz w:val="28"/>
          <w:szCs w:val="28"/>
          <w:lang w:val="ru-RU"/>
        </w:rPr>
      </w:pPr>
    </w:p>
    <w:p w14:paraId="083F9D9C" w14:textId="77777777" w:rsidR="00023FD8" w:rsidRPr="00023FD8" w:rsidRDefault="00023FD8" w:rsidP="00C6269E">
      <w:pPr>
        <w:spacing w:line="360" w:lineRule="auto"/>
        <w:jc w:val="both"/>
        <w:rPr>
          <w:rFonts w:ascii="Times New Roman" w:hAnsi="Times New Roman" w:cs="Times New Roman"/>
          <w:sz w:val="28"/>
          <w:szCs w:val="28"/>
          <w:lang w:val="ru-RU"/>
        </w:rPr>
      </w:pPr>
    </w:p>
    <w:p w14:paraId="0B8E3055" w14:textId="77777777" w:rsidR="00023FD8" w:rsidRPr="00023FD8" w:rsidRDefault="00023FD8" w:rsidP="00C6269E">
      <w:pPr>
        <w:spacing w:line="360" w:lineRule="auto"/>
        <w:jc w:val="both"/>
        <w:rPr>
          <w:rFonts w:ascii="Times New Roman" w:hAnsi="Times New Roman" w:cs="Times New Roman"/>
          <w:sz w:val="28"/>
          <w:szCs w:val="28"/>
          <w:lang w:val="ru-RU"/>
        </w:rPr>
      </w:pPr>
    </w:p>
    <w:p w14:paraId="68E0EB5E" w14:textId="77777777" w:rsidR="00023FD8" w:rsidRPr="00023FD8" w:rsidRDefault="00023FD8" w:rsidP="00C6269E">
      <w:pPr>
        <w:spacing w:line="360" w:lineRule="auto"/>
        <w:jc w:val="both"/>
        <w:rPr>
          <w:rFonts w:ascii="Times New Roman" w:hAnsi="Times New Roman" w:cs="Times New Roman"/>
          <w:sz w:val="28"/>
          <w:szCs w:val="28"/>
          <w:lang w:val="ru-RU"/>
        </w:rPr>
      </w:pPr>
    </w:p>
    <w:p w14:paraId="17B261B9" w14:textId="77777777" w:rsidR="00023FD8" w:rsidRPr="00023FD8" w:rsidRDefault="00023FD8" w:rsidP="00C6269E">
      <w:pPr>
        <w:spacing w:line="360" w:lineRule="auto"/>
        <w:jc w:val="both"/>
        <w:rPr>
          <w:rFonts w:ascii="Times New Roman" w:hAnsi="Times New Roman" w:cs="Times New Roman"/>
          <w:sz w:val="28"/>
          <w:szCs w:val="28"/>
          <w:lang w:val="ru-RU"/>
        </w:rPr>
      </w:pPr>
    </w:p>
    <w:p w14:paraId="315BB140" w14:textId="77777777" w:rsidR="00023FD8" w:rsidRPr="00023FD8" w:rsidRDefault="00023FD8" w:rsidP="00C6269E">
      <w:pPr>
        <w:spacing w:line="360" w:lineRule="auto"/>
        <w:jc w:val="both"/>
        <w:rPr>
          <w:rFonts w:ascii="Times New Roman" w:hAnsi="Times New Roman" w:cs="Times New Roman"/>
          <w:sz w:val="28"/>
          <w:szCs w:val="28"/>
          <w:lang w:val="ru-RU"/>
        </w:rPr>
      </w:pPr>
    </w:p>
    <w:p w14:paraId="25ABC330" w14:textId="77777777" w:rsidR="00023FD8" w:rsidRPr="00023FD8" w:rsidRDefault="00023FD8" w:rsidP="00C6269E">
      <w:pPr>
        <w:spacing w:line="360" w:lineRule="auto"/>
        <w:jc w:val="both"/>
        <w:rPr>
          <w:rFonts w:ascii="Times New Roman" w:hAnsi="Times New Roman" w:cs="Times New Roman"/>
          <w:sz w:val="28"/>
          <w:szCs w:val="28"/>
          <w:lang w:val="ru-RU"/>
        </w:rPr>
      </w:pPr>
    </w:p>
    <w:p w14:paraId="7F8A0D84" w14:textId="77777777" w:rsidR="00C1320D" w:rsidRDefault="00C1320D" w:rsidP="00C6269E">
      <w:pPr>
        <w:spacing w:line="360" w:lineRule="auto"/>
        <w:jc w:val="both"/>
        <w:rPr>
          <w:rFonts w:ascii="Times New Roman" w:hAnsi="Times New Roman" w:cs="Times New Roman"/>
          <w:sz w:val="28"/>
          <w:szCs w:val="28"/>
          <w:lang w:val="ru-RU"/>
        </w:rPr>
      </w:pPr>
    </w:p>
    <w:p w14:paraId="35E5D9D7" w14:textId="77777777" w:rsidR="001A5B48" w:rsidRDefault="001A5B48" w:rsidP="00C6269E">
      <w:pPr>
        <w:spacing w:line="360" w:lineRule="auto"/>
        <w:jc w:val="both"/>
        <w:rPr>
          <w:rFonts w:ascii="Times New Roman" w:hAnsi="Times New Roman" w:cs="Times New Roman"/>
          <w:sz w:val="28"/>
          <w:szCs w:val="28"/>
          <w:lang w:val="ru-RU"/>
        </w:rPr>
      </w:pPr>
    </w:p>
    <w:p w14:paraId="15A5627E" w14:textId="77777777" w:rsidR="00D04318" w:rsidRPr="00006EC8" w:rsidRDefault="00D04318" w:rsidP="00D04318">
      <w:pPr>
        <w:spacing w:line="360" w:lineRule="auto"/>
        <w:jc w:val="center"/>
        <w:rPr>
          <w:rFonts w:ascii="Times New Roman" w:hAnsi="Times New Roman" w:cs="Times New Roman"/>
          <w:b/>
          <w:sz w:val="28"/>
          <w:szCs w:val="28"/>
          <w:lang w:val="ru-RU"/>
        </w:rPr>
      </w:pPr>
      <w:r w:rsidRPr="00006EC8">
        <w:rPr>
          <w:rFonts w:ascii="Times New Roman" w:hAnsi="Times New Roman" w:cs="Times New Roman"/>
          <w:b/>
          <w:sz w:val="28"/>
          <w:szCs w:val="28"/>
          <w:lang w:val="ru-RU"/>
        </w:rPr>
        <w:lastRenderedPageBreak/>
        <w:t>Список использованной литературы</w:t>
      </w:r>
    </w:p>
    <w:p w14:paraId="04C032DA" w14:textId="77777777" w:rsidR="00D04318" w:rsidRPr="00006EC8" w:rsidRDefault="00D04318" w:rsidP="00D04318">
      <w:pPr>
        <w:pStyle w:val="Default"/>
        <w:spacing w:line="360" w:lineRule="auto"/>
        <w:rPr>
          <w:sz w:val="28"/>
          <w:szCs w:val="28"/>
          <w:lang w:val="ru-RU"/>
        </w:rPr>
      </w:pPr>
    </w:p>
    <w:p w14:paraId="5C6B75B6" w14:textId="77777777" w:rsidR="00D04318" w:rsidRPr="00006EC8" w:rsidRDefault="00D04318" w:rsidP="00D04318">
      <w:pPr>
        <w:pStyle w:val="Default"/>
        <w:spacing w:line="360" w:lineRule="auto"/>
        <w:jc w:val="both"/>
        <w:rPr>
          <w:sz w:val="28"/>
          <w:szCs w:val="28"/>
          <w:lang w:val="ru-RU"/>
        </w:rPr>
      </w:pPr>
      <w:r w:rsidRPr="00006EC8">
        <w:rPr>
          <w:sz w:val="28"/>
          <w:szCs w:val="28"/>
          <w:lang w:val="ru-RU"/>
        </w:rPr>
        <w:t xml:space="preserve">1. Алимушкина, О.А. Возможности изучения стереотипов в ассоциативных полях [Текст] / О.А. Алимушкина // Альманах современной науки и образования. – 2010. – № 2. Ч. 2. – С. 14–15. </w:t>
      </w:r>
    </w:p>
    <w:p w14:paraId="218FC0E1" w14:textId="77777777" w:rsidR="00D04318" w:rsidRPr="00006EC8" w:rsidRDefault="00D04318" w:rsidP="00D04318">
      <w:pPr>
        <w:pStyle w:val="Default"/>
        <w:spacing w:line="360" w:lineRule="auto"/>
        <w:jc w:val="both"/>
        <w:rPr>
          <w:sz w:val="28"/>
          <w:szCs w:val="28"/>
          <w:lang w:val="ru-RU"/>
        </w:rPr>
      </w:pPr>
      <w:r w:rsidRPr="00006EC8">
        <w:rPr>
          <w:sz w:val="28"/>
          <w:szCs w:val="28"/>
          <w:lang w:val="ru-RU"/>
        </w:rPr>
        <w:t>2. Андреев, А.А. Солдаткин В.И. Дистанционное обучение: сущность, технология, организация. М.: Изд-во МЭСИ, 1999. 196 с.</w:t>
      </w:r>
    </w:p>
    <w:p w14:paraId="22E73196" w14:textId="77777777" w:rsidR="00D04318" w:rsidRPr="00006EC8" w:rsidRDefault="00D04318" w:rsidP="00D04318">
      <w:pPr>
        <w:pStyle w:val="Default"/>
        <w:spacing w:line="360" w:lineRule="auto"/>
        <w:jc w:val="both"/>
        <w:rPr>
          <w:sz w:val="28"/>
          <w:szCs w:val="28"/>
          <w:lang w:val="ru-RU"/>
        </w:rPr>
      </w:pPr>
      <w:r w:rsidRPr="00006EC8">
        <w:rPr>
          <w:sz w:val="28"/>
          <w:szCs w:val="28"/>
          <w:lang w:val="ru-RU"/>
        </w:rPr>
        <w:t xml:space="preserve">3. Апресян, Ю.Д. Образ человека по данным языка: попытка системного анализа [Текст] / Ю.Д. Апресян // Вопросы языкознания, 1995. – №1. – С. 37–67. </w:t>
      </w:r>
      <w:r w:rsidRPr="00006EC8">
        <w:rPr>
          <w:sz w:val="28"/>
          <w:szCs w:val="28"/>
          <w:lang w:val="ru-RU"/>
        </w:rPr>
        <w:tab/>
      </w:r>
    </w:p>
    <w:p w14:paraId="1A6603AA" w14:textId="77777777" w:rsidR="00D04318" w:rsidRPr="00006EC8" w:rsidRDefault="00D04318" w:rsidP="00D04318">
      <w:pPr>
        <w:pStyle w:val="Default"/>
        <w:spacing w:line="360" w:lineRule="auto"/>
        <w:jc w:val="both"/>
        <w:rPr>
          <w:sz w:val="28"/>
          <w:szCs w:val="28"/>
          <w:lang w:val="ru-RU"/>
        </w:rPr>
      </w:pPr>
      <w:r w:rsidRPr="00006EC8">
        <w:rPr>
          <w:sz w:val="28"/>
          <w:szCs w:val="28"/>
          <w:lang w:val="ru-RU"/>
        </w:rPr>
        <w:t xml:space="preserve">4. Брутян, Г.А. Язык и картина мира [Текст] / Г.А. Брутян // Философские науки. – 1973. – № 1. – С. 108–111. </w:t>
      </w:r>
    </w:p>
    <w:p w14:paraId="56A73EC3" w14:textId="77777777" w:rsidR="00D04318" w:rsidRPr="003F604B" w:rsidRDefault="00D04318" w:rsidP="00D04318">
      <w:pPr>
        <w:pStyle w:val="Default"/>
        <w:spacing w:line="360" w:lineRule="auto"/>
        <w:jc w:val="both"/>
        <w:rPr>
          <w:sz w:val="28"/>
          <w:szCs w:val="28"/>
          <w:lang w:val="ru-RU"/>
        </w:rPr>
      </w:pPr>
      <w:r w:rsidRPr="00006EC8">
        <w:rPr>
          <w:sz w:val="28"/>
          <w:szCs w:val="28"/>
          <w:lang w:val="ru-RU"/>
        </w:rPr>
        <w:t xml:space="preserve">5.  Вайсгербер, Й.Л. Родной язык и формирование духа / Пер. с нем., вступ. ст. и коммент. О.А. Радченко. Изд. 2-е, испр. и доп. — М. : Едиториал УРСС, 2004. – 232 с ( История лингвофилософской мысли.) </w:t>
      </w:r>
      <w:r w:rsidRPr="003F604B">
        <w:rPr>
          <w:sz w:val="28"/>
          <w:szCs w:val="28"/>
          <w:lang w:val="ru-RU"/>
        </w:rPr>
        <w:t>.</w:t>
      </w:r>
    </w:p>
    <w:p w14:paraId="691FACE8" w14:textId="77777777" w:rsidR="00D04318" w:rsidRPr="00006EC8" w:rsidRDefault="00D04318" w:rsidP="00D04318">
      <w:pPr>
        <w:pStyle w:val="Default"/>
        <w:spacing w:line="360" w:lineRule="auto"/>
        <w:jc w:val="both"/>
        <w:rPr>
          <w:sz w:val="28"/>
          <w:szCs w:val="28"/>
          <w:lang w:val="ru-RU"/>
        </w:rPr>
      </w:pPr>
      <w:r w:rsidRPr="003F604B">
        <w:rPr>
          <w:sz w:val="28"/>
          <w:szCs w:val="28"/>
          <w:lang w:val="ru-RU"/>
        </w:rPr>
        <w:t xml:space="preserve">6.  Воронцова, Т.И. Текст баллады. </w:t>
      </w:r>
      <w:r w:rsidRPr="00006EC8">
        <w:rPr>
          <w:sz w:val="28"/>
          <w:szCs w:val="28"/>
          <w:lang w:val="ru-RU"/>
        </w:rPr>
        <w:t>Концептуальная картина мира : (на материале англ. и шотланд. баллад) / Т. И. Воронцова ; Рос. гос. пед. ун-т им. А. И. Герцена. - СПб. : Изд-во РГПУ им. А. И. Герцена, 2002 (РТП РГПУ). – 152 с.</w:t>
      </w:r>
    </w:p>
    <w:p w14:paraId="7F3939F6" w14:textId="77777777" w:rsidR="00D04318" w:rsidRPr="00006EC8" w:rsidRDefault="00D04318" w:rsidP="00D04318">
      <w:pPr>
        <w:pStyle w:val="Default"/>
        <w:spacing w:line="360" w:lineRule="auto"/>
        <w:jc w:val="both"/>
        <w:rPr>
          <w:sz w:val="28"/>
          <w:szCs w:val="28"/>
          <w:lang w:val="ru-RU"/>
        </w:rPr>
      </w:pPr>
      <w:r w:rsidRPr="00006EC8">
        <w:rPr>
          <w:sz w:val="28"/>
          <w:szCs w:val="28"/>
          <w:lang w:val="ru-RU"/>
        </w:rPr>
        <w:t xml:space="preserve">7. Гарбар, И.Л. Экспериментальное исследование языкового сознания: методология анализа ассоциативных полей [Текст] / И.Л. Гарбар // Вестник Воронежского государственного университета. Серия: Лингвистика и межкультурная коммуникация. – 2009. – № 2. – С. 43–46. </w:t>
      </w:r>
    </w:p>
    <w:p w14:paraId="517191F8" w14:textId="77777777" w:rsidR="00D04318" w:rsidRPr="00006EC8" w:rsidRDefault="00D04318" w:rsidP="00D04318">
      <w:p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 xml:space="preserve">8.  Гак, В.Г. К проблеме семантической синтагматики / В .Г. Гак  // Проблемы структурной лингвистики 1971. </w:t>
      </w:r>
      <w:r w:rsidRPr="00051297">
        <w:rPr>
          <w:rFonts w:ascii="Times New Roman" w:hAnsi="Times New Roman" w:cs="Times New Roman"/>
          <w:sz w:val="28"/>
          <w:szCs w:val="28"/>
        </w:rPr>
        <w:t>IV</w:t>
      </w:r>
      <w:r w:rsidRPr="00006EC8">
        <w:rPr>
          <w:rFonts w:ascii="Times New Roman" w:hAnsi="Times New Roman" w:cs="Times New Roman"/>
          <w:sz w:val="28"/>
          <w:szCs w:val="28"/>
          <w:lang w:val="ru-RU"/>
        </w:rPr>
        <w:t>. Вопросы грамматики и семантики. — Москва : АН СССР Институт русского языка, 1972. – 315 с.</w:t>
      </w:r>
    </w:p>
    <w:p w14:paraId="0CF9BDD3" w14:textId="77777777" w:rsidR="00D04318" w:rsidRPr="00006EC8" w:rsidRDefault="00D04318" w:rsidP="00D04318">
      <w:pPr>
        <w:pStyle w:val="Default"/>
        <w:spacing w:line="360" w:lineRule="auto"/>
        <w:jc w:val="both"/>
        <w:rPr>
          <w:sz w:val="28"/>
          <w:szCs w:val="28"/>
          <w:lang w:val="ru-RU"/>
        </w:rPr>
      </w:pPr>
      <w:r w:rsidRPr="00006EC8">
        <w:rPr>
          <w:sz w:val="28"/>
          <w:szCs w:val="28"/>
          <w:lang w:val="ru-RU"/>
        </w:rPr>
        <w:t xml:space="preserve">9. Горинова, Н.С. Ассоциативный эксперимент как способ изучения языкового сознания [Текст] / Н.С. Горинова // Альманах современной науки и образования. – 2009. – № 8, Ч.2. – С. 52–53. </w:t>
      </w:r>
    </w:p>
    <w:p w14:paraId="63F3FC40" w14:textId="77777777" w:rsidR="00D04318" w:rsidRPr="00006EC8" w:rsidRDefault="00D04318" w:rsidP="00D04318">
      <w:pPr>
        <w:pStyle w:val="Default"/>
        <w:spacing w:line="360" w:lineRule="auto"/>
        <w:jc w:val="both"/>
        <w:rPr>
          <w:sz w:val="28"/>
          <w:szCs w:val="28"/>
          <w:lang w:val="ru-RU"/>
        </w:rPr>
      </w:pPr>
      <w:r w:rsidRPr="00006EC8">
        <w:rPr>
          <w:sz w:val="28"/>
          <w:szCs w:val="28"/>
          <w:lang w:val="ru-RU"/>
        </w:rPr>
        <w:lastRenderedPageBreak/>
        <w:t xml:space="preserve">10. Горошко, Е.И. Проблема проведения свободного ассоциативного эксперимента [Текст] / Е.И. Горошко // Известия Волгоградского государственного педагогического университета. Серия «Филологические науки». – 2005, №3. – С.53–61; То же [Электронный ресурс] – </w:t>
      </w:r>
      <w:r w:rsidRPr="00051297">
        <w:rPr>
          <w:sz w:val="28"/>
          <w:szCs w:val="28"/>
        </w:rPr>
        <w:t>URL</w:t>
      </w:r>
      <w:r w:rsidRPr="00006EC8">
        <w:rPr>
          <w:sz w:val="28"/>
          <w:szCs w:val="28"/>
          <w:lang w:val="ru-RU"/>
        </w:rPr>
        <w:t xml:space="preserve">:  </w:t>
      </w:r>
    </w:p>
    <w:p w14:paraId="222110B9" w14:textId="77777777" w:rsidR="00D04318" w:rsidRPr="00006EC8" w:rsidRDefault="007E0F06" w:rsidP="00D04318">
      <w:pPr>
        <w:pStyle w:val="Default"/>
        <w:spacing w:line="360" w:lineRule="auto"/>
        <w:jc w:val="both"/>
        <w:rPr>
          <w:sz w:val="28"/>
          <w:szCs w:val="28"/>
          <w:lang w:val="ru-RU"/>
        </w:rPr>
      </w:pPr>
      <w:hyperlink r:id="rId21" w:history="1">
        <w:r w:rsidR="00D04318" w:rsidRPr="00051297">
          <w:rPr>
            <w:rStyle w:val="Lienhypertexte"/>
            <w:sz w:val="28"/>
            <w:szCs w:val="28"/>
          </w:rPr>
          <w:t>http</w:t>
        </w:r>
        <w:r w:rsidR="00D04318" w:rsidRPr="00006EC8">
          <w:rPr>
            <w:rStyle w:val="Lienhypertexte"/>
            <w:sz w:val="28"/>
            <w:szCs w:val="28"/>
            <w:lang w:val="ru-RU"/>
          </w:rPr>
          <w:t>://</w:t>
        </w:r>
        <w:r w:rsidR="00D04318" w:rsidRPr="00051297">
          <w:rPr>
            <w:rStyle w:val="Lienhypertexte"/>
            <w:sz w:val="28"/>
            <w:szCs w:val="28"/>
          </w:rPr>
          <w:t>litfest</w:t>
        </w:r>
        <w:r w:rsidR="00D04318" w:rsidRPr="00006EC8">
          <w:rPr>
            <w:rStyle w:val="Lienhypertexte"/>
            <w:sz w:val="28"/>
            <w:szCs w:val="28"/>
            <w:lang w:val="ru-RU"/>
          </w:rPr>
          <w:t>.</w:t>
        </w:r>
        <w:r w:rsidR="00D04318" w:rsidRPr="00051297">
          <w:rPr>
            <w:rStyle w:val="Lienhypertexte"/>
            <w:sz w:val="28"/>
            <w:szCs w:val="28"/>
          </w:rPr>
          <w:t>ru</w:t>
        </w:r>
        <w:r w:rsidR="00D04318" w:rsidRPr="00006EC8">
          <w:rPr>
            <w:rStyle w:val="Lienhypertexte"/>
            <w:sz w:val="28"/>
            <w:szCs w:val="28"/>
            <w:lang w:val="ru-RU"/>
          </w:rPr>
          <w:t>/</w:t>
        </w:r>
        <w:r w:rsidR="00D04318" w:rsidRPr="00051297">
          <w:rPr>
            <w:rStyle w:val="Lienhypertexte"/>
            <w:sz w:val="28"/>
            <w:szCs w:val="28"/>
          </w:rPr>
          <w:t>forum</w:t>
        </w:r>
        <w:r w:rsidR="00D04318" w:rsidRPr="00006EC8">
          <w:rPr>
            <w:rStyle w:val="Lienhypertexte"/>
            <w:sz w:val="28"/>
            <w:szCs w:val="28"/>
            <w:lang w:val="ru-RU"/>
          </w:rPr>
          <w:t>/</w:t>
        </w:r>
      </w:hyperlink>
      <w:r w:rsidR="00D04318" w:rsidRPr="00006EC8">
        <w:rPr>
          <w:sz w:val="28"/>
          <w:szCs w:val="28"/>
          <w:lang w:val="ru-RU"/>
        </w:rPr>
        <w:t xml:space="preserve"> .</w:t>
      </w:r>
    </w:p>
    <w:p w14:paraId="698B4B24" w14:textId="77777777" w:rsidR="00D04318" w:rsidRPr="00006EC8" w:rsidRDefault="00D04318" w:rsidP="00D04318">
      <w:pPr>
        <w:pStyle w:val="Default"/>
        <w:spacing w:line="360" w:lineRule="auto"/>
        <w:jc w:val="both"/>
        <w:rPr>
          <w:sz w:val="28"/>
          <w:szCs w:val="28"/>
          <w:lang w:val="ru-RU"/>
        </w:rPr>
      </w:pPr>
      <w:r w:rsidRPr="00006EC8">
        <w:rPr>
          <w:sz w:val="28"/>
          <w:szCs w:val="28"/>
          <w:lang w:val="ru-RU"/>
        </w:rPr>
        <w:t>11. Гуревич, А. Я. Категории средневековой культуры [Текст] / А. Я. Гуревич. - Изд. 2-е, испр. и доп. - Москва : Искусство, 1984. – 350 с.</w:t>
      </w:r>
    </w:p>
    <w:p w14:paraId="1FCE9E4A" w14:textId="77777777" w:rsidR="00D04318" w:rsidRPr="00006EC8" w:rsidRDefault="00D04318" w:rsidP="00D04318">
      <w:pPr>
        <w:spacing w:line="360" w:lineRule="auto"/>
        <w:jc w:val="both"/>
        <w:rPr>
          <w:rFonts w:ascii="Times New Roman" w:eastAsia="Times New Roman" w:hAnsi="Times New Roman" w:cs="Times New Roman"/>
          <w:color w:val="000000" w:themeColor="text1"/>
          <w:sz w:val="28"/>
          <w:szCs w:val="28"/>
          <w:lang w:val="ru-RU"/>
        </w:rPr>
      </w:pPr>
      <w:r w:rsidRPr="00006EC8">
        <w:rPr>
          <w:rFonts w:ascii="Times New Roman" w:eastAsia="Times New Roman" w:hAnsi="Times New Roman" w:cs="Times New Roman"/>
          <w:color w:val="000000" w:themeColor="text1"/>
          <w:sz w:val="28"/>
          <w:szCs w:val="28"/>
          <w:lang w:val="ru-RU"/>
        </w:rPr>
        <w:t xml:space="preserve">12. Долинский, В. А. Исследование вербальных ассоциативных полей : диахронический аспект [Текст] / В. А. Долинский // Вестник Московского государственного лингвистического университета. Гуманитарные науки. </w:t>
      </w:r>
      <w:r w:rsidRPr="00006EC8">
        <w:rPr>
          <w:rFonts w:ascii="Times New Roman" w:hAnsi="Times New Roman" w:cs="Times New Roman"/>
          <w:sz w:val="28"/>
          <w:szCs w:val="28"/>
          <w:lang w:val="ru-RU"/>
        </w:rPr>
        <w:t xml:space="preserve">– </w:t>
      </w:r>
      <w:r w:rsidRPr="00006EC8">
        <w:rPr>
          <w:rFonts w:ascii="Times New Roman" w:eastAsia="Times New Roman" w:hAnsi="Times New Roman" w:cs="Times New Roman"/>
          <w:color w:val="000000" w:themeColor="text1"/>
          <w:sz w:val="28"/>
          <w:szCs w:val="28"/>
          <w:lang w:val="ru-RU"/>
        </w:rPr>
        <w:t xml:space="preserve">2019. </w:t>
      </w:r>
      <w:r w:rsidRPr="00006EC8">
        <w:rPr>
          <w:rFonts w:ascii="Times New Roman" w:hAnsi="Times New Roman" w:cs="Times New Roman"/>
          <w:sz w:val="28"/>
          <w:szCs w:val="28"/>
          <w:lang w:val="ru-RU"/>
        </w:rPr>
        <w:t xml:space="preserve">– </w:t>
      </w:r>
      <w:r w:rsidRPr="00006EC8">
        <w:rPr>
          <w:rFonts w:ascii="Times New Roman" w:eastAsia="Times New Roman" w:hAnsi="Times New Roman" w:cs="Times New Roman"/>
          <w:color w:val="000000" w:themeColor="text1"/>
          <w:sz w:val="28"/>
          <w:szCs w:val="28"/>
          <w:lang w:val="ru-RU"/>
        </w:rPr>
        <w:t xml:space="preserve">н 11. </w:t>
      </w:r>
      <w:r w:rsidRPr="00006EC8">
        <w:rPr>
          <w:rFonts w:ascii="Times New Roman" w:hAnsi="Times New Roman" w:cs="Times New Roman"/>
          <w:sz w:val="28"/>
          <w:szCs w:val="28"/>
          <w:lang w:val="ru-RU"/>
        </w:rPr>
        <w:t xml:space="preserve">– </w:t>
      </w:r>
      <w:r w:rsidRPr="00006EC8">
        <w:rPr>
          <w:rFonts w:ascii="Times New Roman" w:eastAsia="Times New Roman" w:hAnsi="Times New Roman" w:cs="Times New Roman"/>
          <w:color w:val="000000" w:themeColor="text1"/>
          <w:sz w:val="28"/>
          <w:szCs w:val="28"/>
          <w:lang w:val="ru-RU"/>
        </w:rPr>
        <w:t xml:space="preserve"> С. 41</w:t>
      </w:r>
      <w:r w:rsidRPr="00006EC8">
        <w:rPr>
          <w:rFonts w:ascii="Times New Roman" w:hAnsi="Times New Roman" w:cs="Times New Roman"/>
          <w:sz w:val="28"/>
          <w:szCs w:val="28"/>
          <w:lang w:val="ru-RU"/>
        </w:rPr>
        <w:t xml:space="preserve">– </w:t>
      </w:r>
      <w:r w:rsidRPr="00006EC8">
        <w:rPr>
          <w:rFonts w:ascii="Times New Roman" w:eastAsia="Times New Roman" w:hAnsi="Times New Roman" w:cs="Times New Roman"/>
          <w:color w:val="000000" w:themeColor="text1"/>
          <w:sz w:val="28"/>
          <w:szCs w:val="28"/>
          <w:lang w:val="ru-RU"/>
        </w:rPr>
        <w:t>59.</w:t>
      </w:r>
    </w:p>
    <w:p w14:paraId="549B3A2C" w14:textId="77777777" w:rsidR="00D04318" w:rsidRPr="00006EC8" w:rsidRDefault="00D04318" w:rsidP="00D04318">
      <w:pPr>
        <w:spacing w:line="360" w:lineRule="auto"/>
        <w:jc w:val="both"/>
        <w:rPr>
          <w:rFonts w:ascii="Times New Roman" w:eastAsia="Times New Roman" w:hAnsi="Times New Roman" w:cs="Times New Roman"/>
          <w:color w:val="000000" w:themeColor="text1"/>
          <w:sz w:val="28"/>
          <w:szCs w:val="28"/>
          <w:lang w:val="ru-RU"/>
        </w:rPr>
      </w:pPr>
      <w:r w:rsidRPr="00006EC8">
        <w:rPr>
          <w:rFonts w:ascii="Times New Roman" w:eastAsia="Times New Roman" w:hAnsi="Times New Roman" w:cs="Times New Roman"/>
          <w:color w:val="000000" w:themeColor="text1"/>
          <w:sz w:val="28"/>
          <w:szCs w:val="28"/>
          <w:lang w:val="ru-RU"/>
        </w:rPr>
        <w:t xml:space="preserve">13.  Еременко, Ю.А. Из истории возникновения когнитивной лингвистики.    </w:t>
      </w:r>
      <w:hyperlink r:id="rId22" w:history="1">
        <w:r w:rsidRPr="00051297">
          <w:rPr>
            <w:rStyle w:val="Lienhypertexte"/>
            <w:rFonts w:ascii="Times New Roman" w:eastAsia="Times New Roman" w:hAnsi="Times New Roman" w:cs="Times New Roman"/>
            <w:sz w:val="28"/>
            <w:szCs w:val="28"/>
          </w:rPr>
          <w:t>https</w:t>
        </w:r>
        <w:r w:rsidRPr="00006EC8">
          <w:rPr>
            <w:rStyle w:val="Lienhypertexte"/>
            <w:rFonts w:ascii="Times New Roman" w:eastAsia="Times New Roman" w:hAnsi="Times New Roman" w:cs="Times New Roman"/>
            <w:sz w:val="28"/>
            <w:szCs w:val="28"/>
            <w:lang w:val="ru-RU"/>
          </w:rPr>
          <w:t>://</w:t>
        </w:r>
        <w:r w:rsidRPr="00051297">
          <w:rPr>
            <w:rStyle w:val="Lienhypertexte"/>
            <w:rFonts w:ascii="Times New Roman" w:eastAsia="Times New Roman" w:hAnsi="Times New Roman" w:cs="Times New Roman"/>
            <w:sz w:val="28"/>
            <w:szCs w:val="28"/>
          </w:rPr>
          <w:t>pgu</w:t>
        </w:r>
        <w:r w:rsidRPr="00006EC8">
          <w:rPr>
            <w:rStyle w:val="Lienhypertexte"/>
            <w:rFonts w:ascii="Times New Roman" w:eastAsia="Times New Roman" w:hAnsi="Times New Roman" w:cs="Times New Roman"/>
            <w:sz w:val="28"/>
            <w:szCs w:val="28"/>
            <w:lang w:val="ru-RU"/>
          </w:rPr>
          <w:t>.</w:t>
        </w:r>
        <w:r w:rsidRPr="00051297">
          <w:rPr>
            <w:rStyle w:val="Lienhypertexte"/>
            <w:rFonts w:ascii="Times New Roman" w:eastAsia="Times New Roman" w:hAnsi="Times New Roman" w:cs="Times New Roman"/>
            <w:sz w:val="28"/>
            <w:szCs w:val="28"/>
          </w:rPr>
          <w:t>ru</w:t>
        </w:r>
        <w:r w:rsidRPr="00006EC8">
          <w:rPr>
            <w:rStyle w:val="Lienhypertexte"/>
            <w:rFonts w:ascii="Times New Roman" w:eastAsia="Times New Roman" w:hAnsi="Times New Roman" w:cs="Times New Roman"/>
            <w:sz w:val="28"/>
            <w:szCs w:val="28"/>
            <w:lang w:val="ru-RU"/>
          </w:rPr>
          <w:t>/</w:t>
        </w:r>
        <w:r w:rsidRPr="00051297">
          <w:rPr>
            <w:rStyle w:val="Lienhypertexte"/>
            <w:rFonts w:ascii="Times New Roman" w:eastAsia="Times New Roman" w:hAnsi="Times New Roman" w:cs="Times New Roman"/>
            <w:sz w:val="28"/>
            <w:szCs w:val="28"/>
          </w:rPr>
          <w:t>upload</w:t>
        </w:r>
        <w:r w:rsidRPr="00006EC8">
          <w:rPr>
            <w:rStyle w:val="Lienhypertexte"/>
            <w:rFonts w:ascii="Times New Roman" w:eastAsia="Times New Roman" w:hAnsi="Times New Roman" w:cs="Times New Roman"/>
            <w:sz w:val="28"/>
            <w:szCs w:val="28"/>
            <w:lang w:val="ru-RU"/>
          </w:rPr>
          <w:t>/</w:t>
        </w:r>
        <w:r w:rsidRPr="00051297">
          <w:rPr>
            <w:rStyle w:val="Lienhypertexte"/>
            <w:rFonts w:ascii="Times New Roman" w:eastAsia="Times New Roman" w:hAnsi="Times New Roman" w:cs="Times New Roman"/>
            <w:sz w:val="28"/>
            <w:szCs w:val="28"/>
          </w:rPr>
          <w:t>iblock</w:t>
        </w:r>
        <w:r w:rsidRPr="00006EC8">
          <w:rPr>
            <w:rStyle w:val="Lienhypertexte"/>
            <w:rFonts w:ascii="Times New Roman" w:eastAsia="Times New Roman" w:hAnsi="Times New Roman" w:cs="Times New Roman"/>
            <w:sz w:val="28"/>
            <w:szCs w:val="28"/>
            <w:lang w:val="ru-RU"/>
          </w:rPr>
          <w:t>/</w:t>
        </w:r>
        <w:r w:rsidRPr="00051297">
          <w:rPr>
            <w:rStyle w:val="Lienhypertexte"/>
            <w:rFonts w:ascii="Times New Roman" w:eastAsia="Times New Roman" w:hAnsi="Times New Roman" w:cs="Times New Roman"/>
            <w:sz w:val="28"/>
            <w:szCs w:val="28"/>
          </w:rPr>
          <w:t>e</w:t>
        </w:r>
        <w:r w:rsidRPr="00006EC8">
          <w:rPr>
            <w:rStyle w:val="Lienhypertexte"/>
            <w:rFonts w:ascii="Times New Roman" w:eastAsia="Times New Roman" w:hAnsi="Times New Roman" w:cs="Times New Roman"/>
            <w:sz w:val="28"/>
            <w:szCs w:val="28"/>
            <w:lang w:val="ru-RU"/>
          </w:rPr>
          <w:t>55/</w:t>
        </w:r>
        <w:r w:rsidRPr="00051297">
          <w:rPr>
            <w:rStyle w:val="Lienhypertexte"/>
            <w:rFonts w:ascii="Times New Roman" w:eastAsia="Times New Roman" w:hAnsi="Times New Roman" w:cs="Times New Roman"/>
            <w:sz w:val="28"/>
            <w:szCs w:val="28"/>
          </w:rPr>
          <w:t>uch</w:t>
        </w:r>
        <w:r w:rsidRPr="00006EC8">
          <w:rPr>
            <w:rStyle w:val="Lienhypertexte"/>
            <w:rFonts w:ascii="Times New Roman" w:eastAsia="Times New Roman" w:hAnsi="Times New Roman" w:cs="Times New Roman"/>
            <w:sz w:val="28"/>
            <w:szCs w:val="28"/>
            <w:lang w:val="ru-RU"/>
          </w:rPr>
          <w:t>_2009_</w:t>
        </w:r>
        <w:r w:rsidRPr="00051297">
          <w:rPr>
            <w:rStyle w:val="Lienhypertexte"/>
            <w:rFonts w:ascii="Times New Roman" w:eastAsia="Times New Roman" w:hAnsi="Times New Roman" w:cs="Times New Roman"/>
            <w:sz w:val="28"/>
            <w:szCs w:val="28"/>
          </w:rPr>
          <w:t>vi</w:t>
        </w:r>
        <w:r w:rsidRPr="00006EC8">
          <w:rPr>
            <w:rStyle w:val="Lienhypertexte"/>
            <w:rFonts w:ascii="Times New Roman" w:eastAsia="Times New Roman" w:hAnsi="Times New Roman" w:cs="Times New Roman"/>
            <w:sz w:val="28"/>
            <w:szCs w:val="28"/>
            <w:lang w:val="ru-RU"/>
          </w:rPr>
          <w:t>_00015.</w:t>
        </w:r>
        <w:r w:rsidRPr="00051297">
          <w:rPr>
            <w:rStyle w:val="Lienhypertexte"/>
            <w:rFonts w:ascii="Times New Roman" w:eastAsia="Times New Roman" w:hAnsi="Times New Roman" w:cs="Times New Roman"/>
            <w:sz w:val="28"/>
            <w:szCs w:val="28"/>
          </w:rPr>
          <w:t>pdf</w:t>
        </w:r>
      </w:hyperlink>
      <w:r w:rsidRPr="00006EC8">
        <w:rPr>
          <w:rFonts w:ascii="Times New Roman" w:eastAsia="Times New Roman" w:hAnsi="Times New Roman" w:cs="Times New Roman"/>
          <w:color w:val="000000" w:themeColor="text1"/>
          <w:sz w:val="28"/>
          <w:szCs w:val="28"/>
          <w:lang w:val="ru-RU"/>
        </w:rPr>
        <w:t>.  (2009 года).</w:t>
      </w:r>
    </w:p>
    <w:p w14:paraId="62139A26" w14:textId="77777777" w:rsidR="00D04318" w:rsidRPr="00006EC8" w:rsidRDefault="00D04318" w:rsidP="00D04318">
      <w:pPr>
        <w:pStyle w:val="Default"/>
        <w:spacing w:line="360" w:lineRule="auto"/>
        <w:jc w:val="both"/>
        <w:rPr>
          <w:rFonts w:eastAsia="Times New Roman"/>
          <w:color w:val="000000" w:themeColor="text1"/>
          <w:sz w:val="28"/>
          <w:szCs w:val="28"/>
          <w:lang w:val="ru-RU"/>
        </w:rPr>
      </w:pPr>
      <w:r w:rsidRPr="00006EC8">
        <w:rPr>
          <w:sz w:val="28"/>
          <w:szCs w:val="28"/>
          <w:lang w:val="ru-RU"/>
        </w:rPr>
        <w:t xml:space="preserve">14.    </w:t>
      </w:r>
      <w:r w:rsidRPr="00006EC8">
        <w:rPr>
          <w:rFonts w:eastAsia="Times New Roman"/>
          <w:color w:val="000000" w:themeColor="text1"/>
          <w:sz w:val="28"/>
          <w:szCs w:val="28"/>
          <w:lang w:val="ru-RU"/>
        </w:rPr>
        <w:t xml:space="preserve">Караулов, Ю. Н. Общая и русская идеография [Текст] / Ю. Н. Караулов, АН СССР, Отд-ние литературы и яз., Ин-т языкознания. - Москва : Наука, 1976. </w:t>
      </w:r>
      <w:r w:rsidRPr="00006EC8">
        <w:rPr>
          <w:sz w:val="28"/>
          <w:szCs w:val="28"/>
          <w:lang w:val="ru-RU"/>
        </w:rPr>
        <w:t>–</w:t>
      </w:r>
      <w:r w:rsidRPr="00006EC8">
        <w:rPr>
          <w:rFonts w:eastAsia="Times New Roman"/>
          <w:color w:val="000000" w:themeColor="text1"/>
          <w:sz w:val="28"/>
          <w:szCs w:val="28"/>
          <w:lang w:val="ru-RU"/>
        </w:rPr>
        <w:t xml:space="preserve"> 354 с.</w:t>
      </w:r>
    </w:p>
    <w:p w14:paraId="250DA0C9" w14:textId="77777777" w:rsidR="00D04318" w:rsidRPr="00006EC8" w:rsidRDefault="00D04318" w:rsidP="00D04318">
      <w:pPr>
        <w:pStyle w:val="Default"/>
        <w:spacing w:line="360" w:lineRule="auto"/>
        <w:jc w:val="both"/>
        <w:rPr>
          <w:sz w:val="28"/>
          <w:szCs w:val="28"/>
          <w:lang w:val="ru-RU"/>
        </w:rPr>
      </w:pPr>
      <w:r w:rsidRPr="00006EC8">
        <w:rPr>
          <w:sz w:val="28"/>
          <w:szCs w:val="28"/>
          <w:lang w:val="ru-RU"/>
        </w:rPr>
        <w:t>15. Караулов, Ю.Н. Русский ассоциативный словарь как новый лингвистический источник и инструмент анализа языковой способности [Текст] / Ю.Н. Караулов // Русский ассоциативный словарь. Кн. 1. Прямой словарь: от стимула к реакции / Ю.Н. Караулов, Ю.А. Сорокин, Е.Ф. Тарасов [и др.]; РАН, Ин-т рус.яз. – М., 1994. – С. 191–218. – (Ассоциативный тезаурус современного русского языка).</w:t>
      </w:r>
    </w:p>
    <w:p w14:paraId="16DE17F6" w14:textId="77777777" w:rsidR="00D04318" w:rsidRPr="00006EC8" w:rsidRDefault="00D04318" w:rsidP="00D04318">
      <w:pPr>
        <w:pStyle w:val="Default"/>
        <w:spacing w:line="360" w:lineRule="auto"/>
        <w:jc w:val="both"/>
        <w:rPr>
          <w:sz w:val="28"/>
          <w:szCs w:val="28"/>
          <w:lang w:val="ru-RU"/>
        </w:rPr>
      </w:pPr>
      <w:r w:rsidRPr="00006EC8">
        <w:rPr>
          <w:sz w:val="28"/>
          <w:szCs w:val="28"/>
          <w:lang w:val="ru-RU"/>
        </w:rPr>
        <w:t xml:space="preserve">16. Караулов, Ю.Н. Языковая способность в зеркале ассоциативного поля (лонгитюдный эксперимент и интерпретация) / Ю. Н. Караулов, М. М. Коробова // Известия АН. Серия литературы и языка. 1993. Т. 52. № 2. С. 16-31. </w:t>
      </w:r>
    </w:p>
    <w:p w14:paraId="614A0325" w14:textId="77777777" w:rsidR="00D04318" w:rsidRPr="00006EC8" w:rsidRDefault="00D04318" w:rsidP="00D04318">
      <w:pPr>
        <w:pStyle w:val="Default"/>
        <w:spacing w:line="360" w:lineRule="auto"/>
        <w:jc w:val="both"/>
        <w:rPr>
          <w:sz w:val="28"/>
          <w:szCs w:val="28"/>
          <w:lang w:val="ru-RU"/>
        </w:rPr>
      </w:pPr>
      <w:r w:rsidRPr="00006EC8">
        <w:rPr>
          <w:sz w:val="28"/>
          <w:szCs w:val="28"/>
          <w:lang w:val="ru-RU"/>
        </w:rPr>
        <w:t>17.  Касевич, В.Б. Картина мира. Язык / В. Б. Касевич ; С.-Петерб. гос. ун-т, Вост. фак. - 2-е изд. - СПб. : Изд-во С.-Петерб. ун-та, 2004 (Тип. изд-ва). – 281 с.</w:t>
      </w:r>
    </w:p>
    <w:p w14:paraId="6F6786EB" w14:textId="77777777" w:rsidR="00D04318" w:rsidRPr="00006EC8" w:rsidRDefault="00D04318" w:rsidP="00D04318">
      <w:pPr>
        <w:pStyle w:val="Default"/>
        <w:spacing w:line="360" w:lineRule="auto"/>
        <w:jc w:val="both"/>
        <w:rPr>
          <w:sz w:val="28"/>
          <w:szCs w:val="28"/>
          <w:lang w:val="ru-RU"/>
        </w:rPr>
      </w:pPr>
      <w:r w:rsidRPr="00006EC8">
        <w:rPr>
          <w:sz w:val="28"/>
          <w:szCs w:val="28"/>
          <w:lang w:val="ru-RU"/>
        </w:rPr>
        <w:lastRenderedPageBreak/>
        <w:t>18. Корнилов, О.А. Языковые картины мира как производные национальных менталитетов [Текст] / О.А. Корнилов. – М.: ЧеРо, 2003. – 352 с.</w:t>
      </w:r>
    </w:p>
    <w:p w14:paraId="71AFD576" w14:textId="77777777" w:rsidR="00D04318" w:rsidRPr="00006EC8" w:rsidRDefault="00D04318" w:rsidP="00D04318">
      <w:p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19. Красных, В.В. «Свой» среди «чужих»: миф или реальность? М.: ИТДГК «Гнозис», 2003. – 375 с.</w:t>
      </w:r>
    </w:p>
    <w:p w14:paraId="019D05E2" w14:textId="77777777" w:rsidR="00D04318" w:rsidRPr="00006EC8" w:rsidRDefault="00D04318" w:rsidP="00D04318">
      <w:p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20.  Клименко, А.П. Третий тип словесных ассоциаций и виды семантической связи между словами в системе // Романское и германское языкознание. Вып. 5. Минск: Вышэйш. школа, 1975. С. 42–58.</w:t>
      </w:r>
    </w:p>
    <w:p w14:paraId="7FF765DF" w14:textId="77777777" w:rsidR="00D04318" w:rsidRPr="00006EC8" w:rsidRDefault="00D04318" w:rsidP="00D04318">
      <w:p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21.  Крушевский, Н.В. Очерк науки о языке / Н. В. Крушевский. – Казань, 1883. – 148 с.</w:t>
      </w:r>
    </w:p>
    <w:p w14:paraId="510C13BF" w14:textId="77777777" w:rsidR="00D04318" w:rsidRPr="00006EC8" w:rsidRDefault="00D04318" w:rsidP="00D04318">
      <w:p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 xml:space="preserve">22. Кубрякова, Е.С. К проблеме ментальных репрезентаций [Текст] / Е.С. Кубрякова, В.З. Демьянков // Вопросы когнитивной лингвистики. – 2007. – № 4. – С. 8–16. </w:t>
      </w:r>
    </w:p>
    <w:p w14:paraId="575E75CE" w14:textId="77777777" w:rsidR="00D04318" w:rsidRPr="00006EC8" w:rsidRDefault="00D04318" w:rsidP="00D04318">
      <w:p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23. Леонтьев, А.А. Языковое сознание и образ мира [Текст] / А. А. Леонтьев  // Вопросы психолингвистики. – М</w:t>
      </w:r>
      <w:r w:rsidRPr="00051297">
        <w:rPr>
          <w:rFonts w:ascii="Times New Roman" w:hAnsi="Times New Roman" w:cs="Times New Roman"/>
          <w:sz w:val="28"/>
          <w:szCs w:val="28"/>
        </w:rPr>
        <w:t> </w:t>
      </w:r>
      <w:r w:rsidRPr="00006EC8">
        <w:rPr>
          <w:rFonts w:ascii="Times New Roman" w:hAnsi="Times New Roman" w:cs="Times New Roman"/>
          <w:sz w:val="28"/>
          <w:szCs w:val="28"/>
          <w:lang w:val="ru-RU"/>
        </w:rPr>
        <w:t>: ФГБУН Институт языкознания РАН –2016. – С. 296-300.</w:t>
      </w:r>
    </w:p>
    <w:p w14:paraId="5DDA3D7F" w14:textId="77777777" w:rsidR="00D04318" w:rsidRPr="00006EC8" w:rsidRDefault="00D04318" w:rsidP="00D04318">
      <w:p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24.  Леонтьев, А.Н. Деятельность. Сознание. Личность. – М.: Политиздат. – 1975. – 304 с.</w:t>
      </w:r>
    </w:p>
    <w:p w14:paraId="18760CED" w14:textId="77777777" w:rsidR="00D04318" w:rsidRPr="00006EC8" w:rsidRDefault="00D04318" w:rsidP="00D04318">
      <w:p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25.  Леонтьев, А.А. Психолингвистические единицы и порождение речевого высказывания. / АН СССР. Ин-т языкознания. – М.: Наука. – 1969. - 308 с.</w:t>
      </w:r>
    </w:p>
    <w:p w14:paraId="03DAA722" w14:textId="77777777" w:rsidR="00D04318" w:rsidRPr="00006EC8" w:rsidRDefault="00D04318" w:rsidP="00D04318">
      <w:pPr>
        <w:spacing w:line="360" w:lineRule="auto"/>
        <w:jc w:val="both"/>
        <w:rPr>
          <w:rFonts w:ascii="Times New Roman" w:hAnsi="Times New Roman" w:cs="Times New Roman"/>
          <w:color w:val="000000"/>
          <w:sz w:val="28"/>
          <w:szCs w:val="28"/>
          <w:lang w:val="ru-RU"/>
        </w:rPr>
      </w:pPr>
      <w:r w:rsidRPr="00006EC8">
        <w:rPr>
          <w:rFonts w:ascii="Times New Roman" w:hAnsi="Times New Roman" w:cs="Times New Roman"/>
          <w:color w:val="000000"/>
          <w:sz w:val="28"/>
          <w:szCs w:val="28"/>
          <w:lang w:val="ru-RU"/>
        </w:rPr>
        <w:t xml:space="preserve">26.    Лебедев, С.А. Философия науки : слов. основных терминов / С. А. Лебедев. - М. : Акад. Проект, 2004 (Киров : ОАО Дом печати - Вятка). </w:t>
      </w:r>
      <w:r w:rsidRPr="00006EC8">
        <w:rPr>
          <w:rFonts w:ascii="Times New Roman" w:hAnsi="Times New Roman" w:cs="Times New Roman"/>
          <w:sz w:val="28"/>
          <w:szCs w:val="28"/>
          <w:lang w:val="ru-RU"/>
        </w:rPr>
        <w:t xml:space="preserve">– </w:t>
      </w:r>
      <w:r w:rsidRPr="00006EC8">
        <w:rPr>
          <w:rFonts w:ascii="Times New Roman" w:hAnsi="Times New Roman" w:cs="Times New Roman"/>
          <w:color w:val="000000"/>
          <w:sz w:val="28"/>
          <w:szCs w:val="28"/>
          <w:lang w:val="ru-RU"/>
        </w:rPr>
        <w:t xml:space="preserve"> 316 с.</w:t>
      </w:r>
    </w:p>
    <w:p w14:paraId="764A7E51" w14:textId="77777777" w:rsidR="00D04318" w:rsidRPr="003F604B" w:rsidRDefault="00D04318" w:rsidP="00D04318">
      <w:p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 xml:space="preserve">27.  Любимова, Н.А. «Картина мира»: содержание, терминологический статус и общая иерархия её составляющих [Текст] / Н.А. Любимова, Е.В. Бузальская // Мир русского слова. – 2011.- </w:t>
      </w:r>
      <w:r w:rsidRPr="003F604B">
        <w:rPr>
          <w:rFonts w:ascii="Times New Roman" w:hAnsi="Times New Roman" w:cs="Times New Roman"/>
          <w:sz w:val="28"/>
          <w:szCs w:val="28"/>
          <w:lang w:val="ru-RU"/>
        </w:rPr>
        <w:t xml:space="preserve">№ 4. – С. 13–20. </w:t>
      </w:r>
    </w:p>
    <w:p w14:paraId="22DCE7C2" w14:textId="77777777" w:rsidR="00D04318" w:rsidRPr="00006EC8" w:rsidRDefault="00D04318" w:rsidP="00D04318">
      <w:pPr>
        <w:spacing w:line="360" w:lineRule="auto"/>
        <w:jc w:val="both"/>
        <w:rPr>
          <w:rFonts w:ascii="Times New Roman" w:hAnsi="Times New Roman" w:cs="Times New Roman"/>
          <w:sz w:val="28"/>
          <w:szCs w:val="28"/>
          <w:lang w:val="ru-RU"/>
        </w:rPr>
      </w:pPr>
      <w:r w:rsidRPr="003F604B">
        <w:rPr>
          <w:rFonts w:ascii="Times New Roman" w:hAnsi="Times New Roman" w:cs="Times New Roman"/>
          <w:sz w:val="28"/>
          <w:szCs w:val="28"/>
          <w:lang w:val="ru-RU"/>
        </w:rPr>
        <w:t xml:space="preserve">28.  </w:t>
      </w:r>
      <w:r w:rsidRPr="00051297">
        <w:rPr>
          <w:rFonts w:ascii="Times New Roman" w:hAnsi="Times New Roman" w:cs="Times New Roman"/>
          <w:sz w:val="28"/>
          <w:szCs w:val="28"/>
          <w:lang w:val="ru-RU"/>
        </w:rPr>
        <w:t>Липпман У. Общественное мнение</w:t>
      </w:r>
      <w:r w:rsidRPr="003F604B">
        <w:rPr>
          <w:rFonts w:ascii="Times New Roman" w:hAnsi="Times New Roman" w:cs="Times New Roman"/>
          <w:sz w:val="28"/>
          <w:szCs w:val="28"/>
          <w:lang w:val="ru-RU"/>
        </w:rPr>
        <w:t xml:space="preserve"> </w:t>
      </w:r>
      <w:r w:rsidRPr="00051297">
        <w:rPr>
          <w:rFonts w:ascii="Times New Roman" w:hAnsi="Times New Roman" w:cs="Times New Roman"/>
          <w:sz w:val="28"/>
          <w:szCs w:val="28"/>
          <w:lang w:val="ru-RU"/>
        </w:rPr>
        <w:t>/</w:t>
      </w:r>
      <w:r w:rsidRPr="003F604B">
        <w:rPr>
          <w:rFonts w:ascii="Times New Roman" w:hAnsi="Times New Roman" w:cs="Times New Roman"/>
          <w:sz w:val="28"/>
          <w:szCs w:val="28"/>
          <w:lang w:val="ru-RU"/>
        </w:rPr>
        <w:t xml:space="preserve"> </w:t>
      </w:r>
      <w:r w:rsidRPr="00051297">
        <w:rPr>
          <w:rFonts w:ascii="Times New Roman" w:hAnsi="Times New Roman" w:cs="Times New Roman"/>
          <w:sz w:val="28"/>
          <w:szCs w:val="28"/>
          <w:lang w:val="ru-RU"/>
        </w:rPr>
        <w:t xml:space="preserve">Пер. с англ. Т.В. Барчуновои Редакторы перевода К.А. Левинсон, К.В. Петренко. — М.: Институт Фонда «Общественное мнение», 2004. </w:t>
      </w:r>
      <w:r w:rsidRPr="00006EC8">
        <w:rPr>
          <w:rFonts w:ascii="Times New Roman" w:hAnsi="Times New Roman" w:cs="Times New Roman"/>
          <w:sz w:val="28"/>
          <w:szCs w:val="28"/>
          <w:lang w:val="ru-RU"/>
        </w:rPr>
        <w:t>–</w:t>
      </w:r>
      <w:r w:rsidRPr="00051297">
        <w:rPr>
          <w:rFonts w:ascii="Times New Roman" w:hAnsi="Times New Roman" w:cs="Times New Roman"/>
          <w:sz w:val="28"/>
          <w:szCs w:val="28"/>
          <w:lang w:val="ru-RU"/>
        </w:rPr>
        <w:t xml:space="preserve"> 384 с.</w:t>
      </w:r>
    </w:p>
    <w:p w14:paraId="0FB3BA66" w14:textId="77777777" w:rsidR="00D04318" w:rsidRPr="00006EC8" w:rsidRDefault="00D04318" w:rsidP="00D04318">
      <w:p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 xml:space="preserve">29. Мартинович, Г.А. Вербальные ассоциации в ассоциативном эксперименте [Текст]: монография / Г.А. Мартинович. – СПб.: Изд-во СПбГУ, 1997. – 72 с. </w:t>
      </w:r>
    </w:p>
    <w:p w14:paraId="7D028204" w14:textId="77777777" w:rsidR="00D04318" w:rsidRPr="00006EC8" w:rsidRDefault="00D04318" w:rsidP="00D04318">
      <w:pPr>
        <w:pStyle w:val="Default"/>
        <w:spacing w:line="360" w:lineRule="auto"/>
        <w:jc w:val="both"/>
        <w:rPr>
          <w:sz w:val="28"/>
          <w:szCs w:val="28"/>
          <w:lang w:val="ru-RU"/>
        </w:rPr>
      </w:pPr>
      <w:r w:rsidRPr="00006EC8">
        <w:rPr>
          <w:sz w:val="28"/>
          <w:szCs w:val="28"/>
          <w:lang w:val="ru-RU"/>
        </w:rPr>
        <w:lastRenderedPageBreak/>
        <w:t xml:space="preserve">30.  Маслакова, Е.С. История развития дистанционного обучения в России / Е. С. Маслакова. — Текст : непосредственный // Теория и практика образования в современном мире : материалы </w:t>
      </w:r>
      <w:r w:rsidRPr="00051297">
        <w:rPr>
          <w:sz w:val="28"/>
          <w:szCs w:val="28"/>
        </w:rPr>
        <w:t>VIII</w:t>
      </w:r>
      <w:r w:rsidRPr="00006EC8">
        <w:rPr>
          <w:sz w:val="28"/>
          <w:szCs w:val="28"/>
          <w:lang w:val="ru-RU"/>
        </w:rPr>
        <w:t xml:space="preserve"> Междунар. науч. конф. (г. Санкт-Петербург, декабрь 2015 г.). — Санкт-Петербург : Свое издательство, 2015. – С.29-32.</w:t>
      </w:r>
    </w:p>
    <w:p w14:paraId="6442BEAC" w14:textId="77777777" w:rsidR="00D04318" w:rsidRPr="00006EC8" w:rsidRDefault="00D04318" w:rsidP="00D04318">
      <w:pPr>
        <w:spacing w:line="360" w:lineRule="auto"/>
        <w:rPr>
          <w:rFonts w:ascii="Times New Roman" w:eastAsia="Times New Roman" w:hAnsi="Times New Roman" w:cs="Times New Roman"/>
          <w:color w:val="000000" w:themeColor="text1"/>
          <w:sz w:val="28"/>
          <w:szCs w:val="28"/>
          <w:lang w:val="ru-RU"/>
        </w:rPr>
      </w:pPr>
      <w:r w:rsidRPr="00006EC8">
        <w:rPr>
          <w:rFonts w:ascii="Times New Roman" w:eastAsia="Times New Roman" w:hAnsi="Times New Roman" w:cs="Times New Roman"/>
          <w:color w:val="000000" w:themeColor="text1"/>
          <w:sz w:val="28"/>
          <w:szCs w:val="28"/>
          <w:lang w:val="ru-RU"/>
        </w:rPr>
        <w:t>31.  Маслова, В.А. Лингвокультурология</w:t>
      </w:r>
      <w:r w:rsidRPr="00006EC8">
        <w:rPr>
          <w:rFonts w:ascii="Times New Roman" w:hAnsi="Times New Roman" w:cs="Times New Roman"/>
          <w:sz w:val="28"/>
          <w:szCs w:val="28"/>
          <w:lang w:val="ru-RU"/>
        </w:rPr>
        <w:t xml:space="preserve"> </w:t>
      </w:r>
      <w:r w:rsidRPr="00006EC8">
        <w:rPr>
          <w:rFonts w:ascii="Times New Roman" w:eastAsia="Times New Roman" w:hAnsi="Times New Roman" w:cs="Times New Roman"/>
          <w:color w:val="000000" w:themeColor="text1"/>
          <w:sz w:val="28"/>
          <w:szCs w:val="28"/>
          <w:lang w:val="ru-RU"/>
        </w:rPr>
        <w:t>: Учеб. пособие для студ. высш. учеб, заведений.</w:t>
      </w:r>
      <w:r w:rsidRPr="00006EC8">
        <w:rPr>
          <w:rFonts w:ascii="Times New Roman" w:hAnsi="Times New Roman" w:cs="Times New Roman"/>
          <w:sz w:val="28"/>
          <w:szCs w:val="28"/>
          <w:lang w:val="ru-RU"/>
        </w:rPr>
        <w:t xml:space="preserve"> – </w:t>
      </w:r>
      <w:r w:rsidRPr="00006EC8">
        <w:rPr>
          <w:rFonts w:ascii="Times New Roman" w:eastAsia="Times New Roman" w:hAnsi="Times New Roman" w:cs="Times New Roman"/>
          <w:color w:val="000000" w:themeColor="text1"/>
          <w:sz w:val="28"/>
          <w:szCs w:val="28"/>
          <w:lang w:val="ru-RU"/>
        </w:rPr>
        <w:t xml:space="preserve">М.: Издательский центр «Академия», 2001. </w:t>
      </w:r>
      <w:r w:rsidRPr="00006EC8">
        <w:rPr>
          <w:rFonts w:ascii="Times New Roman" w:hAnsi="Times New Roman" w:cs="Times New Roman"/>
          <w:sz w:val="28"/>
          <w:szCs w:val="28"/>
          <w:lang w:val="ru-RU"/>
        </w:rPr>
        <w:t xml:space="preserve">– </w:t>
      </w:r>
      <w:r w:rsidRPr="00006EC8">
        <w:rPr>
          <w:rFonts w:ascii="Times New Roman" w:eastAsia="Times New Roman" w:hAnsi="Times New Roman" w:cs="Times New Roman"/>
          <w:color w:val="000000" w:themeColor="text1"/>
          <w:sz w:val="28"/>
          <w:szCs w:val="28"/>
          <w:lang w:val="ru-RU"/>
        </w:rPr>
        <w:t xml:space="preserve"> 208 с.</w:t>
      </w:r>
    </w:p>
    <w:p w14:paraId="6F99C9FD" w14:textId="77777777" w:rsidR="00D04318" w:rsidRPr="00006EC8" w:rsidRDefault="00D04318" w:rsidP="00D04318">
      <w:pPr>
        <w:pStyle w:val="Titre4"/>
        <w:shd w:val="clear" w:color="auto" w:fill="FFFFFF"/>
        <w:spacing w:before="0" w:after="300" w:line="360" w:lineRule="auto"/>
        <w:jc w:val="both"/>
        <w:textAlignment w:val="baseline"/>
        <w:rPr>
          <w:rFonts w:ascii="Times New Roman" w:hAnsi="Times New Roman" w:cs="Times New Roman"/>
          <w:b w:val="0"/>
          <w:bCs/>
          <w:i/>
          <w:color w:val="000000"/>
          <w:sz w:val="28"/>
          <w:szCs w:val="28"/>
          <w:lang w:val="ru-RU"/>
        </w:rPr>
      </w:pPr>
      <w:r w:rsidRPr="00006EC8">
        <w:rPr>
          <w:rFonts w:ascii="Times New Roman" w:hAnsi="Times New Roman" w:cs="Times New Roman"/>
          <w:b w:val="0"/>
          <w:color w:val="000000"/>
          <w:sz w:val="28"/>
          <w:szCs w:val="28"/>
          <w:lang w:val="ru-RU"/>
        </w:rPr>
        <w:t>32</w:t>
      </w:r>
      <w:r w:rsidRPr="00006EC8">
        <w:rPr>
          <w:rFonts w:ascii="Times New Roman" w:hAnsi="Times New Roman" w:cs="Times New Roman"/>
          <w:color w:val="000000"/>
          <w:sz w:val="28"/>
          <w:szCs w:val="28"/>
          <w:lang w:val="ru-RU"/>
        </w:rPr>
        <w:t xml:space="preserve">. </w:t>
      </w:r>
      <w:r w:rsidRPr="00006EC8">
        <w:rPr>
          <w:rFonts w:ascii="Times New Roman" w:hAnsi="Times New Roman" w:cs="Times New Roman"/>
          <w:b w:val="0"/>
          <w:color w:val="000000"/>
          <w:sz w:val="28"/>
          <w:szCs w:val="28"/>
          <w:lang w:val="ru-RU"/>
        </w:rPr>
        <w:t>Нестерова,</w:t>
      </w:r>
      <w:r w:rsidRPr="00006EC8">
        <w:rPr>
          <w:rFonts w:ascii="Times New Roman" w:eastAsia="Times New Roman" w:hAnsi="Times New Roman" w:cs="Times New Roman"/>
          <w:b w:val="0"/>
          <w:color w:val="000000"/>
          <w:sz w:val="28"/>
          <w:szCs w:val="28"/>
          <w:lang w:val="ru-RU"/>
        </w:rPr>
        <w:t xml:space="preserve"> С.А.</w:t>
      </w:r>
      <w:r w:rsidRPr="00006EC8">
        <w:rPr>
          <w:rFonts w:ascii="Times New Roman" w:hAnsi="Times New Roman" w:cs="Times New Roman"/>
          <w:b w:val="0"/>
          <w:sz w:val="28"/>
          <w:szCs w:val="28"/>
          <w:lang w:val="ru-RU"/>
        </w:rPr>
        <w:t xml:space="preserve"> </w:t>
      </w:r>
      <w:r w:rsidRPr="00006EC8">
        <w:rPr>
          <w:rFonts w:ascii="Times New Roman" w:eastAsia="Times New Roman" w:hAnsi="Times New Roman" w:cs="Times New Roman"/>
          <w:b w:val="0"/>
          <w:color w:val="000000"/>
          <w:sz w:val="28"/>
          <w:szCs w:val="28"/>
          <w:lang w:val="ru-RU"/>
        </w:rPr>
        <w:t>Организация дистанционного обучения с помощью современных ИКТ.</w:t>
      </w:r>
      <w:r w:rsidRPr="00006EC8">
        <w:rPr>
          <w:rFonts w:ascii="Times New Roman" w:hAnsi="Times New Roman" w:cs="Times New Roman"/>
          <w:b w:val="0"/>
          <w:sz w:val="28"/>
          <w:szCs w:val="28"/>
          <w:lang w:val="ru-RU"/>
        </w:rPr>
        <w:t xml:space="preserve"> </w:t>
      </w:r>
      <w:hyperlink r:id="rId23">
        <w:r w:rsidRPr="00051297">
          <w:rPr>
            <w:rFonts w:ascii="Times New Roman" w:eastAsia="Times New Roman" w:hAnsi="Times New Roman" w:cs="Times New Roman"/>
            <w:b w:val="0"/>
            <w:color w:val="0000FF"/>
            <w:sz w:val="28"/>
            <w:szCs w:val="28"/>
          </w:rPr>
          <w:t>https://uo-tashtagol.3dn.ru/doc/PDF/Dist_Obuch/metodicheskie_rekomendacii_dlja_pedagogov_obrazova.pdf</w:t>
        </w:r>
      </w:hyperlink>
      <w:r w:rsidRPr="00051297">
        <w:rPr>
          <w:rFonts w:ascii="Times New Roman" w:eastAsia="Times New Roman" w:hAnsi="Times New Roman" w:cs="Times New Roman"/>
          <w:b w:val="0"/>
          <w:color w:val="0000FF"/>
          <w:sz w:val="28"/>
          <w:szCs w:val="28"/>
        </w:rPr>
        <w:t xml:space="preserve"> .  </w:t>
      </w:r>
      <w:r w:rsidRPr="00006EC8">
        <w:rPr>
          <w:rFonts w:ascii="Times New Roman" w:eastAsia="Times New Roman" w:hAnsi="Times New Roman" w:cs="Times New Roman"/>
          <w:b w:val="0"/>
          <w:color w:val="000000" w:themeColor="text1"/>
          <w:sz w:val="28"/>
          <w:szCs w:val="28"/>
          <w:lang w:val="ru-RU"/>
        </w:rPr>
        <w:t xml:space="preserve">(2009 </w:t>
      </w:r>
      <w:r w:rsidRPr="00006EC8">
        <w:rPr>
          <w:rFonts w:ascii="Times New Roman" w:hAnsi="Times New Roman" w:cs="Times New Roman"/>
          <w:b w:val="0"/>
          <w:color w:val="000000"/>
          <w:sz w:val="28"/>
          <w:szCs w:val="28"/>
          <w:lang w:val="ru-RU"/>
        </w:rPr>
        <w:t>год</w:t>
      </w:r>
      <w:r w:rsidRPr="00006EC8">
        <w:rPr>
          <w:rFonts w:ascii="Times New Roman" w:eastAsia="Times New Roman" w:hAnsi="Times New Roman" w:cs="Times New Roman"/>
          <w:b w:val="0"/>
          <w:color w:val="000000"/>
          <w:sz w:val="28"/>
          <w:szCs w:val="28"/>
          <w:lang w:val="ru-RU"/>
        </w:rPr>
        <w:t>а</w:t>
      </w:r>
      <w:r w:rsidRPr="00006EC8">
        <w:rPr>
          <w:rFonts w:ascii="Times New Roman" w:eastAsia="Times New Roman" w:hAnsi="Times New Roman" w:cs="Times New Roman"/>
          <w:b w:val="0"/>
          <w:color w:val="000000" w:themeColor="text1"/>
          <w:sz w:val="28"/>
          <w:szCs w:val="28"/>
          <w:lang w:val="ru-RU"/>
        </w:rPr>
        <w:t>).</w:t>
      </w:r>
    </w:p>
    <w:p w14:paraId="79E6D243" w14:textId="77777777" w:rsidR="00D04318" w:rsidRPr="00006EC8" w:rsidRDefault="00D04318" w:rsidP="00D04318">
      <w:p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 xml:space="preserve">33. Попова З.Д. , Стернин И.А. Семантико-когнитивный анализ языка. </w:t>
      </w:r>
      <w:r w:rsidRPr="003F604B">
        <w:rPr>
          <w:rFonts w:ascii="Times New Roman" w:hAnsi="Times New Roman" w:cs="Times New Roman"/>
          <w:sz w:val="28"/>
          <w:szCs w:val="28"/>
          <w:lang w:val="ru-RU"/>
        </w:rPr>
        <w:t xml:space="preserve">Монография. Воронеж, 2007. </w:t>
      </w:r>
      <w:r w:rsidRPr="00006EC8">
        <w:rPr>
          <w:rFonts w:ascii="Times New Roman" w:hAnsi="Times New Roman" w:cs="Times New Roman"/>
          <w:sz w:val="28"/>
          <w:szCs w:val="28"/>
          <w:lang w:val="ru-RU"/>
        </w:rPr>
        <w:t>[Электронный ресурс] Режим доступа [</w:t>
      </w:r>
      <w:r w:rsidRPr="00051297">
        <w:rPr>
          <w:rFonts w:ascii="Times New Roman" w:hAnsi="Times New Roman" w:cs="Times New Roman"/>
          <w:sz w:val="28"/>
          <w:szCs w:val="28"/>
        </w:rPr>
        <w:t>URL</w:t>
      </w:r>
      <w:r w:rsidRPr="00006EC8">
        <w:rPr>
          <w:rFonts w:ascii="Times New Roman" w:hAnsi="Times New Roman" w:cs="Times New Roman"/>
          <w:sz w:val="28"/>
          <w:szCs w:val="28"/>
          <w:lang w:val="ru-RU"/>
        </w:rPr>
        <w:t xml:space="preserve">: </w:t>
      </w:r>
      <w:hyperlink r:id="rId24" w:history="1">
        <w:r w:rsidRPr="00051297">
          <w:rPr>
            <w:rStyle w:val="Lienhypertexte"/>
            <w:rFonts w:ascii="Times New Roman" w:hAnsi="Times New Roman" w:cs="Times New Roman"/>
            <w:sz w:val="28"/>
            <w:szCs w:val="28"/>
          </w:rPr>
          <w:t>http</w:t>
        </w:r>
        <w:r w:rsidRPr="00006EC8">
          <w:rPr>
            <w:rStyle w:val="Lienhypertexte"/>
            <w:rFonts w:ascii="Times New Roman" w:hAnsi="Times New Roman" w:cs="Times New Roman"/>
            <w:sz w:val="28"/>
            <w:szCs w:val="28"/>
            <w:lang w:val="ru-RU"/>
          </w:rPr>
          <w:t>://</w:t>
        </w:r>
        <w:r w:rsidRPr="00051297">
          <w:rPr>
            <w:rStyle w:val="Lienhypertexte"/>
            <w:rFonts w:ascii="Times New Roman" w:hAnsi="Times New Roman" w:cs="Times New Roman"/>
            <w:sz w:val="28"/>
            <w:szCs w:val="28"/>
          </w:rPr>
          <w:t>sterninia</w:t>
        </w:r>
        <w:r w:rsidRPr="00006EC8">
          <w:rPr>
            <w:rStyle w:val="Lienhypertexte"/>
            <w:rFonts w:ascii="Times New Roman" w:hAnsi="Times New Roman" w:cs="Times New Roman"/>
            <w:sz w:val="28"/>
            <w:szCs w:val="28"/>
            <w:lang w:val="ru-RU"/>
          </w:rPr>
          <w:t>.</w:t>
        </w:r>
        <w:r w:rsidRPr="00051297">
          <w:rPr>
            <w:rStyle w:val="Lienhypertexte"/>
            <w:rFonts w:ascii="Times New Roman" w:hAnsi="Times New Roman" w:cs="Times New Roman"/>
            <w:sz w:val="28"/>
            <w:szCs w:val="28"/>
          </w:rPr>
          <w:t>ru</w:t>
        </w:r>
        <w:r w:rsidRPr="00006EC8">
          <w:rPr>
            <w:rStyle w:val="Lienhypertexte"/>
            <w:rFonts w:ascii="Times New Roman" w:hAnsi="Times New Roman" w:cs="Times New Roman"/>
            <w:sz w:val="28"/>
            <w:szCs w:val="28"/>
            <w:lang w:val="ru-RU"/>
          </w:rPr>
          <w:t>/</w:t>
        </w:r>
        <w:r w:rsidRPr="00051297">
          <w:rPr>
            <w:rStyle w:val="Lienhypertexte"/>
            <w:rFonts w:ascii="Times New Roman" w:hAnsi="Times New Roman" w:cs="Times New Roman"/>
            <w:sz w:val="28"/>
            <w:szCs w:val="28"/>
          </w:rPr>
          <w:t>files</w:t>
        </w:r>
        <w:r w:rsidRPr="00006EC8">
          <w:rPr>
            <w:rStyle w:val="Lienhypertexte"/>
            <w:rFonts w:ascii="Times New Roman" w:hAnsi="Times New Roman" w:cs="Times New Roman"/>
            <w:sz w:val="28"/>
            <w:szCs w:val="28"/>
            <w:lang w:val="ru-RU"/>
          </w:rPr>
          <w:t>/757/4_</w:t>
        </w:r>
        <w:r w:rsidRPr="00051297">
          <w:rPr>
            <w:rStyle w:val="Lienhypertexte"/>
            <w:rFonts w:ascii="Times New Roman" w:hAnsi="Times New Roman" w:cs="Times New Roman"/>
            <w:sz w:val="28"/>
            <w:szCs w:val="28"/>
          </w:rPr>
          <w:t>Izbrannye</w:t>
        </w:r>
        <w:r w:rsidRPr="00006EC8">
          <w:rPr>
            <w:rStyle w:val="Lienhypertexte"/>
            <w:rFonts w:ascii="Times New Roman" w:hAnsi="Times New Roman" w:cs="Times New Roman"/>
            <w:sz w:val="28"/>
            <w:szCs w:val="28"/>
            <w:lang w:val="ru-RU"/>
          </w:rPr>
          <w:t>_</w:t>
        </w:r>
        <w:r w:rsidRPr="00051297">
          <w:rPr>
            <w:rStyle w:val="Lienhypertexte"/>
            <w:rFonts w:ascii="Times New Roman" w:hAnsi="Times New Roman" w:cs="Times New Roman"/>
            <w:sz w:val="28"/>
            <w:szCs w:val="28"/>
          </w:rPr>
          <w:t>nauchnye</w:t>
        </w:r>
        <w:r w:rsidRPr="00006EC8">
          <w:rPr>
            <w:rStyle w:val="Lienhypertexte"/>
            <w:rFonts w:ascii="Times New Roman" w:hAnsi="Times New Roman" w:cs="Times New Roman"/>
            <w:sz w:val="28"/>
            <w:szCs w:val="28"/>
            <w:lang w:val="ru-RU"/>
          </w:rPr>
          <w:t>_</w:t>
        </w:r>
        <w:r w:rsidRPr="00051297">
          <w:rPr>
            <w:rStyle w:val="Lienhypertexte"/>
            <w:rFonts w:ascii="Times New Roman" w:hAnsi="Times New Roman" w:cs="Times New Roman"/>
            <w:sz w:val="28"/>
            <w:szCs w:val="28"/>
          </w:rPr>
          <w:t>publikacii</w:t>
        </w:r>
        <w:r w:rsidRPr="00006EC8">
          <w:rPr>
            <w:rStyle w:val="Lienhypertexte"/>
            <w:rFonts w:ascii="Times New Roman" w:hAnsi="Times New Roman" w:cs="Times New Roman"/>
            <w:sz w:val="28"/>
            <w:szCs w:val="28"/>
            <w:lang w:val="ru-RU"/>
          </w:rPr>
          <w:t>/</w:t>
        </w:r>
        <w:r w:rsidRPr="00051297">
          <w:rPr>
            <w:rStyle w:val="Lienhypertexte"/>
            <w:rFonts w:ascii="Times New Roman" w:hAnsi="Times New Roman" w:cs="Times New Roman"/>
            <w:sz w:val="28"/>
            <w:szCs w:val="28"/>
          </w:rPr>
          <w:t>Kognitivnaja</w:t>
        </w:r>
        <w:r w:rsidRPr="00006EC8">
          <w:rPr>
            <w:rStyle w:val="Lienhypertexte"/>
            <w:rFonts w:ascii="Times New Roman" w:hAnsi="Times New Roman" w:cs="Times New Roman"/>
            <w:sz w:val="28"/>
            <w:szCs w:val="28"/>
            <w:lang w:val="ru-RU"/>
          </w:rPr>
          <w:t>_</w:t>
        </w:r>
        <w:r w:rsidRPr="00051297">
          <w:rPr>
            <w:rStyle w:val="Lienhypertexte"/>
            <w:rFonts w:ascii="Times New Roman" w:hAnsi="Times New Roman" w:cs="Times New Roman"/>
            <w:sz w:val="28"/>
            <w:szCs w:val="28"/>
          </w:rPr>
          <w:t>lingvistika</w:t>
        </w:r>
        <w:r w:rsidRPr="00006EC8">
          <w:rPr>
            <w:rStyle w:val="Lienhypertexte"/>
            <w:rFonts w:ascii="Times New Roman" w:hAnsi="Times New Roman" w:cs="Times New Roman"/>
            <w:sz w:val="28"/>
            <w:szCs w:val="28"/>
            <w:lang w:val="ru-RU"/>
          </w:rPr>
          <w:t>/</w:t>
        </w:r>
        <w:r w:rsidRPr="00051297">
          <w:rPr>
            <w:rStyle w:val="Lienhypertexte"/>
            <w:rFonts w:ascii="Times New Roman" w:hAnsi="Times New Roman" w:cs="Times New Roman"/>
            <w:sz w:val="28"/>
            <w:szCs w:val="28"/>
          </w:rPr>
          <w:t>Semantiko</w:t>
        </w:r>
        <w:r w:rsidRPr="00006EC8">
          <w:rPr>
            <w:rStyle w:val="Lienhypertexte"/>
            <w:rFonts w:ascii="Times New Roman" w:hAnsi="Times New Roman" w:cs="Times New Roman"/>
            <w:sz w:val="28"/>
            <w:szCs w:val="28"/>
            <w:lang w:val="ru-RU"/>
          </w:rPr>
          <w:t>_</w:t>
        </w:r>
        <w:r w:rsidRPr="00051297">
          <w:rPr>
            <w:rStyle w:val="Lienhypertexte"/>
            <w:rFonts w:ascii="Times New Roman" w:hAnsi="Times New Roman" w:cs="Times New Roman"/>
            <w:sz w:val="28"/>
            <w:szCs w:val="28"/>
          </w:rPr>
          <w:t>kognitivnyj</w:t>
        </w:r>
        <w:r w:rsidRPr="00006EC8">
          <w:rPr>
            <w:rStyle w:val="Lienhypertexte"/>
            <w:rFonts w:ascii="Times New Roman" w:hAnsi="Times New Roman" w:cs="Times New Roman"/>
            <w:sz w:val="28"/>
            <w:szCs w:val="28"/>
            <w:lang w:val="ru-RU"/>
          </w:rPr>
          <w:t>_</w:t>
        </w:r>
        <w:r w:rsidRPr="00051297">
          <w:rPr>
            <w:rStyle w:val="Lienhypertexte"/>
            <w:rFonts w:ascii="Times New Roman" w:hAnsi="Times New Roman" w:cs="Times New Roman"/>
            <w:sz w:val="28"/>
            <w:szCs w:val="28"/>
          </w:rPr>
          <w:t>analiz</w:t>
        </w:r>
        <w:r w:rsidRPr="00006EC8">
          <w:rPr>
            <w:rStyle w:val="Lienhypertexte"/>
            <w:rFonts w:ascii="Times New Roman" w:hAnsi="Times New Roman" w:cs="Times New Roman"/>
            <w:sz w:val="28"/>
            <w:szCs w:val="28"/>
            <w:lang w:val="ru-RU"/>
          </w:rPr>
          <w:t>_</w:t>
        </w:r>
        <w:r w:rsidRPr="00051297">
          <w:rPr>
            <w:rStyle w:val="Lienhypertexte"/>
            <w:rFonts w:ascii="Times New Roman" w:hAnsi="Times New Roman" w:cs="Times New Roman"/>
            <w:sz w:val="28"/>
            <w:szCs w:val="28"/>
          </w:rPr>
          <w:t>jazyka</w:t>
        </w:r>
        <w:r w:rsidRPr="00006EC8">
          <w:rPr>
            <w:rStyle w:val="Lienhypertexte"/>
            <w:rFonts w:ascii="Times New Roman" w:hAnsi="Times New Roman" w:cs="Times New Roman"/>
            <w:sz w:val="28"/>
            <w:szCs w:val="28"/>
            <w:lang w:val="ru-RU"/>
          </w:rPr>
          <w:t>_2007.</w:t>
        </w:r>
        <w:r w:rsidRPr="00051297">
          <w:rPr>
            <w:rStyle w:val="Lienhypertexte"/>
            <w:rFonts w:ascii="Times New Roman" w:hAnsi="Times New Roman" w:cs="Times New Roman"/>
            <w:sz w:val="28"/>
            <w:szCs w:val="28"/>
          </w:rPr>
          <w:t>pdf</w:t>
        </w:r>
      </w:hyperlink>
      <w:r w:rsidRPr="00006EC8">
        <w:rPr>
          <w:rFonts w:ascii="Times New Roman" w:hAnsi="Times New Roman" w:cs="Times New Roman"/>
          <w:sz w:val="28"/>
          <w:szCs w:val="28"/>
          <w:lang w:val="ru-RU"/>
        </w:rPr>
        <w:t>].</w:t>
      </w:r>
    </w:p>
    <w:p w14:paraId="271D4F00" w14:textId="77777777" w:rsidR="00D04318" w:rsidRPr="00006EC8" w:rsidRDefault="00D04318" w:rsidP="00D04318">
      <w:pPr>
        <w:pStyle w:val="Default"/>
        <w:spacing w:line="360" w:lineRule="auto"/>
        <w:jc w:val="both"/>
        <w:rPr>
          <w:sz w:val="28"/>
          <w:szCs w:val="28"/>
          <w:lang w:val="ru-RU"/>
        </w:rPr>
      </w:pPr>
      <w:r w:rsidRPr="00006EC8">
        <w:rPr>
          <w:sz w:val="28"/>
          <w:szCs w:val="28"/>
          <w:lang w:val="ru-RU"/>
        </w:rPr>
        <w:t xml:space="preserve">34. Попова, З.Д. Когнитивная лингвистика [Текст]: учеб. издание / З.Д. Попова, И.А. Стернин. – М.: АСТ: Восток-Запад, 2007. – 314 с. </w:t>
      </w:r>
    </w:p>
    <w:p w14:paraId="2A6C73D1" w14:textId="77777777" w:rsidR="00D04318" w:rsidRPr="00006EC8" w:rsidRDefault="00D04318" w:rsidP="00D04318">
      <w:p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35. Прохоров, Ю.Е. Национальные социокультурные стереотипы речевого общения и их роль в обучении русскому языку иностранцев [Текст] / Ю.Е. Прохоров. – 5-е изд. – М.: Изд-во ЛКИ, 2008. – 224 с.</w:t>
      </w:r>
    </w:p>
    <w:p w14:paraId="1DA3D0F9" w14:textId="77777777" w:rsidR="00D04318" w:rsidRPr="00006EC8" w:rsidRDefault="00D04318" w:rsidP="00D04318">
      <w:pPr>
        <w:spacing w:line="360" w:lineRule="auto"/>
        <w:jc w:val="both"/>
        <w:rPr>
          <w:rFonts w:ascii="Times New Roman" w:eastAsia="Times New Roman" w:hAnsi="Times New Roman" w:cs="Times New Roman"/>
          <w:color w:val="000000" w:themeColor="text1"/>
          <w:sz w:val="28"/>
          <w:szCs w:val="28"/>
          <w:lang w:val="ru-RU"/>
        </w:rPr>
      </w:pPr>
      <w:r w:rsidRPr="00006EC8">
        <w:rPr>
          <w:rFonts w:ascii="Times New Roman" w:eastAsia="Times New Roman" w:hAnsi="Times New Roman" w:cs="Times New Roman"/>
          <w:color w:val="000000" w:themeColor="text1"/>
          <w:sz w:val="28"/>
          <w:szCs w:val="28"/>
          <w:lang w:val="ru-RU"/>
        </w:rPr>
        <w:t>36. Пименова, М.В. Этногерменевтический аспект концептуальных исследований // Социокультурная герменевтика : проблемы и перспективы/ Сборник научных статей международной конференции. - Кемерово : Комплекс "Графика", 2002. - С. 116-119.</w:t>
      </w:r>
    </w:p>
    <w:p w14:paraId="3094B534" w14:textId="77777777" w:rsidR="00D04318" w:rsidRPr="00006EC8" w:rsidRDefault="00D04318" w:rsidP="00D04318">
      <w:pPr>
        <w:spacing w:line="360" w:lineRule="auto"/>
        <w:jc w:val="both"/>
        <w:rPr>
          <w:rFonts w:ascii="Times New Roman" w:eastAsia="Times New Roman" w:hAnsi="Times New Roman" w:cs="Times New Roman"/>
          <w:color w:val="000000" w:themeColor="text1"/>
          <w:sz w:val="28"/>
          <w:szCs w:val="28"/>
          <w:lang w:val="ru-RU"/>
        </w:rPr>
      </w:pPr>
      <w:r w:rsidRPr="00006EC8">
        <w:rPr>
          <w:rFonts w:ascii="Times New Roman" w:eastAsia="Times New Roman" w:hAnsi="Times New Roman" w:cs="Times New Roman"/>
          <w:color w:val="000000" w:themeColor="text1"/>
          <w:sz w:val="28"/>
          <w:szCs w:val="28"/>
          <w:lang w:val="ru-RU"/>
        </w:rPr>
        <w:t xml:space="preserve">37. Пименова, М.В. Этногерменевтика языковой наивной картины внутреннего мира человека: монография. – Кемерово: Кузбассвузиздат; </w:t>
      </w:r>
      <w:r w:rsidRPr="00051297">
        <w:rPr>
          <w:rFonts w:ascii="Times New Roman" w:eastAsia="Times New Roman" w:hAnsi="Times New Roman" w:cs="Times New Roman"/>
          <w:color w:val="000000" w:themeColor="text1"/>
          <w:sz w:val="28"/>
          <w:szCs w:val="28"/>
        </w:rPr>
        <w:t>Landau</w:t>
      </w:r>
      <w:r w:rsidRPr="00006EC8">
        <w:rPr>
          <w:rFonts w:ascii="Times New Roman" w:eastAsia="Times New Roman" w:hAnsi="Times New Roman" w:cs="Times New Roman"/>
          <w:color w:val="000000" w:themeColor="text1"/>
          <w:sz w:val="28"/>
          <w:szCs w:val="28"/>
          <w:lang w:val="ru-RU"/>
        </w:rPr>
        <w:t xml:space="preserve">: </w:t>
      </w:r>
      <w:r w:rsidRPr="00051297">
        <w:rPr>
          <w:rFonts w:ascii="Times New Roman" w:eastAsia="Times New Roman" w:hAnsi="Times New Roman" w:cs="Times New Roman"/>
          <w:color w:val="000000" w:themeColor="text1"/>
          <w:sz w:val="28"/>
          <w:szCs w:val="28"/>
        </w:rPr>
        <w:t>Verlag</w:t>
      </w:r>
      <w:r w:rsidRPr="00006EC8">
        <w:rPr>
          <w:rFonts w:ascii="Times New Roman" w:eastAsia="Times New Roman" w:hAnsi="Times New Roman" w:cs="Times New Roman"/>
          <w:color w:val="000000" w:themeColor="text1"/>
          <w:sz w:val="28"/>
          <w:szCs w:val="28"/>
          <w:lang w:val="ru-RU"/>
        </w:rPr>
        <w:t xml:space="preserve"> </w:t>
      </w:r>
      <w:r w:rsidRPr="00051297">
        <w:rPr>
          <w:rFonts w:ascii="Times New Roman" w:eastAsia="Times New Roman" w:hAnsi="Times New Roman" w:cs="Times New Roman"/>
          <w:color w:val="000000" w:themeColor="text1"/>
          <w:sz w:val="28"/>
          <w:szCs w:val="28"/>
        </w:rPr>
        <w:t>Empirische</w:t>
      </w:r>
      <w:r w:rsidRPr="00006EC8">
        <w:rPr>
          <w:rFonts w:ascii="Times New Roman" w:eastAsia="Times New Roman" w:hAnsi="Times New Roman" w:cs="Times New Roman"/>
          <w:color w:val="000000" w:themeColor="text1"/>
          <w:sz w:val="28"/>
          <w:szCs w:val="28"/>
          <w:lang w:val="ru-RU"/>
        </w:rPr>
        <w:t xml:space="preserve"> </w:t>
      </w:r>
      <w:r w:rsidRPr="00051297">
        <w:rPr>
          <w:rFonts w:ascii="Times New Roman" w:eastAsia="Times New Roman" w:hAnsi="Times New Roman" w:cs="Times New Roman"/>
          <w:color w:val="000000" w:themeColor="text1"/>
          <w:sz w:val="28"/>
          <w:szCs w:val="28"/>
        </w:rPr>
        <w:t>P</w:t>
      </w:r>
      <w:r w:rsidRPr="00006EC8">
        <w:rPr>
          <w:rFonts w:ascii="Times New Roman" w:eastAsia="Times New Roman" w:hAnsi="Times New Roman" w:cs="Times New Roman"/>
          <w:color w:val="000000" w:themeColor="text1"/>
          <w:sz w:val="28"/>
          <w:szCs w:val="28"/>
          <w:lang w:val="ru-RU"/>
        </w:rPr>
        <w:t>ä</w:t>
      </w:r>
      <w:r w:rsidRPr="00051297">
        <w:rPr>
          <w:rFonts w:ascii="Times New Roman" w:eastAsia="Times New Roman" w:hAnsi="Times New Roman" w:cs="Times New Roman"/>
          <w:color w:val="000000" w:themeColor="text1"/>
          <w:sz w:val="28"/>
          <w:szCs w:val="28"/>
        </w:rPr>
        <w:t>dagogik</w:t>
      </w:r>
      <w:r w:rsidRPr="00006EC8">
        <w:rPr>
          <w:rFonts w:ascii="Times New Roman" w:eastAsia="Times New Roman" w:hAnsi="Times New Roman" w:cs="Times New Roman"/>
          <w:color w:val="000000" w:themeColor="text1"/>
          <w:sz w:val="28"/>
          <w:szCs w:val="28"/>
          <w:lang w:val="ru-RU"/>
        </w:rPr>
        <w:t xml:space="preserve">, 1999. – 262 с. (Серия «Этнориторика и этногерменевтика». Вып.5). </w:t>
      </w:r>
    </w:p>
    <w:p w14:paraId="53F85013" w14:textId="77777777" w:rsidR="00D04318" w:rsidRPr="003F604B" w:rsidRDefault="00D04318" w:rsidP="00D04318">
      <w:pPr>
        <w:spacing w:line="360" w:lineRule="auto"/>
        <w:jc w:val="both"/>
        <w:rPr>
          <w:rFonts w:ascii="Times New Roman" w:eastAsia="Times New Roman" w:hAnsi="Times New Roman" w:cs="Times New Roman"/>
          <w:color w:val="000000" w:themeColor="text1"/>
          <w:sz w:val="28"/>
          <w:szCs w:val="28"/>
          <w:lang w:val="ru-RU"/>
        </w:rPr>
      </w:pPr>
      <w:r w:rsidRPr="00006EC8">
        <w:rPr>
          <w:rFonts w:ascii="Times New Roman" w:eastAsia="Times New Roman" w:hAnsi="Times New Roman" w:cs="Times New Roman"/>
          <w:color w:val="000000" w:themeColor="text1"/>
          <w:sz w:val="28"/>
          <w:szCs w:val="28"/>
          <w:lang w:val="ru-RU"/>
        </w:rPr>
        <w:lastRenderedPageBreak/>
        <w:t xml:space="preserve">38. Постовалова, В.И. Картина мира в жизнедеятельности человека // Роль человеческого фактора в языке: Язык и картина мира / Б. А. Серебренников, Е. С. Кубрякова, </w:t>
      </w:r>
      <w:r w:rsidRPr="00051297">
        <w:rPr>
          <w:rFonts w:ascii="Times New Roman" w:eastAsia="Times New Roman" w:hAnsi="Times New Roman" w:cs="Times New Roman"/>
          <w:color w:val="000000" w:themeColor="text1"/>
          <w:sz w:val="28"/>
          <w:szCs w:val="28"/>
        </w:rPr>
        <w:t>B</w:t>
      </w:r>
      <w:r w:rsidRPr="00006EC8">
        <w:rPr>
          <w:rFonts w:ascii="Times New Roman" w:eastAsia="Times New Roman" w:hAnsi="Times New Roman" w:cs="Times New Roman"/>
          <w:color w:val="000000" w:themeColor="text1"/>
          <w:sz w:val="28"/>
          <w:szCs w:val="28"/>
          <w:lang w:val="ru-RU"/>
        </w:rPr>
        <w:t>. И. Постовалова.</w:t>
      </w:r>
      <w:r w:rsidRPr="00006EC8">
        <w:rPr>
          <w:rFonts w:ascii="Times New Roman" w:hAnsi="Times New Roman" w:cs="Times New Roman"/>
          <w:sz w:val="28"/>
          <w:szCs w:val="28"/>
          <w:lang w:val="ru-RU"/>
        </w:rPr>
        <w:t xml:space="preserve"> – М</w:t>
      </w:r>
      <w:r w:rsidRPr="00006EC8">
        <w:rPr>
          <w:rFonts w:ascii="Times New Roman" w:eastAsia="Times New Roman" w:hAnsi="Times New Roman" w:cs="Times New Roman"/>
          <w:color w:val="000000" w:themeColor="text1"/>
          <w:sz w:val="28"/>
          <w:szCs w:val="28"/>
          <w:lang w:val="ru-RU"/>
        </w:rPr>
        <w:t xml:space="preserve">.: Наука, 1988. </w:t>
      </w:r>
      <w:r w:rsidRPr="003F604B">
        <w:rPr>
          <w:rFonts w:ascii="Times New Roman" w:eastAsia="Times New Roman" w:hAnsi="Times New Roman" w:cs="Times New Roman"/>
          <w:color w:val="000000" w:themeColor="text1"/>
          <w:sz w:val="28"/>
          <w:szCs w:val="28"/>
          <w:lang w:val="ru-RU"/>
        </w:rPr>
        <w:t>С. 8-69.</w:t>
      </w:r>
    </w:p>
    <w:p w14:paraId="7824CDFA" w14:textId="77777777" w:rsidR="00D04318" w:rsidRPr="00006EC8" w:rsidRDefault="00D04318" w:rsidP="00D04318">
      <w:pPr>
        <w:spacing w:line="360" w:lineRule="auto"/>
        <w:jc w:val="both"/>
        <w:rPr>
          <w:rFonts w:ascii="Times New Roman" w:eastAsia="Times New Roman" w:hAnsi="Times New Roman" w:cs="Times New Roman"/>
          <w:color w:val="000000" w:themeColor="text1"/>
          <w:sz w:val="28"/>
          <w:szCs w:val="28"/>
          <w:lang w:val="ru-RU"/>
        </w:rPr>
      </w:pPr>
      <w:r w:rsidRPr="00006EC8">
        <w:rPr>
          <w:rFonts w:ascii="Times New Roman" w:hAnsi="Times New Roman" w:cs="Times New Roman"/>
          <w:sz w:val="28"/>
          <w:szCs w:val="28"/>
          <w:lang w:val="ru-RU"/>
        </w:rPr>
        <w:t xml:space="preserve">39.  Пьянников, М.М. К вопросу о понятиях «дистанционное обучение» и «дистанционное образование» [Текст] / М. М. Пьянников // </w:t>
      </w:r>
      <w:hyperlink r:id="rId25" w:history="1">
        <w:r w:rsidRPr="00006EC8">
          <w:rPr>
            <w:rStyle w:val="Lienhypertexte"/>
            <w:rFonts w:ascii="Times New Roman" w:hAnsi="Times New Roman" w:cs="Times New Roman"/>
            <w:color w:val="000000"/>
            <w:sz w:val="28"/>
            <w:szCs w:val="28"/>
            <w:bdr w:val="none" w:sz="0" w:space="0" w:color="auto" w:frame="1"/>
            <w:lang w:val="ru-RU"/>
          </w:rPr>
          <w:t>Гуманитарный вектор. Серия: Педагогика, психология</w:t>
        </w:r>
      </w:hyperlink>
      <w:r w:rsidRPr="00006EC8">
        <w:rPr>
          <w:rFonts w:ascii="Times New Roman" w:hAnsi="Times New Roman" w:cs="Times New Roman"/>
          <w:sz w:val="28"/>
          <w:szCs w:val="28"/>
          <w:lang w:val="ru-RU"/>
        </w:rPr>
        <w:t>. – 2010. . – № 31. 22. – С.41–45.</w:t>
      </w:r>
    </w:p>
    <w:p w14:paraId="36FEF14C" w14:textId="77777777" w:rsidR="00D04318" w:rsidRPr="00006EC8" w:rsidRDefault="00D04318" w:rsidP="00D04318">
      <w:pPr>
        <w:spacing w:line="360" w:lineRule="auto"/>
        <w:jc w:val="both"/>
        <w:textAlignment w:val="top"/>
        <w:rPr>
          <w:rFonts w:ascii="Times New Roman" w:hAnsi="Times New Roman" w:cs="Times New Roman"/>
          <w:sz w:val="28"/>
          <w:szCs w:val="28"/>
          <w:shd w:val="clear" w:color="auto" w:fill="FFFFFF"/>
          <w:lang w:val="ru-RU"/>
        </w:rPr>
      </w:pPr>
      <w:r w:rsidRPr="00006EC8">
        <w:rPr>
          <w:rFonts w:ascii="Times New Roman" w:hAnsi="Times New Roman" w:cs="Times New Roman"/>
          <w:sz w:val="28"/>
          <w:szCs w:val="28"/>
          <w:shd w:val="clear" w:color="auto" w:fill="FFFFFF"/>
          <w:lang w:val="ru-RU"/>
        </w:rPr>
        <w:t>40.  Ситникова, Е.В. Ассоциативные поля языковых маркеров национально-культурного сознания лингвоэкологического типа как отражение внутреннего лексикона представителей русской этнолингвокультуры / Е. В. Ситникова // Вестник Волгоградского государственного университета. Серия 2, Языкознание. – 2013. – № 2 (18). – С. 72–80.</w:t>
      </w:r>
    </w:p>
    <w:p w14:paraId="6D7BC5A7" w14:textId="77777777" w:rsidR="00D04318" w:rsidRPr="00006EC8" w:rsidRDefault="00D04318" w:rsidP="00D04318">
      <w:pPr>
        <w:pStyle w:val="Default"/>
        <w:spacing w:line="360" w:lineRule="auto"/>
        <w:jc w:val="both"/>
        <w:rPr>
          <w:sz w:val="28"/>
          <w:szCs w:val="28"/>
          <w:lang w:val="ru-RU"/>
        </w:rPr>
      </w:pPr>
      <w:r w:rsidRPr="00006EC8">
        <w:rPr>
          <w:sz w:val="28"/>
          <w:szCs w:val="28"/>
          <w:lang w:val="ru-RU"/>
        </w:rPr>
        <w:t>41. Стернин, И.А. Введение в речевое воздействие. - Воронеж, 2001. - 252 с.</w:t>
      </w:r>
    </w:p>
    <w:p w14:paraId="405A77BA" w14:textId="77777777" w:rsidR="00D04318" w:rsidRPr="00006EC8" w:rsidRDefault="00D04318" w:rsidP="00D04318">
      <w:pPr>
        <w:pStyle w:val="Default"/>
        <w:spacing w:line="360" w:lineRule="auto"/>
        <w:jc w:val="both"/>
        <w:rPr>
          <w:sz w:val="28"/>
          <w:szCs w:val="28"/>
          <w:lang w:val="ru-RU"/>
        </w:rPr>
      </w:pPr>
      <w:r w:rsidRPr="00006EC8">
        <w:rPr>
          <w:sz w:val="28"/>
          <w:szCs w:val="28"/>
          <w:lang w:val="ru-RU"/>
        </w:rPr>
        <w:t xml:space="preserve">38. Тарасов, Е.Ф. Языковое сознание: содержание и функционирование [Текст] / Е.Ф. Тарасов // </w:t>
      </w:r>
      <w:r w:rsidRPr="00051297">
        <w:rPr>
          <w:sz w:val="28"/>
          <w:szCs w:val="28"/>
        </w:rPr>
        <w:t>XIII</w:t>
      </w:r>
      <w:r w:rsidRPr="00006EC8">
        <w:rPr>
          <w:sz w:val="28"/>
          <w:szCs w:val="28"/>
          <w:lang w:val="ru-RU"/>
        </w:rPr>
        <w:t xml:space="preserve"> Международный симпозиум по психолингвистике и теории коммуникации. Тезисы докладов. Москва, 1–3 июня 2000 г. – М., 2000. – С. 3–10. </w:t>
      </w:r>
    </w:p>
    <w:p w14:paraId="69AFEF2A" w14:textId="77777777" w:rsidR="00D04318" w:rsidRPr="00006EC8" w:rsidRDefault="00D04318" w:rsidP="00D04318">
      <w:pPr>
        <w:spacing w:line="360" w:lineRule="auto"/>
        <w:jc w:val="both"/>
        <w:textAlignment w:val="top"/>
        <w:rPr>
          <w:rFonts w:ascii="Times New Roman" w:hAnsi="Times New Roman" w:cs="Times New Roman"/>
          <w:iCs/>
          <w:sz w:val="28"/>
          <w:szCs w:val="28"/>
          <w:lang w:val="ru-RU"/>
        </w:rPr>
      </w:pPr>
      <w:r w:rsidRPr="00006EC8">
        <w:rPr>
          <w:rFonts w:ascii="Times New Roman" w:hAnsi="Times New Roman" w:cs="Times New Roman"/>
          <w:sz w:val="28"/>
          <w:szCs w:val="28"/>
          <w:shd w:val="clear" w:color="auto" w:fill="FFFFFF"/>
          <w:lang w:val="ru-RU"/>
        </w:rPr>
        <w:t xml:space="preserve">42.  </w:t>
      </w:r>
      <w:r w:rsidRPr="00006EC8">
        <w:rPr>
          <w:rFonts w:ascii="Times New Roman" w:hAnsi="Times New Roman" w:cs="Times New Roman"/>
          <w:bCs/>
          <w:sz w:val="28"/>
          <w:szCs w:val="28"/>
          <w:shd w:val="clear" w:color="auto" w:fill="FFFFFF"/>
          <w:lang w:val="ru-RU"/>
        </w:rPr>
        <w:t>Тарасов, Е.Ф. Языковое сознание // Вопросы психолингвистики. 2004, №2.</w:t>
      </w:r>
      <w:r w:rsidRPr="00006EC8">
        <w:rPr>
          <w:sz w:val="28"/>
          <w:szCs w:val="28"/>
          <w:lang w:val="ru-RU"/>
        </w:rPr>
        <w:t xml:space="preserve"> </w:t>
      </w:r>
      <w:r w:rsidRPr="00006EC8">
        <w:rPr>
          <w:rFonts w:ascii="Times New Roman" w:hAnsi="Times New Roman" w:cs="Times New Roman"/>
          <w:sz w:val="28"/>
          <w:szCs w:val="28"/>
          <w:lang w:val="ru-RU"/>
        </w:rPr>
        <w:t>–</w:t>
      </w:r>
      <w:r w:rsidRPr="00006EC8">
        <w:rPr>
          <w:rFonts w:ascii="Times New Roman" w:hAnsi="Times New Roman" w:cs="Times New Roman"/>
          <w:iCs/>
          <w:sz w:val="28"/>
          <w:szCs w:val="28"/>
          <w:lang w:val="ru-RU"/>
        </w:rPr>
        <w:t xml:space="preserve"> С. 34 </w:t>
      </w:r>
      <w:r w:rsidRPr="00006EC8">
        <w:rPr>
          <w:rFonts w:ascii="Times New Roman" w:hAnsi="Times New Roman" w:cs="Times New Roman"/>
          <w:sz w:val="28"/>
          <w:szCs w:val="28"/>
          <w:lang w:val="ru-RU"/>
        </w:rPr>
        <w:t>–</w:t>
      </w:r>
      <w:r w:rsidRPr="00006EC8">
        <w:rPr>
          <w:sz w:val="28"/>
          <w:szCs w:val="28"/>
          <w:lang w:val="ru-RU"/>
        </w:rPr>
        <w:t xml:space="preserve"> </w:t>
      </w:r>
      <w:r w:rsidRPr="00006EC8">
        <w:rPr>
          <w:rFonts w:ascii="Times New Roman" w:hAnsi="Times New Roman" w:cs="Times New Roman"/>
          <w:iCs/>
          <w:sz w:val="28"/>
          <w:szCs w:val="28"/>
          <w:lang w:val="ru-RU"/>
        </w:rPr>
        <w:t>47.</w:t>
      </w:r>
    </w:p>
    <w:p w14:paraId="1D76FADF" w14:textId="77777777" w:rsidR="00D04318" w:rsidRPr="00006EC8" w:rsidRDefault="00D04318" w:rsidP="00D04318">
      <w:pPr>
        <w:spacing w:line="360" w:lineRule="auto"/>
        <w:jc w:val="both"/>
        <w:textAlignment w:val="top"/>
        <w:rPr>
          <w:rFonts w:ascii="Times New Roman" w:hAnsi="Times New Roman" w:cs="Times New Roman"/>
          <w:sz w:val="28"/>
          <w:szCs w:val="28"/>
          <w:lang w:val="ru-RU"/>
        </w:rPr>
      </w:pPr>
      <w:r w:rsidRPr="00006EC8">
        <w:rPr>
          <w:rFonts w:ascii="Times New Roman" w:hAnsi="Times New Roman" w:cs="Times New Roman"/>
          <w:iCs/>
          <w:sz w:val="28"/>
          <w:szCs w:val="28"/>
          <w:lang w:val="ru-RU"/>
        </w:rPr>
        <w:t xml:space="preserve">43. </w:t>
      </w:r>
      <w:r w:rsidRPr="00006EC8">
        <w:rPr>
          <w:rFonts w:ascii="Times New Roman" w:hAnsi="Times New Roman" w:cs="Times New Roman"/>
          <w:sz w:val="28"/>
          <w:szCs w:val="28"/>
          <w:lang w:val="ru-RU"/>
        </w:rPr>
        <w:t>Тарасов, Е.Ф. Актуальные проблемы анализа языкового сознания // Языковое сознание и образ мира: Сб. ст. / Отв. ред. Н.В. Уфимцева. – М.: Ин-т языкознания РАН, 2000. – С.24–32.</w:t>
      </w:r>
    </w:p>
    <w:p w14:paraId="788303F7" w14:textId="77777777" w:rsidR="00D04318" w:rsidRPr="00006EC8" w:rsidRDefault="00D04318" w:rsidP="00D04318">
      <w:pPr>
        <w:spacing w:line="360" w:lineRule="auto"/>
        <w:jc w:val="both"/>
        <w:textAlignment w:val="top"/>
        <w:rPr>
          <w:rFonts w:ascii="Times New Roman" w:hAnsi="Times New Roman" w:cs="Times New Roman"/>
          <w:iCs/>
          <w:sz w:val="28"/>
          <w:szCs w:val="28"/>
          <w:lang w:val="ru-RU"/>
        </w:rPr>
      </w:pPr>
      <w:r w:rsidRPr="00006EC8">
        <w:rPr>
          <w:rFonts w:ascii="Times New Roman" w:hAnsi="Times New Roman" w:cs="Times New Roman"/>
          <w:sz w:val="28"/>
          <w:szCs w:val="28"/>
          <w:lang w:val="ru-RU"/>
        </w:rPr>
        <w:t>44. Тарасов, Е. Ф. Язык и сознание: парадоксальная рациональность. Институт языкознания РАН, 1993 / Тарасов Е. Ф. Языковое сознание и образ мира. М.: ИнЯз, 2000. –173 с.</w:t>
      </w:r>
    </w:p>
    <w:p w14:paraId="553C1B75" w14:textId="77777777" w:rsidR="00D04318" w:rsidRPr="00006EC8" w:rsidRDefault="00D04318" w:rsidP="00D04318">
      <w:pPr>
        <w:pStyle w:val="Default"/>
        <w:spacing w:line="360" w:lineRule="auto"/>
        <w:jc w:val="both"/>
        <w:rPr>
          <w:sz w:val="28"/>
          <w:szCs w:val="28"/>
          <w:lang w:val="ru-RU"/>
        </w:rPr>
      </w:pPr>
      <w:r w:rsidRPr="00006EC8">
        <w:rPr>
          <w:sz w:val="28"/>
          <w:szCs w:val="28"/>
          <w:lang w:val="ru-RU"/>
        </w:rPr>
        <w:t xml:space="preserve">45. Уфимцева, Н.В. Русские: Опыт ещё одного самопознания [Текст] / Н.В. Уфимцева // Этнокультурная специфика языкового сознания: Материалы семинара "Язык, сознание, культура: межэтн. аспекты" / [Отв. ред. Н.В. Уфимцева]. – М.: Ин-т языкознания РАН, 1996. – С. 139–162. </w:t>
      </w:r>
    </w:p>
    <w:p w14:paraId="7DF63396" w14:textId="77777777" w:rsidR="00D04318" w:rsidRPr="00051297" w:rsidRDefault="00D04318" w:rsidP="00D04318">
      <w:p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lastRenderedPageBreak/>
        <w:t xml:space="preserve">46. </w:t>
      </w:r>
      <w:r w:rsidRPr="00051297">
        <w:rPr>
          <w:rFonts w:ascii="Times New Roman" w:hAnsi="Times New Roman" w:cs="Times New Roman"/>
          <w:sz w:val="28"/>
          <w:szCs w:val="28"/>
          <w:lang w:val="ru-RU"/>
        </w:rPr>
        <w:t>Уфимцева Н.В. Этнические и культурные стереотипы: кросс-культурное</w:t>
      </w:r>
      <w:r w:rsidRPr="00006EC8">
        <w:rPr>
          <w:rFonts w:ascii="Times New Roman" w:hAnsi="Times New Roman" w:cs="Times New Roman"/>
          <w:sz w:val="28"/>
          <w:szCs w:val="28"/>
          <w:lang w:val="ru-RU"/>
        </w:rPr>
        <w:t xml:space="preserve"> </w:t>
      </w:r>
      <w:r w:rsidRPr="00051297">
        <w:rPr>
          <w:rFonts w:ascii="Times New Roman" w:hAnsi="Times New Roman" w:cs="Times New Roman"/>
          <w:sz w:val="28"/>
          <w:szCs w:val="28"/>
          <w:lang w:val="ru-RU"/>
        </w:rPr>
        <w:t>исследование // Известия Академии наук (РАН). Серия литературы и языка. – 1995. – Т. 54. – №3. – С. 55-62.</w:t>
      </w:r>
    </w:p>
    <w:p w14:paraId="69260AC2" w14:textId="77777777" w:rsidR="00D04318" w:rsidRPr="00006EC8" w:rsidRDefault="00D04318" w:rsidP="00D04318">
      <w:p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 xml:space="preserve">47. Ушакова, Т.В. Понятие языкового сознания и структура рече-мысле-языковой системы Т.Н. // Языковое сознание: теоретические и прикладные аспекты. - М.- Барнаул. 2004. </w:t>
      </w:r>
      <w:r w:rsidRPr="00051297">
        <w:rPr>
          <w:rFonts w:ascii="Times New Roman" w:hAnsi="Times New Roman" w:cs="Times New Roman"/>
          <w:sz w:val="28"/>
          <w:szCs w:val="28"/>
          <w:lang w:val="ru-RU"/>
        </w:rPr>
        <w:t xml:space="preserve">– </w:t>
      </w:r>
      <w:r w:rsidRPr="00006EC8">
        <w:rPr>
          <w:rFonts w:ascii="Times New Roman" w:hAnsi="Times New Roman" w:cs="Times New Roman"/>
          <w:sz w:val="28"/>
          <w:szCs w:val="28"/>
          <w:lang w:val="ru-RU"/>
        </w:rPr>
        <w:t xml:space="preserve"> </w:t>
      </w:r>
      <w:r w:rsidRPr="00051297">
        <w:rPr>
          <w:rFonts w:ascii="Times New Roman" w:hAnsi="Times New Roman" w:cs="Times New Roman"/>
          <w:sz w:val="28"/>
          <w:szCs w:val="28"/>
          <w:lang w:val="en-US"/>
        </w:rPr>
        <w:t>C</w:t>
      </w:r>
      <w:r w:rsidRPr="00006EC8">
        <w:rPr>
          <w:rFonts w:ascii="Times New Roman" w:hAnsi="Times New Roman" w:cs="Times New Roman"/>
          <w:sz w:val="28"/>
          <w:szCs w:val="28"/>
          <w:lang w:val="ru-RU"/>
        </w:rPr>
        <w:t>. 6-17.</w:t>
      </w:r>
    </w:p>
    <w:p w14:paraId="7377ABAF" w14:textId="77777777" w:rsidR="00D04318" w:rsidRPr="00006EC8" w:rsidRDefault="00D04318" w:rsidP="00D04318">
      <w:p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 xml:space="preserve">48.  Филиппович, А.Ю. Электронная версия русского ассоциативного словаря // Речевая деятельность. Языковое сознание. Общающиеся личности. </w:t>
      </w:r>
      <w:r w:rsidRPr="00051297">
        <w:rPr>
          <w:rFonts w:ascii="Times New Roman" w:hAnsi="Times New Roman" w:cs="Times New Roman"/>
          <w:sz w:val="28"/>
          <w:szCs w:val="28"/>
        </w:rPr>
        <w:t>XV</w:t>
      </w:r>
      <w:r w:rsidRPr="00006EC8">
        <w:rPr>
          <w:rFonts w:ascii="Times New Roman" w:hAnsi="Times New Roman" w:cs="Times New Roman"/>
          <w:sz w:val="28"/>
          <w:szCs w:val="28"/>
          <w:lang w:val="ru-RU"/>
        </w:rPr>
        <w:t xml:space="preserve"> Международный симпозиум по психолингвистике и теории коммуникации: тезисы докладов / ред. Е. Ф. Тарасов. Калуга: ИП Кошелев (Изд-во «Эйдос» СП), 2006.</w:t>
      </w:r>
      <w:r w:rsidRPr="00051297">
        <w:rPr>
          <w:rFonts w:ascii="Times New Roman" w:hAnsi="Times New Roman" w:cs="Times New Roman"/>
          <w:sz w:val="28"/>
          <w:szCs w:val="28"/>
          <w:lang w:val="ru-RU"/>
        </w:rPr>
        <w:t xml:space="preserve"> –</w:t>
      </w:r>
      <w:r w:rsidRPr="00006EC8">
        <w:rPr>
          <w:rFonts w:ascii="Times New Roman" w:hAnsi="Times New Roman" w:cs="Times New Roman"/>
          <w:sz w:val="28"/>
          <w:szCs w:val="28"/>
          <w:lang w:val="ru-RU"/>
        </w:rPr>
        <w:t xml:space="preserve"> 366 с.</w:t>
      </w:r>
    </w:p>
    <w:p w14:paraId="51025867" w14:textId="77777777" w:rsidR="00D04318" w:rsidRPr="00006EC8" w:rsidRDefault="00D04318" w:rsidP="00D04318">
      <w:p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49. Фрумкина, Р.М. Психолингвистика: учеб. для студ. высш. учеб. заведений / Р. М. Фрумкина. М.: Изд. центр «Академия», 2001. 320 с.</w:t>
      </w:r>
    </w:p>
    <w:p w14:paraId="62063C9C" w14:textId="77777777" w:rsidR="00D04318" w:rsidRPr="00006EC8" w:rsidRDefault="00D04318" w:rsidP="00D04318">
      <w:p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 xml:space="preserve">50.  Чесноков, П.В. Слово и соответствующая ему единица мышления [Текст] / М-во просвещения РСФСР. Таганрогский ин-т. - Москва : Просвещение, 1967. </w:t>
      </w:r>
      <w:r w:rsidRPr="00051297">
        <w:rPr>
          <w:rFonts w:ascii="Times New Roman" w:hAnsi="Times New Roman" w:cs="Times New Roman"/>
          <w:sz w:val="28"/>
          <w:szCs w:val="28"/>
          <w:lang w:val="ru-RU"/>
        </w:rPr>
        <w:t>–</w:t>
      </w:r>
      <w:r w:rsidRPr="00006EC8">
        <w:rPr>
          <w:rFonts w:ascii="Times New Roman" w:hAnsi="Times New Roman" w:cs="Times New Roman"/>
          <w:sz w:val="28"/>
          <w:szCs w:val="28"/>
          <w:lang w:val="ru-RU"/>
        </w:rPr>
        <w:t xml:space="preserve"> 192 с.</w:t>
      </w:r>
    </w:p>
    <w:p w14:paraId="24501AAB" w14:textId="77777777" w:rsidR="00D04318" w:rsidRPr="00006EC8" w:rsidRDefault="00D04318" w:rsidP="00D04318">
      <w:p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51. Щербинина, А.Е. Понятие «картина мира» в современных лингвистических исследованиях // Проблемы концептуализации действительности и моделирования языковой картины мира : сб. науч. тр. / 49 сост., отв. ред. Т. В. Симашко. – Москва ; Архангельск, 2009. –Вып.4. – С. 222-226.</w:t>
      </w:r>
    </w:p>
    <w:p w14:paraId="301BDE79" w14:textId="77777777" w:rsidR="00D04318" w:rsidRPr="00006EC8" w:rsidRDefault="00D04318" w:rsidP="00D04318">
      <w:p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 xml:space="preserve">52.  </w:t>
      </w:r>
      <w:r w:rsidRPr="00051297">
        <w:rPr>
          <w:rFonts w:ascii="Times New Roman" w:hAnsi="Times New Roman" w:cs="Times New Roman"/>
          <w:sz w:val="28"/>
          <w:szCs w:val="28"/>
        </w:rPr>
        <w:t>Deese</w:t>
      </w:r>
      <w:r w:rsidRPr="00006EC8">
        <w:rPr>
          <w:rFonts w:ascii="Times New Roman" w:hAnsi="Times New Roman" w:cs="Times New Roman"/>
          <w:sz w:val="28"/>
          <w:szCs w:val="28"/>
          <w:lang w:val="ru-RU"/>
        </w:rPr>
        <w:t xml:space="preserve"> </w:t>
      </w:r>
      <w:r w:rsidRPr="00051297">
        <w:rPr>
          <w:rFonts w:ascii="Times New Roman" w:hAnsi="Times New Roman" w:cs="Times New Roman"/>
          <w:sz w:val="28"/>
          <w:szCs w:val="28"/>
        </w:rPr>
        <w:t>J</w:t>
      </w:r>
      <w:r w:rsidRPr="00006EC8">
        <w:rPr>
          <w:rFonts w:ascii="Times New Roman" w:hAnsi="Times New Roman" w:cs="Times New Roman"/>
          <w:sz w:val="28"/>
          <w:szCs w:val="28"/>
          <w:lang w:val="ru-RU"/>
        </w:rPr>
        <w:t xml:space="preserve">. </w:t>
      </w:r>
      <w:r w:rsidRPr="00051297">
        <w:rPr>
          <w:rFonts w:ascii="Times New Roman" w:hAnsi="Times New Roman" w:cs="Times New Roman"/>
          <w:sz w:val="28"/>
          <w:szCs w:val="28"/>
        </w:rPr>
        <w:t>The</w:t>
      </w:r>
      <w:r w:rsidRPr="00006EC8">
        <w:rPr>
          <w:rFonts w:ascii="Times New Roman" w:hAnsi="Times New Roman" w:cs="Times New Roman"/>
          <w:sz w:val="28"/>
          <w:szCs w:val="28"/>
          <w:lang w:val="ru-RU"/>
        </w:rPr>
        <w:t xml:space="preserve"> </w:t>
      </w:r>
      <w:r w:rsidRPr="00051297">
        <w:rPr>
          <w:rFonts w:ascii="Times New Roman" w:hAnsi="Times New Roman" w:cs="Times New Roman"/>
          <w:sz w:val="28"/>
          <w:szCs w:val="28"/>
        </w:rPr>
        <w:t>structure</w:t>
      </w:r>
      <w:r w:rsidRPr="00006EC8">
        <w:rPr>
          <w:rFonts w:ascii="Times New Roman" w:hAnsi="Times New Roman" w:cs="Times New Roman"/>
          <w:sz w:val="28"/>
          <w:szCs w:val="28"/>
          <w:lang w:val="ru-RU"/>
        </w:rPr>
        <w:t xml:space="preserve"> </w:t>
      </w:r>
      <w:r w:rsidRPr="00051297">
        <w:rPr>
          <w:rFonts w:ascii="Times New Roman" w:hAnsi="Times New Roman" w:cs="Times New Roman"/>
          <w:sz w:val="28"/>
          <w:szCs w:val="28"/>
        </w:rPr>
        <w:t>of</w:t>
      </w:r>
      <w:r w:rsidRPr="00006EC8">
        <w:rPr>
          <w:rFonts w:ascii="Times New Roman" w:hAnsi="Times New Roman" w:cs="Times New Roman"/>
          <w:sz w:val="28"/>
          <w:szCs w:val="28"/>
          <w:lang w:val="ru-RU"/>
        </w:rPr>
        <w:t xml:space="preserve"> </w:t>
      </w:r>
      <w:r w:rsidRPr="00051297">
        <w:rPr>
          <w:rFonts w:ascii="Times New Roman" w:hAnsi="Times New Roman" w:cs="Times New Roman"/>
          <w:sz w:val="28"/>
          <w:szCs w:val="28"/>
        </w:rPr>
        <w:t>associations</w:t>
      </w:r>
      <w:r w:rsidRPr="00006EC8">
        <w:rPr>
          <w:rFonts w:ascii="Times New Roman" w:hAnsi="Times New Roman" w:cs="Times New Roman"/>
          <w:sz w:val="28"/>
          <w:szCs w:val="28"/>
          <w:lang w:val="ru-RU"/>
        </w:rPr>
        <w:t xml:space="preserve"> </w:t>
      </w:r>
      <w:r w:rsidRPr="00051297">
        <w:rPr>
          <w:rFonts w:ascii="Times New Roman" w:hAnsi="Times New Roman" w:cs="Times New Roman"/>
          <w:sz w:val="28"/>
          <w:szCs w:val="28"/>
        </w:rPr>
        <w:t>in</w:t>
      </w:r>
      <w:r w:rsidRPr="00006EC8">
        <w:rPr>
          <w:rFonts w:ascii="Times New Roman" w:hAnsi="Times New Roman" w:cs="Times New Roman"/>
          <w:sz w:val="28"/>
          <w:szCs w:val="28"/>
          <w:lang w:val="ru-RU"/>
        </w:rPr>
        <w:t xml:space="preserve"> </w:t>
      </w:r>
      <w:r w:rsidRPr="00051297">
        <w:rPr>
          <w:rFonts w:ascii="Times New Roman" w:hAnsi="Times New Roman" w:cs="Times New Roman"/>
          <w:sz w:val="28"/>
          <w:szCs w:val="28"/>
        </w:rPr>
        <w:t>language</w:t>
      </w:r>
      <w:r w:rsidRPr="00006EC8">
        <w:rPr>
          <w:rFonts w:ascii="Times New Roman" w:hAnsi="Times New Roman" w:cs="Times New Roman"/>
          <w:sz w:val="28"/>
          <w:szCs w:val="28"/>
          <w:lang w:val="ru-RU"/>
        </w:rPr>
        <w:t xml:space="preserve"> </w:t>
      </w:r>
      <w:r w:rsidRPr="00051297">
        <w:rPr>
          <w:rFonts w:ascii="Times New Roman" w:hAnsi="Times New Roman" w:cs="Times New Roman"/>
          <w:sz w:val="28"/>
          <w:szCs w:val="28"/>
        </w:rPr>
        <w:t>and</w:t>
      </w:r>
      <w:r w:rsidRPr="00006EC8">
        <w:rPr>
          <w:rFonts w:ascii="Times New Roman" w:hAnsi="Times New Roman" w:cs="Times New Roman"/>
          <w:sz w:val="28"/>
          <w:szCs w:val="28"/>
          <w:lang w:val="ru-RU"/>
        </w:rPr>
        <w:t xml:space="preserve"> </w:t>
      </w:r>
      <w:r w:rsidRPr="00051297">
        <w:rPr>
          <w:rFonts w:ascii="Times New Roman" w:hAnsi="Times New Roman" w:cs="Times New Roman"/>
          <w:sz w:val="28"/>
          <w:szCs w:val="28"/>
        </w:rPr>
        <w:t>thought</w:t>
      </w:r>
      <w:r w:rsidRPr="00006EC8">
        <w:rPr>
          <w:rFonts w:ascii="Times New Roman" w:hAnsi="Times New Roman" w:cs="Times New Roman"/>
          <w:sz w:val="28"/>
          <w:szCs w:val="28"/>
          <w:lang w:val="ru-RU"/>
        </w:rPr>
        <w:t xml:space="preserve">. – </w:t>
      </w:r>
      <w:r w:rsidRPr="00051297">
        <w:rPr>
          <w:rFonts w:ascii="Times New Roman" w:hAnsi="Times New Roman" w:cs="Times New Roman"/>
          <w:sz w:val="28"/>
          <w:szCs w:val="28"/>
        </w:rPr>
        <w:t>Baltimore</w:t>
      </w:r>
      <w:r w:rsidRPr="00006EC8">
        <w:rPr>
          <w:rFonts w:ascii="Times New Roman" w:hAnsi="Times New Roman" w:cs="Times New Roman"/>
          <w:sz w:val="28"/>
          <w:szCs w:val="28"/>
          <w:lang w:val="ru-RU"/>
        </w:rPr>
        <w:t xml:space="preserve"> (Структура ассоциаций в языке и мышлении. Балтимор), 1965.</w:t>
      </w:r>
      <w:r w:rsidRPr="00006EC8">
        <w:rPr>
          <w:rFonts w:ascii="Times New Roman" w:hAnsi="Times New Roman" w:cs="Times New Roman"/>
          <w:color w:val="222222"/>
          <w:sz w:val="28"/>
          <w:szCs w:val="28"/>
          <w:shd w:val="clear" w:color="auto" w:fill="FFFFFF"/>
          <w:lang w:val="ru-RU"/>
        </w:rPr>
        <w:t xml:space="preserve"> – 216</w:t>
      </w:r>
      <w:r w:rsidRPr="00006EC8">
        <w:rPr>
          <w:rFonts w:ascii="Times New Roman" w:hAnsi="Times New Roman" w:cs="Times New Roman"/>
          <w:sz w:val="28"/>
          <w:szCs w:val="28"/>
          <w:lang w:val="ru-RU"/>
        </w:rPr>
        <w:t xml:space="preserve"> с.</w:t>
      </w:r>
    </w:p>
    <w:p w14:paraId="3832A552" w14:textId="77777777" w:rsidR="00D04318" w:rsidRPr="00006EC8" w:rsidRDefault="00D04318" w:rsidP="00D04318">
      <w:pPr>
        <w:pStyle w:val="Titre3"/>
        <w:shd w:val="clear" w:color="auto" w:fill="FFFFFF"/>
        <w:spacing w:before="300" w:after="150" w:line="360" w:lineRule="auto"/>
        <w:jc w:val="both"/>
        <w:rPr>
          <w:rFonts w:ascii="Times New Roman" w:hAnsi="Times New Roman" w:cs="Times New Roman"/>
          <w:b w:val="0"/>
          <w:bCs/>
          <w:color w:val="000000" w:themeColor="text1"/>
          <w:lang w:val="ru-RU"/>
        </w:rPr>
      </w:pPr>
      <w:r w:rsidRPr="00006EC8">
        <w:rPr>
          <w:rFonts w:ascii="Times New Roman" w:hAnsi="Times New Roman" w:cs="Times New Roman"/>
          <w:b w:val="0"/>
          <w:lang w:val="ru-RU"/>
        </w:rPr>
        <w:lastRenderedPageBreak/>
        <w:t>53.</w:t>
      </w:r>
      <w:r w:rsidRPr="00006EC8">
        <w:rPr>
          <w:rFonts w:ascii="Times New Roman" w:hAnsi="Times New Roman" w:cs="Times New Roman"/>
          <w:lang w:val="ru-RU"/>
        </w:rPr>
        <w:t xml:space="preserve"> </w:t>
      </w:r>
      <w:r w:rsidRPr="00051297">
        <w:rPr>
          <w:rFonts w:ascii="Times New Roman" w:hAnsi="Times New Roman" w:cs="Times New Roman"/>
          <w:b w:val="0"/>
        </w:rPr>
        <w:t>Solovykh</w:t>
      </w:r>
      <w:r w:rsidRPr="00006EC8">
        <w:rPr>
          <w:rFonts w:ascii="Times New Roman" w:hAnsi="Times New Roman" w:cs="Times New Roman"/>
          <w:b w:val="0"/>
          <w:lang w:val="ru-RU"/>
        </w:rPr>
        <w:t xml:space="preserve"> </w:t>
      </w:r>
      <w:r w:rsidRPr="00051297">
        <w:rPr>
          <w:rFonts w:ascii="Times New Roman" w:hAnsi="Times New Roman" w:cs="Times New Roman"/>
          <w:b w:val="0"/>
        </w:rPr>
        <w:t>G</w:t>
      </w:r>
      <w:r w:rsidRPr="00006EC8">
        <w:rPr>
          <w:rFonts w:ascii="Times New Roman" w:hAnsi="Times New Roman" w:cs="Times New Roman"/>
          <w:b w:val="0"/>
          <w:lang w:val="ru-RU"/>
        </w:rPr>
        <w:t>.</w:t>
      </w:r>
      <w:r w:rsidRPr="00051297">
        <w:rPr>
          <w:rFonts w:ascii="Times New Roman" w:hAnsi="Times New Roman" w:cs="Times New Roman"/>
          <w:b w:val="0"/>
        </w:rPr>
        <w:t>N</w:t>
      </w:r>
      <w:r w:rsidRPr="00006EC8">
        <w:rPr>
          <w:rFonts w:ascii="Times New Roman" w:hAnsi="Times New Roman" w:cs="Times New Roman"/>
          <w:b w:val="0"/>
          <w:lang w:val="ru-RU"/>
        </w:rPr>
        <w:t xml:space="preserve">., </w:t>
      </w:r>
      <w:r w:rsidRPr="00051297">
        <w:rPr>
          <w:rFonts w:ascii="Times New Roman" w:hAnsi="Times New Roman" w:cs="Times New Roman"/>
          <w:b w:val="0"/>
        </w:rPr>
        <w:t>Kanunikova</w:t>
      </w:r>
      <w:r w:rsidRPr="00006EC8">
        <w:rPr>
          <w:rFonts w:ascii="Times New Roman" w:hAnsi="Times New Roman" w:cs="Times New Roman"/>
          <w:b w:val="0"/>
          <w:lang w:val="ru-RU"/>
        </w:rPr>
        <w:t xml:space="preserve"> </w:t>
      </w:r>
      <w:r w:rsidRPr="00051297">
        <w:rPr>
          <w:rFonts w:ascii="Times New Roman" w:hAnsi="Times New Roman" w:cs="Times New Roman"/>
          <w:b w:val="0"/>
        </w:rPr>
        <w:t>E</w:t>
      </w:r>
      <w:r w:rsidRPr="00006EC8">
        <w:rPr>
          <w:rFonts w:ascii="Times New Roman" w:hAnsi="Times New Roman" w:cs="Times New Roman"/>
          <w:b w:val="0"/>
          <w:lang w:val="ru-RU"/>
        </w:rPr>
        <w:t>.</w:t>
      </w:r>
      <w:r w:rsidRPr="00051297">
        <w:rPr>
          <w:rFonts w:ascii="Times New Roman" w:hAnsi="Times New Roman" w:cs="Times New Roman"/>
          <w:b w:val="0"/>
        </w:rPr>
        <w:t>A</w:t>
      </w:r>
      <w:r w:rsidRPr="00006EC8">
        <w:rPr>
          <w:rFonts w:ascii="Times New Roman" w:hAnsi="Times New Roman" w:cs="Times New Roman"/>
          <w:b w:val="0"/>
          <w:lang w:val="ru-RU"/>
        </w:rPr>
        <w:t xml:space="preserve">., </w:t>
      </w:r>
      <w:r w:rsidRPr="00051297">
        <w:rPr>
          <w:rFonts w:ascii="Times New Roman" w:hAnsi="Times New Roman" w:cs="Times New Roman"/>
          <w:b w:val="0"/>
        </w:rPr>
        <w:t>Fabarisova</w:t>
      </w:r>
      <w:r w:rsidRPr="00006EC8">
        <w:rPr>
          <w:rFonts w:ascii="Times New Roman" w:hAnsi="Times New Roman" w:cs="Times New Roman"/>
          <w:b w:val="0"/>
          <w:lang w:val="ru-RU"/>
        </w:rPr>
        <w:t xml:space="preserve"> </w:t>
      </w:r>
      <w:r w:rsidRPr="00051297">
        <w:rPr>
          <w:rFonts w:ascii="Times New Roman" w:hAnsi="Times New Roman" w:cs="Times New Roman"/>
          <w:b w:val="0"/>
        </w:rPr>
        <w:t>L</w:t>
      </w:r>
      <w:r w:rsidRPr="00006EC8">
        <w:rPr>
          <w:rFonts w:ascii="Times New Roman" w:hAnsi="Times New Roman" w:cs="Times New Roman"/>
          <w:b w:val="0"/>
          <w:lang w:val="ru-RU"/>
        </w:rPr>
        <w:t>.</w:t>
      </w:r>
      <w:r w:rsidRPr="00051297">
        <w:rPr>
          <w:rFonts w:ascii="Times New Roman" w:hAnsi="Times New Roman" w:cs="Times New Roman"/>
          <w:b w:val="0"/>
        </w:rPr>
        <w:t>G</w:t>
      </w:r>
      <w:r w:rsidRPr="00006EC8">
        <w:rPr>
          <w:rFonts w:ascii="Times New Roman" w:hAnsi="Times New Roman" w:cs="Times New Roman"/>
          <w:b w:val="0"/>
          <w:lang w:val="ru-RU"/>
        </w:rPr>
        <w:t xml:space="preserve">., </w:t>
      </w:r>
      <w:r w:rsidRPr="00051297">
        <w:rPr>
          <w:rFonts w:ascii="Times New Roman" w:hAnsi="Times New Roman" w:cs="Times New Roman"/>
          <w:b w:val="0"/>
        </w:rPr>
        <w:t>Tikhomirova</w:t>
      </w:r>
      <w:r w:rsidRPr="00006EC8">
        <w:rPr>
          <w:rFonts w:ascii="Times New Roman" w:hAnsi="Times New Roman" w:cs="Times New Roman"/>
          <w:b w:val="0"/>
          <w:lang w:val="ru-RU"/>
        </w:rPr>
        <w:t xml:space="preserve"> </w:t>
      </w:r>
      <w:r w:rsidRPr="00051297">
        <w:rPr>
          <w:rFonts w:ascii="Times New Roman" w:hAnsi="Times New Roman" w:cs="Times New Roman"/>
          <w:b w:val="0"/>
        </w:rPr>
        <w:t>G</w:t>
      </w:r>
      <w:r w:rsidRPr="00006EC8">
        <w:rPr>
          <w:rFonts w:ascii="Times New Roman" w:hAnsi="Times New Roman" w:cs="Times New Roman"/>
          <w:b w:val="0"/>
          <w:lang w:val="ru-RU"/>
        </w:rPr>
        <w:t>.</w:t>
      </w:r>
      <w:r w:rsidRPr="00051297">
        <w:rPr>
          <w:rFonts w:ascii="Times New Roman" w:hAnsi="Times New Roman" w:cs="Times New Roman"/>
          <w:b w:val="0"/>
        </w:rPr>
        <w:t>M</w:t>
      </w:r>
      <w:r w:rsidRPr="00006EC8">
        <w:rPr>
          <w:rFonts w:ascii="Times New Roman" w:hAnsi="Times New Roman" w:cs="Times New Roman"/>
          <w:b w:val="0"/>
          <w:lang w:val="ru-RU"/>
        </w:rPr>
        <w:t xml:space="preserve">., </w:t>
      </w:r>
      <w:r w:rsidRPr="00051297">
        <w:rPr>
          <w:rFonts w:ascii="Times New Roman" w:hAnsi="Times New Roman" w:cs="Times New Roman"/>
          <w:b w:val="0"/>
        </w:rPr>
        <w:t>Nefedova</w:t>
      </w:r>
      <w:r w:rsidRPr="00006EC8">
        <w:rPr>
          <w:rFonts w:ascii="Times New Roman" w:hAnsi="Times New Roman" w:cs="Times New Roman"/>
          <w:b w:val="0"/>
          <w:lang w:val="ru-RU"/>
        </w:rPr>
        <w:t xml:space="preserve"> </w:t>
      </w:r>
      <w:r w:rsidRPr="00051297">
        <w:rPr>
          <w:rFonts w:ascii="Times New Roman" w:hAnsi="Times New Roman" w:cs="Times New Roman"/>
          <w:b w:val="0"/>
        </w:rPr>
        <w:t>E</w:t>
      </w:r>
      <w:r w:rsidRPr="00006EC8">
        <w:rPr>
          <w:rFonts w:ascii="Times New Roman" w:hAnsi="Times New Roman" w:cs="Times New Roman"/>
          <w:b w:val="0"/>
          <w:lang w:val="ru-RU"/>
        </w:rPr>
        <w:t>.</w:t>
      </w:r>
      <w:r w:rsidRPr="00051297">
        <w:rPr>
          <w:rFonts w:ascii="Times New Roman" w:hAnsi="Times New Roman" w:cs="Times New Roman"/>
          <w:b w:val="0"/>
        </w:rPr>
        <w:t>M</w:t>
      </w:r>
      <w:r w:rsidRPr="00006EC8">
        <w:rPr>
          <w:rFonts w:ascii="Times New Roman" w:hAnsi="Times New Roman" w:cs="Times New Roman"/>
          <w:b w:val="0"/>
          <w:lang w:val="ru-RU"/>
        </w:rPr>
        <w:t xml:space="preserve">.,  </w:t>
      </w:r>
      <w:r w:rsidRPr="00051297">
        <w:rPr>
          <w:rFonts w:ascii="Times New Roman" w:hAnsi="Times New Roman" w:cs="Times New Roman"/>
          <w:b w:val="0"/>
        </w:rPr>
        <w:t>Osinkina</w:t>
      </w:r>
      <w:r w:rsidRPr="00006EC8">
        <w:rPr>
          <w:rFonts w:ascii="Times New Roman" w:hAnsi="Times New Roman" w:cs="Times New Roman"/>
          <w:b w:val="0"/>
          <w:lang w:val="ru-RU"/>
        </w:rPr>
        <w:t xml:space="preserve"> </w:t>
      </w:r>
      <w:r w:rsidRPr="00051297">
        <w:rPr>
          <w:rFonts w:ascii="Times New Roman" w:hAnsi="Times New Roman" w:cs="Times New Roman"/>
          <w:b w:val="0"/>
        </w:rPr>
        <w:t>T</w:t>
      </w:r>
      <w:r w:rsidRPr="00006EC8">
        <w:rPr>
          <w:rFonts w:ascii="Times New Roman" w:hAnsi="Times New Roman" w:cs="Times New Roman"/>
          <w:b w:val="0"/>
          <w:lang w:val="ru-RU"/>
        </w:rPr>
        <w:t>.</w:t>
      </w:r>
      <w:r w:rsidRPr="00051297">
        <w:rPr>
          <w:rFonts w:ascii="Times New Roman" w:hAnsi="Times New Roman" w:cs="Times New Roman"/>
          <w:b w:val="0"/>
        </w:rPr>
        <w:t>V</w:t>
      </w:r>
      <w:r w:rsidRPr="00006EC8">
        <w:rPr>
          <w:rFonts w:ascii="Times New Roman" w:hAnsi="Times New Roman" w:cs="Times New Roman"/>
          <w:b w:val="0"/>
          <w:lang w:val="ru-RU"/>
        </w:rPr>
        <w:t xml:space="preserve">.,  </w:t>
      </w:r>
      <w:r w:rsidRPr="00051297">
        <w:rPr>
          <w:rFonts w:ascii="Times New Roman" w:hAnsi="Times New Roman" w:cs="Times New Roman"/>
          <w:b w:val="0"/>
        </w:rPr>
        <w:t>Khodyachikh</w:t>
      </w:r>
      <w:r w:rsidRPr="00006EC8">
        <w:rPr>
          <w:rFonts w:ascii="Times New Roman" w:hAnsi="Times New Roman" w:cs="Times New Roman"/>
          <w:b w:val="0"/>
          <w:lang w:val="ru-RU"/>
        </w:rPr>
        <w:t xml:space="preserve"> </w:t>
      </w:r>
      <w:r w:rsidRPr="00051297">
        <w:rPr>
          <w:rFonts w:ascii="Times New Roman" w:hAnsi="Times New Roman" w:cs="Times New Roman"/>
          <w:b w:val="0"/>
        </w:rPr>
        <w:t>I</w:t>
      </w:r>
      <w:r w:rsidRPr="00006EC8">
        <w:rPr>
          <w:rFonts w:ascii="Times New Roman" w:hAnsi="Times New Roman" w:cs="Times New Roman"/>
          <w:b w:val="0"/>
          <w:lang w:val="ru-RU"/>
        </w:rPr>
        <w:t>.</w:t>
      </w:r>
      <w:r w:rsidRPr="00051297">
        <w:rPr>
          <w:rFonts w:ascii="Times New Roman" w:hAnsi="Times New Roman" w:cs="Times New Roman"/>
          <w:b w:val="0"/>
        </w:rPr>
        <w:t>N</w:t>
      </w:r>
      <w:r w:rsidRPr="00006EC8">
        <w:rPr>
          <w:rFonts w:ascii="Times New Roman" w:hAnsi="Times New Roman" w:cs="Times New Roman"/>
          <w:b w:val="0"/>
          <w:lang w:val="ru-RU"/>
        </w:rPr>
        <w:t xml:space="preserve">. </w:t>
      </w:r>
      <w:r w:rsidRPr="00051297">
        <w:rPr>
          <w:rFonts w:ascii="Times New Roman" w:hAnsi="Times New Roman" w:cs="Times New Roman"/>
          <w:b w:val="0"/>
        </w:rPr>
        <w:t>EXPERIENCE</w:t>
      </w:r>
      <w:r w:rsidRPr="00006EC8">
        <w:rPr>
          <w:rFonts w:ascii="Times New Roman" w:hAnsi="Times New Roman" w:cs="Times New Roman"/>
          <w:b w:val="0"/>
          <w:lang w:val="ru-RU"/>
        </w:rPr>
        <w:t xml:space="preserve"> </w:t>
      </w:r>
      <w:r w:rsidRPr="00051297">
        <w:rPr>
          <w:rFonts w:ascii="Times New Roman" w:hAnsi="Times New Roman" w:cs="Times New Roman"/>
          <w:b w:val="0"/>
        </w:rPr>
        <w:t>OF</w:t>
      </w:r>
      <w:r w:rsidRPr="00006EC8">
        <w:rPr>
          <w:rFonts w:ascii="Times New Roman" w:hAnsi="Times New Roman" w:cs="Times New Roman"/>
          <w:b w:val="0"/>
          <w:lang w:val="ru-RU"/>
        </w:rPr>
        <w:t xml:space="preserve"> </w:t>
      </w:r>
      <w:r w:rsidRPr="00051297">
        <w:rPr>
          <w:rFonts w:ascii="Times New Roman" w:hAnsi="Times New Roman" w:cs="Times New Roman"/>
          <w:b w:val="0"/>
        </w:rPr>
        <w:t>INTRODUCING</w:t>
      </w:r>
      <w:r w:rsidRPr="00006EC8">
        <w:rPr>
          <w:rFonts w:ascii="Times New Roman" w:hAnsi="Times New Roman" w:cs="Times New Roman"/>
          <w:b w:val="0"/>
          <w:lang w:val="ru-RU"/>
        </w:rPr>
        <w:t xml:space="preserve"> </w:t>
      </w:r>
      <w:r w:rsidRPr="00051297">
        <w:rPr>
          <w:rFonts w:ascii="Times New Roman" w:hAnsi="Times New Roman" w:cs="Times New Roman"/>
          <w:b w:val="0"/>
        </w:rPr>
        <w:t>DISTANCE</w:t>
      </w:r>
      <w:r w:rsidRPr="00006EC8">
        <w:rPr>
          <w:rFonts w:ascii="Times New Roman" w:hAnsi="Times New Roman" w:cs="Times New Roman"/>
          <w:b w:val="0"/>
          <w:lang w:val="ru-RU"/>
        </w:rPr>
        <w:t xml:space="preserve"> </w:t>
      </w:r>
      <w:r w:rsidRPr="00051297">
        <w:rPr>
          <w:rFonts w:ascii="Times New Roman" w:hAnsi="Times New Roman" w:cs="Times New Roman"/>
          <w:b w:val="0"/>
        </w:rPr>
        <w:t>LEARNING</w:t>
      </w:r>
      <w:r w:rsidRPr="00006EC8">
        <w:rPr>
          <w:rFonts w:ascii="Times New Roman" w:hAnsi="Times New Roman" w:cs="Times New Roman"/>
          <w:b w:val="0"/>
          <w:lang w:val="ru-RU"/>
        </w:rPr>
        <w:t xml:space="preserve"> </w:t>
      </w:r>
      <w:r w:rsidRPr="00051297">
        <w:rPr>
          <w:rFonts w:ascii="Times New Roman" w:hAnsi="Times New Roman" w:cs="Times New Roman"/>
          <w:b w:val="0"/>
        </w:rPr>
        <w:t>IN</w:t>
      </w:r>
      <w:r w:rsidRPr="00006EC8">
        <w:rPr>
          <w:rFonts w:ascii="Times New Roman" w:hAnsi="Times New Roman" w:cs="Times New Roman"/>
          <w:b w:val="0"/>
          <w:lang w:val="ru-RU"/>
        </w:rPr>
        <w:t xml:space="preserve"> </w:t>
      </w:r>
      <w:r w:rsidRPr="00051297">
        <w:rPr>
          <w:rFonts w:ascii="Times New Roman" w:hAnsi="Times New Roman" w:cs="Times New Roman"/>
          <w:b w:val="0"/>
        </w:rPr>
        <w:t>THE</w:t>
      </w:r>
      <w:r w:rsidRPr="00006EC8">
        <w:rPr>
          <w:rFonts w:ascii="Times New Roman" w:hAnsi="Times New Roman" w:cs="Times New Roman"/>
          <w:b w:val="0"/>
          <w:lang w:val="ru-RU"/>
        </w:rPr>
        <w:t xml:space="preserve"> </w:t>
      </w:r>
      <w:r w:rsidRPr="00051297">
        <w:rPr>
          <w:rFonts w:ascii="Times New Roman" w:hAnsi="Times New Roman" w:cs="Times New Roman"/>
          <w:b w:val="0"/>
        </w:rPr>
        <w:t>BLOCK</w:t>
      </w:r>
      <w:r w:rsidRPr="00006EC8">
        <w:rPr>
          <w:rFonts w:ascii="Times New Roman" w:hAnsi="Times New Roman" w:cs="Times New Roman"/>
          <w:b w:val="0"/>
          <w:lang w:val="ru-RU"/>
        </w:rPr>
        <w:t xml:space="preserve"> </w:t>
      </w:r>
      <w:r w:rsidRPr="00051297">
        <w:rPr>
          <w:rFonts w:ascii="Times New Roman" w:hAnsi="Times New Roman" w:cs="Times New Roman"/>
          <w:b w:val="0"/>
        </w:rPr>
        <w:t>OF</w:t>
      </w:r>
      <w:r w:rsidRPr="00006EC8">
        <w:rPr>
          <w:rFonts w:ascii="Times New Roman" w:hAnsi="Times New Roman" w:cs="Times New Roman"/>
          <w:b w:val="0"/>
          <w:lang w:val="ru-RU"/>
        </w:rPr>
        <w:t xml:space="preserve"> </w:t>
      </w:r>
      <w:r w:rsidRPr="00051297">
        <w:rPr>
          <w:rFonts w:ascii="Times New Roman" w:hAnsi="Times New Roman" w:cs="Times New Roman"/>
          <w:b w:val="0"/>
        </w:rPr>
        <w:t>NATURAL</w:t>
      </w:r>
      <w:r w:rsidRPr="00006EC8">
        <w:rPr>
          <w:rFonts w:ascii="Times New Roman" w:hAnsi="Times New Roman" w:cs="Times New Roman"/>
          <w:b w:val="0"/>
          <w:lang w:val="ru-RU"/>
        </w:rPr>
        <w:t xml:space="preserve"> </w:t>
      </w:r>
      <w:r w:rsidRPr="00051297">
        <w:rPr>
          <w:rFonts w:ascii="Times New Roman" w:hAnsi="Times New Roman" w:cs="Times New Roman"/>
          <w:b w:val="0"/>
        </w:rPr>
        <w:t>SCIENCES</w:t>
      </w:r>
      <w:r w:rsidRPr="00006EC8">
        <w:rPr>
          <w:rFonts w:ascii="Times New Roman" w:hAnsi="Times New Roman" w:cs="Times New Roman"/>
          <w:b w:val="0"/>
          <w:lang w:val="ru-RU"/>
        </w:rPr>
        <w:t xml:space="preserve"> </w:t>
      </w:r>
      <w:r w:rsidRPr="00051297">
        <w:rPr>
          <w:rFonts w:ascii="Times New Roman" w:hAnsi="Times New Roman" w:cs="Times New Roman"/>
          <w:b w:val="0"/>
        </w:rPr>
        <w:t>IN</w:t>
      </w:r>
      <w:r w:rsidRPr="00006EC8">
        <w:rPr>
          <w:rFonts w:ascii="Times New Roman" w:hAnsi="Times New Roman" w:cs="Times New Roman"/>
          <w:b w:val="0"/>
          <w:lang w:val="ru-RU"/>
        </w:rPr>
        <w:t xml:space="preserve"> </w:t>
      </w:r>
      <w:r w:rsidRPr="00051297">
        <w:rPr>
          <w:rFonts w:ascii="Times New Roman" w:hAnsi="Times New Roman" w:cs="Times New Roman"/>
          <w:b w:val="0"/>
        </w:rPr>
        <w:t>MEDICAL</w:t>
      </w:r>
      <w:r w:rsidRPr="00006EC8">
        <w:rPr>
          <w:rFonts w:ascii="Times New Roman" w:hAnsi="Times New Roman" w:cs="Times New Roman"/>
          <w:b w:val="0"/>
          <w:lang w:val="ru-RU"/>
        </w:rPr>
        <w:t xml:space="preserve"> </w:t>
      </w:r>
      <w:r w:rsidRPr="00051297">
        <w:rPr>
          <w:rFonts w:ascii="Times New Roman" w:hAnsi="Times New Roman" w:cs="Times New Roman"/>
          <w:b w:val="0"/>
        </w:rPr>
        <w:t>HIGHER</w:t>
      </w:r>
      <w:r w:rsidRPr="00006EC8">
        <w:rPr>
          <w:rFonts w:ascii="Times New Roman" w:hAnsi="Times New Roman" w:cs="Times New Roman"/>
          <w:b w:val="0"/>
          <w:lang w:val="ru-RU"/>
        </w:rPr>
        <w:t xml:space="preserve"> </w:t>
      </w:r>
      <w:r w:rsidRPr="00051297">
        <w:rPr>
          <w:rFonts w:ascii="Times New Roman" w:hAnsi="Times New Roman" w:cs="Times New Roman"/>
          <w:b w:val="0"/>
        </w:rPr>
        <w:t>EDUCATION</w:t>
      </w:r>
      <w:r w:rsidRPr="00006EC8">
        <w:rPr>
          <w:rFonts w:ascii="Times New Roman" w:hAnsi="Times New Roman" w:cs="Times New Roman"/>
          <w:b w:val="0"/>
          <w:lang w:val="ru-RU"/>
        </w:rPr>
        <w:t xml:space="preserve"> </w:t>
      </w:r>
      <w:r w:rsidRPr="00051297">
        <w:rPr>
          <w:rFonts w:ascii="Times New Roman" w:hAnsi="Times New Roman" w:cs="Times New Roman"/>
          <w:b w:val="0"/>
        </w:rPr>
        <w:t>INSTITUTIONS</w:t>
      </w:r>
      <w:r w:rsidRPr="00006EC8">
        <w:rPr>
          <w:rFonts w:ascii="Times New Roman" w:hAnsi="Times New Roman" w:cs="Times New Roman"/>
          <w:b w:val="0"/>
          <w:lang w:val="ru-RU"/>
        </w:rPr>
        <w:t>.( ОПЫТ ВНЕДРЕНИЯ ДИСТАНЦИОННОГО ОБУЧЕНИЯ В БЛОК ЕСТЕСТВЕННЫХ НАУК В МЕДИЦИНСКИХ ВУЗах</w:t>
      </w:r>
      <w:r w:rsidRPr="00006EC8">
        <w:rPr>
          <w:rFonts w:ascii="Times New Roman" w:hAnsi="Times New Roman" w:cs="Times New Roman"/>
          <w:lang w:val="ru-RU"/>
        </w:rPr>
        <w:t xml:space="preserve"> </w:t>
      </w:r>
      <w:r w:rsidRPr="00006EC8">
        <w:rPr>
          <w:rFonts w:ascii="Times New Roman" w:hAnsi="Times New Roman" w:cs="Times New Roman"/>
          <w:b w:val="0"/>
          <w:lang w:val="ru-RU"/>
        </w:rPr>
        <w:t>)</w:t>
      </w:r>
      <w:r w:rsidRPr="00006EC8">
        <w:rPr>
          <w:rFonts w:ascii="Times New Roman" w:hAnsi="Times New Roman" w:cs="Times New Roman"/>
          <w:b w:val="0"/>
          <w:color w:val="000000" w:themeColor="text1"/>
          <w:lang w:val="ru-RU"/>
        </w:rPr>
        <w:t xml:space="preserve"> </w:t>
      </w:r>
      <w:hyperlink r:id="rId26" w:history="1">
        <w:r w:rsidRPr="00051297">
          <w:rPr>
            <w:rStyle w:val="Lienhypertexte"/>
            <w:rFonts w:ascii="Times New Roman" w:hAnsi="Times New Roman" w:cs="Times New Roman"/>
            <w:b w:val="0"/>
          </w:rPr>
          <w:t>https</w:t>
        </w:r>
        <w:r w:rsidRPr="00006EC8">
          <w:rPr>
            <w:rStyle w:val="Lienhypertexte"/>
            <w:rFonts w:ascii="Times New Roman" w:hAnsi="Times New Roman" w:cs="Times New Roman"/>
            <w:b w:val="0"/>
            <w:lang w:val="ru-RU"/>
          </w:rPr>
          <w:t>://</w:t>
        </w:r>
        <w:r w:rsidRPr="00051297">
          <w:rPr>
            <w:rStyle w:val="Lienhypertexte"/>
            <w:rFonts w:ascii="Times New Roman" w:hAnsi="Times New Roman" w:cs="Times New Roman"/>
            <w:b w:val="0"/>
          </w:rPr>
          <w:t>science</w:t>
        </w:r>
        <w:r w:rsidRPr="00006EC8">
          <w:rPr>
            <w:rStyle w:val="Lienhypertexte"/>
            <w:rFonts w:ascii="Times New Roman" w:hAnsi="Times New Roman" w:cs="Times New Roman"/>
            <w:b w:val="0"/>
            <w:lang w:val="ru-RU"/>
          </w:rPr>
          <w:t>-</w:t>
        </w:r>
        <w:r w:rsidRPr="00051297">
          <w:rPr>
            <w:rStyle w:val="Lienhypertexte"/>
            <w:rFonts w:ascii="Times New Roman" w:hAnsi="Times New Roman" w:cs="Times New Roman"/>
            <w:b w:val="0"/>
          </w:rPr>
          <w:t>education</w:t>
        </w:r>
        <w:r w:rsidRPr="00006EC8">
          <w:rPr>
            <w:rStyle w:val="Lienhypertexte"/>
            <w:rFonts w:ascii="Times New Roman" w:hAnsi="Times New Roman" w:cs="Times New Roman"/>
            <w:b w:val="0"/>
            <w:lang w:val="ru-RU"/>
          </w:rPr>
          <w:t>.</w:t>
        </w:r>
        <w:r w:rsidRPr="00051297">
          <w:rPr>
            <w:rStyle w:val="Lienhypertexte"/>
            <w:rFonts w:ascii="Times New Roman" w:hAnsi="Times New Roman" w:cs="Times New Roman"/>
            <w:b w:val="0"/>
          </w:rPr>
          <w:t>ru</w:t>
        </w:r>
        <w:r w:rsidRPr="00006EC8">
          <w:rPr>
            <w:rStyle w:val="Lienhypertexte"/>
            <w:rFonts w:ascii="Times New Roman" w:hAnsi="Times New Roman" w:cs="Times New Roman"/>
            <w:b w:val="0"/>
            <w:lang w:val="ru-RU"/>
          </w:rPr>
          <w:t>/</w:t>
        </w:r>
        <w:r w:rsidRPr="00051297">
          <w:rPr>
            <w:rStyle w:val="Lienhypertexte"/>
            <w:rFonts w:ascii="Times New Roman" w:hAnsi="Times New Roman" w:cs="Times New Roman"/>
            <w:b w:val="0"/>
          </w:rPr>
          <w:t>en</w:t>
        </w:r>
        <w:r w:rsidRPr="00006EC8">
          <w:rPr>
            <w:rStyle w:val="Lienhypertexte"/>
            <w:rFonts w:ascii="Times New Roman" w:hAnsi="Times New Roman" w:cs="Times New Roman"/>
            <w:b w:val="0"/>
            <w:lang w:val="ru-RU"/>
          </w:rPr>
          <w:t>/</w:t>
        </w:r>
        <w:r w:rsidRPr="00051297">
          <w:rPr>
            <w:rStyle w:val="Lienhypertexte"/>
            <w:rFonts w:ascii="Times New Roman" w:hAnsi="Times New Roman" w:cs="Times New Roman"/>
            <w:b w:val="0"/>
          </w:rPr>
          <w:t>article</w:t>
        </w:r>
        <w:r w:rsidRPr="00006EC8">
          <w:rPr>
            <w:rStyle w:val="Lienhypertexte"/>
            <w:rFonts w:ascii="Times New Roman" w:hAnsi="Times New Roman" w:cs="Times New Roman"/>
            <w:b w:val="0"/>
            <w:lang w:val="ru-RU"/>
          </w:rPr>
          <w:t>/</w:t>
        </w:r>
        <w:r w:rsidRPr="00051297">
          <w:rPr>
            <w:rStyle w:val="Lienhypertexte"/>
            <w:rFonts w:ascii="Times New Roman" w:hAnsi="Times New Roman" w:cs="Times New Roman"/>
            <w:b w:val="0"/>
          </w:rPr>
          <w:t>view</w:t>
        </w:r>
        <w:r w:rsidRPr="00006EC8">
          <w:rPr>
            <w:rStyle w:val="Lienhypertexte"/>
            <w:rFonts w:ascii="Times New Roman" w:hAnsi="Times New Roman" w:cs="Times New Roman"/>
            <w:b w:val="0"/>
            <w:lang w:val="ru-RU"/>
          </w:rPr>
          <w:t>?</w:t>
        </w:r>
        <w:r w:rsidRPr="00051297">
          <w:rPr>
            <w:rStyle w:val="Lienhypertexte"/>
            <w:rFonts w:ascii="Times New Roman" w:hAnsi="Times New Roman" w:cs="Times New Roman"/>
            <w:b w:val="0"/>
          </w:rPr>
          <w:t>id</w:t>
        </w:r>
        <w:r w:rsidRPr="00006EC8">
          <w:rPr>
            <w:rStyle w:val="Lienhypertexte"/>
            <w:rFonts w:ascii="Times New Roman" w:hAnsi="Times New Roman" w:cs="Times New Roman"/>
            <w:b w:val="0"/>
            <w:lang w:val="ru-RU"/>
          </w:rPr>
          <w:t>=25550</w:t>
        </w:r>
      </w:hyperlink>
      <w:r w:rsidRPr="00006EC8">
        <w:rPr>
          <w:rFonts w:ascii="Times New Roman" w:hAnsi="Times New Roman" w:cs="Times New Roman"/>
          <w:b w:val="0"/>
          <w:color w:val="000000" w:themeColor="text1"/>
          <w:lang w:val="ru-RU"/>
        </w:rPr>
        <w:t xml:space="preserve"> (</w:t>
      </w:r>
      <w:r w:rsidRPr="00006EC8">
        <w:rPr>
          <w:rFonts w:ascii="Times New Roman" w:hAnsi="Times New Roman" w:cs="Times New Roman"/>
          <w:b w:val="0"/>
          <w:color w:val="000000" w:themeColor="text1"/>
          <w:shd w:val="clear" w:color="auto" w:fill="FFFFFF"/>
          <w:lang w:val="ru-RU"/>
        </w:rPr>
        <w:t xml:space="preserve">18.11.2016) . </w:t>
      </w:r>
    </w:p>
    <w:p w14:paraId="09FCFAB5" w14:textId="77777777" w:rsidR="00D04318" w:rsidRPr="00006EC8" w:rsidRDefault="00D04318" w:rsidP="00D04318">
      <w:pPr>
        <w:spacing w:line="360" w:lineRule="auto"/>
        <w:jc w:val="both"/>
        <w:textAlignment w:val="top"/>
        <w:rPr>
          <w:rFonts w:ascii="Times New Roman" w:hAnsi="Times New Roman" w:cs="Times New Roman"/>
          <w:sz w:val="28"/>
          <w:szCs w:val="28"/>
          <w:lang w:val="ru-RU"/>
        </w:rPr>
      </w:pPr>
    </w:p>
    <w:p w14:paraId="03B87E1E" w14:textId="77777777" w:rsidR="00D04318" w:rsidRPr="00006EC8" w:rsidRDefault="00D04318" w:rsidP="00D04318">
      <w:pPr>
        <w:spacing w:line="360" w:lineRule="auto"/>
        <w:jc w:val="both"/>
        <w:textAlignment w:val="top"/>
        <w:rPr>
          <w:rFonts w:ascii="Times New Roman" w:hAnsi="Times New Roman" w:cs="Times New Roman"/>
          <w:sz w:val="28"/>
          <w:szCs w:val="28"/>
          <w:lang w:val="ru-RU"/>
        </w:rPr>
      </w:pPr>
    </w:p>
    <w:p w14:paraId="57CB0496" w14:textId="77777777" w:rsidR="00D04318" w:rsidRPr="00006EC8" w:rsidRDefault="00D04318" w:rsidP="00D04318">
      <w:pPr>
        <w:spacing w:line="360" w:lineRule="auto"/>
        <w:jc w:val="both"/>
        <w:textAlignment w:val="top"/>
        <w:rPr>
          <w:rFonts w:ascii="Times New Roman" w:hAnsi="Times New Roman" w:cs="Times New Roman"/>
          <w:sz w:val="28"/>
          <w:szCs w:val="28"/>
          <w:lang w:val="ru-RU"/>
        </w:rPr>
      </w:pPr>
      <w:r w:rsidRPr="00006EC8">
        <w:rPr>
          <w:rFonts w:ascii="Times New Roman" w:hAnsi="Times New Roman" w:cs="Times New Roman"/>
          <w:sz w:val="28"/>
          <w:szCs w:val="28"/>
          <w:lang w:val="ru-RU"/>
        </w:rPr>
        <w:t xml:space="preserve"> </w:t>
      </w:r>
    </w:p>
    <w:p w14:paraId="227BD778" w14:textId="77777777" w:rsidR="00D04318" w:rsidRPr="00006EC8" w:rsidRDefault="00D04318" w:rsidP="00D04318">
      <w:pPr>
        <w:spacing w:line="360" w:lineRule="auto"/>
        <w:jc w:val="center"/>
        <w:textAlignment w:val="top"/>
        <w:rPr>
          <w:rFonts w:ascii="Times New Roman" w:hAnsi="Times New Roman" w:cs="Times New Roman"/>
          <w:sz w:val="28"/>
          <w:szCs w:val="28"/>
          <w:lang w:val="ru-RU"/>
        </w:rPr>
      </w:pPr>
      <w:r w:rsidRPr="00006EC8">
        <w:rPr>
          <w:rFonts w:ascii="Times New Roman" w:hAnsi="Times New Roman" w:cs="Times New Roman"/>
          <w:b/>
          <w:bCs/>
          <w:sz w:val="28"/>
          <w:szCs w:val="28"/>
          <w:lang w:val="ru-RU"/>
        </w:rPr>
        <w:t>Список словарей и условных сокращений их наименований</w:t>
      </w:r>
    </w:p>
    <w:p w14:paraId="0405DC6E" w14:textId="77777777" w:rsidR="00D04318" w:rsidRPr="00006EC8" w:rsidRDefault="00D04318" w:rsidP="00D04318">
      <w:pPr>
        <w:pStyle w:val="Default"/>
        <w:spacing w:line="360" w:lineRule="auto"/>
        <w:jc w:val="both"/>
        <w:rPr>
          <w:sz w:val="28"/>
          <w:szCs w:val="28"/>
          <w:lang w:val="ru-RU"/>
        </w:rPr>
      </w:pPr>
    </w:p>
    <w:p w14:paraId="6FE62686" w14:textId="77777777" w:rsidR="00D04318" w:rsidRPr="00006EC8" w:rsidRDefault="00D04318" w:rsidP="00D04318">
      <w:pPr>
        <w:pStyle w:val="Default"/>
        <w:spacing w:line="360" w:lineRule="auto"/>
        <w:jc w:val="both"/>
        <w:rPr>
          <w:sz w:val="28"/>
          <w:szCs w:val="28"/>
          <w:lang w:val="ru-RU"/>
        </w:rPr>
      </w:pPr>
      <w:r w:rsidRPr="00006EC8">
        <w:rPr>
          <w:sz w:val="28"/>
          <w:szCs w:val="28"/>
          <w:lang w:val="ru-RU"/>
        </w:rPr>
        <w:t>1. Жеребило, Т.В. Словарь лингвистических терминов [Текст] / Т.В. Жеребило. –5-е изд., испр. и доп. – Назрань: Изд-во «Пилигрим», 2010. – 486 с.</w:t>
      </w:r>
    </w:p>
    <w:p w14:paraId="6B60D637" w14:textId="77777777" w:rsidR="00D04318" w:rsidRPr="00006EC8" w:rsidRDefault="00D04318" w:rsidP="00D04318">
      <w:pPr>
        <w:pStyle w:val="Default"/>
        <w:spacing w:line="360" w:lineRule="auto"/>
        <w:jc w:val="both"/>
        <w:rPr>
          <w:sz w:val="28"/>
          <w:szCs w:val="28"/>
          <w:lang w:val="ru-RU"/>
        </w:rPr>
      </w:pPr>
      <w:r w:rsidRPr="00006EC8">
        <w:rPr>
          <w:sz w:val="28"/>
          <w:szCs w:val="28"/>
          <w:lang w:val="ru-RU"/>
        </w:rPr>
        <w:t>2. Кубрякова, Е.С. Краткий словарь когнитивных терминов [Текст] / Е.С. Кубрякова, В.З. Демьянков, Ю.Г. Панкрац, Л.Г. Лузина. – М: МГУ, 1996. – 245 с.</w:t>
      </w:r>
    </w:p>
    <w:p w14:paraId="7D06FFA0" w14:textId="77777777" w:rsidR="00D04318" w:rsidRPr="00006EC8" w:rsidRDefault="00D04318" w:rsidP="00D04318">
      <w:pPr>
        <w:pStyle w:val="Default"/>
        <w:spacing w:line="360" w:lineRule="auto"/>
        <w:jc w:val="both"/>
        <w:rPr>
          <w:sz w:val="28"/>
          <w:szCs w:val="28"/>
          <w:lang w:val="ru-RU"/>
        </w:rPr>
      </w:pPr>
      <w:r w:rsidRPr="00006EC8">
        <w:rPr>
          <w:sz w:val="28"/>
          <w:szCs w:val="28"/>
          <w:lang w:val="ru-RU"/>
        </w:rPr>
        <w:t xml:space="preserve">3. Лингвистический энциклопедический словарь [Текст] / Гл. ред. В.Н. Ярцева. – М.: Сов. энциклопедия, 1990. – 683 с.  (ЛЭС). </w:t>
      </w:r>
    </w:p>
    <w:p w14:paraId="1089A2E0" w14:textId="77777777" w:rsidR="00D04318" w:rsidRPr="00006EC8" w:rsidRDefault="00D04318" w:rsidP="00D04318">
      <w:pPr>
        <w:pStyle w:val="Default"/>
        <w:spacing w:line="360" w:lineRule="auto"/>
        <w:jc w:val="both"/>
        <w:rPr>
          <w:sz w:val="28"/>
          <w:szCs w:val="28"/>
          <w:lang w:val="ru-RU"/>
        </w:rPr>
      </w:pPr>
      <w:r w:rsidRPr="00006EC8">
        <w:rPr>
          <w:sz w:val="28"/>
          <w:szCs w:val="28"/>
          <w:lang w:val="ru-RU"/>
        </w:rPr>
        <w:t xml:space="preserve">4. Русский ассоциативный словарь. В 2-х томах. Т. 1. От стимула к реакции: Ок. 7000 стимулов [Текст] / Ю.Н. Караулов, Г.А. Черкасова, Н.В. Уфимцева и др. – М.: АСТ, 2002. – 784 с. (РАС). </w:t>
      </w:r>
    </w:p>
    <w:p w14:paraId="0B3A27B2" w14:textId="77777777" w:rsidR="00D04318" w:rsidRPr="00006EC8" w:rsidRDefault="00D04318" w:rsidP="00D04318">
      <w:pPr>
        <w:pStyle w:val="Default"/>
        <w:spacing w:line="360" w:lineRule="auto"/>
        <w:jc w:val="both"/>
        <w:rPr>
          <w:sz w:val="28"/>
          <w:szCs w:val="28"/>
          <w:lang w:val="ru-RU"/>
        </w:rPr>
      </w:pPr>
    </w:p>
    <w:p w14:paraId="5111939B" w14:textId="77777777" w:rsidR="00D04318" w:rsidRPr="00006EC8" w:rsidRDefault="00D04318" w:rsidP="00D04318">
      <w:pPr>
        <w:spacing w:line="360" w:lineRule="auto"/>
        <w:jc w:val="both"/>
        <w:textAlignment w:val="top"/>
        <w:rPr>
          <w:rFonts w:ascii="Times New Roman" w:hAnsi="Times New Roman" w:cs="Times New Roman"/>
          <w:sz w:val="28"/>
          <w:szCs w:val="28"/>
          <w:lang w:val="ru-RU"/>
        </w:rPr>
      </w:pPr>
    </w:p>
    <w:p w14:paraId="2A588723" w14:textId="77777777" w:rsidR="00D04318" w:rsidRPr="00051297" w:rsidRDefault="00D04318" w:rsidP="00D04318">
      <w:pPr>
        <w:spacing w:line="360" w:lineRule="auto"/>
        <w:jc w:val="center"/>
        <w:textAlignment w:val="top"/>
        <w:rPr>
          <w:rFonts w:ascii="Times New Roman" w:hAnsi="Times New Roman" w:cs="Times New Roman"/>
          <w:b/>
          <w:sz w:val="28"/>
          <w:szCs w:val="28"/>
        </w:rPr>
      </w:pPr>
      <w:r w:rsidRPr="00051297">
        <w:rPr>
          <w:rFonts w:ascii="Times New Roman" w:hAnsi="Times New Roman" w:cs="Times New Roman"/>
          <w:b/>
          <w:sz w:val="28"/>
          <w:szCs w:val="28"/>
        </w:rPr>
        <w:t>Список сокращений</w:t>
      </w:r>
    </w:p>
    <w:p w14:paraId="21451DC9" w14:textId="77777777" w:rsidR="00D04318" w:rsidRPr="00051297" w:rsidRDefault="00D04318" w:rsidP="00D04318">
      <w:pPr>
        <w:spacing w:line="360" w:lineRule="auto"/>
        <w:jc w:val="center"/>
        <w:textAlignment w:val="top"/>
        <w:rPr>
          <w:rFonts w:ascii="Times New Roman" w:hAnsi="Times New Roman" w:cs="Times New Roman"/>
          <w:b/>
          <w:sz w:val="28"/>
          <w:szCs w:val="28"/>
        </w:rPr>
      </w:pPr>
    </w:p>
    <w:p w14:paraId="73947A37" w14:textId="77777777" w:rsidR="00D04318" w:rsidRPr="00051297" w:rsidRDefault="00D04318" w:rsidP="00D04318">
      <w:pPr>
        <w:pStyle w:val="Paragraphedeliste"/>
        <w:numPr>
          <w:ilvl w:val="0"/>
          <w:numId w:val="13"/>
        </w:numPr>
        <w:spacing w:line="360" w:lineRule="auto"/>
        <w:jc w:val="both"/>
        <w:textAlignment w:val="top"/>
        <w:rPr>
          <w:rFonts w:ascii="Times New Roman" w:hAnsi="Times New Roman" w:cs="Times New Roman"/>
          <w:sz w:val="28"/>
          <w:szCs w:val="28"/>
        </w:rPr>
      </w:pPr>
      <w:r w:rsidRPr="00051297">
        <w:rPr>
          <w:rFonts w:ascii="Times New Roman" w:hAnsi="Times New Roman" w:cs="Times New Roman"/>
          <w:sz w:val="28"/>
          <w:szCs w:val="28"/>
        </w:rPr>
        <w:t>АВП - Ассоциативно-вербальное поле.</w:t>
      </w:r>
    </w:p>
    <w:p w14:paraId="222173C9" w14:textId="77777777" w:rsidR="00D04318" w:rsidRPr="00051297" w:rsidRDefault="00D04318" w:rsidP="00D04318">
      <w:pPr>
        <w:pStyle w:val="Paragraphedeliste"/>
        <w:numPr>
          <w:ilvl w:val="0"/>
          <w:numId w:val="13"/>
        </w:numPr>
        <w:spacing w:line="360" w:lineRule="auto"/>
        <w:jc w:val="both"/>
        <w:textAlignment w:val="top"/>
        <w:rPr>
          <w:rFonts w:ascii="Times New Roman" w:hAnsi="Times New Roman" w:cs="Times New Roman"/>
          <w:sz w:val="28"/>
          <w:szCs w:val="28"/>
        </w:rPr>
      </w:pPr>
      <w:r w:rsidRPr="00051297">
        <w:rPr>
          <w:rFonts w:ascii="Times New Roman" w:hAnsi="Times New Roman" w:cs="Times New Roman"/>
          <w:sz w:val="28"/>
          <w:szCs w:val="28"/>
        </w:rPr>
        <w:t>АЭ - Ассоциативный эксперимент.</w:t>
      </w:r>
    </w:p>
    <w:p w14:paraId="7863BDC2" w14:textId="77777777" w:rsidR="00D04318" w:rsidRPr="00051297" w:rsidRDefault="00D04318" w:rsidP="00D04318">
      <w:pPr>
        <w:pStyle w:val="Paragraphedeliste"/>
        <w:numPr>
          <w:ilvl w:val="0"/>
          <w:numId w:val="13"/>
        </w:numPr>
        <w:spacing w:line="360" w:lineRule="auto"/>
        <w:jc w:val="both"/>
        <w:textAlignment w:val="top"/>
        <w:rPr>
          <w:rFonts w:ascii="Times New Roman" w:hAnsi="Times New Roman" w:cs="Times New Roman"/>
          <w:sz w:val="28"/>
          <w:szCs w:val="28"/>
        </w:rPr>
      </w:pPr>
      <w:r w:rsidRPr="00051297">
        <w:rPr>
          <w:rFonts w:ascii="Times New Roman" w:eastAsia="Times New Roman" w:hAnsi="Times New Roman" w:cs="Times New Roman"/>
          <w:sz w:val="28"/>
          <w:szCs w:val="28"/>
        </w:rPr>
        <w:lastRenderedPageBreak/>
        <w:t>ДО - Дистанционное обучение.</w:t>
      </w:r>
    </w:p>
    <w:p w14:paraId="2573B037" w14:textId="77777777" w:rsidR="00D04318" w:rsidRPr="00051297" w:rsidRDefault="00D04318" w:rsidP="00D04318">
      <w:pPr>
        <w:pStyle w:val="Paragraphedeliste"/>
        <w:numPr>
          <w:ilvl w:val="0"/>
          <w:numId w:val="13"/>
        </w:numPr>
        <w:spacing w:line="360" w:lineRule="auto"/>
        <w:jc w:val="both"/>
        <w:textAlignment w:val="top"/>
        <w:rPr>
          <w:rFonts w:ascii="Times New Roman" w:hAnsi="Times New Roman" w:cs="Times New Roman"/>
          <w:color w:val="000000" w:themeColor="text1"/>
          <w:sz w:val="28"/>
          <w:szCs w:val="28"/>
        </w:rPr>
      </w:pPr>
      <w:r w:rsidRPr="00051297">
        <w:rPr>
          <w:rFonts w:ascii="Times New Roman" w:hAnsi="Times New Roman" w:cs="Times New Roman"/>
          <w:color w:val="000000" w:themeColor="text1"/>
          <w:sz w:val="28"/>
          <w:szCs w:val="28"/>
        </w:rPr>
        <w:t xml:space="preserve">ККМ - </w:t>
      </w:r>
      <w:r w:rsidRPr="00051297">
        <w:rPr>
          <w:rFonts w:ascii="Times New Roman" w:hAnsi="Times New Roman" w:cs="Times New Roman"/>
          <w:sz w:val="28"/>
          <w:szCs w:val="28"/>
        </w:rPr>
        <w:t>Концептуальная картина мира.</w:t>
      </w:r>
    </w:p>
    <w:p w14:paraId="623C07AB" w14:textId="77777777" w:rsidR="00D04318" w:rsidRPr="00051297" w:rsidRDefault="00D04318" w:rsidP="00D04318">
      <w:pPr>
        <w:pStyle w:val="Paragraphedeliste"/>
        <w:numPr>
          <w:ilvl w:val="0"/>
          <w:numId w:val="13"/>
        </w:numPr>
        <w:spacing w:line="360" w:lineRule="auto"/>
        <w:jc w:val="both"/>
        <w:textAlignment w:val="top"/>
        <w:rPr>
          <w:rFonts w:ascii="Times New Roman" w:hAnsi="Times New Roman" w:cs="Times New Roman"/>
          <w:sz w:val="28"/>
          <w:szCs w:val="28"/>
        </w:rPr>
      </w:pPr>
      <w:r w:rsidRPr="00051297">
        <w:rPr>
          <w:rFonts w:ascii="Times New Roman" w:hAnsi="Times New Roman" w:cs="Times New Roman"/>
          <w:sz w:val="28"/>
          <w:szCs w:val="28"/>
        </w:rPr>
        <w:t>КМ - Картина мира.</w:t>
      </w:r>
    </w:p>
    <w:p w14:paraId="33FF1538" w14:textId="77777777" w:rsidR="00D04318" w:rsidRPr="00051297" w:rsidRDefault="00D04318" w:rsidP="00D04318">
      <w:pPr>
        <w:pStyle w:val="Paragraphedeliste"/>
        <w:numPr>
          <w:ilvl w:val="0"/>
          <w:numId w:val="13"/>
        </w:numPr>
        <w:spacing w:line="360" w:lineRule="auto"/>
        <w:jc w:val="both"/>
        <w:textAlignment w:val="top"/>
        <w:rPr>
          <w:rFonts w:ascii="Times New Roman" w:hAnsi="Times New Roman" w:cs="Times New Roman"/>
          <w:color w:val="000000" w:themeColor="text1"/>
          <w:sz w:val="28"/>
          <w:szCs w:val="28"/>
        </w:rPr>
      </w:pPr>
      <w:r w:rsidRPr="00051297">
        <w:rPr>
          <w:rFonts w:ascii="Times New Roman" w:hAnsi="Times New Roman" w:cs="Times New Roman"/>
          <w:sz w:val="28"/>
          <w:szCs w:val="28"/>
        </w:rPr>
        <w:t>НКМ -  Наивная картина мира.</w:t>
      </w:r>
    </w:p>
    <w:p w14:paraId="5BDDE6F9" w14:textId="77777777" w:rsidR="00D04318" w:rsidRPr="00051297" w:rsidRDefault="00D04318" w:rsidP="00D04318">
      <w:pPr>
        <w:pStyle w:val="Paragraphedeliste"/>
        <w:numPr>
          <w:ilvl w:val="0"/>
          <w:numId w:val="13"/>
        </w:numPr>
        <w:spacing w:line="360" w:lineRule="auto"/>
        <w:jc w:val="both"/>
        <w:textAlignment w:val="top"/>
        <w:rPr>
          <w:rFonts w:ascii="Times New Roman" w:hAnsi="Times New Roman" w:cs="Times New Roman"/>
          <w:sz w:val="28"/>
          <w:szCs w:val="28"/>
        </w:rPr>
      </w:pPr>
      <w:r w:rsidRPr="00051297">
        <w:rPr>
          <w:rFonts w:ascii="Times New Roman" w:hAnsi="Times New Roman" w:cs="Times New Roman"/>
          <w:sz w:val="28"/>
          <w:szCs w:val="28"/>
        </w:rPr>
        <w:t>САЭ - Свободный ассоциативный эксперимент.</w:t>
      </w:r>
    </w:p>
    <w:p w14:paraId="6AF2D24B" w14:textId="77777777" w:rsidR="00D04318" w:rsidRPr="00051297" w:rsidRDefault="00D04318" w:rsidP="00D04318">
      <w:pPr>
        <w:pStyle w:val="Paragraphedeliste"/>
        <w:numPr>
          <w:ilvl w:val="0"/>
          <w:numId w:val="13"/>
        </w:numPr>
        <w:spacing w:line="360" w:lineRule="auto"/>
        <w:jc w:val="both"/>
        <w:textAlignment w:val="top"/>
        <w:rPr>
          <w:rFonts w:ascii="Times New Roman" w:hAnsi="Times New Roman" w:cs="Times New Roman"/>
          <w:sz w:val="28"/>
          <w:szCs w:val="28"/>
        </w:rPr>
      </w:pPr>
      <w:r w:rsidRPr="00051297">
        <w:rPr>
          <w:rFonts w:ascii="Times New Roman" w:hAnsi="Times New Roman" w:cs="Times New Roman"/>
          <w:sz w:val="28"/>
          <w:szCs w:val="28"/>
        </w:rPr>
        <w:t>ЯКМ - Языковая картина мира.</w:t>
      </w:r>
    </w:p>
    <w:p w14:paraId="007A8069" w14:textId="77777777" w:rsidR="00D04318" w:rsidRPr="00051297" w:rsidRDefault="00D04318" w:rsidP="00D04318">
      <w:pPr>
        <w:pStyle w:val="Paragraphedeliste"/>
        <w:numPr>
          <w:ilvl w:val="0"/>
          <w:numId w:val="13"/>
        </w:numPr>
        <w:spacing w:line="360" w:lineRule="auto"/>
        <w:jc w:val="both"/>
        <w:textAlignment w:val="top"/>
        <w:rPr>
          <w:rFonts w:ascii="Times New Roman" w:hAnsi="Times New Roman" w:cs="Times New Roman"/>
          <w:sz w:val="28"/>
          <w:szCs w:val="28"/>
        </w:rPr>
      </w:pPr>
      <w:r w:rsidRPr="00051297">
        <w:rPr>
          <w:rFonts w:ascii="Times New Roman" w:hAnsi="Times New Roman" w:cs="Times New Roman"/>
          <w:sz w:val="28"/>
          <w:szCs w:val="28"/>
        </w:rPr>
        <w:t>R - реакция.</w:t>
      </w:r>
    </w:p>
    <w:p w14:paraId="769CE4AE" w14:textId="77777777" w:rsidR="00D04318" w:rsidRPr="00051297" w:rsidRDefault="00D04318" w:rsidP="00D04318">
      <w:pPr>
        <w:pStyle w:val="Paragraphedeliste"/>
        <w:numPr>
          <w:ilvl w:val="0"/>
          <w:numId w:val="13"/>
        </w:numPr>
        <w:spacing w:line="360" w:lineRule="auto"/>
        <w:jc w:val="both"/>
        <w:textAlignment w:val="top"/>
        <w:rPr>
          <w:rFonts w:ascii="Times New Roman" w:hAnsi="Times New Roman" w:cs="Times New Roman"/>
          <w:sz w:val="28"/>
          <w:szCs w:val="28"/>
        </w:rPr>
      </w:pPr>
      <w:r w:rsidRPr="00051297">
        <w:rPr>
          <w:rFonts w:ascii="Times New Roman" w:hAnsi="Times New Roman" w:cs="Times New Roman"/>
          <w:sz w:val="28"/>
          <w:szCs w:val="28"/>
        </w:rPr>
        <w:t xml:space="preserve"> S - стимул.</w:t>
      </w:r>
    </w:p>
    <w:p w14:paraId="5CDE4A32" w14:textId="547D09D3" w:rsidR="009D73A0" w:rsidRDefault="009D73A0" w:rsidP="00951B11">
      <w:pPr>
        <w:spacing w:line="360" w:lineRule="auto"/>
        <w:jc w:val="both"/>
        <w:rPr>
          <w:rFonts w:ascii="Times New Roman" w:eastAsia="Times New Roman" w:hAnsi="Times New Roman" w:cs="Times New Roman"/>
          <w:sz w:val="28"/>
          <w:szCs w:val="28"/>
          <w:lang w:val="ru-RU"/>
        </w:rPr>
      </w:pPr>
    </w:p>
    <w:p w14:paraId="0090FE10" w14:textId="77777777" w:rsidR="00426154" w:rsidRDefault="00426154" w:rsidP="00951B11">
      <w:pPr>
        <w:spacing w:line="360" w:lineRule="auto"/>
        <w:jc w:val="both"/>
        <w:rPr>
          <w:rFonts w:ascii="Times New Roman" w:eastAsia="Times New Roman" w:hAnsi="Times New Roman" w:cs="Times New Roman"/>
          <w:sz w:val="28"/>
          <w:szCs w:val="28"/>
          <w:lang w:val="ru-RU"/>
        </w:rPr>
      </w:pPr>
    </w:p>
    <w:p w14:paraId="556F5493" w14:textId="77777777" w:rsidR="00426154" w:rsidRDefault="00426154" w:rsidP="00951B11">
      <w:pPr>
        <w:spacing w:line="360" w:lineRule="auto"/>
        <w:jc w:val="both"/>
        <w:rPr>
          <w:rFonts w:ascii="Times New Roman" w:eastAsia="Times New Roman" w:hAnsi="Times New Roman" w:cs="Times New Roman"/>
          <w:sz w:val="28"/>
          <w:szCs w:val="28"/>
          <w:lang w:val="ru-RU"/>
        </w:rPr>
      </w:pPr>
    </w:p>
    <w:p w14:paraId="2B0C5E0D" w14:textId="77777777" w:rsidR="00426154" w:rsidRDefault="00426154" w:rsidP="00951B11">
      <w:pPr>
        <w:spacing w:line="360" w:lineRule="auto"/>
        <w:jc w:val="both"/>
        <w:rPr>
          <w:rFonts w:ascii="Times New Roman" w:eastAsia="Times New Roman" w:hAnsi="Times New Roman" w:cs="Times New Roman"/>
          <w:sz w:val="28"/>
          <w:szCs w:val="28"/>
          <w:lang w:val="ru-RU"/>
        </w:rPr>
      </w:pPr>
    </w:p>
    <w:p w14:paraId="1480E514" w14:textId="77777777" w:rsidR="00426154" w:rsidRDefault="00426154" w:rsidP="00951B11">
      <w:pPr>
        <w:spacing w:line="360" w:lineRule="auto"/>
        <w:jc w:val="both"/>
        <w:rPr>
          <w:rFonts w:ascii="Times New Roman" w:eastAsia="Times New Roman" w:hAnsi="Times New Roman" w:cs="Times New Roman"/>
          <w:sz w:val="28"/>
          <w:szCs w:val="28"/>
          <w:lang w:val="ru-RU"/>
        </w:rPr>
      </w:pPr>
    </w:p>
    <w:p w14:paraId="2FE0E744" w14:textId="77777777" w:rsidR="00426154" w:rsidRDefault="00426154" w:rsidP="00951B11">
      <w:pPr>
        <w:spacing w:line="360" w:lineRule="auto"/>
        <w:jc w:val="both"/>
        <w:rPr>
          <w:rFonts w:ascii="Times New Roman" w:eastAsia="Times New Roman" w:hAnsi="Times New Roman" w:cs="Times New Roman"/>
          <w:sz w:val="28"/>
          <w:szCs w:val="28"/>
          <w:lang w:val="ru-RU"/>
        </w:rPr>
      </w:pPr>
    </w:p>
    <w:p w14:paraId="6214DB9D" w14:textId="77777777" w:rsidR="00426154" w:rsidRDefault="00426154" w:rsidP="00951B11">
      <w:pPr>
        <w:spacing w:line="360" w:lineRule="auto"/>
        <w:jc w:val="both"/>
        <w:rPr>
          <w:rFonts w:ascii="Times New Roman" w:eastAsia="Times New Roman" w:hAnsi="Times New Roman" w:cs="Times New Roman"/>
          <w:sz w:val="28"/>
          <w:szCs w:val="28"/>
          <w:lang w:val="ru-RU"/>
        </w:rPr>
      </w:pPr>
    </w:p>
    <w:p w14:paraId="553A13EA" w14:textId="77777777" w:rsidR="00426154" w:rsidRDefault="00426154" w:rsidP="00951B11">
      <w:pPr>
        <w:spacing w:line="360" w:lineRule="auto"/>
        <w:jc w:val="both"/>
        <w:rPr>
          <w:rFonts w:ascii="Times New Roman" w:eastAsia="Times New Roman" w:hAnsi="Times New Roman" w:cs="Times New Roman"/>
          <w:sz w:val="28"/>
          <w:szCs w:val="28"/>
          <w:lang w:val="ru-RU"/>
        </w:rPr>
      </w:pPr>
    </w:p>
    <w:p w14:paraId="301AD7D8" w14:textId="77777777" w:rsidR="00426154" w:rsidRDefault="00426154" w:rsidP="00951B11">
      <w:pPr>
        <w:spacing w:line="360" w:lineRule="auto"/>
        <w:jc w:val="both"/>
        <w:rPr>
          <w:rFonts w:ascii="Times New Roman" w:eastAsia="Times New Roman" w:hAnsi="Times New Roman" w:cs="Times New Roman"/>
          <w:sz w:val="28"/>
          <w:szCs w:val="28"/>
          <w:lang w:val="ru-RU"/>
        </w:rPr>
      </w:pPr>
    </w:p>
    <w:p w14:paraId="10D73929" w14:textId="77777777" w:rsidR="00426154" w:rsidRDefault="00426154" w:rsidP="00951B11">
      <w:pPr>
        <w:spacing w:line="360" w:lineRule="auto"/>
        <w:jc w:val="both"/>
        <w:rPr>
          <w:rFonts w:ascii="Times New Roman" w:eastAsia="Times New Roman" w:hAnsi="Times New Roman" w:cs="Times New Roman"/>
          <w:sz w:val="28"/>
          <w:szCs w:val="28"/>
          <w:lang w:val="ru-RU"/>
        </w:rPr>
      </w:pPr>
    </w:p>
    <w:p w14:paraId="2BB89C82" w14:textId="77777777" w:rsidR="00426154" w:rsidRDefault="00426154" w:rsidP="00951B11">
      <w:pPr>
        <w:spacing w:line="360" w:lineRule="auto"/>
        <w:jc w:val="both"/>
        <w:rPr>
          <w:rFonts w:ascii="Times New Roman" w:eastAsia="Times New Roman" w:hAnsi="Times New Roman" w:cs="Times New Roman"/>
          <w:sz w:val="28"/>
          <w:szCs w:val="28"/>
          <w:lang w:val="ru-RU"/>
        </w:rPr>
      </w:pPr>
    </w:p>
    <w:p w14:paraId="6458ED0F" w14:textId="77777777" w:rsidR="00426154" w:rsidRDefault="00426154" w:rsidP="00951B11">
      <w:pPr>
        <w:spacing w:line="360" w:lineRule="auto"/>
        <w:jc w:val="both"/>
        <w:rPr>
          <w:rFonts w:ascii="Times New Roman" w:eastAsia="Times New Roman" w:hAnsi="Times New Roman" w:cs="Times New Roman"/>
          <w:sz w:val="28"/>
          <w:szCs w:val="28"/>
          <w:lang w:val="ru-RU"/>
        </w:rPr>
      </w:pPr>
    </w:p>
    <w:p w14:paraId="0DA05423" w14:textId="77777777" w:rsidR="005049F5" w:rsidRDefault="005049F5" w:rsidP="00951B11">
      <w:pPr>
        <w:spacing w:line="360" w:lineRule="auto"/>
        <w:jc w:val="both"/>
        <w:rPr>
          <w:rFonts w:ascii="Times New Roman" w:eastAsia="Times New Roman" w:hAnsi="Times New Roman" w:cs="Times New Roman"/>
          <w:sz w:val="28"/>
          <w:szCs w:val="28"/>
          <w:lang w:val="ru-RU"/>
        </w:rPr>
      </w:pPr>
    </w:p>
    <w:p w14:paraId="5AC88420" w14:textId="77777777" w:rsidR="005049F5" w:rsidRDefault="005049F5" w:rsidP="00951B11">
      <w:pPr>
        <w:spacing w:line="360" w:lineRule="auto"/>
        <w:jc w:val="both"/>
        <w:rPr>
          <w:rFonts w:ascii="Times New Roman" w:eastAsia="Times New Roman" w:hAnsi="Times New Roman" w:cs="Times New Roman"/>
          <w:sz w:val="28"/>
          <w:szCs w:val="28"/>
          <w:lang w:val="ru-RU"/>
        </w:rPr>
      </w:pPr>
    </w:p>
    <w:p w14:paraId="5981AF6B" w14:textId="77777777" w:rsidR="005049F5" w:rsidRDefault="005049F5" w:rsidP="00951B11">
      <w:pPr>
        <w:spacing w:line="360" w:lineRule="auto"/>
        <w:jc w:val="both"/>
        <w:rPr>
          <w:rFonts w:ascii="Times New Roman" w:eastAsia="Times New Roman" w:hAnsi="Times New Roman" w:cs="Times New Roman"/>
          <w:sz w:val="28"/>
          <w:szCs w:val="28"/>
          <w:lang w:val="ru-RU"/>
        </w:rPr>
      </w:pPr>
    </w:p>
    <w:p w14:paraId="5F337602" w14:textId="77777777" w:rsidR="005049F5" w:rsidRDefault="005049F5" w:rsidP="00951B11">
      <w:pPr>
        <w:spacing w:line="360" w:lineRule="auto"/>
        <w:jc w:val="both"/>
        <w:rPr>
          <w:rFonts w:ascii="Times New Roman" w:eastAsia="Times New Roman" w:hAnsi="Times New Roman" w:cs="Times New Roman"/>
          <w:sz w:val="28"/>
          <w:szCs w:val="28"/>
          <w:lang w:val="ru-RU"/>
        </w:rPr>
      </w:pPr>
    </w:p>
    <w:p w14:paraId="54431845" w14:textId="77777777" w:rsidR="005049F5" w:rsidRDefault="005049F5" w:rsidP="00951B11">
      <w:pPr>
        <w:spacing w:line="360" w:lineRule="auto"/>
        <w:jc w:val="both"/>
        <w:rPr>
          <w:rFonts w:ascii="Times New Roman" w:eastAsia="Times New Roman" w:hAnsi="Times New Roman" w:cs="Times New Roman"/>
          <w:sz w:val="28"/>
          <w:szCs w:val="28"/>
          <w:lang w:val="ru-RU"/>
        </w:rPr>
      </w:pPr>
    </w:p>
    <w:p w14:paraId="2D06FE56" w14:textId="77777777" w:rsidR="005049F5" w:rsidRDefault="005049F5" w:rsidP="00951B11">
      <w:pPr>
        <w:spacing w:line="360" w:lineRule="auto"/>
        <w:jc w:val="both"/>
        <w:rPr>
          <w:rFonts w:ascii="Times New Roman" w:eastAsia="Times New Roman" w:hAnsi="Times New Roman" w:cs="Times New Roman"/>
          <w:sz w:val="28"/>
          <w:szCs w:val="28"/>
          <w:lang w:val="ru-RU"/>
        </w:rPr>
      </w:pPr>
    </w:p>
    <w:p w14:paraId="0057F8F8" w14:textId="77777777" w:rsidR="005049F5" w:rsidRDefault="005049F5" w:rsidP="00951B11">
      <w:pPr>
        <w:spacing w:line="360" w:lineRule="auto"/>
        <w:jc w:val="both"/>
        <w:rPr>
          <w:rFonts w:ascii="Times New Roman" w:eastAsia="Times New Roman" w:hAnsi="Times New Roman" w:cs="Times New Roman"/>
          <w:sz w:val="28"/>
          <w:szCs w:val="28"/>
          <w:lang w:val="ru-RU"/>
        </w:rPr>
      </w:pPr>
    </w:p>
    <w:p w14:paraId="428B3D61" w14:textId="77777777" w:rsidR="00426154" w:rsidRDefault="00426154" w:rsidP="00951B11">
      <w:pPr>
        <w:spacing w:line="360" w:lineRule="auto"/>
        <w:jc w:val="both"/>
        <w:rPr>
          <w:rFonts w:ascii="Times New Roman" w:eastAsia="Times New Roman" w:hAnsi="Times New Roman" w:cs="Times New Roman"/>
          <w:sz w:val="28"/>
          <w:szCs w:val="28"/>
          <w:lang w:val="ru-RU"/>
        </w:rPr>
      </w:pPr>
    </w:p>
    <w:p w14:paraId="72BE7F69" w14:textId="77777777" w:rsidR="00426154" w:rsidRDefault="00426154" w:rsidP="00951B11">
      <w:pPr>
        <w:spacing w:line="360" w:lineRule="auto"/>
        <w:jc w:val="both"/>
        <w:rPr>
          <w:rFonts w:ascii="Times New Roman" w:eastAsia="Times New Roman" w:hAnsi="Times New Roman" w:cs="Times New Roman"/>
          <w:sz w:val="28"/>
          <w:szCs w:val="28"/>
          <w:lang w:val="ru-RU"/>
        </w:rPr>
      </w:pPr>
    </w:p>
    <w:p w14:paraId="62C6C952" w14:textId="77777777" w:rsidR="00426154" w:rsidRDefault="00426154" w:rsidP="00951B11">
      <w:pPr>
        <w:spacing w:line="360" w:lineRule="auto"/>
        <w:jc w:val="both"/>
        <w:rPr>
          <w:rFonts w:ascii="Times New Roman" w:eastAsia="Times New Roman" w:hAnsi="Times New Roman" w:cs="Times New Roman"/>
          <w:sz w:val="28"/>
          <w:szCs w:val="28"/>
          <w:lang w:val="ru-RU"/>
        </w:rPr>
      </w:pPr>
    </w:p>
    <w:p w14:paraId="7B18DECC" w14:textId="47041052" w:rsidR="00426154" w:rsidRPr="00426154" w:rsidRDefault="00426154" w:rsidP="00426154">
      <w:pPr>
        <w:spacing w:line="360" w:lineRule="auto"/>
        <w:jc w:val="center"/>
        <w:rPr>
          <w:rFonts w:ascii="Times New Roman" w:eastAsia="Times New Roman" w:hAnsi="Times New Roman" w:cs="Times New Roman"/>
          <w:b/>
          <w:sz w:val="28"/>
          <w:szCs w:val="28"/>
          <w:lang w:val="ru-RU"/>
        </w:rPr>
      </w:pPr>
      <w:r w:rsidRPr="00426154">
        <w:rPr>
          <w:rFonts w:ascii="Times New Roman" w:eastAsia="Times New Roman" w:hAnsi="Times New Roman" w:cs="Times New Roman"/>
          <w:b/>
          <w:sz w:val="28"/>
          <w:szCs w:val="28"/>
          <w:lang w:val="ru-RU"/>
        </w:rPr>
        <w:lastRenderedPageBreak/>
        <w:t xml:space="preserve">Приложение 1 </w:t>
      </w:r>
    </w:p>
    <w:p w14:paraId="6DA75210" w14:textId="38CD57E2" w:rsidR="00426154" w:rsidRDefault="00426154" w:rsidP="00426154">
      <w:pPr>
        <w:spacing w:line="360" w:lineRule="auto"/>
        <w:jc w:val="center"/>
        <w:rPr>
          <w:rFonts w:ascii="Times New Roman" w:eastAsia="Times New Roman" w:hAnsi="Times New Roman" w:cs="Times New Roman"/>
          <w:b/>
          <w:sz w:val="28"/>
          <w:szCs w:val="28"/>
          <w:lang w:val="ru-RU"/>
        </w:rPr>
      </w:pPr>
      <w:r w:rsidRPr="00426154">
        <w:rPr>
          <w:rFonts w:ascii="Times New Roman" w:eastAsia="Times New Roman" w:hAnsi="Times New Roman" w:cs="Times New Roman"/>
          <w:b/>
          <w:sz w:val="28"/>
          <w:szCs w:val="28"/>
          <w:lang w:val="ru-RU"/>
        </w:rPr>
        <w:t>Образец анкеты</w:t>
      </w:r>
    </w:p>
    <w:p w14:paraId="17BB0AA2" w14:textId="4F9BF7F9" w:rsidR="001D39F7" w:rsidRPr="007253EB" w:rsidRDefault="00426154" w:rsidP="001D39F7">
      <w:pPr>
        <w:spacing w:line="360" w:lineRule="auto"/>
        <w:jc w:val="center"/>
        <w:rPr>
          <w:rFonts w:ascii="Times New Roman" w:eastAsia="Times New Roman" w:hAnsi="Times New Roman" w:cs="Times New Roman"/>
          <w:b/>
          <w:sz w:val="28"/>
          <w:szCs w:val="28"/>
          <w:lang w:val="ru-RU"/>
        </w:rPr>
      </w:pPr>
      <w:r w:rsidRPr="00AE392E">
        <w:rPr>
          <w:rFonts w:ascii="Times New Roman" w:eastAsia="Times New Roman" w:hAnsi="Times New Roman" w:cs="Times New Roman"/>
          <w:b/>
          <w:sz w:val="28"/>
          <w:szCs w:val="28"/>
          <w:lang w:val="ru-RU"/>
        </w:rPr>
        <w:t>Свободный ассоциативный эксперимент</w:t>
      </w:r>
      <w:r w:rsidR="00F71CBF" w:rsidRPr="00AE392E">
        <w:rPr>
          <w:rFonts w:ascii="Times New Roman" w:eastAsia="Times New Roman" w:hAnsi="Times New Roman" w:cs="Times New Roman"/>
          <w:b/>
          <w:sz w:val="28"/>
          <w:szCs w:val="28"/>
          <w:lang w:val="ru-RU"/>
        </w:rPr>
        <w:t xml:space="preserve"> ( носители русского языка )</w:t>
      </w:r>
    </w:p>
    <w:p w14:paraId="7FB33E41" w14:textId="77777777" w:rsidR="00F71CBF" w:rsidRPr="007253EB" w:rsidRDefault="00F71CBF" w:rsidP="001D39F7">
      <w:pPr>
        <w:spacing w:line="360" w:lineRule="auto"/>
        <w:jc w:val="center"/>
        <w:rPr>
          <w:rFonts w:ascii="Times New Roman" w:eastAsia="Times New Roman" w:hAnsi="Times New Roman" w:cs="Times New Roman"/>
          <w:sz w:val="28"/>
          <w:szCs w:val="28"/>
          <w:lang w:val="ru-RU"/>
        </w:rPr>
      </w:pPr>
    </w:p>
    <w:p w14:paraId="614B85CE" w14:textId="57F7A659" w:rsidR="00426154" w:rsidRDefault="001D39F7" w:rsidP="001D39F7">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Ваш п</w:t>
      </w:r>
      <w:r w:rsidRPr="001D39F7">
        <w:rPr>
          <w:rFonts w:ascii="Times New Roman" w:eastAsia="Times New Roman" w:hAnsi="Times New Roman" w:cs="Times New Roman"/>
          <w:sz w:val="28"/>
          <w:szCs w:val="28"/>
          <w:lang w:val="ru-RU"/>
        </w:rPr>
        <w:t>ол</w:t>
      </w:r>
      <w:r>
        <w:rPr>
          <w:rFonts w:ascii="Times New Roman" w:eastAsia="Times New Roman" w:hAnsi="Times New Roman" w:cs="Times New Roman"/>
          <w:sz w:val="28"/>
          <w:szCs w:val="28"/>
          <w:lang w:val="ru-RU"/>
        </w:rPr>
        <w:t xml:space="preserve"> </w:t>
      </w:r>
      <w:r w:rsidRPr="001D39F7">
        <w:rPr>
          <w:rFonts w:ascii="Times New Roman" w:eastAsia="Times New Roman" w:hAnsi="Times New Roman" w:cs="Times New Roman"/>
          <w:sz w:val="28"/>
          <w:szCs w:val="28"/>
          <w:lang w:val="ru-RU"/>
        </w:rPr>
        <w:t>: □</w:t>
      </w:r>
      <w:r w:rsidRPr="00F71CBF">
        <w:rPr>
          <w:rFonts w:ascii="Times New Roman" w:eastAsia="Times New Roman" w:hAnsi="Times New Roman" w:cs="Times New Roman"/>
          <w:sz w:val="28"/>
          <w:szCs w:val="28"/>
          <w:lang w:val="ru-RU"/>
        </w:rPr>
        <w:t xml:space="preserve"> </w:t>
      </w:r>
      <w:r w:rsidRPr="001D39F7">
        <w:rPr>
          <w:rFonts w:ascii="Times New Roman" w:eastAsia="Times New Roman" w:hAnsi="Times New Roman" w:cs="Times New Roman"/>
          <w:sz w:val="28"/>
          <w:szCs w:val="28"/>
          <w:lang w:val="ru-RU"/>
        </w:rPr>
        <w:t>Муж. □ Жен.</w:t>
      </w:r>
    </w:p>
    <w:p w14:paraId="14765EBE" w14:textId="246C17A2" w:rsidR="001D39F7" w:rsidRDefault="001D39F7" w:rsidP="001D39F7">
      <w:pPr>
        <w:spacing w:line="36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Ваш возраст </w:t>
      </w:r>
      <w:r w:rsidRPr="001D39F7">
        <w:rPr>
          <w:rFonts w:ascii="Times New Roman" w:eastAsia="Times New Roman" w:hAnsi="Times New Roman" w:cs="Times New Roman"/>
          <w:sz w:val="28"/>
          <w:szCs w:val="28"/>
          <w:lang w:val="ru-RU"/>
        </w:rPr>
        <w:t>: □</w:t>
      </w:r>
      <w:r>
        <w:rPr>
          <w:rFonts w:ascii="Times New Roman" w:eastAsia="Times New Roman" w:hAnsi="Times New Roman" w:cs="Times New Roman"/>
          <w:sz w:val="28"/>
          <w:szCs w:val="28"/>
          <w:lang w:val="ru-RU"/>
        </w:rPr>
        <w:t xml:space="preserve"> от 15 до 25. </w:t>
      </w:r>
      <w:r w:rsidRPr="001D39F7">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от 25 до 45. </w:t>
      </w:r>
      <w:r w:rsidRPr="001D39F7">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от 45 до 65 </w:t>
      </w:r>
    </w:p>
    <w:p w14:paraId="78EFD462" w14:textId="61D371B9" w:rsidR="001D39F7" w:rsidRDefault="001D39F7" w:rsidP="001D39F7">
      <w:pPr>
        <w:spacing w:line="36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Ваш родной язык </w:t>
      </w:r>
      <w:r w:rsidRPr="001D39F7">
        <w:rPr>
          <w:rFonts w:ascii="Times New Roman" w:eastAsia="Times New Roman" w:hAnsi="Times New Roman" w:cs="Times New Roman"/>
          <w:sz w:val="28"/>
          <w:szCs w:val="28"/>
          <w:lang w:val="ru-RU"/>
        </w:rPr>
        <w:t>: □</w:t>
      </w:r>
      <w:r>
        <w:rPr>
          <w:rFonts w:ascii="Times New Roman" w:eastAsia="Times New Roman" w:hAnsi="Times New Roman" w:cs="Times New Roman"/>
          <w:sz w:val="28"/>
          <w:szCs w:val="28"/>
          <w:lang w:val="ru-RU"/>
        </w:rPr>
        <w:t xml:space="preserve"> русский. </w:t>
      </w:r>
      <w:r w:rsidRPr="001D39F7">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тунисский</w:t>
      </w:r>
    </w:p>
    <w:p w14:paraId="097E2302" w14:textId="3620E68A" w:rsidR="001D39F7" w:rsidRDefault="001D39F7" w:rsidP="001D39F7">
      <w:pPr>
        <w:spacing w:line="36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Ваша профессия </w:t>
      </w:r>
      <w:r w:rsidRPr="001D39F7">
        <w:rPr>
          <w:rFonts w:ascii="Times New Roman" w:eastAsia="Times New Roman" w:hAnsi="Times New Roman" w:cs="Times New Roman"/>
          <w:sz w:val="28"/>
          <w:szCs w:val="28"/>
          <w:lang w:val="ru-RU"/>
        </w:rPr>
        <w:t>: □</w:t>
      </w:r>
      <w:r>
        <w:rPr>
          <w:rFonts w:ascii="Times New Roman" w:eastAsia="Times New Roman" w:hAnsi="Times New Roman" w:cs="Times New Roman"/>
          <w:sz w:val="28"/>
          <w:szCs w:val="28"/>
          <w:lang w:val="ru-RU"/>
        </w:rPr>
        <w:t xml:space="preserve"> студент </w:t>
      </w:r>
      <w:r w:rsidRPr="001D39F7">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ка</w:t>
      </w:r>
      <w:r w:rsidRPr="001D39F7">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w:t>
      </w:r>
      <w:r w:rsidRPr="001D39F7">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сотрудник. </w:t>
      </w:r>
      <w:r w:rsidRPr="001D39F7">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преподаватель. </w:t>
      </w:r>
      <w:r w:rsidRPr="001D39F7">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не работающий</w:t>
      </w:r>
    </w:p>
    <w:p w14:paraId="3EE0C99D" w14:textId="77777777" w:rsidR="001D39F7" w:rsidRDefault="001D39F7" w:rsidP="001D39F7">
      <w:pPr>
        <w:spacing w:line="36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Уровень образования </w:t>
      </w:r>
      <w:r w:rsidRPr="001D39F7">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направление</w:t>
      </w:r>
      <w:r w:rsidRPr="001D39F7">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w:t>
      </w:r>
      <w:r w:rsidRPr="001D39F7">
        <w:rPr>
          <w:rFonts w:ascii="Times New Roman" w:eastAsia="Times New Roman" w:hAnsi="Times New Roman" w:cs="Times New Roman"/>
          <w:sz w:val="28"/>
          <w:szCs w:val="28"/>
          <w:lang w:val="ru-RU"/>
        </w:rPr>
        <w:t>: □</w:t>
      </w:r>
      <w:r>
        <w:rPr>
          <w:rFonts w:ascii="Times New Roman" w:eastAsia="Times New Roman" w:hAnsi="Times New Roman" w:cs="Times New Roman"/>
          <w:sz w:val="28"/>
          <w:szCs w:val="28"/>
          <w:lang w:val="ru-RU"/>
        </w:rPr>
        <w:t xml:space="preserve"> высшее. </w:t>
      </w:r>
      <w:r w:rsidRPr="001D39F7">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среднее профессиональное. </w:t>
      </w:r>
      <w:r w:rsidRPr="001D39F7">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неоконченное высшее</w:t>
      </w:r>
    </w:p>
    <w:p w14:paraId="27390557" w14:textId="2B6D1376" w:rsidR="001D39F7" w:rsidRPr="001D39F7" w:rsidRDefault="001D39F7" w:rsidP="00650FB6">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Сфера образования </w:t>
      </w:r>
      <w:r w:rsidRPr="001D39F7">
        <w:rPr>
          <w:rFonts w:ascii="Times New Roman" w:eastAsia="Times New Roman" w:hAnsi="Times New Roman" w:cs="Times New Roman"/>
          <w:sz w:val="28"/>
          <w:szCs w:val="28"/>
          <w:lang w:val="ru-RU"/>
        </w:rPr>
        <w:t>: ____________________________</w:t>
      </w:r>
      <w:r>
        <w:rPr>
          <w:rFonts w:ascii="Times New Roman" w:eastAsia="Times New Roman" w:hAnsi="Times New Roman" w:cs="Times New Roman"/>
          <w:sz w:val="28"/>
          <w:szCs w:val="28"/>
          <w:lang w:val="ru-RU"/>
        </w:rPr>
        <w:t xml:space="preserve"> </w:t>
      </w:r>
    </w:p>
    <w:p w14:paraId="04282C2D" w14:textId="68C044A6" w:rsidR="00426154" w:rsidRDefault="00650FB6" w:rsidP="00951B11">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Вы учитесь или обучаете в дистанционном формате </w:t>
      </w:r>
      <w:r w:rsidRPr="00650FB6">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w:t>
      </w:r>
      <w:r w:rsidRPr="001D39F7">
        <w:rPr>
          <w:rFonts w:ascii="Times New Roman" w:eastAsia="Times New Roman" w:hAnsi="Times New Roman" w:cs="Times New Roman"/>
          <w:sz w:val="28"/>
          <w:szCs w:val="28"/>
          <w:lang w:val="ru-RU"/>
        </w:rPr>
        <w:t>: □</w:t>
      </w:r>
      <w:r>
        <w:rPr>
          <w:rFonts w:ascii="Times New Roman" w:eastAsia="Times New Roman" w:hAnsi="Times New Roman" w:cs="Times New Roman"/>
          <w:sz w:val="28"/>
          <w:szCs w:val="28"/>
          <w:lang w:val="ru-RU"/>
        </w:rPr>
        <w:t xml:space="preserve"> да. </w:t>
      </w:r>
      <w:r w:rsidRPr="001D39F7">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нет</w:t>
      </w:r>
    </w:p>
    <w:p w14:paraId="0255146E" w14:textId="7DFE2D5F" w:rsidR="00F71CBF" w:rsidRDefault="00F71CBF" w:rsidP="00951B11">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Задание </w:t>
      </w:r>
      <w:r w:rsidRPr="001D39F7">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w:t>
      </w:r>
      <w:r w:rsidRPr="00F71CBF">
        <w:rPr>
          <w:rFonts w:ascii="Times New Roman" w:eastAsia="Times New Roman" w:hAnsi="Times New Roman" w:cs="Times New Roman"/>
          <w:sz w:val="28"/>
          <w:szCs w:val="28"/>
          <w:lang w:val="ru-RU"/>
        </w:rPr>
        <w:t>Напишите, пожалуйста, какие ассоциации приходят в голову, когда вы слышите словосочетание «Дистанционное обучение».</w:t>
      </w:r>
    </w:p>
    <w:p w14:paraId="1B1F88FB" w14:textId="25309A6F" w:rsidR="00F71CBF" w:rsidRPr="00F71CBF" w:rsidRDefault="00F71CBF" w:rsidP="00951B11">
      <w:pPr>
        <w:spacing w:line="360" w:lineRule="auto"/>
        <w:jc w:val="both"/>
        <w:rPr>
          <w:rFonts w:ascii="Times New Roman" w:eastAsia="Times New Roman" w:hAnsi="Times New Roman" w:cs="Times New Roman"/>
          <w:sz w:val="28"/>
          <w:szCs w:val="28"/>
          <w:lang w:val="ru-RU"/>
        </w:rPr>
      </w:pPr>
      <w:r w:rsidRPr="00F71CBF">
        <w:rPr>
          <w:rFonts w:ascii="Times New Roman" w:eastAsia="Times New Roman" w:hAnsi="Times New Roman" w:cs="Times New Roman"/>
          <w:sz w:val="28"/>
          <w:szCs w:val="28"/>
          <w:lang w:val="ru-RU"/>
        </w:rPr>
        <w:t>____________________________________________________________________________________________________</w:t>
      </w:r>
    </w:p>
    <w:p w14:paraId="14337BC3" w14:textId="77777777" w:rsidR="00426154" w:rsidRDefault="00426154" w:rsidP="00951B11">
      <w:pPr>
        <w:spacing w:line="360" w:lineRule="auto"/>
        <w:jc w:val="both"/>
        <w:rPr>
          <w:rFonts w:ascii="Times New Roman" w:eastAsia="Times New Roman" w:hAnsi="Times New Roman" w:cs="Times New Roman"/>
          <w:sz w:val="28"/>
          <w:szCs w:val="28"/>
          <w:lang w:val="ru-RU"/>
        </w:rPr>
      </w:pPr>
    </w:p>
    <w:p w14:paraId="73315598" w14:textId="0CC1A467" w:rsidR="00F71CBF" w:rsidRPr="007253EB" w:rsidRDefault="00F71CBF" w:rsidP="00F71CBF">
      <w:pPr>
        <w:spacing w:line="360" w:lineRule="auto"/>
        <w:jc w:val="center"/>
        <w:rPr>
          <w:rFonts w:ascii="Times New Roman" w:eastAsia="Times New Roman" w:hAnsi="Times New Roman" w:cs="Times New Roman"/>
          <w:b/>
          <w:sz w:val="28"/>
          <w:szCs w:val="28"/>
          <w:lang w:val="ru-RU"/>
        </w:rPr>
      </w:pPr>
      <w:r w:rsidRPr="00AE392E">
        <w:rPr>
          <w:rFonts w:ascii="Times New Roman" w:eastAsia="Times New Roman" w:hAnsi="Times New Roman" w:cs="Times New Roman"/>
          <w:b/>
          <w:sz w:val="28"/>
          <w:szCs w:val="28"/>
          <w:lang w:val="ru-RU"/>
        </w:rPr>
        <w:t>Свободный ассоциативный эксперимент ( носители тунисского языка )</w:t>
      </w:r>
    </w:p>
    <w:p w14:paraId="311EA52B" w14:textId="77777777" w:rsidR="00F71CBF" w:rsidRPr="007253EB" w:rsidRDefault="00F71CBF" w:rsidP="00F71CBF">
      <w:pPr>
        <w:spacing w:line="360" w:lineRule="auto"/>
        <w:jc w:val="center"/>
        <w:rPr>
          <w:rFonts w:ascii="Times New Roman" w:eastAsia="Times New Roman" w:hAnsi="Times New Roman" w:cs="Times New Roman"/>
          <w:sz w:val="28"/>
          <w:szCs w:val="28"/>
          <w:lang w:val="ru-RU"/>
        </w:rPr>
      </w:pPr>
    </w:p>
    <w:p w14:paraId="7BCCB4B8" w14:textId="39C1BC2B" w:rsidR="00F71CBF" w:rsidRDefault="00F71CBF" w:rsidP="00AE392E">
      <w:pPr>
        <w:spacing w:line="360" w:lineRule="auto"/>
        <w:jc w:val="both"/>
        <w:rPr>
          <w:rFonts w:ascii="Times New Roman" w:eastAsia="Times New Roman" w:hAnsi="Times New Roman" w:cs="Times New Roman"/>
          <w:sz w:val="28"/>
          <w:szCs w:val="28"/>
        </w:rPr>
      </w:pPr>
      <w:r w:rsidRPr="00F71CBF">
        <w:rPr>
          <w:rFonts w:ascii="Times New Roman" w:eastAsia="Times New Roman" w:hAnsi="Times New Roman" w:cs="Times New Roman"/>
          <w:sz w:val="28"/>
          <w:szCs w:val="28"/>
        </w:rPr>
        <w:t>Veuillez indiquer votre sexe</w:t>
      </w:r>
      <w:r>
        <w:rPr>
          <w:rFonts w:ascii="Times New Roman" w:eastAsia="Times New Roman" w:hAnsi="Times New Roman" w:cs="Times New Roman"/>
          <w:sz w:val="28"/>
          <w:szCs w:val="28"/>
        </w:rPr>
        <w:t xml:space="preserve"> </w:t>
      </w:r>
      <w:r w:rsidRPr="00F71CBF">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F71CBF">
        <w:rPr>
          <w:rFonts w:ascii="Times New Roman" w:eastAsia="Times New Roman" w:hAnsi="Times New Roman" w:cs="Times New Roman"/>
          <w:sz w:val="28"/>
          <w:szCs w:val="28"/>
        </w:rPr>
        <w:t>homme</w:t>
      </w:r>
      <w:r>
        <w:rPr>
          <w:rFonts w:ascii="Times New Roman" w:eastAsia="Times New Roman" w:hAnsi="Times New Roman" w:cs="Times New Roman"/>
          <w:sz w:val="28"/>
          <w:szCs w:val="28"/>
        </w:rPr>
        <w:t xml:space="preserve">. </w:t>
      </w:r>
      <w:r w:rsidRPr="00F71CB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71CBF">
        <w:rPr>
          <w:rFonts w:ascii="Times New Roman" w:eastAsia="Times New Roman" w:hAnsi="Times New Roman" w:cs="Times New Roman"/>
          <w:sz w:val="28"/>
          <w:szCs w:val="28"/>
        </w:rPr>
        <w:t>Femme</w:t>
      </w:r>
    </w:p>
    <w:p w14:paraId="585C8DDE" w14:textId="034BD42E" w:rsidR="00F71CBF" w:rsidRDefault="00F71CBF" w:rsidP="00AE392E">
      <w:pPr>
        <w:spacing w:line="360" w:lineRule="auto"/>
        <w:jc w:val="both"/>
        <w:rPr>
          <w:rFonts w:ascii="Times New Roman" w:eastAsia="Times New Roman" w:hAnsi="Times New Roman" w:cs="Times New Roman"/>
          <w:sz w:val="28"/>
          <w:szCs w:val="28"/>
        </w:rPr>
      </w:pPr>
      <w:r w:rsidRPr="00F71CBF">
        <w:rPr>
          <w:rFonts w:ascii="Times New Roman" w:eastAsia="Times New Roman" w:hAnsi="Times New Roman" w:cs="Times New Roman"/>
          <w:sz w:val="28"/>
          <w:szCs w:val="28"/>
        </w:rPr>
        <w:t>Veuillez indiquer votre âge</w:t>
      </w:r>
      <w:r>
        <w:rPr>
          <w:rFonts w:ascii="Times New Roman" w:eastAsia="Times New Roman" w:hAnsi="Times New Roman" w:cs="Times New Roman"/>
          <w:sz w:val="28"/>
          <w:szCs w:val="28"/>
        </w:rPr>
        <w:t xml:space="preserve"> </w:t>
      </w:r>
      <w:r w:rsidRPr="00F71CBF">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F71CBF">
        <w:rPr>
          <w:rFonts w:ascii="Times New Roman" w:eastAsia="Times New Roman" w:hAnsi="Times New Roman" w:cs="Times New Roman"/>
          <w:sz w:val="28"/>
          <w:szCs w:val="28"/>
        </w:rPr>
        <w:t xml:space="preserve">15 </w:t>
      </w:r>
      <w:r>
        <w:rPr>
          <w:rFonts w:ascii="Times New Roman" w:eastAsia="Times New Roman" w:hAnsi="Times New Roman" w:cs="Times New Roman"/>
          <w:sz w:val="28"/>
          <w:szCs w:val="28"/>
        </w:rPr>
        <w:t>–</w:t>
      </w:r>
      <w:r w:rsidRPr="00F71CBF">
        <w:rPr>
          <w:rFonts w:ascii="Times New Roman" w:eastAsia="Times New Roman" w:hAnsi="Times New Roman" w:cs="Times New Roman"/>
          <w:sz w:val="28"/>
          <w:szCs w:val="28"/>
        </w:rPr>
        <w:t xml:space="preserve"> 25</w:t>
      </w:r>
      <w:r>
        <w:rPr>
          <w:rFonts w:ascii="Times New Roman" w:eastAsia="Times New Roman" w:hAnsi="Times New Roman" w:cs="Times New Roman"/>
          <w:sz w:val="28"/>
          <w:szCs w:val="28"/>
        </w:rPr>
        <w:t xml:space="preserve">. </w:t>
      </w:r>
      <w:r w:rsidRPr="00F71CB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71CBF">
        <w:rPr>
          <w:rFonts w:ascii="Times New Roman" w:eastAsia="Times New Roman" w:hAnsi="Times New Roman" w:cs="Times New Roman"/>
          <w:sz w:val="28"/>
          <w:szCs w:val="28"/>
        </w:rPr>
        <w:t xml:space="preserve">25 </w:t>
      </w:r>
      <w:r>
        <w:rPr>
          <w:rFonts w:ascii="Times New Roman" w:eastAsia="Times New Roman" w:hAnsi="Times New Roman" w:cs="Times New Roman"/>
          <w:sz w:val="28"/>
          <w:szCs w:val="28"/>
        </w:rPr>
        <w:t>–</w:t>
      </w:r>
      <w:r w:rsidRPr="00F71CBF">
        <w:rPr>
          <w:rFonts w:ascii="Times New Roman" w:eastAsia="Times New Roman" w:hAnsi="Times New Roman" w:cs="Times New Roman"/>
          <w:sz w:val="28"/>
          <w:szCs w:val="28"/>
        </w:rPr>
        <w:t xml:space="preserve"> 45</w:t>
      </w:r>
      <w:r>
        <w:rPr>
          <w:rFonts w:ascii="Times New Roman" w:eastAsia="Times New Roman" w:hAnsi="Times New Roman" w:cs="Times New Roman"/>
          <w:sz w:val="28"/>
          <w:szCs w:val="28"/>
        </w:rPr>
        <w:t xml:space="preserve">. </w:t>
      </w:r>
      <w:r w:rsidRPr="00F71CB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71CBF">
        <w:rPr>
          <w:rFonts w:ascii="Times New Roman" w:eastAsia="Times New Roman" w:hAnsi="Times New Roman" w:cs="Times New Roman"/>
          <w:sz w:val="28"/>
          <w:szCs w:val="28"/>
        </w:rPr>
        <w:t xml:space="preserve">45 </w:t>
      </w:r>
      <w:r>
        <w:rPr>
          <w:rFonts w:ascii="Times New Roman" w:eastAsia="Times New Roman" w:hAnsi="Times New Roman" w:cs="Times New Roman"/>
          <w:sz w:val="28"/>
          <w:szCs w:val="28"/>
        </w:rPr>
        <w:t>–</w:t>
      </w:r>
      <w:r w:rsidRPr="00F71CBF">
        <w:rPr>
          <w:rFonts w:ascii="Times New Roman" w:eastAsia="Times New Roman" w:hAnsi="Times New Roman" w:cs="Times New Roman"/>
          <w:sz w:val="28"/>
          <w:szCs w:val="28"/>
        </w:rPr>
        <w:t xml:space="preserve"> 65</w:t>
      </w:r>
    </w:p>
    <w:p w14:paraId="56C262C5" w14:textId="5B1A7211" w:rsidR="00F71CBF" w:rsidRDefault="00F71CBF" w:rsidP="00AE392E">
      <w:pPr>
        <w:spacing w:line="360" w:lineRule="auto"/>
        <w:jc w:val="both"/>
        <w:rPr>
          <w:rFonts w:ascii="Times New Roman" w:eastAsia="Times New Roman" w:hAnsi="Times New Roman" w:cs="Times New Roman"/>
          <w:sz w:val="28"/>
          <w:szCs w:val="28"/>
        </w:rPr>
      </w:pPr>
      <w:r w:rsidRPr="00F71CBF">
        <w:rPr>
          <w:rFonts w:ascii="Times New Roman" w:eastAsia="Times New Roman" w:hAnsi="Times New Roman" w:cs="Times New Roman"/>
          <w:sz w:val="28"/>
          <w:szCs w:val="28"/>
        </w:rPr>
        <w:t>Veuillez indiquer votre statut</w:t>
      </w:r>
      <w:r>
        <w:rPr>
          <w:rFonts w:ascii="Times New Roman" w:eastAsia="Times New Roman" w:hAnsi="Times New Roman" w:cs="Times New Roman"/>
          <w:sz w:val="28"/>
          <w:szCs w:val="28"/>
        </w:rPr>
        <w:t xml:space="preserve"> </w:t>
      </w:r>
      <w:r w:rsidRPr="00F71CBF">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F71CBF">
        <w:rPr>
          <w:rFonts w:ascii="Times New Roman" w:eastAsia="Times New Roman" w:hAnsi="Times New Roman" w:cs="Times New Roman"/>
          <w:sz w:val="28"/>
          <w:szCs w:val="28"/>
        </w:rPr>
        <w:t>étudiant (e)</w:t>
      </w:r>
      <w:r>
        <w:rPr>
          <w:rFonts w:ascii="Times New Roman" w:eastAsia="Times New Roman" w:hAnsi="Times New Roman" w:cs="Times New Roman"/>
          <w:sz w:val="28"/>
          <w:szCs w:val="28"/>
        </w:rPr>
        <w:t xml:space="preserve">. </w:t>
      </w:r>
      <w:r w:rsidRPr="00F71CB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71CBF">
        <w:rPr>
          <w:rFonts w:ascii="Times New Roman" w:eastAsia="Times New Roman" w:hAnsi="Times New Roman" w:cs="Times New Roman"/>
          <w:sz w:val="28"/>
          <w:szCs w:val="28"/>
        </w:rPr>
        <w:t>employé(e)</w:t>
      </w:r>
      <w:r>
        <w:rPr>
          <w:rFonts w:ascii="Times New Roman" w:eastAsia="Times New Roman" w:hAnsi="Times New Roman" w:cs="Times New Roman"/>
          <w:sz w:val="28"/>
          <w:szCs w:val="28"/>
        </w:rPr>
        <w:t xml:space="preserve">. </w:t>
      </w:r>
      <w:r w:rsidRPr="00F71CB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71CBF">
        <w:rPr>
          <w:rFonts w:ascii="Times New Roman" w:eastAsia="Times New Roman" w:hAnsi="Times New Roman" w:cs="Times New Roman"/>
          <w:sz w:val="28"/>
          <w:szCs w:val="28"/>
        </w:rPr>
        <w:t>enseignant (e)</w:t>
      </w:r>
      <w:r>
        <w:rPr>
          <w:rFonts w:ascii="Times New Roman" w:eastAsia="Times New Roman" w:hAnsi="Times New Roman" w:cs="Times New Roman"/>
          <w:sz w:val="28"/>
          <w:szCs w:val="28"/>
        </w:rPr>
        <w:t xml:space="preserve">. </w:t>
      </w:r>
      <w:r w:rsidRPr="00F71CB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AE392E">
        <w:rPr>
          <w:rFonts w:ascii="Times New Roman" w:eastAsia="Times New Roman" w:hAnsi="Times New Roman" w:cs="Times New Roman"/>
          <w:sz w:val="28"/>
          <w:szCs w:val="28"/>
        </w:rPr>
        <w:t>Chômeur</w:t>
      </w:r>
      <w:r w:rsidR="00CC00FB">
        <w:rPr>
          <w:rFonts w:ascii="Times New Roman" w:eastAsia="Times New Roman" w:hAnsi="Times New Roman" w:cs="Times New Roman"/>
          <w:sz w:val="28"/>
          <w:szCs w:val="28"/>
        </w:rPr>
        <w:t xml:space="preserve"> (euse</w:t>
      </w:r>
      <w:r w:rsidRPr="00F71CBF">
        <w:rPr>
          <w:rFonts w:ascii="Times New Roman" w:eastAsia="Times New Roman" w:hAnsi="Times New Roman" w:cs="Times New Roman"/>
          <w:sz w:val="28"/>
          <w:szCs w:val="28"/>
        </w:rPr>
        <w:t>)</w:t>
      </w:r>
    </w:p>
    <w:p w14:paraId="2096D3D7" w14:textId="69D0CF3C" w:rsidR="00AE392E" w:rsidRDefault="00AE392E" w:rsidP="00AE392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La </w:t>
      </w:r>
      <w:r w:rsidRPr="00AE392E">
        <w:rPr>
          <w:rFonts w:ascii="Times New Roman" w:eastAsia="Times New Roman" w:hAnsi="Times New Roman" w:cs="Times New Roman"/>
          <w:sz w:val="28"/>
          <w:szCs w:val="28"/>
        </w:rPr>
        <w:t>spécialité d'études supérieures ou d'enseignement</w:t>
      </w:r>
      <w:r>
        <w:rPr>
          <w:rFonts w:ascii="Times New Roman" w:eastAsia="Times New Roman" w:hAnsi="Times New Roman" w:cs="Times New Roman"/>
          <w:sz w:val="28"/>
          <w:szCs w:val="28"/>
        </w:rPr>
        <w:t xml:space="preserve"> </w:t>
      </w:r>
      <w:r w:rsidRPr="00F71CB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AE392E">
        <w:rPr>
          <w:rFonts w:ascii="Times New Roman" w:eastAsia="Times New Roman" w:hAnsi="Times New Roman" w:cs="Times New Roman"/>
          <w:sz w:val="28"/>
          <w:szCs w:val="28"/>
        </w:rPr>
        <w:t>____________________________________________________________________________________________________</w:t>
      </w:r>
    </w:p>
    <w:p w14:paraId="6608ABC2" w14:textId="383AE161" w:rsidR="00374D8A" w:rsidRDefault="00374D8A" w:rsidP="00AE392E">
      <w:pPr>
        <w:spacing w:line="360" w:lineRule="auto"/>
        <w:jc w:val="both"/>
        <w:rPr>
          <w:rFonts w:ascii="Times New Roman" w:eastAsia="Times New Roman" w:hAnsi="Times New Roman" w:cs="Times New Roman"/>
          <w:sz w:val="28"/>
          <w:szCs w:val="28"/>
        </w:rPr>
      </w:pPr>
      <w:r w:rsidRPr="00374D8A">
        <w:rPr>
          <w:rFonts w:ascii="Times New Roman" w:eastAsia="Times New Roman" w:hAnsi="Times New Roman" w:cs="Times New Roman"/>
          <w:sz w:val="28"/>
          <w:szCs w:val="28"/>
        </w:rPr>
        <w:t>Vous étudiez ou vous enseignez à distance ?</w:t>
      </w:r>
      <w:r>
        <w:rPr>
          <w:rFonts w:ascii="Times New Roman" w:eastAsia="Times New Roman" w:hAnsi="Times New Roman" w:cs="Times New Roman"/>
          <w:sz w:val="28"/>
          <w:szCs w:val="28"/>
        </w:rPr>
        <w:t xml:space="preserve"> </w:t>
      </w:r>
      <w:r w:rsidRPr="00F71CBF">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oui. </w:t>
      </w:r>
      <w:r w:rsidRPr="00F71CBF">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non </w:t>
      </w:r>
    </w:p>
    <w:p w14:paraId="23C784B5" w14:textId="05C704DB" w:rsidR="00374D8A" w:rsidRDefault="00374D8A" w:rsidP="00AE392E">
      <w:pPr>
        <w:spacing w:line="360" w:lineRule="auto"/>
        <w:jc w:val="both"/>
        <w:rPr>
          <w:rFonts w:ascii="Times New Roman" w:eastAsia="Times New Roman" w:hAnsi="Times New Roman" w:cs="Times New Roman"/>
          <w:sz w:val="28"/>
          <w:szCs w:val="28"/>
        </w:rPr>
      </w:pPr>
      <w:r w:rsidRPr="00374D8A">
        <w:rPr>
          <w:rFonts w:ascii="Times New Roman" w:eastAsia="Times New Roman" w:hAnsi="Times New Roman" w:cs="Times New Roman"/>
          <w:sz w:val="28"/>
          <w:szCs w:val="28"/>
        </w:rPr>
        <w:lastRenderedPageBreak/>
        <w:t xml:space="preserve">Si vous répondez OUI, quels sont les mots qui vous viennent directement à l'ésprit quand vous entendez l'expression </w:t>
      </w:r>
      <w:r>
        <w:rPr>
          <w:rFonts w:ascii="Times New Roman" w:eastAsia="Times New Roman" w:hAnsi="Times New Roman" w:cs="Times New Roman"/>
          <w:sz w:val="28"/>
          <w:szCs w:val="28"/>
        </w:rPr>
        <w:t>&lt;&lt; Enseignement à distance &gt;&gt; (</w:t>
      </w:r>
      <w:r w:rsidRPr="00374D8A">
        <w:rPr>
          <w:rFonts w:ascii="Times New Roman" w:eastAsia="Times New Roman" w:hAnsi="Times New Roman" w:cs="Times New Roman"/>
          <w:sz w:val="28"/>
          <w:szCs w:val="28"/>
        </w:rPr>
        <w:t>Vous pouvez répond</w:t>
      </w:r>
      <w:r>
        <w:rPr>
          <w:rFonts w:ascii="Times New Roman" w:eastAsia="Times New Roman" w:hAnsi="Times New Roman" w:cs="Times New Roman"/>
          <w:sz w:val="28"/>
          <w:szCs w:val="28"/>
        </w:rPr>
        <w:t>re dans la langue qui vous sied</w:t>
      </w:r>
      <w:r w:rsidRPr="00374D8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71CBF">
        <w:rPr>
          <w:rFonts w:ascii="Times New Roman" w:eastAsia="Times New Roman" w:hAnsi="Times New Roman" w:cs="Times New Roman"/>
          <w:sz w:val="28"/>
          <w:szCs w:val="28"/>
        </w:rPr>
        <w:t>:</w:t>
      </w:r>
    </w:p>
    <w:p w14:paraId="2DFB8FFA" w14:textId="26CF4024" w:rsidR="00374D8A" w:rsidRDefault="00374D8A" w:rsidP="00AE392E">
      <w:pPr>
        <w:spacing w:line="360" w:lineRule="auto"/>
        <w:jc w:val="both"/>
        <w:rPr>
          <w:rFonts w:ascii="Times New Roman" w:eastAsia="Times New Roman" w:hAnsi="Times New Roman" w:cs="Times New Roman"/>
          <w:sz w:val="28"/>
          <w:szCs w:val="28"/>
        </w:rPr>
      </w:pPr>
      <w:r w:rsidRPr="00AE392E">
        <w:rPr>
          <w:rFonts w:ascii="Times New Roman" w:eastAsia="Times New Roman" w:hAnsi="Times New Roman" w:cs="Times New Roman"/>
          <w:sz w:val="28"/>
          <w:szCs w:val="28"/>
        </w:rPr>
        <w:t>__________________________________________________________________</w:t>
      </w:r>
    </w:p>
    <w:p w14:paraId="79E6E5F3" w14:textId="77777777" w:rsidR="00374D8A" w:rsidRDefault="00374D8A" w:rsidP="00AE392E">
      <w:pPr>
        <w:spacing w:line="360" w:lineRule="auto"/>
        <w:jc w:val="both"/>
        <w:rPr>
          <w:rFonts w:ascii="Times New Roman" w:eastAsia="Times New Roman" w:hAnsi="Times New Roman" w:cs="Times New Roman"/>
          <w:sz w:val="28"/>
          <w:szCs w:val="28"/>
        </w:rPr>
      </w:pPr>
    </w:p>
    <w:p w14:paraId="1C056BDD" w14:textId="6D995051" w:rsidR="00374D8A" w:rsidRDefault="00374D8A" w:rsidP="00AE392E">
      <w:pPr>
        <w:spacing w:line="360" w:lineRule="auto"/>
        <w:jc w:val="both"/>
        <w:rPr>
          <w:rFonts w:ascii="Times New Roman" w:eastAsia="Times New Roman" w:hAnsi="Times New Roman" w:cs="Times New Roman"/>
          <w:sz w:val="28"/>
          <w:szCs w:val="28"/>
        </w:rPr>
      </w:pPr>
      <w:r w:rsidRPr="00374D8A">
        <w:rPr>
          <w:rFonts w:ascii="Times New Roman" w:eastAsia="Times New Roman" w:hAnsi="Times New Roman" w:cs="Times New Roman"/>
          <w:sz w:val="28"/>
          <w:szCs w:val="28"/>
        </w:rPr>
        <w:t>Si vous répondez NON, quels sont les mots qui vous viennent directement à l'ésprit quand vous entendez l'expression &lt;&lt; Enseignement à distance &gt;</w:t>
      </w:r>
      <w:r>
        <w:rPr>
          <w:rFonts w:ascii="Times New Roman" w:eastAsia="Times New Roman" w:hAnsi="Times New Roman" w:cs="Times New Roman"/>
          <w:sz w:val="28"/>
          <w:szCs w:val="28"/>
        </w:rPr>
        <w:t>&gt; (</w:t>
      </w:r>
      <w:r w:rsidRPr="00374D8A">
        <w:rPr>
          <w:rFonts w:ascii="Times New Roman" w:eastAsia="Times New Roman" w:hAnsi="Times New Roman" w:cs="Times New Roman"/>
          <w:sz w:val="28"/>
          <w:szCs w:val="28"/>
        </w:rPr>
        <w:t>Vous pouvez répond</w:t>
      </w:r>
      <w:r>
        <w:rPr>
          <w:rFonts w:ascii="Times New Roman" w:eastAsia="Times New Roman" w:hAnsi="Times New Roman" w:cs="Times New Roman"/>
          <w:sz w:val="28"/>
          <w:szCs w:val="28"/>
        </w:rPr>
        <w:t>re dans la langue qui vous sied</w:t>
      </w:r>
      <w:r w:rsidRPr="00374D8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71CBF">
        <w:rPr>
          <w:rFonts w:ascii="Times New Roman" w:eastAsia="Times New Roman" w:hAnsi="Times New Roman" w:cs="Times New Roman"/>
          <w:sz w:val="28"/>
          <w:szCs w:val="28"/>
        </w:rPr>
        <w:t>:</w:t>
      </w:r>
    </w:p>
    <w:p w14:paraId="1111FB6B" w14:textId="77777777" w:rsidR="00374D8A" w:rsidRPr="007253EB" w:rsidRDefault="00374D8A" w:rsidP="00374D8A">
      <w:pPr>
        <w:spacing w:line="360" w:lineRule="auto"/>
        <w:jc w:val="both"/>
        <w:rPr>
          <w:rFonts w:ascii="Times New Roman" w:eastAsia="Times New Roman" w:hAnsi="Times New Roman" w:cs="Times New Roman"/>
          <w:sz w:val="28"/>
          <w:szCs w:val="28"/>
          <w:lang w:val="ru-RU"/>
        </w:rPr>
      </w:pPr>
      <w:r w:rsidRPr="007253EB">
        <w:rPr>
          <w:rFonts w:ascii="Times New Roman" w:eastAsia="Times New Roman" w:hAnsi="Times New Roman" w:cs="Times New Roman"/>
          <w:sz w:val="28"/>
          <w:szCs w:val="28"/>
          <w:lang w:val="ru-RU"/>
        </w:rPr>
        <w:t>__________________________________________________________________</w:t>
      </w:r>
    </w:p>
    <w:p w14:paraId="7DFDEA49" w14:textId="77777777" w:rsidR="00374D8A" w:rsidRPr="007253EB" w:rsidRDefault="00374D8A" w:rsidP="00AE392E">
      <w:pPr>
        <w:spacing w:line="360" w:lineRule="auto"/>
        <w:jc w:val="both"/>
        <w:rPr>
          <w:rFonts w:ascii="Times New Roman" w:eastAsia="Times New Roman" w:hAnsi="Times New Roman" w:cs="Times New Roman"/>
          <w:sz w:val="28"/>
          <w:szCs w:val="28"/>
          <w:lang w:val="ru-RU"/>
        </w:rPr>
      </w:pPr>
    </w:p>
    <w:p w14:paraId="6B68554D" w14:textId="77777777" w:rsidR="00AE392E" w:rsidRPr="007253EB" w:rsidRDefault="00AE392E" w:rsidP="00AE392E">
      <w:pPr>
        <w:spacing w:line="360" w:lineRule="auto"/>
        <w:jc w:val="both"/>
        <w:rPr>
          <w:rFonts w:ascii="Times New Roman" w:eastAsia="Times New Roman" w:hAnsi="Times New Roman" w:cs="Times New Roman"/>
          <w:sz w:val="28"/>
          <w:szCs w:val="28"/>
          <w:lang w:val="ru-RU"/>
        </w:rPr>
      </w:pPr>
    </w:p>
    <w:p w14:paraId="17D27858" w14:textId="77777777" w:rsidR="0015419B" w:rsidRPr="007253EB" w:rsidRDefault="0015419B" w:rsidP="00AE392E">
      <w:pPr>
        <w:spacing w:line="360" w:lineRule="auto"/>
        <w:jc w:val="both"/>
        <w:rPr>
          <w:rFonts w:ascii="Times New Roman" w:eastAsia="Times New Roman" w:hAnsi="Times New Roman" w:cs="Times New Roman"/>
          <w:sz w:val="28"/>
          <w:szCs w:val="28"/>
          <w:lang w:val="ru-RU"/>
        </w:rPr>
      </w:pPr>
    </w:p>
    <w:p w14:paraId="005F97FF" w14:textId="77777777" w:rsidR="0015419B" w:rsidRPr="007253EB" w:rsidRDefault="0015419B" w:rsidP="00AE392E">
      <w:pPr>
        <w:spacing w:line="360" w:lineRule="auto"/>
        <w:jc w:val="both"/>
        <w:rPr>
          <w:rFonts w:ascii="Times New Roman" w:eastAsia="Times New Roman" w:hAnsi="Times New Roman" w:cs="Times New Roman"/>
          <w:sz w:val="28"/>
          <w:szCs w:val="28"/>
          <w:lang w:val="ru-RU"/>
        </w:rPr>
      </w:pPr>
    </w:p>
    <w:p w14:paraId="6E56C4CF" w14:textId="77777777" w:rsidR="0015419B" w:rsidRPr="007253EB" w:rsidRDefault="0015419B" w:rsidP="00AE392E">
      <w:pPr>
        <w:spacing w:line="360" w:lineRule="auto"/>
        <w:jc w:val="both"/>
        <w:rPr>
          <w:rFonts w:ascii="Times New Roman" w:eastAsia="Times New Roman" w:hAnsi="Times New Roman" w:cs="Times New Roman"/>
          <w:sz w:val="28"/>
          <w:szCs w:val="28"/>
          <w:lang w:val="ru-RU"/>
        </w:rPr>
      </w:pPr>
    </w:p>
    <w:p w14:paraId="11C93BBB" w14:textId="77777777" w:rsidR="0015419B" w:rsidRPr="007253EB" w:rsidRDefault="0015419B" w:rsidP="00AE392E">
      <w:pPr>
        <w:spacing w:line="360" w:lineRule="auto"/>
        <w:jc w:val="both"/>
        <w:rPr>
          <w:rFonts w:ascii="Times New Roman" w:eastAsia="Times New Roman" w:hAnsi="Times New Roman" w:cs="Times New Roman"/>
          <w:sz w:val="28"/>
          <w:szCs w:val="28"/>
          <w:lang w:val="ru-RU"/>
        </w:rPr>
      </w:pPr>
    </w:p>
    <w:p w14:paraId="70052077" w14:textId="77777777" w:rsidR="0015419B" w:rsidRPr="007253EB" w:rsidRDefault="0015419B" w:rsidP="00AE392E">
      <w:pPr>
        <w:spacing w:line="360" w:lineRule="auto"/>
        <w:jc w:val="both"/>
        <w:rPr>
          <w:rFonts w:ascii="Times New Roman" w:eastAsia="Times New Roman" w:hAnsi="Times New Roman" w:cs="Times New Roman"/>
          <w:sz w:val="28"/>
          <w:szCs w:val="28"/>
          <w:lang w:val="ru-RU"/>
        </w:rPr>
      </w:pPr>
    </w:p>
    <w:p w14:paraId="0FBB6387" w14:textId="77777777" w:rsidR="0015419B" w:rsidRPr="007253EB" w:rsidRDefault="0015419B" w:rsidP="00AE392E">
      <w:pPr>
        <w:spacing w:line="360" w:lineRule="auto"/>
        <w:jc w:val="both"/>
        <w:rPr>
          <w:rFonts w:ascii="Times New Roman" w:eastAsia="Times New Roman" w:hAnsi="Times New Roman" w:cs="Times New Roman"/>
          <w:sz w:val="28"/>
          <w:szCs w:val="28"/>
          <w:lang w:val="ru-RU"/>
        </w:rPr>
      </w:pPr>
    </w:p>
    <w:p w14:paraId="22E5F3E8" w14:textId="77777777" w:rsidR="0015419B" w:rsidRPr="007253EB" w:rsidRDefault="0015419B" w:rsidP="00AE392E">
      <w:pPr>
        <w:spacing w:line="360" w:lineRule="auto"/>
        <w:jc w:val="both"/>
        <w:rPr>
          <w:rFonts w:ascii="Times New Roman" w:eastAsia="Times New Roman" w:hAnsi="Times New Roman" w:cs="Times New Roman"/>
          <w:sz w:val="28"/>
          <w:szCs w:val="28"/>
          <w:lang w:val="ru-RU"/>
        </w:rPr>
      </w:pPr>
    </w:p>
    <w:p w14:paraId="6ACAD828" w14:textId="77777777" w:rsidR="0015419B" w:rsidRPr="007253EB" w:rsidRDefault="0015419B" w:rsidP="00AE392E">
      <w:pPr>
        <w:spacing w:line="360" w:lineRule="auto"/>
        <w:jc w:val="both"/>
        <w:rPr>
          <w:rFonts w:ascii="Times New Roman" w:eastAsia="Times New Roman" w:hAnsi="Times New Roman" w:cs="Times New Roman"/>
          <w:sz w:val="28"/>
          <w:szCs w:val="28"/>
          <w:lang w:val="ru-RU"/>
        </w:rPr>
      </w:pPr>
    </w:p>
    <w:p w14:paraId="02D35E50" w14:textId="77777777" w:rsidR="0015419B" w:rsidRPr="007253EB" w:rsidRDefault="0015419B" w:rsidP="00AE392E">
      <w:pPr>
        <w:spacing w:line="360" w:lineRule="auto"/>
        <w:jc w:val="both"/>
        <w:rPr>
          <w:rFonts w:ascii="Times New Roman" w:eastAsia="Times New Roman" w:hAnsi="Times New Roman" w:cs="Times New Roman"/>
          <w:sz w:val="28"/>
          <w:szCs w:val="28"/>
          <w:lang w:val="ru-RU"/>
        </w:rPr>
      </w:pPr>
    </w:p>
    <w:p w14:paraId="01D5C635" w14:textId="77777777" w:rsidR="0015419B" w:rsidRPr="007253EB" w:rsidRDefault="0015419B" w:rsidP="00AE392E">
      <w:pPr>
        <w:spacing w:line="360" w:lineRule="auto"/>
        <w:jc w:val="both"/>
        <w:rPr>
          <w:rFonts w:ascii="Times New Roman" w:eastAsia="Times New Roman" w:hAnsi="Times New Roman" w:cs="Times New Roman"/>
          <w:sz w:val="28"/>
          <w:szCs w:val="28"/>
          <w:lang w:val="ru-RU"/>
        </w:rPr>
      </w:pPr>
    </w:p>
    <w:p w14:paraId="01219A01" w14:textId="77777777" w:rsidR="0015419B" w:rsidRPr="007253EB" w:rsidRDefault="0015419B" w:rsidP="00AE392E">
      <w:pPr>
        <w:spacing w:line="360" w:lineRule="auto"/>
        <w:jc w:val="both"/>
        <w:rPr>
          <w:rFonts w:ascii="Times New Roman" w:eastAsia="Times New Roman" w:hAnsi="Times New Roman" w:cs="Times New Roman"/>
          <w:sz w:val="28"/>
          <w:szCs w:val="28"/>
          <w:lang w:val="ru-RU"/>
        </w:rPr>
      </w:pPr>
    </w:p>
    <w:p w14:paraId="011DCC10" w14:textId="77777777" w:rsidR="0015419B" w:rsidRPr="007253EB" w:rsidRDefault="0015419B" w:rsidP="00AE392E">
      <w:pPr>
        <w:spacing w:line="360" w:lineRule="auto"/>
        <w:jc w:val="both"/>
        <w:rPr>
          <w:rFonts w:ascii="Times New Roman" w:eastAsia="Times New Roman" w:hAnsi="Times New Roman" w:cs="Times New Roman"/>
          <w:sz w:val="28"/>
          <w:szCs w:val="28"/>
          <w:lang w:val="ru-RU"/>
        </w:rPr>
      </w:pPr>
    </w:p>
    <w:p w14:paraId="6F2A3A65" w14:textId="77777777" w:rsidR="0015419B" w:rsidRPr="007253EB" w:rsidRDefault="0015419B" w:rsidP="00AE392E">
      <w:pPr>
        <w:spacing w:line="360" w:lineRule="auto"/>
        <w:jc w:val="both"/>
        <w:rPr>
          <w:rFonts w:ascii="Times New Roman" w:eastAsia="Times New Roman" w:hAnsi="Times New Roman" w:cs="Times New Roman"/>
          <w:sz w:val="28"/>
          <w:szCs w:val="28"/>
          <w:lang w:val="ru-RU"/>
        </w:rPr>
      </w:pPr>
    </w:p>
    <w:p w14:paraId="4DE93A8C" w14:textId="77777777" w:rsidR="0015419B" w:rsidRDefault="0015419B" w:rsidP="00AE392E">
      <w:pPr>
        <w:spacing w:line="360" w:lineRule="auto"/>
        <w:jc w:val="both"/>
        <w:rPr>
          <w:rFonts w:ascii="Times New Roman" w:eastAsia="Times New Roman" w:hAnsi="Times New Roman" w:cs="Times New Roman"/>
          <w:sz w:val="28"/>
          <w:szCs w:val="28"/>
          <w:lang w:val="ru-RU"/>
        </w:rPr>
      </w:pPr>
    </w:p>
    <w:p w14:paraId="0E0A2856" w14:textId="77777777" w:rsidR="002732D8" w:rsidRDefault="002732D8" w:rsidP="00AE392E">
      <w:pPr>
        <w:spacing w:line="360" w:lineRule="auto"/>
        <w:jc w:val="both"/>
        <w:rPr>
          <w:rFonts w:ascii="Times New Roman" w:eastAsia="Times New Roman" w:hAnsi="Times New Roman" w:cs="Times New Roman"/>
          <w:sz w:val="28"/>
          <w:szCs w:val="28"/>
          <w:lang w:val="ru-RU"/>
        </w:rPr>
      </w:pPr>
    </w:p>
    <w:p w14:paraId="36BA30A0" w14:textId="77777777" w:rsidR="002732D8" w:rsidRDefault="002732D8" w:rsidP="00AE392E">
      <w:pPr>
        <w:spacing w:line="360" w:lineRule="auto"/>
        <w:jc w:val="both"/>
        <w:rPr>
          <w:rFonts w:ascii="Times New Roman" w:eastAsia="Times New Roman" w:hAnsi="Times New Roman" w:cs="Times New Roman"/>
          <w:sz w:val="28"/>
          <w:szCs w:val="28"/>
          <w:lang w:val="ru-RU"/>
        </w:rPr>
      </w:pPr>
    </w:p>
    <w:p w14:paraId="0BEDA076" w14:textId="77777777" w:rsidR="002732D8" w:rsidRDefault="002732D8" w:rsidP="00AE392E">
      <w:pPr>
        <w:spacing w:line="360" w:lineRule="auto"/>
        <w:jc w:val="both"/>
        <w:rPr>
          <w:rFonts w:ascii="Times New Roman" w:eastAsia="Times New Roman" w:hAnsi="Times New Roman" w:cs="Times New Roman"/>
          <w:sz w:val="28"/>
          <w:szCs w:val="28"/>
          <w:lang w:val="ru-RU"/>
        </w:rPr>
      </w:pPr>
    </w:p>
    <w:p w14:paraId="363193F4" w14:textId="77777777" w:rsidR="002732D8" w:rsidRDefault="002732D8" w:rsidP="00AE392E">
      <w:pPr>
        <w:spacing w:line="360" w:lineRule="auto"/>
        <w:jc w:val="both"/>
        <w:rPr>
          <w:rFonts w:ascii="Times New Roman" w:eastAsia="Times New Roman" w:hAnsi="Times New Roman" w:cs="Times New Roman"/>
          <w:sz w:val="28"/>
          <w:szCs w:val="28"/>
          <w:lang w:val="ru-RU"/>
        </w:rPr>
      </w:pPr>
    </w:p>
    <w:p w14:paraId="0777FA7C" w14:textId="77777777" w:rsidR="0015419B" w:rsidRPr="007253EB" w:rsidRDefault="0015419B" w:rsidP="00AE392E">
      <w:pPr>
        <w:spacing w:line="360" w:lineRule="auto"/>
        <w:jc w:val="both"/>
        <w:rPr>
          <w:rFonts w:ascii="Times New Roman" w:eastAsia="Times New Roman" w:hAnsi="Times New Roman" w:cs="Times New Roman"/>
          <w:sz w:val="28"/>
          <w:szCs w:val="28"/>
          <w:lang w:val="ru-RU"/>
        </w:rPr>
      </w:pPr>
    </w:p>
    <w:p w14:paraId="63A1AAC9" w14:textId="4DE0D930" w:rsidR="0015419B" w:rsidRPr="0015419B" w:rsidRDefault="00292ED6" w:rsidP="0015419B">
      <w:pPr>
        <w:spacing w:line="360" w:lineRule="auto"/>
        <w:jc w:val="center"/>
        <w:rPr>
          <w:rFonts w:ascii="Times New Roman" w:hAnsi="Times New Roman" w:cs="Times New Roman"/>
          <w:b/>
          <w:sz w:val="28"/>
          <w:szCs w:val="28"/>
          <w:lang w:val="ru-RU"/>
        </w:rPr>
      </w:pPr>
      <w:r w:rsidRPr="0015419B">
        <w:rPr>
          <w:rFonts w:ascii="Times New Roman" w:hAnsi="Times New Roman" w:cs="Times New Roman"/>
          <w:b/>
          <w:sz w:val="28"/>
          <w:szCs w:val="28"/>
          <w:lang w:val="ru-RU"/>
        </w:rPr>
        <w:lastRenderedPageBreak/>
        <w:t xml:space="preserve"> </w:t>
      </w:r>
      <w:r w:rsidR="0015419B" w:rsidRPr="0015419B">
        <w:rPr>
          <w:rFonts w:ascii="Times New Roman" w:hAnsi="Times New Roman" w:cs="Times New Roman"/>
          <w:b/>
          <w:sz w:val="28"/>
          <w:szCs w:val="28"/>
          <w:lang w:val="ru-RU"/>
        </w:rPr>
        <w:t>Приложение 2</w:t>
      </w:r>
    </w:p>
    <w:p w14:paraId="20D1108F" w14:textId="4C21DDA0" w:rsidR="0015419B" w:rsidRDefault="0015419B" w:rsidP="0015419B">
      <w:pPr>
        <w:spacing w:line="360" w:lineRule="auto"/>
        <w:jc w:val="center"/>
        <w:rPr>
          <w:rFonts w:ascii="Times New Roman" w:hAnsi="Times New Roman" w:cs="Times New Roman"/>
          <w:b/>
          <w:sz w:val="28"/>
          <w:szCs w:val="28"/>
          <w:lang w:val="ru-RU"/>
        </w:rPr>
      </w:pPr>
      <w:r w:rsidRPr="0015419B">
        <w:rPr>
          <w:rFonts w:ascii="Times New Roman" w:hAnsi="Times New Roman" w:cs="Times New Roman"/>
          <w:b/>
          <w:sz w:val="28"/>
          <w:szCs w:val="28"/>
          <w:lang w:val="ru-RU"/>
        </w:rPr>
        <w:t>Ассоциаты носителей русского языка на слово-стимул «дистанионное обучение»</w:t>
      </w:r>
    </w:p>
    <w:p w14:paraId="53CC7C1B" w14:textId="77777777" w:rsidR="002732D8" w:rsidRPr="0015419B" w:rsidRDefault="002732D8" w:rsidP="0015419B">
      <w:pPr>
        <w:spacing w:line="360" w:lineRule="auto"/>
        <w:jc w:val="center"/>
        <w:rPr>
          <w:rFonts w:ascii="Times New Roman" w:eastAsia="Times New Roman" w:hAnsi="Times New Roman" w:cs="Times New Roman"/>
          <w:b/>
          <w:sz w:val="28"/>
          <w:szCs w:val="28"/>
          <w:lang w:val="ru-RU"/>
        </w:rPr>
      </w:pPr>
    </w:p>
    <w:tbl>
      <w:tblPr>
        <w:tblStyle w:val="Grilledutableau"/>
        <w:tblW w:w="0" w:type="auto"/>
        <w:tblLook w:val="04A0" w:firstRow="1" w:lastRow="0" w:firstColumn="1" w:lastColumn="0" w:noHBand="0" w:noVBand="1"/>
      </w:tblPr>
      <w:tblGrid>
        <w:gridCol w:w="4748"/>
        <w:gridCol w:w="4749"/>
      </w:tblGrid>
      <w:tr w:rsidR="002732D8" w14:paraId="3ABE9420" w14:textId="77777777" w:rsidTr="002732D8">
        <w:tc>
          <w:tcPr>
            <w:tcW w:w="4748" w:type="dxa"/>
          </w:tcPr>
          <w:p w14:paraId="68689B5A" w14:textId="4B3A0C63" w:rsidR="002732D8" w:rsidRPr="002732D8" w:rsidRDefault="002732D8" w:rsidP="00640004">
            <w:pPr>
              <w:spacing w:line="360" w:lineRule="auto"/>
              <w:jc w:val="center"/>
              <w:rPr>
                <w:rFonts w:ascii="Times New Roman" w:eastAsia="Times New Roman" w:hAnsi="Times New Roman" w:cs="Times New Roman"/>
                <w:b/>
                <w:sz w:val="28"/>
                <w:szCs w:val="28"/>
                <w:lang w:val="ru-RU"/>
              </w:rPr>
            </w:pPr>
            <w:r w:rsidRPr="002732D8">
              <w:rPr>
                <w:rFonts w:ascii="Times New Roman" w:eastAsia="Times New Roman" w:hAnsi="Times New Roman" w:cs="Times New Roman"/>
                <w:b/>
                <w:sz w:val="28"/>
                <w:szCs w:val="28"/>
                <w:lang w:val="ru-RU"/>
              </w:rPr>
              <w:t>Тематические группы</w:t>
            </w:r>
          </w:p>
        </w:tc>
        <w:tc>
          <w:tcPr>
            <w:tcW w:w="4749" w:type="dxa"/>
          </w:tcPr>
          <w:p w14:paraId="101CC502" w14:textId="6593D83A" w:rsidR="002732D8" w:rsidRPr="002732D8" w:rsidRDefault="002732D8" w:rsidP="00640004">
            <w:pPr>
              <w:spacing w:line="360" w:lineRule="auto"/>
              <w:jc w:val="center"/>
              <w:rPr>
                <w:rFonts w:ascii="Times New Roman" w:eastAsia="Times New Roman" w:hAnsi="Times New Roman" w:cs="Times New Roman"/>
                <w:b/>
                <w:sz w:val="28"/>
                <w:szCs w:val="28"/>
                <w:lang w:val="ru-RU"/>
              </w:rPr>
            </w:pPr>
            <w:r w:rsidRPr="002732D8">
              <w:rPr>
                <w:rFonts w:ascii="Times New Roman" w:eastAsia="Times New Roman" w:hAnsi="Times New Roman" w:cs="Times New Roman"/>
                <w:b/>
                <w:sz w:val="28"/>
                <w:szCs w:val="28"/>
                <w:lang w:val="ru-RU"/>
              </w:rPr>
              <w:t>Ассоциаты</w:t>
            </w:r>
          </w:p>
        </w:tc>
      </w:tr>
      <w:tr w:rsidR="002732D8" w14:paraId="7BD2E985" w14:textId="77777777" w:rsidTr="002732D8">
        <w:tc>
          <w:tcPr>
            <w:tcW w:w="4748" w:type="dxa"/>
          </w:tcPr>
          <w:p w14:paraId="3C456485" w14:textId="28A5FB3F" w:rsidR="002732D8" w:rsidRDefault="002732D8" w:rsidP="00F71CBF">
            <w:pPr>
              <w:spacing w:line="360" w:lineRule="auto"/>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Т</w:t>
            </w:r>
            <w:r w:rsidRPr="00D177B9">
              <w:rPr>
                <w:rFonts w:ascii="Times New Roman" w:hAnsi="Times New Roman" w:cs="Times New Roman"/>
                <w:sz w:val="28"/>
                <w:szCs w:val="28"/>
                <w:lang w:val="ru-RU"/>
              </w:rPr>
              <w:t>ехнические средства</w:t>
            </w:r>
          </w:p>
        </w:tc>
        <w:tc>
          <w:tcPr>
            <w:tcW w:w="4749" w:type="dxa"/>
          </w:tcPr>
          <w:p w14:paraId="6C25C756" w14:textId="77777777" w:rsidR="002732D8" w:rsidRDefault="00640004" w:rsidP="00F71CBF">
            <w:pPr>
              <w:spacing w:line="360" w:lineRule="auto"/>
              <w:jc w:val="both"/>
              <w:rPr>
                <w:rFonts w:ascii="Times New Roman" w:hAnsi="Times New Roman" w:cs="Times New Roman"/>
                <w:sz w:val="28"/>
                <w:szCs w:val="28"/>
                <w:lang w:val="ru-RU"/>
              </w:rPr>
            </w:pPr>
            <w:r w:rsidRPr="00C5404C">
              <w:rPr>
                <w:rFonts w:ascii="Times New Roman" w:hAnsi="Times New Roman" w:cs="Times New Roman"/>
                <w:sz w:val="28"/>
                <w:szCs w:val="28"/>
                <w:lang w:val="ru-RU"/>
              </w:rPr>
              <w:t>Компьютер</w:t>
            </w:r>
            <w:r>
              <w:rPr>
                <w:rFonts w:ascii="Times New Roman" w:hAnsi="Times New Roman" w:cs="Times New Roman"/>
                <w:sz w:val="28"/>
                <w:szCs w:val="28"/>
                <w:lang w:val="ru-RU"/>
              </w:rPr>
              <w:t xml:space="preserve"> </w:t>
            </w:r>
            <w:r w:rsidRPr="00C5404C">
              <w:rPr>
                <w:rFonts w:ascii="Times New Roman" w:hAnsi="Times New Roman" w:cs="Times New Roman"/>
                <w:sz w:val="28"/>
                <w:szCs w:val="28"/>
                <w:lang w:val="ru-RU"/>
              </w:rPr>
              <w:t>7,3 %</w:t>
            </w:r>
          </w:p>
          <w:p w14:paraId="0BBB0222" w14:textId="74BE7726" w:rsidR="00640004" w:rsidRDefault="00640004" w:rsidP="00F71CB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Тимз 3,9 % </w:t>
            </w:r>
          </w:p>
          <w:p w14:paraId="6B3CAC8E" w14:textId="0FAC8356" w:rsidR="00640004" w:rsidRDefault="00640004" w:rsidP="00F71CB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Зум </w:t>
            </w:r>
            <w:r w:rsidRPr="00C5404C">
              <w:rPr>
                <w:rFonts w:ascii="Times New Roman" w:hAnsi="Times New Roman" w:cs="Times New Roman"/>
                <w:sz w:val="28"/>
                <w:szCs w:val="28"/>
                <w:lang w:val="ru-RU"/>
              </w:rPr>
              <w:t>3 %</w:t>
            </w:r>
          </w:p>
          <w:p w14:paraId="28E48D36" w14:textId="4BC06268" w:rsidR="00640004" w:rsidRDefault="00640004" w:rsidP="00F71CB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Онлайн 2 % </w:t>
            </w:r>
            <w:r w:rsidRPr="00C5404C">
              <w:rPr>
                <w:rFonts w:ascii="Times New Roman" w:hAnsi="Times New Roman" w:cs="Times New Roman"/>
                <w:sz w:val="28"/>
                <w:szCs w:val="28"/>
                <w:lang w:val="ru-RU"/>
              </w:rPr>
              <w:t xml:space="preserve"> </w:t>
            </w:r>
          </w:p>
          <w:p w14:paraId="69F07757" w14:textId="66B4111B" w:rsidR="00640004" w:rsidRDefault="00640004" w:rsidP="00F71CB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И</w:t>
            </w:r>
            <w:r w:rsidRPr="00C5404C">
              <w:rPr>
                <w:rFonts w:ascii="Times New Roman" w:hAnsi="Times New Roman" w:cs="Times New Roman"/>
                <w:sz w:val="28"/>
                <w:szCs w:val="28"/>
                <w:lang w:val="ru-RU"/>
              </w:rPr>
              <w:t>нте</w:t>
            </w:r>
            <w:r>
              <w:rPr>
                <w:rFonts w:ascii="Times New Roman" w:hAnsi="Times New Roman" w:cs="Times New Roman"/>
                <w:sz w:val="28"/>
                <w:szCs w:val="28"/>
                <w:lang w:val="ru-RU"/>
              </w:rPr>
              <w:t xml:space="preserve">рнет (интернет на шнуре) 1,4 % </w:t>
            </w:r>
            <w:r w:rsidRPr="00C5404C">
              <w:rPr>
                <w:rFonts w:ascii="Times New Roman" w:hAnsi="Times New Roman" w:cs="Times New Roman"/>
                <w:sz w:val="28"/>
                <w:szCs w:val="28"/>
                <w:lang w:val="ru-RU"/>
              </w:rPr>
              <w:t xml:space="preserve"> </w:t>
            </w:r>
          </w:p>
          <w:p w14:paraId="4D0D487C" w14:textId="2CC5FA4D" w:rsidR="00640004" w:rsidRDefault="00640004" w:rsidP="00F71CB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Pr="00C5404C">
              <w:rPr>
                <w:rFonts w:ascii="Times New Roman" w:hAnsi="Times New Roman" w:cs="Times New Roman"/>
                <w:sz w:val="28"/>
                <w:szCs w:val="28"/>
                <w:lang w:val="ru-RU"/>
              </w:rPr>
              <w:t>роблемы со связью (неполадки интернета, плохой интернет, торможение ин</w:t>
            </w:r>
            <w:r>
              <w:rPr>
                <w:rFonts w:ascii="Times New Roman" w:hAnsi="Times New Roman" w:cs="Times New Roman"/>
                <w:sz w:val="28"/>
                <w:szCs w:val="28"/>
                <w:lang w:val="ru-RU"/>
              </w:rPr>
              <w:t xml:space="preserve">тернета) 2 % </w:t>
            </w:r>
            <w:r w:rsidRPr="00C5404C">
              <w:rPr>
                <w:rFonts w:ascii="Times New Roman" w:hAnsi="Times New Roman" w:cs="Times New Roman"/>
                <w:sz w:val="28"/>
                <w:szCs w:val="28"/>
                <w:lang w:val="ru-RU"/>
              </w:rPr>
              <w:t xml:space="preserve"> </w:t>
            </w:r>
          </w:p>
          <w:p w14:paraId="160ED312" w14:textId="79DA5B3B" w:rsidR="00640004" w:rsidRDefault="00640004" w:rsidP="00F71CB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Веб-камера (видеосвязь) 1 %  Технологии 0,5 % </w:t>
            </w:r>
            <w:r w:rsidRPr="00C5404C">
              <w:rPr>
                <w:rFonts w:ascii="Times New Roman" w:hAnsi="Times New Roman" w:cs="Times New Roman"/>
                <w:sz w:val="28"/>
                <w:szCs w:val="28"/>
                <w:lang w:val="ru-RU"/>
              </w:rPr>
              <w:t xml:space="preserve"> </w:t>
            </w:r>
          </w:p>
          <w:p w14:paraId="48EACCDC" w14:textId="43341D76" w:rsidR="00640004" w:rsidRDefault="00640004" w:rsidP="00F71CB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Наушники 0,5 % </w:t>
            </w:r>
            <w:r w:rsidRPr="00C5404C">
              <w:rPr>
                <w:rFonts w:ascii="Times New Roman" w:hAnsi="Times New Roman" w:cs="Times New Roman"/>
                <w:sz w:val="28"/>
                <w:szCs w:val="28"/>
                <w:lang w:val="ru-RU"/>
              </w:rPr>
              <w:t xml:space="preserve"> </w:t>
            </w:r>
          </w:p>
          <w:p w14:paraId="693703FE" w14:textId="4D890AC5" w:rsidR="00640004" w:rsidRDefault="00640004" w:rsidP="00F71CB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Б</w:t>
            </w:r>
            <w:r w:rsidRPr="00C5404C">
              <w:rPr>
                <w:rFonts w:ascii="Times New Roman" w:hAnsi="Times New Roman" w:cs="Times New Roman"/>
                <w:sz w:val="28"/>
                <w:szCs w:val="28"/>
                <w:lang w:val="ru-RU"/>
              </w:rPr>
              <w:t>оязнь нарушения связи, к</w:t>
            </w:r>
            <w:r>
              <w:rPr>
                <w:rFonts w:ascii="Times New Roman" w:hAnsi="Times New Roman" w:cs="Times New Roman"/>
                <w:sz w:val="28"/>
                <w:szCs w:val="28"/>
                <w:lang w:val="ru-RU"/>
              </w:rPr>
              <w:t xml:space="preserve">ак будто выхожу в астрал 0,5 % </w:t>
            </w:r>
            <w:r w:rsidRPr="00C5404C">
              <w:rPr>
                <w:rFonts w:ascii="Times New Roman" w:hAnsi="Times New Roman" w:cs="Times New Roman"/>
                <w:sz w:val="28"/>
                <w:szCs w:val="28"/>
                <w:lang w:val="ru-RU"/>
              </w:rPr>
              <w:t xml:space="preserve"> </w:t>
            </w:r>
          </w:p>
          <w:p w14:paraId="4D2E1470" w14:textId="28DFEEBA" w:rsidR="00640004" w:rsidRPr="004F1EFF" w:rsidRDefault="00640004" w:rsidP="00F71CB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Н</w:t>
            </w:r>
            <w:r w:rsidRPr="00C5404C">
              <w:rPr>
                <w:rFonts w:ascii="Times New Roman" w:hAnsi="Times New Roman" w:cs="Times New Roman"/>
                <w:sz w:val="28"/>
                <w:szCs w:val="28"/>
                <w:lang w:val="ru-RU"/>
              </w:rPr>
              <w:t>ужно разрабатывать удобные приложения 0,5 %</w:t>
            </w:r>
          </w:p>
        </w:tc>
      </w:tr>
      <w:tr w:rsidR="002732D8" w14:paraId="5E96BC59" w14:textId="77777777" w:rsidTr="002732D8">
        <w:tc>
          <w:tcPr>
            <w:tcW w:w="4748" w:type="dxa"/>
          </w:tcPr>
          <w:p w14:paraId="6555958A" w14:textId="5BC70BF9" w:rsidR="002732D8" w:rsidRDefault="002732D8" w:rsidP="00F71CBF">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Коронавирус</w:t>
            </w:r>
          </w:p>
        </w:tc>
        <w:tc>
          <w:tcPr>
            <w:tcW w:w="4749" w:type="dxa"/>
          </w:tcPr>
          <w:p w14:paraId="1447DD96" w14:textId="5BCED576" w:rsidR="004F1EFF" w:rsidRDefault="004F1EFF" w:rsidP="004F1EF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К</w:t>
            </w:r>
            <w:r w:rsidRPr="00006EC8">
              <w:rPr>
                <w:rFonts w:ascii="Times New Roman" w:hAnsi="Times New Roman" w:cs="Times New Roman"/>
                <w:sz w:val="28"/>
                <w:szCs w:val="28"/>
                <w:lang w:val="ru-RU"/>
              </w:rPr>
              <w:t>арантин (изоляция)</w:t>
            </w:r>
            <w:r>
              <w:rPr>
                <w:rFonts w:ascii="Times New Roman" w:hAnsi="Times New Roman" w:cs="Times New Roman"/>
                <w:sz w:val="28"/>
                <w:szCs w:val="28"/>
                <w:lang w:val="ru-RU"/>
              </w:rPr>
              <w:t xml:space="preserve"> </w:t>
            </w:r>
            <w:r w:rsidRPr="00006EC8">
              <w:rPr>
                <w:rFonts w:ascii="Times New Roman" w:hAnsi="Times New Roman" w:cs="Times New Roman"/>
                <w:sz w:val="28"/>
                <w:szCs w:val="28"/>
                <w:lang w:val="ru-RU"/>
              </w:rPr>
              <w:t xml:space="preserve">1,4 </w:t>
            </w:r>
            <w:r w:rsidRPr="00006EC8">
              <w:rPr>
                <w:rFonts w:ascii="Times New Roman" w:eastAsia="Times New Roman" w:hAnsi="Times New Roman" w:cs="Times New Roman"/>
                <w:color w:val="000000"/>
                <w:sz w:val="28"/>
                <w:szCs w:val="28"/>
                <w:lang w:val="ru-RU"/>
              </w:rPr>
              <w:t>%</w:t>
            </w:r>
          </w:p>
          <w:p w14:paraId="52930C23" w14:textId="77777777" w:rsidR="004F1EFF" w:rsidRDefault="004F1EFF" w:rsidP="004F1EF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Pr="00006EC8">
              <w:rPr>
                <w:rFonts w:ascii="Times New Roman" w:hAnsi="Times New Roman" w:cs="Times New Roman"/>
                <w:sz w:val="28"/>
                <w:szCs w:val="28"/>
                <w:lang w:val="ru-RU"/>
              </w:rPr>
              <w:t>андемия 1</w:t>
            </w:r>
            <w:r w:rsidRPr="00006EC8">
              <w:rPr>
                <w:rFonts w:ascii="Times New Roman" w:eastAsia="Times New Roman" w:hAnsi="Times New Roman" w:cs="Times New Roman"/>
                <w:color w:val="000000"/>
                <w:sz w:val="28"/>
                <w:szCs w:val="28"/>
                <w:lang w:val="ru-RU"/>
              </w:rPr>
              <w:t>%</w:t>
            </w:r>
          </w:p>
          <w:p w14:paraId="4C607C91" w14:textId="2DC7436F" w:rsidR="004F1EFF" w:rsidRDefault="004F1EFF" w:rsidP="004F1EF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Корона</w:t>
            </w:r>
            <w:r w:rsidRPr="00006EC8">
              <w:rPr>
                <w:rFonts w:ascii="Times New Roman" w:hAnsi="Times New Roman" w:cs="Times New Roman"/>
                <w:sz w:val="28"/>
                <w:szCs w:val="28"/>
                <w:lang w:val="ru-RU"/>
              </w:rPr>
              <w:t xml:space="preserve">вирус 0,5 </w:t>
            </w:r>
            <w:r w:rsidRPr="00006EC8">
              <w:rPr>
                <w:rFonts w:ascii="Times New Roman" w:eastAsia="Times New Roman" w:hAnsi="Times New Roman" w:cs="Times New Roman"/>
                <w:color w:val="000000"/>
                <w:sz w:val="28"/>
                <w:szCs w:val="28"/>
                <w:lang w:val="ru-RU"/>
              </w:rPr>
              <w:t>%</w:t>
            </w:r>
          </w:p>
          <w:p w14:paraId="2C08C1A6" w14:textId="77777777" w:rsidR="004F1EFF" w:rsidRDefault="004F1EFF" w:rsidP="004F1EF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М</w:t>
            </w:r>
            <w:r w:rsidRPr="00006EC8">
              <w:rPr>
                <w:rFonts w:ascii="Times New Roman" w:hAnsi="Times New Roman" w:cs="Times New Roman"/>
                <w:sz w:val="28"/>
                <w:szCs w:val="28"/>
                <w:lang w:val="ru-RU"/>
              </w:rPr>
              <w:t xml:space="preserve">аски 0,5 </w:t>
            </w:r>
            <w:r w:rsidRPr="00006EC8">
              <w:rPr>
                <w:rFonts w:ascii="Times New Roman" w:eastAsia="Times New Roman" w:hAnsi="Times New Roman" w:cs="Times New Roman"/>
                <w:color w:val="000000"/>
                <w:sz w:val="28"/>
                <w:szCs w:val="28"/>
                <w:lang w:val="ru-RU"/>
              </w:rPr>
              <w:t>%</w:t>
            </w:r>
          </w:p>
          <w:p w14:paraId="21400B96" w14:textId="77777777" w:rsidR="004F1EFF" w:rsidRDefault="004F1EFF" w:rsidP="004F1EF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Pr="00006EC8">
              <w:rPr>
                <w:rFonts w:ascii="Times New Roman" w:hAnsi="Times New Roman" w:cs="Times New Roman"/>
                <w:sz w:val="28"/>
                <w:szCs w:val="28"/>
                <w:lang w:val="ru-RU"/>
              </w:rPr>
              <w:t xml:space="preserve">акцина 0,5 </w:t>
            </w:r>
            <w:r w:rsidRPr="00006EC8">
              <w:rPr>
                <w:rFonts w:ascii="Times New Roman" w:eastAsia="Times New Roman" w:hAnsi="Times New Roman" w:cs="Times New Roman"/>
                <w:color w:val="000000"/>
                <w:sz w:val="28"/>
                <w:szCs w:val="28"/>
                <w:lang w:val="ru-RU"/>
              </w:rPr>
              <w:t xml:space="preserve">% </w:t>
            </w:r>
          </w:p>
          <w:p w14:paraId="762D360C" w14:textId="6684C3F0" w:rsidR="004F1EFF" w:rsidRPr="0041184A" w:rsidRDefault="004F1EFF" w:rsidP="004F1EFF">
            <w:pPr>
              <w:spacing w:line="360" w:lineRule="auto"/>
              <w:jc w:val="both"/>
              <w:rPr>
                <w:rFonts w:ascii="Times New Roman" w:hAnsi="Times New Roman" w:cs="Times New Roman"/>
                <w:sz w:val="28"/>
                <w:szCs w:val="28"/>
                <w:lang w:val="ru-RU"/>
              </w:rPr>
            </w:pPr>
            <w:r w:rsidRPr="005521A8">
              <w:rPr>
                <w:rFonts w:ascii="Times New Roman" w:hAnsi="Times New Roman" w:cs="Times New Roman"/>
                <w:sz w:val="28"/>
                <w:szCs w:val="28"/>
              </w:rPr>
              <w:t>Qr</w:t>
            </w:r>
            <w:r w:rsidRPr="00006EC8">
              <w:rPr>
                <w:rFonts w:ascii="Times New Roman" w:hAnsi="Times New Roman" w:cs="Times New Roman"/>
                <w:sz w:val="28"/>
                <w:szCs w:val="28"/>
                <w:lang w:val="ru-RU"/>
              </w:rPr>
              <w:t xml:space="preserve"> коды 0,5 </w:t>
            </w:r>
            <w:r w:rsidRPr="00006EC8">
              <w:rPr>
                <w:rFonts w:ascii="Times New Roman" w:eastAsia="Times New Roman" w:hAnsi="Times New Roman" w:cs="Times New Roman"/>
                <w:color w:val="000000"/>
                <w:sz w:val="28"/>
                <w:szCs w:val="28"/>
                <w:lang w:val="ru-RU"/>
              </w:rPr>
              <w:t>%</w:t>
            </w:r>
          </w:p>
          <w:p w14:paraId="1F56C380" w14:textId="5B774CA9" w:rsidR="002732D8" w:rsidRDefault="002732D8" w:rsidP="00F71CBF">
            <w:pPr>
              <w:spacing w:line="360" w:lineRule="auto"/>
              <w:jc w:val="both"/>
              <w:rPr>
                <w:rFonts w:ascii="Times New Roman" w:eastAsia="Times New Roman" w:hAnsi="Times New Roman" w:cs="Times New Roman"/>
                <w:sz w:val="28"/>
                <w:szCs w:val="28"/>
                <w:lang w:val="ru-RU"/>
              </w:rPr>
            </w:pPr>
          </w:p>
        </w:tc>
      </w:tr>
      <w:tr w:rsidR="002732D8" w14:paraId="321A419C" w14:textId="77777777" w:rsidTr="002732D8">
        <w:tc>
          <w:tcPr>
            <w:tcW w:w="4748" w:type="dxa"/>
          </w:tcPr>
          <w:p w14:paraId="57C47AAC" w14:textId="41364CA7" w:rsidR="002732D8" w:rsidRDefault="002732D8" w:rsidP="00F71CBF">
            <w:pPr>
              <w:spacing w:line="360" w:lineRule="auto"/>
              <w:jc w:val="both"/>
              <w:rPr>
                <w:rFonts w:ascii="Times New Roman" w:eastAsia="Times New Roman" w:hAnsi="Times New Roman" w:cs="Times New Roman"/>
                <w:sz w:val="28"/>
                <w:szCs w:val="28"/>
                <w:lang w:val="ru-RU"/>
              </w:rPr>
            </w:pPr>
            <w:r w:rsidRPr="002732D8">
              <w:rPr>
                <w:rFonts w:ascii="Times New Roman" w:eastAsia="Times New Roman" w:hAnsi="Times New Roman" w:cs="Times New Roman"/>
                <w:sz w:val="28"/>
                <w:szCs w:val="28"/>
                <w:lang w:val="ru-RU"/>
              </w:rPr>
              <w:t>Учёба</w:t>
            </w:r>
          </w:p>
        </w:tc>
        <w:tc>
          <w:tcPr>
            <w:tcW w:w="4749" w:type="dxa"/>
          </w:tcPr>
          <w:p w14:paraId="6511CBCD" w14:textId="77777777" w:rsidR="002732D8" w:rsidRDefault="004F1EFF" w:rsidP="00F71CBF">
            <w:pPr>
              <w:spacing w:line="360" w:lineRule="auto"/>
              <w:jc w:val="both"/>
              <w:rPr>
                <w:rFonts w:ascii="Times New Roman" w:eastAsia="Times New Roman" w:hAnsi="Times New Roman" w:cs="Times New Roman"/>
                <w:color w:val="000000"/>
                <w:sz w:val="28"/>
                <w:szCs w:val="28"/>
                <w:lang w:val="ru-RU"/>
              </w:rPr>
            </w:pPr>
            <w:r>
              <w:rPr>
                <w:rFonts w:ascii="Times New Roman" w:hAnsi="Times New Roman" w:cs="Times New Roman"/>
                <w:sz w:val="28"/>
                <w:szCs w:val="28"/>
                <w:lang w:val="ru-RU"/>
              </w:rPr>
              <w:t>Л</w:t>
            </w:r>
            <w:r w:rsidRPr="00006EC8">
              <w:rPr>
                <w:rFonts w:ascii="Times New Roman" w:hAnsi="Times New Roman" w:cs="Times New Roman"/>
                <w:sz w:val="28"/>
                <w:szCs w:val="28"/>
                <w:lang w:val="ru-RU"/>
              </w:rPr>
              <w:t xml:space="preserve">екции (семинары) 2,4 </w:t>
            </w:r>
            <w:r w:rsidRPr="00006EC8">
              <w:rPr>
                <w:rFonts w:ascii="Times New Roman" w:eastAsia="Times New Roman" w:hAnsi="Times New Roman" w:cs="Times New Roman"/>
                <w:color w:val="000000"/>
                <w:sz w:val="28"/>
                <w:szCs w:val="28"/>
                <w:lang w:val="ru-RU"/>
              </w:rPr>
              <w:t>%</w:t>
            </w:r>
          </w:p>
          <w:p w14:paraId="21BA8A15" w14:textId="77777777" w:rsidR="004F1EFF" w:rsidRDefault="004F1EFF" w:rsidP="00F71CBF">
            <w:pPr>
              <w:spacing w:line="360" w:lineRule="auto"/>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С</w:t>
            </w:r>
            <w:r w:rsidRPr="004F1EFF">
              <w:rPr>
                <w:rFonts w:ascii="Times New Roman" w:eastAsia="Times New Roman" w:hAnsi="Times New Roman" w:cs="Times New Roman"/>
                <w:color w:val="000000"/>
                <w:sz w:val="28"/>
                <w:szCs w:val="28"/>
                <w:lang w:val="ru-RU"/>
              </w:rPr>
              <w:t>н</w:t>
            </w:r>
            <w:r>
              <w:rPr>
                <w:rFonts w:ascii="Times New Roman" w:eastAsia="Times New Roman" w:hAnsi="Times New Roman" w:cs="Times New Roman"/>
                <w:color w:val="000000"/>
                <w:sz w:val="28"/>
                <w:szCs w:val="28"/>
                <w:lang w:val="ru-RU"/>
              </w:rPr>
              <w:t>ижение качества образования 1 %</w:t>
            </w:r>
            <w:r w:rsidRPr="004F1EFF">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lastRenderedPageBreak/>
              <w:t>М</w:t>
            </w:r>
            <w:r w:rsidRPr="004F1EFF">
              <w:rPr>
                <w:rFonts w:ascii="Times New Roman" w:eastAsia="Times New Roman" w:hAnsi="Times New Roman" w:cs="Times New Roman"/>
                <w:color w:val="000000"/>
                <w:sz w:val="28"/>
                <w:szCs w:val="28"/>
                <w:lang w:val="ru-RU"/>
              </w:rPr>
              <w:t>енее учебная атмосфера (утрата атмосферф</w:t>
            </w:r>
            <w:r>
              <w:rPr>
                <w:rFonts w:ascii="Times New Roman" w:eastAsia="Times New Roman" w:hAnsi="Times New Roman" w:cs="Times New Roman"/>
                <w:color w:val="000000"/>
                <w:sz w:val="28"/>
                <w:szCs w:val="28"/>
                <w:lang w:val="ru-RU"/>
              </w:rPr>
              <w:t xml:space="preserve"> образовательного процесса) 1 %</w:t>
            </w:r>
          </w:p>
          <w:p w14:paraId="0CAFE7DC" w14:textId="5F3E26CC" w:rsidR="004F1EFF" w:rsidRDefault="004F1EFF" w:rsidP="00F71CBF">
            <w:pPr>
              <w:spacing w:line="360" w:lineRule="auto"/>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С</w:t>
            </w:r>
            <w:r w:rsidRPr="004F1EFF">
              <w:rPr>
                <w:rFonts w:ascii="Times New Roman" w:eastAsia="Times New Roman" w:hAnsi="Times New Roman" w:cs="Times New Roman"/>
                <w:color w:val="000000"/>
                <w:sz w:val="28"/>
                <w:szCs w:val="28"/>
                <w:lang w:val="ru-RU"/>
              </w:rPr>
              <w:t>нижение конкурент</w:t>
            </w:r>
            <w:r>
              <w:rPr>
                <w:rFonts w:ascii="Times New Roman" w:eastAsia="Times New Roman" w:hAnsi="Times New Roman" w:cs="Times New Roman"/>
                <w:color w:val="000000"/>
                <w:sz w:val="28"/>
                <w:szCs w:val="28"/>
                <w:lang w:val="ru-RU"/>
              </w:rPr>
              <w:t>ной среды между учащимися 0,5 % В</w:t>
            </w:r>
            <w:r w:rsidRPr="004F1EFF">
              <w:rPr>
                <w:rFonts w:ascii="Times New Roman" w:eastAsia="Times New Roman" w:hAnsi="Times New Roman" w:cs="Times New Roman"/>
                <w:color w:val="000000"/>
                <w:sz w:val="28"/>
                <w:szCs w:val="28"/>
                <w:lang w:val="ru-RU"/>
              </w:rPr>
              <w:t>о</w:t>
            </w:r>
            <w:r>
              <w:rPr>
                <w:rFonts w:ascii="Times New Roman" w:eastAsia="Times New Roman" w:hAnsi="Times New Roman" w:cs="Times New Roman"/>
                <w:color w:val="000000"/>
                <w:sz w:val="28"/>
                <w:szCs w:val="28"/>
                <w:lang w:val="ru-RU"/>
              </w:rPr>
              <w:t>зможность успевать больше 0,5 % Лёгкие экзамены 0,5 %</w:t>
            </w:r>
          </w:p>
          <w:p w14:paraId="4242E48D" w14:textId="782B9114" w:rsidR="004F1EFF" w:rsidRDefault="004F1EFF" w:rsidP="00F71CBF">
            <w:pPr>
              <w:spacing w:line="360" w:lineRule="auto"/>
              <w:jc w:val="both"/>
              <w:rPr>
                <w:rFonts w:ascii="Times New Roman" w:eastAsia="Times New Roman" w:hAnsi="Times New Roman" w:cs="Times New Roman"/>
                <w:color w:val="000000"/>
                <w:sz w:val="28"/>
                <w:szCs w:val="28"/>
                <w:lang w:val="ru-RU"/>
              </w:rPr>
            </w:pPr>
            <w:r>
              <w:rPr>
                <w:rFonts w:ascii="Times New Roman" w:hAnsi="Times New Roman" w:cs="Times New Roman"/>
                <w:sz w:val="28"/>
                <w:szCs w:val="28"/>
                <w:lang w:val="ru-RU"/>
              </w:rPr>
              <w:t>В</w:t>
            </w:r>
            <w:r w:rsidRPr="00006EC8">
              <w:rPr>
                <w:rFonts w:ascii="Times New Roman" w:hAnsi="Times New Roman" w:cs="Times New Roman"/>
                <w:sz w:val="28"/>
                <w:szCs w:val="28"/>
                <w:lang w:val="ru-RU"/>
              </w:rPr>
              <w:t xml:space="preserve">споминаешь об учёбе когда наступает сессия 0,5 </w:t>
            </w:r>
            <w:r w:rsidRPr="00006EC8">
              <w:rPr>
                <w:rFonts w:ascii="Times New Roman" w:eastAsia="Times New Roman" w:hAnsi="Times New Roman" w:cs="Times New Roman"/>
                <w:color w:val="000000"/>
                <w:sz w:val="28"/>
                <w:szCs w:val="28"/>
                <w:lang w:val="ru-RU"/>
              </w:rPr>
              <w:t>%</w:t>
            </w:r>
          </w:p>
          <w:p w14:paraId="2AA97639" w14:textId="77777777" w:rsidR="004F1EFF" w:rsidRDefault="004F1EFF" w:rsidP="00F71CB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М</w:t>
            </w:r>
            <w:r w:rsidRPr="00006EC8">
              <w:rPr>
                <w:rFonts w:ascii="Times New Roman" w:hAnsi="Times New Roman" w:cs="Times New Roman"/>
                <w:sz w:val="28"/>
                <w:szCs w:val="28"/>
                <w:lang w:val="ru-RU"/>
              </w:rPr>
              <w:t xml:space="preserve">ного смешных случаев при обращении со студентами 0,5 </w:t>
            </w:r>
            <w:r w:rsidRPr="00006EC8">
              <w:rPr>
                <w:rFonts w:ascii="Times New Roman" w:eastAsia="Times New Roman" w:hAnsi="Times New Roman" w:cs="Times New Roman"/>
                <w:color w:val="000000"/>
                <w:sz w:val="28"/>
                <w:szCs w:val="28"/>
                <w:lang w:val="ru-RU"/>
              </w:rPr>
              <w:t>%</w:t>
            </w:r>
            <w:r>
              <w:rPr>
                <w:rFonts w:ascii="Times New Roman" w:hAnsi="Times New Roman" w:cs="Times New Roman"/>
                <w:sz w:val="28"/>
                <w:szCs w:val="28"/>
                <w:lang w:val="ru-RU"/>
              </w:rPr>
              <w:t xml:space="preserve">  Б</w:t>
            </w:r>
            <w:r w:rsidRPr="00006EC8">
              <w:rPr>
                <w:rFonts w:ascii="Times New Roman" w:hAnsi="Times New Roman" w:cs="Times New Roman"/>
                <w:sz w:val="28"/>
                <w:szCs w:val="28"/>
                <w:lang w:val="ru-RU"/>
              </w:rPr>
              <w:t xml:space="preserve">ольшая подготовка и маленькие результаты 0,5 </w:t>
            </w:r>
            <w:r w:rsidRPr="00006EC8">
              <w:rPr>
                <w:rFonts w:ascii="Times New Roman" w:eastAsia="Times New Roman" w:hAnsi="Times New Roman" w:cs="Times New Roman"/>
                <w:color w:val="000000"/>
                <w:sz w:val="28"/>
                <w:szCs w:val="28"/>
                <w:lang w:val="ru-RU"/>
              </w:rPr>
              <w:t>%</w:t>
            </w:r>
          </w:p>
          <w:p w14:paraId="17BCE448" w14:textId="77777777" w:rsidR="004F1EFF" w:rsidRDefault="004F1EFF" w:rsidP="00F71CBF">
            <w:pPr>
              <w:spacing w:line="360" w:lineRule="auto"/>
              <w:jc w:val="both"/>
              <w:rPr>
                <w:rFonts w:ascii="Times New Roman" w:eastAsia="Times New Roman" w:hAnsi="Times New Roman" w:cs="Times New Roman"/>
                <w:color w:val="000000"/>
                <w:sz w:val="28"/>
                <w:szCs w:val="28"/>
                <w:lang w:val="ru-RU"/>
              </w:rPr>
            </w:pPr>
            <w:r>
              <w:rPr>
                <w:rFonts w:ascii="Times New Roman" w:hAnsi="Times New Roman" w:cs="Times New Roman"/>
                <w:sz w:val="28"/>
                <w:szCs w:val="28"/>
                <w:lang w:val="ru-RU"/>
              </w:rPr>
              <w:t>В</w:t>
            </w:r>
            <w:r w:rsidRPr="00006EC8">
              <w:rPr>
                <w:rFonts w:ascii="Times New Roman" w:hAnsi="Times New Roman" w:cs="Times New Roman"/>
                <w:sz w:val="28"/>
                <w:szCs w:val="28"/>
                <w:lang w:val="ru-RU"/>
              </w:rPr>
              <w:t xml:space="preserve">озможность заняться чем-либо другим, можно не учиться 0,5 </w:t>
            </w:r>
            <w:r w:rsidRPr="00006EC8">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rPr>
              <w:t> </w:t>
            </w:r>
          </w:p>
          <w:p w14:paraId="35E64E2A" w14:textId="77777777" w:rsidR="004F1EFF" w:rsidRDefault="004F1EFF" w:rsidP="00F71CBF">
            <w:pPr>
              <w:spacing w:line="360" w:lineRule="auto"/>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М</w:t>
            </w:r>
            <w:r w:rsidRPr="00006EC8">
              <w:rPr>
                <w:rFonts w:ascii="Times New Roman" w:eastAsia="Times New Roman" w:hAnsi="Times New Roman" w:cs="Times New Roman"/>
                <w:color w:val="000000"/>
                <w:sz w:val="28"/>
                <w:szCs w:val="28"/>
                <w:lang w:val="ru-RU"/>
              </w:rPr>
              <w:t xml:space="preserve">ного домашних заданий </w:t>
            </w:r>
            <w:r w:rsidRPr="00006EC8">
              <w:rPr>
                <w:rFonts w:ascii="Times New Roman" w:hAnsi="Times New Roman" w:cs="Times New Roman"/>
                <w:sz w:val="28"/>
                <w:szCs w:val="28"/>
                <w:lang w:val="ru-RU"/>
              </w:rPr>
              <w:t xml:space="preserve">0,5 </w:t>
            </w:r>
            <w:r w:rsidRPr="00006EC8">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rPr>
              <w:t> </w:t>
            </w:r>
          </w:p>
          <w:p w14:paraId="179019FB" w14:textId="00D9D40F" w:rsidR="004F1EFF" w:rsidRDefault="004F1EFF" w:rsidP="00F71CBF">
            <w:pPr>
              <w:spacing w:line="360" w:lineRule="auto"/>
              <w:jc w:val="both"/>
              <w:rPr>
                <w:rFonts w:ascii="Times New Roman" w:eastAsia="Times New Roman" w:hAnsi="Times New Roman" w:cs="Times New Roman"/>
                <w:color w:val="000000"/>
                <w:sz w:val="28"/>
                <w:szCs w:val="28"/>
                <w:lang w:val="ru-RU"/>
              </w:rPr>
            </w:pPr>
            <w:r w:rsidRPr="00006EC8">
              <w:rPr>
                <w:rFonts w:ascii="Times New Roman" w:eastAsia="Times New Roman" w:hAnsi="Times New Roman" w:cs="Times New Roman"/>
                <w:color w:val="000000"/>
                <w:sz w:val="28"/>
                <w:szCs w:val="28"/>
                <w:lang w:val="ru-RU"/>
              </w:rPr>
              <w:t xml:space="preserve">вкладывать на 100% </w:t>
            </w:r>
            <w:r w:rsidRPr="00006EC8">
              <w:rPr>
                <w:rFonts w:ascii="Times New Roman" w:hAnsi="Times New Roman" w:cs="Times New Roman"/>
                <w:sz w:val="28"/>
                <w:szCs w:val="28"/>
                <w:lang w:val="ru-RU"/>
              </w:rPr>
              <w:t xml:space="preserve">0,5 </w:t>
            </w:r>
            <w:r w:rsidRPr="00006EC8">
              <w:rPr>
                <w:rFonts w:ascii="Times New Roman" w:eastAsia="Times New Roman" w:hAnsi="Times New Roman" w:cs="Times New Roman"/>
                <w:color w:val="000000"/>
                <w:sz w:val="28"/>
                <w:szCs w:val="28"/>
                <w:lang w:val="ru-RU"/>
              </w:rPr>
              <w:t xml:space="preserve">% </w:t>
            </w:r>
          </w:p>
          <w:p w14:paraId="3A69B1CA" w14:textId="0E41795E" w:rsidR="004F1EFF" w:rsidRDefault="004F1EFF" w:rsidP="00F71CBF">
            <w:pPr>
              <w:spacing w:line="360" w:lineRule="auto"/>
              <w:jc w:val="both"/>
              <w:rPr>
                <w:rFonts w:ascii="Times New Roman" w:eastAsia="Times New Roman" w:hAnsi="Times New Roman" w:cs="Times New Roman"/>
                <w:color w:val="000000"/>
                <w:sz w:val="28"/>
                <w:szCs w:val="28"/>
                <w:lang w:val="ru-RU"/>
              </w:rPr>
            </w:pPr>
            <w:r w:rsidRPr="00006EC8">
              <w:rPr>
                <w:rFonts w:ascii="Times New Roman" w:eastAsia="Times New Roman" w:hAnsi="Times New Roman" w:cs="Times New Roman"/>
                <w:color w:val="000000"/>
                <w:sz w:val="28"/>
                <w:szCs w:val="28"/>
                <w:lang w:val="ru-RU"/>
              </w:rPr>
              <w:t>холтурить</w:t>
            </w:r>
            <w:r w:rsidRPr="00006EC8">
              <w:rPr>
                <w:rFonts w:ascii="Times New Roman" w:hAnsi="Times New Roman" w:cs="Times New Roman"/>
                <w:sz w:val="28"/>
                <w:szCs w:val="28"/>
                <w:lang w:val="ru-RU"/>
              </w:rPr>
              <w:t xml:space="preserve"> 0,5 </w:t>
            </w:r>
            <w:r w:rsidRPr="00006EC8">
              <w:rPr>
                <w:rFonts w:ascii="Times New Roman" w:eastAsia="Times New Roman" w:hAnsi="Times New Roman" w:cs="Times New Roman"/>
                <w:color w:val="000000"/>
                <w:sz w:val="28"/>
                <w:szCs w:val="28"/>
                <w:lang w:val="ru-RU"/>
              </w:rPr>
              <w:t>%</w:t>
            </w:r>
          </w:p>
          <w:p w14:paraId="5FC79DB8" w14:textId="77777777" w:rsidR="00655067" w:rsidRDefault="00655067" w:rsidP="00F71CB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w:t>
            </w:r>
            <w:r w:rsidRPr="00006EC8">
              <w:rPr>
                <w:rFonts w:ascii="Times New Roman" w:hAnsi="Times New Roman" w:cs="Times New Roman"/>
                <w:sz w:val="28"/>
                <w:szCs w:val="28"/>
                <w:lang w:val="ru-RU"/>
              </w:rPr>
              <w:t xml:space="preserve">тветственность за усвоение на ученике 0,5 </w:t>
            </w:r>
            <w:r w:rsidRPr="00006EC8">
              <w:rPr>
                <w:rFonts w:ascii="Times New Roman" w:eastAsia="Times New Roman" w:hAnsi="Times New Roman" w:cs="Times New Roman"/>
                <w:color w:val="000000"/>
                <w:sz w:val="28"/>
                <w:szCs w:val="28"/>
                <w:lang w:val="ru-RU"/>
              </w:rPr>
              <w:t>%</w:t>
            </w:r>
            <w:r>
              <w:rPr>
                <w:rFonts w:ascii="Times New Roman" w:hAnsi="Times New Roman" w:cs="Times New Roman"/>
                <w:sz w:val="28"/>
                <w:szCs w:val="28"/>
              </w:rPr>
              <w:t> </w:t>
            </w:r>
          </w:p>
          <w:p w14:paraId="7392D7C1" w14:textId="77777777" w:rsidR="00655067" w:rsidRDefault="00655067" w:rsidP="00F71CB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w:t>
            </w:r>
            <w:r w:rsidRPr="00006EC8">
              <w:rPr>
                <w:rFonts w:ascii="Times New Roman" w:hAnsi="Times New Roman" w:cs="Times New Roman"/>
                <w:sz w:val="28"/>
                <w:szCs w:val="28"/>
                <w:lang w:val="ru-RU"/>
              </w:rPr>
              <w:t xml:space="preserve">амоконтроль ученика 0,5 </w:t>
            </w:r>
            <w:r w:rsidRPr="00006EC8">
              <w:rPr>
                <w:rFonts w:ascii="Times New Roman" w:eastAsia="Times New Roman" w:hAnsi="Times New Roman" w:cs="Times New Roman"/>
                <w:color w:val="000000"/>
                <w:sz w:val="28"/>
                <w:szCs w:val="28"/>
                <w:lang w:val="ru-RU"/>
              </w:rPr>
              <w:t>%</w:t>
            </w:r>
            <w:r>
              <w:rPr>
                <w:rFonts w:ascii="Times New Roman" w:hAnsi="Times New Roman" w:cs="Times New Roman"/>
                <w:sz w:val="28"/>
                <w:szCs w:val="28"/>
              </w:rPr>
              <w:t> </w:t>
            </w:r>
          </w:p>
          <w:p w14:paraId="6E634DF4" w14:textId="545FF1BF" w:rsidR="004F1EFF" w:rsidRDefault="00655067" w:rsidP="00F71CB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w:t>
            </w:r>
            <w:r w:rsidRPr="00006EC8">
              <w:rPr>
                <w:rFonts w:ascii="Times New Roman" w:hAnsi="Times New Roman" w:cs="Times New Roman"/>
                <w:sz w:val="28"/>
                <w:szCs w:val="28"/>
                <w:lang w:val="ru-RU"/>
              </w:rPr>
              <w:t xml:space="preserve">амообразование 0,5 </w:t>
            </w:r>
            <w:r w:rsidRPr="00006EC8">
              <w:rPr>
                <w:rFonts w:ascii="Times New Roman" w:eastAsia="Times New Roman" w:hAnsi="Times New Roman" w:cs="Times New Roman"/>
                <w:color w:val="000000"/>
                <w:sz w:val="28"/>
                <w:szCs w:val="28"/>
                <w:lang w:val="ru-RU"/>
              </w:rPr>
              <w:t>%</w:t>
            </w:r>
            <w:r>
              <w:rPr>
                <w:rFonts w:ascii="Times New Roman" w:hAnsi="Times New Roman" w:cs="Times New Roman"/>
                <w:sz w:val="28"/>
                <w:szCs w:val="28"/>
              </w:rPr>
              <w:t> </w:t>
            </w:r>
          </w:p>
          <w:p w14:paraId="7A0A35B7" w14:textId="4BC899B9" w:rsidR="00655067" w:rsidRDefault="00655067" w:rsidP="00F71CBF">
            <w:pPr>
              <w:spacing w:line="360" w:lineRule="auto"/>
              <w:jc w:val="both"/>
              <w:rPr>
                <w:rFonts w:ascii="Times New Roman" w:eastAsia="Times New Roman" w:hAnsi="Times New Roman" w:cs="Times New Roman"/>
                <w:color w:val="000000"/>
                <w:sz w:val="28"/>
                <w:szCs w:val="28"/>
                <w:lang w:val="ru-RU"/>
              </w:rPr>
            </w:pPr>
            <w:r>
              <w:rPr>
                <w:rFonts w:ascii="Times New Roman" w:hAnsi="Times New Roman" w:cs="Times New Roman"/>
                <w:sz w:val="28"/>
                <w:szCs w:val="28"/>
                <w:lang w:val="ru-RU"/>
              </w:rPr>
              <w:t>С</w:t>
            </w:r>
            <w:r w:rsidRPr="00006EC8">
              <w:rPr>
                <w:rFonts w:ascii="Times New Roman" w:hAnsi="Times New Roman" w:cs="Times New Roman"/>
                <w:sz w:val="28"/>
                <w:szCs w:val="28"/>
                <w:lang w:val="ru-RU"/>
              </w:rPr>
              <w:t xml:space="preserve">кучающие ученики 0,5 </w:t>
            </w:r>
            <w:r w:rsidRPr="00006EC8">
              <w:rPr>
                <w:rFonts w:ascii="Times New Roman" w:eastAsia="Times New Roman" w:hAnsi="Times New Roman" w:cs="Times New Roman"/>
                <w:color w:val="000000"/>
                <w:sz w:val="28"/>
                <w:szCs w:val="28"/>
                <w:lang w:val="ru-RU"/>
              </w:rPr>
              <w:t>%</w:t>
            </w:r>
          </w:p>
          <w:p w14:paraId="52CAE9B5" w14:textId="77777777" w:rsidR="00827F82" w:rsidRDefault="00827F82" w:rsidP="00F71CBF">
            <w:p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 xml:space="preserve">Тёплый солнечный свет или свет лампы накаливания 0,5 </w:t>
            </w:r>
            <w:r w:rsidRPr="00006EC8">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rPr>
              <w:t> </w:t>
            </w:r>
          </w:p>
          <w:p w14:paraId="468FEAEC" w14:textId="77777777" w:rsidR="00827F82" w:rsidRDefault="00827F82" w:rsidP="00F71CB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w:t>
            </w:r>
            <w:r w:rsidRPr="00006EC8">
              <w:rPr>
                <w:rFonts w:ascii="Times New Roman" w:hAnsi="Times New Roman" w:cs="Times New Roman"/>
                <w:sz w:val="28"/>
                <w:szCs w:val="28"/>
                <w:lang w:val="ru-RU"/>
              </w:rPr>
              <w:t xml:space="preserve">амоорганизация 0,5 </w:t>
            </w:r>
            <w:r w:rsidRPr="00006EC8">
              <w:rPr>
                <w:rFonts w:ascii="Times New Roman" w:eastAsia="Times New Roman" w:hAnsi="Times New Roman" w:cs="Times New Roman"/>
                <w:color w:val="000000"/>
                <w:sz w:val="28"/>
                <w:szCs w:val="28"/>
                <w:lang w:val="ru-RU"/>
              </w:rPr>
              <w:t>%</w:t>
            </w:r>
          </w:p>
          <w:p w14:paraId="7714B01E" w14:textId="77777777" w:rsidR="00827F82" w:rsidRDefault="00827F82" w:rsidP="00F71CB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w:t>
            </w:r>
            <w:r w:rsidRPr="00006EC8">
              <w:rPr>
                <w:rFonts w:ascii="Times New Roman" w:hAnsi="Times New Roman" w:cs="Times New Roman"/>
                <w:sz w:val="28"/>
                <w:szCs w:val="28"/>
                <w:lang w:val="ru-RU"/>
              </w:rPr>
              <w:t xml:space="preserve">ила воли 0,5 </w:t>
            </w:r>
            <w:r w:rsidRPr="00006EC8">
              <w:rPr>
                <w:rFonts w:ascii="Times New Roman" w:eastAsia="Times New Roman" w:hAnsi="Times New Roman" w:cs="Times New Roman"/>
                <w:color w:val="000000"/>
                <w:sz w:val="28"/>
                <w:szCs w:val="28"/>
                <w:lang w:val="ru-RU"/>
              </w:rPr>
              <w:t>%</w:t>
            </w:r>
          </w:p>
          <w:p w14:paraId="27A2F83F" w14:textId="3B9C7FDF" w:rsidR="004F1EFF" w:rsidRPr="00827F82" w:rsidRDefault="00827F82" w:rsidP="00F71CB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Т</w:t>
            </w:r>
            <w:r w:rsidRPr="00006EC8">
              <w:rPr>
                <w:rFonts w:ascii="Times New Roman" w:hAnsi="Times New Roman" w:cs="Times New Roman"/>
                <w:sz w:val="28"/>
                <w:szCs w:val="28"/>
                <w:lang w:val="ru-RU"/>
              </w:rPr>
              <w:t xml:space="preserve">руд 0,5 </w:t>
            </w:r>
            <w:r w:rsidRPr="00006EC8">
              <w:rPr>
                <w:rFonts w:ascii="Times New Roman" w:eastAsia="Times New Roman" w:hAnsi="Times New Roman" w:cs="Times New Roman"/>
                <w:color w:val="000000"/>
                <w:sz w:val="28"/>
                <w:szCs w:val="28"/>
                <w:lang w:val="ru-RU"/>
              </w:rPr>
              <w:t>%</w:t>
            </w:r>
          </w:p>
        </w:tc>
      </w:tr>
      <w:tr w:rsidR="002732D8" w:rsidRPr="00821C86" w14:paraId="535DFF9C" w14:textId="77777777" w:rsidTr="002732D8">
        <w:tc>
          <w:tcPr>
            <w:tcW w:w="4748" w:type="dxa"/>
          </w:tcPr>
          <w:p w14:paraId="3453C468" w14:textId="6CEA793D" w:rsidR="002732D8" w:rsidRDefault="002732D8" w:rsidP="00F71CBF">
            <w:pPr>
              <w:spacing w:line="360" w:lineRule="auto"/>
              <w:jc w:val="both"/>
              <w:rPr>
                <w:rFonts w:ascii="Times New Roman" w:eastAsia="Times New Roman" w:hAnsi="Times New Roman" w:cs="Times New Roman"/>
                <w:sz w:val="28"/>
                <w:szCs w:val="28"/>
                <w:lang w:val="ru-RU"/>
              </w:rPr>
            </w:pPr>
            <w:r w:rsidRPr="002732D8">
              <w:rPr>
                <w:rFonts w:ascii="Times New Roman" w:eastAsia="Times New Roman" w:hAnsi="Times New Roman" w:cs="Times New Roman"/>
                <w:sz w:val="28"/>
                <w:szCs w:val="28"/>
                <w:lang w:val="ru-RU"/>
              </w:rPr>
              <w:lastRenderedPageBreak/>
              <w:t>Взаимосвязь с людьми</w:t>
            </w:r>
          </w:p>
        </w:tc>
        <w:tc>
          <w:tcPr>
            <w:tcW w:w="4749" w:type="dxa"/>
          </w:tcPr>
          <w:p w14:paraId="0DBFA68C" w14:textId="52C5D6A4" w:rsidR="00C244D1" w:rsidRDefault="00C244D1" w:rsidP="00F71CB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w:t>
            </w:r>
            <w:r w:rsidRPr="00006EC8">
              <w:rPr>
                <w:rFonts w:ascii="Times New Roman" w:hAnsi="Times New Roman" w:cs="Times New Roman"/>
                <w:sz w:val="28"/>
                <w:szCs w:val="28"/>
                <w:lang w:val="ru-RU"/>
              </w:rPr>
              <w:t xml:space="preserve">тсутствие реального </w:t>
            </w:r>
            <w:r w:rsidRPr="00006EC8">
              <w:rPr>
                <w:rFonts w:ascii="Times New Roman" w:hAnsi="Times New Roman" w:cs="Times New Roman"/>
                <w:sz w:val="28"/>
                <w:szCs w:val="28"/>
                <w:lang w:val="ru-RU"/>
              </w:rPr>
              <w:lastRenderedPageBreak/>
              <w:t xml:space="preserve">взаимодействия 0,5 </w:t>
            </w:r>
            <w:r w:rsidRPr="00006EC8">
              <w:rPr>
                <w:rFonts w:ascii="Times New Roman" w:eastAsia="Times New Roman" w:hAnsi="Times New Roman" w:cs="Times New Roman"/>
                <w:color w:val="000000"/>
                <w:sz w:val="28"/>
                <w:szCs w:val="28"/>
                <w:lang w:val="ru-RU"/>
              </w:rPr>
              <w:t>%</w:t>
            </w:r>
          </w:p>
          <w:p w14:paraId="223BC313" w14:textId="3F49256C" w:rsidR="00C244D1" w:rsidRDefault="00C244D1" w:rsidP="00F71CB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w:t>
            </w:r>
            <w:r w:rsidRPr="00006EC8">
              <w:rPr>
                <w:rFonts w:ascii="Times New Roman" w:hAnsi="Times New Roman" w:cs="Times New Roman"/>
                <w:sz w:val="28"/>
                <w:szCs w:val="28"/>
                <w:lang w:val="ru-RU"/>
              </w:rPr>
              <w:t xml:space="preserve">трах перед виртуальной реальностью 0,5 </w:t>
            </w:r>
            <w:r w:rsidRPr="00006EC8">
              <w:rPr>
                <w:rFonts w:ascii="Times New Roman" w:eastAsia="Times New Roman" w:hAnsi="Times New Roman" w:cs="Times New Roman"/>
                <w:color w:val="000000"/>
                <w:sz w:val="28"/>
                <w:szCs w:val="28"/>
                <w:lang w:val="ru-RU"/>
              </w:rPr>
              <w:t>%</w:t>
            </w:r>
          </w:p>
          <w:p w14:paraId="4D45E8E2" w14:textId="77777777" w:rsidR="00C244D1" w:rsidRDefault="00C244D1" w:rsidP="00F71CB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w:t>
            </w:r>
            <w:r w:rsidRPr="00006EC8">
              <w:rPr>
                <w:rFonts w:ascii="Times New Roman" w:hAnsi="Times New Roman" w:cs="Times New Roman"/>
                <w:sz w:val="28"/>
                <w:szCs w:val="28"/>
                <w:lang w:val="ru-RU"/>
              </w:rPr>
              <w:t xml:space="preserve">лабое взаимодействие 0,5 </w:t>
            </w:r>
            <w:r w:rsidRPr="00006EC8">
              <w:rPr>
                <w:rFonts w:ascii="Times New Roman" w:eastAsia="Times New Roman" w:hAnsi="Times New Roman" w:cs="Times New Roman"/>
                <w:color w:val="000000"/>
                <w:sz w:val="28"/>
                <w:szCs w:val="28"/>
                <w:lang w:val="ru-RU"/>
              </w:rPr>
              <w:t>%</w:t>
            </w:r>
            <w:r>
              <w:rPr>
                <w:rFonts w:ascii="Times New Roman" w:hAnsi="Times New Roman" w:cs="Times New Roman"/>
                <w:sz w:val="28"/>
                <w:szCs w:val="28"/>
                <w:lang w:val="ru-RU"/>
              </w:rPr>
              <w:t xml:space="preserve"> З</w:t>
            </w:r>
            <w:r w:rsidRPr="00006EC8">
              <w:rPr>
                <w:rFonts w:ascii="Times New Roman" w:hAnsi="Times New Roman" w:cs="Times New Roman"/>
                <w:sz w:val="28"/>
                <w:szCs w:val="28"/>
                <w:lang w:val="ru-RU"/>
              </w:rPr>
              <w:t xml:space="preserve">акрытие лица 0,5 </w:t>
            </w:r>
            <w:r w:rsidRPr="00006EC8">
              <w:rPr>
                <w:rFonts w:ascii="Times New Roman" w:eastAsia="Times New Roman" w:hAnsi="Times New Roman" w:cs="Times New Roman"/>
                <w:color w:val="000000"/>
                <w:sz w:val="28"/>
                <w:szCs w:val="28"/>
                <w:lang w:val="ru-RU"/>
              </w:rPr>
              <w:t>%</w:t>
            </w:r>
          </w:p>
          <w:p w14:paraId="1F341DB4" w14:textId="77777777" w:rsidR="00C244D1" w:rsidRDefault="00C244D1" w:rsidP="00F71CB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Г</w:t>
            </w:r>
            <w:r w:rsidRPr="00006EC8">
              <w:rPr>
                <w:rFonts w:ascii="Times New Roman" w:hAnsi="Times New Roman" w:cs="Times New Roman"/>
                <w:sz w:val="28"/>
                <w:szCs w:val="28"/>
                <w:lang w:val="ru-RU"/>
              </w:rPr>
              <w:t xml:space="preserve">ромкий голос 0,5 </w:t>
            </w:r>
            <w:r w:rsidRPr="00006EC8">
              <w:rPr>
                <w:rFonts w:ascii="Times New Roman" w:eastAsia="Times New Roman" w:hAnsi="Times New Roman" w:cs="Times New Roman"/>
                <w:color w:val="000000"/>
                <w:sz w:val="28"/>
                <w:szCs w:val="28"/>
                <w:lang w:val="ru-RU"/>
              </w:rPr>
              <w:t>%</w:t>
            </w:r>
          </w:p>
          <w:p w14:paraId="71AEA4A7" w14:textId="2476C880" w:rsidR="00C244D1" w:rsidRDefault="00C244D1" w:rsidP="00F71CB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Н</w:t>
            </w:r>
            <w:r w:rsidRPr="00006EC8">
              <w:rPr>
                <w:rFonts w:ascii="Times New Roman" w:hAnsi="Times New Roman" w:cs="Times New Roman"/>
                <w:sz w:val="28"/>
                <w:szCs w:val="28"/>
                <w:lang w:val="ru-RU"/>
              </w:rPr>
              <w:t xml:space="preserve">ет ощущения присутствия 0,5 </w:t>
            </w:r>
            <w:r w:rsidRPr="00006EC8">
              <w:rPr>
                <w:rFonts w:ascii="Times New Roman" w:eastAsia="Times New Roman" w:hAnsi="Times New Roman" w:cs="Times New Roman"/>
                <w:color w:val="000000"/>
                <w:sz w:val="28"/>
                <w:szCs w:val="28"/>
                <w:lang w:val="ru-RU"/>
              </w:rPr>
              <w:t>%</w:t>
            </w:r>
            <w:r>
              <w:rPr>
                <w:rFonts w:ascii="Times New Roman" w:hAnsi="Times New Roman" w:cs="Times New Roman"/>
                <w:sz w:val="28"/>
                <w:szCs w:val="28"/>
                <w:lang w:val="ru-RU"/>
              </w:rPr>
              <w:t xml:space="preserve"> С</w:t>
            </w:r>
            <w:r w:rsidRPr="00006EC8">
              <w:rPr>
                <w:rFonts w:ascii="Times New Roman" w:hAnsi="Times New Roman" w:cs="Times New Roman"/>
                <w:sz w:val="28"/>
                <w:szCs w:val="28"/>
                <w:lang w:val="ru-RU"/>
              </w:rPr>
              <w:t xml:space="preserve">ам по себе 0,5 </w:t>
            </w:r>
            <w:r w:rsidRPr="00006EC8">
              <w:rPr>
                <w:rFonts w:ascii="Times New Roman" w:eastAsia="Times New Roman" w:hAnsi="Times New Roman" w:cs="Times New Roman"/>
                <w:color w:val="000000"/>
                <w:sz w:val="28"/>
                <w:szCs w:val="28"/>
                <w:lang w:val="ru-RU"/>
              </w:rPr>
              <w:t>%</w:t>
            </w:r>
          </w:p>
          <w:p w14:paraId="0DAF0D67" w14:textId="77777777" w:rsidR="00C244D1" w:rsidRDefault="00C244D1" w:rsidP="00F71CB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З</w:t>
            </w:r>
            <w:r w:rsidRPr="00006EC8">
              <w:rPr>
                <w:rFonts w:ascii="Times New Roman" w:hAnsi="Times New Roman" w:cs="Times New Roman"/>
                <w:sz w:val="28"/>
                <w:szCs w:val="28"/>
                <w:lang w:val="ru-RU"/>
              </w:rPr>
              <w:t xml:space="preserve">акрытость от мира 0,5 </w:t>
            </w:r>
            <w:r w:rsidRPr="00006EC8">
              <w:rPr>
                <w:rFonts w:ascii="Times New Roman" w:eastAsia="Times New Roman" w:hAnsi="Times New Roman" w:cs="Times New Roman"/>
                <w:color w:val="000000"/>
                <w:sz w:val="28"/>
                <w:szCs w:val="28"/>
                <w:lang w:val="ru-RU"/>
              </w:rPr>
              <w:t>%</w:t>
            </w:r>
          </w:p>
          <w:p w14:paraId="1C3EEC79" w14:textId="3FDCB220" w:rsidR="00C244D1" w:rsidRDefault="00C244D1" w:rsidP="00F71CB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З</w:t>
            </w:r>
            <w:r w:rsidRPr="00006EC8">
              <w:rPr>
                <w:rFonts w:ascii="Times New Roman" w:hAnsi="Times New Roman" w:cs="Times New Roman"/>
                <w:sz w:val="28"/>
                <w:szCs w:val="28"/>
                <w:lang w:val="ru-RU"/>
              </w:rPr>
              <w:t xml:space="preserve">амкнутое пространство 0,5 </w:t>
            </w:r>
            <w:r w:rsidRPr="00006EC8">
              <w:rPr>
                <w:rFonts w:ascii="Times New Roman" w:eastAsia="Times New Roman" w:hAnsi="Times New Roman" w:cs="Times New Roman"/>
                <w:color w:val="000000"/>
                <w:sz w:val="28"/>
                <w:szCs w:val="28"/>
                <w:lang w:val="ru-RU"/>
              </w:rPr>
              <w:t>%</w:t>
            </w:r>
            <w:r>
              <w:rPr>
                <w:rFonts w:ascii="Times New Roman" w:hAnsi="Times New Roman" w:cs="Times New Roman"/>
                <w:sz w:val="28"/>
                <w:szCs w:val="28"/>
                <w:lang w:val="ru-RU"/>
              </w:rPr>
              <w:t xml:space="preserve"> Д</w:t>
            </w:r>
            <w:r w:rsidRPr="00006EC8">
              <w:rPr>
                <w:rFonts w:ascii="Times New Roman" w:hAnsi="Times New Roman" w:cs="Times New Roman"/>
                <w:sz w:val="28"/>
                <w:szCs w:val="28"/>
                <w:lang w:val="ru-RU"/>
              </w:rPr>
              <w:t xml:space="preserve">алеко друг от друга 0,5 </w:t>
            </w:r>
            <w:r w:rsidRPr="00006EC8">
              <w:rPr>
                <w:rFonts w:ascii="Times New Roman" w:eastAsia="Times New Roman" w:hAnsi="Times New Roman" w:cs="Times New Roman"/>
                <w:color w:val="000000"/>
                <w:sz w:val="28"/>
                <w:szCs w:val="28"/>
                <w:lang w:val="ru-RU"/>
              </w:rPr>
              <w:t>%</w:t>
            </w:r>
            <w:r w:rsidRPr="00006EC8">
              <w:rPr>
                <w:rFonts w:ascii="Times New Roman" w:hAnsi="Times New Roman" w:cs="Times New Roman"/>
                <w:sz w:val="28"/>
                <w:szCs w:val="28"/>
                <w:lang w:val="ru-RU"/>
              </w:rPr>
              <w:t xml:space="preserve"> </w:t>
            </w:r>
          </w:p>
          <w:p w14:paraId="379172C1" w14:textId="3C3ABDD9" w:rsidR="00C244D1" w:rsidRDefault="00C244D1" w:rsidP="00F71CB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Н</w:t>
            </w:r>
            <w:r w:rsidRPr="00006EC8">
              <w:rPr>
                <w:rFonts w:ascii="Times New Roman" w:hAnsi="Times New Roman" w:cs="Times New Roman"/>
                <w:sz w:val="28"/>
                <w:szCs w:val="28"/>
                <w:lang w:val="ru-RU"/>
              </w:rPr>
              <w:t xml:space="preserve">ет непосредственного контакта 0,5 </w:t>
            </w:r>
            <w:r w:rsidRPr="00006EC8">
              <w:rPr>
                <w:rFonts w:ascii="Times New Roman" w:eastAsia="Times New Roman" w:hAnsi="Times New Roman" w:cs="Times New Roman"/>
                <w:color w:val="000000"/>
                <w:sz w:val="28"/>
                <w:szCs w:val="28"/>
                <w:lang w:val="ru-RU"/>
              </w:rPr>
              <w:t>%</w:t>
            </w:r>
            <w:r w:rsidRPr="00006EC8">
              <w:rPr>
                <w:rFonts w:ascii="Times New Roman" w:hAnsi="Times New Roman" w:cs="Times New Roman"/>
                <w:sz w:val="28"/>
                <w:szCs w:val="28"/>
                <w:lang w:val="ru-RU"/>
              </w:rPr>
              <w:t xml:space="preserve"> </w:t>
            </w:r>
          </w:p>
          <w:p w14:paraId="3C7B1A8C" w14:textId="41446CE1" w:rsidR="00C244D1" w:rsidRDefault="00C244D1" w:rsidP="00F71CB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Н</w:t>
            </w:r>
            <w:r w:rsidRPr="00006EC8">
              <w:rPr>
                <w:rFonts w:ascii="Times New Roman" w:hAnsi="Times New Roman" w:cs="Times New Roman"/>
                <w:sz w:val="28"/>
                <w:szCs w:val="28"/>
                <w:lang w:val="ru-RU"/>
              </w:rPr>
              <w:t xml:space="preserve">ет живой связи 0,5 </w:t>
            </w:r>
            <w:r w:rsidRPr="00006EC8">
              <w:rPr>
                <w:rFonts w:ascii="Times New Roman" w:eastAsia="Times New Roman" w:hAnsi="Times New Roman" w:cs="Times New Roman"/>
                <w:color w:val="000000"/>
                <w:sz w:val="28"/>
                <w:szCs w:val="28"/>
                <w:lang w:val="ru-RU"/>
              </w:rPr>
              <w:t>%</w:t>
            </w:r>
          </w:p>
          <w:p w14:paraId="77FC9090" w14:textId="23573A78" w:rsidR="00C244D1" w:rsidRDefault="00C244D1" w:rsidP="00F71CB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Н</w:t>
            </w:r>
            <w:r w:rsidRPr="00006EC8">
              <w:rPr>
                <w:rFonts w:ascii="Times New Roman" w:hAnsi="Times New Roman" w:cs="Times New Roman"/>
                <w:sz w:val="28"/>
                <w:szCs w:val="28"/>
                <w:lang w:val="ru-RU"/>
              </w:rPr>
              <w:t xml:space="preserve">е люди, а "кружочки" 0,5 </w:t>
            </w:r>
            <w:r w:rsidRPr="00006EC8">
              <w:rPr>
                <w:rFonts w:ascii="Times New Roman" w:eastAsia="Times New Roman" w:hAnsi="Times New Roman" w:cs="Times New Roman"/>
                <w:color w:val="000000"/>
                <w:sz w:val="28"/>
                <w:szCs w:val="28"/>
                <w:lang w:val="ru-RU"/>
              </w:rPr>
              <w:t>%</w:t>
            </w:r>
            <w:r>
              <w:rPr>
                <w:rFonts w:ascii="Times New Roman" w:hAnsi="Times New Roman" w:cs="Times New Roman"/>
                <w:sz w:val="28"/>
                <w:szCs w:val="28"/>
                <w:lang w:val="ru-RU"/>
              </w:rPr>
              <w:t xml:space="preserve"> О</w:t>
            </w:r>
            <w:r w:rsidRPr="00006EC8">
              <w:rPr>
                <w:rFonts w:ascii="Times New Roman" w:hAnsi="Times New Roman" w:cs="Times New Roman"/>
                <w:sz w:val="28"/>
                <w:szCs w:val="28"/>
                <w:lang w:val="ru-RU"/>
              </w:rPr>
              <w:t xml:space="preserve">диночество 0,5 </w:t>
            </w:r>
            <w:r w:rsidRPr="00006EC8">
              <w:rPr>
                <w:rFonts w:ascii="Times New Roman" w:eastAsia="Times New Roman" w:hAnsi="Times New Roman" w:cs="Times New Roman"/>
                <w:color w:val="000000"/>
                <w:sz w:val="28"/>
                <w:szCs w:val="28"/>
                <w:lang w:val="ru-RU"/>
              </w:rPr>
              <w:t>%</w:t>
            </w:r>
          </w:p>
          <w:p w14:paraId="3D7D7FFB" w14:textId="3D16B6B2" w:rsidR="00C244D1" w:rsidRDefault="00C244D1" w:rsidP="00F71CB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У</w:t>
            </w:r>
            <w:r w:rsidRPr="00006EC8">
              <w:rPr>
                <w:rFonts w:ascii="Times New Roman" w:hAnsi="Times New Roman" w:cs="Times New Roman"/>
                <w:sz w:val="28"/>
                <w:szCs w:val="28"/>
                <w:lang w:val="ru-RU"/>
              </w:rPr>
              <w:t xml:space="preserve">трата человеческого 0,5 </w:t>
            </w:r>
            <w:r w:rsidRPr="00006EC8">
              <w:rPr>
                <w:rFonts w:ascii="Times New Roman" w:eastAsia="Times New Roman" w:hAnsi="Times New Roman" w:cs="Times New Roman"/>
                <w:color w:val="000000"/>
                <w:sz w:val="28"/>
                <w:szCs w:val="28"/>
                <w:lang w:val="ru-RU"/>
              </w:rPr>
              <w:t>%</w:t>
            </w:r>
            <w:r>
              <w:rPr>
                <w:rFonts w:ascii="Times New Roman" w:hAnsi="Times New Roman" w:cs="Times New Roman"/>
                <w:sz w:val="28"/>
                <w:szCs w:val="28"/>
                <w:lang w:val="ru-RU"/>
              </w:rPr>
              <w:t xml:space="preserve"> Г</w:t>
            </w:r>
            <w:r w:rsidRPr="00006EC8">
              <w:rPr>
                <w:rFonts w:ascii="Times New Roman" w:hAnsi="Times New Roman" w:cs="Times New Roman"/>
                <w:sz w:val="28"/>
                <w:szCs w:val="28"/>
                <w:lang w:val="ru-RU"/>
              </w:rPr>
              <w:t xml:space="preserve">оворящая голова 0,5 </w:t>
            </w:r>
            <w:r w:rsidRPr="00006EC8">
              <w:rPr>
                <w:rFonts w:ascii="Times New Roman" w:eastAsia="Times New Roman" w:hAnsi="Times New Roman" w:cs="Times New Roman"/>
                <w:color w:val="000000"/>
                <w:sz w:val="28"/>
                <w:szCs w:val="28"/>
                <w:lang w:val="ru-RU"/>
              </w:rPr>
              <w:t>%</w:t>
            </w:r>
          </w:p>
          <w:p w14:paraId="0CA28F3E" w14:textId="6011EBCE" w:rsidR="002732D8" w:rsidRDefault="00C244D1" w:rsidP="00F71CBF">
            <w:pPr>
              <w:spacing w:line="360" w:lineRule="auto"/>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Т</w:t>
            </w:r>
            <w:r w:rsidRPr="00006EC8">
              <w:rPr>
                <w:rFonts w:ascii="Times New Roman" w:hAnsi="Times New Roman" w:cs="Times New Roman"/>
                <w:sz w:val="28"/>
                <w:szCs w:val="28"/>
                <w:lang w:val="ru-RU"/>
              </w:rPr>
              <w:t xml:space="preserve">рудности коммуникации 0,5 </w:t>
            </w:r>
            <w:r w:rsidRPr="00006EC8">
              <w:rPr>
                <w:rFonts w:ascii="Times New Roman" w:eastAsia="Times New Roman" w:hAnsi="Times New Roman" w:cs="Times New Roman"/>
                <w:color w:val="000000"/>
                <w:sz w:val="28"/>
                <w:szCs w:val="28"/>
                <w:lang w:val="ru-RU"/>
              </w:rPr>
              <w:t>%</w:t>
            </w:r>
            <w:r>
              <w:rPr>
                <w:rFonts w:ascii="Times New Roman" w:hAnsi="Times New Roman" w:cs="Times New Roman"/>
                <w:sz w:val="28"/>
                <w:szCs w:val="28"/>
                <w:lang w:val="ru-RU"/>
              </w:rPr>
              <w:t xml:space="preserve"> мало Ж</w:t>
            </w:r>
            <w:r w:rsidRPr="00006EC8">
              <w:rPr>
                <w:rFonts w:ascii="Times New Roman" w:hAnsi="Times New Roman" w:cs="Times New Roman"/>
                <w:sz w:val="28"/>
                <w:szCs w:val="28"/>
                <w:lang w:val="ru-RU"/>
              </w:rPr>
              <w:t xml:space="preserve">ивого общения 0,5 </w:t>
            </w:r>
            <w:r w:rsidRPr="00006EC8">
              <w:rPr>
                <w:rFonts w:ascii="Times New Roman" w:eastAsia="Times New Roman" w:hAnsi="Times New Roman" w:cs="Times New Roman"/>
                <w:color w:val="000000"/>
                <w:sz w:val="28"/>
                <w:szCs w:val="28"/>
                <w:lang w:val="ru-RU"/>
              </w:rPr>
              <w:t>%</w:t>
            </w:r>
          </w:p>
        </w:tc>
      </w:tr>
      <w:tr w:rsidR="002732D8" w14:paraId="016C0825" w14:textId="77777777" w:rsidTr="002732D8">
        <w:tc>
          <w:tcPr>
            <w:tcW w:w="4748" w:type="dxa"/>
          </w:tcPr>
          <w:p w14:paraId="5823E574" w14:textId="19F5FC90" w:rsidR="002732D8" w:rsidRDefault="002732D8" w:rsidP="00F71CBF">
            <w:pPr>
              <w:spacing w:line="360" w:lineRule="auto"/>
              <w:jc w:val="both"/>
              <w:rPr>
                <w:rFonts w:ascii="Times New Roman" w:eastAsia="Times New Roman" w:hAnsi="Times New Roman" w:cs="Times New Roman"/>
                <w:sz w:val="28"/>
                <w:szCs w:val="28"/>
                <w:lang w:val="ru-RU"/>
              </w:rPr>
            </w:pPr>
            <w:r w:rsidRPr="002732D8">
              <w:rPr>
                <w:rFonts w:ascii="Times New Roman" w:eastAsia="Times New Roman" w:hAnsi="Times New Roman" w:cs="Times New Roman"/>
                <w:sz w:val="28"/>
                <w:szCs w:val="28"/>
                <w:lang w:val="ru-RU"/>
              </w:rPr>
              <w:lastRenderedPageBreak/>
              <w:t>Время и пространство</w:t>
            </w:r>
          </w:p>
        </w:tc>
        <w:tc>
          <w:tcPr>
            <w:tcW w:w="4749" w:type="dxa"/>
          </w:tcPr>
          <w:p w14:paraId="214FB24F" w14:textId="77777777" w:rsidR="002732D8" w:rsidRDefault="00420FA6" w:rsidP="00F71CBF">
            <w:pPr>
              <w:spacing w:line="360" w:lineRule="auto"/>
              <w:jc w:val="both"/>
              <w:rPr>
                <w:rFonts w:ascii="Times New Roman" w:eastAsia="Times New Roman" w:hAnsi="Times New Roman" w:cs="Times New Roman"/>
                <w:color w:val="000000"/>
                <w:sz w:val="28"/>
                <w:szCs w:val="28"/>
                <w:lang w:val="ru-RU"/>
              </w:rPr>
            </w:pPr>
            <w:r w:rsidRPr="00006EC8">
              <w:rPr>
                <w:rFonts w:ascii="Times New Roman" w:hAnsi="Times New Roman" w:cs="Times New Roman"/>
                <w:sz w:val="28"/>
                <w:szCs w:val="28"/>
                <w:lang w:val="ru-RU"/>
              </w:rPr>
              <w:t>Свобода во времени и пространстве (экономия времени на дорогу,</w:t>
            </w:r>
            <w:r w:rsidRPr="00006EC8">
              <w:rPr>
                <w:lang w:val="ru-RU"/>
              </w:rPr>
              <w:t xml:space="preserve"> </w:t>
            </w:r>
            <w:r w:rsidRPr="00006EC8">
              <w:rPr>
                <w:rFonts w:ascii="Times New Roman" w:hAnsi="Times New Roman" w:cs="Times New Roman"/>
                <w:sz w:val="28"/>
                <w:szCs w:val="28"/>
                <w:lang w:val="ru-RU"/>
              </w:rPr>
              <w:t>отрыв от университета,</w:t>
            </w:r>
            <w:r w:rsidRPr="00006EC8">
              <w:rPr>
                <w:lang w:val="ru-RU"/>
              </w:rPr>
              <w:t xml:space="preserve"> </w:t>
            </w:r>
            <w:r w:rsidRPr="00006EC8">
              <w:rPr>
                <w:rFonts w:ascii="Times New Roman" w:hAnsi="Times New Roman" w:cs="Times New Roman"/>
                <w:sz w:val="28"/>
                <w:szCs w:val="28"/>
                <w:lang w:val="ru-RU"/>
              </w:rPr>
              <w:t>не нужно выходить из дома,</w:t>
            </w:r>
            <w:r w:rsidRPr="00006EC8">
              <w:rPr>
                <w:lang w:val="ru-RU"/>
              </w:rPr>
              <w:t xml:space="preserve"> </w:t>
            </w:r>
            <w:r w:rsidRPr="00F94B6F">
              <w:rPr>
                <w:rFonts w:ascii="Times New Roman" w:hAnsi="Times New Roman" w:cs="Times New Roman"/>
                <w:sz w:val="28"/>
                <w:szCs w:val="28"/>
                <w:lang w:val="ru-RU"/>
              </w:rPr>
              <w:t xml:space="preserve">временные затраты </w:t>
            </w:r>
            <w:r w:rsidRPr="00006EC8">
              <w:rPr>
                <w:rFonts w:ascii="Times New Roman" w:hAnsi="Times New Roman" w:cs="Times New Roman"/>
                <w:sz w:val="28"/>
                <w:szCs w:val="28"/>
                <w:lang w:val="ru-RU"/>
              </w:rPr>
              <w:t>на дорогу,</w:t>
            </w:r>
            <w:r w:rsidRPr="00006EC8">
              <w:rPr>
                <w:lang w:val="ru-RU"/>
              </w:rPr>
              <w:t xml:space="preserve"> </w:t>
            </w:r>
            <w:r w:rsidRPr="00006EC8">
              <w:rPr>
                <w:rFonts w:ascii="Times New Roman" w:hAnsi="Times New Roman" w:cs="Times New Roman"/>
                <w:sz w:val="28"/>
                <w:szCs w:val="28"/>
                <w:lang w:val="ru-RU"/>
              </w:rPr>
              <w:t>не надо ездить на работу,</w:t>
            </w:r>
            <w:r w:rsidRPr="00006EC8">
              <w:rPr>
                <w:lang w:val="ru-RU"/>
              </w:rPr>
              <w:t xml:space="preserve"> </w:t>
            </w:r>
            <w:r w:rsidRPr="00006EC8">
              <w:rPr>
                <w:rFonts w:ascii="Times New Roman" w:hAnsi="Times New Roman" w:cs="Times New Roman"/>
                <w:sz w:val="28"/>
                <w:szCs w:val="28"/>
                <w:lang w:val="ru-RU"/>
              </w:rPr>
              <w:t>Не надо добираться 2,5 часа с пунка до уника,</w:t>
            </w:r>
            <w:r w:rsidRPr="00006EC8">
              <w:rPr>
                <w:lang w:val="ru-RU"/>
              </w:rPr>
              <w:t xml:space="preserve"> </w:t>
            </w:r>
            <w:r w:rsidRPr="00006EC8">
              <w:rPr>
                <w:rFonts w:ascii="Times New Roman" w:hAnsi="Times New Roman" w:cs="Times New Roman"/>
                <w:sz w:val="28"/>
                <w:szCs w:val="28"/>
                <w:lang w:val="ru-RU"/>
              </w:rPr>
              <w:t>экономия времени</w:t>
            </w:r>
            <w:r>
              <w:rPr>
                <w:rFonts w:ascii="Times New Roman" w:hAnsi="Times New Roman" w:cs="Times New Roman"/>
                <w:sz w:val="28"/>
                <w:szCs w:val="28"/>
              </w:rPr>
              <w:t> </w:t>
            </w:r>
            <w:r w:rsidRPr="00006EC8">
              <w:rPr>
                <w:rFonts w:ascii="Times New Roman" w:hAnsi="Times New Roman" w:cs="Times New Roman"/>
                <w:sz w:val="28"/>
                <w:szCs w:val="28"/>
                <w:lang w:val="ru-RU"/>
              </w:rPr>
              <w:t>: дорога до унивнрситета занимает время,</w:t>
            </w:r>
            <w:r w:rsidRPr="00006EC8">
              <w:rPr>
                <w:lang w:val="ru-RU"/>
              </w:rPr>
              <w:t xml:space="preserve"> </w:t>
            </w:r>
            <w:r w:rsidRPr="00006EC8">
              <w:rPr>
                <w:rFonts w:ascii="Times New Roman" w:hAnsi="Times New Roman" w:cs="Times New Roman"/>
                <w:sz w:val="28"/>
                <w:szCs w:val="28"/>
                <w:lang w:val="ru-RU"/>
              </w:rPr>
              <w:t>экономия времени,</w:t>
            </w:r>
            <w:r w:rsidRPr="00006EC8">
              <w:rPr>
                <w:lang w:val="ru-RU"/>
              </w:rPr>
              <w:t xml:space="preserve"> </w:t>
            </w:r>
            <w:r w:rsidRPr="00006EC8">
              <w:rPr>
                <w:rFonts w:ascii="Times New Roman" w:hAnsi="Times New Roman" w:cs="Times New Roman"/>
                <w:sz w:val="28"/>
                <w:szCs w:val="28"/>
                <w:lang w:val="ru-RU"/>
              </w:rPr>
              <w:t xml:space="preserve">наличие </w:t>
            </w:r>
            <w:r w:rsidRPr="00006EC8">
              <w:rPr>
                <w:rFonts w:ascii="Times New Roman" w:hAnsi="Times New Roman" w:cs="Times New Roman"/>
                <w:sz w:val="28"/>
                <w:szCs w:val="28"/>
                <w:lang w:val="ru-RU"/>
              </w:rPr>
              <w:lastRenderedPageBreak/>
              <w:t>свободного времени, экономия времени,</w:t>
            </w:r>
            <w:r w:rsidRPr="00006EC8">
              <w:rPr>
                <w:lang w:val="ru-RU"/>
              </w:rPr>
              <w:t xml:space="preserve"> </w:t>
            </w:r>
            <w:r w:rsidRPr="00006EC8">
              <w:rPr>
                <w:rFonts w:ascii="Times New Roman" w:hAnsi="Times New Roman" w:cs="Times New Roman"/>
                <w:sz w:val="28"/>
                <w:szCs w:val="28"/>
                <w:lang w:val="ru-RU"/>
              </w:rPr>
              <w:t>свободный график,</w:t>
            </w:r>
            <w:r w:rsidRPr="00006EC8">
              <w:rPr>
                <w:lang w:val="ru-RU"/>
              </w:rPr>
              <w:t xml:space="preserve"> </w:t>
            </w:r>
            <w:r w:rsidRPr="00006EC8">
              <w:rPr>
                <w:rFonts w:ascii="Times New Roman" w:hAnsi="Times New Roman" w:cs="Times New Roman"/>
                <w:sz w:val="28"/>
                <w:szCs w:val="28"/>
                <w:lang w:val="ru-RU"/>
              </w:rPr>
              <w:t>возможность самому составлять план на день, отводя время на учебу/работу,</w:t>
            </w:r>
            <w:r w:rsidRPr="00006EC8">
              <w:rPr>
                <w:lang w:val="ru-RU"/>
              </w:rPr>
              <w:t xml:space="preserve"> </w:t>
            </w:r>
            <w:r w:rsidRPr="00006EC8">
              <w:rPr>
                <w:rFonts w:ascii="Times New Roman" w:hAnsi="Times New Roman" w:cs="Times New Roman"/>
                <w:sz w:val="28"/>
                <w:szCs w:val="28"/>
                <w:lang w:val="ru-RU"/>
              </w:rPr>
              <w:t xml:space="preserve">не надо ездить на работу) с высоким индеком частотности 7 </w:t>
            </w:r>
            <w:r w:rsidRPr="00006EC8">
              <w:rPr>
                <w:rFonts w:ascii="Times New Roman" w:eastAsia="Times New Roman" w:hAnsi="Times New Roman" w:cs="Times New Roman"/>
                <w:color w:val="000000"/>
                <w:sz w:val="28"/>
                <w:szCs w:val="28"/>
                <w:lang w:val="ru-RU"/>
              </w:rPr>
              <w:t>%</w:t>
            </w:r>
          </w:p>
          <w:p w14:paraId="65FA570C" w14:textId="2505D9C9" w:rsidR="00420FA6" w:rsidRDefault="00420FA6" w:rsidP="00F71CB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М</w:t>
            </w:r>
            <w:r w:rsidRPr="00006EC8">
              <w:rPr>
                <w:rFonts w:ascii="Times New Roman" w:hAnsi="Times New Roman" w:cs="Times New Roman"/>
                <w:sz w:val="28"/>
                <w:szCs w:val="28"/>
                <w:lang w:val="ru-RU"/>
              </w:rPr>
              <w:t xml:space="preserve">обильность 0,5 </w:t>
            </w:r>
            <w:r w:rsidRPr="00006EC8">
              <w:rPr>
                <w:rFonts w:ascii="Times New Roman" w:eastAsia="Times New Roman" w:hAnsi="Times New Roman" w:cs="Times New Roman"/>
                <w:color w:val="000000"/>
                <w:sz w:val="28"/>
                <w:szCs w:val="28"/>
                <w:lang w:val="ru-RU"/>
              </w:rPr>
              <w:t>%</w:t>
            </w:r>
            <w:r>
              <w:rPr>
                <w:rFonts w:ascii="Times New Roman" w:hAnsi="Times New Roman" w:cs="Times New Roman"/>
                <w:sz w:val="28"/>
                <w:szCs w:val="28"/>
              </w:rPr>
              <w:t> </w:t>
            </w:r>
            <w:r w:rsidRPr="00006EC8">
              <w:rPr>
                <w:rFonts w:ascii="Times New Roman" w:hAnsi="Times New Roman" w:cs="Times New Roman"/>
                <w:sz w:val="28"/>
                <w:szCs w:val="28"/>
                <w:lang w:val="ru-RU"/>
              </w:rPr>
              <w:t xml:space="preserve"> </w:t>
            </w:r>
          </w:p>
          <w:p w14:paraId="78702861" w14:textId="77777777" w:rsidR="00420FA6" w:rsidRDefault="00420FA6" w:rsidP="00F71CB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w:t>
            </w:r>
            <w:r w:rsidRPr="00006EC8">
              <w:rPr>
                <w:rFonts w:ascii="Times New Roman" w:hAnsi="Times New Roman" w:cs="Times New Roman"/>
                <w:sz w:val="28"/>
                <w:szCs w:val="28"/>
                <w:lang w:val="ru-RU"/>
              </w:rPr>
              <w:t xml:space="preserve">тсутсвие времени 0,5 </w:t>
            </w:r>
            <w:r w:rsidRPr="00006EC8">
              <w:rPr>
                <w:rFonts w:ascii="Times New Roman" w:eastAsia="Times New Roman" w:hAnsi="Times New Roman" w:cs="Times New Roman"/>
                <w:color w:val="000000"/>
                <w:sz w:val="28"/>
                <w:szCs w:val="28"/>
                <w:lang w:val="ru-RU"/>
              </w:rPr>
              <w:t>%</w:t>
            </w:r>
            <w:r>
              <w:rPr>
                <w:rFonts w:ascii="Times New Roman" w:hAnsi="Times New Roman" w:cs="Times New Roman"/>
                <w:sz w:val="28"/>
                <w:szCs w:val="28"/>
              </w:rPr>
              <w:t> </w:t>
            </w:r>
          </w:p>
          <w:p w14:paraId="1680EE9E" w14:textId="77777777" w:rsidR="00420FA6" w:rsidRDefault="00420FA6" w:rsidP="00F71CB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Д</w:t>
            </w:r>
            <w:r w:rsidRPr="00006EC8">
              <w:rPr>
                <w:rFonts w:ascii="Times New Roman" w:hAnsi="Times New Roman" w:cs="Times New Roman"/>
                <w:sz w:val="28"/>
                <w:szCs w:val="28"/>
                <w:lang w:val="ru-RU"/>
              </w:rPr>
              <w:t xml:space="preserve">алеко 0,5 </w:t>
            </w:r>
            <w:r w:rsidRPr="00006EC8">
              <w:rPr>
                <w:rFonts w:ascii="Times New Roman" w:eastAsia="Times New Roman" w:hAnsi="Times New Roman" w:cs="Times New Roman"/>
                <w:color w:val="000000"/>
                <w:sz w:val="28"/>
                <w:szCs w:val="28"/>
                <w:lang w:val="ru-RU"/>
              </w:rPr>
              <w:t>%</w:t>
            </w:r>
            <w:r>
              <w:rPr>
                <w:rFonts w:ascii="Times New Roman" w:hAnsi="Times New Roman" w:cs="Times New Roman"/>
                <w:sz w:val="28"/>
                <w:szCs w:val="28"/>
              </w:rPr>
              <w:t> </w:t>
            </w:r>
            <w:r w:rsidRPr="00006EC8">
              <w:rPr>
                <w:rFonts w:ascii="Times New Roman" w:hAnsi="Times New Roman" w:cs="Times New Roman"/>
                <w:sz w:val="28"/>
                <w:szCs w:val="28"/>
                <w:lang w:val="ru-RU"/>
              </w:rPr>
              <w:t xml:space="preserve">; </w:t>
            </w:r>
          </w:p>
          <w:p w14:paraId="392D24D0" w14:textId="77777777" w:rsidR="00420FA6" w:rsidRDefault="00420FA6" w:rsidP="00F71CBF">
            <w:pPr>
              <w:spacing w:line="360" w:lineRule="auto"/>
              <w:jc w:val="both"/>
              <w:rPr>
                <w:rFonts w:ascii="Times New Roman" w:eastAsia="Times New Roman" w:hAnsi="Times New Roman" w:cs="Times New Roman"/>
                <w:color w:val="000000"/>
                <w:sz w:val="28"/>
                <w:szCs w:val="28"/>
                <w:lang w:val="ru-RU"/>
              </w:rPr>
            </w:pPr>
            <w:r>
              <w:rPr>
                <w:rFonts w:ascii="Times New Roman" w:hAnsi="Times New Roman" w:cs="Times New Roman"/>
                <w:sz w:val="28"/>
                <w:szCs w:val="28"/>
                <w:lang w:val="ru-RU"/>
              </w:rPr>
              <w:t>Э</w:t>
            </w:r>
            <w:r w:rsidRPr="00006EC8">
              <w:rPr>
                <w:rFonts w:ascii="Times New Roman" w:hAnsi="Times New Roman" w:cs="Times New Roman"/>
                <w:sz w:val="28"/>
                <w:szCs w:val="28"/>
                <w:lang w:val="ru-RU"/>
              </w:rPr>
              <w:t xml:space="preserve">то надолго 0,5 </w:t>
            </w:r>
            <w:r w:rsidRPr="00006EC8">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rPr>
              <w:t> </w:t>
            </w:r>
          </w:p>
          <w:p w14:paraId="431D5F62" w14:textId="4DFA4D76" w:rsidR="00420FA6" w:rsidRDefault="00420FA6" w:rsidP="00F71CB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У</w:t>
            </w:r>
            <w:r w:rsidRPr="00006EC8">
              <w:rPr>
                <w:rFonts w:ascii="Times New Roman" w:hAnsi="Times New Roman" w:cs="Times New Roman"/>
                <w:sz w:val="28"/>
                <w:szCs w:val="28"/>
                <w:lang w:val="ru-RU"/>
              </w:rPr>
              <w:t>далёнка ( на удаленке ) 1</w:t>
            </w:r>
            <w:r w:rsidRPr="00006EC8">
              <w:rPr>
                <w:rFonts w:ascii="Times New Roman" w:eastAsia="Times New Roman" w:hAnsi="Times New Roman" w:cs="Times New Roman"/>
                <w:color w:val="000000"/>
                <w:sz w:val="28"/>
                <w:szCs w:val="28"/>
                <w:lang w:val="ru-RU"/>
              </w:rPr>
              <w:t>%</w:t>
            </w:r>
            <w:r w:rsidRPr="00006EC8">
              <w:rPr>
                <w:rFonts w:ascii="Times New Roman" w:hAnsi="Times New Roman" w:cs="Times New Roman"/>
                <w:sz w:val="28"/>
                <w:szCs w:val="28"/>
                <w:lang w:val="ru-RU"/>
              </w:rPr>
              <w:t xml:space="preserve"> </w:t>
            </w:r>
          </w:p>
          <w:p w14:paraId="28D4337F" w14:textId="703D307D" w:rsidR="00420FA6" w:rsidRDefault="00420FA6" w:rsidP="00F71CBF">
            <w:pPr>
              <w:spacing w:line="360" w:lineRule="auto"/>
              <w:jc w:val="both"/>
              <w:rPr>
                <w:rFonts w:ascii="Times New Roman" w:eastAsia="Times New Roman" w:hAnsi="Times New Roman" w:cs="Times New Roman"/>
                <w:color w:val="000000"/>
                <w:sz w:val="28"/>
                <w:szCs w:val="28"/>
                <w:lang w:val="ru-RU"/>
              </w:rPr>
            </w:pPr>
            <w:r>
              <w:rPr>
                <w:rFonts w:ascii="Times New Roman" w:hAnsi="Times New Roman" w:cs="Times New Roman"/>
                <w:sz w:val="28"/>
                <w:szCs w:val="28"/>
                <w:lang w:val="ru-RU"/>
              </w:rPr>
              <w:t>Д</w:t>
            </w:r>
            <w:r w:rsidRPr="00006EC8">
              <w:rPr>
                <w:rFonts w:ascii="Times New Roman" w:hAnsi="Times New Roman" w:cs="Times New Roman"/>
                <w:sz w:val="28"/>
                <w:szCs w:val="28"/>
                <w:lang w:val="ru-RU"/>
              </w:rPr>
              <w:t xml:space="preserve">олгое сидение 0,5 </w:t>
            </w:r>
            <w:r>
              <w:rPr>
                <w:rFonts w:ascii="Times New Roman" w:eastAsia="Times New Roman" w:hAnsi="Times New Roman" w:cs="Times New Roman"/>
                <w:color w:val="000000"/>
                <w:sz w:val="28"/>
                <w:szCs w:val="28"/>
                <w:lang w:val="ru-RU"/>
              </w:rPr>
              <w:t>%</w:t>
            </w:r>
            <w:r w:rsidRPr="00006EC8">
              <w:rPr>
                <w:rFonts w:ascii="Times New Roman" w:eastAsia="Times New Roman" w:hAnsi="Times New Roman" w:cs="Times New Roman"/>
                <w:color w:val="000000"/>
                <w:sz w:val="28"/>
                <w:szCs w:val="28"/>
                <w:lang w:val="ru-RU"/>
              </w:rPr>
              <w:t xml:space="preserve"> </w:t>
            </w:r>
          </w:p>
          <w:p w14:paraId="62333BA6" w14:textId="011BF57A" w:rsidR="00420FA6" w:rsidRDefault="00420FA6" w:rsidP="00F71CBF">
            <w:pPr>
              <w:spacing w:line="360" w:lineRule="auto"/>
              <w:jc w:val="both"/>
              <w:rPr>
                <w:rFonts w:ascii="Times New Roman" w:eastAsia="Times New Roman" w:hAnsi="Times New Roman" w:cs="Times New Roman"/>
                <w:color w:val="000000"/>
                <w:sz w:val="28"/>
                <w:szCs w:val="28"/>
                <w:lang w:val="ru-RU"/>
              </w:rPr>
            </w:pPr>
            <w:r>
              <w:rPr>
                <w:rFonts w:ascii="Times New Roman" w:hAnsi="Times New Roman" w:cs="Times New Roman"/>
                <w:sz w:val="28"/>
                <w:szCs w:val="28"/>
                <w:lang w:val="ru-RU"/>
              </w:rPr>
              <w:t>М</w:t>
            </w:r>
            <w:r w:rsidRPr="00006EC8">
              <w:rPr>
                <w:rFonts w:ascii="Times New Roman" w:hAnsi="Times New Roman" w:cs="Times New Roman"/>
                <w:sz w:val="28"/>
                <w:szCs w:val="28"/>
                <w:lang w:val="ru-RU"/>
              </w:rPr>
              <w:t xml:space="preserve">ного времени 0,5 </w:t>
            </w:r>
            <w:r>
              <w:rPr>
                <w:rFonts w:ascii="Times New Roman" w:eastAsia="Times New Roman" w:hAnsi="Times New Roman" w:cs="Times New Roman"/>
                <w:color w:val="000000"/>
                <w:sz w:val="28"/>
                <w:szCs w:val="28"/>
                <w:lang w:val="ru-RU"/>
              </w:rPr>
              <w:t>%</w:t>
            </w:r>
          </w:p>
          <w:p w14:paraId="53302850" w14:textId="5B479EF5" w:rsidR="00420FA6" w:rsidRDefault="00420FA6" w:rsidP="00F71CBF">
            <w:pPr>
              <w:spacing w:line="360" w:lineRule="auto"/>
              <w:jc w:val="both"/>
              <w:rPr>
                <w:lang w:val="ru-RU"/>
              </w:rPr>
            </w:pPr>
            <w:r w:rsidRPr="00006EC8">
              <w:rPr>
                <w:rFonts w:ascii="Times New Roman" w:hAnsi="Times New Roman" w:cs="Times New Roman"/>
                <w:sz w:val="28"/>
                <w:szCs w:val="28"/>
                <w:lang w:val="ru-RU"/>
              </w:rPr>
              <w:t xml:space="preserve">10+ часов за ноутом в день 0,5 </w:t>
            </w:r>
            <w:r>
              <w:rPr>
                <w:rFonts w:ascii="Times New Roman" w:eastAsia="Times New Roman" w:hAnsi="Times New Roman" w:cs="Times New Roman"/>
                <w:color w:val="000000"/>
                <w:sz w:val="28"/>
                <w:szCs w:val="28"/>
                <w:lang w:val="ru-RU"/>
              </w:rPr>
              <w:t>%</w:t>
            </w:r>
            <w:r w:rsidRPr="00006EC8">
              <w:rPr>
                <w:rFonts w:ascii="Times New Roman" w:eastAsia="Times New Roman" w:hAnsi="Times New Roman" w:cs="Times New Roman"/>
                <w:color w:val="000000"/>
                <w:sz w:val="28"/>
                <w:szCs w:val="28"/>
                <w:lang w:val="ru-RU"/>
              </w:rPr>
              <w:t xml:space="preserve"> </w:t>
            </w:r>
            <w:r>
              <w:rPr>
                <w:rFonts w:ascii="Times New Roman" w:hAnsi="Times New Roman" w:cs="Times New Roman"/>
                <w:sz w:val="28"/>
                <w:szCs w:val="28"/>
                <w:lang w:val="ru-RU"/>
              </w:rPr>
              <w:t>П</w:t>
            </w:r>
            <w:r w:rsidRPr="00006EC8">
              <w:rPr>
                <w:rFonts w:ascii="Times New Roman" w:hAnsi="Times New Roman" w:cs="Times New Roman"/>
                <w:sz w:val="28"/>
                <w:szCs w:val="28"/>
                <w:lang w:val="ru-RU"/>
              </w:rPr>
              <w:t xml:space="preserve">утешествия 0,5 </w:t>
            </w:r>
            <w:r w:rsidRPr="00006EC8">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rPr>
              <w:t> </w:t>
            </w:r>
            <w:r w:rsidRPr="00006EC8">
              <w:rPr>
                <w:lang w:val="ru-RU"/>
              </w:rPr>
              <w:t xml:space="preserve"> </w:t>
            </w:r>
          </w:p>
          <w:p w14:paraId="74266E8D" w14:textId="79876C03" w:rsidR="00420FA6" w:rsidRDefault="00420FA6" w:rsidP="00F71CBF">
            <w:pPr>
              <w:spacing w:line="360" w:lineRule="auto"/>
              <w:jc w:val="both"/>
              <w:rPr>
                <w:rFonts w:ascii="Times New Roman" w:eastAsia="Times New Roman" w:hAnsi="Times New Roman" w:cs="Times New Roman"/>
                <w:sz w:val="28"/>
                <w:szCs w:val="28"/>
                <w:lang w:val="ru-RU"/>
              </w:rPr>
            </w:pPr>
            <w:r w:rsidRPr="00006EC8">
              <w:rPr>
                <w:rFonts w:ascii="Times New Roman" w:eastAsia="Times New Roman" w:hAnsi="Times New Roman" w:cs="Times New Roman"/>
                <w:color w:val="000000"/>
                <w:sz w:val="28"/>
                <w:szCs w:val="28"/>
                <w:lang w:val="ru-RU"/>
              </w:rPr>
              <w:t xml:space="preserve">сон </w:t>
            </w:r>
            <w:r w:rsidRPr="00006EC8">
              <w:rPr>
                <w:rFonts w:ascii="Times New Roman" w:hAnsi="Times New Roman" w:cs="Times New Roman"/>
                <w:sz w:val="28"/>
                <w:szCs w:val="28"/>
                <w:lang w:val="ru-RU"/>
              </w:rPr>
              <w:t xml:space="preserve">0,5 </w:t>
            </w:r>
            <w:r w:rsidRPr="00006EC8">
              <w:rPr>
                <w:rFonts w:ascii="Times New Roman" w:eastAsia="Times New Roman" w:hAnsi="Times New Roman" w:cs="Times New Roman"/>
                <w:color w:val="000000"/>
                <w:sz w:val="28"/>
                <w:szCs w:val="28"/>
                <w:lang w:val="ru-RU"/>
              </w:rPr>
              <w:t>%</w:t>
            </w:r>
          </w:p>
        </w:tc>
      </w:tr>
      <w:tr w:rsidR="002732D8" w14:paraId="07E464C3" w14:textId="77777777" w:rsidTr="002732D8">
        <w:tc>
          <w:tcPr>
            <w:tcW w:w="4748" w:type="dxa"/>
          </w:tcPr>
          <w:p w14:paraId="28811CBB" w14:textId="34E15DBF" w:rsidR="002732D8" w:rsidRDefault="002732D8" w:rsidP="00F71CBF">
            <w:pPr>
              <w:spacing w:line="360" w:lineRule="auto"/>
              <w:jc w:val="both"/>
              <w:rPr>
                <w:rFonts w:ascii="Times New Roman" w:eastAsia="Times New Roman" w:hAnsi="Times New Roman" w:cs="Times New Roman"/>
                <w:sz w:val="28"/>
                <w:szCs w:val="28"/>
                <w:lang w:val="ru-RU"/>
              </w:rPr>
            </w:pPr>
            <w:r w:rsidRPr="002732D8">
              <w:rPr>
                <w:rFonts w:ascii="Times New Roman" w:eastAsia="Times New Roman" w:hAnsi="Times New Roman" w:cs="Times New Roman"/>
                <w:sz w:val="28"/>
                <w:szCs w:val="28"/>
                <w:lang w:val="ru-RU"/>
              </w:rPr>
              <w:lastRenderedPageBreak/>
              <w:t>Связь с домом</w:t>
            </w:r>
          </w:p>
        </w:tc>
        <w:tc>
          <w:tcPr>
            <w:tcW w:w="4749" w:type="dxa"/>
          </w:tcPr>
          <w:p w14:paraId="3F978A04" w14:textId="0FC6F1F7" w:rsidR="00E7149F" w:rsidRDefault="00E7149F" w:rsidP="009C5D51">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Д</w:t>
            </w:r>
            <w:r w:rsidR="009C5D51" w:rsidRPr="00006EC8">
              <w:rPr>
                <w:rFonts w:ascii="Times New Roman" w:hAnsi="Times New Roman" w:cs="Times New Roman"/>
                <w:sz w:val="28"/>
                <w:szCs w:val="28"/>
                <w:lang w:val="ru-RU"/>
              </w:rPr>
              <w:t>ом (сидеть дома целый день, сидеть дома, сидение дома)</w:t>
            </w:r>
            <w:r>
              <w:rPr>
                <w:rFonts w:ascii="Times New Roman" w:hAnsi="Times New Roman" w:cs="Times New Roman"/>
                <w:sz w:val="28"/>
                <w:szCs w:val="28"/>
                <w:lang w:val="ru-RU"/>
              </w:rPr>
              <w:t xml:space="preserve"> </w:t>
            </w:r>
            <w:r w:rsidRPr="00006EC8">
              <w:rPr>
                <w:rFonts w:ascii="Times New Roman" w:hAnsi="Times New Roman" w:cs="Times New Roman"/>
                <w:sz w:val="28"/>
                <w:szCs w:val="28"/>
                <w:lang w:val="ru-RU"/>
              </w:rPr>
              <w:t xml:space="preserve">5,3 </w:t>
            </w:r>
            <w:r w:rsidRPr="00006EC8">
              <w:rPr>
                <w:rFonts w:ascii="Times New Roman" w:eastAsia="Times New Roman" w:hAnsi="Times New Roman" w:cs="Times New Roman"/>
                <w:color w:val="000000"/>
                <w:sz w:val="28"/>
                <w:szCs w:val="28"/>
                <w:lang w:val="ru-RU"/>
              </w:rPr>
              <w:t>%</w:t>
            </w:r>
            <w:r w:rsidR="009C5D51" w:rsidRPr="00006EC8">
              <w:rPr>
                <w:rFonts w:ascii="Times New Roman" w:hAnsi="Times New Roman" w:cs="Times New Roman"/>
                <w:sz w:val="28"/>
                <w:szCs w:val="28"/>
                <w:lang w:val="ru-RU"/>
              </w:rPr>
              <w:t xml:space="preserve"> </w:t>
            </w:r>
          </w:p>
          <w:p w14:paraId="24081CA6" w14:textId="79940181" w:rsidR="00E7149F" w:rsidRDefault="00E7149F" w:rsidP="009C5D51">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Н</w:t>
            </w:r>
            <w:r w:rsidR="009C5D51" w:rsidRPr="00006EC8">
              <w:rPr>
                <w:rFonts w:ascii="Times New Roman" w:hAnsi="Times New Roman" w:cs="Times New Roman"/>
                <w:sz w:val="28"/>
                <w:szCs w:val="28"/>
                <w:lang w:val="ru-RU"/>
              </w:rPr>
              <w:t>е можно выходить из дома</w:t>
            </w:r>
            <w:r>
              <w:rPr>
                <w:rFonts w:ascii="Times New Roman" w:hAnsi="Times New Roman" w:cs="Times New Roman"/>
                <w:sz w:val="28"/>
                <w:szCs w:val="28"/>
                <w:lang w:val="ru-RU"/>
              </w:rPr>
              <w:t xml:space="preserve"> </w:t>
            </w:r>
            <w:r w:rsidRPr="00006EC8">
              <w:rPr>
                <w:rFonts w:ascii="Times New Roman" w:hAnsi="Times New Roman" w:cs="Times New Roman"/>
                <w:sz w:val="28"/>
                <w:szCs w:val="28"/>
                <w:lang w:val="ru-RU"/>
              </w:rPr>
              <w:t xml:space="preserve">0,5 </w:t>
            </w:r>
            <w:r w:rsidRPr="00006EC8">
              <w:rPr>
                <w:rFonts w:ascii="Times New Roman" w:eastAsia="Times New Roman" w:hAnsi="Times New Roman" w:cs="Times New Roman"/>
                <w:color w:val="000000"/>
                <w:sz w:val="28"/>
                <w:szCs w:val="28"/>
                <w:lang w:val="ru-RU"/>
              </w:rPr>
              <w:t>%</w:t>
            </w:r>
            <w:r w:rsidR="009C5D51">
              <w:rPr>
                <w:rFonts w:ascii="Times New Roman" w:hAnsi="Times New Roman" w:cs="Times New Roman"/>
                <w:sz w:val="28"/>
                <w:szCs w:val="28"/>
              </w:rPr>
              <w:t> </w:t>
            </w:r>
          </w:p>
          <w:p w14:paraId="3E0AAB9F" w14:textId="5C1293E3" w:rsidR="00E7149F" w:rsidRDefault="00E7149F" w:rsidP="009C5D51">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К</w:t>
            </w:r>
            <w:r w:rsidR="009C5D51" w:rsidRPr="00006EC8">
              <w:rPr>
                <w:rFonts w:ascii="Times New Roman" w:hAnsi="Times New Roman" w:cs="Times New Roman"/>
                <w:sz w:val="28"/>
                <w:szCs w:val="28"/>
                <w:lang w:val="ru-RU"/>
              </w:rPr>
              <w:t>омната</w:t>
            </w:r>
            <w:r>
              <w:rPr>
                <w:rFonts w:ascii="Times New Roman" w:hAnsi="Times New Roman" w:cs="Times New Roman"/>
                <w:sz w:val="28"/>
                <w:szCs w:val="28"/>
                <w:lang w:val="ru-RU"/>
              </w:rPr>
              <w:t xml:space="preserve"> </w:t>
            </w:r>
            <w:r w:rsidRPr="00006EC8">
              <w:rPr>
                <w:rFonts w:ascii="Times New Roman" w:hAnsi="Times New Roman" w:cs="Times New Roman"/>
                <w:sz w:val="28"/>
                <w:szCs w:val="28"/>
                <w:lang w:val="ru-RU"/>
              </w:rPr>
              <w:t xml:space="preserve">0,5 </w:t>
            </w:r>
            <w:r w:rsidRPr="00006EC8">
              <w:rPr>
                <w:rFonts w:ascii="Times New Roman" w:eastAsia="Times New Roman" w:hAnsi="Times New Roman" w:cs="Times New Roman"/>
                <w:color w:val="000000"/>
                <w:sz w:val="28"/>
                <w:szCs w:val="28"/>
                <w:lang w:val="ru-RU"/>
              </w:rPr>
              <w:t>%</w:t>
            </w:r>
            <w:r w:rsidR="009C5D51">
              <w:rPr>
                <w:rFonts w:ascii="Times New Roman" w:hAnsi="Times New Roman" w:cs="Times New Roman"/>
                <w:sz w:val="28"/>
                <w:szCs w:val="28"/>
              </w:rPr>
              <w:t> </w:t>
            </w:r>
            <w:r w:rsidR="009C5D51" w:rsidRPr="00006EC8">
              <w:rPr>
                <w:rFonts w:ascii="Times New Roman" w:hAnsi="Times New Roman" w:cs="Times New Roman"/>
                <w:sz w:val="28"/>
                <w:szCs w:val="28"/>
                <w:lang w:val="ru-RU"/>
              </w:rPr>
              <w:t xml:space="preserve"> </w:t>
            </w:r>
          </w:p>
          <w:p w14:paraId="7C37E8A1" w14:textId="334A1C76" w:rsidR="002732D8" w:rsidRPr="00F16C44" w:rsidRDefault="00E7149F" w:rsidP="00F71CB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У</w:t>
            </w:r>
            <w:r w:rsidR="009C5D51" w:rsidRPr="00006EC8">
              <w:rPr>
                <w:rFonts w:ascii="Times New Roman" w:hAnsi="Times New Roman" w:cs="Times New Roman"/>
                <w:sz w:val="28"/>
                <w:szCs w:val="28"/>
                <w:lang w:val="ru-RU"/>
              </w:rPr>
              <w:t>чёба в пижаме</w:t>
            </w:r>
            <w:r>
              <w:rPr>
                <w:rFonts w:ascii="Times New Roman" w:hAnsi="Times New Roman" w:cs="Times New Roman"/>
                <w:sz w:val="28"/>
                <w:szCs w:val="28"/>
                <w:lang w:val="ru-RU"/>
              </w:rPr>
              <w:t xml:space="preserve"> </w:t>
            </w:r>
            <w:r w:rsidRPr="00006EC8">
              <w:rPr>
                <w:rFonts w:ascii="Times New Roman" w:hAnsi="Times New Roman" w:cs="Times New Roman"/>
                <w:sz w:val="28"/>
                <w:szCs w:val="28"/>
                <w:lang w:val="ru-RU"/>
              </w:rPr>
              <w:t xml:space="preserve">0,5 </w:t>
            </w:r>
            <w:r w:rsidRPr="00006EC8">
              <w:rPr>
                <w:rFonts w:ascii="Times New Roman" w:eastAsia="Times New Roman" w:hAnsi="Times New Roman" w:cs="Times New Roman"/>
                <w:color w:val="000000"/>
                <w:sz w:val="28"/>
                <w:szCs w:val="28"/>
                <w:lang w:val="ru-RU"/>
              </w:rPr>
              <w:t>%</w:t>
            </w:r>
          </w:p>
        </w:tc>
      </w:tr>
    </w:tbl>
    <w:p w14:paraId="349DDFE4" w14:textId="77777777" w:rsidR="00F71CBF" w:rsidRPr="0015419B" w:rsidRDefault="00F71CBF" w:rsidP="00F71CBF">
      <w:pPr>
        <w:spacing w:line="360" w:lineRule="auto"/>
        <w:jc w:val="both"/>
        <w:rPr>
          <w:rFonts w:ascii="Times New Roman" w:eastAsia="Times New Roman" w:hAnsi="Times New Roman" w:cs="Times New Roman"/>
          <w:sz w:val="28"/>
          <w:szCs w:val="28"/>
          <w:lang w:val="ru-RU"/>
        </w:rPr>
      </w:pPr>
    </w:p>
    <w:tbl>
      <w:tblPr>
        <w:tblStyle w:val="Grilledutableau"/>
        <w:tblW w:w="0" w:type="auto"/>
        <w:tblLook w:val="04A0" w:firstRow="1" w:lastRow="0" w:firstColumn="1" w:lastColumn="0" w:noHBand="0" w:noVBand="1"/>
      </w:tblPr>
      <w:tblGrid>
        <w:gridCol w:w="4748"/>
        <w:gridCol w:w="4749"/>
      </w:tblGrid>
      <w:tr w:rsidR="00640004" w14:paraId="53402A1D" w14:textId="77777777" w:rsidTr="00640004">
        <w:tc>
          <w:tcPr>
            <w:tcW w:w="4748" w:type="dxa"/>
          </w:tcPr>
          <w:p w14:paraId="60D89353" w14:textId="27EA60E4" w:rsidR="00640004" w:rsidRDefault="00640004" w:rsidP="00640004">
            <w:pPr>
              <w:spacing w:line="360" w:lineRule="auto"/>
              <w:jc w:val="center"/>
              <w:rPr>
                <w:rFonts w:ascii="Times New Roman" w:eastAsia="Times New Roman" w:hAnsi="Times New Roman" w:cs="Times New Roman"/>
                <w:sz w:val="28"/>
                <w:szCs w:val="28"/>
                <w:lang w:val="ru-RU"/>
              </w:rPr>
            </w:pPr>
            <w:r>
              <w:rPr>
                <w:rFonts w:ascii="Times New Roman" w:hAnsi="Times New Roman" w:cs="Times New Roman"/>
                <w:b/>
                <w:sz w:val="28"/>
                <w:szCs w:val="28"/>
                <w:lang w:val="ru-RU"/>
              </w:rPr>
              <w:t xml:space="preserve">Положительная </w:t>
            </w:r>
            <w:r w:rsidRPr="003F604B">
              <w:rPr>
                <w:rFonts w:ascii="Times New Roman" w:hAnsi="Times New Roman" w:cs="Times New Roman"/>
                <w:b/>
                <w:sz w:val="28"/>
                <w:szCs w:val="28"/>
                <w:lang w:val="ru-RU"/>
              </w:rPr>
              <w:t>оценочная характеристика</w:t>
            </w:r>
          </w:p>
        </w:tc>
        <w:tc>
          <w:tcPr>
            <w:tcW w:w="4749" w:type="dxa"/>
          </w:tcPr>
          <w:p w14:paraId="6F98C811" w14:textId="64979BE4" w:rsidR="00640004" w:rsidRDefault="00640004" w:rsidP="00640004">
            <w:pPr>
              <w:spacing w:line="360" w:lineRule="auto"/>
              <w:jc w:val="center"/>
              <w:rPr>
                <w:rFonts w:ascii="Times New Roman" w:eastAsia="Times New Roman" w:hAnsi="Times New Roman" w:cs="Times New Roman"/>
                <w:sz w:val="28"/>
                <w:szCs w:val="28"/>
                <w:lang w:val="ru-RU"/>
              </w:rPr>
            </w:pPr>
            <w:r w:rsidRPr="003F604B">
              <w:rPr>
                <w:rFonts w:ascii="Times New Roman" w:hAnsi="Times New Roman" w:cs="Times New Roman"/>
                <w:b/>
                <w:sz w:val="28"/>
                <w:szCs w:val="28"/>
                <w:lang w:val="ru-RU"/>
              </w:rPr>
              <w:t>Отрицательная</w:t>
            </w:r>
            <w:r>
              <w:rPr>
                <w:rFonts w:ascii="Times New Roman" w:hAnsi="Times New Roman" w:cs="Times New Roman"/>
                <w:b/>
                <w:sz w:val="28"/>
                <w:szCs w:val="28"/>
                <w:lang w:val="ru-RU"/>
              </w:rPr>
              <w:t xml:space="preserve"> </w:t>
            </w:r>
            <w:r w:rsidRPr="003F604B">
              <w:rPr>
                <w:rFonts w:ascii="Times New Roman" w:hAnsi="Times New Roman" w:cs="Times New Roman"/>
                <w:b/>
                <w:sz w:val="28"/>
                <w:szCs w:val="28"/>
                <w:lang w:val="ru-RU"/>
              </w:rPr>
              <w:t>оценочная характеристика</w:t>
            </w:r>
          </w:p>
        </w:tc>
      </w:tr>
      <w:tr w:rsidR="00640004" w:rsidRPr="00821C86" w14:paraId="13761DB8" w14:textId="77777777" w:rsidTr="00640004">
        <w:tc>
          <w:tcPr>
            <w:tcW w:w="4748" w:type="dxa"/>
          </w:tcPr>
          <w:p w14:paraId="5F9C70A0" w14:textId="46D61565" w:rsidR="00640004" w:rsidRDefault="00F16C44" w:rsidP="00F16C44">
            <w:pPr>
              <w:spacing w:line="360" w:lineRule="auto"/>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У</w:t>
            </w:r>
            <w:r w:rsidRPr="00006EC8">
              <w:rPr>
                <w:rFonts w:ascii="Times New Roman" w:hAnsi="Times New Roman" w:cs="Times New Roman"/>
                <w:sz w:val="28"/>
                <w:szCs w:val="28"/>
                <w:lang w:val="ru-RU"/>
              </w:rPr>
              <w:t>добство 4</w:t>
            </w:r>
            <w:r w:rsidRPr="00006EC8">
              <w:rPr>
                <w:rFonts w:ascii="Times New Roman" w:eastAsia="Times New Roman" w:hAnsi="Times New Roman" w:cs="Times New Roman"/>
                <w:color w:val="000000"/>
                <w:sz w:val="28"/>
                <w:szCs w:val="28"/>
                <w:lang w:val="ru-RU"/>
              </w:rPr>
              <w:t>%</w:t>
            </w:r>
          </w:p>
        </w:tc>
        <w:tc>
          <w:tcPr>
            <w:tcW w:w="4749" w:type="dxa"/>
          </w:tcPr>
          <w:p w14:paraId="0F999F04" w14:textId="2DB1F7E4" w:rsidR="00640004" w:rsidRDefault="00AF7D19" w:rsidP="00AF7D19">
            <w:pPr>
              <w:spacing w:line="360" w:lineRule="auto"/>
              <w:rPr>
                <w:rFonts w:ascii="Times New Roman" w:eastAsia="Times New Roman" w:hAnsi="Times New Roman" w:cs="Times New Roman"/>
                <w:sz w:val="28"/>
                <w:szCs w:val="28"/>
                <w:lang w:val="ru-RU"/>
              </w:rPr>
            </w:pPr>
            <w:r>
              <w:rPr>
                <w:rFonts w:ascii="Times New Roman" w:hAnsi="Times New Roman" w:cs="Times New Roman"/>
                <w:sz w:val="28"/>
                <w:szCs w:val="28"/>
                <w:lang w:val="ru-RU"/>
              </w:rPr>
              <w:t>Усталость</w:t>
            </w:r>
            <w:r w:rsidRPr="00006EC8">
              <w:rPr>
                <w:rFonts w:ascii="Times New Roman" w:hAnsi="Times New Roman" w:cs="Times New Roman"/>
                <w:sz w:val="28"/>
                <w:szCs w:val="28"/>
                <w:lang w:val="ru-RU"/>
              </w:rPr>
              <w:t xml:space="preserve"> ( утомление, переутомление</w:t>
            </w:r>
            <w:r>
              <w:rPr>
                <w:rFonts w:ascii="Times New Roman" w:hAnsi="Times New Roman" w:cs="Times New Roman"/>
                <w:sz w:val="28"/>
                <w:szCs w:val="28"/>
                <w:lang w:val="ru-RU"/>
              </w:rPr>
              <w:t>,</w:t>
            </w:r>
            <w:r w:rsidRPr="00006EC8">
              <w:rPr>
                <w:rFonts w:ascii="Times New Roman" w:hAnsi="Times New Roman" w:cs="Times New Roman"/>
                <w:sz w:val="28"/>
                <w:szCs w:val="28"/>
                <w:lang w:val="ru-RU"/>
              </w:rPr>
              <w:t xml:space="preserve"> больная спина) 2%</w:t>
            </w:r>
          </w:p>
        </w:tc>
      </w:tr>
      <w:tr w:rsidR="00640004" w:rsidRPr="00821C86" w14:paraId="1BF1208F" w14:textId="77777777" w:rsidTr="00640004">
        <w:tc>
          <w:tcPr>
            <w:tcW w:w="4748" w:type="dxa"/>
          </w:tcPr>
          <w:p w14:paraId="355ED756" w14:textId="2A467FEF" w:rsidR="00640004" w:rsidRDefault="00F16C44" w:rsidP="00F16C44">
            <w:pPr>
              <w:spacing w:line="360" w:lineRule="auto"/>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Комфортно</w:t>
            </w:r>
            <w:r w:rsidRPr="00006EC8">
              <w:rPr>
                <w:rFonts w:ascii="Times New Roman" w:hAnsi="Times New Roman" w:cs="Times New Roman"/>
                <w:sz w:val="28"/>
                <w:szCs w:val="28"/>
                <w:lang w:val="ru-RU"/>
              </w:rPr>
              <w:t xml:space="preserve"> (</w:t>
            </w:r>
            <w:r>
              <w:rPr>
                <w:rFonts w:ascii="Times New Roman" w:hAnsi="Times New Roman" w:cs="Times New Roman"/>
                <w:sz w:val="28"/>
                <w:szCs w:val="28"/>
                <w:lang w:val="ru-RU"/>
              </w:rPr>
              <w:t>комфорт,</w:t>
            </w:r>
            <w:r w:rsidRPr="00006EC8">
              <w:rPr>
                <w:rFonts w:ascii="Times New Roman" w:hAnsi="Times New Roman" w:cs="Times New Roman"/>
                <w:sz w:val="28"/>
                <w:szCs w:val="28"/>
                <w:lang w:val="ru-RU"/>
              </w:rPr>
              <w:t xml:space="preserve"> уютно) 2,4 </w:t>
            </w:r>
            <w:r w:rsidRPr="00006EC8">
              <w:rPr>
                <w:rFonts w:ascii="Times New Roman" w:eastAsia="Times New Roman" w:hAnsi="Times New Roman" w:cs="Times New Roman"/>
                <w:color w:val="000000"/>
                <w:sz w:val="28"/>
                <w:szCs w:val="28"/>
                <w:lang w:val="ru-RU"/>
              </w:rPr>
              <w:t>%</w:t>
            </w:r>
          </w:p>
        </w:tc>
        <w:tc>
          <w:tcPr>
            <w:tcW w:w="4749" w:type="dxa"/>
          </w:tcPr>
          <w:p w14:paraId="1277E0A0" w14:textId="63F8757F" w:rsidR="00640004" w:rsidRDefault="00AF7D19" w:rsidP="00AF7D19">
            <w:pPr>
              <w:spacing w:line="360" w:lineRule="auto"/>
              <w:jc w:val="both"/>
              <w:rPr>
                <w:rFonts w:ascii="Times New Roman" w:eastAsia="Times New Roman" w:hAnsi="Times New Roman" w:cs="Times New Roman"/>
                <w:sz w:val="28"/>
                <w:szCs w:val="28"/>
                <w:lang w:val="ru-RU"/>
              </w:rPr>
            </w:pPr>
            <w:r w:rsidRPr="00006EC8">
              <w:rPr>
                <w:rFonts w:ascii="Times New Roman" w:hAnsi="Times New Roman" w:cs="Times New Roman"/>
                <w:sz w:val="28"/>
                <w:szCs w:val="28"/>
                <w:lang w:val="ru-RU"/>
              </w:rPr>
              <w:t xml:space="preserve">Неэффективность (менее эффективно по сравнению с очным форматом) </w:t>
            </w:r>
            <w:r w:rsidRPr="00006EC8">
              <w:rPr>
                <w:rFonts w:ascii="Times New Roman" w:hAnsi="Times New Roman" w:cs="Times New Roman"/>
                <w:sz w:val="28"/>
                <w:szCs w:val="28"/>
                <w:lang w:val="ru-RU"/>
              </w:rPr>
              <w:lastRenderedPageBreak/>
              <w:t>1,4%</w:t>
            </w:r>
          </w:p>
        </w:tc>
      </w:tr>
      <w:tr w:rsidR="00640004" w14:paraId="64DC12E8" w14:textId="77777777" w:rsidTr="00640004">
        <w:tc>
          <w:tcPr>
            <w:tcW w:w="4748" w:type="dxa"/>
          </w:tcPr>
          <w:p w14:paraId="0C7ADDE7" w14:textId="59636E53" w:rsidR="00640004" w:rsidRDefault="00F16C44" w:rsidP="00951B11">
            <w:pPr>
              <w:spacing w:line="360" w:lineRule="auto"/>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lastRenderedPageBreak/>
              <w:t>С</w:t>
            </w:r>
            <w:r w:rsidRPr="00006EC8">
              <w:rPr>
                <w:rFonts w:ascii="Times New Roman" w:hAnsi="Times New Roman" w:cs="Times New Roman"/>
                <w:sz w:val="28"/>
                <w:szCs w:val="28"/>
                <w:lang w:val="ru-RU"/>
              </w:rPr>
              <w:t xml:space="preserve">вобода 1 </w:t>
            </w:r>
            <w:r w:rsidRPr="00006EC8">
              <w:rPr>
                <w:rFonts w:ascii="Times New Roman" w:eastAsia="Times New Roman" w:hAnsi="Times New Roman" w:cs="Times New Roman"/>
                <w:color w:val="000000"/>
                <w:sz w:val="28"/>
                <w:szCs w:val="28"/>
                <w:lang w:val="ru-RU"/>
              </w:rPr>
              <w:t>%</w:t>
            </w:r>
          </w:p>
        </w:tc>
        <w:tc>
          <w:tcPr>
            <w:tcW w:w="4749" w:type="dxa"/>
          </w:tcPr>
          <w:p w14:paraId="609F9320" w14:textId="7DBF2D2F" w:rsidR="00640004" w:rsidRDefault="00AF7D19" w:rsidP="00951B11">
            <w:pPr>
              <w:spacing w:line="360" w:lineRule="auto"/>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С</w:t>
            </w:r>
            <w:r w:rsidRPr="00006EC8">
              <w:rPr>
                <w:rFonts w:ascii="Times New Roman" w:hAnsi="Times New Roman" w:cs="Times New Roman"/>
                <w:sz w:val="28"/>
                <w:szCs w:val="28"/>
                <w:lang w:val="ru-RU"/>
              </w:rPr>
              <w:t>тресс 0,5%</w:t>
            </w:r>
          </w:p>
        </w:tc>
      </w:tr>
      <w:tr w:rsidR="00640004" w14:paraId="2DEE635D" w14:textId="77777777" w:rsidTr="00640004">
        <w:tc>
          <w:tcPr>
            <w:tcW w:w="4748" w:type="dxa"/>
          </w:tcPr>
          <w:p w14:paraId="69CE37C7" w14:textId="411F4668" w:rsidR="00640004" w:rsidRDefault="00F16C44" w:rsidP="00951B11">
            <w:pPr>
              <w:spacing w:line="360" w:lineRule="auto"/>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Б</w:t>
            </w:r>
            <w:r w:rsidRPr="00006EC8">
              <w:rPr>
                <w:rFonts w:ascii="Times New Roman" w:hAnsi="Times New Roman" w:cs="Times New Roman"/>
                <w:sz w:val="28"/>
                <w:szCs w:val="28"/>
                <w:lang w:val="ru-RU"/>
              </w:rPr>
              <w:t>езопасно (безопасно в смысле заражения) 1 %</w:t>
            </w:r>
          </w:p>
        </w:tc>
        <w:tc>
          <w:tcPr>
            <w:tcW w:w="4749" w:type="dxa"/>
          </w:tcPr>
          <w:p w14:paraId="273EC3E8" w14:textId="43F8A76D" w:rsidR="00640004" w:rsidRDefault="00AF7D19" w:rsidP="00951B11">
            <w:pPr>
              <w:spacing w:line="360" w:lineRule="auto"/>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Л</w:t>
            </w:r>
            <w:r w:rsidRPr="00006EC8">
              <w:rPr>
                <w:rFonts w:ascii="Times New Roman" w:hAnsi="Times New Roman" w:cs="Times New Roman"/>
                <w:sz w:val="28"/>
                <w:szCs w:val="28"/>
                <w:lang w:val="ru-RU"/>
              </w:rPr>
              <w:t>ень 0,5%</w:t>
            </w:r>
          </w:p>
        </w:tc>
      </w:tr>
      <w:tr w:rsidR="00640004" w14:paraId="763C7D26" w14:textId="77777777" w:rsidTr="00640004">
        <w:tc>
          <w:tcPr>
            <w:tcW w:w="4748" w:type="dxa"/>
          </w:tcPr>
          <w:p w14:paraId="76F0C6DF" w14:textId="0C5EA7DB" w:rsidR="00F16C44" w:rsidRDefault="00F16C44" w:rsidP="00951B11">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Г</w:t>
            </w:r>
            <w:r w:rsidRPr="00006EC8">
              <w:rPr>
                <w:rFonts w:ascii="Times New Roman" w:hAnsi="Times New Roman" w:cs="Times New Roman"/>
                <w:sz w:val="28"/>
                <w:szCs w:val="28"/>
                <w:lang w:val="ru-RU"/>
              </w:rPr>
              <w:t xml:space="preserve">ибкость 0,5 </w:t>
            </w:r>
            <w:r w:rsidRPr="00006EC8">
              <w:rPr>
                <w:rFonts w:ascii="Times New Roman" w:eastAsia="Times New Roman" w:hAnsi="Times New Roman" w:cs="Times New Roman"/>
                <w:color w:val="000000"/>
                <w:sz w:val="28"/>
                <w:szCs w:val="28"/>
                <w:lang w:val="ru-RU"/>
              </w:rPr>
              <w:t>%</w:t>
            </w:r>
          </w:p>
          <w:p w14:paraId="2D66B696" w14:textId="6FB7B1FD" w:rsidR="00640004" w:rsidRDefault="00F16C44" w:rsidP="00951B11">
            <w:pPr>
              <w:spacing w:line="360" w:lineRule="auto"/>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Э</w:t>
            </w:r>
            <w:r w:rsidRPr="00006EC8">
              <w:rPr>
                <w:rFonts w:ascii="Times New Roman" w:hAnsi="Times New Roman" w:cs="Times New Roman"/>
                <w:sz w:val="28"/>
                <w:szCs w:val="28"/>
                <w:lang w:val="ru-RU"/>
              </w:rPr>
              <w:t>ффективно 0,5 %</w:t>
            </w:r>
          </w:p>
        </w:tc>
        <w:tc>
          <w:tcPr>
            <w:tcW w:w="4749" w:type="dxa"/>
          </w:tcPr>
          <w:p w14:paraId="58775D20" w14:textId="60383980" w:rsidR="00640004" w:rsidRDefault="00AF7D19" w:rsidP="00951B11">
            <w:pPr>
              <w:spacing w:line="360" w:lineRule="auto"/>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Н</w:t>
            </w:r>
            <w:r w:rsidRPr="00006EC8">
              <w:rPr>
                <w:rFonts w:ascii="Times New Roman" w:hAnsi="Times New Roman" w:cs="Times New Roman"/>
                <w:sz w:val="28"/>
                <w:szCs w:val="28"/>
                <w:lang w:val="ru-RU"/>
              </w:rPr>
              <w:t>еудобство 0,5%</w:t>
            </w:r>
          </w:p>
        </w:tc>
      </w:tr>
      <w:tr w:rsidR="00640004" w14:paraId="022AC3AC" w14:textId="77777777" w:rsidTr="00640004">
        <w:tc>
          <w:tcPr>
            <w:tcW w:w="4748" w:type="dxa"/>
          </w:tcPr>
          <w:p w14:paraId="099A038F" w14:textId="5242E52B" w:rsidR="00640004" w:rsidRPr="00F16C44" w:rsidRDefault="00F16C44" w:rsidP="00F16C44">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Современно 0,5 %</w:t>
            </w:r>
          </w:p>
        </w:tc>
        <w:tc>
          <w:tcPr>
            <w:tcW w:w="4749" w:type="dxa"/>
          </w:tcPr>
          <w:p w14:paraId="748735E0" w14:textId="45A61328" w:rsidR="00640004" w:rsidRDefault="006E2244" w:rsidP="00951B11">
            <w:pPr>
              <w:spacing w:line="360" w:lineRule="auto"/>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Г</w:t>
            </w:r>
            <w:r w:rsidRPr="00006EC8">
              <w:rPr>
                <w:rFonts w:ascii="Times New Roman" w:hAnsi="Times New Roman" w:cs="Times New Roman"/>
                <w:sz w:val="28"/>
                <w:szCs w:val="28"/>
                <w:lang w:val="ru-RU"/>
              </w:rPr>
              <w:t>лаза и голова болят 0,5%</w:t>
            </w:r>
          </w:p>
        </w:tc>
      </w:tr>
      <w:tr w:rsidR="00640004" w14:paraId="4530B725" w14:textId="77777777" w:rsidTr="00640004">
        <w:tc>
          <w:tcPr>
            <w:tcW w:w="4748" w:type="dxa"/>
          </w:tcPr>
          <w:p w14:paraId="3DA1432C" w14:textId="24A577D9" w:rsidR="00640004" w:rsidRDefault="00F16C44" w:rsidP="00951B11">
            <w:pPr>
              <w:spacing w:line="360" w:lineRule="auto"/>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И</w:t>
            </w:r>
            <w:r w:rsidRPr="00006EC8">
              <w:rPr>
                <w:rFonts w:ascii="Times New Roman" w:hAnsi="Times New Roman" w:cs="Times New Roman"/>
                <w:sz w:val="28"/>
                <w:szCs w:val="28"/>
                <w:lang w:val="ru-RU"/>
              </w:rPr>
              <w:t>нтересно 0,5 %</w:t>
            </w:r>
          </w:p>
        </w:tc>
        <w:tc>
          <w:tcPr>
            <w:tcW w:w="4749" w:type="dxa"/>
          </w:tcPr>
          <w:p w14:paraId="6E9AD6D6" w14:textId="0F2C835D" w:rsidR="00640004" w:rsidRPr="006E2244" w:rsidRDefault="00745300" w:rsidP="006E2244">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Д</w:t>
            </w:r>
            <w:r w:rsidR="006E2244" w:rsidRPr="00006EC8">
              <w:rPr>
                <w:rFonts w:ascii="Times New Roman" w:hAnsi="Times New Roman" w:cs="Times New Roman"/>
                <w:sz w:val="28"/>
                <w:szCs w:val="28"/>
                <w:lang w:val="ru-RU"/>
              </w:rPr>
              <w:t xml:space="preserve">искомфорт 0,5%; </w:t>
            </w:r>
          </w:p>
        </w:tc>
      </w:tr>
      <w:tr w:rsidR="00F16C44" w14:paraId="0B76085B" w14:textId="77777777" w:rsidTr="00640004">
        <w:tc>
          <w:tcPr>
            <w:tcW w:w="4748" w:type="dxa"/>
          </w:tcPr>
          <w:p w14:paraId="4AD20013" w14:textId="47DF2F4F" w:rsidR="00F16C44" w:rsidRDefault="00F16C44" w:rsidP="00A8058B">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Спокойствие 0,5 %</w:t>
            </w:r>
          </w:p>
        </w:tc>
        <w:tc>
          <w:tcPr>
            <w:tcW w:w="4749" w:type="dxa"/>
          </w:tcPr>
          <w:p w14:paraId="7559A759" w14:textId="6F548355" w:rsidR="00F16C44" w:rsidRDefault="00745300" w:rsidP="00951B11">
            <w:pPr>
              <w:spacing w:line="360" w:lineRule="auto"/>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П</w:t>
            </w:r>
            <w:r w:rsidR="006E2244" w:rsidRPr="00006EC8">
              <w:rPr>
                <w:rFonts w:ascii="Times New Roman" w:hAnsi="Times New Roman" w:cs="Times New Roman"/>
                <w:sz w:val="28"/>
                <w:szCs w:val="28"/>
                <w:lang w:val="ru-RU"/>
              </w:rPr>
              <w:t>лохо 0,5%</w:t>
            </w:r>
          </w:p>
        </w:tc>
      </w:tr>
      <w:tr w:rsidR="00F16C44" w14:paraId="3336A532" w14:textId="77777777" w:rsidTr="00640004">
        <w:tc>
          <w:tcPr>
            <w:tcW w:w="4748" w:type="dxa"/>
          </w:tcPr>
          <w:p w14:paraId="1CB9CDBB" w14:textId="6441DE9E" w:rsidR="00F16C44" w:rsidRDefault="00A8058B" w:rsidP="00951B11">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w:t>
            </w:r>
            <w:r w:rsidR="00F16C44" w:rsidRPr="00006EC8">
              <w:rPr>
                <w:rFonts w:ascii="Times New Roman" w:hAnsi="Times New Roman" w:cs="Times New Roman"/>
                <w:sz w:val="28"/>
                <w:szCs w:val="28"/>
                <w:lang w:val="ru-RU"/>
              </w:rPr>
              <w:t>овершенствовать 0,5 %</w:t>
            </w:r>
          </w:p>
        </w:tc>
        <w:tc>
          <w:tcPr>
            <w:tcW w:w="4749" w:type="dxa"/>
          </w:tcPr>
          <w:p w14:paraId="1F163D34" w14:textId="4DE319E5" w:rsidR="00F16C44" w:rsidRDefault="00745300" w:rsidP="00951B11">
            <w:pPr>
              <w:spacing w:line="360" w:lineRule="auto"/>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А</w:t>
            </w:r>
            <w:r w:rsidR="006E2244" w:rsidRPr="00006EC8">
              <w:rPr>
                <w:rFonts w:ascii="Times New Roman" w:hAnsi="Times New Roman" w:cs="Times New Roman"/>
                <w:sz w:val="28"/>
                <w:szCs w:val="28"/>
                <w:lang w:val="ru-RU"/>
              </w:rPr>
              <w:t>нормальность 0,5%</w:t>
            </w:r>
          </w:p>
        </w:tc>
      </w:tr>
      <w:tr w:rsidR="00F16C44" w14:paraId="562C5ABE" w14:textId="77777777" w:rsidTr="00640004">
        <w:tc>
          <w:tcPr>
            <w:tcW w:w="4748" w:type="dxa"/>
          </w:tcPr>
          <w:p w14:paraId="03D4DA8F" w14:textId="632F7336" w:rsidR="00F16C44" w:rsidRDefault="00A8058B" w:rsidP="00951B11">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w:t>
            </w:r>
            <w:r w:rsidR="00F16C44" w:rsidRPr="00006EC8">
              <w:rPr>
                <w:rFonts w:ascii="Times New Roman" w:hAnsi="Times New Roman" w:cs="Times New Roman"/>
                <w:sz w:val="28"/>
                <w:szCs w:val="28"/>
                <w:lang w:val="ru-RU"/>
              </w:rPr>
              <w:t>тдых 0,5 %</w:t>
            </w:r>
          </w:p>
        </w:tc>
        <w:tc>
          <w:tcPr>
            <w:tcW w:w="4749" w:type="dxa"/>
          </w:tcPr>
          <w:p w14:paraId="17D15EBE" w14:textId="7655C20C" w:rsidR="00F16C44" w:rsidRDefault="00745300" w:rsidP="00951B11">
            <w:pPr>
              <w:spacing w:line="360" w:lineRule="auto"/>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Г</w:t>
            </w:r>
            <w:r w:rsidR="006E2244" w:rsidRPr="00006EC8">
              <w:rPr>
                <w:rFonts w:ascii="Times New Roman" w:hAnsi="Times New Roman" w:cs="Times New Roman"/>
                <w:sz w:val="28"/>
                <w:szCs w:val="28"/>
                <w:lang w:val="ru-RU"/>
              </w:rPr>
              <w:t>ромкий голос 0,5%</w:t>
            </w:r>
          </w:p>
        </w:tc>
      </w:tr>
      <w:tr w:rsidR="00A8058B" w:rsidRPr="00821C86" w14:paraId="479762AC" w14:textId="77777777" w:rsidTr="00640004">
        <w:tc>
          <w:tcPr>
            <w:tcW w:w="4748" w:type="dxa"/>
          </w:tcPr>
          <w:p w14:paraId="6CF56D53" w14:textId="45573344" w:rsidR="00A8058B" w:rsidRPr="00006EC8" w:rsidRDefault="00A8058B" w:rsidP="00951B11">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Pr="00006EC8">
              <w:rPr>
                <w:rFonts w:ascii="Times New Roman" w:hAnsi="Times New Roman" w:cs="Times New Roman"/>
                <w:sz w:val="28"/>
                <w:szCs w:val="28"/>
                <w:lang w:val="ru-RU"/>
              </w:rPr>
              <w:t>ри</w:t>
            </w:r>
            <w:r>
              <w:rPr>
                <w:rFonts w:ascii="Times New Roman" w:hAnsi="Times New Roman" w:cs="Times New Roman"/>
                <w:sz w:val="28"/>
                <w:szCs w:val="28"/>
                <w:lang w:val="ru-RU"/>
              </w:rPr>
              <w:t>выкли, никаких плохих ассоциаци</w:t>
            </w:r>
            <w:r w:rsidRPr="00006EC8">
              <w:rPr>
                <w:rFonts w:ascii="Times New Roman" w:hAnsi="Times New Roman" w:cs="Times New Roman"/>
                <w:sz w:val="28"/>
                <w:szCs w:val="28"/>
                <w:lang w:val="ru-RU"/>
              </w:rPr>
              <w:t>й 0,5 %</w:t>
            </w:r>
          </w:p>
        </w:tc>
        <w:tc>
          <w:tcPr>
            <w:tcW w:w="4749" w:type="dxa"/>
          </w:tcPr>
          <w:p w14:paraId="1E6FF1AE" w14:textId="155D61E6" w:rsidR="00A8058B" w:rsidRDefault="00745300" w:rsidP="00951B11">
            <w:pPr>
              <w:spacing w:line="360" w:lineRule="auto"/>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С</w:t>
            </w:r>
            <w:r w:rsidR="006E2244" w:rsidRPr="00006EC8">
              <w:rPr>
                <w:rFonts w:ascii="Times New Roman" w:hAnsi="Times New Roman" w:cs="Times New Roman"/>
                <w:sz w:val="28"/>
                <w:szCs w:val="28"/>
                <w:lang w:val="ru-RU"/>
              </w:rPr>
              <w:t>ложность с концентрацией внимания и фокусировкой 0,5%</w:t>
            </w:r>
          </w:p>
        </w:tc>
      </w:tr>
      <w:tr w:rsidR="00A8058B" w14:paraId="676DF43A" w14:textId="77777777" w:rsidTr="00640004">
        <w:tc>
          <w:tcPr>
            <w:tcW w:w="4748" w:type="dxa"/>
          </w:tcPr>
          <w:p w14:paraId="43320697" w14:textId="3EE91E59" w:rsidR="00A8058B" w:rsidRPr="00006EC8" w:rsidRDefault="00A8058B" w:rsidP="00951B11">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Pr="00006EC8">
              <w:rPr>
                <w:rFonts w:ascii="Times New Roman" w:hAnsi="Times New Roman" w:cs="Times New Roman"/>
                <w:sz w:val="28"/>
                <w:szCs w:val="28"/>
                <w:lang w:val="ru-RU"/>
              </w:rPr>
              <w:t>оложительные ассоциации 0,5 %</w:t>
            </w:r>
          </w:p>
        </w:tc>
        <w:tc>
          <w:tcPr>
            <w:tcW w:w="4749" w:type="dxa"/>
          </w:tcPr>
          <w:p w14:paraId="7133B32F" w14:textId="1235E46F" w:rsidR="00A8058B" w:rsidRDefault="00745300" w:rsidP="00951B11">
            <w:pPr>
              <w:spacing w:line="360" w:lineRule="auto"/>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Г</w:t>
            </w:r>
            <w:r w:rsidR="006E2244" w:rsidRPr="00006EC8">
              <w:rPr>
                <w:rFonts w:ascii="Times New Roman" w:hAnsi="Times New Roman" w:cs="Times New Roman"/>
                <w:sz w:val="28"/>
                <w:szCs w:val="28"/>
                <w:lang w:val="ru-RU"/>
              </w:rPr>
              <w:t>иподинамия 0,5%</w:t>
            </w:r>
          </w:p>
        </w:tc>
      </w:tr>
      <w:tr w:rsidR="006E2244" w14:paraId="238E91E9" w14:textId="77777777" w:rsidTr="00640004">
        <w:tc>
          <w:tcPr>
            <w:tcW w:w="4748" w:type="dxa"/>
          </w:tcPr>
          <w:p w14:paraId="1DB34DE6" w14:textId="77777777" w:rsidR="006E2244" w:rsidRDefault="006E2244" w:rsidP="00951B11">
            <w:pPr>
              <w:spacing w:line="360" w:lineRule="auto"/>
              <w:jc w:val="both"/>
              <w:rPr>
                <w:rFonts w:ascii="Times New Roman" w:hAnsi="Times New Roman" w:cs="Times New Roman"/>
                <w:sz w:val="28"/>
                <w:szCs w:val="28"/>
                <w:lang w:val="ru-RU"/>
              </w:rPr>
            </w:pPr>
          </w:p>
        </w:tc>
        <w:tc>
          <w:tcPr>
            <w:tcW w:w="4749" w:type="dxa"/>
          </w:tcPr>
          <w:p w14:paraId="02C03A70" w14:textId="025A4089" w:rsidR="006E2244" w:rsidRPr="00006EC8" w:rsidRDefault="00745300" w:rsidP="00951B11">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З</w:t>
            </w:r>
            <w:r w:rsidR="006E2244" w:rsidRPr="00006EC8">
              <w:rPr>
                <w:rFonts w:ascii="Times New Roman" w:hAnsi="Times New Roman" w:cs="Times New Roman"/>
                <w:sz w:val="28"/>
                <w:szCs w:val="28"/>
                <w:lang w:val="ru-RU"/>
              </w:rPr>
              <w:t>адирать в компьютер 0,5%</w:t>
            </w:r>
          </w:p>
        </w:tc>
      </w:tr>
      <w:tr w:rsidR="006E2244" w14:paraId="5BC88954" w14:textId="77777777" w:rsidTr="00640004">
        <w:tc>
          <w:tcPr>
            <w:tcW w:w="4748" w:type="dxa"/>
          </w:tcPr>
          <w:p w14:paraId="33FEF4DB" w14:textId="77777777" w:rsidR="006E2244" w:rsidRDefault="006E2244" w:rsidP="00951B11">
            <w:pPr>
              <w:spacing w:line="360" w:lineRule="auto"/>
              <w:jc w:val="both"/>
              <w:rPr>
                <w:rFonts w:ascii="Times New Roman" w:hAnsi="Times New Roman" w:cs="Times New Roman"/>
                <w:sz w:val="28"/>
                <w:szCs w:val="28"/>
                <w:lang w:val="ru-RU"/>
              </w:rPr>
            </w:pPr>
          </w:p>
        </w:tc>
        <w:tc>
          <w:tcPr>
            <w:tcW w:w="4749" w:type="dxa"/>
          </w:tcPr>
          <w:p w14:paraId="570451F2" w14:textId="1E299B85" w:rsidR="006E2244" w:rsidRPr="00006EC8" w:rsidRDefault="00745300" w:rsidP="00951B11">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Н</w:t>
            </w:r>
            <w:r w:rsidR="006E2244" w:rsidRPr="00006EC8">
              <w:rPr>
                <w:rFonts w:ascii="Times New Roman" w:hAnsi="Times New Roman" w:cs="Times New Roman"/>
                <w:sz w:val="28"/>
                <w:szCs w:val="28"/>
                <w:lang w:val="ru-RU"/>
              </w:rPr>
              <w:t>арушение режима сна 0,5%</w:t>
            </w:r>
          </w:p>
        </w:tc>
      </w:tr>
      <w:tr w:rsidR="006E2244" w14:paraId="0C812E76" w14:textId="77777777" w:rsidTr="00640004">
        <w:tc>
          <w:tcPr>
            <w:tcW w:w="4748" w:type="dxa"/>
          </w:tcPr>
          <w:p w14:paraId="77E7C584" w14:textId="77777777" w:rsidR="006E2244" w:rsidRDefault="006E2244" w:rsidP="00951B11">
            <w:pPr>
              <w:spacing w:line="360" w:lineRule="auto"/>
              <w:jc w:val="both"/>
              <w:rPr>
                <w:rFonts w:ascii="Times New Roman" w:hAnsi="Times New Roman" w:cs="Times New Roman"/>
                <w:sz w:val="28"/>
                <w:szCs w:val="28"/>
                <w:lang w:val="ru-RU"/>
              </w:rPr>
            </w:pPr>
          </w:p>
        </w:tc>
        <w:tc>
          <w:tcPr>
            <w:tcW w:w="4749" w:type="dxa"/>
          </w:tcPr>
          <w:p w14:paraId="11914142" w14:textId="5DF63483" w:rsidR="006E2244" w:rsidRPr="00006EC8" w:rsidRDefault="00745300" w:rsidP="00951B11">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006E2244" w:rsidRPr="00006EC8">
              <w:rPr>
                <w:rFonts w:ascii="Times New Roman" w:hAnsi="Times New Roman" w:cs="Times New Roman"/>
                <w:sz w:val="28"/>
                <w:szCs w:val="28"/>
                <w:lang w:val="ru-RU"/>
              </w:rPr>
              <w:t>омехи 0,5%</w:t>
            </w:r>
          </w:p>
        </w:tc>
      </w:tr>
      <w:tr w:rsidR="006E2244" w14:paraId="5417829D" w14:textId="77777777" w:rsidTr="00640004">
        <w:tc>
          <w:tcPr>
            <w:tcW w:w="4748" w:type="dxa"/>
          </w:tcPr>
          <w:p w14:paraId="2C6FA8AB" w14:textId="77777777" w:rsidR="006E2244" w:rsidRDefault="006E2244" w:rsidP="00951B11">
            <w:pPr>
              <w:spacing w:line="360" w:lineRule="auto"/>
              <w:jc w:val="both"/>
              <w:rPr>
                <w:rFonts w:ascii="Times New Roman" w:hAnsi="Times New Roman" w:cs="Times New Roman"/>
                <w:sz w:val="28"/>
                <w:szCs w:val="28"/>
                <w:lang w:val="ru-RU"/>
              </w:rPr>
            </w:pPr>
          </w:p>
        </w:tc>
        <w:tc>
          <w:tcPr>
            <w:tcW w:w="4749" w:type="dxa"/>
          </w:tcPr>
          <w:p w14:paraId="52A66257" w14:textId="230660C9" w:rsidR="006E2244" w:rsidRPr="00006EC8" w:rsidRDefault="00745300" w:rsidP="00951B11">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w:t>
            </w:r>
            <w:r w:rsidR="006E2244" w:rsidRPr="00006EC8">
              <w:rPr>
                <w:rFonts w:ascii="Times New Roman" w:hAnsi="Times New Roman" w:cs="Times New Roman"/>
                <w:sz w:val="28"/>
                <w:szCs w:val="28"/>
                <w:lang w:val="ru-RU"/>
              </w:rPr>
              <w:t>бой работы системы 0,5%</w:t>
            </w:r>
          </w:p>
        </w:tc>
      </w:tr>
      <w:tr w:rsidR="006E2244" w14:paraId="3046D817" w14:textId="77777777" w:rsidTr="00640004">
        <w:tc>
          <w:tcPr>
            <w:tcW w:w="4748" w:type="dxa"/>
          </w:tcPr>
          <w:p w14:paraId="752B5CD1" w14:textId="77777777" w:rsidR="006E2244" w:rsidRDefault="006E2244" w:rsidP="00951B11">
            <w:pPr>
              <w:spacing w:line="360" w:lineRule="auto"/>
              <w:jc w:val="both"/>
              <w:rPr>
                <w:rFonts w:ascii="Times New Roman" w:hAnsi="Times New Roman" w:cs="Times New Roman"/>
                <w:sz w:val="28"/>
                <w:szCs w:val="28"/>
                <w:lang w:val="ru-RU"/>
              </w:rPr>
            </w:pPr>
          </w:p>
        </w:tc>
        <w:tc>
          <w:tcPr>
            <w:tcW w:w="4749" w:type="dxa"/>
          </w:tcPr>
          <w:p w14:paraId="1B94A33B" w14:textId="2B1FF3C6" w:rsidR="006E2244" w:rsidRPr="00006EC8" w:rsidRDefault="00745300" w:rsidP="00951B11">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w:t>
            </w:r>
            <w:r w:rsidR="006E2244" w:rsidRPr="00006EC8">
              <w:rPr>
                <w:rFonts w:ascii="Times New Roman" w:hAnsi="Times New Roman" w:cs="Times New Roman"/>
                <w:sz w:val="28"/>
                <w:szCs w:val="28"/>
                <w:lang w:val="ru-RU"/>
              </w:rPr>
              <w:t>тстой 0,5%</w:t>
            </w:r>
          </w:p>
        </w:tc>
      </w:tr>
      <w:tr w:rsidR="006E2244" w14:paraId="30DFF205" w14:textId="77777777" w:rsidTr="00640004">
        <w:tc>
          <w:tcPr>
            <w:tcW w:w="4748" w:type="dxa"/>
          </w:tcPr>
          <w:p w14:paraId="1E54C92C" w14:textId="77777777" w:rsidR="006E2244" w:rsidRDefault="006E2244" w:rsidP="00951B11">
            <w:pPr>
              <w:spacing w:line="360" w:lineRule="auto"/>
              <w:jc w:val="both"/>
              <w:rPr>
                <w:rFonts w:ascii="Times New Roman" w:hAnsi="Times New Roman" w:cs="Times New Roman"/>
                <w:sz w:val="28"/>
                <w:szCs w:val="28"/>
                <w:lang w:val="ru-RU"/>
              </w:rPr>
            </w:pPr>
          </w:p>
        </w:tc>
        <w:tc>
          <w:tcPr>
            <w:tcW w:w="4749" w:type="dxa"/>
          </w:tcPr>
          <w:p w14:paraId="35B66225" w14:textId="06EEC93A" w:rsidR="006E2244" w:rsidRPr="00006EC8" w:rsidRDefault="00745300" w:rsidP="00951B11">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У</w:t>
            </w:r>
            <w:r w:rsidR="006E2244" w:rsidRPr="00006EC8">
              <w:rPr>
                <w:rFonts w:ascii="Times New Roman" w:hAnsi="Times New Roman" w:cs="Times New Roman"/>
                <w:sz w:val="28"/>
                <w:szCs w:val="28"/>
                <w:lang w:val="ru-RU"/>
              </w:rPr>
              <w:t>жас 0,5%</w:t>
            </w:r>
          </w:p>
        </w:tc>
      </w:tr>
      <w:tr w:rsidR="006E2244" w14:paraId="0E4F44F0" w14:textId="77777777" w:rsidTr="00640004">
        <w:tc>
          <w:tcPr>
            <w:tcW w:w="4748" w:type="dxa"/>
          </w:tcPr>
          <w:p w14:paraId="59ED5184" w14:textId="77777777" w:rsidR="006E2244" w:rsidRDefault="006E2244" w:rsidP="00951B11">
            <w:pPr>
              <w:spacing w:line="360" w:lineRule="auto"/>
              <w:jc w:val="both"/>
              <w:rPr>
                <w:rFonts w:ascii="Times New Roman" w:hAnsi="Times New Roman" w:cs="Times New Roman"/>
                <w:sz w:val="28"/>
                <w:szCs w:val="28"/>
                <w:lang w:val="ru-RU"/>
              </w:rPr>
            </w:pPr>
          </w:p>
        </w:tc>
        <w:tc>
          <w:tcPr>
            <w:tcW w:w="4749" w:type="dxa"/>
          </w:tcPr>
          <w:p w14:paraId="005D1730" w14:textId="530FE0FA" w:rsidR="006E2244" w:rsidRPr="00006EC8" w:rsidRDefault="00745300" w:rsidP="00951B11">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006E2244" w:rsidRPr="00006EC8">
              <w:rPr>
                <w:rFonts w:ascii="Times New Roman" w:hAnsi="Times New Roman" w:cs="Times New Roman"/>
                <w:sz w:val="28"/>
                <w:szCs w:val="28"/>
                <w:lang w:val="ru-RU"/>
              </w:rPr>
              <w:t>олнейший ужас 0,5%</w:t>
            </w:r>
          </w:p>
        </w:tc>
      </w:tr>
      <w:tr w:rsidR="006E2244" w14:paraId="75E34637" w14:textId="77777777" w:rsidTr="00640004">
        <w:tc>
          <w:tcPr>
            <w:tcW w:w="4748" w:type="dxa"/>
          </w:tcPr>
          <w:p w14:paraId="0CA677F6" w14:textId="77777777" w:rsidR="006E2244" w:rsidRDefault="006E2244" w:rsidP="00951B11">
            <w:pPr>
              <w:spacing w:line="360" w:lineRule="auto"/>
              <w:jc w:val="both"/>
              <w:rPr>
                <w:rFonts w:ascii="Times New Roman" w:hAnsi="Times New Roman" w:cs="Times New Roman"/>
                <w:sz w:val="28"/>
                <w:szCs w:val="28"/>
                <w:lang w:val="ru-RU"/>
              </w:rPr>
            </w:pPr>
          </w:p>
        </w:tc>
        <w:tc>
          <w:tcPr>
            <w:tcW w:w="4749" w:type="dxa"/>
          </w:tcPr>
          <w:p w14:paraId="6954D103" w14:textId="0582C54B" w:rsidR="006E2244" w:rsidRPr="00006EC8" w:rsidRDefault="00745300" w:rsidP="00951B11">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Т</w:t>
            </w:r>
            <w:r w:rsidR="006E2244" w:rsidRPr="00006EC8">
              <w:rPr>
                <w:rFonts w:ascii="Times New Roman" w:hAnsi="Times New Roman" w:cs="Times New Roman"/>
                <w:sz w:val="28"/>
                <w:szCs w:val="28"/>
                <w:lang w:val="ru-RU"/>
              </w:rPr>
              <w:t>оска 0,5%</w:t>
            </w:r>
          </w:p>
        </w:tc>
      </w:tr>
      <w:tr w:rsidR="006E2244" w14:paraId="0E8A3B00" w14:textId="77777777" w:rsidTr="00640004">
        <w:tc>
          <w:tcPr>
            <w:tcW w:w="4748" w:type="dxa"/>
          </w:tcPr>
          <w:p w14:paraId="2CECAE81" w14:textId="77777777" w:rsidR="006E2244" w:rsidRDefault="006E2244" w:rsidP="00951B11">
            <w:pPr>
              <w:spacing w:line="360" w:lineRule="auto"/>
              <w:jc w:val="both"/>
              <w:rPr>
                <w:rFonts w:ascii="Times New Roman" w:hAnsi="Times New Roman" w:cs="Times New Roman"/>
                <w:sz w:val="28"/>
                <w:szCs w:val="28"/>
                <w:lang w:val="ru-RU"/>
              </w:rPr>
            </w:pPr>
          </w:p>
        </w:tc>
        <w:tc>
          <w:tcPr>
            <w:tcW w:w="4749" w:type="dxa"/>
          </w:tcPr>
          <w:p w14:paraId="0EEF5485" w14:textId="59EBEFA3" w:rsidR="006E2244" w:rsidRPr="00006EC8" w:rsidRDefault="00745300" w:rsidP="00951B11">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w:t>
            </w:r>
            <w:r w:rsidR="006E2244" w:rsidRPr="00006EC8">
              <w:rPr>
                <w:rFonts w:ascii="Times New Roman" w:hAnsi="Times New Roman" w:cs="Times New Roman"/>
                <w:sz w:val="28"/>
                <w:szCs w:val="28"/>
                <w:lang w:val="ru-RU"/>
              </w:rPr>
              <w:t>тсутствие интереса 0,5%</w:t>
            </w:r>
          </w:p>
        </w:tc>
      </w:tr>
      <w:tr w:rsidR="006E2244" w14:paraId="0B07FC77" w14:textId="77777777" w:rsidTr="00640004">
        <w:tc>
          <w:tcPr>
            <w:tcW w:w="4748" w:type="dxa"/>
          </w:tcPr>
          <w:p w14:paraId="5C1439F2" w14:textId="77777777" w:rsidR="006E2244" w:rsidRDefault="006E2244" w:rsidP="00951B11">
            <w:pPr>
              <w:spacing w:line="360" w:lineRule="auto"/>
              <w:jc w:val="both"/>
              <w:rPr>
                <w:rFonts w:ascii="Times New Roman" w:hAnsi="Times New Roman" w:cs="Times New Roman"/>
                <w:sz w:val="28"/>
                <w:szCs w:val="28"/>
                <w:lang w:val="ru-RU"/>
              </w:rPr>
            </w:pPr>
          </w:p>
        </w:tc>
        <w:tc>
          <w:tcPr>
            <w:tcW w:w="4749" w:type="dxa"/>
          </w:tcPr>
          <w:p w14:paraId="0EFFEBDB" w14:textId="1D53800D" w:rsidR="006E2244" w:rsidRPr="00006EC8" w:rsidRDefault="00745300" w:rsidP="00951B11">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Б</w:t>
            </w:r>
            <w:r w:rsidR="006E2244" w:rsidRPr="00006EC8">
              <w:rPr>
                <w:rFonts w:ascii="Times New Roman" w:hAnsi="Times New Roman" w:cs="Times New Roman"/>
                <w:sz w:val="28"/>
                <w:szCs w:val="28"/>
                <w:lang w:val="ru-RU"/>
              </w:rPr>
              <w:t>есполезно 0,5%</w:t>
            </w:r>
          </w:p>
        </w:tc>
      </w:tr>
      <w:tr w:rsidR="006E2244" w14:paraId="4DE588FC" w14:textId="77777777" w:rsidTr="00640004">
        <w:tc>
          <w:tcPr>
            <w:tcW w:w="4748" w:type="dxa"/>
          </w:tcPr>
          <w:p w14:paraId="3D01258B" w14:textId="77777777" w:rsidR="006E2244" w:rsidRDefault="006E2244" w:rsidP="00951B11">
            <w:pPr>
              <w:spacing w:line="360" w:lineRule="auto"/>
              <w:jc w:val="both"/>
              <w:rPr>
                <w:rFonts w:ascii="Times New Roman" w:hAnsi="Times New Roman" w:cs="Times New Roman"/>
                <w:sz w:val="28"/>
                <w:szCs w:val="28"/>
                <w:lang w:val="ru-RU"/>
              </w:rPr>
            </w:pPr>
          </w:p>
        </w:tc>
        <w:tc>
          <w:tcPr>
            <w:tcW w:w="4749" w:type="dxa"/>
          </w:tcPr>
          <w:p w14:paraId="700A1571" w14:textId="48E93AE3" w:rsidR="006E2244" w:rsidRPr="00006EC8" w:rsidRDefault="00745300" w:rsidP="00951B11">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Н</w:t>
            </w:r>
            <w:r w:rsidR="006E2244" w:rsidRPr="00006EC8">
              <w:rPr>
                <w:rFonts w:ascii="Times New Roman" w:hAnsi="Times New Roman" w:cs="Times New Roman"/>
                <w:sz w:val="28"/>
                <w:szCs w:val="28"/>
                <w:lang w:val="ru-RU"/>
              </w:rPr>
              <w:t>едоверие 0,5%</w:t>
            </w:r>
            <w:r w:rsidR="006E2244">
              <w:rPr>
                <w:rFonts w:ascii="Times New Roman" w:hAnsi="Times New Roman" w:cs="Times New Roman"/>
                <w:sz w:val="28"/>
                <w:szCs w:val="28"/>
              </w:rPr>
              <w:t> </w:t>
            </w:r>
          </w:p>
        </w:tc>
      </w:tr>
      <w:tr w:rsidR="006E2244" w14:paraId="2F40E342" w14:textId="77777777" w:rsidTr="00640004">
        <w:tc>
          <w:tcPr>
            <w:tcW w:w="4748" w:type="dxa"/>
          </w:tcPr>
          <w:p w14:paraId="66047133" w14:textId="77777777" w:rsidR="006E2244" w:rsidRDefault="006E2244" w:rsidP="00951B11">
            <w:pPr>
              <w:spacing w:line="360" w:lineRule="auto"/>
              <w:jc w:val="both"/>
              <w:rPr>
                <w:rFonts w:ascii="Times New Roman" w:hAnsi="Times New Roman" w:cs="Times New Roman"/>
                <w:sz w:val="28"/>
                <w:szCs w:val="28"/>
                <w:lang w:val="ru-RU"/>
              </w:rPr>
            </w:pPr>
          </w:p>
        </w:tc>
        <w:tc>
          <w:tcPr>
            <w:tcW w:w="4749" w:type="dxa"/>
          </w:tcPr>
          <w:p w14:paraId="53779FF9" w14:textId="26796133" w:rsidR="006E2244" w:rsidRPr="00006EC8" w:rsidRDefault="00745300" w:rsidP="00951B11">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Е</w:t>
            </w:r>
            <w:r w:rsidR="006E2244" w:rsidRPr="00006EC8">
              <w:rPr>
                <w:rFonts w:ascii="Times New Roman" w:hAnsi="Times New Roman" w:cs="Times New Roman"/>
                <w:sz w:val="28"/>
                <w:szCs w:val="28"/>
                <w:lang w:val="ru-RU"/>
              </w:rPr>
              <w:t>го нужно улучшать 0,5%</w:t>
            </w:r>
            <w:r w:rsidR="006E2244">
              <w:rPr>
                <w:rFonts w:ascii="Times New Roman" w:hAnsi="Times New Roman" w:cs="Times New Roman"/>
                <w:sz w:val="28"/>
                <w:szCs w:val="28"/>
              </w:rPr>
              <w:t> </w:t>
            </w:r>
          </w:p>
        </w:tc>
      </w:tr>
      <w:tr w:rsidR="006E2244" w14:paraId="7D71C587" w14:textId="77777777" w:rsidTr="00640004">
        <w:tc>
          <w:tcPr>
            <w:tcW w:w="4748" w:type="dxa"/>
          </w:tcPr>
          <w:p w14:paraId="4B701A64" w14:textId="77777777" w:rsidR="006E2244" w:rsidRDefault="006E2244" w:rsidP="00951B11">
            <w:pPr>
              <w:spacing w:line="360" w:lineRule="auto"/>
              <w:jc w:val="both"/>
              <w:rPr>
                <w:rFonts w:ascii="Times New Roman" w:hAnsi="Times New Roman" w:cs="Times New Roman"/>
                <w:sz w:val="28"/>
                <w:szCs w:val="28"/>
                <w:lang w:val="ru-RU"/>
              </w:rPr>
            </w:pPr>
          </w:p>
        </w:tc>
        <w:tc>
          <w:tcPr>
            <w:tcW w:w="4749" w:type="dxa"/>
          </w:tcPr>
          <w:p w14:paraId="26B15E0C" w14:textId="7FEF6901" w:rsidR="006E2244" w:rsidRPr="00006EC8" w:rsidRDefault="006E2244" w:rsidP="00951B11">
            <w:p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Напряжение</w:t>
            </w:r>
            <w:r>
              <w:rPr>
                <w:rFonts w:ascii="Times New Roman" w:hAnsi="Times New Roman" w:cs="Times New Roman"/>
                <w:sz w:val="28"/>
                <w:szCs w:val="28"/>
                <w:lang w:val="ru-RU"/>
              </w:rPr>
              <w:t xml:space="preserve"> </w:t>
            </w:r>
            <w:r w:rsidRPr="00006EC8">
              <w:rPr>
                <w:rFonts w:ascii="Times New Roman" w:hAnsi="Times New Roman" w:cs="Times New Roman"/>
                <w:sz w:val="28"/>
                <w:szCs w:val="28"/>
                <w:lang w:val="ru-RU"/>
              </w:rPr>
              <w:t>0,5%</w:t>
            </w:r>
            <w:r>
              <w:rPr>
                <w:rFonts w:ascii="Times New Roman" w:hAnsi="Times New Roman" w:cs="Times New Roman"/>
                <w:sz w:val="28"/>
                <w:szCs w:val="28"/>
              </w:rPr>
              <w:t> </w:t>
            </w:r>
          </w:p>
        </w:tc>
      </w:tr>
    </w:tbl>
    <w:p w14:paraId="161FB146" w14:textId="77777777" w:rsidR="00426154" w:rsidRPr="0015419B" w:rsidRDefault="00426154" w:rsidP="00951B11">
      <w:pPr>
        <w:spacing w:line="360" w:lineRule="auto"/>
        <w:jc w:val="both"/>
        <w:rPr>
          <w:rFonts w:ascii="Times New Roman" w:eastAsia="Times New Roman" w:hAnsi="Times New Roman" w:cs="Times New Roman"/>
          <w:sz w:val="28"/>
          <w:szCs w:val="28"/>
          <w:lang w:val="ru-RU"/>
        </w:rPr>
      </w:pPr>
    </w:p>
    <w:p w14:paraId="0C3D5799" w14:textId="77777777" w:rsidR="00426154" w:rsidRPr="0015419B" w:rsidRDefault="00426154" w:rsidP="00650528">
      <w:pPr>
        <w:spacing w:line="360" w:lineRule="auto"/>
        <w:rPr>
          <w:rFonts w:ascii="Times New Roman" w:eastAsia="Times New Roman" w:hAnsi="Times New Roman" w:cs="Times New Roman"/>
          <w:sz w:val="28"/>
          <w:szCs w:val="28"/>
          <w:lang w:val="ru-RU"/>
        </w:rPr>
      </w:pPr>
    </w:p>
    <w:p w14:paraId="285631F2" w14:textId="46A0E10A" w:rsidR="00426154" w:rsidRDefault="00650528" w:rsidP="00650528">
      <w:pPr>
        <w:spacing w:line="360" w:lineRule="auto"/>
        <w:jc w:val="center"/>
        <w:rPr>
          <w:rFonts w:ascii="Times New Roman" w:hAnsi="Times New Roman" w:cs="Times New Roman"/>
          <w:b/>
          <w:sz w:val="28"/>
          <w:szCs w:val="28"/>
          <w:lang w:val="ru-RU"/>
        </w:rPr>
      </w:pPr>
      <w:r w:rsidRPr="00650528">
        <w:rPr>
          <w:rFonts w:ascii="Times New Roman" w:hAnsi="Times New Roman" w:cs="Times New Roman"/>
          <w:b/>
          <w:sz w:val="28"/>
          <w:szCs w:val="28"/>
          <w:lang w:val="ru-RU"/>
        </w:rPr>
        <w:lastRenderedPageBreak/>
        <w:t>Приложение 3. Ассоциаты носителей арабского языка на слово-стимул «дистанионное обучение»</w:t>
      </w:r>
    </w:p>
    <w:p w14:paraId="6DEE2CDA" w14:textId="77777777" w:rsidR="00650528" w:rsidRDefault="00650528" w:rsidP="00650528">
      <w:pPr>
        <w:spacing w:line="360" w:lineRule="auto"/>
        <w:jc w:val="center"/>
        <w:rPr>
          <w:rFonts w:ascii="Times New Roman" w:hAnsi="Times New Roman" w:cs="Times New Roman"/>
          <w:b/>
          <w:sz w:val="28"/>
          <w:szCs w:val="28"/>
          <w:lang w:val="ru-RU"/>
        </w:rPr>
      </w:pPr>
    </w:p>
    <w:tbl>
      <w:tblPr>
        <w:tblStyle w:val="Grilledutableau"/>
        <w:tblW w:w="0" w:type="auto"/>
        <w:tblLook w:val="04A0" w:firstRow="1" w:lastRow="0" w:firstColumn="1" w:lastColumn="0" w:noHBand="0" w:noVBand="1"/>
      </w:tblPr>
      <w:tblGrid>
        <w:gridCol w:w="4748"/>
        <w:gridCol w:w="4749"/>
      </w:tblGrid>
      <w:tr w:rsidR="00650528" w14:paraId="135A0A20" w14:textId="77777777" w:rsidTr="00650528">
        <w:tc>
          <w:tcPr>
            <w:tcW w:w="4748" w:type="dxa"/>
          </w:tcPr>
          <w:p w14:paraId="760FBC1C" w14:textId="2C574B12" w:rsidR="00650528" w:rsidRDefault="00650528" w:rsidP="00650528">
            <w:pPr>
              <w:spacing w:line="360" w:lineRule="auto"/>
              <w:jc w:val="center"/>
              <w:rPr>
                <w:rFonts w:ascii="Times New Roman" w:eastAsia="Times New Roman" w:hAnsi="Times New Roman" w:cs="Times New Roman"/>
                <w:b/>
                <w:sz w:val="28"/>
                <w:szCs w:val="28"/>
                <w:lang w:val="ru-RU"/>
              </w:rPr>
            </w:pPr>
            <w:r w:rsidRPr="002732D8">
              <w:rPr>
                <w:rFonts w:ascii="Times New Roman" w:eastAsia="Times New Roman" w:hAnsi="Times New Roman" w:cs="Times New Roman"/>
                <w:b/>
                <w:sz w:val="28"/>
                <w:szCs w:val="28"/>
                <w:lang w:val="ru-RU"/>
              </w:rPr>
              <w:t>Тематические группы</w:t>
            </w:r>
          </w:p>
        </w:tc>
        <w:tc>
          <w:tcPr>
            <w:tcW w:w="4749" w:type="dxa"/>
          </w:tcPr>
          <w:p w14:paraId="54B087E4" w14:textId="2BE7CAEE" w:rsidR="00650528" w:rsidRDefault="00650528" w:rsidP="00650528">
            <w:pPr>
              <w:spacing w:line="360" w:lineRule="auto"/>
              <w:jc w:val="center"/>
              <w:rPr>
                <w:rFonts w:ascii="Times New Roman" w:eastAsia="Times New Roman" w:hAnsi="Times New Roman" w:cs="Times New Roman"/>
                <w:b/>
                <w:sz w:val="28"/>
                <w:szCs w:val="28"/>
                <w:lang w:val="ru-RU"/>
              </w:rPr>
            </w:pPr>
            <w:r w:rsidRPr="002732D8">
              <w:rPr>
                <w:rFonts w:ascii="Times New Roman" w:eastAsia="Times New Roman" w:hAnsi="Times New Roman" w:cs="Times New Roman"/>
                <w:b/>
                <w:sz w:val="28"/>
                <w:szCs w:val="28"/>
                <w:lang w:val="ru-RU"/>
              </w:rPr>
              <w:t>Ассоциаты</w:t>
            </w:r>
          </w:p>
        </w:tc>
      </w:tr>
      <w:tr w:rsidR="00650528" w14:paraId="0D0EF2F1" w14:textId="77777777" w:rsidTr="00650528">
        <w:tc>
          <w:tcPr>
            <w:tcW w:w="4748" w:type="dxa"/>
          </w:tcPr>
          <w:p w14:paraId="00432E5E" w14:textId="0AB335CE" w:rsidR="00650528" w:rsidRDefault="00650528" w:rsidP="00650528">
            <w:pPr>
              <w:spacing w:line="360" w:lineRule="auto"/>
              <w:rPr>
                <w:rFonts w:ascii="Times New Roman" w:eastAsia="Times New Roman" w:hAnsi="Times New Roman" w:cs="Times New Roman"/>
                <w:b/>
                <w:sz w:val="28"/>
                <w:szCs w:val="28"/>
                <w:lang w:val="ru-RU"/>
              </w:rPr>
            </w:pPr>
            <w:r>
              <w:rPr>
                <w:rFonts w:ascii="Times New Roman" w:hAnsi="Times New Roman" w:cs="Times New Roman"/>
                <w:sz w:val="28"/>
                <w:szCs w:val="28"/>
                <w:lang w:val="ru-RU"/>
              </w:rPr>
              <w:t>Т</w:t>
            </w:r>
            <w:r w:rsidRPr="00D177B9">
              <w:rPr>
                <w:rFonts w:ascii="Times New Roman" w:hAnsi="Times New Roman" w:cs="Times New Roman"/>
                <w:sz w:val="28"/>
                <w:szCs w:val="28"/>
                <w:lang w:val="ru-RU"/>
              </w:rPr>
              <w:t>ехнические средства</w:t>
            </w:r>
          </w:p>
        </w:tc>
        <w:tc>
          <w:tcPr>
            <w:tcW w:w="4749" w:type="dxa"/>
          </w:tcPr>
          <w:p w14:paraId="5BD5E0A2" w14:textId="77777777" w:rsidR="00650528" w:rsidRDefault="00086FA1" w:rsidP="00086FA1">
            <w:pPr>
              <w:tabs>
                <w:tab w:val="left" w:pos="938"/>
              </w:tabs>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Интернет </w:t>
            </w:r>
            <w:r w:rsidRPr="00006EC8">
              <w:rPr>
                <w:rFonts w:ascii="Times New Roman" w:hAnsi="Times New Roman" w:cs="Times New Roman"/>
                <w:sz w:val="28"/>
                <w:szCs w:val="28"/>
                <w:lang w:val="ru-RU"/>
              </w:rPr>
              <w:t>(интернет, качест</w:t>
            </w:r>
            <w:r>
              <w:rPr>
                <w:rFonts w:ascii="Times New Roman" w:hAnsi="Times New Roman" w:cs="Times New Roman"/>
                <w:sz w:val="28"/>
                <w:szCs w:val="28"/>
                <w:lang w:val="ru-RU"/>
              </w:rPr>
              <w:t xml:space="preserve">во интернета, плохой интернет) </w:t>
            </w:r>
            <w:r w:rsidRPr="00006EC8">
              <w:rPr>
                <w:rFonts w:ascii="Times New Roman" w:hAnsi="Times New Roman" w:cs="Times New Roman"/>
                <w:sz w:val="28"/>
                <w:szCs w:val="28"/>
                <w:lang w:val="ru-RU"/>
              </w:rPr>
              <w:t>14%</w:t>
            </w:r>
          </w:p>
          <w:p w14:paraId="4A95C3A6" w14:textId="76B4492E" w:rsidR="00086FA1" w:rsidRDefault="00086FA1" w:rsidP="00086FA1">
            <w:pPr>
              <w:tabs>
                <w:tab w:val="left" w:pos="938"/>
              </w:tabs>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К</w:t>
            </w:r>
            <w:r w:rsidRPr="00006EC8">
              <w:rPr>
                <w:rFonts w:ascii="Times New Roman" w:hAnsi="Times New Roman" w:cs="Times New Roman"/>
                <w:sz w:val="28"/>
                <w:szCs w:val="28"/>
                <w:lang w:val="ru-RU"/>
              </w:rPr>
              <w:t xml:space="preserve">омпьютер </w:t>
            </w:r>
            <w:r>
              <w:rPr>
                <w:rFonts w:ascii="Times New Roman" w:hAnsi="Times New Roman" w:cs="Times New Roman"/>
                <w:sz w:val="28"/>
                <w:szCs w:val="28"/>
                <w:lang w:val="ru-RU"/>
              </w:rPr>
              <w:t>5%</w:t>
            </w:r>
          </w:p>
          <w:p w14:paraId="21F78921" w14:textId="77777777" w:rsidR="00086FA1" w:rsidRDefault="00086FA1" w:rsidP="00086FA1">
            <w:pPr>
              <w:tabs>
                <w:tab w:val="left" w:pos="938"/>
              </w:tabs>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З</w:t>
            </w:r>
            <w:r w:rsidRPr="00006EC8">
              <w:rPr>
                <w:rFonts w:ascii="Times New Roman" w:hAnsi="Times New Roman" w:cs="Times New Roman"/>
                <w:sz w:val="28"/>
                <w:szCs w:val="28"/>
                <w:lang w:val="ru-RU"/>
              </w:rPr>
              <w:t>ум 5%</w:t>
            </w:r>
          </w:p>
          <w:p w14:paraId="7925795F" w14:textId="0AE4B734" w:rsidR="00086FA1" w:rsidRDefault="00086FA1" w:rsidP="00086FA1">
            <w:pPr>
              <w:tabs>
                <w:tab w:val="left" w:pos="938"/>
              </w:tabs>
              <w:spacing w:line="360" w:lineRule="auto"/>
              <w:rPr>
                <w:rFonts w:ascii="Times New Roman" w:hAnsi="Times New Roman" w:cs="Times New Roman"/>
                <w:sz w:val="28"/>
                <w:szCs w:val="28"/>
                <w:lang w:val="ru-RU"/>
              </w:rPr>
            </w:pPr>
            <w:r w:rsidRPr="00A17903">
              <w:rPr>
                <w:rFonts w:ascii="Times New Roman" w:hAnsi="Times New Roman" w:cs="Times New Roman"/>
                <w:sz w:val="28"/>
                <w:szCs w:val="28"/>
              </w:rPr>
              <w:t>Google</w:t>
            </w:r>
            <w:r w:rsidRPr="00006EC8">
              <w:rPr>
                <w:rFonts w:ascii="Times New Roman" w:hAnsi="Times New Roman" w:cs="Times New Roman"/>
                <w:sz w:val="28"/>
                <w:szCs w:val="28"/>
                <w:lang w:val="ru-RU"/>
              </w:rPr>
              <w:t xml:space="preserve"> </w:t>
            </w:r>
            <w:r w:rsidRPr="00A17903">
              <w:rPr>
                <w:rFonts w:ascii="Times New Roman" w:hAnsi="Times New Roman" w:cs="Times New Roman"/>
                <w:sz w:val="28"/>
                <w:szCs w:val="28"/>
              </w:rPr>
              <w:t>meet</w:t>
            </w:r>
            <w:r w:rsidRPr="00006EC8">
              <w:rPr>
                <w:rFonts w:ascii="Times New Roman" w:hAnsi="Times New Roman" w:cs="Times New Roman"/>
                <w:sz w:val="28"/>
                <w:szCs w:val="28"/>
                <w:lang w:val="ru-RU"/>
              </w:rPr>
              <w:t xml:space="preserve"> 3%</w:t>
            </w:r>
          </w:p>
          <w:p w14:paraId="34547188" w14:textId="1F824322" w:rsidR="00086FA1" w:rsidRDefault="00086FA1" w:rsidP="00086FA1">
            <w:pPr>
              <w:tabs>
                <w:tab w:val="left" w:pos="938"/>
              </w:tabs>
              <w:spacing w:line="360" w:lineRule="auto"/>
              <w:rPr>
                <w:rFonts w:ascii="Times New Roman" w:hAnsi="Times New Roman" w:cs="Times New Roman"/>
                <w:sz w:val="28"/>
                <w:szCs w:val="28"/>
                <w:lang w:val="ru-RU"/>
              </w:rPr>
            </w:pPr>
            <w:r w:rsidRPr="00946B58">
              <w:rPr>
                <w:rFonts w:ascii="Times New Roman" w:hAnsi="Times New Roman" w:cs="Times New Roman"/>
                <w:sz w:val="28"/>
                <w:szCs w:val="28"/>
                <w:lang w:val="ru-RU"/>
              </w:rPr>
              <w:t>Тимз 3%</w:t>
            </w:r>
          </w:p>
          <w:p w14:paraId="69C8888D" w14:textId="461EE4AC" w:rsidR="00086FA1" w:rsidRDefault="00086FA1" w:rsidP="00086FA1">
            <w:pPr>
              <w:tabs>
                <w:tab w:val="left" w:pos="938"/>
              </w:tabs>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Электронные записи (записи) 2% П</w:t>
            </w:r>
            <w:r w:rsidRPr="00946B58">
              <w:rPr>
                <w:rFonts w:ascii="Times New Roman" w:hAnsi="Times New Roman" w:cs="Times New Roman"/>
                <w:sz w:val="28"/>
                <w:szCs w:val="28"/>
                <w:lang w:val="ru-RU"/>
              </w:rPr>
              <w:t>од</w:t>
            </w:r>
            <w:r>
              <w:rPr>
                <w:rFonts w:ascii="Times New Roman" w:hAnsi="Times New Roman" w:cs="Times New Roman"/>
                <w:sz w:val="28"/>
                <w:szCs w:val="28"/>
                <w:lang w:val="ru-RU"/>
              </w:rPr>
              <w:t>елиться экраном (поделиться) 2%</w:t>
            </w:r>
            <w:r w:rsidRPr="00946B58">
              <w:rPr>
                <w:rFonts w:ascii="Times New Roman" w:hAnsi="Times New Roman" w:cs="Times New Roman"/>
                <w:sz w:val="28"/>
                <w:szCs w:val="28"/>
                <w:lang w:val="ru-RU"/>
              </w:rPr>
              <w:t xml:space="preserve"> </w:t>
            </w:r>
          </w:p>
          <w:p w14:paraId="00033FA8" w14:textId="77777777" w:rsidR="00086FA1" w:rsidRDefault="00086FA1" w:rsidP="00086FA1">
            <w:pPr>
              <w:tabs>
                <w:tab w:val="left" w:pos="938"/>
              </w:tabs>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Собрание (конференция) 2%</w:t>
            </w:r>
          </w:p>
          <w:p w14:paraId="024BABB8" w14:textId="68C9EC34" w:rsidR="00086FA1" w:rsidRDefault="00086FA1" w:rsidP="00086FA1">
            <w:pPr>
              <w:tabs>
                <w:tab w:val="left" w:pos="938"/>
              </w:tabs>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Микрофон 1,4 %</w:t>
            </w:r>
          </w:p>
          <w:p w14:paraId="18EC4419" w14:textId="4959A20D" w:rsidR="00086FA1" w:rsidRDefault="00086FA1" w:rsidP="00086FA1">
            <w:pPr>
              <w:tabs>
                <w:tab w:val="left" w:pos="938"/>
              </w:tabs>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Уроки пдф (пдф) 1,4 %</w:t>
            </w:r>
          </w:p>
          <w:p w14:paraId="766655DE" w14:textId="466DF556" w:rsidR="00086FA1" w:rsidRDefault="00086FA1" w:rsidP="00086FA1">
            <w:pPr>
              <w:tabs>
                <w:tab w:val="left" w:pos="938"/>
              </w:tabs>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Презентация 1,4 %</w:t>
            </w:r>
          </w:p>
          <w:p w14:paraId="1C29273C" w14:textId="436F1B51" w:rsidR="00086FA1" w:rsidRDefault="00086FA1" w:rsidP="00086FA1">
            <w:pPr>
              <w:tabs>
                <w:tab w:val="left" w:pos="938"/>
              </w:tabs>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Звук 0,7 %</w:t>
            </w:r>
          </w:p>
          <w:p w14:paraId="0369AC07" w14:textId="0CDC3DDE" w:rsidR="00086FA1" w:rsidRDefault="00086FA1" w:rsidP="00086FA1">
            <w:pPr>
              <w:tabs>
                <w:tab w:val="left" w:pos="938"/>
              </w:tabs>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Современные средства 0,7 %</w:t>
            </w:r>
          </w:p>
          <w:p w14:paraId="0FBE6144" w14:textId="66866D9B" w:rsidR="00086FA1" w:rsidRDefault="00086FA1" w:rsidP="00086FA1">
            <w:pPr>
              <w:tabs>
                <w:tab w:val="left" w:pos="938"/>
              </w:tabs>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Ссылка 0,7 %</w:t>
            </w:r>
          </w:p>
          <w:p w14:paraId="33D8AD1B" w14:textId="1B90A111" w:rsidR="00086FA1" w:rsidRDefault="00086FA1" w:rsidP="00086FA1">
            <w:pPr>
              <w:tabs>
                <w:tab w:val="left" w:pos="938"/>
              </w:tabs>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Электронные файлы 0,7 %</w:t>
            </w:r>
          </w:p>
          <w:p w14:paraId="67491B04" w14:textId="78F4C7CD" w:rsidR="00086FA1" w:rsidRDefault="00086FA1" w:rsidP="00086FA1">
            <w:pPr>
              <w:tabs>
                <w:tab w:val="left" w:pos="938"/>
              </w:tabs>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Плохая связь 0,7 %</w:t>
            </w:r>
          </w:p>
          <w:p w14:paraId="1483BA12" w14:textId="77777777" w:rsidR="00BA6B2C" w:rsidRDefault="00086FA1" w:rsidP="00086FA1">
            <w:pPr>
              <w:tabs>
                <w:tab w:val="left" w:pos="938"/>
              </w:tabs>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Корпоративная почта 0,7 % А</w:t>
            </w:r>
            <w:r w:rsidR="00BA6B2C">
              <w:rPr>
                <w:rFonts w:ascii="Times New Roman" w:hAnsi="Times New Roman" w:cs="Times New Roman"/>
                <w:sz w:val="28"/>
                <w:szCs w:val="28"/>
                <w:lang w:val="ru-RU"/>
              </w:rPr>
              <w:t>удитория в Гугле 0,7 %</w:t>
            </w:r>
            <w:r w:rsidRPr="00946B58">
              <w:rPr>
                <w:rFonts w:ascii="Times New Roman" w:hAnsi="Times New Roman" w:cs="Times New Roman"/>
                <w:sz w:val="28"/>
                <w:szCs w:val="28"/>
                <w:lang w:val="ru-RU"/>
              </w:rPr>
              <w:t xml:space="preserve"> </w:t>
            </w:r>
          </w:p>
          <w:p w14:paraId="2C567D3A" w14:textId="3D0420BB" w:rsidR="00086FA1" w:rsidRPr="00BA6B2C" w:rsidRDefault="00BA6B2C" w:rsidP="00086FA1">
            <w:pPr>
              <w:tabs>
                <w:tab w:val="left" w:pos="938"/>
              </w:tabs>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В</w:t>
            </w:r>
            <w:r w:rsidR="00086FA1" w:rsidRPr="00946B58">
              <w:rPr>
                <w:rFonts w:ascii="Times New Roman" w:hAnsi="Times New Roman" w:cs="Times New Roman"/>
                <w:sz w:val="28"/>
                <w:szCs w:val="28"/>
                <w:lang w:val="ru-RU"/>
              </w:rPr>
              <w:t>ы меня слышаете?</w:t>
            </w:r>
            <w:r>
              <w:rPr>
                <w:rFonts w:ascii="Times New Roman" w:hAnsi="Times New Roman" w:cs="Times New Roman"/>
                <w:sz w:val="28"/>
                <w:szCs w:val="28"/>
                <w:lang w:val="ru-RU"/>
              </w:rPr>
              <w:t xml:space="preserve"> 0,7 %</w:t>
            </w:r>
          </w:p>
        </w:tc>
      </w:tr>
      <w:tr w:rsidR="00650528" w14:paraId="45005F86" w14:textId="77777777" w:rsidTr="00650528">
        <w:tc>
          <w:tcPr>
            <w:tcW w:w="4748" w:type="dxa"/>
          </w:tcPr>
          <w:p w14:paraId="118AB363" w14:textId="2B31A056" w:rsidR="00650528" w:rsidRPr="00650528" w:rsidRDefault="00650528" w:rsidP="00650528">
            <w:pPr>
              <w:spacing w:line="36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Коронавирус</w:t>
            </w:r>
          </w:p>
        </w:tc>
        <w:tc>
          <w:tcPr>
            <w:tcW w:w="4749" w:type="dxa"/>
          </w:tcPr>
          <w:p w14:paraId="70DC3541" w14:textId="77777777" w:rsidR="004D37CE" w:rsidRDefault="004D37CE" w:rsidP="004D37C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К</w:t>
            </w:r>
            <w:r w:rsidRPr="00946B58">
              <w:rPr>
                <w:rFonts w:ascii="Times New Roman" w:hAnsi="Times New Roman" w:cs="Times New Roman"/>
                <w:sz w:val="28"/>
                <w:szCs w:val="28"/>
                <w:lang w:val="ru-RU"/>
              </w:rPr>
              <w:t xml:space="preserve">оронавирус 2% </w:t>
            </w:r>
          </w:p>
          <w:p w14:paraId="11109A69" w14:textId="4AF3FCDE" w:rsidR="00650528" w:rsidRPr="004D37CE" w:rsidRDefault="004D37CE" w:rsidP="004D37C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З</w:t>
            </w:r>
            <w:r w:rsidRPr="00946B58">
              <w:rPr>
                <w:rFonts w:ascii="Times New Roman" w:hAnsi="Times New Roman" w:cs="Times New Roman"/>
                <w:sz w:val="28"/>
                <w:szCs w:val="28"/>
                <w:lang w:val="ru-RU"/>
              </w:rPr>
              <w:t>аражение 0,7 %</w:t>
            </w:r>
          </w:p>
        </w:tc>
      </w:tr>
      <w:tr w:rsidR="00650528" w:rsidRPr="00821C86" w14:paraId="09279608" w14:textId="77777777" w:rsidTr="00650528">
        <w:tc>
          <w:tcPr>
            <w:tcW w:w="4748" w:type="dxa"/>
          </w:tcPr>
          <w:p w14:paraId="3A5D660E" w14:textId="76FD9697" w:rsidR="00650528" w:rsidRPr="00650528" w:rsidRDefault="00650528" w:rsidP="00650528">
            <w:pPr>
              <w:spacing w:line="360" w:lineRule="auto"/>
              <w:rPr>
                <w:rFonts w:ascii="Times New Roman" w:eastAsia="Times New Roman" w:hAnsi="Times New Roman" w:cs="Times New Roman"/>
                <w:sz w:val="28"/>
                <w:szCs w:val="28"/>
                <w:lang w:val="ru-RU"/>
              </w:rPr>
            </w:pPr>
            <w:r w:rsidRPr="002732D8">
              <w:rPr>
                <w:rFonts w:ascii="Times New Roman" w:eastAsia="Times New Roman" w:hAnsi="Times New Roman" w:cs="Times New Roman"/>
                <w:sz w:val="28"/>
                <w:szCs w:val="28"/>
                <w:lang w:val="ru-RU"/>
              </w:rPr>
              <w:t>Учёба</w:t>
            </w:r>
          </w:p>
        </w:tc>
        <w:tc>
          <w:tcPr>
            <w:tcW w:w="4749" w:type="dxa"/>
          </w:tcPr>
          <w:p w14:paraId="7F9A5DC3" w14:textId="77777777" w:rsidR="004D37CE" w:rsidRDefault="004D37CE" w:rsidP="004D37C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В</w:t>
            </w:r>
            <w:r w:rsidRPr="00006EC8">
              <w:rPr>
                <w:rFonts w:ascii="Times New Roman" w:hAnsi="Times New Roman" w:cs="Times New Roman"/>
                <w:sz w:val="28"/>
                <w:szCs w:val="28"/>
                <w:lang w:val="ru-RU"/>
              </w:rPr>
              <w:t>иртуальные курсы (</w:t>
            </w:r>
            <w:r>
              <w:rPr>
                <w:rFonts w:ascii="Times New Roman" w:hAnsi="Times New Roman" w:cs="Times New Roman"/>
                <w:sz w:val="28"/>
                <w:szCs w:val="28"/>
                <w:lang w:val="ru-RU"/>
              </w:rPr>
              <w:t>курсы) 2%</w:t>
            </w:r>
          </w:p>
          <w:p w14:paraId="47A31293" w14:textId="44CDEA50" w:rsidR="004D37CE" w:rsidRDefault="004D37CE" w:rsidP="004D37C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Д</w:t>
            </w:r>
            <w:r w:rsidRPr="00006EC8">
              <w:rPr>
                <w:rFonts w:ascii="Times New Roman" w:hAnsi="Times New Roman" w:cs="Times New Roman"/>
                <w:sz w:val="28"/>
                <w:szCs w:val="28"/>
                <w:lang w:val="ru-RU"/>
              </w:rPr>
              <w:t>ист</w:t>
            </w:r>
            <w:r>
              <w:rPr>
                <w:rFonts w:ascii="Times New Roman" w:hAnsi="Times New Roman" w:cs="Times New Roman"/>
                <w:sz w:val="28"/>
                <w:szCs w:val="28"/>
                <w:lang w:val="ru-RU"/>
              </w:rPr>
              <w:t>анционные тесты и экзамены 0,7%</w:t>
            </w:r>
          </w:p>
          <w:p w14:paraId="65973B09" w14:textId="77777777" w:rsidR="004D37CE" w:rsidRDefault="004D37CE" w:rsidP="004D37C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Учиться дистанционно 0,7 %</w:t>
            </w:r>
          </w:p>
          <w:p w14:paraId="7E50AD37" w14:textId="17405EB8" w:rsidR="004D37CE" w:rsidRDefault="004D37CE" w:rsidP="004D37C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Студент 0,7 %</w:t>
            </w:r>
          </w:p>
          <w:p w14:paraId="66C01276" w14:textId="05A67499" w:rsidR="004D37CE" w:rsidRDefault="004D37CE" w:rsidP="004D37C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Учёба 0,7 %</w:t>
            </w:r>
          </w:p>
          <w:p w14:paraId="67422782" w14:textId="202A62E6" w:rsidR="004D37CE" w:rsidRDefault="004D37CE" w:rsidP="004D37C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Университет 0,7 %</w:t>
            </w:r>
            <w:r w:rsidRPr="00006EC8">
              <w:rPr>
                <w:rFonts w:ascii="Times New Roman" w:hAnsi="Times New Roman" w:cs="Times New Roman"/>
                <w:sz w:val="28"/>
                <w:szCs w:val="28"/>
                <w:lang w:val="ru-RU"/>
              </w:rPr>
              <w:t xml:space="preserve"> </w:t>
            </w:r>
          </w:p>
          <w:p w14:paraId="47B7405C" w14:textId="28D6EBAE" w:rsidR="004D37CE" w:rsidRDefault="004D37CE" w:rsidP="004D37C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С</w:t>
            </w:r>
            <w:r w:rsidRPr="00006EC8">
              <w:rPr>
                <w:rFonts w:ascii="Times New Roman" w:hAnsi="Times New Roman" w:cs="Times New Roman"/>
                <w:sz w:val="28"/>
                <w:szCs w:val="28"/>
                <w:lang w:val="ru-RU"/>
              </w:rPr>
              <w:t xml:space="preserve">овременный подход к обучению </w:t>
            </w:r>
            <w:r>
              <w:rPr>
                <w:rFonts w:ascii="Times New Roman" w:hAnsi="Times New Roman" w:cs="Times New Roman"/>
                <w:sz w:val="28"/>
                <w:szCs w:val="28"/>
                <w:lang w:val="ru-RU"/>
              </w:rPr>
              <w:t>0,7 %</w:t>
            </w:r>
            <w:r w:rsidRPr="003F604B">
              <w:rPr>
                <w:rFonts w:ascii="Times New Roman" w:hAnsi="Times New Roman" w:cs="Times New Roman"/>
                <w:sz w:val="28"/>
                <w:szCs w:val="28"/>
                <w:lang w:val="ru-RU"/>
              </w:rPr>
              <w:t xml:space="preserve"> </w:t>
            </w:r>
          </w:p>
          <w:p w14:paraId="43F1722A" w14:textId="15C8BA32" w:rsidR="004D37CE" w:rsidRDefault="004D37CE" w:rsidP="004D37C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Аудитория 0,7 %</w:t>
            </w:r>
          </w:p>
          <w:p w14:paraId="6E8A9769" w14:textId="045C68DB" w:rsidR="004D37CE" w:rsidRDefault="004D37CE" w:rsidP="004D37C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Домашнее задание 0,7%</w:t>
            </w:r>
          </w:p>
          <w:p w14:paraId="2C2100C7" w14:textId="78F32C37" w:rsidR="00650528" w:rsidRPr="004D37CE" w:rsidRDefault="004D37CE" w:rsidP="004D37CE">
            <w:pPr>
              <w:spacing w:line="360" w:lineRule="auto"/>
              <w:rPr>
                <w:rFonts w:ascii="Times New Roman" w:eastAsia="Times New Roman" w:hAnsi="Times New Roman" w:cs="Times New Roman"/>
                <w:sz w:val="28"/>
                <w:szCs w:val="28"/>
                <w:lang w:val="ru-RU"/>
              </w:rPr>
            </w:pPr>
            <w:r>
              <w:rPr>
                <w:rFonts w:ascii="Times New Roman" w:hAnsi="Times New Roman" w:cs="Times New Roman"/>
                <w:sz w:val="28"/>
                <w:szCs w:val="28"/>
                <w:lang w:val="ru-RU"/>
              </w:rPr>
              <w:t>П</w:t>
            </w:r>
            <w:r w:rsidRPr="003F604B">
              <w:rPr>
                <w:rFonts w:ascii="Times New Roman" w:hAnsi="Times New Roman" w:cs="Times New Roman"/>
                <w:sz w:val="28"/>
                <w:szCs w:val="28"/>
                <w:lang w:val="ru-RU"/>
              </w:rPr>
              <w:t>рисутвие на занятиях 0,7 %</w:t>
            </w:r>
          </w:p>
        </w:tc>
      </w:tr>
      <w:tr w:rsidR="00650528" w14:paraId="2D83BC73" w14:textId="77777777" w:rsidTr="00650528">
        <w:tc>
          <w:tcPr>
            <w:tcW w:w="4748" w:type="dxa"/>
          </w:tcPr>
          <w:p w14:paraId="4EB36C2D" w14:textId="25D74DB7" w:rsidR="00650528" w:rsidRPr="00650528" w:rsidRDefault="00650528" w:rsidP="00650528">
            <w:pPr>
              <w:spacing w:line="360" w:lineRule="auto"/>
              <w:rPr>
                <w:rFonts w:ascii="Times New Roman" w:eastAsia="Times New Roman" w:hAnsi="Times New Roman" w:cs="Times New Roman"/>
                <w:sz w:val="28"/>
                <w:szCs w:val="28"/>
                <w:lang w:val="ru-RU"/>
              </w:rPr>
            </w:pPr>
            <w:r w:rsidRPr="002732D8">
              <w:rPr>
                <w:rFonts w:ascii="Times New Roman" w:eastAsia="Times New Roman" w:hAnsi="Times New Roman" w:cs="Times New Roman"/>
                <w:sz w:val="28"/>
                <w:szCs w:val="28"/>
                <w:lang w:val="ru-RU"/>
              </w:rPr>
              <w:lastRenderedPageBreak/>
              <w:t>Взаимосвязь с людьми</w:t>
            </w:r>
          </w:p>
        </w:tc>
        <w:tc>
          <w:tcPr>
            <w:tcW w:w="4749" w:type="dxa"/>
          </w:tcPr>
          <w:p w14:paraId="1C29220F" w14:textId="136A82EB" w:rsidR="00106F0E" w:rsidRDefault="00106F0E" w:rsidP="004D37C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Без коллективной жизни 0,7 %</w:t>
            </w:r>
          </w:p>
          <w:p w14:paraId="01E13B66" w14:textId="3B923A33" w:rsidR="00106F0E" w:rsidRDefault="00106F0E" w:rsidP="004D37C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Без друзей 0,7 %</w:t>
            </w:r>
          </w:p>
          <w:p w14:paraId="5449C7D3" w14:textId="7A8F3296" w:rsidR="00650528" w:rsidRPr="004D37CE" w:rsidRDefault="00106F0E" w:rsidP="004D37CE">
            <w:pPr>
              <w:spacing w:line="360" w:lineRule="auto"/>
              <w:rPr>
                <w:rFonts w:ascii="Times New Roman" w:eastAsia="Times New Roman" w:hAnsi="Times New Roman" w:cs="Times New Roman"/>
                <w:sz w:val="28"/>
                <w:szCs w:val="28"/>
                <w:lang w:val="ru-RU"/>
              </w:rPr>
            </w:pPr>
            <w:r>
              <w:rPr>
                <w:rFonts w:ascii="Times New Roman" w:hAnsi="Times New Roman" w:cs="Times New Roman"/>
                <w:sz w:val="28"/>
                <w:szCs w:val="28"/>
                <w:lang w:val="ru-RU"/>
              </w:rPr>
              <w:t>Без общения 0,7 %</w:t>
            </w:r>
          </w:p>
        </w:tc>
      </w:tr>
      <w:tr w:rsidR="00650528" w14:paraId="7D4F09FF" w14:textId="77777777" w:rsidTr="00650528">
        <w:tc>
          <w:tcPr>
            <w:tcW w:w="4748" w:type="dxa"/>
          </w:tcPr>
          <w:p w14:paraId="31E1569A" w14:textId="6C5110AA" w:rsidR="00650528" w:rsidRPr="00650528" w:rsidRDefault="00650528" w:rsidP="00650528">
            <w:pPr>
              <w:spacing w:line="360" w:lineRule="auto"/>
              <w:rPr>
                <w:rFonts w:ascii="Times New Roman" w:eastAsia="Times New Roman" w:hAnsi="Times New Roman" w:cs="Times New Roman"/>
                <w:sz w:val="28"/>
                <w:szCs w:val="28"/>
                <w:lang w:val="ru-RU"/>
              </w:rPr>
            </w:pPr>
            <w:r w:rsidRPr="002732D8">
              <w:rPr>
                <w:rFonts w:ascii="Times New Roman" w:eastAsia="Times New Roman" w:hAnsi="Times New Roman" w:cs="Times New Roman"/>
                <w:sz w:val="28"/>
                <w:szCs w:val="28"/>
                <w:lang w:val="ru-RU"/>
              </w:rPr>
              <w:t>Время и пространство</w:t>
            </w:r>
          </w:p>
        </w:tc>
        <w:tc>
          <w:tcPr>
            <w:tcW w:w="4749" w:type="dxa"/>
          </w:tcPr>
          <w:p w14:paraId="6750447C" w14:textId="23B3B5EB" w:rsidR="00106F0E" w:rsidRDefault="00106F0E" w:rsidP="00106F0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Время 1,4 %</w:t>
            </w:r>
          </w:p>
          <w:p w14:paraId="41DE4E4F" w14:textId="590E29DD" w:rsidR="00106F0E" w:rsidRDefault="00106F0E" w:rsidP="00106F0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Дистанционно 0,7 %</w:t>
            </w:r>
          </w:p>
          <w:p w14:paraId="2823B93E" w14:textId="46CF5116" w:rsidR="00106F0E" w:rsidRDefault="00106F0E" w:rsidP="00106F0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Свободное время 0,7 %</w:t>
            </w:r>
            <w:r w:rsidRPr="008D575C">
              <w:rPr>
                <w:rFonts w:ascii="Times New Roman" w:hAnsi="Times New Roman" w:cs="Times New Roman"/>
                <w:sz w:val="28"/>
                <w:szCs w:val="28"/>
                <w:lang w:val="ru-RU"/>
              </w:rPr>
              <w:t xml:space="preserve"> </w:t>
            </w:r>
          </w:p>
          <w:p w14:paraId="2597FC8A" w14:textId="6E3DEE7A" w:rsidR="00106F0E" w:rsidRDefault="00106F0E" w:rsidP="00106F0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Свобода в пространстве 0,7 %</w:t>
            </w:r>
          </w:p>
          <w:p w14:paraId="2844C8C2" w14:textId="7117085C" w:rsidR="00106F0E" w:rsidRDefault="00106F0E" w:rsidP="00106F0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Нет транспорта 0,7 %</w:t>
            </w:r>
          </w:p>
          <w:p w14:paraId="4F1903B4" w14:textId="2E186250" w:rsidR="00106F0E" w:rsidRDefault="00106F0E" w:rsidP="00106F0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Экономия времени 0,7 %</w:t>
            </w:r>
            <w:r w:rsidRPr="008D575C">
              <w:rPr>
                <w:rFonts w:ascii="Times New Roman" w:hAnsi="Times New Roman" w:cs="Times New Roman"/>
                <w:sz w:val="28"/>
                <w:szCs w:val="28"/>
                <w:lang w:val="ru-RU"/>
              </w:rPr>
              <w:t xml:space="preserve"> </w:t>
            </w:r>
          </w:p>
          <w:p w14:paraId="5102B90D" w14:textId="77777777" w:rsidR="00106F0E" w:rsidRDefault="00106F0E" w:rsidP="00106F0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Удобство в пространстве 0,7 %</w:t>
            </w:r>
          </w:p>
          <w:p w14:paraId="48876D8D" w14:textId="77777777" w:rsidR="00650528" w:rsidRDefault="00106F0E" w:rsidP="00106F0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С</w:t>
            </w:r>
            <w:r w:rsidRPr="008D575C">
              <w:rPr>
                <w:rFonts w:ascii="Times New Roman" w:hAnsi="Times New Roman" w:cs="Times New Roman"/>
                <w:sz w:val="28"/>
                <w:szCs w:val="28"/>
                <w:lang w:val="ru-RU"/>
              </w:rPr>
              <w:t>инхронно 0,7 %</w:t>
            </w:r>
          </w:p>
          <w:p w14:paraId="2CC42F15" w14:textId="1E5421E1" w:rsidR="00106F0E" w:rsidRPr="00106F0E" w:rsidRDefault="00106F0E" w:rsidP="00106F0E">
            <w:pPr>
              <w:spacing w:line="360" w:lineRule="auto"/>
              <w:rPr>
                <w:rFonts w:ascii="Times New Roman" w:eastAsia="Times New Roman" w:hAnsi="Times New Roman" w:cs="Times New Roman"/>
                <w:sz w:val="28"/>
                <w:szCs w:val="28"/>
                <w:lang w:val="ru-RU"/>
              </w:rPr>
            </w:pPr>
            <w:r>
              <w:rPr>
                <w:rFonts w:ascii="Times New Roman" w:hAnsi="Times New Roman" w:cs="Times New Roman"/>
                <w:sz w:val="28"/>
                <w:szCs w:val="28"/>
                <w:lang w:val="ru-RU"/>
              </w:rPr>
              <w:t>Монотонность 0,7%</w:t>
            </w:r>
          </w:p>
        </w:tc>
      </w:tr>
      <w:tr w:rsidR="00650528" w14:paraId="7361D0E6" w14:textId="77777777" w:rsidTr="00650528">
        <w:tc>
          <w:tcPr>
            <w:tcW w:w="4748" w:type="dxa"/>
          </w:tcPr>
          <w:p w14:paraId="5C3F85E1" w14:textId="285F5FE2" w:rsidR="00650528" w:rsidRPr="00650528" w:rsidRDefault="00650528" w:rsidP="00650528">
            <w:pPr>
              <w:spacing w:line="36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Связь с домом</w:t>
            </w:r>
          </w:p>
        </w:tc>
        <w:tc>
          <w:tcPr>
            <w:tcW w:w="4749" w:type="dxa"/>
          </w:tcPr>
          <w:p w14:paraId="22D8097B" w14:textId="4C549FEB" w:rsidR="00D137E9" w:rsidRDefault="00D137E9" w:rsidP="00106F0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У</w:t>
            </w:r>
            <w:r w:rsidR="00106F0E" w:rsidRPr="008D575C">
              <w:rPr>
                <w:rFonts w:ascii="Times New Roman" w:hAnsi="Times New Roman" w:cs="Times New Roman"/>
                <w:sz w:val="28"/>
                <w:szCs w:val="28"/>
                <w:lang w:val="ru-RU"/>
              </w:rPr>
              <w:t>чёба на кровати дома в пижаме и под о</w:t>
            </w:r>
            <w:r>
              <w:rPr>
                <w:rFonts w:ascii="Times New Roman" w:hAnsi="Times New Roman" w:cs="Times New Roman"/>
                <w:sz w:val="28"/>
                <w:szCs w:val="28"/>
                <w:lang w:val="ru-RU"/>
              </w:rPr>
              <w:t>деялом (учёба на кровати) 1,4 %</w:t>
            </w:r>
            <w:r w:rsidR="00106F0E" w:rsidRPr="008D575C">
              <w:rPr>
                <w:rFonts w:ascii="Times New Roman" w:hAnsi="Times New Roman" w:cs="Times New Roman"/>
                <w:sz w:val="28"/>
                <w:szCs w:val="28"/>
                <w:lang w:val="ru-RU"/>
              </w:rPr>
              <w:t xml:space="preserve"> </w:t>
            </w:r>
          </w:p>
          <w:p w14:paraId="258183C4" w14:textId="5BB4425F" w:rsidR="00D137E9" w:rsidRDefault="00D137E9" w:rsidP="00106F0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Дома 1,4 %</w:t>
            </w:r>
          </w:p>
          <w:p w14:paraId="0A30F3F5" w14:textId="287D1AED" w:rsidR="00D137E9" w:rsidRDefault="00D137E9" w:rsidP="00106F0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Пижамы 1,4 %</w:t>
            </w:r>
            <w:r w:rsidR="00106F0E" w:rsidRPr="008D575C">
              <w:rPr>
                <w:rFonts w:ascii="Times New Roman" w:hAnsi="Times New Roman" w:cs="Times New Roman"/>
                <w:sz w:val="28"/>
                <w:szCs w:val="28"/>
                <w:lang w:val="ru-RU"/>
              </w:rPr>
              <w:t xml:space="preserve"> </w:t>
            </w:r>
          </w:p>
          <w:p w14:paraId="43C4006C" w14:textId="37602FB6" w:rsidR="00D137E9" w:rsidRDefault="00D137E9" w:rsidP="00106F0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Комната 0,7 %</w:t>
            </w:r>
          </w:p>
          <w:p w14:paraId="0BFFE787" w14:textId="498FE213" w:rsidR="00650528" w:rsidRPr="00106F0E" w:rsidRDefault="00D137E9" w:rsidP="00106F0E">
            <w:pPr>
              <w:spacing w:line="360" w:lineRule="auto"/>
              <w:rPr>
                <w:rFonts w:ascii="Times New Roman" w:eastAsia="Times New Roman" w:hAnsi="Times New Roman" w:cs="Times New Roman"/>
                <w:sz w:val="28"/>
                <w:szCs w:val="28"/>
                <w:lang w:val="ru-RU"/>
              </w:rPr>
            </w:pPr>
            <w:r>
              <w:rPr>
                <w:rFonts w:ascii="Times New Roman" w:hAnsi="Times New Roman" w:cs="Times New Roman"/>
                <w:sz w:val="28"/>
                <w:szCs w:val="28"/>
                <w:lang w:val="ru-RU"/>
              </w:rPr>
              <w:t>Д</w:t>
            </w:r>
            <w:r w:rsidR="00106F0E" w:rsidRPr="008D575C">
              <w:rPr>
                <w:rFonts w:ascii="Times New Roman" w:hAnsi="Times New Roman" w:cs="Times New Roman"/>
                <w:sz w:val="28"/>
                <w:szCs w:val="28"/>
                <w:lang w:val="ru-RU"/>
              </w:rPr>
              <w:t>ом 0,7 %</w:t>
            </w:r>
          </w:p>
        </w:tc>
      </w:tr>
    </w:tbl>
    <w:p w14:paraId="759C7BD9" w14:textId="77777777" w:rsidR="00D137E9" w:rsidRDefault="00D137E9" w:rsidP="00B81F2A">
      <w:pPr>
        <w:spacing w:line="360" w:lineRule="auto"/>
        <w:rPr>
          <w:rFonts w:ascii="Times New Roman" w:eastAsia="Times New Roman" w:hAnsi="Times New Roman" w:cs="Times New Roman"/>
          <w:b/>
          <w:sz w:val="28"/>
          <w:szCs w:val="28"/>
          <w:lang w:val="ru-RU"/>
        </w:rPr>
      </w:pPr>
    </w:p>
    <w:p w14:paraId="4076B270" w14:textId="77777777" w:rsidR="00B81F2A" w:rsidRDefault="00B81F2A" w:rsidP="00B81F2A">
      <w:pPr>
        <w:spacing w:line="360" w:lineRule="auto"/>
        <w:rPr>
          <w:rFonts w:ascii="Times New Roman" w:eastAsia="Times New Roman" w:hAnsi="Times New Roman" w:cs="Times New Roman"/>
          <w:b/>
          <w:sz w:val="28"/>
          <w:szCs w:val="28"/>
          <w:lang w:val="ru-RU"/>
        </w:rPr>
      </w:pPr>
    </w:p>
    <w:tbl>
      <w:tblPr>
        <w:tblStyle w:val="Grilledutableau"/>
        <w:tblW w:w="0" w:type="auto"/>
        <w:tblLook w:val="04A0" w:firstRow="1" w:lastRow="0" w:firstColumn="1" w:lastColumn="0" w:noHBand="0" w:noVBand="1"/>
      </w:tblPr>
      <w:tblGrid>
        <w:gridCol w:w="4748"/>
        <w:gridCol w:w="4749"/>
      </w:tblGrid>
      <w:tr w:rsidR="00D137E9" w14:paraId="558B34E3" w14:textId="77777777" w:rsidTr="00650528">
        <w:tc>
          <w:tcPr>
            <w:tcW w:w="4748" w:type="dxa"/>
          </w:tcPr>
          <w:p w14:paraId="3E3EF047" w14:textId="34E9643F" w:rsidR="00D137E9" w:rsidRDefault="00D137E9" w:rsidP="00650528">
            <w:pPr>
              <w:spacing w:line="360" w:lineRule="auto"/>
              <w:jc w:val="center"/>
              <w:rPr>
                <w:rFonts w:ascii="Times New Roman" w:eastAsia="Times New Roman" w:hAnsi="Times New Roman" w:cs="Times New Roman"/>
                <w:b/>
                <w:sz w:val="28"/>
                <w:szCs w:val="28"/>
                <w:lang w:val="ru-RU"/>
              </w:rPr>
            </w:pPr>
            <w:r>
              <w:rPr>
                <w:rFonts w:ascii="Times New Roman" w:hAnsi="Times New Roman" w:cs="Times New Roman"/>
                <w:b/>
                <w:sz w:val="28"/>
                <w:szCs w:val="28"/>
                <w:lang w:val="ru-RU"/>
              </w:rPr>
              <w:lastRenderedPageBreak/>
              <w:t xml:space="preserve">Положительная </w:t>
            </w:r>
            <w:r w:rsidRPr="003F604B">
              <w:rPr>
                <w:rFonts w:ascii="Times New Roman" w:hAnsi="Times New Roman" w:cs="Times New Roman"/>
                <w:b/>
                <w:sz w:val="28"/>
                <w:szCs w:val="28"/>
                <w:lang w:val="ru-RU"/>
              </w:rPr>
              <w:t>оценочная характеристика</w:t>
            </w:r>
          </w:p>
        </w:tc>
        <w:tc>
          <w:tcPr>
            <w:tcW w:w="4749" w:type="dxa"/>
          </w:tcPr>
          <w:p w14:paraId="0F94ABB0" w14:textId="78B788D8" w:rsidR="00D137E9" w:rsidRDefault="00D137E9" w:rsidP="00650528">
            <w:pPr>
              <w:spacing w:line="360" w:lineRule="auto"/>
              <w:jc w:val="center"/>
              <w:rPr>
                <w:rFonts w:ascii="Times New Roman" w:eastAsia="Times New Roman" w:hAnsi="Times New Roman" w:cs="Times New Roman"/>
                <w:b/>
                <w:sz w:val="28"/>
                <w:szCs w:val="28"/>
                <w:lang w:val="ru-RU"/>
              </w:rPr>
            </w:pPr>
            <w:r w:rsidRPr="003F604B">
              <w:rPr>
                <w:rFonts w:ascii="Times New Roman" w:hAnsi="Times New Roman" w:cs="Times New Roman"/>
                <w:b/>
                <w:sz w:val="28"/>
                <w:szCs w:val="28"/>
                <w:lang w:val="ru-RU"/>
              </w:rPr>
              <w:t>Отрицательная</w:t>
            </w:r>
            <w:r>
              <w:rPr>
                <w:rFonts w:ascii="Times New Roman" w:hAnsi="Times New Roman" w:cs="Times New Roman"/>
                <w:b/>
                <w:sz w:val="28"/>
                <w:szCs w:val="28"/>
                <w:lang w:val="ru-RU"/>
              </w:rPr>
              <w:t xml:space="preserve"> </w:t>
            </w:r>
            <w:r w:rsidRPr="003F604B">
              <w:rPr>
                <w:rFonts w:ascii="Times New Roman" w:hAnsi="Times New Roman" w:cs="Times New Roman"/>
                <w:b/>
                <w:sz w:val="28"/>
                <w:szCs w:val="28"/>
                <w:lang w:val="ru-RU"/>
              </w:rPr>
              <w:t>оценочная характеристика</w:t>
            </w:r>
          </w:p>
        </w:tc>
      </w:tr>
      <w:tr w:rsidR="00D137E9" w:rsidRPr="00821C86" w14:paraId="337C5E5D" w14:textId="77777777" w:rsidTr="00650528">
        <w:tc>
          <w:tcPr>
            <w:tcW w:w="4748" w:type="dxa"/>
          </w:tcPr>
          <w:p w14:paraId="5878B9E9" w14:textId="78960994" w:rsidR="00D137E9" w:rsidRPr="00B81F2A" w:rsidRDefault="00B81F2A" w:rsidP="00B81F2A">
            <w:pPr>
              <w:spacing w:line="360" w:lineRule="auto"/>
              <w:rPr>
                <w:rFonts w:ascii="Times New Roman" w:hAnsi="Times New Roman" w:cs="Times New Roman"/>
                <w:sz w:val="28"/>
                <w:szCs w:val="28"/>
                <w:lang w:val="ru-RU"/>
              </w:rPr>
            </w:pPr>
            <w:r w:rsidRPr="008D575C">
              <w:rPr>
                <w:rFonts w:ascii="Times New Roman" w:hAnsi="Times New Roman" w:cs="Times New Roman"/>
                <w:sz w:val="28"/>
                <w:szCs w:val="28"/>
                <w:lang w:val="ru-RU"/>
              </w:rPr>
              <w:t>Удобно (уд</w:t>
            </w:r>
            <w:r>
              <w:rPr>
                <w:rFonts w:ascii="Times New Roman" w:hAnsi="Times New Roman" w:cs="Times New Roman"/>
                <w:sz w:val="28"/>
                <w:szCs w:val="28"/>
                <w:lang w:val="ru-RU"/>
              </w:rPr>
              <w:t>обство, абсолютно удобно) 5,1 %</w:t>
            </w:r>
            <w:r w:rsidRPr="008D575C">
              <w:rPr>
                <w:rFonts w:ascii="Times New Roman" w:hAnsi="Times New Roman" w:cs="Times New Roman"/>
                <w:sz w:val="28"/>
                <w:szCs w:val="28"/>
                <w:lang w:val="ru-RU"/>
              </w:rPr>
              <w:t xml:space="preserve"> </w:t>
            </w:r>
          </w:p>
        </w:tc>
        <w:tc>
          <w:tcPr>
            <w:tcW w:w="4749" w:type="dxa"/>
          </w:tcPr>
          <w:p w14:paraId="2A810A7E" w14:textId="25D5097E" w:rsidR="00D137E9" w:rsidRPr="00732C89" w:rsidRDefault="00732C89" w:rsidP="00732C89">
            <w:pPr>
              <w:spacing w:line="360" w:lineRule="auto"/>
              <w:jc w:val="both"/>
              <w:rPr>
                <w:rFonts w:ascii="Times New Roman" w:hAnsi="Times New Roman" w:cs="Times New Roman"/>
                <w:sz w:val="28"/>
                <w:szCs w:val="28"/>
                <w:lang w:val="ru-RU"/>
              </w:rPr>
            </w:pPr>
            <w:r w:rsidRPr="00006EC8">
              <w:rPr>
                <w:rFonts w:ascii="Times New Roman" w:hAnsi="Times New Roman" w:cs="Times New Roman"/>
                <w:sz w:val="28"/>
                <w:szCs w:val="28"/>
                <w:lang w:val="ru-RU"/>
              </w:rPr>
              <w:t>неравенство возможностей (не все студенты имеют компьютеры и доступ к интернету), (нер</w:t>
            </w:r>
            <w:r w:rsidR="004F36F1">
              <w:rPr>
                <w:rFonts w:ascii="Times New Roman" w:hAnsi="Times New Roman" w:cs="Times New Roman"/>
                <w:sz w:val="28"/>
                <w:szCs w:val="28"/>
                <w:lang w:val="ru-RU"/>
              </w:rPr>
              <w:t>авенство возможностей) 1,4%</w:t>
            </w:r>
            <w:r w:rsidRPr="00006EC8">
              <w:rPr>
                <w:rFonts w:ascii="Times New Roman" w:hAnsi="Times New Roman" w:cs="Times New Roman"/>
                <w:sz w:val="28"/>
                <w:szCs w:val="28"/>
                <w:lang w:val="ru-RU"/>
              </w:rPr>
              <w:t xml:space="preserve"> </w:t>
            </w:r>
          </w:p>
        </w:tc>
      </w:tr>
      <w:tr w:rsidR="00D137E9" w:rsidRPr="00821C86" w14:paraId="261FD9B2" w14:textId="77777777" w:rsidTr="00650528">
        <w:tc>
          <w:tcPr>
            <w:tcW w:w="4748" w:type="dxa"/>
          </w:tcPr>
          <w:p w14:paraId="453CE06A" w14:textId="55B82CB1" w:rsidR="00D137E9" w:rsidRDefault="00B81F2A" w:rsidP="00B81F2A">
            <w:pPr>
              <w:spacing w:line="360" w:lineRule="auto"/>
              <w:rPr>
                <w:rFonts w:ascii="Times New Roman" w:eastAsia="Times New Roman" w:hAnsi="Times New Roman" w:cs="Times New Roman"/>
                <w:b/>
                <w:sz w:val="28"/>
                <w:szCs w:val="28"/>
                <w:lang w:val="ru-RU"/>
              </w:rPr>
            </w:pPr>
            <w:r>
              <w:rPr>
                <w:rFonts w:ascii="Times New Roman" w:hAnsi="Times New Roman" w:cs="Times New Roman"/>
                <w:sz w:val="28"/>
                <w:szCs w:val="28"/>
                <w:lang w:val="ru-RU"/>
              </w:rPr>
              <w:t>М</w:t>
            </w:r>
            <w:r w:rsidRPr="008D575C">
              <w:rPr>
                <w:rFonts w:ascii="Times New Roman" w:hAnsi="Times New Roman" w:cs="Times New Roman"/>
                <w:sz w:val="28"/>
                <w:szCs w:val="28"/>
                <w:lang w:val="ru-RU"/>
              </w:rPr>
              <w:t>еньше обязательств (меньше затруднительных обстоятельств) 1,4%</w:t>
            </w:r>
          </w:p>
        </w:tc>
        <w:tc>
          <w:tcPr>
            <w:tcW w:w="4749" w:type="dxa"/>
          </w:tcPr>
          <w:p w14:paraId="4B7A190D" w14:textId="314D6E4A" w:rsidR="00D137E9" w:rsidRDefault="00732C89" w:rsidP="00732C89">
            <w:pPr>
              <w:spacing w:line="360" w:lineRule="auto"/>
              <w:rPr>
                <w:rFonts w:ascii="Times New Roman" w:eastAsia="Times New Roman" w:hAnsi="Times New Roman" w:cs="Times New Roman"/>
                <w:b/>
                <w:sz w:val="28"/>
                <w:szCs w:val="28"/>
                <w:lang w:val="ru-RU"/>
              </w:rPr>
            </w:pPr>
            <w:r w:rsidRPr="00006EC8">
              <w:rPr>
                <w:rFonts w:ascii="Times New Roman" w:hAnsi="Times New Roman" w:cs="Times New Roman"/>
                <w:color w:val="000000" w:themeColor="text1"/>
                <w:sz w:val="28"/>
                <w:szCs w:val="28"/>
                <w:lang w:val="ru-RU"/>
              </w:rPr>
              <w:t>Дистанционное обучение может быть решением в данной ситуации, но не эффективно для всех</w:t>
            </w:r>
            <w:r>
              <w:rPr>
                <w:rFonts w:ascii="Times New Roman" w:hAnsi="Times New Roman" w:cs="Times New Roman"/>
                <w:color w:val="000000" w:themeColor="text1"/>
                <w:sz w:val="28"/>
                <w:szCs w:val="28"/>
              </w:rPr>
              <w:t> </w:t>
            </w:r>
            <w:r w:rsidRPr="00006EC8">
              <w:rPr>
                <w:rFonts w:ascii="Times New Roman" w:hAnsi="Times New Roman" w:cs="Times New Roman"/>
                <w:color w:val="000000" w:themeColor="text1"/>
                <w:sz w:val="28"/>
                <w:szCs w:val="28"/>
                <w:lang w:val="ru-RU"/>
              </w:rPr>
              <w:t xml:space="preserve">0,7 </w:t>
            </w:r>
            <w:r w:rsidRPr="00006EC8">
              <w:rPr>
                <w:rFonts w:ascii="Times New Roman" w:hAnsi="Times New Roman" w:cs="Times New Roman"/>
                <w:sz w:val="28"/>
                <w:szCs w:val="28"/>
                <w:lang w:val="ru-RU"/>
              </w:rPr>
              <w:t>%</w:t>
            </w:r>
          </w:p>
        </w:tc>
      </w:tr>
      <w:tr w:rsidR="00D137E9" w14:paraId="4C683E1F" w14:textId="77777777" w:rsidTr="00650528">
        <w:tc>
          <w:tcPr>
            <w:tcW w:w="4748" w:type="dxa"/>
          </w:tcPr>
          <w:p w14:paraId="2EEF5091" w14:textId="6C90ED69" w:rsidR="00D137E9" w:rsidRDefault="00B81F2A" w:rsidP="00B81F2A">
            <w:pPr>
              <w:spacing w:line="360" w:lineRule="auto"/>
              <w:rPr>
                <w:rFonts w:ascii="Times New Roman" w:eastAsia="Times New Roman" w:hAnsi="Times New Roman" w:cs="Times New Roman"/>
                <w:b/>
                <w:sz w:val="28"/>
                <w:szCs w:val="28"/>
                <w:lang w:val="ru-RU"/>
              </w:rPr>
            </w:pPr>
            <w:r>
              <w:rPr>
                <w:rFonts w:ascii="Times New Roman" w:hAnsi="Times New Roman" w:cs="Times New Roman"/>
                <w:sz w:val="28"/>
                <w:szCs w:val="28"/>
                <w:lang w:val="ru-RU"/>
              </w:rPr>
              <w:t>Г</w:t>
            </w:r>
            <w:r w:rsidRPr="008D575C">
              <w:rPr>
                <w:rFonts w:ascii="Times New Roman" w:hAnsi="Times New Roman" w:cs="Times New Roman"/>
                <w:sz w:val="28"/>
                <w:szCs w:val="28"/>
                <w:lang w:val="ru-RU"/>
              </w:rPr>
              <w:t>ибкость (большая гибкость) 1,4 %</w:t>
            </w:r>
          </w:p>
        </w:tc>
        <w:tc>
          <w:tcPr>
            <w:tcW w:w="4749" w:type="dxa"/>
          </w:tcPr>
          <w:p w14:paraId="2DF2886B" w14:textId="320F54D7" w:rsidR="00D137E9" w:rsidRDefault="00732C89" w:rsidP="00732C89">
            <w:pPr>
              <w:spacing w:line="360" w:lineRule="auto"/>
              <w:rPr>
                <w:rFonts w:ascii="Times New Roman" w:eastAsia="Times New Roman" w:hAnsi="Times New Roman" w:cs="Times New Roman"/>
                <w:b/>
                <w:sz w:val="28"/>
                <w:szCs w:val="28"/>
                <w:lang w:val="ru-RU"/>
              </w:rPr>
            </w:pPr>
            <w:r>
              <w:rPr>
                <w:rFonts w:ascii="Times New Roman" w:hAnsi="Times New Roman" w:cs="Times New Roman"/>
                <w:color w:val="000000" w:themeColor="text1"/>
                <w:sz w:val="28"/>
                <w:szCs w:val="28"/>
                <w:lang w:val="ru-RU"/>
              </w:rPr>
              <w:t>потеря</w:t>
            </w:r>
            <w:r w:rsidRPr="00006EC8">
              <w:rPr>
                <w:rFonts w:ascii="Times New Roman" w:hAnsi="Times New Roman" w:cs="Times New Roman"/>
                <w:color w:val="000000" w:themeColor="text1"/>
                <w:sz w:val="28"/>
                <w:szCs w:val="28"/>
                <w:lang w:val="ru-RU"/>
              </w:rPr>
              <w:t xml:space="preserve"> времени 0,7 </w:t>
            </w:r>
            <w:r w:rsidRPr="00006EC8">
              <w:rPr>
                <w:rFonts w:ascii="Times New Roman" w:hAnsi="Times New Roman" w:cs="Times New Roman"/>
                <w:sz w:val="28"/>
                <w:szCs w:val="28"/>
                <w:lang w:val="ru-RU"/>
              </w:rPr>
              <w:t>%</w:t>
            </w:r>
            <w:r>
              <w:rPr>
                <w:rFonts w:ascii="Times New Roman" w:hAnsi="Times New Roman" w:cs="Times New Roman"/>
                <w:sz w:val="28"/>
                <w:szCs w:val="28"/>
              </w:rPr>
              <w:t> </w:t>
            </w:r>
          </w:p>
        </w:tc>
      </w:tr>
      <w:tr w:rsidR="00D137E9" w14:paraId="40823F17" w14:textId="77777777" w:rsidTr="00650528">
        <w:tc>
          <w:tcPr>
            <w:tcW w:w="4748" w:type="dxa"/>
          </w:tcPr>
          <w:p w14:paraId="56240F84" w14:textId="3DDAF9FC" w:rsidR="00D137E9" w:rsidRPr="00B81F2A" w:rsidRDefault="004F36F1" w:rsidP="00B81F2A">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развитие 0,7 %</w:t>
            </w:r>
            <w:r w:rsidR="00B81F2A" w:rsidRPr="008D575C">
              <w:rPr>
                <w:rFonts w:ascii="Times New Roman" w:hAnsi="Times New Roman" w:cs="Times New Roman"/>
                <w:sz w:val="28"/>
                <w:szCs w:val="28"/>
                <w:lang w:val="ru-RU"/>
              </w:rPr>
              <w:t xml:space="preserve"> </w:t>
            </w:r>
          </w:p>
        </w:tc>
        <w:tc>
          <w:tcPr>
            <w:tcW w:w="4749" w:type="dxa"/>
          </w:tcPr>
          <w:p w14:paraId="40741624" w14:textId="38949BD7" w:rsidR="00D137E9" w:rsidRDefault="00732C89" w:rsidP="00732C89">
            <w:pPr>
              <w:spacing w:line="360" w:lineRule="auto"/>
              <w:rPr>
                <w:rFonts w:ascii="Times New Roman" w:eastAsia="Times New Roman" w:hAnsi="Times New Roman" w:cs="Times New Roman"/>
                <w:b/>
                <w:sz w:val="28"/>
                <w:szCs w:val="28"/>
                <w:lang w:val="ru-RU"/>
              </w:rPr>
            </w:pPr>
            <w:r w:rsidRPr="00006EC8">
              <w:rPr>
                <w:rFonts w:ascii="Times New Roman" w:hAnsi="Times New Roman" w:cs="Times New Roman"/>
                <w:color w:val="000000" w:themeColor="text1"/>
                <w:sz w:val="28"/>
                <w:szCs w:val="28"/>
                <w:lang w:val="ru-RU"/>
              </w:rPr>
              <w:t>п</w:t>
            </w:r>
            <w:r w:rsidRPr="00006EC8">
              <w:rPr>
                <w:rFonts w:ascii="Times New Roman" w:hAnsi="Times New Roman" w:cs="Times New Roman"/>
                <w:sz w:val="28"/>
                <w:szCs w:val="28"/>
                <w:lang w:val="ru-RU"/>
              </w:rPr>
              <w:t>лохой опыт 0,7 %</w:t>
            </w:r>
            <w:r>
              <w:rPr>
                <w:rFonts w:ascii="Times New Roman" w:hAnsi="Times New Roman" w:cs="Times New Roman"/>
                <w:sz w:val="28"/>
                <w:szCs w:val="28"/>
              </w:rPr>
              <w:t> </w:t>
            </w:r>
          </w:p>
        </w:tc>
      </w:tr>
      <w:tr w:rsidR="00D137E9" w14:paraId="71A61A11" w14:textId="77777777" w:rsidTr="00650528">
        <w:tc>
          <w:tcPr>
            <w:tcW w:w="4748" w:type="dxa"/>
          </w:tcPr>
          <w:p w14:paraId="5FBB314A" w14:textId="02FF2116" w:rsidR="00D137E9" w:rsidRDefault="004F36F1" w:rsidP="00B81F2A">
            <w:pPr>
              <w:tabs>
                <w:tab w:val="left" w:pos="1385"/>
              </w:tabs>
              <w:spacing w:line="360" w:lineRule="auto"/>
              <w:rPr>
                <w:rFonts w:ascii="Times New Roman" w:eastAsia="Times New Roman" w:hAnsi="Times New Roman" w:cs="Times New Roman"/>
                <w:b/>
                <w:sz w:val="28"/>
                <w:szCs w:val="28"/>
                <w:lang w:val="ru-RU"/>
              </w:rPr>
            </w:pPr>
            <w:r>
              <w:rPr>
                <w:rFonts w:ascii="Times New Roman" w:hAnsi="Times New Roman" w:cs="Times New Roman"/>
                <w:sz w:val="28"/>
                <w:szCs w:val="28"/>
                <w:lang w:val="ru-RU"/>
              </w:rPr>
              <w:t>подходит для любого темпа 0,7 %</w:t>
            </w:r>
          </w:p>
        </w:tc>
        <w:tc>
          <w:tcPr>
            <w:tcW w:w="4749" w:type="dxa"/>
          </w:tcPr>
          <w:p w14:paraId="2B5EDF37" w14:textId="30514B92" w:rsidR="00D137E9" w:rsidRDefault="00732C89" w:rsidP="00732C89">
            <w:pPr>
              <w:spacing w:line="360" w:lineRule="auto"/>
              <w:rPr>
                <w:rFonts w:ascii="Times New Roman" w:eastAsia="Times New Roman" w:hAnsi="Times New Roman" w:cs="Times New Roman"/>
                <w:b/>
                <w:sz w:val="28"/>
                <w:szCs w:val="28"/>
                <w:lang w:val="ru-RU"/>
              </w:rPr>
            </w:pPr>
            <w:r w:rsidRPr="00006EC8">
              <w:rPr>
                <w:rFonts w:ascii="Times New Roman" w:hAnsi="Times New Roman" w:cs="Times New Roman"/>
                <w:sz w:val="28"/>
                <w:szCs w:val="28"/>
                <w:lang w:val="ru-RU"/>
              </w:rPr>
              <w:t>не слышно 0,7 %</w:t>
            </w:r>
            <w:r>
              <w:rPr>
                <w:rFonts w:ascii="Times New Roman" w:hAnsi="Times New Roman" w:cs="Times New Roman"/>
                <w:sz w:val="28"/>
                <w:szCs w:val="28"/>
              </w:rPr>
              <w:t> </w:t>
            </w:r>
          </w:p>
        </w:tc>
      </w:tr>
      <w:tr w:rsidR="00D137E9" w14:paraId="257AAFAD" w14:textId="77777777" w:rsidTr="00650528">
        <w:tc>
          <w:tcPr>
            <w:tcW w:w="4748" w:type="dxa"/>
          </w:tcPr>
          <w:p w14:paraId="0C42FD42" w14:textId="03FC3CDD" w:rsidR="00D137E9" w:rsidRDefault="00B81F2A" w:rsidP="00B81F2A">
            <w:pPr>
              <w:spacing w:line="360" w:lineRule="auto"/>
              <w:rPr>
                <w:rFonts w:ascii="Times New Roman" w:eastAsia="Times New Roman" w:hAnsi="Times New Roman" w:cs="Times New Roman"/>
                <w:b/>
                <w:sz w:val="28"/>
                <w:szCs w:val="28"/>
                <w:lang w:val="ru-RU"/>
              </w:rPr>
            </w:pPr>
            <w:r w:rsidRPr="008D575C">
              <w:rPr>
                <w:rFonts w:ascii="Times New Roman" w:hAnsi="Times New Roman" w:cs="Times New Roman"/>
                <w:sz w:val="28"/>
                <w:szCs w:val="28"/>
                <w:lang w:val="ru-RU"/>
              </w:rPr>
              <w:t>легко обучать 0,7 %</w:t>
            </w:r>
          </w:p>
        </w:tc>
        <w:tc>
          <w:tcPr>
            <w:tcW w:w="4749" w:type="dxa"/>
          </w:tcPr>
          <w:p w14:paraId="00FA82DB" w14:textId="6243F9CF" w:rsidR="00D137E9" w:rsidRDefault="00732C89" w:rsidP="00732C89">
            <w:pPr>
              <w:spacing w:line="360" w:lineRule="auto"/>
              <w:rPr>
                <w:rFonts w:ascii="Times New Roman" w:eastAsia="Times New Roman" w:hAnsi="Times New Roman" w:cs="Times New Roman"/>
                <w:b/>
                <w:sz w:val="28"/>
                <w:szCs w:val="28"/>
                <w:lang w:val="ru-RU"/>
              </w:rPr>
            </w:pPr>
            <w:r w:rsidRPr="00006EC8">
              <w:rPr>
                <w:rFonts w:ascii="Times New Roman" w:hAnsi="Times New Roman" w:cs="Times New Roman"/>
                <w:sz w:val="28"/>
                <w:szCs w:val="28"/>
                <w:lang w:val="ru-RU"/>
              </w:rPr>
              <w:t>не понятно 0,7 %</w:t>
            </w:r>
            <w:r>
              <w:rPr>
                <w:rFonts w:ascii="Times New Roman" w:hAnsi="Times New Roman" w:cs="Times New Roman"/>
                <w:sz w:val="28"/>
                <w:szCs w:val="28"/>
              </w:rPr>
              <w:t> </w:t>
            </w:r>
          </w:p>
        </w:tc>
      </w:tr>
      <w:tr w:rsidR="00D137E9" w14:paraId="34DA0165" w14:textId="77777777" w:rsidTr="00650528">
        <w:tc>
          <w:tcPr>
            <w:tcW w:w="4748" w:type="dxa"/>
          </w:tcPr>
          <w:p w14:paraId="6EB24874" w14:textId="7C3E8613" w:rsidR="00D137E9" w:rsidRDefault="00B81F2A" w:rsidP="00B81F2A">
            <w:pPr>
              <w:spacing w:line="360" w:lineRule="auto"/>
              <w:rPr>
                <w:rFonts w:ascii="Times New Roman" w:eastAsia="Times New Roman" w:hAnsi="Times New Roman" w:cs="Times New Roman"/>
                <w:b/>
                <w:sz w:val="28"/>
                <w:szCs w:val="28"/>
                <w:lang w:val="ru-RU"/>
              </w:rPr>
            </w:pPr>
            <w:r w:rsidRPr="008D575C">
              <w:rPr>
                <w:rFonts w:ascii="Times New Roman" w:hAnsi="Times New Roman" w:cs="Times New Roman"/>
                <w:sz w:val="28"/>
                <w:szCs w:val="28"/>
                <w:lang w:val="ru-RU"/>
              </w:rPr>
              <w:t>хороший вариант для обучения 0,7 %</w:t>
            </w:r>
          </w:p>
        </w:tc>
        <w:tc>
          <w:tcPr>
            <w:tcW w:w="4749" w:type="dxa"/>
          </w:tcPr>
          <w:p w14:paraId="48926FDB" w14:textId="4A01F51A" w:rsidR="00D137E9" w:rsidRDefault="00732C89" w:rsidP="00732C89">
            <w:pPr>
              <w:spacing w:line="360" w:lineRule="auto"/>
              <w:rPr>
                <w:rFonts w:ascii="Times New Roman" w:eastAsia="Times New Roman" w:hAnsi="Times New Roman" w:cs="Times New Roman"/>
                <w:b/>
                <w:sz w:val="28"/>
                <w:szCs w:val="28"/>
                <w:lang w:val="ru-RU"/>
              </w:rPr>
            </w:pPr>
            <w:r w:rsidRPr="00006EC8">
              <w:rPr>
                <w:rFonts w:ascii="Times New Roman" w:hAnsi="Times New Roman" w:cs="Times New Roman"/>
                <w:sz w:val="28"/>
                <w:szCs w:val="28"/>
                <w:lang w:val="ru-RU"/>
              </w:rPr>
              <w:t>без преемственности 0,7 %</w:t>
            </w:r>
          </w:p>
        </w:tc>
      </w:tr>
      <w:tr w:rsidR="00B81F2A" w:rsidRPr="00821C86" w14:paraId="3CE453DA" w14:textId="77777777" w:rsidTr="00650528">
        <w:tc>
          <w:tcPr>
            <w:tcW w:w="4748" w:type="dxa"/>
          </w:tcPr>
          <w:p w14:paraId="1E550EEF" w14:textId="6846CEC7" w:rsidR="00B81F2A" w:rsidRPr="008D575C" w:rsidRDefault="00B81F2A" w:rsidP="00B81F2A">
            <w:pPr>
              <w:spacing w:line="360" w:lineRule="auto"/>
              <w:rPr>
                <w:rFonts w:ascii="Times New Roman" w:hAnsi="Times New Roman" w:cs="Times New Roman"/>
                <w:sz w:val="28"/>
                <w:szCs w:val="28"/>
                <w:lang w:val="ru-RU"/>
              </w:rPr>
            </w:pPr>
            <w:r w:rsidRPr="008D575C">
              <w:rPr>
                <w:rFonts w:ascii="Times New Roman" w:hAnsi="Times New Roman" w:cs="Times New Roman"/>
                <w:sz w:val="28"/>
                <w:szCs w:val="28"/>
                <w:lang w:val="ru-RU"/>
              </w:rPr>
              <w:t>намного лучше с помощью электронных записей 0,7 %</w:t>
            </w:r>
          </w:p>
        </w:tc>
        <w:tc>
          <w:tcPr>
            <w:tcW w:w="4749" w:type="dxa"/>
          </w:tcPr>
          <w:p w14:paraId="402A96B4" w14:textId="77777777" w:rsidR="00B81F2A" w:rsidRDefault="00B81F2A" w:rsidP="00650528">
            <w:pPr>
              <w:spacing w:line="360" w:lineRule="auto"/>
              <w:jc w:val="center"/>
              <w:rPr>
                <w:rFonts w:ascii="Times New Roman" w:eastAsia="Times New Roman" w:hAnsi="Times New Roman" w:cs="Times New Roman"/>
                <w:b/>
                <w:sz w:val="28"/>
                <w:szCs w:val="28"/>
                <w:lang w:val="ru-RU"/>
              </w:rPr>
            </w:pPr>
          </w:p>
        </w:tc>
      </w:tr>
      <w:tr w:rsidR="00732C89" w:rsidRPr="00821C86" w14:paraId="137FBAD8" w14:textId="77777777" w:rsidTr="00650528">
        <w:tc>
          <w:tcPr>
            <w:tcW w:w="4748" w:type="dxa"/>
          </w:tcPr>
          <w:p w14:paraId="6B5DBBD1" w14:textId="2B11FB6C" w:rsidR="00732C89" w:rsidRPr="008D575C" w:rsidRDefault="00732C89" w:rsidP="00B81F2A">
            <w:pPr>
              <w:spacing w:line="360" w:lineRule="auto"/>
              <w:rPr>
                <w:rFonts w:ascii="Times New Roman" w:hAnsi="Times New Roman" w:cs="Times New Roman"/>
                <w:sz w:val="28"/>
                <w:szCs w:val="28"/>
                <w:lang w:val="ru-RU"/>
              </w:rPr>
            </w:pPr>
            <w:r w:rsidRPr="008D575C">
              <w:rPr>
                <w:rFonts w:ascii="Times New Roman" w:hAnsi="Times New Roman" w:cs="Times New Roman"/>
                <w:sz w:val="28"/>
                <w:szCs w:val="28"/>
                <w:lang w:val="ru-RU"/>
              </w:rPr>
              <w:t>я вижу, что дистанционное обучение - один из самых простых методов обучения ... но не для всех ... по моему личному опыту мне было комфортно с электронным обучением, потому что оно сэкономило мне больше времени и усилий ... а иногда это было легко, потому что я был, не выходя из собственного дома, так что я могу одновременно работать в многозадачном режиме и сосредоточиться на других вещах</w:t>
            </w:r>
            <w:r>
              <w:rPr>
                <w:rFonts w:ascii="Times New Roman" w:hAnsi="Times New Roman" w:cs="Times New Roman"/>
                <w:sz w:val="28"/>
                <w:szCs w:val="28"/>
                <w:lang w:val="ru-RU"/>
              </w:rPr>
              <w:t xml:space="preserve"> </w:t>
            </w:r>
            <w:r w:rsidRPr="008D575C">
              <w:rPr>
                <w:rFonts w:ascii="Times New Roman" w:hAnsi="Times New Roman" w:cs="Times New Roman"/>
                <w:sz w:val="28"/>
                <w:szCs w:val="28"/>
                <w:lang w:val="ru-RU"/>
              </w:rPr>
              <w:t xml:space="preserve">0,7 </w:t>
            </w:r>
            <w:r w:rsidRPr="008D575C">
              <w:rPr>
                <w:rFonts w:ascii="Times New Roman" w:hAnsi="Times New Roman" w:cs="Times New Roman"/>
                <w:sz w:val="28"/>
                <w:szCs w:val="28"/>
                <w:lang w:val="ru-RU"/>
              </w:rPr>
              <w:lastRenderedPageBreak/>
              <w:t>%</w:t>
            </w:r>
          </w:p>
        </w:tc>
        <w:tc>
          <w:tcPr>
            <w:tcW w:w="4749" w:type="dxa"/>
          </w:tcPr>
          <w:p w14:paraId="05FB4481" w14:textId="77777777" w:rsidR="00732C89" w:rsidRDefault="00732C89" w:rsidP="00650528">
            <w:pPr>
              <w:spacing w:line="360" w:lineRule="auto"/>
              <w:jc w:val="center"/>
              <w:rPr>
                <w:rFonts w:ascii="Times New Roman" w:eastAsia="Times New Roman" w:hAnsi="Times New Roman" w:cs="Times New Roman"/>
                <w:b/>
                <w:sz w:val="28"/>
                <w:szCs w:val="28"/>
                <w:lang w:val="ru-RU"/>
              </w:rPr>
            </w:pPr>
          </w:p>
        </w:tc>
      </w:tr>
    </w:tbl>
    <w:p w14:paraId="10E111BD" w14:textId="77777777" w:rsidR="00650528" w:rsidRDefault="00650528" w:rsidP="00650528">
      <w:pPr>
        <w:spacing w:line="360" w:lineRule="auto"/>
        <w:jc w:val="center"/>
        <w:rPr>
          <w:rFonts w:ascii="Times New Roman" w:eastAsia="Times New Roman" w:hAnsi="Times New Roman" w:cs="Times New Roman"/>
          <w:b/>
          <w:sz w:val="28"/>
          <w:szCs w:val="28"/>
          <w:lang w:val="ru-RU"/>
        </w:rPr>
      </w:pPr>
    </w:p>
    <w:p w14:paraId="6A40DBF9" w14:textId="77777777" w:rsidR="00537141" w:rsidRDefault="00537141" w:rsidP="00650528">
      <w:pPr>
        <w:spacing w:line="360" w:lineRule="auto"/>
        <w:jc w:val="center"/>
        <w:rPr>
          <w:rFonts w:ascii="Times New Roman" w:eastAsia="Times New Roman" w:hAnsi="Times New Roman" w:cs="Times New Roman"/>
          <w:b/>
          <w:sz w:val="28"/>
          <w:szCs w:val="28"/>
          <w:lang w:val="ru-RU"/>
        </w:rPr>
      </w:pPr>
    </w:p>
    <w:p w14:paraId="5543D71E" w14:textId="77777777" w:rsidR="00537141" w:rsidRDefault="00537141" w:rsidP="00650528">
      <w:pPr>
        <w:spacing w:line="360" w:lineRule="auto"/>
        <w:jc w:val="center"/>
        <w:rPr>
          <w:rFonts w:ascii="Times New Roman" w:eastAsia="Times New Roman" w:hAnsi="Times New Roman" w:cs="Times New Roman"/>
          <w:b/>
          <w:sz w:val="28"/>
          <w:szCs w:val="28"/>
          <w:lang w:val="ru-RU"/>
        </w:rPr>
      </w:pPr>
    </w:p>
    <w:p w14:paraId="26A076D0" w14:textId="77777777" w:rsidR="00537141" w:rsidRDefault="00537141" w:rsidP="00650528">
      <w:pPr>
        <w:spacing w:line="360" w:lineRule="auto"/>
        <w:jc w:val="center"/>
        <w:rPr>
          <w:rFonts w:ascii="Times New Roman" w:eastAsia="Times New Roman" w:hAnsi="Times New Roman" w:cs="Times New Roman"/>
          <w:b/>
          <w:sz w:val="28"/>
          <w:szCs w:val="28"/>
          <w:lang w:val="ru-RU"/>
        </w:rPr>
      </w:pPr>
    </w:p>
    <w:p w14:paraId="74FAC607" w14:textId="77777777" w:rsidR="00537141" w:rsidRDefault="00537141" w:rsidP="00650528">
      <w:pPr>
        <w:spacing w:line="360" w:lineRule="auto"/>
        <w:jc w:val="center"/>
        <w:rPr>
          <w:rFonts w:ascii="Times New Roman" w:eastAsia="Times New Roman" w:hAnsi="Times New Roman" w:cs="Times New Roman"/>
          <w:b/>
          <w:sz w:val="28"/>
          <w:szCs w:val="28"/>
          <w:lang w:val="ru-RU"/>
        </w:rPr>
      </w:pPr>
    </w:p>
    <w:p w14:paraId="538BEAC9" w14:textId="77777777" w:rsidR="00537141" w:rsidRDefault="00537141" w:rsidP="00650528">
      <w:pPr>
        <w:spacing w:line="360" w:lineRule="auto"/>
        <w:jc w:val="center"/>
        <w:rPr>
          <w:rFonts w:ascii="Times New Roman" w:eastAsia="Times New Roman" w:hAnsi="Times New Roman" w:cs="Times New Roman"/>
          <w:b/>
          <w:sz w:val="28"/>
          <w:szCs w:val="28"/>
          <w:lang w:val="ru-RU"/>
        </w:rPr>
      </w:pPr>
    </w:p>
    <w:p w14:paraId="39BAFE9B" w14:textId="77777777" w:rsidR="00537141" w:rsidRDefault="00537141" w:rsidP="00650528">
      <w:pPr>
        <w:spacing w:line="360" w:lineRule="auto"/>
        <w:jc w:val="center"/>
        <w:rPr>
          <w:rFonts w:ascii="Times New Roman" w:eastAsia="Times New Roman" w:hAnsi="Times New Roman" w:cs="Times New Roman"/>
          <w:b/>
          <w:sz w:val="28"/>
          <w:szCs w:val="28"/>
          <w:lang w:val="ru-RU"/>
        </w:rPr>
      </w:pPr>
    </w:p>
    <w:p w14:paraId="55C65520" w14:textId="77777777" w:rsidR="00537141" w:rsidRDefault="00537141" w:rsidP="00650528">
      <w:pPr>
        <w:spacing w:line="360" w:lineRule="auto"/>
        <w:jc w:val="center"/>
        <w:rPr>
          <w:rFonts w:ascii="Times New Roman" w:eastAsia="Times New Roman" w:hAnsi="Times New Roman" w:cs="Times New Roman"/>
          <w:b/>
          <w:sz w:val="28"/>
          <w:szCs w:val="28"/>
          <w:lang w:val="ru-RU"/>
        </w:rPr>
      </w:pPr>
    </w:p>
    <w:p w14:paraId="34BC9E24" w14:textId="77777777" w:rsidR="00537141" w:rsidRDefault="00537141" w:rsidP="00650528">
      <w:pPr>
        <w:spacing w:line="360" w:lineRule="auto"/>
        <w:jc w:val="center"/>
        <w:rPr>
          <w:rFonts w:ascii="Times New Roman" w:eastAsia="Times New Roman" w:hAnsi="Times New Roman" w:cs="Times New Roman"/>
          <w:b/>
          <w:sz w:val="28"/>
          <w:szCs w:val="28"/>
          <w:lang w:val="ru-RU"/>
        </w:rPr>
      </w:pPr>
    </w:p>
    <w:p w14:paraId="430BAC09" w14:textId="77777777" w:rsidR="00537141" w:rsidRDefault="00537141" w:rsidP="00650528">
      <w:pPr>
        <w:spacing w:line="360" w:lineRule="auto"/>
        <w:jc w:val="center"/>
        <w:rPr>
          <w:rFonts w:ascii="Times New Roman" w:eastAsia="Times New Roman" w:hAnsi="Times New Roman" w:cs="Times New Roman"/>
          <w:b/>
          <w:sz w:val="28"/>
          <w:szCs w:val="28"/>
          <w:lang w:val="ru-RU"/>
        </w:rPr>
      </w:pPr>
    </w:p>
    <w:p w14:paraId="31D3B0C2" w14:textId="77777777" w:rsidR="00537141" w:rsidRDefault="00537141" w:rsidP="00650528">
      <w:pPr>
        <w:spacing w:line="360" w:lineRule="auto"/>
        <w:jc w:val="center"/>
        <w:rPr>
          <w:rFonts w:ascii="Times New Roman" w:eastAsia="Times New Roman" w:hAnsi="Times New Roman" w:cs="Times New Roman"/>
          <w:b/>
          <w:sz w:val="28"/>
          <w:szCs w:val="28"/>
          <w:lang w:val="ru-RU"/>
        </w:rPr>
      </w:pPr>
    </w:p>
    <w:p w14:paraId="2130D400" w14:textId="77777777" w:rsidR="00537141" w:rsidRDefault="00537141" w:rsidP="00650528">
      <w:pPr>
        <w:spacing w:line="360" w:lineRule="auto"/>
        <w:jc w:val="center"/>
        <w:rPr>
          <w:rFonts w:ascii="Times New Roman" w:eastAsia="Times New Roman" w:hAnsi="Times New Roman" w:cs="Times New Roman"/>
          <w:b/>
          <w:sz w:val="28"/>
          <w:szCs w:val="28"/>
          <w:lang w:val="ru-RU"/>
        </w:rPr>
      </w:pPr>
    </w:p>
    <w:p w14:paraId="6941CF73" w14:textId="77777777" w:rsidR="00537141" w:rsidRDefault="00537141" w:rsidP="00650528">
      <w:pPr>
        <w:spacing w:line="360" w:lineRule="auto"/>
        <w:jc w:val="center"/>
        <w:rPr>
          <w:rFonts w:ascii="Times New Roman" w:eastAsia="Times New Roman" w:hAnsi="Times New Roman" w:cs="Times New Roman"/>
          <w:b/>
          <w:sz w:val="28"/>
          <w:szCs w:val="28"/>
          <w:lang w:val="ru-RU"/>
        </w:rPr>
      </w:pPr>
    </w:p>
    <w:p w14:paraId="1CC06B9C" w14:textId="77777777" w:rsidR="00537141" w:rsidRDefault="00537141" w:rsidP="00650528">
      <w:pPr>
        <w:spacing w:line="360" w:lineRule="auto"/>
        <w:jc w:val="center"/>
        <w:rPr>
          <w:rFonts w:ascii="Times New Roman" w:eastAsia="Times New Roman" w:hAnsi="Times New Roman" w:cs="Times New Roman"/>
          <w:b/>
          <w:sz w:val="28"/>
          <w:szCs w:val="28"/>
          <w:lang w:val="ru-RU"/>
        </w:rPr>
      </w:pPr>
    </w:p>
    <w:p w14:paraId="1CED0AAD" w14:textId="77777777" w:rsidR="00537141" w:rsidRDefault="00537141" w:rsidP="00650528">
      <w:pPr>
        <w:spacing w:line="360" w:lineRule="auto"/>
        <w:jc w:val="center"/>
        <w:rPr>
          <w:rFonts w:ascii="Times New Roman" w:eastAsia="Times New Roman" w:hAnsi="Times New Roman" w:cs="Times New Roman"/>
          <w:b/>
          <w:sz w:val="28"/>
          <w:szCs w:val="28"/>
          <w:lang w:val="ru-RU"/>
        </w:rPr>
      </w:pPr>
    </w:p>
    <w:p w14:paraId="4CBF61DE" w14:textId="77777777" w:rsidR="00537141" w:rsidRDefault="00537141" w:rsidP="00650528">
      <w:pPr>
        <w:spacing w:line="360" w:lineRule="auto"/>
        <w:jc w:val="center"/>
        <w:rPr>
          <w:rFonts w:ascii="Times New Roman" w:eastAsia="Times New Roman" w:hAnsi="Times New Roman" w:cs="Times New Roman"/>
          <w:b/>
          <w:sz w:val="28"/>
          <w:szCs w:val="28"/>
          <w:lang w:val="ru-RU"/>
        </w:rPr>
      </w:pPr>
    </w:p>
    <w:p w14:paraId="40B00B03" w14:textId="77777777" w:rsidR="00537141" w:rsidRDefault="00537141" w:rsidP="00650528">
      <w:pPr>
        <w:spacing w:line="360" w:lineRule="auto"/>
        <w:jc w:val="center"/>
        <w:rPr>
          <w:rFonts w:ascii="Times New Roman" w:eastAsia="Times New Roman" w:hAnsi="Times New Roman" w:cs="Times New Roman"/>
          <w:b/>
          <w:sz w:val="28"/>
          <w:szCs w:val="28"/>
          <w:lang w:val="ru-RU"/>
        </w:rPr>
      </w:pPr>
    </w:p>
    <w:p w14:paraId="3CA34496" w14:textId="77777777" w:rsidR="00537141" w:rsidRDefault="00537141" w:rsidP="00650528">
      <w:pPr>
        <w:spacing w:line="360" w:lineRule="auto"/>
        <w:jc w:val="center"/>
        <w:rPr>
          <w:rFonts w:ascii="Times New Roman" w:eastAsia="Times New Roman" w:hAnsi="Times New Roman" w:cs="Times New Roman"/>
          <w:b/>
          <w:sz w:val="28"/>
          <w:szCs w:val="28"/>
          <w:lang w:val="ru-RU"/>
        </w:rPr>
      </w:pPr>
    </w:p>
    <w:p w14:paraId="5E8B07CE" w14:textId="77777777" w:rsidR="00537141" w:rsidRDefault="00537141" w:rsidP="00650528">
      <w:pPr>
        <w:spacing w:line="360" w:lineRule="auto"/>
        <w:jc w:val="center"/>
        <w:rPr>
          <w:rFonts w:ascii="Times New Roman" w:eastAsia="Times New Roman" w:hAnsi="Times New Roman" w:cs="Times New Roman"/>
          <w:b/>
          <w:sz w:val="28"/>
          <w:szCs w:val="28"/>
          <w:lang w:val="ru-RU"/>
        </w:rPr>
      </w:pPr>
    </w:p>
    <w:p w14:paraId="16B75775" w14:textId="77777777" w:rsidR="00537141" w:rsidRDefault="00537141" w:rsidP="00650528">
      <w:pPr>
        <w:spacing w:line="360" w:lineRule="auto"/>
        <w:jc w:val="center"/>
        <w:rPr>
          <w:rFonts w:ascii="Times New Roman" w:eastAsia="Times New Roman" w:hAnsi="Times New Roman" w:cs="Times New Roman"/>
          <w:b/>
          <w:sz w:val="28"/>
          <w:szCs w:val="28"/>
          <w:lang w:val="ru-RU"/>
        </w:rPr>
      </w:pPr>
    </w:p>
    <w:p w14:paraId="12A2F361" w14:textId="77777777" w:rsidR="00537141" w:rsidRDefault="00537141" w:rsidP="00650528">
      <w:pPr>
        <w:spacing w:line="360" w:lineRule="auto"/>
        <w:jc w:val="center"/>
        <w:rPr>
          <w:rFonts w:ascii="Times New Roman" w:eastAsia="Times New Roman" w:hAnsi="Times New Roman" w:cs="Times New Roman"/>
          <w:b/>
          <w:sz w:val="28"/>
          <w:szCs w:val="28"/>
          <w:lang w:val="ru-RU"/>
        </w:rPr>
      </w:pPr>
    </w:p>
    <w:p w14:paraId="105F9BD8" w14:textId="77777777" w:rsidR="00537141" w:rsidRDefault="00537141" w:rsidP="00650528">
      <w:pPr>
        <w:spacing w:line="360" w:lineRule="auto"/>
        <w:jc w:val="center"/>
        <w:rPr>
          <w:rFonts w:ascii="Times New Roman" w:eastAsia="Times New Roman" w:hAnsi="Times New Roman" w:cs="Times New Roman"/>
          <w:b/>
          <w:sz w:val="28"/>
          <w:szCs w:val="28"/>
          <w:lang w:val="ru-RU"/>
        </w:rPr>
      </w:pPr>
    </w:p>
    <w:p w14:paraId="3EEA6B83" w14:textId="77777777" w:rsidR="00537141" w:rsidRDefault="00537141" w:rsidP="00650528">
      <w:pPr>
        <w:spacing w:line="360" w:lineRule="auto"/>
        <w:jc w:val="center"/>
        <w:rPr>
          <w:rFonts w:ascii="Times New Roman" w:eastAsia="Times New Roman" w:hAnsi="Times New Roman" w:cs="Times New Roman"/>
          <w:b/>
          <w:sz w:val="28"/>
          <w:szCs w:val="28"/>
          <w:lang w:val="ru-RU"/>
        </w:rPr>
      </w:pPr>
    </w:p>
    <w:p w14:paraId="422B435A" w14:textId="77777777" w:rsidR="00537141" w:rsidRDefault="00537141" w:rsidP="00650528">
      <w:pPr>
        <w:spacing w:line="360" w:lineRule="auto"/>
        <w:jc w:val="center"/>
        <w:rPr>
          <w:rFonts w:ascii="Times New Roman" w:eastAsia="Times New Roman" w:hAnsi="Times New Roman" w:cs="Times New Roman"/>
          <w:b/>
          <w:sz w:val="28"/>
          <w:szCs w:val="28"/>
          <w:lang w:val="ru-RU"/>
        </w:rPr>
      </w:pPr>
    </w:p>
    <w:p w14:paraId="10C3A778" w14:textId="77777777" w:rsidR="00537141" w:rsidRDefault="00537141" w:rsidP="00650528">
      <w:pPr>
        <w:spacing w:line="360" w:lineRule="auto"/>
        <w:jc w:val="center"/>
        <w:rPr>
          <w:rFonts w:ascii="Times New Roman" w:eastAsia="Times New Roman" w:hAnsi="Times New Roman" w:cs="Times New Roman"/>
          <w:b/>
          <w:sz w:val="28"/>
          <w:szCs w:val="28"/>
          <w:lang w:val="ru-RU"/>
        </w:rPr>
      </w:pPr>
    </w:p>
    <w:p w14:paraId="3CFC5CEB" w14:textId="77777777" w:rsidR="00537141" w:rsidRDefault="00537141" w:rsidP="00650528">
      <w:pPr>
        <w:spacing w:line="360" w:lineRule="auto"/>
        <w:jc w:val="center"/>
        <w:rPr>
          <w:rFonts w:ascii="Times New Roman" w:eastAsia="Times New Roman" w:hAnsi="Times New Roman" w:cs="Times New Roman"/>
          <w:b/>
          <w:sz w:val="28"/>
          <w:szCs w:val="28"/>
          <w:lang w:val="ru-RU"/>
        </w:rPr>
      </w:pPr>
    </w:p>
    <w:p w14:paraId="3885714C" w14:textId="77777777" w:rsidR="00537141" w:rsidRPr="00C1680F" w:rsidRDefault="00537141" w:rsidP="00650528">
      <w:pPr>
        <w:spacing w:line="360" w:lineRule="auto"/>
        <w:jc w:val="center"/>
        <w:rPr>
          <w:rFonts w:ascii="Times New Roman" w:eastAsia="Times New Roman" w:hAnsi="Times New Roman" w:cs="Times New Roman"/>
          <w:b/>
          <w:sz w:val="28"/>
          <w:szCs w:val="28"/>
          <w:lang w:val="ru-RU"/>
        </w:rPr>
      </w:pPr>
    </w:p>
    <w:p w14:paraId="50CAB610" w14:textId="77777777" w:rsidR="00537141" w:rsidRDefault="00537141" w:rsidP="00650528">
      <w:pPr>
        <w:spacing w:line="360" w:lineRule="auto"/>
        <w:jc w:val="center"/>
        <w:rPr>
          <w:rFonts w:ascii="Times New Roman" w:eastAsia="Times New Roman" w:hAnsi="Times New Roman" w:cs="Times New Roman"/>
          <w:b/>
          <w:sz w:val="28"/>
          <w:szCs w:val="28"/>
          <w:lang w:val="ru-RU"/>
        </w:rPr>
      </w:pPr>
    </w:p>
    <w:p w14:paraId="0BB75989" w14:textId="13F28875" w:rsidR="00537141" w:rsidRDefault="00537141" w:rsidP="00650528">
      <w:pPr>
        <w:spacing w:line="360" w:lineRule="auto"/>
        <w:jc w:val="center"/>
        <w:rPr>
          <w:rFonts w:ascii="Times New Roman" w:hAnsi="Times New Roman" w:cs="Times New Roman"/>
          <w:b/>
          <w:sz w:val="28"/>
          <w:szCs w:val="28"/>
          <w:lang w:val="ru-RU"/>
        </w:rPr>
      </w:pPr>
      <w:r w:rsidRPr="00537141">
        <w:rPr>
          <w:rFonts w:ascii="Times New Roman" w:hAnsi="Times New Roman" w:cs="Times New Roman"/>
          <w:b/>
          <w:sz w:val="28"/>
          <w:szCs w:val="28"/>
          <w:lang w:val="ru-RU"/>
        </w:rPr>
        <w:lastRenderedPageBreak/>
        <w:t>Приложение 4. Процентное соотношение тематических групп в составе ассоциативно-вербального поля «дистанционное обучение» в русском и арабском языках</w:t>
      </w:r>
    </w:p>
    <w:p w14:paraId="4D014D33" w14:textId="5B729612" w:rsidR="00417893" w:rsidRDefault="00417893" w:rsidP="00650528">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АЭ носителей русского языка</w:t>
      </w:r>
    </w:p>
    <w:p w14:paraId="45E09437" w14:textId="6A831C86" w:rsidR="00292ED6" w:rsidRDefault="00292ED6" w:rsidP="00292ED6">
      <w:pPr>
        <w:spacing w:line="360" w:lineRule="auto"/>
        <w:jc w:val="center"/>
        <w:rPr>
          <w:rFonts w:ascii="Times New Roman" w:eastAsia="Times New Roman" w:hAnsi="Times New Roman" w:cs="Times New Roman"/>
          <w:b/>
          <w:sz w:val="28"/>
          <w:szCs w:val="28"/>
          <w:lang w:val="ru-RU"/>
        </w:rPr>
      </w:pPr>
      <w:r>
        <w:rPr>
          <w:noProof/>
        </w:rPr>
        <w:drawing>
          <wp:inline distT="0" distB="0" distL="0" distR="0" wp14:anchorId="5B113D14" wp14:editId="4943214E">
            <wp:extent cx="5941695" cy="2581725"/>
            <wp:effectExtent l="0" t="0" r="190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941695" cy="2581725"/>
                    </a:xfrm>
                    <a:prstGeom prst="rect">
                      <a:avLst/>
                    </a:prstGeom>
                  </pic:spPr>
                </pic:pic>
              </a:graphicData>
            </a:graphic>
          </wp:inline>
        </w:drawing>
      </w:r>
      <w:r w:rsidRPr="00A01302">
        <w:rPr>
          <w:noProof/>
          <w:lang w:val="ru-RU"/>
        </w:rPr>
        <w:t xml:space="preserve"> </w:t>
      </w:r>
      <w:r w:rsidR="00A01302">
        <w:rPr>
          <w:rFonts w:ascii="Times New Roman" w:eastAsia="Times New Roman" w:hAnsi="Times New Roman" w:cs="Times New Roman"/>
          <w:b/>
          <w:sz w:val="28"/>
          <w:szCs w:val="28"/>
          <w:lang w:val="ru-RU"/>
        </w:rPr>
        <w:t>П</w:t>
      </w:r>
      <w:r>
        <w:rPr>
          <w:rFonts w:ascii="Times New Roman" w:eastAsia="Times New Roman" w:hAnsi="Times New Roman" w:cs="Times New Roman"/>
          <w:b/>
          <w:sz w:val="28"/>
          <w:szCs w:val="28"/>
          <w:lang w:val="ru-RU"/>
        </w:rPr>
        <w:t>ол</w:t>
      </w:r>
    </w:p>
    <w:p w14:paraId="1F5C6090" w14:textId="35F13115" w:rsidR="00292ED6" w:rsidRDefault="00292ED6" w:rsidP="00292ED6">
      <w:pPr>
        <w:spacing w:line="360" w:lineRule="auto"/>
        <w:jc w:val="center"/>
        <w:rPr>
          <w:rFonts w:ascii="Times New Roman" w:eastAsia="Times New Roman" w:hAnsi="Times New Roman" w:cs="Times New Roman"/>
          <w:b/>
          <w:sz w:val="28"/>
          <w:szCs w:val="28"/>
          <w:lang w:val="ru-RU"/>
        </w:rPr>
      </w:pPr>
      <w:r>
        <w:rPr>
          <w:noProof/>
        </w:rPr>
        <w:drawing>
          <wp:inline distT="0" distB="0" distL="0" distR="0" wp14:anchorId="00F4B206" wp14:editId="4F6257A0">
            <wp:extent cx="5941695" cy="2802890"/>
            <wp:effectExtent l="0" t="0" r="190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941695" cy="2802890"/>
                    </a:xfrm>
                    <a:prstGeom prst="rect">
                      <a:avLst/>
                    </a:prstGeom>
                  </pic:spPr>
                </pic:pic>
              </a:graphicData>
            </a:graphic>
          </wp:inline>
        </w:drawing>
      </w:r>
    </w:p>
    <w:p w14:paraId="53A2C8F0" w14:textId="2B83A0EB" w:rsidR="00292ED6" w:rsidRPr="00292ED6" w:rsidRDefault="00A01302" w:rsidP="00292ED6">
      <w:pPr>
        <w:spacing w:line="360" w:lineRule="auto"/>
        <w:jc w:val="center"/>
        <w:rPr>
          <w:rFonts w:ascii="Times New Roman" w:hAnsi="Times New Roman" w:cs="Times New Roman"/>
          <w:b/>
          <w:noProof/>
          <w:sz w:val="28"/>
          <w:szCs w:val="28"/>
          <w:lang w:val="ru-RU"/>
        </w:rPr>
      </w:pPr>
      <w:r>
        <w:rPr>
          <w:rFonts w:ascii="Times New Roman" w:hAnsi="Times New Roman" w:cs="Times New Roman"/>
          <w:b/>
          <w:noProof/>
          <w:sz w:val="28"/>
          <w:szCs w:val="28"/>
          <w:lang w:val="ru-RU"/>
        </w:rPr>
        <w:t>В</w:t>
      </w:r>
      <w:r w:rsidR="00292ED6" w:rsidRPr="00292ED6">
        <w:rPr>
          <w:rFonts w:ascii="Times New Roman" w:hAnsi="Times New Roman" w:cs="Times New Roman"/>
          <w:b/>
          <w:noProof/>
          <w:sz w:val="28"/>
          <w:szCs w:val="28"/>
          <w:lang w:val="ru-RU"/>
        </w:rPr>
        <w:t>озраст</w:t>
      </w:r>
    </w:p>
    <w:p w14:paraId="67EA5B81" w14:textId="77777777" w:rsidR="00292ED6" w:rsidRDefault="00292ED6" w:rsidP="00292ED6">
      <w:pPr>
        <w:spacing w:line="360" w:lineRule="auto"/>
        <w:jc w:val="both"/>
        <w:rPr>
          <w:noProof/>
          <w:lang w:val="ru-RU"/>
        </w:rPr>
      </w:pPr>
      <w:r>
        <w:rPr>
          <w:noProof/>
        </w:rPr>
        <w:lastRenderedPageBreak/>
        <w:drawing>
          <wp:inline distT="0" distB="0" distL="0" distR="0" wp14:anchorId="14EEC6D8" wp14:editId="274F1A3F">
            <wp:extent cx="5972810" cy="2521585"/>
            <wp:effectExtent l="0" t="0" r="889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972810" cy="2521585"/>
                    </a:xfrm>
                    <a:prstGeom prst="rect">
                      <a:avLst/>
                    </a:prstGeom>
                  </pic:spPr>
                </pic:pic>
              </a:graphicData>
            </a:graphic>
          </wp:inline>
        </w:drawing>
      </w:r>
      <w:r>
        <w:rPr>
          <w:noProof/>
        </w:rPr>
        <w:t xml:space="preserve"> </w:t>
      </w:r>
    </w:p>
    <w:p w14:paraId="3E94EBC9" w14:textId="547002F6" w:rsidR="00292ED6" w:rsidRPr="00292ED6" w:rsidRDefault="00A01302" w:rsidP="00292ED6">
      <w:pPr>
        <w:spacing w:line="360" w:lineRule="auto"/>
        <w:jc w:val="center"/>
        <w:rPr>
          <w:rFonts w:ascii="Times New Roman" w:hAnsi="Times New Roman" w:cs="Times New Roman"/>
          <w:b/>
          <w:noProof/>
          <w:sz w:val="28"/>
          <w:szCs w:val="28"/>
          <w:lang w:val="ru-RU"/>
        </w:rPr>
      </w:pPr>
      <w:r>
        <w:rPr>
          <w:rFonts w:ascii="Times New Roman" w:hAnsi="Times New Roman" w:cs="Times New Roman"/>
          <w:b/>
          <w:noProof/>
          <w:sz w:val="28"/>
          <w:szCs w:val="28"/>
          <w:lang w:val="ru-RU"/>
        </w:rPr>
        <w:t>П</w:t>
      </w:r>
      <w:r w:rsidR="00292ED6">
        <w:rPr>
          <w:rFonts w:ascii="Times New Roman" w:hAnsi="Times New Roman" w:cs="Times New Roman"/>
          <w:b/>
          <w:noProof/>
          <w:sz w:val="28"/>
          <w:szCs w:val="28"/>
          <w:lang w:val="ru-RU"/>
        </w:rPr>
        <w:t>рофессия</w:t>
      </w:r>
    </w:p>
    <w:p w14:paraId="0D33FCE6" w14:textId="77777777" w:rsidR="00292ED6" w:rsidRDefault="00292ED6" w:rsidP="00292ED6">
      <w:pPr>
        <w:spacing w:line="360" w:lineRule="auto"/>
        <w:jc w:val="both"/>
        <w:rPr>
          <w:noProof/>
          <w:lang w:val="ru-RU"/>
        </w:rPr>
      </w:pPr>
    </w:p>
    <w:p w14:paraId="72265C34" w14:textId="4E50CF78" w:rsidR="00292ED6" w:rsidRDefault="00292ED6" w:rsidP="00292ED6">
      <w:pPr>
        <w:spacing w:line="360" w:lineRule="auto"/>
        <w:jc w:val="both"/>
        <w:rPr>
          <w:noProof/>
          <w:lang w:val="ru-RU"/>
        </w:rPr>
      </w:pPr>
      <w:r w:rsidRPr="00292ED6">
        <w:rPr>
          <w:noProof/>
        </w:rPr>
        <w:t xml:space="preserve"> </w:t>
      </w:r>
    </w:p>
    <w:p w14:paraId="7262E054" w14:textId="77777777" w:rsidR="00417893" w:rsidRDefault="00292ED6" w:rsidP="00292ED6">
      <w:pPr>
        <w:spacing w:line="360" w:lineRule="auto"/>
        <w:jc w:val="center"/>
        <w:rPr>
          <w:rFonts w:ascii="Times New Roman" w:hAnsi="Times New Roman" w:cs="Times New Roman"/>
          <w:b/>
          <w:noProof/>
          <w:sz w:val="28"/>
          <w:szCs w:val="28"/>
          <w:lang w:val="ru-RU"/>
        </w:rPr>
      </w:pPr>
      <w:r>
        <w:rPr>
          <w:noProof/>
        </w:rPr>
        <w:drawing>
          <wp:inline distT="0" distB="0" distL="0" distR="0" wp14:anchorId="2C6B9556" wp14:editId="364CC6B4">
            <wp:extent cx="5972810" cy="2243455"/>
            <wp:effectExtent l="0" t="0" r="8890" b="444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972810" cy="2243455"/>
                    </a:xfrm>
                    <a:prstGeom prst="rect">
                      <a:avLst/>
                    </a:prstGeom>
                  </pic:spPr>
                </pic:pic>
              </a:graphicData>
            </a:graphic>
          </wp:inline>
        </w:drawing>
      </w:r>
    </w:p>
    <w:p w14:paraId="2D3893EC" w14:textId="77777777" w:rsidR="00417893" w:rsidRDefault="00417893" w:rsidP="00292ED6">
      <w:pPr>
        <w:spacing w:line="360" w:lineRule="auto"/>
        <w:jc w:val="center"/>
        <w:rPr>
          <w:rFonts w:ascii="Times New Roman" w:hAnsi="Times New Roman" w:cs="Times New Roman"/>
          <w:b/>
          <w:noProof/>
          <w:sz w:val="28"/>
          <w:szCs w:val="28"/>
          <w:lang w:val="ru-RU"/>
        </w:rPr>
      </w:pPr>
    </w:p>
    <w:p w14:paraId="5A5459A9" w14:textId="5BB0ADC8" w:rsidR="00292ED6" w:rsidRDefault="00A01302" w:rsidP="00292ED6">
      <w:pPr>
        <w:spacing w:line="360" w:lineRule="auto"/>
        <w:jc w:val="center"/>
        <w:rPr>
          <w:noProof/>
          <w:lang w:val="ru-RU"/>
        </w:rPr>
      </w:pPr>
      <w:r>
        <w:rPr>
          <w:rFonts w:ascii="Times New Roman" w:hAnsi="Times New Roman" w:cs="Times New Roman"/>
          <w:b/>
          <w:noProof/>
          <w:sz w:val="28"/>
          <w:szCs w:val="28"/>
          <w:lang w:val="ru-RU"/>
        </w:rPr>
        <w:t>У</w:t>
      </w:r>
      <w:r w:rsidR="00292ED6" w:rsidRPr="00292ED6">
        <w:rPr>
          <w:rFonts w:ascii="Times New Roman" w:hAnsi="Times New Roman" w:cs="Times New Roman"/>
          <w:b/>
          <w:noProof/>
          <w:sz w:val="28"/>
          <w:szCs w:val="28"/>
          <w:lang w:val="ru-RU"/>
        </w:rPr>
        <w:t xml:space="preserve">ровень образования </w:t>
      </w:r>
    </w:p>
    <w:p w14:paraId="3DFDED89" w14:textId="77777777" w:rsidR="00292ED6" w:rsidRDefault="00292ED6" w:rsidP="00292ED6">
      <w:pPr>
        <w:spacing w:line="360" w:lineRule="auto"/>
        <w:jc w:val="center"/>
        <w:rPr>
          <w:noProof/>
          <w:lang w:val="ru-RU"/>
        </w:rPr>
      </w:pPr>
    </w:p>
    <w:p w14:paraId="6E8F8DDD" w14:textId="77777777" w:rsidR="00417893" w:rsidRDefault="00292ED6" w:rsidP="00292ED6">
      <w:pPr>
        <w:spacing w:line="360" w:lineRule="auto"/>
        <w:jc w:val="center"/>
        <w:rPr>
          <w:rFonts w:ascii="Times New Roman" w:hAnsi="Times New Roman" w:cs="Times New Roman"/>
          <w:b/>
          <w:noProof/>
          <w:sz w:val="28"/>
          <w:szCs w:val="28"/>
          <w:lang w:val="ru-RU"/>
        </w:rPr>
      </w:pPr>
      <w:r>
        <w:rPr>
          <w:noProof/>
        </w:rPr>
        <w:drawing>
          <wp:inline distT="0" distB="0" distL="0" distR="0" wp14:anchorId="7A421970" wp14:editId="54D6E77B">
            <wp:extent cx="5972810" cy="2254885"/>
            <wp:effectExtent l="0" t="0" r="889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972810" cy="2254885"/>
                    </a:xfrm>
                    <a:prstGeom prst="rect">
                      <a:avLst/>
                    </a:prstGeom>
                  </pic:spPr>
                </pic:pic>
              </a:graphicData>
            </a:graphic>
          </wp:inline>
        </w:drawing>
      </w:r>
    </w:p>
    <w:p w14:paraId="26BEF68E" w14:textId="58E88F2A" w:rsidR="00292ED6" w:rsidRPr="00417893" w:rsidRDefault="00A01302" w:rsidP="00292ED6">
      <w:pPr>
        <w:spacing w:line="360" w:lineRule="auto"/>
        <w:jc w:val="center"/>
        <w:rPr>
          <w:noProof/>
          <w:lang w:val="ru-RU"/>
        </w:rPr>
      </w:pPr>
      <w:r>
        <w:rPr>
          <w:rFonts w:ascii="Times New Roman" w:hAnsi="Times New Roman" w:cs="Times New Roman"/>
          <w:b/>
          <w:noProof/>
          <w:sz w:val="28"/>
          <w:szCs w:val="28"/>
          <w:lang w:val="ru-RU"/>
        </w:rPr>
        <w:lastRenderedPageBreak/>
        <w:t>С</w:t>
      </w:r>
      <w:r w:rsidR="00292ED6" w:rsidRPr="00292ED6">
        <w:rPr>
          <w:rFonts w:ascii="Times New Roman" w:hAnsi="Times New Roman" w:cs="Times New Roman"/>
          <w:b/>
          <w:noProof/>
          <w:sz w:val="28"/>
          <w:szCs w:val="28"/>
          <w:lang w:val="ru-RU"/>
        </w:rPr>
        <w:t xml:space="preserve">фера образования </w:t>
      </w:r>
      <w:r w:rsidR="00292ED6" w:rsidRPr="00417893">
        <w:rPr>
          <w:rFonts w:ascii="Times New Roman" w:hAnsi="Times New Roman" w:cs="Times New Roman"/>
          <w:b/>
          <w:noProof/>
          <w:sz w:val="28"/>
          <w:szCs w:val="28"/>
          <w:lang w:val="ru-RU"/>
        </w:rPr>
        <w:t>(</w:t>
      </w:r>
      <w:r w:rsidR="00292ED6" w:rsidRPr="00292ED6">
        <w:rPr>
          <w:rFonts w:ascii="Times New Roman" w:hAnsi="Times New Roman" w:cs="Times New Roman"/>
          <w:b/>
          <w:noProof/>
          <w:sz w:val="28"/>
          <w:szCs w:val="28"/>
          <w:lang w:val="ru-RU"/>
        </w:rPr>
        <w:t>направление</w:t>
      </w:r>
      <w:r w:rsidR="00292ED6" w:rsidRPr="00417893">
        <w:rPr>
          <w:rFonts w:ascii="Times New Roman" w:hAnsi="Times New Roman" w:cs="Times New Roman"/>
          <w:b/>
          <w:noProof/>
          <w:sz w:val="28"/>
          <w:szCs w:val="28"/>
          <w:lang w:val="ru-RU"/>
        </w:rPr>
        <w:t>)</w:t>
      </w:r>
      <w:r w:rsidR="00292ED6" w:rsidRPr="00417893">
        <w:rPr>
          <w:noProof/>
          <w:lang w:val="ru-RU"/>
        </w:rPr>
        <w:t xml:space="preserve"> </w:t>
      </w:r>
    </w:p>
    <w:p w14:paraId="4C0157C0" w14:textId="77777777" w:rsidR="00417893" w:rsidRDefault="00292ED6" w:rsidP="00292ED6">
      <w:pPr>
        <w:spacing w:line="360" w:lineRule="auto"/>
        <w:jc w:val="center"/>
        <w:rPr>
          <w:noProof/>
          <w:lang w:val="ru-RU"/>
        </w:rPr>
      </w:pPr>
      <w:r w:rsidRPr="00417893">
        <w:rPr>
          <w:noProof/>
          <w:lang w:val="ru-RU"/>
        </w:rPr>
        <w:t xml:space="preserve"> </w:t>
      </w:r>
    </w:p>
    <w:p w14:paraId="386CB851" w14:textId="77777777" w:rsidR="00417893" w:rsidRDefault="00417893" w:rsidP="00292ED6">
      <w:pPr>
        <w:spacing w:line="360" w:lineRule="auto"/>
        <w:jc w:val="center"/>
        <w:rPr>
          <w:noProof/>
          <w:lang w:val="ru-RU"/>
        </w:rPr>
      </w:pPr>
    </w:p>
    <w:p w14:paraId="6C547D1F" w14:textId="6A902F1F" w:rsidR="00C1680F" w:rsidRPr="00417893" w:rsidRDefault="00292ED6" w:rsidP="00292ED6">
      <w:pPr>
        <w:spacing w:line="360" w:lineRule="auto"/>
        <w:jc w:val="center"/>
        <w:rPr>
          <w:noProof/>
          <w:lang w:val="ru-RU"/>
        </w:rPr>
      </w:pPr>
      <w:r>
        <w:rPr>
          <w:noProof/>
        </w:rPr>
        <w:drawing>
          <wp:inline distT="0" distB="0" distL="0" distR="0" wp14:anchorId="15B04751" wp14:editId="73E3922D">
            <wp:extent cx="5941695" cy="2761126"/>
            <wp:effectExtent l="0" t="0" r="1905" b="12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941695" cy="2761126"/>
                    </a:xfrm>
                    <a:prstGeom prst="rect">
                      <a:avLst/>
                    </a:prstGeom>
                  </pic:spPr>
                </pic:pic>
              </a:graphicData>
            </a:graphic>
          </wp:inline>
        </w:drawing>
      </w:r>
    </w:p>
    <w:p w14:paraId="764DA3C8" w14:textId="2063D494" w:rsidR="00B72FCB" w:rsidRDefault="00B72FCB" w:rsidP="00292ED6">
      <w:pPr>
        <w:spacing w:line="360" w:lineRule="auto"/>
        <w:jc w:val="center"/>
        <w:rPr>
          <w:rFonts w:ascii="Times New Roman" w:hAnsi="Times New Roman" w:cs="Times New Roman"/>
          <w:b/>
          <w:noProof/>
          <w:sz w:val="28"/>
          <w:szCs w:val="28"/>
          <w:lang w:val="ru-RU"/>
        </w:rPr>
      </w:pPr>
      <w:r w:rsidRPr="00B72FCB">
        <w:rPr>
          <w:rFonts w:ascii="Times New Roman" w:hAnsi="Times New Roman" w:cs="Times New Roman"/>
          <w:b/>
          <w:noProof/>
          <w:sz w:val="28"/>
          <w:szCs w:val="28"/>
          <w:lang w:val="ru-RU"/>
        </w:rPr>
        <w:t>Родной язык</w:t>
      </w:r>
    </w:p>
    <w:p w14:paraId="0E6A0930" w14:textId="77777777" w:rsidR="00B72FCB" w:rsidRDefault="00B72FCB" w:rsidP="00292ED6">
      <w:pPr>
        <w:spacing w:line="360" w:lineRule="auto"/>
        <w:jc w:val="center"/>
        <w:rPr>
          <w:rFonts w:ascii="Times New Roman" w:hAnsi="Times New Roman" w:cs="Times New Roman"/>
          <w:b/>
          <w:noProof/>
          <w:sz w:val="28"/>
          <w:szCs w:val="28"/>
          <w:lang w:val="ru-RU"/>
        </w:rPr>
      </w:pPr>
    </w:p>
    <w:p w14:paraId="3DE7BF29" w14:textId="77777777" w:rsidR="00417893" w:rsidRDefault="00417893" w:rsidP="00292ED6">
      <w:pPr>
        <w:spacing w:line="360" w:lineRule="auto"/>
        <w:jc w:val="center"/>
        <w:rPr>
          <w:rFonts w:ascii="Times New Roman" w:hAnsi="Times New Roman" w:cs="Times New Roman"/>
          <w:b/>
          <w:noProof/>
          <w:sz w:val="28"/>
          <w:szCs w:val="28"/>
          <w:lang w:val="ru-RU"/>
        </w:rPr>
      </w:pPr>
    </w:p>
    <w:p w14:paraId="14EF2C3D" w14:textId="68D63C83" w:rsidR="00B72FCB" w:rsidRDefault="00B72FCB" w:rsidP="00292ED6">
      <w:pPr>
        <w:spacing w:line="360" w:lineRule="auto"/>
        <w:jc w:val="center"/>
        <w:rPr>
          <w:rFonts w:ascii="Times New Roman" w:eastAsia="Times New Roman" w:hAnsi="Times New Roman" w:cs="Times New Roman"/>
          <w:b/>
          <w:sz w:val="28"/>
          <w:szCs w:val="28"/>
          <w:lang w:val="ru-RU"/>
        </w:rPr>
      </w:pPr>
      <w:r>
        <w:rPr>
          <w:noProof/>
        </w:rPr>
        <w:drawing>
          <wp:inline distT="0" distB="0" distL="0" distR="0" wp14:anchorId="7DDC60C0" wp14:editId="38873438">
            <wp:extent cx="5941695" cy="2505922"/>
            <wp:effectExtent l="0" t="0" r="1905" b="889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941695" cy="2505922"/>
                    </a:xfrm>
                    <a:prstGeom prst="rect">
                      <a:avLst/>
                    </a:prstGeom>
                  </pic:spPr>
                </pic:pic>
              </a:graphicData>
            </a:graphic>
          </wp:inline>
        </w:drawing>
      </w:r>
    </w:p>
    <w:p w14:paraId="35EB1632" w14:textId="46AB21FF" w:rsidR="00B72FCB" w:rsidRDefault="00B72FCB" w:rsidP="00292ED6">
      <w:pPr>
        <w:spacing w:line="360" w:lineRule="auto"/>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Вы учитесь или обучаете в дистанционном формате </w:t>
      </w:r>
      <w:r w:rsidRPr="00B72FCB">
        <w:rPr>
          <w:rFonts w:ascii="Times New Roman" w:eastAsia="Times New Roman" w:hAnsi="Times New Roman" w:cs="Times New Roman"/>
          <w:b/>
          <w:sz w:val="28"/>
          <w:szCs w:val="28"/>
          <w:lang w:val="ru-RU"/>
        </w:rPr>
        <w:t>?</w:t>
      </w:r>
    </w:p>
    <w:p w14:paraId="7E9D6986" w14:textId="77777777" w:rsidR="00417893" w:rsidRDefault="00417893" w:rsidP="00292ED6">
      <w:pPr>
        <w:spacing w:line="360" w:lineRule="auto"/>
        <w:jc w:val="center"/>
        <w:rPr>
          <w:rFonts w:ascii="Times New Roman" w:eastAsia="Times New Roman" w:hAnsi="Times New Roman" w:cs="Times New Roman"/>
          <w:b/>
          <w:sz w:val="28"/>
          <w:szCs w:val="28"/>
          <w:lang w:val="ru-RU"/>
        </w:rPr>
      </w:pPr>
    </w:p>
    <w:p w14:paraId="77E62D84" w14:textId="77777777" w:rsidR="00417893" w:rsidRDefault="00417893" w:rsidP="00292ED6">
      <w:pPr>
        <w:spacing w:line="360" w:lineRule="auto"/>
        <w:jc w:val="center"/>
        <w:rPr>
          <w:rFonts w:ascii="Times New Roman" w:eastAsia="Times New Roman" w:hAnsi="Times New Roman" w:cs="Times New Roman"/>
          <w:b/>
          <w:sz w:val="28"/>
          <w:szCs w:val="28"/>
          <w:lang w:val="ru-RU"/>
        </w:rPr>
      </w:pPr>
    </w:p>
    <w:p w14:paraId="546D1A1C" w14:textId="77777777" w:rsidR="00417893" w:rsidRDefault="00417893" w:rsidP="00292ED6">
      <w:pPr>
        <w:spacing w:line="360" w:lineRule="auto"/>
        <w:jc w:val="center"/>
        <w:rPr>
          <w:rFonts w:ascii="Times New Roman" w:eastAsia="Times New Roman" w:hAnsi="Times New Roman" w:cs="Times New Roman"/>
          <w:b/>
          <w:sz w:val="28"/>
          <w:szCs w:val="28"/>
          <w:lang w:val="ru-RU"/>
        </w:rPr>
      </w:pPr>
    </w:p>
    <w:p w14:paraId="788F996E" w14:textId="77777777" w:rsidR="00417893" w:rsidRDefault="00417893" w:rsidP="00292ED6">
      <w:pPr>
        <w:spacing w:line="360" w:lineRule="auto"/>
        <w:jc w:val="center"/>
        <w:rPr>
          <w:rFonts w:ascii="Times New Roman" w:eastAsia="Times New Roman" w:hAnsi="Times New Roman" w:cs="Times New Roman"/>
          <w:b/>
          <w:sz w:val="28"/>
          <w:szCs w:val="28"/>
          <w:lang w:val="ru-RU"/>
        </w:rPr>
      </w:pPr>
    </w:p>
    <w:p w14:paraId="37FE1B6E" w14:textId="77777777" w:rsidR="00417893" w:rsidRDefault="00417893" w:rsidP="00292ED6">
      <w:pPr>
        <w:spacing w:line="360" w:lineRule="auto"/>
        <w:jc w:val="center"/>
        <w:rPr>
          <w:rFonts w:ascii="Times New Roman" w:eastAsia="Times New Roman" w:hAnsi="Times New Roman" w:cs="Times New Roman"/>
          <w:b/>
          <w:sz w:val="28"/>
          <w:szCs w:val="28"/>
          <w:lang w:val="ru-RU"/>
        </w:rPr>
      </w:pPr>
    </w:p>
    <w:p w14:paraId="2A6F1837" w14:textId="77777777" w:rsidR="00417893" w:rsidRDefault="00417893" w:rsidP="00292ED6">
      <w:pPr>
        <w:spacing w:line="360" w:lineRule="auto"/>
        <w:jc w:val="center"/>
        <w:rPr>
          <w:rFonts w:ascii="Times New Roman" w:eastAsia="Times New Roman" w:hAnsi="Times New Roman" w:cs="Times New Roman"/>
          <w:b/>
          <w:sz w:val="28"/>
          <w:szCs w:val="28"/>
          <w:lang w:val="ru-RU"/>
        </w:rPr>
      </w:pPr>
    </w:p>
    <w:p w14:paraId="0300B3E0" w14:textId="11E812C1" w:rsidR="00417893" w:rsidRDefault="00417893" w:rsidP="00292ED6">
      <w:pPr>
        <w:spacing w:line="360" w:lineRule="auto"/>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lastRenderedPageBreak/>
        <w:t>АЭ носителей арабского языка</w:t>
      </w:r>
    </w:p>
    <w:p w14:paraId="73072C3C" w14:textId="77777777" w:rsidR="00417893" w:rsidRDefault="00417893" w:rsidP="00292ED6">
      <w:pPr>
        <w:spacing w:line="360" w:lineRule="auto"/>
        <w:jc w:val="center"/>
        <w:rPr>
          <w:rFonts w:ascii="Times New Roman" w:eastAsia="Times New Roman" w:hAnsi="Times New Roman" w:cs="Times New Roman"/>
          <w:b/>
          <w:sz w:val="28"/>
          <w:szCs w:val="28"/>
          <w:lang w:val="ru-RU"/>
        </w:rPr>
      </w:pPr>
    </w:p>
    <w:p w14:paraId="0F242865" w14:textId="7BF8AE5E" w:rsidR="00417893" w:rsidRDefault="00417893" w:rsidP="00292ED6">
      <w:pPr>
        <w:spacing w:line="360" w:lineRule="auto"/>
        <w:jc w:val="center"/>
        <w:rPr>
          <w:rFonts w:ascii="Times New Roman" w:eastAsia="Times New Roman" w:hAnsi="Times New Roman" w:cs="Times New Roman"/>
          <w:b/>
          <w:sz w:val="28"/>
          <w:szCs w:val="28"/>
          <w:lang w:val="ru-RU"/>
        </w:rPr>
      </w:pPr>
      <w:r>
        <w:rPr>
          <w:noProof/>
        </w:rPr>
        <w:drawing>
          <wp:inline distT="0" distB="0" distL="0" distR="0" wp14:anchorId="71A53B20" wp14:editId="336B7889">
            <wp:extent cx="5941695" cy="2457282"/>
            <wp:effectExtent l="0" t="0" r="1905" b="63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941695" cy="2457282"/>
                    </a:xfrm>
                    <a:prstGeom prst="rect">
                      <a:avLst/>
                    </a:prstGeom>
                  </pic:spPr>
                </pic:pic>
              </a:graphicData>
            </a:graphic>
          </wp:inline>
        </w:drawing>
      </w:r>
      <w:r w:rsidR="00A01302">
        <w:rPr>
          <w:rFonts w:ascii="Times New Roman" w:eastAsia="Times New Roman" w:hAnsi="Times New Roman" w:cs="Times New Roman"/>
          <w:b/>
          <w:sz w:val="28"/>
          <w:szCs w:val="28"/>
          <w:lang w:val="ru-RU"/>
        </w:rPr>
        <w:t>П</w:t>
      </w:r>
      <w:r>
        <w:rPr>
          <w:rFonts w:ascii="Times New Roman" w:eastAsia="Times New Roman" w:hAnsi="Times New Roman" w:cs="Times New Roman"/>
          <w:b/>
          <w:sz w:val="28"/>
          <w:szCs w:val="28"/>
          <w:lang w:val="ru-RU"/>
        </w:rPr>
        <w:t>ол</w:t>
      </w:r>
    </w:p>
    <w:p w14:paraId="3CFBF3EA" w14:textId="77777777" w:rsidR="00417893" w:rsidRDefault="00417893" w:rsidP="00292ED6">
      <w:pPr>
        <w:spacing w:line="360" w:lineRule="auto"/>
        <w:jc w:val="center"/>
        <w:rPr>
          <w:rFonts w:ascii="Times New Roman" w:eastAsia="Times New Roman" w:hAnsi="Times New Roman" w:cs="Times New Roman"/>
          <w:b/>
          <w:sz w:val="28"/>
          <w:szCs w:val="28"/>
          <w:lang w:val="ru-RU"/>
        </w:rPr>
      </w:pPr>
    </w:p>
    <w:p w14:paraId="497044AB" w14:textId="3A592587" w:rsidR="00417893" w:rsidRDefault="00417893" w:rsidP="00292ED6">
      <w:pPr>
        <w:spacing w:line="360" w:lineRule="auto"/>
        <w:jc w:val="center"/>
        <w:rPr>
          <w:rFonts w:ascii="Times New Roman" w:eastAsia="Times New Roman" w:hAnsi="Times New Roman" w:cs="Times New Roman"/>
          <w:b/>
          <w:sz w:val="28"/>
          <w:szCs w:val="28"/>
          <w:lang w:val="ru-RU"/>
        </w:rPr>
      </w:pPr>
      <w:r>
        <w:rPr>
          <w:noProof/>
        </w:rPr>
        <w:drawing>
          <wp:inline distT="0" distB="0" distL="0" distR="0" wp14:anchorId="6160E3EF" wp14:editId="1E14F8E4">
            <wp:extent cx="5941695" cy="2751019"/>
            <wp:effectExtent l="0" t="0" r="190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5941695" cy="2751019"/>
                    </a:xfrm>
                    <a:prstGeom prst="rect">
                      <a:avLst/>
                    </a:prstGeom>
                  </pic:spPr>
                </pic:pic>
              </a:graphicData>
            </a:graphic>
          </wp:inline>
        </w:drawing>
      </w:r>
      <w:r w:rsidR="00A01302">
        <w:rPr>
          <w:rFonts w:ascii="Times New Roman" w:eastAsia="Times New Roman" w:hAnsi="Times New Roman" w:cs="Times New Roman"/>
          <w:b/>
          <w:sz w:val="28"/>
          <w:szCs w:val="28"/>
          <w:lang w:val="ru-RU"/>
        </w:rPr>
        <w:t>В</w:t>
      </w:r>
      <w:r>
        <w:rPr>
          <w:rFonts w:ascii="Times New Roman" w:eastAsia="Times New Roman" w:hAnsi="Times New Roman" w:cs="Times New Roman"/>
          <w:b/>
          <w:sz w:val="28"/>
          <w:szCs w:val="28"/>
          <w:lang w:val="ru-RU"/>
        </w:rPr>
        <w:t>озраст</w:t>
      </w:r>
    </w:p>
    <w:p w14:paraId="259CF39C" w14:textId="77777777" w:rsidR="00417893" w:rsidRDefault="00417893" w:rsidP="00292ED6">
      <w:pPr>
        <w:spacing w:line="360" w:lineRule="auto"/>
        <w:jc w:val="center"/>
        <w:rPr>
          <w:rFonts w:ascii="Times New Roman" w:eastAsia="Times New Roman" w:hAnsi="Times New Roman" w:cs="Times New Roman"/>
          <w:b/>
          <w:sz w:val="28"/>
          <w:szCs w:val="28"/>
          <w:lang w:val="ru-RU"/>
        </w:rPr>
      </w:pPr>
    </w:p>
    <w:p w14:paraId="0834A20E" w14:textId="1AFB5AF5" w:rsidR="00417893" w:rsidRDefault="00417893" w:rsidP="00292ED6">
      <w:pPr>
        <w:spacing w:line="360" w:lineRule="auto"/>
        <w:jc w:val="center"/>
        <w:rPr>
          <w:rFonts w:ascii="Times New Roman" w:eastAsia="Times New Roman" w:hAnsi="Times New Roman" w:cs="Times New Roman"/>
          <w:b/>
          <w:sz w:val="28"/>
          <w:szCs w:val="28"/>
          <w:lang w:val="ru-RU"/>
        </w:rPr>
      </w:pPr>
      <w:r>
        <w:rPr>
          <w:noProof/>
        </w:rPr>
        <w:lastRenderedPageBreak/>
        <w:drawing>
          <wp:inline distT="0" distB="0" distL="0" distR="0" wp14:anchorId="13C1BE93" wp14:editId="3701A75F">
            <wp:extent cx="5941695" cy="2358106"/>
            <wp:effectExtent l="0" t="0" r="1905" b="444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941695" cy="2358106"/>
                    </a:xfrm>
                    <a:prstGeom prst="rect">
                      <a:avLst/>
                    </a:prstGeom>
                  </pic:spPr>
                </pic:pic>
              </a:graphicData>
            </a:graphic>
          </wp:inline>
        </w:drawing>
      </w:r>
      <w:r w:rsidR="00A01302">
        <w:rPr>
          <w:rFonts w:ascii="Times New Roman" w:eastAsia="Times New Roman" w:hAnsi="Times New Roman" w:cs="Times New Roman"/>
          <w:b/>
          <w:sz w:val="28"/>
          <w:szCs w:val="28"/>
          <w:lang w:val="ru-RU"/>
        </w:rPr>
        <w:t>П</w:t>
      </w:r>
      <w:r>
        <w:rPr>
          <w:rFonts w:ascii="Times New Roman" w:eastAsia="Times New Roman" w:hAnsi="Times New Roman" w:cs="Times New Roman"/>
          <w:b/>
          <w:sz w:val="28"/>
          <w:szCs w:val="28"/>
          <w:lang w:val="ru-RU"/>
        </w:rPr>
        <w:t>рофессия</w:t>
      </w:r>
    </w:p>
    <w:p w14:paraId="557EB25D" w14:textId="77777777" w:rsidR="00417893" w:rsidRDefault="00417893" w:rsidP="00292ED6">
      <w:pPr>
        <w:spacing w:line="360" w:lineRule="auto"/>
        <w:jc w:val="center"/>
        <w:rPr>
          <w:rFonts w:ascii="Times New Roman" w:eastAsia="Times New Roman" w:hAnsi="Times New Roman" w:cs="Times New Roman"/>
          <w:b/>
          <w:sz w:val="28"/>
          <w:szCs w:val="28"/>
          <w:lang w:val="ru-RU"/>
        </w:rPr>
      </w:pPr>
    </w:p>
    <w:p w14:paraId="22463243" w14:textId="77777777" w:rsidR="00417893" w:rsidRDefault="00417893" w:rsidP="00417893">
      <w:pPr>
        <w:spacing w:line="360" w:lineRule="auto"/>
        <w:jc w:val="center"/>
        <w:rPr>
          <w:rFonts w:ascii="Times New Roman" w:hAnsi="Times New Roman" w:cs="Times New Roman"/>
          <w:b/>
          <w:noProof/>
          <w:sz w:val="28"/>
          <w:szCs w:val="28"/>
          <w:lang w:val="ru-RU"/>
        </w:rPr>
      </w:pPr>
      <w:r>
        <w:rPr>
          <w:noProof/>
        </w:rPr>
        <w:drawing>
          <wp:inline distT="0" distB="0" distL="0" distR="0" wp14:anchorId="2EE831B4" wp14:editId="7C10DB9E">
            <wp:extent cx="5941695" cy="2283567"/>
            <wp:effectExtent l="0" t="0" r="1905" b="254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5941695" cy="2283567"/>
                    </a:xfrm>
                    <a:prstGeom prst="rect">
                      <a:avLst/>
                    </a:prstGeom>
                  </pic:spPr>
                </pic:pic>
              </a:graphicData>
            </a:graphic>
          </wp:inline>
        </w:drawing>
      </w:r>
    </w:p>
    <w:p w14:paraId="3FB52E28" w14:textId="397D8224" w:rsidR="00417893" w:rsidRDefault="00417893" w:rsidP="00417893">
      <w:pPr>
        <w:spacing w:line="360" w:lineRule="auto"/>
        <w:jc w:val="center"/>
        <w:rPr>
          <w:noProof/>
          <w:lang w:val="ru-RU"/>
        </w:rPr>
      </w:pPr>
      <w:r w:rsidRPr="00417893">
        <w:rPr>
          <w:rFonts w:ascii="Times New Roman" w:hAnsi="Times New Roman" w:cs="Times New Roman"/>
          <w:b/>
          <w:noProof/>
          <w:sz w:val="28"/>
          <w:szCs w:val="28"/>
          <w:lang w:val="ru-RU"/>
        </w:rPr>
        <w:t xml:space="preserve"> </w:t>
      </w:r>
      <w:r w:rsidR="00A01302">
        <w:rPr>
          <w:rFonts w:ascii="Times New Roman" w:hAnsi="Times New Roman" w:cs="Times New Roman"/>
          <w:b/>
          <w:noProof/>
          <w:sz w:val="28"/>
          <w:szCs w:val="28"/>
          <w:lang w:val="ru-RU"/>
        </w:rPr>
        <w:t>С</w:t>
      </w:r>
      <w:r w:rsidRPr="00292ED6">
        <w:rPr>
          <w:rFonts w:ascii="Times New Roman" w:hAnsi="Times New Roman" w:cs="Times New Roman"/>
          <w:b/>
          <w:noProof/>
          <w:sz w:val="28"/>
          <w:szCs w:val="28"/>
          <w:lang w:val="ru-RU"/>
        </w:rPr>
        <w:t xml:space="preserve">фера образования </w:t>
      </w:r>
      <w:r w:rsidRPr="00417893">
        <w:rPr>
          <w:rFonts w:ascii="Times New Roman" w:hAnsi="Times New Roman" w:cs="Times New Roman"/>
          <w:b/>
          <w:noProof/>
          <w:sz w:val="28"/>
          <w:szCs w:val="28"/>
          <w:lang w:val="ru-RU"/>
        </w:rPr>
        <w:t>(</w:t>
      </w:r>
      <w:r w:rsidRPr="00292ED6">
        <w:rPr>
          <w:rFonts w:ascii="Times New Roman" w:hAnsi="Times New Roman" w:cs="Times New Roman"/>
          <w:b/>
          <w:noProof/>
          <w:sz w:val="28"/>
          <w:szCs w:val="28"/>
          <w:lang w:val="ru-RU"/>
        </w:rPr>
        <w:t>направление</w:t>
      </w:r>
      <w:r w:rsidRPr="00417893">
        <w:rPr>
          <w:rFonts w:ascii="Times New Roman" w:hAnsi="Times New Roman" w:cs="Times New Roman"/>
          <w:b/>
          <w:noProof/>
          <w:sz w:val="28"/>
          <w:szCs w:val="28"/>
          <w:lang w:val="ru-RU"/>
        </w:rPr>
        <w:t>)</w:t>
      </w:r>
      <w:r w:rsidRPr="00417893">
        <w:rPr>
          <w:noProof/>
          <w:lang w:val="ru-RU"/>
        </w:rPr>
        <w:t xml:space="preserve"> </w:t>
      </w:r>
    </w:p>
    <w:p w14:paraId="259264CE" w14:textId="77777777" w:rsidR="00417893" w:rsidRDefault="00417893" w:rsidP="00417893">
      <w:pPr>
        <w:spacing w:line="360" w:lineRule="auto"/>
        <w:jc w:val="center"/>
        <w:rPr>
          <w:noProof/>
          <w:lang w:val="ru-RU"/>
        </w:rPr>
      </w:pPr>
    </w:p>
    <w:p w14:paraId="581B2CCC" w14:textId="77777777" w:rsidR="00417893" w:rsidRPr="00417893" w:rsidRDefault="00417893" w:rsidP="00417893">
      <w:pPr>
        <w:spacing w:line="360" w:lineRule="auto"/>
        <w:rPr>
          <w:noProof/>
          <w:lang w:val="ru-RU"/>
        </w:rPr>
      </w:pPr>
    </w:p>
    <w:p w14:paraId="683D1467" w14:textId="1EF665D0" w:rsidR="00417893" w:rsidRPr="00B72FCB" w:rsidRDefault="00417893" w:rsidP="00A01302">
      <w:pPr>
        <w:spacing w:line="360" w:lineRule="auto"/>
        <w:jc w:val="center"/>
        <w:rPr>
          <w:rFonts w:ascii="Times New Roman" w:eastAsia="Times New Roman" w:hAnsi="Times New Roman" w:cs="Times New Roman"/>
          <w:b/>
          <w:sz w:val="28"/>
          <w:szCs w:val="28"/>
          <w:lang w:val="ru-RU"/>
        </w:rPr>
      </w:pPr>
      <w:r w:rsidRPr="00417893">
        <w:rPr>
          <w:noProof/>
          <w:lang w:val="ru-RU"/>
        </w:rPr>
        <w:t xml:space="preserve"> </w:t>
      </w:r>
      <w:r>
        <w:rPr>
          <w:noProof/>
        </w:rPr>
        <w:drawing>
          <wp:inline distT="0" distB="0" distL="0" distR="0" wp14:anchorId="61F387AB" wp14:editId="4EE8B8E6">
            <wp:extent cx="5941695" cy="2593727"/>
            <wp:effectExtent l="0" t="0" r="190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5941695" cy="2593727"/>
                    </a:xfrm>
                    <a:prstGeom prst="rect">
                      <a:avLst/>
                    </a:prstGeom>
                  </pic:spPr>
                </pic:pic>
              </a:graphicData>
            </a:graphic>
          </wp:inline>
        </w:drawing>
      </w:r>
      <w:r w:rsidRPr="00417893">
        <w:rPr>
          <w:rFonts w:ascii="Times New Roman" w:eastAsia="Times New Roman" w:hAnsi="Times New Roman" w:cs="Times New Roman"/>
          <w:b/>
          <w:sz w:val="28"/>
          <w:szCs w:val="28"/>
          <w:lang w:val="ru-RU"/>
        </w:rPr>
        <w:t xml:space="preserve"> </w:t>
      </w:r>
      <w:r>
        <w:rPr>
          <w:rFonts w:ascii="Times New Roman" w:eastAsia="Times New Roman" w:hAnsi="Times New Roman" w:cs="Times New Roman"/>
          <w:b/>
          <w:sz w:val="28"/>
          <w:szCs w:val="28"/>
          <w:lang w:val="ru-RU"/>
        </w:rPr>
        <w:t>Вы учитесь или обучаете в дистанционном формате </w:t>
      </w:r>
      <w:r w:rsidRPr="00B72FCB">
        <w:rPr>
          <w:rFonts w:ascii="Times New Roman" w:eastAsia="Times New Roman" w:hAnsi="Times New Roman" w:cs="Times New Roman"/>
          <w:b/>
          <w:sz w:val="28"/>
          <w:szCs w:val="28"/>
          <w:lang w:val="ru-RU"/>
        </w:rPr>
        <w:t>?</w:t>
      </w:r>
    </w:p>
    <w:sectPr w:rsidR="00417893" w:rsidRPr="00B72FCB" w:rsidSect="0097108B">
      <w:pgSz w:w="11909" w:h="16834"/>
      <w:pgMar w:top="1134" w:right="851" w:bottom="1134" w:left="1701" w:header="720" w:footer="720" w:gutter="0"/>
      <w:pgNumType w:start="2"/>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CAE44" w14:textId="77777777" w:rsidR="007E0F06" w:rsidRDefault="007E0F06" w:rsidP="00141CDD">
      <w:r>
        <w:separator/>
      </w:r>
    </w:p>
  </w:endnote>
  <w:endnote w:type="continuationSeparator" w:id="0">
    <w:p w14:paraId="127919E7" w14:textId="77777777" w:rsidR="007E0F06" w:rsidRDefault="007E0F06" w:rsidP="0014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359353"/>
      <w:docPartObj>
        <w:docPartGallery w:val="Page Numbers (Bottom of Page)"/>
        <w:docPartUnique/>
      </w:docPartObj>
    </w:sdtPr>
    <w:sdtEndPr/>
    <w:sdtContent>
      <w:p w14:paraId="23F26553" w14:textId="3B012C21" w:rsidR="009C6223" w:rsidRDefault="009C6223">
        <w:pPr>
          <w:pStyle w:val="Pieddepage"/>
          <w:jc w:val="center"/>
        </w:pPr>
        <w:r>
          <w:fldChar w:fldCharType="begin"/>
        </w:r>
        <w:r>
          <w:instrText>PAGE   \* MERGEFORMAT</w:instrText>
        </w:r>
        <w:r>
          <w:fldChar w:fldCharType="separate"/>
        </w:r>
        <w:r w:rsidR="00D64E0F">
          <w:rPr>
            <w:noProof/>
          </w:rPr>
          <w:t>2</w:t>
        </w:r>
        <w:r>
          <w:fldChar w:fldCharType="end"/>
        </w:r>
      </w:p>
    </w:sdtContent>
  </w:sdt>
  <w:p w14:paraId="7F362AEA" w14:textId="301B5B51" w:rsidR="009C6223" w:rsidRDefault="009C622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D472A" w14:textId="77777777" w:rsidR="007E0F06" w:rsidRDefault="007E0F06" w:rsidP="00141CDD">
      <w:r>
        <w:separator/>
      </w:r>
    </w:p>
  </w:footnote>
  <w:footnote w:type="continuationSeparator" w:id="0">
    <w:p w14:paraId="27C1961C" w14:textId="77777777" w:rsidR="007E0F06" w:rsidRDefault="007E0F06" w:rsidP="00141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3D25C" w14:textId="6B1F0B0E" w:rsidR="009C6223" w:rsidRDefault="009C6223" w:rsidP="0097108B">
    <w:pPr>
      <w:pStyle w:val="En-tte"/>
    </w:pPr>
  </w:p>
  <w:p w14:paraId="45754117" w14:textId="77777777" w:rsidR="009C6223" w:rsidRDefault="009C622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9A9"/>
    <w:multiLevelType w:val="multilevel"/>
    <w:tmpl w:val="A636E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B208FF"/>
    <w:multiLevelType w:val="multilevel"/>
    <w:tmpl w:val="07D6F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1134B59"/>
    <w:multiLevelType w:val="multilevel"/>
    <w:tmpl w:val="A50C6E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5DA772D"/>
    <w:multiLevelType w:val="hybridMultilevel"/>
    <w:tmpl w:val="7A2420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2FC6699"/>
    <w:multiLevelType w:val="multilevel"/>
    <w:tmpl w:val="A636E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51F4DF7"/>
    <w:multiLevelType w:val="multilevel"/>
    <w:tmpl w:val="07D6F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1096038"/>
    <w:multiLevelType w:val="multilevel"/>
    <w:tmpl w:val="07D6F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F130506"/>
    <w:multiLevelType w:val="multilevel"/>
    <w:tmpl w:val="07D6F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8216B4D"/>
    <w:multiLevelType w:val="hybridMultilevel"/>
    <w:tmpl w:val="84646118"/>
    <w:lvl w:ilvl="0" w:tplc="AAD8921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6B354DF"/>
    <w:multiLevelType w:val="hybridMultilevel"/>
    <w:tmpl w:val="B41059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6B55FE7"/>
    <w:multiLevelType w:val="hybridMultilevel"/>
    <w:tmpl w:val="B41059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9BB4C4E"/>
    <w:multiLevelType w:val="multilevel"/>
    <w:tmpl w:val="4746DB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C0D4C30"/>
    <w:multiLevelType w:val="multilevel"/>
    <w:tmpl w:val="07D6F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1"/>
  </w:num>
  <w:num w:numId="3">
    <w:abstractNumId w:val="2"/>
  </w:num>
  <w:num w:numId="4">
    <w:abstractNumId w:val="4"/>
  </w:num>
  <w:num w:numId="5">
    <w:abstractNumId w:val="0"/>
  </w:num>
  <w:num w:numId="6">
    <w:abstractNumId w:val="3"/>
  </w:num>
  <w:num w:numId="7">
    <w:abstractNumId w:val="10"/>
  </w:num>
  <w:num w:numId="8">
    <w:abstractNumId w:val="12"/>
  </w:num>
  <w:num w:numId="9">
    <w:abstractNumId w:val="8"/>
  </w:num>
  <w:num w:numId="10">
    <w:abstractNumId w:val="1"/>
  </w:num>
  <w:num w:numId="11">
    <w:abstractNumId w:val="5"/>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8755F"/>
    <w:rsid w:val="00003553"/>
    <w:rsid w:val="0000565A"/>
    <w:rsid w:val="00006EC8"/>
    <w:rsid w:val="000077A6"/>
    <w:rsid w:val="000234D8"/>
    <w:rsid w:val="00023FD8"/>
    <w:rsid w:val="00026FD2"/>
    <w:rsid w:val="000309FC"/>
    <w:rsid w:val="00032264"/>
    <w:rsid w:val="00040876"/>
    <w:rsid w:val="00042049"/>
    <w:rsid w:val="00051297"/>
    <w:rsid w:val="0005532D"/>
    <w:rsid w:val="000604B5"/>
    <w:rsid w:val="00061532"/>
    <w:rsid w:val="000630BD"/>
    <w:rsid w:val="00063981"/>
    <w:rsid w:val="000711B3"/>
    <w:rsid w:val="00073584"/>
    <w:rsid w:val="000814E1"/>
    <w:rsid w:val="00082080"/>
    <w:rsid w:val="000837F4"/>
    <w:rsid w:val="00084B74"/>
    <w:rsid w:val="00086FA1"/>
    <w:rsid w:val="00094362"/>
    <w:rsid w:val="000977EA"/>
    <w:rsid w:val="000979BD"/>
    <w:rsid w:val="000A3151"/>
    <w:rsid w:val="000A4F2F"/>
    <w:rsid w:val="000A522A"/>
    <w:rsid w:val="000A78CB"/>
    <w:rsid w:val="000B1B3D"/>
    <w:rsid w:val="000B5E7E"/>
    <w:rsid w:val="000C00AA"/>
    <w:rsid w:val="000C41FD"/>
    <w:rsid w:val="000C6E75"/>
    <w:rsid w:val="000D0A3F"/>
    <w:rsid w:val="000D44B1"/>
    <w:rsid w:val="000E5BD1"/>
    <w:rsid w:val="000F5611"/>
    <w:rsid w:val="00103270"/>
    <w:rsid w:val="00103D25"/>
    <w:rsid w:val="00106F0E"/>
    <w:rsid w:val="001102F8"/>
    <w:rsid w:val="0011405A"/>
    <w:rsid w:val="0011408E"/>
    <w:rsid w:val="0011542E"/>
    <w:rsid w:val="0011695A"/>
    <w:rsid w:val="001220DC"/>
    <w:rsid w:val="00126300"/>
    <w:rsid w:val="001270AA"/>
    <w:rsid w:val="00130C90"/>
    <w:rsid w:val="00132742"/>
    <w:rsid w:val="00132D4D"/>
    <w:rsid w:val="001343B0"/>
    <w:rsid w:val="00141CDD"/>
    <w:rsid w:val="00147A0B"/>
    <w:rsid w:val="0015419B"/>
    <w:rsid w:val="00156535"/>
    <w:rsid w:val="00157583"/>
    <w:rsid w:val="00160401"/>
    <w:rsid w:val="0017232D"/>
    <w:rsid w:val="00172443"/>
    <w:rsid w:val="00176E0B"/>
    <w:rsid w:val="00180A8E"/>
    <w:rsid w:val="00187256"/>
    <w:rsid w:val="00187AB2"/>
    <w:rsid w:val="001932F2"/>
    <w:rsid w:val="00193A39"/>
    <w:rsid w:val="001A0B18"/>
    <w:rsid w:val="001A49A8"/>
    <w:rsid w:val="001A5B48"/>
    <w:rsid w:val="001B2AC5"/>
    <w:rsid w:val="001C117F"/>
    <w:rsid w:val="001C1E36"/>
    <w:rsid w:val="001C69CB"/>
    <w:rsid w:val="001D0BAE"/>
    <w:rsid w:val="001D39F7"/>
    <w:rsid w:val="001E103F"/>
    <w:rsid w:val="001F001F"/>
    <w:rsid w:val="001F3CB0"/>
    <w:rsid w:val="00201D58"/>
    <w:rsid w:val="0020274C"/>
    <w:rsid w:val="00214D0C"/>
    <w:rsid w:val="00223EF4"/>
    <w:rsid w:val="00232068"/>
    <w:rsid w:val="002335E9"/>
    <w:rsid w:val="00240CAC"/>
    <w:rsid w:val="00240E56"/>
    <w:rsid w:val="00241DD7"/>
    <w:rsid w:val="00255691"/>
    <w:rsid w:val="0025625F"/>
    <w:rsid w:val="00256DB3"/>
    <w:rsid w:val="002570EF"/>
    <w:rsid w:val="0026152A"/>
    <w:rsid w:val="0026377A"/>
    <w:rsid w:val="00266C34"/>
    <w:rsid w:val="00270DAF"/>
    <w:rsid w:val="002732D8"/>
    <w:rsid w:val="002762FF"/>
    <w:rsid w:val="00277C1D"/>
    <w:rsid w:val="0028424E"/>
    <w:rsid w:val="002919FF"/>
    <w:rsid w:val="00292ED6"/>
    <w:rsid w:val="002A341C"/>
    <w:rsid w:val="002A731C"/>
    <w:rsid w:val="002B7A15"/>
    <w:rsid w:val="002C08CD"/>
    <w:rsid w:val="002E0446"/>
    <w:rsid w:val="002E2A66"/>
    <w:rsid w:val="002F1594"/>
    <w:rsid w:val="002F5136"/>
    <w:rsid w:val="002F59FB"/>
    <w:rsid w:val="00301EAF"/>
    <w:rsid w:val="00302014"/>
    <w:rsid w:val="00305795"/>
    <w:rsid w:val="003217D9"/>
    <w:rsid w:val="0032608C"/>
    <w:rsid w:val="00337392"/>
    <w:rsid w:val="003409AF"/>
    <w:rsid w:val="00340D7C"/>
    <w:rsid w:val="003421E1"/>
    <w:rsid w:val="00350CBA"/>
    <w:rsid w:val="0035370B"/>
    <w:rsid w:val="00354FB1"/>
    <w:rsid w:val="00355011"/>
    <w:rsid w:val="00355C3B"/>
    <w:rsid w:val="00357E7D"/>
    <w:rsid w:val="003636A2"/>
    <w:rsid w:val="00374D8A"/>
    <w:rsid w:val="00375937"/>
    <w:rsid w:val="00377472"/>
    <w:rsid w:val="0038111C"/>
    <w:rsid w:val="00381B08"/>
    <w:rsid w:val="00381BA2"/>
    <w:rsid w:val="00382155"/>
    <w:rsid w:val="00384ED7"/>
    <w:rsid w:val="00390B90"/>
    <w:rsid w:val="0039118F"/>
    <w:rsid w:val="0039587E"/>
    <w:rsid w:val="00397CC7"/>
    <w:rsid w:val="003A32E0"/>
    <w:rsid w:val="003A5DC4"/>
    <w:rsid w:val="003B1698"/>
    <w:rsid w:val="003B4F35"/>
    <w:rsid w:val="003B6DA6"/>
    <w:rsid w:val="003C7CB0"/>
    <w:rsid w:val="003D1167"/>
    <w:rsid w:val="003D24B7"/>
    <w:rsid w:val="003D5E1D"/>
    <w:rsid w:val="003E0C42"/>
    <w:rsid w:val="003E4466"/>
    <w:rsid w:val="003E54CA"/>
    <w:rsid w:val="003F604B"/>
    <w:rsid w:val="003F6977"/>
    <w:rsid w:val="004026C3"/>
    <w:rsid w:val="0041184A"/>
    <w:rsid w:val="00414D15"/>
    <w:rsid w:val="004160A6"/>
    <w:rsid w:val="00417893"/>
    <w:rsid w:val="004208F3"/>
    <w:rsid w:val="00420FA6"/>
    <w:rsid w:val="0042182D"/>
    <w:rsid w:val="00422357"/>
    <w:rsid w:val="00426154"/>
    <w:rsid w:val="0042658D"/>
    <w:rsid w:val="00431459"/>
    <w:rsid w:val="004412C3"/>
    <w:rsid w:val="00445943"/>
    <w:rsid w:val="00447E54"/>
    <w:rsid w:val="004533CC"/>
    <w:rsid w:val="00453AFB"/>
    <w:rsid w:val="004577C2"/>
    <w:rsid w:val="00462018"/>
    <w:rsid w:val="00463771"/>
    <w:rsid w:val="0046443B"/>
    <w:rsid w:val="004653C5"/>
    <w:rsid w:val="00474E8F"/>
    <w:rsid w:val="00476DE4"/>
    <w:rsid w:val="00480061"/>
    <w:rsid w:val="00480F46"/>
    <w:rsid w:val="00482129"/>
    <w:rsid w:val="00484B6A"/>
    <w:rsid w:val="00486AF0"/>
    <w:rsid w:val="00487965"/>
    <w:rsid w:val="004903BF"/>
    <w:rsid w:val="00497A16"/>
    <w:rsid w:val="004B00FB"/>
    <w:rsid w:val="004B6683"/>
    <w:rsid w:val="004C05AD"/>
    <w:rsid w:val="004C315B"/>
    <w:rsid w:val="004D068A"/>
    <w:rsid w:val="004D37CE"/>
    <w:rsid w:val="004D407F"/>
    <w:rsid w:val="004E1150"/>
    <w:rsid w:val="004E121E"/>
    <w:rsid w:val="004E2756"/>
    <w:rsid w:val="004E29F8"/>
    <w:rsid w:val="004F0AFC"/>
    <w:rsid w:val="004F1EFF"/>
    <w:rsid w:val="004F2CAE"/>
    <w:rsid w:val="004F36F1"/>
    <w:rsid w:val="00502F6B"/>
    <w:rsid w:val="005049F5"/>
    <w:rsid w:val="005056FC"/>
    <w:rsid w:val="00510181"/>
    <w:rsid w:val="00511EAC"/>
    <w:rsid w:val="00512447"/>
    <w:rsid w:val="005226E3"/>
    <w:rsid w:val="005238C7"/>
    <w:rsid w:val="00533BF2"/>
    <w:rsid w:val="00537141"/>
    <w:rsid w:val="00540217"/>
    <w:rsid w:val="00541A4F"/>
    <w:rsid w:val="005439F2"/>
    <w:rsid w:val="005505B9"/>
    <w:rsid w:val="00550D29"/>
    <w:rsid w:val="005521A8"/>
    <w:rsid w:val="00553A00"/>
    <w:rsid w:val="005552E0"/>
    <w:rsid w:val="00561802"/>
    <w:rsid w:val="0056194A"/>
    <w:rsid w:val="00565B3B"/>
    <w:rsid w:val="005707A2"/>
    <w:rsid w:val="005737B2"/>
    <w:rsid w:val="005752B3"/>
    <w:rsid w:val="005805E5"/>
    <w:rsid w:val="00591A68"/>
    <w:rsid w:val="0059788E"/>
    <w:rsid w:val="00597944"/>
    <w:rsid w:val="005A4892"/>
    <w:rsid w:val="005B0400"/>
    <w:rsid w:val="005B0B37"/>
    <w:rsid w:val="005B2060"/>
    <w:rsid w:val="005B2F97"/>
    <w:rsid w:val="005B3F66"/>
    <w:rsid w:val="005B5602"/>
    <w:rsid w:val="005C543B"/>
    <w:rsid w:val="005D02FF"/>
    <w:rsid w:val="005D18FF"/>
    <w:rsid w:val="005D2AC0"/>
    <w:rsid w:val="005D43A9"/>
    <w:rsid w:val="005D5C7E"/>
    <w:rsid w:val="005D6049"/>
    <w:rsid w:val="005F1259"/>
    <w:rsid w:val="005F2014"/>
    <w:rsid w:val="006148A9"/>
    <w:rsid w:val="006246A4"/>
    <w:rsid w:val="00632017"/>
    <w:rsid w:val="00640004"/>
    <w:rsid w:val="0064507C"/>
    <w:rsid w:val="00650528"/>
    <w:rsid w:val="00650FB6"/>
    <w:rsid w:val="00654593"/>
    <w:rsid w:val="00655067"/>
    <w:rsid w:val="00674E2C"/>
    <w:rsid w:val="00680230"/>
    <w:rsid w:val="006839F7"/>
    <w:rsid w:val="00684AA4"/>
    <w:rsid w:val="0068664E"/>
    <w:rsid w:val="00686AA3"/>
    <w:rsid w:val="006A1CF8"/>
    <w:rsid w:val="006A4BDA"/>
    <w:rsid w:val="006A6869"/>
    <w:rsid w:val="006A6C8C"/>
    <w:rsid w:val="006B05FC"/>
    <w:rsid w:val="006B7458"/>
    <w:rsid w:val="006C066F"/>
    <w:rsid w:val="006D14B0"/>
    <w:rsid w:val="006D531E"/>
    <w:rsid w:val="006D5CF3"/>
    <w:rsid w:val="006D5D75"/>
    <w:rsid w:val="006E07D4"/>
    <w:rsid w:val="006E2244"/>
    <w:rsid w:val="006E2357"/>
    <w:rsid w:val="006E41E4"/>
    <w:rsid w:val="006E5E2D"/>
    <w:rsid w:val="006F2FC1"/>
    <w:rsid w:val="006F3D82"/>
    <w:rsid w:val="006F7B5F"/>
    <w:rsid w:val="007015D7"/>
    <w:rsid w:val="00713DFD"/>
    <w:rsid w:val="007143CE"/>
    <w:rsid w:val="007216DB"/>
    <w:rsid w:val="00723F4B"/>
    <w:rsid w:val="007253EB"/>
    <w:rsid w:val="00725549"/>
    <w:rsid w:val="007256C1"/>
    <w:rsid w:val="00726E82"/>
    <w:rsid w:val="007309D3"/>
    <w:rsid w:val="00732C89"/>
    <w:rsid w:val="007365BA"/>
    <w:rsid w:val="0073782A"/>
    <w:rsid w:val="00745268"/>
    <w:rsid w:val="00745300"/>
    <w:rsid w:val="00747A70"/>
    <w:rsid w:val="00755C4E"/>
    <w:rsid w:val="007617F3"/>
    <w:rsid w:val="00762508"/>
    <w:rsid w:val="00764F5C"/>
    <w:rsid w:val="00771D8C"/>
    <w:rsid w:val="00772178"/>
    <w:rsid w:val="00774BE5"/>
    <w:rsid w:val="0077549B"/>
    <w:rsid w:val="00782537"/>
    <w:rsid w:val="0078284D"/>
    <w:rsid w:val="00784092"/>
    <w:rsid w:val="00787AC5"/>
    <w:rsid w:val="007A51E0"/>
    <w:rsid w:val="007A575F"/>
    <w:rsid w:val="007A6B1A"/>
    <w:rsid w:val="007B3C58"/>
    <w:rsid w:val="007B4547"/>
    <w:rsid w:val="007C4711"/>
    <w:rsid w:val="007C70D3"/>
    <w:rsid w:val="007D536B"/>
    <w:rsid w:val="007E0F06"/>
    <w:rsid w:val="007E1213"/>
    <w:rsid w:val="007E3056"/>
    <w:rsid w:val="007E54B8"/>
    <w:rsid w:val="007E594A"/>
    <w:rsid w:val="007E60E4"/>
    <w:rsid w:val="007E678A"/>
    <w:rsid w:val="007F02EA"/>
    <w:rsid w:val="007F66DA"/>
    <w:rsid w:val="00801D3A"/>
    <w:rsid w:val="00803DEA"/>
    <w:rsid w:val="00806851"/>
    <w:rsid w:val="00807917"/>
    <w:rsid w:val="00813F12"/>
    <w:rsid w:val="00820D2E"/>
    <w:rsid w:val="00821C86"/>
    <w:rsid w:val="00826014"/>
    <w:rsid w:val="00827F82"/>
    <w:rsid w:val="00835F5E"/>
    <w:rsid w:val="008406DE"/>
    <w:rsid w:val="0084793F"/>
    <w:rsid w:val="00855FF4"/>
    <w:rsid w:val="0086050C"/>
    <w:rsid w:val="00864EDF"/>
    <w:rsid w:val="00874EF8"/>
    <w:rsid w:val="00875FEB"/>
    <w:rsid w:val="00880446"/>
    <w:rsid w:val="00881B52"/>
    <w:rsid w:val="00883C5A"/>
    <w:rsid w:val="00887F83"/>
    <w:rsid w:val="00895C9C"/>
    <w:rsid w:val="008A033E"/>
    <w:rsid w:val="008A0C1C"/>
    <w:rsid w:val="008A2B99"/>
    <w:rsid w:val="008A7A5F"/>
    <w:rsid w:val="008A7B00"/>
    <w:rsid w:val="008B2E95"/>
    <w:rsid w:val="008B42D7"/>
    <w:rsid w:val="008C33E8"/>
    <w:rsid w:val="008C598D"/>
    <w:rsid w:val="008D08C6"/>
    <w:rsid w:val="008D21A0"/>
    <w:rsid w:val="008D575C"/>
    <w:rsid w:val="008D6A97"/>
    <w:rsid w:val="008F4DAC"/>
    <w:rsid w:val="008F62F0"/>
    <w:rsid w:val="009036F2"/>
    <w:rsid w:val="00905227"/>
    <w:rsid w:val="00914548"/>
    <w:rsid w:val="00915278"/>
    <w:rsid w:val="009202F0"/>
    <w:rsid w:val="00924C1A"/>
    <w:rsid w:val="0093121A"/>
    <w:rsid w:val="00941B73"/>
    <w:rsid w:val="009431EF"/>
    <w:rsid w:val="00943EB8"/>
    <w:rsid w:val="00945F02"/>
    <w:rsid w:val="00946B58"/>
    <w:rsid w:val="009511DD"/>
    <w:rsid w:val="009514EF"/>
    <w:rsid w:val="00951B11"/>
    <w:rsid w:val="00956A8A"/>
    <w:rsid w:val="00957421"/>
    <w:rsid w:val="009624AB"/>
    <w:rsid w:val="0097108B"/>
    <w:rsid w:val="00974908"/>
    <w:rsid w:val="00974F1B"/>
    <w:rsid w:val="009750CC"/>
    <w:rsid w:val="00976827"/>
    <w:rsid w:val="00983E53"/>
    <w:rsid w:val="00984F42"/>
    <w:rsid w:val="009862A1"/>
    <w:rsid w:val="0099351A"/>
    <w:rsid w:val="009A21AE"/>
    <w:rsid w:val="009A734D"/>
    <w:rsid w:val="009A74F4"/>
    <w:rsid w:val="009B16A8"/>
    <w:rsid w:val="009C5D51"/>
    <w:rsid w:val="009C6223"/>
    <w:rsid w:val="009D33D1"/>
    <w:rsid w:val="009D73A0"/>
    <w:rsid w:val="009E344D"/>
    <w:rsid w:val="009E3EED"/>
    <w:rsid w:val="009E57F0"/>
    <w:rsid w:val="009E7C16"/>
    <w:rsid w:val="009F565A"/>
    <w:rsid w:val="009F6753"/>
    <w:rsid w:val="009F6B06"/>
    <w:rsid w:val="00A0037D"/>
    <w:rsid w:val="00A01302"/>
    <w:rsid w:val="00A034F2"/>
    <w:rsid w:val="00A04471"/>
    <w:rsid w:val="00A05338"/>
    <w:rsid w:val="00A163B5"/>
    <w:rsid w:val="00A16FF9"/>
    <w:rsid w:val="00A17903"/>
    <w:rsid w:val="00A26257"/>
    <w:rsid w:val="00A2749C"/>
    <w:rsid w:val="00A33172"/>
    <w:rsid w:val="00A33A36"/>
    <w:rsid w:val="00A41747"/>
    <w:rsid w:val="00A543AA"/>
    <w:rsid w:val="00A604BB"/>
    <w:rsid w:val="00A631F7"/>
    <w:rsid w:val="00A6611F"/>
    <w:rsid w:val="00A70E49"/>
    <w:rsid w:val="00A75E85"/>
    <w:rsid w:val="00A75F7C"/>
    <w:rsid w:val="00A8058B"/>
    <w:rsid w:val="00A82777"/>
    <w:rsid w:val="00A834D3"/>
    <w:rsid w:val="00A85361"/>
    <w:rsid w:val="00A8682E"/>
    <w:rsid w:val="00A869A7"/>
    <w:rsid w:val="00A90BD7"/>
    <w:rsid w:val="00AA2C0C"/>
    <w:rsid w:val="00AA5870"/>
    <w:rsid w:val="00AA63DE"/>
    <w:rsid w:val="00AB1DA4"/>
    <w:rsid w:val="00AB36BB"/>
    <w:rsid w:val="00AB43C2"/>
    <w:rsid w:val="00AB4525"/>
    <w:rsid w:val="00AB5699"/>
    <w:rsid w:val="00AB6FA9"/>
    <w:rsid w:val="00AB7C0E"/>
    <w:rsid w:val="00AC01CF"/>
    <w:rsid w:val="00AC5688"/>
    <w:rsid w:val="00AC6F53"/>
    <w:rsid w:val="00AC7931"/>
    <w:rsid w:val="00AE03F7"/>
    <w:rsid w:val="00AE392E"/>
    <w:rsid w:val="00AE49B0"/>
    <w:rsid w:val="00AE64A0"/>
    <w:rsid w:val="00AF5ACB"/>
    <w:rsid w:val="00AF5ADA"/>
    <w:rsid w:val="00AF7D19"/>
    <w:rsid w:val="00B00670"/>
    <w:rsid w:val="00B03300"/>
    <w:rsid w:val="00B0391B"/>
    <w:rsid w:val="00B04751"/>
    <w:rsid w:val="00B071D1"/>
    <w:rsid w:val="00B07E1F"/>
    <w:rsid w:val="00B07EAC"/>
    <w:rsid w:val="00B1129A"/>
    <w:rsid w:val="00B1180A"/>
    <w:rsid w:val="00B11FD6"/>
    <w:rsid w:val="00B13498"/>
    <w:rsid w:val="00B20821"/>
    <w:rsid w:val="00B27336"/>
    <w:rsid w:val="00B33F18"/>
    <w:rsid w:val="00B421DD"/>
    <w:rsid w:val="00B43DBD"/>
    <w:rsid w:val="00B442BF"/>
    <w:rsid w:val="00B45C22"/>
    <w:rsid w:val="00B473E8"/>
    <w:rsid w:val="00B514A3"/>
    <w:rsid w:val="00B53533"/>
    <w:rsid w:val="00B5440C"/>
    <w:rsid w:val="00B57AA7"/>
    <w:rsid w:val="00B57F09"/>
    <w:rsid w:val="00B61A0A"/>
    <w:rsid w:val="00B64167"/>
    <w:rsid w:val="00B65A74"/>
    <w:rsid w:val="00B72FCB"/>
    <w:rsid w:val="00B80607"/>
    <w:rsid w:val="00B81F2A"/>
    <w:rsid w:val="00B8755F"/>
    <w:rsid w:val="00B93E45"/>
    <w:rsid w:val="00BA0EB9"/>
    <w:rsid w:val="00BA3625"/>
    <w:rsid w:val="00BA5A14"/>
    <w:rsid w:val="00BA6B2C"/>
    <w:rsid w:val="00BB33BA"/>
    <w:rsid w:val="00BB74D8"/>
    <w:rsid w:val="00BB760A"/>
    <w:rsid w:val="00BC071F"/>
    <w:rsid w:val="00BC2843"/>
    <w:rsid w:val="00BC4D90"/>
    <w:rsid w:val="00BC6E12"/>
    <w:rsid w:val="00BE0A40"/>
    <w:rsid w:val="00BE5471"/>
    <w:rsid w:val="00BF1DF9"/>
    <w:rsid w:val="00C0492F"/>
    <w:rsid w:val="00C065A0"/>
    <w:rsid w:val="00C06C3E"/>
    <w:rsid w:val="00C10051"/>
    <w:rsid w:val="00C1320D"/>
    <w:rsid w:val="00C156C3"/>
    <w:rsid w:val="00C1680F"/>
    <w:rsid w:val="00C17A6F"/>
    <w:rsid w:val="00C17FB0"/>
    <w:rsid w:val="00C22184"/>
    <w:rsid w:val="00C23F7D"/>
    <w:rsid w:val="00C244D1"/>
    <w:rsid w:val="00C31336"/>
    <w:rsid w:val="00C327F2"/>
    <w:rsid w:val="00C3296C"/>
    <w:rsid w:val="00C34E6A"/>
    <w:rsid w:val="00C41222"/>
    <w:rsid w:val="00C47713"/>
    <w:rsid w:val="00C518C3"/>
    <w:rsid w:val="00C5391F"/>
    <w:rsid w:val="00C5404C"/>
    <w:rsid w:val="00C6269E"/>
    <w:rsid w:val="00C6468E"/>
    <w:rsid w:val="00C67427"/>
    <w:rsid w:val="00C70CE0"/>
    <w:rsid w:val="00C716CB"/>
    <w:rsid w:val="00C7637E"/>
    <w:rsid w:val="00C76BAD"/>
    <w:rsid w:val="00C77627"/>
    <w:rsid w:val="00C81080"/>
    <w:rsid w:val="00C81E07"/>
    <w:rsid w:val="00C85EBF"/>
    <w:rsid w:val="00C9507F"/>
    <w:rsid w:val="00CA3578"/>
    <w:rsid w:val="00CA68DA"/>
    <w:rsid w:val="00CA7584"/>
    <w:rsid w:val="00CB197B"/>
    <w:rsid w:val="00CB33B3"/>
    <w:rsid w:val="00CB48F4"/>
    <w:rsid w:val="00CB7EDA"/>
    <w:rsid w:val="00CC00FB"/>
    <w:rsid w:val="00CC0BCB"/>
    <w:rsid w:val="00CD0240"/>
    <w:rsid w:val="00CE0CF6"/>
    <w:rsid w:val="00CE542C"/>
    <w:rsid w:val="00CE7536"/>
    <w:rsid w:val="00CF493F"/>
    <w:rsid w:val="00CF603B"/>
    <w:rsid w:val="00CF6481"/>
    <w:rsid w:val="00D00893"/>
    <w:rsid w:val="00D038AC"/>
    <w:rsid w:val="00D04318"/>
    <w:rsid w:val="00D04D82"/>
    <w:rsid w:val="00D04E13"/>
    <w:rsid w:val="00D137E9"/>
    <w:rsid w:val="00D163CE"/>
    <w:rsid w:val="00D177B9"/>
    <w:rsid w:val="00D20861"/>
    <w:rsid w:val="00D20911"/>
    <w:rsid w:val="00D22CB9"/>
    <w:rsid w:val="00D24984"/>
    <w:rsid w:val="00D268B5"/>
    <w:rsid w:val="00D31467"/>
    <w:rsid w:val="00D33419"/>
    <w:rsid w:val="00D3395B"/>
    <w:rsid w:val="00D35FA6"/>
    <w:rsid w:val="00D57971"/>
    <w:rsid w:val="00D60C3E"/>
    <w:rsid w:val="00D64E0F"/>
    <w:rsid w:val="00D66FAE"/>
    <w:rsid w:val="00D72D61"/>
    <w:rsid w:val="00D84A9C"/>
    <w:rsid w:val="00DA02DF"/>
    <w:rsid w:val="00DA3832"/>
    <w:rsid w:val="00DA6760"/>
    <w:rsid w:val="00DA7BC4"/>
    <w:rsid w:val="00DB1B68"/>
    <w:rsid w:val="00DB1CC5"/>
    <w:rsid w:val="00DB4641"/>
    <w:rsid w:val="00DB5EC1"/>
    <w:rsid w:val="00DB7674"/>
    <w:rsid w:val="00DC63DC"/>
    <w:rsid w:val="00DC7349"/>
    <w:rsid w:val="00DE0661"/>
    <w:rsid w:val="00DE2F3B"/>
    <w:rsid w:val="00DE583B"/>
    <w:rsid w:val="00DE5EF1"/>
    <w:rsid w:val="00DF011E"/>
    <w:rsid w:val="00DF6369"/>
    <w:rsid w:val="00E05EA3"/>
    <w:rsid w:val="00E14C63"/>
    <w:rsid w:val="00E14DED"/>
    <w:rsid w:val="00E17799"/>
    <w:rsid w:val="00E17F67"/>
    <w:rsid w:val="00E213F9"/>
    <w:rsid w:val="00E2208F"/>
    <w:rsid w:val="00E226C6"/>
    <w:rsid w:val="00E24357"/>
    <w:rsid w:val="00E305D5"/>
    <w:rsid w:val="00E30731"/>
    <w:rsid w:val="00E32C96"/>
    <w:rsid w:val="00E33D41"/>
    <w:rsid w:val="00E35118"/>
    <w:rsid w:val="00E43F36"/>
    <w:rsid w:val="00E4413B"/>
    <w:rsid w:val="00E461CB"/>
    <w:rsid w:val="00E4670C"/>
    <w:rsid w:val="00E46B70"/>
    <w:rsid w:val="00E5026C"/>
    <w:rsid w:val="00E61620"/>
    <w:rsid w:val="00E67CCA"/>
    <w:rsid w:val="00E7115F"/>
    <w:rsid w:val="00E7149F"/>
    <w:rsid w:val="00E72D45"/>
    <w:rsid w:val="00E73422"/>
    <w:rsid w:val="00E73675"/>
    <w:rsid w:val="00E84B34"/>
    <w:rsid w:val="00E86B9E"/>
    <w:rsid w:val="00E87368"/>
    <w:rsid w:val="00E94314"/>
    <w:rsid w:val="00E945B5"/>
    <w:rsid w:val="00E94C3F"/>
    <w:rsid w:val="00E96978"/>
    <w:rsid w:val="00E96A03"/>
    <w:rsid w:val="00E96EA0"/>
    <w:rsid w:val="00EA0776"/>
    <w:rsid w:val="00EA5067"/>
    <w:rsid w:val="00EB1CF9"/>
    <w:rsid w:val="00EB3EAB"/>
    <w:rsid w:val="00EB3F71"/>
    <w:rsid w:val="00EC5686"/>
    <w:rsid w:val="00EC5D20"/>
    <w:rsid w:val="00ED2E22"/>
    <w:rsid w:val="00ED40DB"/>
    <w:rsid w:val="00ED55D3"/>
    <w:rsid w:val="00EE0244"/>
    <w:rsid w:val="00EE5E45"/>
    <w:rsid w:val="00EE6D8E"/>
    <w:rsid w:val="00EE7E29"/>
    <w:rsid w:val="00EF354A"/>
    <w:rsid w:val="00EF54D3"/>
    <w:rsid w:val="00EF6C61"/>
    <w:rsid w:val="00F01BB4"/>
    <w:rsid w:val="00F024AF"/>
    <w:rsid w:val="00F04759"/>
    <w:rsid w:val="00F05CEB"/>
    <w:rsid w:val="00F16584"/>
    <w:rsid w:val="00F16C44"/>
    <w:rsid w:val="00F2176D"/>
    <w:rsid w:val="00F24C4B"/>
    <w:rsid w:val="00F26B63"/>
    <w:rsid w:val="00F27CFA"/>
    <w:rsid w:val="00F34E8D"/>
    <w:rsid w:val="00F35AE0"/>
    <w:rsid w:val="00F43139"/>
    <w:rsid w:val="00F44B38"/>
    <w:rsid w:val="00F5081A"/>
    <w:rsid w:val="00F65932"/>
    <w:rsid w:val="00F67E0C"/>
    <w:rsid w:val="00F67EBD"/>
    <w:rsid w:val="00F71CBF"/>
    <w:rsid w:val="00F725B3"/>
    <w:rsid w:val="00F74E80"/>
    <w:rsid w:val="00F9084A"/>
    <w:rsid w:val="00F94B6F"/>
    <w:rsid w:val="00F9618D"/>
    <w:rsid w:val="00F96D18"/>
    <w:rsid w:val="00FA360D"/>
    <w:rsid w:val="00FA4708"/>
    <w:rsid w:val="00FC357E"/>
    <w:rsid w:val="00FC6B23"/>
    <w:rsid w:val="00FD09E8"/>
    <w:rsid w:val="00FD1656"/>
    <w:rsid w:val="00FD300C"/>
    <w:rsid w:val="00FE4E04"/>
    <w:rsid w:val="00FF5D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EF6C61"/>
    <w:rPr>
      <w:color w:val="0000FF" w:themeColor="hyperlink"/>
      <w:u w:val="single"/>
    </w:rPr>
  </w:style>
  <w:style w:type="paragraph" w:customStyle="1" w:styleId="Default">
    <w:name w:val="Default"/>
    <w:rsid w:val="00EF6C61"/>
    <w:pPr>
      <w:autoSpaceDE w:val="0"/>
      <w:autoSpaceDN w:val="0"/>
      <w:adjustRightInd w:val="0"/>
    </w:pPr>
    <w:rPr>
      <w:rFonts w:ascii="Times New Roman" w:eastAsiaTheme="minorEastAsia" w:hAnsi="Times New Roman" w:cs="Times New Roman"/>
      <w:color w:val="000000"/>
      <w:sz w:val="24"/>
      <w:szCs w:val="24"/>
    </w:rPr>
  </w:style>
  <w:style w:type="paragraph" w:styleId="Paragraphedeliste">
    <w:name w:val="List Paragraph"/>
    <w:basedOn w:val="Normal"/>
    <w:uiPriority w:val="34"/>
    <w:qFormat/>
    <w:rsid w:val="004D068A"/>
    <w:pPr>
      <w:ind w:left="720"/>
      <w:contextualSpacing/>
    </w:pPr>
  </w:style>
  <w:style w:type="paragraph" w:styleId="En-tte">
    <w:name w:val="header"/>
    <w:basedOn w:val="Normal"/>
    <w:link w:val="En-tteCar"/>
    <w:uiPriority w:val="99"/>
    <w:unhideWhenUsed/>
    <w:rsid w:val="00141CDD"/>
    <w:pPr>
      <w:tabs>
        <w:tab w:val="center" w:pos="4536"/>
        <w:tab w:val="right" w:pos="9072"/>
      </w:tabs>
    </w:pPr>
  </w:style>
  <w:style w:type="character" w:customStyle="1" w:styleId="En-tteCar">
    <w:name w:val="En-tête Car"/>
    <w:basedOn w:val="Policepardfaut"/>
    <w:link w:val="En-tte"/>
    <w:uiPriority w:val="99"/>
    <w:rsid w:val="00141CDD"/>
  </w:style>
  <w:style w:type="paragraph" w:styleId="Pieddepage">
    <w:name w:val="footer"/>
    <w:basedOn w:val="Normal"/>
    <w:link w:val="PieddepageCar"/>
    <w:uiPriority w:val="99"/>
    <w:unhideWhenUsed/>
    <w:rsid w:val="00141CDD"/>
    <w:pPr>
      <w:tabs>
        <w:tab w:val="center" w:pos="4536"/>
        <w:tab w:val="right" w:pos="9072"/>
      </w:tabs>
    </w:pPr>
  </w:style>
  <w:style w:type="character" w:customStyle="1" w:styleId="PieddepageCar">
    <w:name w:val="Pied de page Car"/>
    <w:basedOn w:val="Policepardfaut"/>
    <w:link w:val="Pieddepage"/>
    <w:uiPriority w:val="99"/>
    <w:rsid w:val="00141CDD"/>
  </w:style>
  <w:style w:type="paragraph" w:styleId="Textedebulles">
    <w:name w:val="Balloon Text"/>
    <w:basedOn w:val="Normal"/>
    <w:link w:val="TextedebullesCar"/>
    <w:uiPriority w:val="99"/>
    <w:semiHidden/>
    <w:unhideWhenUsed/>
    <w:rsid w:val="00755C4E"/>
    <w:rPr>
      <w:rFonts w:ascii="Tahoma" w:hAnsi="Tahoma" w:cs="Tahoma"/>
      <w:sz w:val="16"/>
      <w:szCs w:val="16"/>
    </w:rPr>
  </w:style>
  <w:style w:type="character" w:customStyle="1" w:styleId="TextedebullesCar">
    <w:name w:val="Texte de bulles Car"/>
    <w:basedOn w:val="Policepardfaut"/>
    <w:link w:val="Textedebulles"/>
    <w:uiPriority w:val="99"/>
    <w:semiHidden/>
    <w:rsid w:val="00755C4E"/>
    <w:rPr>
      <w:rFonts w:ascii="Tahoma" w:hAnsi="Tahoma" w:cs="Tahoma"/>
      <w:sz w:val="16"/>
      <w:szCs w:val="16"/>
    </w:rPr>
  </w:style>
  <w:style w:type="table" w:styleId="Grilledutableau">
    <w:name w:val="Table Grid"/>
    <w:basedOn w:val="TableauNormal"/>
    <w:uiPriority w:val="59"/>
    <w:rsid w:val="005B0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EF6C61"/>
    <w:rPr>
      <w:color w:val="0000FF" w:themeColor="hyperlink"/>
      <w:u w:val="single"/>
    </w:rPr>
  </w:style>
  <w:style w:type="paragraph" w:customStyle="1" w:styleId="Default">
    <w:name w:val="Default"/>
    <w:rsid w:val="00EF6C61"/>
    <w:pPr>
      <w:autoSpaceDE w:val="0"/>
      <w:autoSpaceDN w:val="0"/>
      <w:adjustRightInd w:val="0"/>
    </w:pPr>
    <w:rPr>
      <w:rFonts w:ascii="Times New Roman" w:eastAsiaTheme="minorEastAsia" w:hAnsi="Times New Roman" w:cs="Times New Roman"/>
      <w:color w:val="000000"/>
      <w:sz w:val="24"/>
      <w:szCs w:val="24"/>
    </w:rPr>
  </w:style>
  <w:style w:type="paragraph" w:styleId="Paragraphedeliste">
    <w:name w:val="List Paragraph"/>
    <w:basedOn w:val="Normal"/>
    <w:uiPriority w:val="34"/>
    <w:qFormat/>
    <w:rsid w:val="004D068A"/>
    <w:pPr>
      <w:ind w:left="720"/>
      <w:contextualSpacing/>
    </w:pPr>
  </w:style>
  <w:style w:type="paragraph" w:styleId="En-tte">
    <w:name w:val="header"/>
    <w:basedOn w:val="Normal"/>
    <w:link w:val="En-tteCar"/>
    <w:uiPriority w:val="99"/>
    <w:unhideWhenUsed/>
    <w:rsid w:val="00141CDD"/>
    <w:pPr>
      <w:tabs>
        <w:tab w:val="center" w:pos="4536"/>
        <w:tab w:val="right" w:pos="9072"/>
      </w:tabs>
    </w:pPr>
  </w:style>
  <w:style w:type="character" w:customStyle="1" w:styleId="En-tteCar">
    <w:name w:val="En-tête Car"/>
    <w:basedOn w:val="Policepardfaut"/>
    <w:link w:val="En-tte"/>
    <w:uiPriority w:val="99"/>
    <w:rsid w:val="00141CDD"/>
  </w:style>
  <w:style w:type="paragraph" w:styleId="Pieddepage">
    <w:name w:val="footer"/>
    <w:basedOn w:val="Normal"/>
    <w:link w:val="PieddepageCar"/>
    <w:uiPriority w:val="99"/>
    <w:unhideWhenUsed/>
    <w:rsid w:val="00141CDD"/>
    <w:pPr>
      <w:tabs>
        <w:tab w:val="center" w:pos="4536"/>
        <w:tab w:val="right" w:pos="9072"/>
      </w:tabs>
    </w:pPr>
  </w:style>
  <w:style w:type="character" w:customStyle="1" w:styleId="PieddepageCar">
    <w:name w:val="Pied de page Car"/>
    <w:basedOn w:val="Policepardfaut"/>
    <w:link w:val="Pieddepage"/>
    <w:uiPriority w:val="99"/>
    <w:rsid w:val="00141CDD"/>
  </w:style>
  <w:style w:type="paragraph" w:styleId="Textedebulles">
    <w:name w:val="Balloon Text"/>
    <w:basedOn w:val="Normal"/>
    <w:link w:val="TextedebullesCar"/>
    <w:uiPriority w:val="99"/>
    <w:semiHidden/>
    <w:unhideWhenUsed/>
    <w:rsid w:val="00755C4E"/>
    <w:rPr>
      <w:rFonts w:ascii="Tahoma" w:hAnsi="Tahoma" w:cs="Tahoma"/>
      <w:sz w:val="16"/>
      <w:szCs w:val="16"/>
    </w:rPr>
  </w:style>
  <w:style w:type="character" w:customStyle="1" w:styleId="TextedebullesCar">
    <w:name w:val="Texte de bulles Car"/>
    <w:basedOn w:val="Policepardfaut"/>
    <w:link w:val="Textedebulles"/>
    <w:uiPriority w:val="99"/>
    <w:semiHidden/>
    <w:rsid w:val="00755C4E"/>
    <w:rPr>
      <w:rFonts w:ascii="Tahoma" w:hAnsi="Tahoma" w:cs="Tahoma"/>
      <w:sz w:val="16"/>
      <w:szCs w:val="16"/>
    </w:rPr>
  </w:style>
  <w:style w:type="table" w:styleId="Grilledutableau">
    <w:name w:val="Table Grid"/>
    <w:basedOn w:val="TableauNormal"/>
    <w:uiPriority w:val="59"/>
    <w:rsid w:val="005B0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9236">
      <w:bodyDiv w:val="1"/>
      <w:marLeft w:val="0"/>
      <w:marRight w:val="0"/>
      <w:marTop w:val="0"/>
      <w:marBottom w:val="0"/>
      <w:divBdr>
        <w:top w:val="none" w:sz="0" w:space="0" w:color="auto"/>
        <w:left w:val="none" w:sz="0" w:space="0" w:color="auto"/>
        <w:bottom w:val="none" w:sz="0" w:space="0" w:color="auto"/>
        <w:right w:val="none" w:sz="0" w:space="0" w:color="auto"/>
      </w:divBdr>
    </w:div>
    <w:div w:id="297417905">
      <w:bodyDiv w:val="1"/>
      <w:marLeft w:val="0"/>
      <w:marRight w:val="0"/>
      <w:marTop w:val="0"/>
      <w:marBottom w:val="0"/>
      <w:divBdr>
        <w:top w:val="none" w:sz="0" w:space="0" w:color="auto"/>
        <w:left w:val="none" w:sz="0" w:space="0" w:color="auto"/>
        <w:bottom w:val="none" w:sz="0" w:space="0" w:color="auto"/>
        <w:right w:val="none" w:sz="0" w:space="0" w:color="auto"/>
      </w:divBdr>
    </w:div>
    <w:div w:id="413866536">
      <w:bodyDiv w:val="1"/>
      <w:marLeft w:val="0"/>
      <w:marRight w:val="0"/>
      <w:marTop w:val="0"/>
      <w:marBottom w:val="0"/>
      <w:divBdr>
        <w:top w:val="none" w:sz="0" w:space="0" w:color="auto"/>
        <w:left w:val="none" w:sz="0" w:space="0" w:color="auto"/>
        <w:bottom w:val="none" w:sz="0" w:space="0" w:color="auto"/>
        <w:right w:val="none" w:sz="0" w:space="0" w:color="auto"/>
      </w:divBdr>
    </w:div>
    <w:div w:id="461970555">
      <w:bodyDiv w:val="1"/>
      <w:marLeft w:val="0"/>
      <w:marRight w:val="0"/>
      <w:marTop w:val="0"/>
      <w:marBottom w:val="0"/>
      <w:divBdr>
        <w:top w:val="none" w:sz="0" w:space="0" w:color="auto"/>
        <w:left w:val="none" w:sz="0" w:space="0" w:color="auto"/>
        <w:bottom w:val="none" w:sz="0" w:space="0" w:color="auto"/>
        <w:right w:val="none" w:sz="0" w:space="0" w:color="auto"/>
      </w:divBdr>
      <w:divsChild>
        <w:div w:id="1288514436">
          <w:marLeft w:val="0"/>
          <w:marRight w:val="0"/>
          <w:marTop w:val="0"/>
          <w:marBottom w:val="0"/>
          <w:divBdr>
            <w:top w:val="none" w:sz="0" w:space="0" w:color="auto"/>
            <w:left w:val="none" w:sz="0" w:space="0" w:color="auto"/>
            <w:bottom w:val="none" w:sz="0" w:space="0" w:color="auto"/>
            <w:right w:val="none" w:sz="0" w:space="0" w:color="auto"/>
          </w:divBdr>
        </w:div>
        <w:div w:id="1857113315">
          <w:marLeft w:val="0"/>
          <w:marRight w:val="0"/>
          <w:marTop w:val="0"/>
          <w:marBottom w:val="0"/>
          <w:divBdr>
            <w:top w:val="none" w:sz="0" w:space="0" w:color="auto"/>
            <w:left w:val="none" w:sz="0" w:space="0" w:color="auto"/>
            <w:bottom w:val="none" w:sz="0" w:space="0" w:color="auto"/>
            <w:right w:val="none" w:sz="0" w:space="0" w:color="auto"/>
          </w:divBdr>
        </w:div>
        <w:div w:id="934241168">
          <w:marLeft w:val="0"/>
          <w:marRight w:val="0"/>
          <w:marTop w:val="0"/>
          <w:marBottom w:val="0"/>
          <w:divBdr>
            <w:top w:val="none" w:sz="0" w:space="0" w:color="auto"/>
            <w:left w:val="none" w:sz="0" w:space="0" w:color="auto"/>
            <w:bottom w:val="none" w:sz="0" w:space="0" w:color="auto"/>
            <w:right w:val="none" w:sz="0" w:space="0" w:color="auto"/>
          </w:divBdr>
        </w:div>
        <w:div w:id="590358025">
          <w:marLeft w:val="0"/>
          <w:marRight w:val="0"/>
          <w:marTop w:val="0"/>
          <w:marBottom w:val="0"/>
          <w:divBdr>
            <w:top w:val="none" w:sz="0" w:space="0" w:color="auto"/>
            <w:left w:val="none" w:sz="0" w:space="0" w:color="auto"/>
            <w:bottom w:val="none" w:sz="0" w:space="0" w:color="auto"/>
            <w:right w:val="none" w:sz="0" w:space="0" w:color="auto"/>
          </w:divBdr>
        </w:div>
        <w:div w:id="1140152200">
          <w:marLeft w:val="0"/>
          <w:marRight w:val="0"/>
          <w:marTop w:val="0"/>
          <w:marBottom w:val="0"/>
          <w:divBdr>
            <w:top w:val="none" w:sz="0" w:space="0" w:color="auto"/>
            <w:left w:val="none" w:sz="0" w:space="0" w:color="auto"/>
            <w:bottom w:val="none" w:sz="0" w:space="0" w:color="auto"/>
            <w:right w:val="none" w:sz="0" w:space="0" w:color="auto"/>
          </w:divBdr>
        </w:div>
        <w:div w:id="284039899">
          <w:marLeft w:val="0"/>
          <w:marRight w:val="0"/>
          <w:marTop w:val="0"/>
          <w:marBottom w:val="0"/>
          <w:divBdr>
            <w:top w:val="none" w:sz="0" w:space="0" w:color="auto"/>
            <w:left w:val="none" w:sz="0" w:space="0" w:color="auto"/>
            <w:bottom w:val="none" w:sz="0" w:space="0" w:color="auto"/>
            <w:right w:val="none" w:sz="0" w:space="0" w:color="auto"/>
          </w:divBdr>
        </w:div>
        <w:div w:id="1433234947">
          <w:marLeft w:val="0"/>
          <w:marRight w:val="0"/>
          <w:marTop w:val="0"/>
          <w:marBottom w:val="0"/>
          <w:divBdr>
            <w:top w:val="none" w:sz="0" w:space="0" w:color="auto"/>
            <w:left w:val="none" w:sz="0" w:space="0" w:color="auto"/>
            <w:bottom w:val="none" w:sz="0" w:space="0" w:color="auto"/>
            <w:right w:val="none" w:sz="0" w:space="0" w:color="auto"/>
          </w:divBdr>
        </w:div>
        <w:div w:id="167137669">
          <w:marLeft w:val="0"/>
          <w:marRight w:val="0"/>
          <w:marTop w:val="0"/>
          <w:marBottom w:val="0"/>
          <w:divBdr>
            <w:top w:val="none" w:sz="0" w:space="0" w:color="auto"/>
            <w:left w:val="none" w:sz="0" w:space="0" w:color="auto"/>
            <w:bottom w:val="none" w:sz="0" w:space="0" w:color="auto"/>
            <w:right w:val="none" w:sz="0" w:space="0" w:color="auto"/>
          </w:divBdr>
        </w:div>
        <w:div w:id="1809321179">
          <w:marLeft w:val="0"/>
          <w:marRight w:val="0"/>
          <w:marTop w:val="0"/>
          <w:marBottom w:val="0"/>
          <w:divBdr>
            <w:top w:val="none" w:sz="0" w:space="0" w:color="auto"/>
            <w:left w:val="none" w:sz="0" w:space="0" w:color="auto"/>
            <w:bottom w:val="none" w:sz="0" w:space="0" w:color="auto"/>
            <w:right w:val="none" w:sz="0" w:space="0" w:color="auto"/>
          </w:divBdr>
        </w:div>
        <w:div w:id="1195383698">
          <w:marLeft w:val="0"/>
          <w:marRight w:val="0"/>
          <w:marTop w:val="0"/>
          <w:marBottom w:val="0"/>
          <w:divBdr>
            <w:top w:val="none" w:sz="0" w:space="0" w:color="auto"/>
            <w:left w:val="none" w:sz="0" w:space="0" w:color="auto"/>
            <w:bottom w:val="none" w:sz="0" w:space="0" w:color="auto"/>
            <w:right w:val="none" w:sz="0" w:space="0" w:color="auto"/>
          </w:divBdr>
        </w:div>
        <w:div w:id="871963241">
          <w:marLeft w:val="0"/>
          <w:marRight w:val="0"/>
          <w:marTop w:val="0"/>
          <w:marBottom w:val="0"/>
          <w:divBdr>
            <w:top w:val="none" w:sz="0" w:space="0" w:color="auto"/>
            <w:left w:val="none" w:sz="0" w:space="0" w:color="auto"/>
            <w:bottom w:val="none" w:sz="0" w:space="0" w:color="auto"/>
            <w:right w:val="none" w:sz="0" w:space="0" w:color="auto"/>
          </w:divBdr>
        </w:div>
        <w:div w:id="911281704">
          <w:marLeft w:val="0"/>
          <w:marRight w:val="0"/>
          <w:marTop w:val="0"/>
          <w:marBottom w:val="0"/>
          <w:divBdr>
            <w:top w:val="none" w:sz="0" w:space="0" w:color="auto"/>
            <w:left w:val="none" w:sz="0" w:space="0" w:color="auto"/>
            <w:bottom w:val="none" w:sz="0" w:space="0" w:color="auto"/>
            <w:right w:val="none" w:sz="0" w:space="0" w:color="auto"/>
          </w:divBdr>
        </w:div>
        <w:div w:id="227573208">
          <w:marLeft w:val="0"/>
          <w:marRight w:val="0"/>
          <w:marTop w:val="0"/>
          <w:marBottom w:val="0"/>
          <w:divBdr>
            <w:top w:val="none" w:sz="0" w:space="0" w:color="auto"/>
            <w:left w:val="none" w:sz="0" w:space="0" w:color="auto"/>
            <w:bottom w:val="none" w:sz="0" w:space="0" w:color="auto"/>
            <w:right w:val="none" w:sz="0" w:space="0" w:color="auto"/>
          </w:divBdr>
        </w:div>
        <w:div w:id="1710496127">
          <w:marLeft w:val="0"/>
          <w:marRight w:val="0"/>
          <w:marTop w:val="0"/>
          <w:marBottom w:val="0"/>
          <w:divBdr>
            <w:top w:val="none" w:sz="0" w:space="0" w:color="auto"/>
            <w:left w:val="none" w:sz="0" w:space="0" w:color="auto"/>
            <w:bottom w:val="none" w:sz="0" w:space="0" w:color="auto"/>
            <w:right w:val="none" w:sz="0" w:space="0" w:color="auto"/>
          </w:divBdr>
        </w:div>
        <w:div w:id="445588813">
          <w:marLeft w:val="0"/>
          <w:marRight w:val="0"/>
          <w:marTop w:val="0"/>
          <w:marBottom w:val="0"/>
          <w:divBdr>
            <w:top w:val="none" w:sz="0" w:space="0" w:color="auto"/>
            <w:left w:val="none" w:sz="0" w:space="0" w:color="auto"/>
            <w:bottom w:val="none" w:sz="0" w:space="0" w:color="auto"/>
            <w:right w:val="none" w:sz="0" w:space="0" w:color="auto"/>
          </w:divBdr>
        </w:div>
        <w:div w:id="375394505">
          <w:marLeft w:val="0"/>
          <w:marRight w:val="0"/>
          <w:marTop w:val="0"/>
          <w:marBottom w:val="0"/>
          <w:divBdr>
            <w:top w:val="none" w:sz="0" w:space="0" w:color="auto"/>
            <w:left w:val="none" w:sz="0" w:space="0" w:color="auto"/>
            <w:bottom w:val="none" w:sz="0" w:space="0" w:color="auto"/>
            <w:right w:val="none" w:sz="0" w:space="0" w:color="auto"/>
          </w:divBdr>
        </w:div>
        <w:div w:id="2129622752">
          <w:marLeft w:val="0"/>
          <w:marRight w:val="0"/>
          <w:marTop w:val="0"/>
          <w:marBottom w:val="0"/>
          <w:divBdr>
            <w:top w:val="none" w:sz="0" w:space="0" w:color="auto"/>
            <w:left w:val="none" w:sz="0" w:space="0" w:color="auto"/>
            <w:bottom w:val="none" w:sz="0" w:space="0" w:color="auto"/>
            <w:right w:val="none" w:sz="0" w:space="0" w:color="auto"/>
          </w:divBdr>
        </w:div>
      </w:divsChild>
    </w:div>
    <w:div w:id="488132331">
      <w:bodyDiv w:val="1"/>
      <w:marLeft w:val="0"/>
      <w:marRight w:val="0"/>
      <w:marTop w:val="0"/>
      <w:marBottom w:val="0"/>
      <w:divBdr>
        <w:top w:val="none" w:sz="0" w:space="0" w:color="auto"/>
        <w:left w:val="none" w:sz="0" w:space="0" w:color="auto"/>
        <w:bottom w:val="none" w:sz="0" w:space="0" w:color="auto"/>
        <w:right w:val="none" w:sz="0" w:space="0" w:color="auto"/>
      </w:divBdr>
    </w:div>
    <w:div w:id="568420126">
      <w:bodyDiv w:val="1"/>
      <w:marLeft w:val="0"/>
      <w:marRight w:val="0"/>
      <w:marTop w:val="0"/>
      <w:marBottom w:val="0"/>
      <w:divBdr>
        <w:top w:val="none" w:sz="0" w:space="0" w:color="auto"/>
        <w:left w:val="none" w:sz="0" w:space="0" w:color="auto"/>
        <w:bottom w:val="none" w:sz="0" w:space="0" w:color="auto"/>
        <w:right w:val="none" w:sz="0" w:space="0" w:color="auto"/>
      </w:divBdr>
      <w:divsChild>
        <w:div w:id="2089839844">
          <w:marLeft w:val="0"/>
          <w:marRight w:val="0"/>
          <w:marTop w:val="0"/>
          <w:marBottom w:val="0"/>
          <w:divBdr>
            <w:top w:val="none" w:sz="0" w:space="0" w:color="auto"/>
            <w:left w:val="none" w:sz="0" w:space="0" w:color="auto"/>
            <w:bottom w:val="none" w:sz="0" w:space="0" w:color="auto"/>
            <w:right w:val="none" w:sz="0" w:space="0" w:color="auto"/>
          </w:divBdr>
        </w:div>
        <w:div w:id="516384813">
          <w:marLeft w:val="0"/>
          <w:marRight w:val="0"/>
          <w:marTop w:val="0"/>
          <w:marBottom w:val="0"/>
          <w:divBdr>
            <w:top w:val="none" w:sz="0" w:space="0" w:color="auto"/>
            <w:left w:val="none" w:sz="0" w:space="0" w:color="auto"/>
            <w:bottom w:val="none" w:sz="0" w:space="0" w:color="auto"/>
            <w:right w:val="none" w:sz="0" w:space="0" w:color="auto"/>
          </w:divBdr>
        </w:div>
      </w:divsChild>
    </w:div>
    <w:div w:id="607741569">
      <w:bodyDiv w:val="1"/>
      <w:marLeft w:val="0"/>
      <w:marRight w:val="0"/>
      <w:marTop w:val="0"/>
      <w:marBottom w:val="0"/>
      <w:divBdr>
        <w:top w:val="none" w:sz="0" w:space="0" w:color="auto"/>
        <w:left w:val="none" w:sz="0" w:space="0" w:color="auto"/>
        <w:bottom w:val="none" w:sz="0" w:space="0" w:color="auto"/>
        <w:right w:val="none" w:sz="0" w:space="0" w:color="auto"/>
      </w:divBdr>
      <w:divsChild>
        <w:div w:id="1231309365">
          <w:marLeft w:val="0"/>
          <w:marRight w:val="0"/>
          <w:marTop w:val="0"/>
          <w:marBottom w:val="0"/>
          <w:divBdr>
            <w:top w:val="none" w:sz="0" w:space="0" w:color="auto"/>
            <w:left w:val="none" w:sz="0" w:space="0" w:color="auto"/>
            <w:bottom w:val="none" w:sz="0" w:space="0" w:color="auto"/>
            <w:right w:val="none" w:sz="0" w:space="0" w:color="auto"/>
          </w:divBdr>
        </w:div>
        <w:div w:id="1879781537">
          <w:marLeft w:val="0"/>
          <w:marRight w:val="0"/>
          <w:marTop w:val="0"/>
          <w:marBottom w:val="0"/>
          <w:divBdr>
            <w:top w:val="none" w:sz="0" w:space="0" w:color="auto"/>
            <w:left w:val="none" w:sz="0" w:space="0" w:color="auto"/>
            <w:bottom w:val="none" w:sz="0" w:space="0" w:color="auto"/>
            <w:right w:val="none" w:sz="0" w:space="0" w:color="auto"/>
          </w:divBdr>
        </w:div>
      </w:divsChild>
    </w:div>
    <w:div w:id="724766135">
      <w:bodyDiv w:val="1"/>
      <w:marLeft w:val="0"/>
      <w:marRight w:val="0"/>
      <w:marTop w:val="0"/>
      <w:marBottom w:val="0"/>
      <w:divBdr>
        <w:top w:val="none" w:sz="0" w:space="0" w:color="auto"/>
        <w:left w:val="none" w:sz="0" w:space="0" w:color="auto"/>
        <w:bottom w:val="none" w:sz="0" w:space="0" w:color="auto"/>
        <w:right w:val="none" w:sz="0" w:space="0" w:color="auto"/>
      </w:divBdr>
    </w:div>
    <w:div w:id="731387138">
      <w:bodyDiv w:val="1"/>
      <w:marLeft w:val="0"/>
      <w:marRight w:val="0"/>
      <w:marTop w:val="0"/>
      <w:marBottom w:val="0"/>
      <w:divBdr>
        <w:top w:val="none" w:sz="0" w:space="0" w:color="auto"/>
        <w:left w:val="none" w:sz="0" w:space="0" w:color="auto"/>
        <w:bottom w:val="none" w:sz="0" w:space="0" w:color="auto"/>
        <w:right w:val="none" w:sz="0" w:space="0" w:color="auto"/>
      </w:divBdr>
    </w:div>
    <w:div w:id="773205245">
      <w:bodyDiv w:val="1"/>
      <w:marLeft w:val="0"/>
      <w:marRight w:val="0"/>
      <w:marTop w:val="0"/>
      <w:marBottom w:val="0"/>
      <w:divBdr>
        <w:top w:val="none" w:sz="0" w:space="0" w:color="auto"/>
        <w:left w:val="none" w:sz="0" w:space="0" w:color="auto"/>
        <w:bottom w:val="none" w:sz="0" w:space="0" w:color="auto"/>
        <w:right w:val="none" w:sz="0" w:space="0" w:color="auto"/>
      </w:divBdr>
      <w:divsChild>
        <w:div w:id="506553067">
          <w:marLeft w:val="0"/>
          <w:marRight w:val="0"/>
          <w:marTop w:val="0"/>
          <w:marBottom w:val="0"/>
          <w:divBdr>
            <w:top w:val="none" w:sz="0" w:space="0" w:color="auto"/>
            <w:left w:val="none" w:sz="0" w:space="0" w:color="auto"/>
            <w:bottom w:val="none" w:sz="0" w:space="0" w:color="auto"/>
            <w:right w:val="none" w:sz="0" w:space="0" w:color="auto"/>
          </w:divBdr>
        </w:div>
        <w:div w:id="1802267929">
          <w:marLeft w:val="0"/>
          <w:marRight w:val="0"/>
          <w:marTop w:val="0"/>
          <w:marBottom w:val="0"/>
          <w:divBdr>
            <w:top w:val="none" w:sz="0" w:space="0" w:color="auto"/>
            <w:left w:val="none" w:sz="0" w:space="0" w:color="auto"/>
            <w:bottom w:val="none" w:sz="0" w:space="0" w:color="auto"/>
            <w:right w:val="none" w:sz="0" w:space="0" w:color="auto"/>
          </w:divBdr>
        </w:div>
        <w:div w:id="1958439891">
          <w:marLeft w:val="0"/>
          <w:marRight w:val="0"/>
          <w:marTop w:val="0"/>
          <w:marBottom w:val="0"/>
          <w:divBdr>
            <w:top w:val="none" w:sz="0" w:space="0" w:color="auto"/>
            <w:left w:val="none" w:sz="0" w:space="0" w:color="auto"/>
            <w:bottom w:val="none" w:sz="0" w:space="0" w:color="auto"/>
            <w:right w:val="none" w:sz="0" w:space="0" w:color="auto"/>
          </w:divBdr>
        </w:div>
        <w:div w:id="532615079">
          <w:marLeft w:val="0"/>
          <w:marRight w:val="0"/>
          <w:marTop w:val="0"/>
          <w:marBottom w:val="0"/>
          <w:divBdr>
            <w:top w:val="none" w:sz="0" w:space="0" w:color="auto"/>
            <w:left w:val="none" w:sz="0" w:space="0" w:color="auto"/>
            <w:bottom w:val="none" w:sz="0" w:space="0" w:color="auto"/>
            <w:right w:val="none" w:sz="0" w:space="0" w:color="auto"/>
          </w:divBdr>
        </w:div>
        <w:div w:id="395249472">
          <w:marLeft w:val="0"/>
          <w:marRight w:val="0"/>
          <w:marTop w:val="0"/>
          <w:marBottom w:val="0"/>
          <w:divBdr>
            <w:top w:val="none" w:sz="0" w:space="0" w:color="auto"/>
            <w:left w:val="none" w:sz="0" w:space="0" w:color="auto"/>
            <w:bottom w:val="none" w:sz="0" w:space="0" w:color="auto"/>
            <w:right w:val="none" w:sz="0" w:space="0" w:color="auto"/>
          </w:divBdr>
        </w:div>
      </w:divsChild>
    </w:div>
    <w:div w:id="811795868">
      <w:bodyDiv w:val="1"/>
      <w:marLeft w:val="0"/>
      <w:marRight w:val="0"/>
      <w:marTop w:val="0"/>
      <w:marBottom w:val="0"/>
      <w:divBdr>
        <w:top w:val="none" w:sz="0" w:space="0" w:color="auto"/>
        <w:left w:val="none" w:sz="0" w:space="0" w:color="auto"/>
        <w:bottom w:val="none" w:sz="0" w:space="0" w:color="auto"/>
        <w:right w:val="none" w:sz="0" w:space="0" w:color="auto"/>
      </w:divBdr>
    </w:div>
    <w:div w:id="899368333">
      <w:bodyDiv w:val="1"/>
      <w:marLeft w:val="0"/>
      <w:marRight w:val="0"/>
      <w:marTop w:val="0"/>
      <w:marBottom w:val="0"/>
      <w:divBdr>
        <w:top w:val="none" w:sz="0" w:space="0" w:color="auto"/>
        <w:left w:val="none" w:sz="0" w:space="0" w:color="auto"/>
        <w:bottom w:val="none" w:sz="0" w:space="0" w:color="auto"/>
        <w:right w:val="none" w:sz="0" w:space="0" w:color="auto"/>
      </w:divBdr>
    </w:div>
    <w:div w:id="904414033">
      <w:bodyDiv w:val="1"/>
      <w:marLeft w:val="0"/>
      <w:marRight w:val="0"/>
      <w:marTop w:val="0"/>
      <w:marBottom w:val="0"/>
      <w:divBdr>
        <w:top w:val="none" w:sz="0" w:space="0" w:color="auto"/>
        <w:left w:val="none" w:sz="0" w:space="0" w:color="auto"/>
        <w:bottom w:val="none" w:sz="0" w:space="0" w:color="auto"/>
        <w:right w:val="none" w:sz="0" w:space="0" w:color="auto"/>
      </w:divBdr>
    </w:div>
    <w:div w:id="1035035561">
      <w:bodyDiv w:val="1"/>
      <w:marLeft w:val="0"/>
      <w:marRight w:val="0"/>
      <w:marTop w:val="0"/>
      <w:marBottom w:val="0"/>
      <w:divBdr>
        <w:top w:val="none" w:sz="0" w:space="0" w:color="auto"/>
        <w:left w:val="none" w:sz="0" w:space="0" w:color="auto"/>
        <w:bottom w:val="none" w:sz="0" w:space="0" w:color="auto"/>
        <w:right w:val="none" w:sz="0" w:space="0" w:color="auto"/>
      </w:divBdr>
    </w:div>
    <w:div w:id="1107231921">
      <w:bodyDiv w:val="1"/>
      <w:marLeft w:val="0"/>
      <w:marRight w:val="0"/>
      <w:marTop w:val="0"/>
      <w:marBottom w:val="0"/>
      <w:divBdr>
        <w:top w:val="none" w:sz="0" w:space="0" w:color="auto"/>
        <w:left w:val="none" w:sz="0" w:space="0" w:color="auto"/>
        <w:bottom w:val="none" w:sz="0" w:space="0" w:color="auto"/>
        <w:right w:val="none" w:sz="0" w:space="0" w:color="auto"/>
      </w:divBdr>
    </w:div>
    <w:div w:id="1186557756">
      <w:bodyDiv w:val="1"/>
      <w:marLeft w:val="0"/>
      <w:marRight w:val="0"/>
      <w:marTop w:val="0"/>
      <w:marBottom w:val="0"/>
      <w:divBdr>
        <w:top w:val="none" w:sz="0" w:space="0" w:color="auto"/>
        <w:left w:val="none" w:sz="0" w:space="0" w:color="auto"/>
        <w:bottom w:val="none" w:sz="0" w:space="0" w:color="auto"/>
        <w:right w:val="none" w:sz="0" w:space="0" w:color="auto"/>
      </w:divBdr>
    </w:div>
    <w:div w:id="1217202230">
      <w:bodyDiv w:val="1"/>
      <w:marLeft w:val="0"/>
      <w:marRight w:val="0"/>
      <w:marTop w:val="0"/>
      <w:marBottom w:val="0"/>
      <w:divBdr>
        <w:top w:val="none" w:sz="0" w:space="0" w:color="auto"/>
        <w:left w:val="none" w:sz="0" w:space="0" w:color="auto"/>
        <w:bottom w:val="none" w:sz="0" w:space="0" w:color="auto"/>
        <w:right w:val="none" w:sz="0" w:space="0" w:color="auto"/>
      </w:divBdr>
    </w:div>
    <w:div w:id="1300457655">
      <w:bodyDiv w:val="1"/>
      <w:marLeft w:val="0"/>
      <w:marRight w:val="0"/>
      <w:marTop w:val="0"/>
      <w:marBottom w:val="0"/>
      <w:divBdr>
        <w:top w:val="none" w:sz="0" w:space="0" w:color="auto"/>
        <w:left w:val="none" w:sz="0" w:space="0" w:color="auto"/>
        <w:bottom w:val="none" w:sz="0" w:space="0" w:color="auto"/>
        <w:right w:val="none" w:sz="0" w:space="0" w:color="auto"/>
      </w:divBdr>
    </w:div>
    <w:div w:id="1303970465">
      <w:bodyDiv w:val="1"/>
      <w:marLeft w:val="0"/>
      <w:marRight w:val="0"/>
      <w:marTop w:val="0"/>
      <w:marBottom w:val="0"/>
      <w:divBdr>
        <w:top w:val="none" w:sz="0" w:space="0" w:color="auto"/>
        <w:left w:val="none" w:sz="0" w:space="0" w:color="auto"/>
        <w:bottom w:val="none" w:sz="0" w:space="0" w:color="auto"/>
        <w:right w:val="none" w:sz="0" w:space="0" w:color="auto"/>
      </w:divBdr>
    </w:div>
    <w:div w:id="1339768377">
      <w:bodyDiv w:val="1"/>
      <w:marLeft w:val="0"/>
      <w:marRight w:val="0"/>
      <w:marTop w:val="0"/>
      <w:marBottom w:val="0"/>
      <w:divBdr>
        <w:top w:val="none" w:sz="0" w:space="0" w:color="auto"/>
        <w:left w:val="none" w:sz="0" w:space="0" w:color="auto"/>
        <w:bottom w:val="none" w:sz="0" w:space="0" w:color="auto"/>
        <w:right w:val="none" w:sz="0" w:space="0" w:color="auto"/>
      </w:divBdr>
    </w:div>
    <w:div w:id="1478037937">
      <w:bodyDiv w:val="1"/>
      <w:marLeft w:val="0"/>
      <w:marRight w:val="0"/>
      <w:marTop w:val="0"/>
      <w:marBottom w:val="0"/>
      <w:divBdr>
        <w:top w:val="none" w:sz="0" w:space="0" w:color="auto"/>
        <w:left w:val="none" w:sz="0" w:space="0" w:color="auto"/>
        <w:bottom w:val="none" w:sz="0" w:space="0" w:color="auto"/>
        <w:right w:val="none" w:sz="0" w:space="0" w:color="auto"/>
      </w:divBdr>
    </w:div>
    <w:div w:id="1487360258">
      <w:bodyDiv w:val="1"/>
      <w:marLeft w:val="0"/>
      <w:marRight w:val="0"/>
      <w:marTop w:val="0"/>
      <w:marBottom w:val="0"/>
      <w:divBdr>
        <w:top w:val="none" w:sz="0" w:space="0" w:color="auto"/>
        <w:left w:val="none" w:sz="0" w:space="0" w:color="auto"/>
        <w:bottom w:val="none" w:sz="0" w:space="0" w:color="auto"/>
        <w:right w:val="none" w:sz="0" w:space="0" w:color="auto"/>
      </w:divBdr>
    </w:div>
    <w:div w:id="1530024361">
      <w:bodyDiv w:val="1"/>
      <w:marLeft w:val="0"/>
      <w:marRight w:val="0"/>
      <w:marTop w:val="0"/>
      <w:marBottom w:val="0"/>
      <w:divBdr>
        <w:top w:val="none" w:sz="0" w:space="0" w:color="auto"/>
        <w:left w:val="none" w:sz="0" w:space="0" w:color="auto"/>
        <w:bottom w:val="none" w:sz="0" w:space="0" w:color="auto"/>
        <w:right w:val="none" w:sz="0" w:space="0" w:color="auto"/>
      </w:divBdr>
    </w:div>
    <w:div w:id="1632635011">
      <w:bodyDiv w:val="1"/>
      <w:marLeft w:val="0"/>
      <w:marRight w:val="0"/>
      <w:marTop w:val="0"/>
      <w:marBottom w:val="0"/>
      <w:divBdr>
        <w:top w:val="none" w:sz="0" w:space="0" w:color="auto"/>
        <w:left w:val="none" w:sz="0" w:space="0" w:color="auto"/>
        <w:bottom w:val="none" w:sz="0" w:space="0" w:color="auto"/>
        <w:right w:val="none" w:sz="0" w:space="0" w:color="auto"/>
      </w:divBdr>
    </w:div>
    <w:div w:id="1686636274">
      <w:bodyDiv w:val="1"/>
      <w:marLeft w:val="0"/>
      <w:marRight w:val="0"/>
      <w:marTop w:val="0"/>
      <w:marBottom w:val="0"/>
      <w:divBdr>
        <w:top w:val="none" w:sz="0" w:space="0" w:color="auto"/>
        <w:left w:val="none" w:sz="0" w:space="0" w:color="auto"/>
        <w:bottom w:val="none" w:sz="0" w:space="0" w:color="auto"/>
        <w:right w:val="none" w:sz="0" w:space="0" w:color="auto"/>
      </w:divBdr>
    </w:div>
    <w:div w:id="1751272078">
      <w:bodyDiv w:val="1"/>
      <w:marLeft w:val="0"/>
      <w:marRight w:val="0"/>
      <w:marTop w:val="0"/>
      <w:marBottom w:val="0"/>
      <w:divBdr>
        <w:top w:val="none" w:sz="0" w:space="0" w:color="auto"/>
        <w:left w:val="none" w:sz="0" w:space="0" w:color="auto"/>
        <w:bottom w:val="none" w:sz="0" w:space="0" w:color="auto"/>
        <w:right w:val="none" w:sz="0" w:space="0" w:color="auto"/>
      </w:divBdr>
    </w:div>
    <w:div w:id="1753350980">
      <w:bodyDiv w:val="1"/>
      <w:marLeft w:val="0"/>
      <w:marRight w:val="0"/>
      <w:marTop w:val="0"/>
      <w:marBottom w:val="0"/>
      <w:divBdr>
        <w:top w:val="none" w:sz="0" w:space="0" w:color="auto"/>
        <w:left w:val="none" w:sz="0" w:space="0" w:color="auto"/>
        <w:bottom w:val="none" w:sz="0" w:space="0" w:color="auto"/>
        <w:right w:val="none" w:sz="0" w:space="0" w:color="auto"/>
      </w:divBdr>
    </w:div>
    <w:div w:id="1818182961">
      <w:bodyDiv w:val="1"/>
      <w:marLeft w:val="0"/>
      <w:marRight w:val="0"/>
      <w:marTop w:val="0"/>
      <w:marBottom w:val="0"/>
      <w:divBdr>
        <w:top w:val="none" w:sz="0" w:space="0" w:color="auto"/>
        <w:left w:val="none" w:sz="0" w:space="0" w:color="auto"/>
        <w:bottom w:val="none" w:sz="0" w:space="0" w:color="auto"/>
        <w:right w:val="none" w:sz="0" w:space="0" w:color="auto"/>
      </w:divBdr>
    </w:div>
    <w:div w:id="1866869338">
      <w:bodyDiv w:val="1"/>
      <w:marLeft w:val="0"/>
      <w:marRight w:val="0"/>
      <w:marTop w:val="0"/>
      <w:marBottom w:val="0"/>
      <w:divBdr>
        <w:top w:val="none" w:sz="0" w:space="0" w:color="auto"/>
        <w:left w:val="none" w:sz="0" w:space="0" w:color="auto"/>
        <w:bottom w:val="none" w:sz="0" w:space="0" w:color="auto"/>
        <w:right w:val="none" w:sz="0" w:space="0" w:color="auto"/>
      </w:divBdr>
    </w:div>
    <w:div w:id="1908759437">
      <w:bodyDiv w:val="1"/>
      <w:marLeft w:val="0"/>
      <w:marRight w:val="0"/>
      <w:marTop w:val="0"/>
      <w:marBottom w:val="0"/>
      <w:divBdr>
        <w:top w:val="none" w:sz="0" w:space="0" w:color="auto"/>
        <w:left w:val="none" w:sz="0" w:space="0" w:color="auto"/>
        <w:bottom w:val="none" w:sz="0" w:space="0" w:color="auto"/>
        <w:right w:val="none" w:sz="0" w:space="0" w:color="auto"/>
      </w:divBdr>
    </w:div>
    <w:div w:id="1931036065">
      <w:bodyDiv w:val="1"/>
      <w:marLeft w:val="0"/>
      <w:marRight w:val="0"/>
      <w:marTop w:val="0"/>
      <w:marBottom w:val="0"/>
      <w:divBdr>
        <w:top w:val="none" w:sz="0" w:space="0" w:color="auto"/>
        <w:left w:val="none" w:sz="0" w:space="0" w:color="auto"/>
        <w:bottom w:val="none" w:sz="0" w:space="0" w:color="auto"/>
        <w:right w:val="none" w:sz="0" w:space="0" w:color="auto"/>
      </w:divBdr>
    </w:div>
    <w:div w:id="1946886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gu.ru/upload/iblock/e55/uch_2009_vi_00015.pdf" TargetMode="External"/><Relationship Id="rId18" Type="http://schemas.openxmlformats.org/officeDocument/2006/relationships/image" Target="media/image1.png"/><Relationship Id="rId26" Type="http://schemas.openxmlformats.org/officeDocument/2006/relationships/hyperlink" Target="https://science-education.ru/en/article/view?id=2555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itfest.ru/forum/" TargetMode="External"/><Relationship Id="rId34"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hyperlink" Target="https://pgu.ru/upload/iblock/e55/uch_2009_vi_00015.pdf" TargetMode="External"/><Relationship Id="rId17" Type="http://schemas.openxmlformats.org/officeDocument/2006/relationships/hyperlink" Target="https://science-education.ru/en/article/view?id=25550" TargetMode="External"/><Relationship Id="rId25" Type="http://schemas.openxmlformats.org/officeDocument/2006/relationships/hyperlink" Target="https://cyberleninka.ru/journal/n/gumanitarnyy-vektor-seriya-pedagogika-psihologiya" TargetMode="External"/><Relationship Id="rId33" Type="http://schemas.openxmlformats.org/officeDocument/2006/relationships/image" Target="media/image10.png"/><Relationship Id="rId38"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hyperlink" Target="http://sterninia.ru/files/757/4_Izbrannye_nauchnye_publikacii/Kognitivnaja_lingvistika/Semantiko_kognitivnyj_analiz_jazyka_2007.pdf" TargetMode="External"/><Relationship Id="rId20" Type="http://schemas.openxmlformats.org/officeDocument/2006/relationships/image" Target="media/image3.png"/><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o-tashtagol.3dn.ru/doc/PDF/Dist_Obuch/metodicheskie_rekomendacii_dlja_pedagogov_obrazova.pdf" TargetMode="External"/><Relationship Id="rId24" Type="http://schemas.openxmlformats.org/officeDocument/2006/relationships/hyperlink" Target="http://sterninia.ru/files/757/4_Izbrannye_nauchnye_publikacii/Kognitivnaja_lingvistika/Semantiko_kognitivnyj_analiz_jazyka_2007.pdf" TargetMode="External"/><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erninia.ru/files/757/4_Izbrannye_nauchnye_publikacii/Kognitivnaja_lingvistika/Semantiko_kognitivnyj_analiz_jazyka_2007.pdf" TargetMode="External"/><Relationship Id="rId23" Type="http://schemas.openxmlformats.org/officeDocument/2006/relationships/hyperlink" Target="https://uo-tashtagol.3dn.ru/doc/PDF/Dist_Obuch/metodicheskie_rekomendacii_dlja_pedagogov_obrazova.pdf" TargetMode="External"/><Relationship Id="rId28" Type="http://schemas.openxmlformats.org/officeDocument/2006/relationships/image" Target="media/image5.png"/><Relationship Id="rId36" Type="http://schemas.openxmlformats.org/officeDocument/2006/relationships/image" Target="media/image13.png"/><Relationship Id="rId10" Type="http://schemas.openxmlformats.org/officeDocument/2006/relationships/footer" Target="footer1.xml"/><Relationship Id="rId19" Type="http://schemas.openxmlformats.org/officeDocument/2006/relationships/image" Target="media/image2.png"/><Relationship Id="rId31"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terninia.ru/files/757/4_Izbrannye_nauchnye_publikacii/Kognitivnaja_lingvistika/Semantiko_kognitivnyj_analiz_jazyka_2007.pdf" TargetMode="External"/><Relationship Id="rId22" Type="http://schemas.openxmlformats.org/officeDocument/2006/relationships/hyperlink" Target="https://pgu.ru/upload/iblock/e55/uch_2009_vi_00015.pdf"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AA787-675F-4354-9C0C-27B14A65D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118</Pages>
  <Words>25732</Words>
  <Characters>141529</Characters>
  <Application>Microsoft Office Word</Application>
  <DocSecurity>0</DocSecurity>
  <Lines>1179</Lines>
  <Paragraphs>333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rebhi oumaima</dc:creator>
  <cp:lastModifiedBy>rebhi oumaima</cp:lastModifiedBy>
  <cp:revision>2</cp:revision>
  <dcterms:created xsi:type="dcterms:W3CDTF">2022-05-23T18:36:00Z</dcterms:created>
  <dcterms:modified xsi:type="dcterms:W3CDTF">2022-05-23T18:36:00Z</dcterms:modified>
</cp:coreProperties>
</file>