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FF51" w14:textId="77777777" w:rsidR="00312369" w:rsidRPr="0031434A" w:rsidRDefault="00312369" w:rsidP="00312369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  <w:sz w:val="16"/>
          <w:szCs w:val="16"/>
        </w:rPr>
        <w:t xml:space="preserve">ФЕДЕРАЛЬНОЕ ГОСУДАРСТВЕННОЕ БЮДЖЕТНОЕ ОБРАЗОВАТЕЛЬНОЕ УЧРЕЖДЕНИЕ </w:t>
      </w:r>
      <w:r w:rsidRPr="00690D7A">
        <w:rPr>
          <w:rFonts w:ascii="Times New Roman" w:hAnsi="Times New Roman"/>
          <w:sz w:val="16"/>
          <w:szCs w:val="16"/>
        </w:rPr>
        <w:br/>
        <w:t>ВЫСШЕГО ОБРАЗОВАНИЯ</w:t>
      </w:r>
      <w:r w:rsidRPr="00690D7A">
        <w:rPr>
          <w:rFonts w:ascii="Times New Roman" w:hAnsi="Times New Roman"/>
          <w:sz w:val="16"/>
          <w:szCs w:val="16"/>
        </w:rPr>
        <w:br/>
        <w:t xml:space="preserve">САНКТ-ПЕТЕРБУРГСКИЙ </w:t>
      </w:r>
      <w:r>
        <w:rPr>
          <w:rFonts w:ascii="Times New Roman" w:hAnsi="Times New Roman"/>
          <w:sz w:val="16"/>
          <w:szCs w:val="16"/>
        </w:rPr>
        <w:t xml:space="preserve">ГОСУДАРСТВЕННЫЙ </w:t>
      </w:r>
      <w:r w:rsidRPr="00690D7A">
        <w:rPr>
          <w:rFonts w:ascii="Times New Roman" w:hAnsi="Times New Roman"/>
          <w:sz w:val="16"/>
          <w:szCs w:val="16"/>
        </w:rPr>
        <w:t>УНИВЕРСИТЕТ</w:t>
      </w:r>
      <w:r w:rsidRPr="00690D7A">
        <w:rPr>
          <w:rFonts w:ascii="Times New Roman" w:hAnsi="Times New Roman"/>
          <w:sz w:val="16"/>
          <w:szCs w:val="16"/>
        </w:rPr>
        <w:br/>
      </w:r>
    </w:p>
    <w:p w14:paraId="51B68FEE" w14:textId="77777777" w:rsidR="00312369" w:rsidRPr="00690D7A" w:rsidRDefault="00312369" w:rsidP="00312369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</w:rPr>
        <w:t>Кафедра дизайна</w:t>
      </w:r>
    </w:p>
    <w:p w14:paraId="63BC7E91" w14:textId="77777777" w:rsidR="00312369" w:rsidRPr="00642ACD" w:rsidRDefault="00312369" w:rsidP="00312369">
      <w:pPr>
        <w:jc w:val="center"/>
        <w:outlineLvl w:val="0"/>
        <w:rPr>
          <w:rFonts w:ascii="Times New Roman" w:hAnsi="Times New Roman"/>
        </w:rPr>
      </w:pPr>
    </w:p>
    <w:p w14:paraId="51506A19" w14:textId="77777777" w:rsidR="00312369" w:rsidRDefault="00312369" w:rsidP="00312369">
      <w:pPr>
        <w:jc w:val="center"/>
        <w:outlineLvl w:val="0"/>
        <w:rPr>
          <w:rFonts w:ascii="Times New Roman" w:hAnsi="Times New Roman"/>
        </w:rPr>
      </w:pPr>
      <w:r w:rsidRPr="00642ACD">
        <w:rPr>
          <w:rFonts w:ascii="Times New Roman" w:hAnsi="Times New Roman"/>
        </w:rPr>
        <w:t>Рецензия на вы</w:t>
      </w:r>
      <w:r>
        <w:rPr>
          <w:rFonts w:ascii="Times New Roman" w:hAnsi="Times New Roman"/>
        </w:rPr>
        <w:t>пускную квалификационную работу</w:t>
      </w:r>
    </w:p>
    <w:p w14:paraId="150330BA" w14:textId="77777777" w:rsidR="00312369" w:rsidRDefault="00312369" w:rsidP="00312369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магистра дизайна по направлению 54.04.01 «Дизайн» (графический дизайн)</w:t>
      </w:r>
    </w:p>
    <w:p w14:paraId="36711BC6" w14:textId="77777777" w:rsidR="00312369" w:rsidRPr="001E3BBB" w:rsidRDefault="00312369" w:rsidP="00312369">
      <w:pPr>
        <w:jc w:val="center"/>
        <w:rPr>
          <w:rFonts w:ascii="Times New Roman" w:hAnsi="Times New Roman" w:cs="Times New Roman"/>
          <w:sz w:val="36"/>
          <w:szCs w:val="36"/>
        </w:rPr>
      </w:pPr>
      <w:r w:rsidRPr="001E3B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Аль </w:t>
      </w:r>
      <w:proofErr w:type="spellStart"/>
      <w:r w:rsidRPr="001E3B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Сабри</w:t>
      </w:r>
      <w:proofErr w:type="spellEnd"/>
      <w:r w:rsidRPr="001E3B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1E3B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Мужахед</w:t>
      </w:r>
      <w:proofErr w:type="spellEnd"/>
      <w:r w:rsidRPr="001E3BB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1E3BBB">
        <w:rPr>
          <w:rFonts w:ascii="Times New Roman" w:hAnsi="Times New Roman" w:cs="Times New Roman"/>
          <w:sz w:val="36"/>
          <w:szCs w:val="36"/>
        </w:rPr>
        <w:t>Абдулрахман</w:t>
      </w:r>
      <w:proofErr w:type="spellEnd"/>
      <w:r w:rsidRPr="001E3BBB">
        <w:rPr>
          <w:rFonts w:ascii="Times New Roman" w:hAnsi="Times New Roman" w:cs="Times New Roman"/>
          <w:sz w:val="36"/>
          <w:szCs w:val="36"/>
        </w:rPr>
        <w:t xml:space="preserve"> Мохаммед </w:t>
      </w:r>
      <w:proofErr w:type="spellStart"/>
      <w:r w:rsidRPr="001E3BBB">
        <w:rPr>
          <w:rFonts w:ascii="Times New Roman" w:hAnsi="Times New Roman" w:cs="Times New Roman"/>
          <w:sz w:val="36"/>
          <w:szCs w:val="36"/>
        </w:rPr>
        <w:t>Косем</w:t>
      </w:r>
      <w:proofErr w:type="spellEnd"/>
    </w:p>
    <w:p w14:paraId="2C434A5B" w14:textId="77777777" w:rsidR="00312369" w:rsidRPr="00C25AC3" w:rsidRDefault="00312369" w:rsidP="00312369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Pr="00C25AC3">
        <w:rPr>
          <w:rFonts w:ascii="Times New Roman" w:eastAsia="Times New Roman" w:hAnsi="Times New Roman" w:cs="Times New Roman"/>
          <w:color w:val="333333"/>
          <w:lang w:eastAsia="ru-RU"/>
        </w:rPr>
        <w:t>а тему</w:t>
      </w:r>
    </w:p>
    <w:p w14:paraId="2C884D37" w14:textId="77777777" w:rsidR="00312369" w:rsidRPr="001E3BBB" w:rsidRDefault="00312369" w:rsidP="0031236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3BBB">
        <w:rPr>
          <w:rFonts w:ascii="Times New Roman" w:hAnsi="Times New Roman" w:cs="Times New Roman"/>
          <w:color w:val="000000"/>
          <w:sz w:val="32"/>
          <w:szCs w:val="32"/>
        </w:rPr>
        <w:t xml:space="preserve">“ </w:t>
      </w:r>
      <w:r w:rsidRPr="001E3B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Суперграфика в городской </w:t>
      </w:r>
      <w:proofErr w:type="gramStart"/>
      <w:r w:rsidRPr="001E3B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среде</w:t>
      </w:r>
      <w:r w:rsidRPr="001E3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”</w:t>
      </w:r>
      <w:proofErr w:type="gramEnd"/>
    </w:p>
    <w:p w14:paraId="04070DC0" w14:textId="77777777" w:rsidR="00312369" w:rsidRPr="001E3BBB" w:rsidRDefault="00312369" w:rsidP="00312369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DA73F44" w14:textId="77777777" w:rsidR="00312369" w:rsidRDefault="00312369" w:rsidP="00312369">
      <w:pPr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3432D63E" w14:textId="77777777" w:rsidR="00312369" w:rsidRDefault="00312369" w:rsidP="00312369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1D51C764" w14:textId="77777777" w:rsidR="00312369" w:rsidRDefault="00312369" w:rsidP="00312369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Довольно редкие темы в выпускных квалификационных работах встречаются у иностранных студентов обучающихся в университете.</w:t>
      </w:r>
    </w:p>
    <w:p w14:paraId="655B0A03" w14:textId="77777777" w:rsidR="00312369" w:rsidRDefault="00312369" w:rsidP="003123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Так студент </w:t>
      </w:r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Аль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Сабри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Мужахед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hAnsi="Times New Roman" w:cs="Times New Roman"/>
        </w:rPr>
        <w:t>Абдулрахман</w:t>
      </w:r>
      <w:proofErr w:type="spellEnd"/>
      <w:r w:rsidRPr="00FA2090">
        <w:rPr>
          <w:rFonts w:ascii="Times New Roman" w:hAnsi="Times New Roman" w:cs="Times New Roman"/>
        </w:rPr>
        <w:t xml:space="preserve"> Мохаммед </w:t>
      </w:r>
      <w:proofErr w:type="spellStart"/>
      <w:r w:rsidRPr="00FA2090">
        <w:rPr>
          <w:rFonts w:ascii="Times New Roman" w:hAnsi="Times New Roman" w:cs="Times New Roman"/>
        </w:rPr>
        <w:t>Косем</w:t>
      </w:r>
      <w:proofErr w:type="spellEnd"/>
      <w:r>
        <w:rPr>
          <w:rFonts w:ascii="Times New Roman" w:hAnsi="Times New Roman" w:cs="Times New Roman"/>
        </w:rPr>
        <w:t xml:space="preserve"> имеющий бакалаврское образованию по профилю Средовой дизайн выбрал тему </w:t>
      </w:r>
      <w:r w:rsidRPr="00FA2090">
        <w:rPr>
          <w:rFonts w:ascii="Times New Roman" w:hAnsi="Times New Roman" w:cs="Times New Roman"/>
          <w:color w:val="000000"/>
        </w:rPr>
        <w:t xml:space="preserve">“ </w:t>
      </w:r>
      <w:r w:rsidRPr="00FA20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Суперграфика в городской </w:t>
      </w:r>
      <w:proofErr w:type="gramStart"/>
      <w:r w:rsidRPr="00FA20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среде</w:t>
      </w:r>
      <w:r w:rsidRPr="00FA2090">
        <w:rPr>
          <w:rFonts w:ascii="Times New Roman" w:eastAsia="Times New Roman" w:hAnsi="Times New Roman" w:cs="Times New Roman"/>
          <w:color w:val="000000"/>
          <w:lang w:eastAsia="ru-RU"/>
        </w:rPr>
        <w:t xml:space="preserve"> ”</w:t>
      </w:r>
      <w:proofErr w:type="gramEnd"/>
    </w:p>
    <w:p w14:paraId="709C0841" w14:textId="77777777" w:rsidR="00312369" w:rsidRDefault="00312369" w:rsidP="0031236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F5866C" w14:textId="77777777" w:rsidR="00312369" w:rsidRDefault="00312369" w:rsidP="003123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Упорное изучение теории и практики графического дизайна сплавленные с глубокими знаниями средового дизайна привели к прекрасным результатам, расширили возможности дипломника в дизайне, подкрепив их новыми техническими знаниями и умениями</w:t>
      </w:r>
    </w:p>
    <w:p w14:paraId="6232AAC9" w14:textId="77777777" w:rsidR="00312369" w:rsidRDefault="00312369" w:rsidP="0031236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CEBAC8" w14:textId="77777777" w:rsidR="00312369" w:rsidRDefault="00312369" w:rsidP="0031236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Уверен, что 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полученное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студентом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Аль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Сабри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Мужахед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hAnsi="Times New Roman" w:cs="Times New Roman"/>
        </w:rPr>
        <w:t>Абдулрахман</w:t>
      </w:r>
      <w:proofErr w:type="spellEnd"/>
      <w:r w:rsidRPr="00FA2090">
        <w:rPr>
          <w:rFonts w:ascii="Times New Roman" w:hAnsi="Times New Roman" w:cs="Times New Roman"/>
        </w:rPr>
        <w:t xml:space="preserve"> Мохаммед </w:t>
      </w:r>
      <w:proofErr w:type="spellStart"/>
      <w:r w:rsidRPr="00FA2090">
        <w:rPr>
          <w:rFonts w:ascii="Times New Roman" w:hAnsi="Times New Roman" w:cs="Times New Roman"/>
        </w:rPr>
        <w:t>Косем</w:t>
      </w:r>
      <w:proofErr w:type="spellEnd"/>
      <w:r>
        <w:rPr>
          <w:rFonts w:ascii="Times New Roman" w:hAnsi="Times New Roman" w:cs="Times New Roman"/>
        </w:rPr>
        <w:t xml:space="preserve"> в Санкт-Петербургском государственном университете найдет достойное применение в его стране!</w:t>
      </w:r>
    </w:p>
    <w:p w14:paraId="31E07BB9" w14:textId="77777777" w:rsidR="00312369" w:rsidRDefault="00312369" w:rsidP="00312369">
      <w:pPr>
        <w:rPr>
          <w:rFonts w:ascii="Times New Roman" w:hAnsi="Times New Roman" w:cs="Times New Roman"/>
        </w:rPr>
      </w:pPr>
    </w:p>
    <w:p w14:paraId="0BF745B9" w14:textId="77777777" w:rsidR="00312369" w:rsidRDefault="00312369" w:rsidP="00312369">
      <w:pPr>
        <w:autoSpaceDE w:val="0"/>
        <w:autoSpaceDN w:val="0"/>
        <w:adjustRightInd w:val="0"/>
        <w:spacing w:after="240"/>
        <w:ind w:firstLine="5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основании вышеизложенного считаю, что студент </w:t>
      </w:r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Аль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Сабри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>Мужахед</w:t>
      </w:r>
      <w:proofErr w:type="spellEnd"/>
      <w:r w:rsidRPr="00FA209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A2090">
        <w:rPr>
          <w:rFonts w:ascii="Times New Roman" w:hAnsi="Times New Roman" w:cs="Times New Roman"/>
        </w:rPr>
        <w:t>Абдулрахман</w:t>
      </w:r>
      <w:proofErr w:type="spellEnd"/>
      <w:r w:rsidRPr="00FA2090">
        <w:rPr>
          <w:rFonts w:ascii="Times New Roman" w:hAnsi="Times New Roman" w:cs="Times New Roman"/>
        </w:rPr>
        <w:t xml:space="preserve"> Мохаммед </w:t>
      </w:r>
      <w:proofErr w:type="spellStart"/>
      <w:r w:rsidRPr="00FA2090">
        <w:rPr>
          <w:rFonts w:ascii="Times New Roman" w:hAnsi="Times New Roman" w:cs="Times New Roman"/>
        </w:rPr>
        <w:t>Косем</w:t>
      </w:r>
      <w:proofErr w:type="spellEnd"/>
      <w:r>
        <w:rPr>
          <w:rFonts w:ascii="Times New Roman" w:hAnsi="Times New Roman" w:cs="Times New Roman"/>
          <w:color w:val="000000"/>
        </w:rPr>
        <w:t xml:space="preserve"> выполнил выпускную квалификационную работу на оценку «хорошо» и достоин присвоению степени магистра по направлению 54.04.01 «Дизайн», профиль «Графический дизайн». </w:t>
      </w:r>
    </w:p>
    <w:p w14:paraId="283A71B2" w14:textId="77777777" w:rsidR="00312369" w:rsidRDefault="00312369" w:rsidP="003123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52888F0" w14:textId="77777777" w:rsidR="00312369" w:rsidRPr="0016027B" w:rsidRDefault="00312369" w:rsidP="003123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                                            </w:t>
      </w:r>
    </w:p>
    <w:p w14:paraId="5F1A3FC5" w14:textId="77777777" w:rsidR="00312369" w:rsidRPr="0016027B" w:rsidRDefault="00312369" w:rsidP="003123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художников России, </w:t>
      </w:r>
    </w:p>
    <w:p w14:paraId="0D0D4794" w14:textId="77777777" w:rsidR="00312369" w:rsidRPr="0016027B" w:rsidRDefault="00312369" w:rsidP="003123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дизайнеров России, </w:t>
      </w:r>
    </w:p>
    <w:p w14:paraId="517FB887" w14:textId="77777777" w:rsidR="00312369" w:rsidRPr="0016027B" w:rsidRDefault="00312369" w:rsidP="003123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доцент кафедры дизайна факультета </w:t>
      </w:r>
    </w:p>
    <w:p w14:paraId="2BD702FD" w14:textId="77777777" w:rsidR="00312369" w:rsidRDefault="00312369" w:rsidP="0031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искусств СПбГУ </w:t>
      </w:r>
    </w:p>
    <w:p w14:paraId="729A659F" w14:textId="77777777" w:rsidR="00312369" w:rsidRDefault="00312369" w:rsidP="0031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64D6D04" w14:textId="1F612727" w:rsidR="006068A6" w:rsidRPr="00312369" w:rsidRDefault="00312369">
      <w:pPr>
        <w:rPr>
          <w:rFonts w:ascii="Times New Roman" w:hAnsi="Times New Roman" w:cs="Times New Roman"/>
          <w:sz w:val="28"/>
          <w:szCs w:val="28"/>
        </w:rPr>
      </w:pPr>
      <w:r w:rsidRPr="00312369">
        <w:rPr>
          <w:rFonts w:ascii="Times New Roman" w:hAnsi="Times New Roman" w:cs="Times New Roman"/>
          <w:sz w:val="28"/>
          <w:szCs w:val="28"/>
        </w:rPr>
        <w:t>Старцев К.Г.</w:t>
      </w:r>
    </w:p>
    <w:sectPr w:rsidR="006068A6" w:rsidRPr="00312369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9"/>
    <w:rsid w:val="00312369"/>
    <w:rsid w:val="006068A6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1FB04"/>
  <w15:chartTrackingRefBased/>
  <w15:docId w15:val="{18035C20-2F16-EC49-81B4-5705531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2022-05-30T20:27:00Z</dcterms:created>
  <dcterms:modified xsi:type="dcterms:W3CDTF">2022-05-30T20:28:00Z</dcterms:modified>
</cp:coreProperties>
</file>